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3A4" w:rsidRDefault="00F453A4" w:rsidP="00F453A4">
      <w:pPr>
        <w:rPr>
          <w:rFonts w:cs="Times New Roman"/>
          <w:sz w:val="24"/>
          <w:szCs w:val="24"/>
        </w:rPr>
      </w:pPr>
    </w:p>
    <w:p w:rsidR="00B05C48" w:rsidRDefault="00B05C48" w:rsidP="00F453A4">
      <w:pPr>
        <w:rPr>
          <w:rFonts w:cs="Times New Roman"/>
          <w:sz w:val="24"/>
          <w:szCs w:val="24"/>
        </w:rPr>
      </w:pPr>
    </w:p>
    <w:p w:rsidR="00B05C48" w:rsidRDefault="00B05C48" w:rsidP="00F453A4">
      <w:pPr>
        <w:rPr>
          <w:rFonts w:cs="Times New Roman"/>
          <w:sz w:val="24"/>
          <w:szCs w:val="24"/>
        </w:rPr>
      </w:pPr>
    </w:p>
    <w:p w:rsidR="00B05C48" w:rsidRDefault="00B05C48">
      <w:pPr>
        <w:spacing w:after="160" w:line="259" w:lineRule="auto"/>
        <w:ind w:firstLine="0"/>
        <w:jc w:val="left"/>
        <w:rPr>
          <w:rFonts w:cs="Times New Roman"/>
          <w:sz w:val="24"/>
          <w:szCs w:val="24"/>
        </w:rPr>
      </w:pPr>
      <w:r>
        <w:rPr>
          <w:rFonts w:cs="Times New Roman"/>
          <w:noProof/>
          <w:sz w:val="24"/>
          <w:szCs w:val="24"/>
        </w:rPr>
        <w:drawing>
          <wp:inline distT="0" distB="0" distL="0" distR="0">
            <wp:extent cx="5749290" cy="7529195"/>
            <wp:effectExtent l="19050" t="0" r="3810" b="0"/>
            <wp:docPr id="4" name="Рисунок 4" descr="D:\АЗАТ\7 Удали\школа\5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АЗАТ\7 Удали\школа\555.jpg"/>
                    <pic:cNvPicPr>
                      <a:picLocks noChangeAspect="1" noChangeArrowheads="1"/>
                    </pic:cNvPicPr>
                  </pic:nvPicPr>
                  <pic:blipFill>
                    <a:blip r:embed="rId7"/>
                    <a:srcRect/>
                    <a:stretch>
                      <a:fillRect/>
                    </a:stretch>
                  </pic:blipFill>
                  <pic:spPr bwMode="auto">
                    <a:xfrm>
                      <a:off x="0" y="0"/>
                      <a:ext cx="5749290" cy="7529195"/>
                    </a:xfrm>
                    <a:prstGeom prst="rect">
                      <a:avLst/>
                    </a:prstGeom>
                    <a:noFill/>
                    <a:ln w="9525">
                      <a:noFill/>
                      <a:miter lim="800000"/>
                      <a:headEnd/>
                      <a:tailEnd/>
                    </a:ln>
                  </pic:spPr>
                </pic:pic>
              </a:graphicData>
            </a:graphic>
          </wp:inline>
        </w:drawing>
      </w:r>
    </w:p>
    <w:p w:rsidR="00B05C48" w:rsidRDefault="00B05C48">
      <w:pPr>
        <w:spacing w:after="160" w:line="259" w:lineRule="auto"/>
        <w:ind w:firstLine="0"/>
        <w:jc w:val="left"/>
        <w:rPr>
          <w:rFonts w:cs="Times New Roman"/>
          <w:sz w:val="24"/>
          <w:szCs w:val="24"/>
        </w:rPr>
      </w:pPr>
    </w:p>
    <w:p w:rsidR="00B05C48" w:rsidRDefault="00B05C48">
      <w:pPr>
        <w:spacing w:after="160" w:line="259" w:lineRule="auto"/>
        <w:ind w:firstLine="0"/>
        <w:jc w:val="left"/>
        <w:rPr>
          <w:rFonts w:cs="Times New Roman"/>
          <w:sz w:val="24"/>
          <w:szCs w:val="24"/>
        </w:rPr>
      </w:pPr>
    </w:p>
    <w:p w:rsidR="00B05C48" w:rsidRDefault="00B05C48">
      <w:pPr>
        <w:spacing w:after="160" w:line="259" w:lineRule="auto"/>
        <w:ind w:firstLine="0"/>
        <w:jc w:val="left"/>
        <w:rPr>
          <w:rFonts w:cs="Times New Roman"/>
          <w:sz w:val="24"/>
          <w:szCs w:val="24"/>
        </w:rPr>
      </w:pPr>
    </w:p>
    <w:p w:rsidR="00B05C48" w:rsidRDefault="00B05C48">
      <w:pPr>
        <w:spacing w:after="160" w:line="259" w:lineRule="auto"/>
        <w:ind w:firstLine="0"/>
        <w:jc w:val="left"/>
        <w:rPr>
          <w:rFonts w:cs="Times New Roman"/>
          <w:sz w:val="24"/>
          <w:szCs w:val="24"/>
        </w:rPr>
      </w:pPr>
    </w:p>
    <w:p w:rsidR="00B05C48" w:rsidRDefault="00B05C48" w:rsidP="00F453A4">
      <w:pPr>
        <w:rPr>
          <w:rFonts w:cs="Times New Roman"/>
          <w:sz w:val="24"/>
          <w:szCs w:val="24"/>
        </w:rPr>
      </w:pPr>
    </w:p>
    <w:p w:rsidR="00B05C48" w:rsidRPr="0059347E" w:rsidRDefault="00B05C48" w:rsidP="00F453A4">
      <w:pPr>
        <w:rPr>
          <w:rFonts w:cs="Times New Roman"/>
          <w:sz w:val="24"/>
          <w:szCs w:val="24"/>
        </w:rPr>
      </w:pPr>
    </w:p>
    <w:p w:rsidR="00992BC3" w:rsidRPr="0059347E" w:rsidRDefault="00992BC3" w:rsidP="00EC1E9C">
      <w:pPr>
        <w:jc w:val="center"/>
        <w:rPr>
          <w:rFonts w:cs="Times New Roman"/>
          <w:sz w:val="24"/>
          <w:szCs w:val="24"/>
        </w:rPr>
      </w:pPr>
    </w:p>
    <w:p w:rsidR="00E8164E" w:rsidRPr="0059347E" w:rsidRDefault="00E8164E" w:rsidP="00EC1E9C">
      <w:pPr>
        <w:jc w:val="center"/>
        <w:rPr>
          <w:rFonts w:cs="Times New Roman"/>
          <w:sz w:val="24"/>
          <w:szCs w:val="24"/>
        </w:rPr>
      </w:pPr>
    </w:p>
    <w:p w:rsidR="00EC1E9C" w:rsidRPr="0059347E" w:rsidRDefault="00EC1E9C" w:rsidP="00EC1E9C">
      <w:pPr>
        <w:jc w:val="center"/>
        <w:rPr>
          <w:rFonts w:cs="Times New Roman"/>
          <w:sz w:val="24"/>
          <w:szCs w:val="24"/>
        </w:rPr>
      </w:pPr>
      <w:r w:rsidRPr="0059347E">
        <w:rPr>
          <w:rFonts w:cs="Times New Roman"/>
          <w:sz w:val="24"/>
          <w:szCs w:val="24"/>
        </w:rPr>
        <w:t>СОДЕРЖАНИЕ</w:t>
      </w:r>
    </w:p>
    <w:p w:rsidR="00E8164E" w:rsidRPr="0059347E" w:rsidRDefault="00E8164E" w:rsidP="00EC1E9C">
      <w:pPr>
        <w:jc w:val="center"/>
        <w:rPr>
          <w:rFonts w:cs="Times New Roman"/>
          <w:sz w:val="24"/>
          <w:szCs w:val="24"/>
        </w:rPr>
      </w:pPr>
    </w:p>
    <w:p w:rsidR="00E8164E" w:rsidRPr="0059347E" w:rsidRDefault="00E8164E" w:rsidP="00E8164E">
      <w:pPr>
        <w:jc w:val="left"/>
        <w:rPr>
          <w:rFonts w:cs="Times New Roman"/>
          <w:sz w:val="24"/>
          <w:szCs w:val="24"/>
        </w:rPr>
      </w:pPr>
      <w:r w:rsidRPr="0059347E">
        <w:rPr>
          <w:rFonts w:cs="Times New Roman"/>
          <w:sz w:val="24"/>
          <w:szCs w:val="24"/>
        </w:rPr>
        <w:t>Общие положения</w:t>
      </w:r>
    </w:p>
    <w:p w:rsidR="00E8164E" w:rsidRPr="0059347E" w:rsidRDefault="0050797C" w:rsidP="00E8164E">
      <w:pPr>
        <w:jc w:val="left"/>
        <w:rPr>
          <w:rFonts w:cs="Times New Roman"/>
          <w:b/>
          <w:sz w:val="24"/>
          <w:szCs w:val="24"/>
        </w:rPr>
      </w:pPr>
      <w:r w:rsidRPr="0059347E">
        <w:rPr>
          <w:rFonts w:cs="Times New Roman"/>
          <w:b/>
          <w:sz w:val="24"/>
          <w:szCs w:val="24"/>
        </w:rPr>
        <w:t>1.ЦЕЛЕВОЙ РАЗДЕЛ</w:t>
      </w:r>
    </w:p>
    <w:p w:rsidR="00E8164E" w:rsidRPr="0059347E" w:rsidRDefault="00E8164E" w:rsidP="00E8164E">
      <w:pPr>
        <w:jc w:val="left"/>
        <w:rPr>
          <w:rFonts w:cs="Times New Roman"/>
          <w:sz w:val="24"/>
          <w:szCs w:val="24"/>
        </w:rPr>
      </w:pPr>
      <w:r w:rsidRPr="0059347E">
        <w:rPr>
          <w:rFonts w:cs="Times New Roman"/>
          <w:sz w:val="24"/>
          <w:szCs w:val="24"/>
        </w:rPr>
        <w:t>1.1 Пояснительная записка</w:t>
      </w:r>
    </w:p>
    <w:p w:rsidR="00E8164E" w:rsidRPr="0059347E" w:rsidRDefault="00E8164E" w:rsidP="00E8164E">
      <w:pPr>
        <w:jc w:val="left"/>
        <w:rPr>
          <w:rFonts w:cs="Times New Roman"/>
          <w:sz w:val="24"/>
          <w:szCs w:val="24"/>
        </w:rPr>
      </w:pPr>
      <w:r w:rsidRPr="0059347E">
        <w:rPr>
          <w:rFonts w:cs="Times New Roman"/>
          <w:sz w:val="24"/>
          <w:szCs w:val="24"/>
        </w:rPr>
        <w:t>1.2.Общая характеристика начального образования</w:t>
      </w:r>
      <w:r w:rsidR="00F70251">
        <w:rPr>
          <w:rFonts w:cs="Times New Roman"/>
          <w:sz w:val="24"/>
          <w:szCs w:val="24"/>
        </w:rPr>
        <w:t xml:space="preserve">                                                                            </w:t>
      </w:r>
      <w:r w:rsidR="008379C5">
        <w:rPr>
          <w:rFonts w:cs="Times New Roman"/>
          <w:sz w:val="24"/>
          <w:szCs w:val="24"/>
        </w:rPr>
        <w:t xml:space="preserve"> </w:t>
      </w:r>
      <w:r w:rsidR="00F70251">
        <w:rPr>
          <w:rFonts w:cs="Times New Roman"/>
          <w:sz w:val="24"/>
          <w:szCs w:val="24"/>
        </w:rPr>
        <w:t xml:space="preserve"> 4                                                            </w:t>
      </w:r>
    </w:p>
    <w:p w:rsidR="00F70251" w:rsidRDefault="00B60813" w:rsidP="00E8164E">
      <w:pPr>
        <w:jc w:val="left"/>
        <w:rPr>
          <w:rFonts w:cs="Times New Roman"/>
          <w:sz w:val="24"/>
          <w:szCs w:val="24"/>
        </w:rPr>
      </w:pPr>
      <w:r w:rsidRPr="0059347E">
        <w:rPr>
          <w:rFonts w:cs="Times New Roman"/>
          <w:sz w:val="24"/>
          <w:szCs w:val="24"/>
        </w:rPr>
        <w:t xml:space="preserve">       1.3.Общая характеристикапланируемых результатов освоения основной</w:t>
      </w:r>
    </w:p>
    <w:p w:rsidR="00B60813" w:rsidRPr="0059347E" w:rsidRDefault="00B60813" w:rsidP="00E8164E">
      <w:pPr>
        <w:jc w:val="left"/>
        <w:rPr>
          <w:rFonts w:cs="Times New Roman"/>
          <w:sz w:val="24"/>
          <w:szCs w:val="24"/>
        </w:rPr>
      </w:pPr>
      <w:r w:rsidRPr="0059347E">
        <w:rPr>
          <w:rFonts w:cs="Times New Roman"/>
          <w:sz w:val="24"/>
          <w:szCs w:val="24"/>
        </w:rPr>
        <w:t xml:space="preserve"> образовательной программы</w:t>
      </w:r>
      <w:r w:rsidR="00F70251">
        <w:rPr>
          <w:rFonts w:cs="Times New Roman"/>
          <w:sz w:val="24"/>
          <w:szCs w:val="24"/>
        </w:rPr>
        <w:t xml:space="preserve">                                                                                     </w:t>
      </w:r>
      <w:r w:rsidR="008379C5">
        <w:rPr>
          <w:rFonts w:cs="Times New Roman"/>
          <w:sz w:val="24"/>
          <w:szCs w:val="24"/>
        </w:rPr>
        <w:t xml:space="preserve">                               6</w:t>
      </w:r>
    </w:p>
    <w:p w:rsidR="00F70251" w:rsidRDefault="00B60813" w:rsidP="00E8164E">
      <w:pPr>
        <w:jc w:val="left"/>
        <w:rPr>
          <w:rFonts w:cs="Times New Roman"/>
          <w:b/>
          <w:sz w:val="24"/>
          <w:szCs w:val="24"/>
        </w:rPr>
      </w:pPr>
      <w:r w:rsidRPr="0059347E">
        <w:rPr>
          <w:rFonts w:cs="Times New Roman"/>
          <w:b/>
          <w:sz w:val="24"/>
          <w:szCs w:val="24"/>
        </w:rPr>
        <w:t xml:space="preserve">1.4.Система оценки достижения планируемых результатовосвоения программы </w:t>
      </w:r>
    </w:p>
    <w:p w:rsidR="00B60813" w:rsidRPr="0059347E" w:rsidRDefault="00B60813" w:rsidP="00E8164E">
      <w:pPr>
        <w:jc w:val="left"/>
        <w:rPr>
          <w:rFonts w:cs="Times New Roman"/>
          <w:b/>
          <w:sz w:val="24"/>
          <w:szCs w:val="24"/>
        </w:rPr>
      </w:pPr>
      <w:r w:rsidRPr="0059347E">
        <w:rPr>
          <w:rFonts w:cs="Times New Roman"/>
          <w:b/>
          <w:sz w:val="24"/>
          <w:szCs w:val="24"/>
        </w:rPr>
        <w:t>начального общего образования</w:t>
      </w:r>
    </w:p>
    <w:p w:rsidR="00B60813" w:rsidRPr="0059347E" w:rsidRDefault="00B60813" w:rsidP="00F70251">
      <w:pPr>
        <w:tabs>
          <w:tab w:val="right" w:pos="10319"/>
        </w:tabs>
        <w:jc w:val="left"/>
        <w:rPr>
          <w:rFonts w:cs="Times New Roman"/>
          <w:sz w:val="24"/>
          <w:szCs w:val="24"/>
        </w:rPr>
      </w:pPr>
      <w:r w:rsidRPr="0059347E">
        <w:rPr>
          <w:rFonts w:cs="Times New Roman"/>
          <w:sz w:val="24"/>
          <w:szCs w:val="24"/>
        </w:rPr>
        <w:t xml:space="preserve">  </w:t>
      </w:r>
      <w:r w:rsidR="00F70251">
        <w:rPr>
          <w:rFonts w:cs="Times New Roman"/>
          <w:sz w:val="24"/>
          <w:szCs w:val="24"/>
        </w:rPr>
        <w:t xml:space="preserve">           1.4.1 Общие положения                                                                                                                7</w:t>
      </w:r>
    </w:p>
    <w:p w:rsidR="00B60813" w:rsidRPr="0059347E" w:rsidRDefault="00B60813" w:rsidP="00F70251">
      <w:pPr>
        <w:tabs>
          <w:tab w:val="right" w:pos="10319"/>
        </w:tabs>
        <w:jc w:val="left"/>
        <w:rPr>
          <w:rFonts w:cs="Times New Roman"/>
          <w:sz w:val="24"/>
          <w:szCs w:val="24"/>
        </w:rPr>
      </w:pPr>
      <w:r w:rsidRPr="0059347E">
        <w:rPr>
          <w:rFonts w:cs="Times New Roman"/>
          <w:sz w:val="24"/>
          <w:szCs w:val="24"/>
        </w:rPr>
        <w:t xml:space="preserve">             1.4.2. Особенности оценки метапредметных и предметных результатов</w:t>
      </w:r>
      <w:r w:rsidR="00F70251">
        <w:rPr>
          <w:rFonts w:cs="Times New Roman"/>
          <w:sz w:val="24"/>
          <w:szCs w:val="24"/>
        </w:rPr>
        <w:t xml:space="preserve">                               8</w:t>
      </w:r>
    </w:p>
    <w:p w:rsidR="00B60813" w:rsidRPr="0059347E" w:rsidRDefault="00B60813" w:rsidP="00E8164E">
      <w:pPr>
        <w:jc w:val="left"/>
        <w:rPr>
          <w:rFonts w:cs="Times New Roman"/>
          <w:sz w:val="24"/>
          <w:szCs w:val="24"/>
        </w:rPr>
      </w:pPr>
      <w:r w:rsidRPr="0059347E">
        <w:rPr>
          <w:rFonts w:cs="Times New Roman"/>
          <w:sz w:val="24"/>
          <w:szCs w:val="24"/>
        </w:rPr>
        <w:t xml:space="preserve">             1.4.3. Организация и содержание оценочных процедур</w:t>
      </w:r>
      <w:r w:rsidR="00F70251">
        <w:rPr>
          <w:rFonts w:cs="Times New Roman"/>
          <w:sz w:val="24"/>
          <w:szCs w:val="24"/>
        </w:rPr>
        <w:t xml:space="preserve">                                                         11</w:t>
      </w:r>
    </w:p>
    <w:p w:rsidR="00B60813" w:rsidRPr="0059347E" w:rsidRDefault="0050797C" w:rsidP="00E8164E">
      <w:pPr>
        <w:jc w:val="left"/>
        <w:rPr>
          <w:rFonts w:cs="Times New Roman"/>
          <w:b/>
          <w:sz w:val="24"/>
          <w:szCs w:val="24"/>
        </w:rPr>
      </w:pPr>
      <w:r w:rsidRPr="0059347E">
        <w:rPr>
          <w:rFonts w:cs="Times New Roman"/>
          <w:b/>
          <w:sz w:val="24"/>
          <w:szCs w:val="24"/>
        </w:rPr>
        <w:t>2.СОДЕРЖАТЕЛЬНЫЙ РАЗДЕЛ</w:t>
      </w:r>
    </w:p>
    <w:p w:rsidR="00B60813" w:rsidRPr="0059347E" w:rsidRDefault="00B60813" w:rsidP="008379C5">
      <w:pPr>
        <w:jc w:val="left"/>
        <w:rPr>
          <w:rFonts w:cs="Times New Roman"/>
          <w:b/>
          <w:sz w:val="24"/>
          <w:szCs w:val="24"/>
        </w:rPr>
      </w:pPr>
      <w:r w:rsidRPr="0059347E">
        <w:rPr>
          <w:rFonts w:cs="Times New Roman"/>
          <w:b/>
          <w:sz w:val="24"/>
          <w:szCs w:val="24"/>
        </w:rPr>
        <w:t>2.1. Рабочие программы учебных предметов</w:t>
      </w:r>
      <w:r w:rsidR="008379C5">
        <w:rPr>
          <w:rFonts w:cs="Times New Roman"/>
          <w:b/>
          <w:sz w:val="24"/>
          <w:szCs w:val="24"/>
        </w:rPr>
        <w:t xml:space="preserve">                                                                                   13</w:t>
      </w:r>
    </w:p>
    <w:p w:rsidR="00B60813" w:rsidRPr="0059347E" w:rsidRDefault="00B60813" w:rsidP="00E8164E">
      <w:pPr>
        <w:jc w:val="left"/>
        <w:rPr>
          <w:rFonts w:cs="Times New Roman"/>
          <w:sz w:val="24"/>
          <w:szCs w:val="24"/>
        </w:rPr>
      </w:pPr>
      <w:r w:rsidRPr="0059347E">
        <w:rPr>
          <w:rFonts w:cs="Times New Roman"/>
          <w:sz w:val="24"/>
          <w:szCs w:val="24"/>
        </w:rPr>
        <w:t xml:space="preserve">             Русский язык</w:t>
      </w:r>
    </w:p>
    <w:p w:rsidR="00B60813" w:rsidRPr="0059347E" w:rsidRDefault="00B60813" w:rsidP="00E8164E">
      <w:pPr>
        <w:jc w:val="left"/>
        <w:rPr>
          <w:rFonts w:cs="Times New Roman"/>
          <w:sz w:val="24"/>
          <w:szCs w:val="24"/>
        </w:rPr>
      </w:pPr>
      <w:r w:rsidRPr="0059347E">
        <w:rPr>
          <w:rFonts w:cs="Times New Roman"/>
          <w:sz w:val="24"/>
          <w:szCs w:val="24"/>
        </w:rPr>
        <w:t xml:space="preserve">             Литературное чтение</w:t>
      </w:r>
    </w:p>
    <w:p w:rsidR="00B60813" w:rsidRPr="0059347E" w:rsidRDefault="00B60813" w:rsidP="00E8164E">
      <w:pPr>
        <w:jc w:val="left"/>
        <w:rPr>
          <w:rFonts w:cs="Times New Roman"/>
          <w:sz w:val="24"/>
          <w:szCs w:val="24"/>
        </w:rPr>
      </w:pPr>
      <w:r w:rsidRPr="0059347E">
        <w:rPr>
          <w:rFonts w:cs="Times New Roman"/>
          <w:sz w:val="24"/>
          <w:szCs w:val="24"/>
        </w:rPr>
        <w:t xml:space="preserve">              Английский язык</w:t>
      </w:r>
    </w:p>
    <w:p w:rsidR="00B60813" w:rsidRPr="0059347E" w:rsidRDefault="00B60813" w:rsidP="00B60813">
      <w:pPr>
        <w:jc w:val="left"/>
        <w:rPr>
          <w:rFonts w:cs="Times New Roman"/>
          <w:sz w:val="24"/>
          <w:szCs w:val="24"/>
        </w:rPr>
      </w:pPr>
      <w:r w:rsidRPr="0059347E">
        <w:rPr>
          <w:rFonts w:cs="Times New Roman"/>
          <w:sz w:val="24"/>
          <w:szCs w:val="24"/>
        </w:rPr>
        <w:t xml:space="preserve">             Родной язык (русский)</w:t>
      </w:r>
    </w:p>
    <w:p w:rsidR="00B60813" w:rsidRPr="0059347E" w:rsidRDefault="00B60813" w:rsidP="00B60813">
      <w:pPr>
        <w:jc w:val="left"/>
        <w:rPr>
          <w:rFonts w:cs="Times New Roman"/>
          <w:sz w:val="24"/>
          <w:szCs w:val="24"/>
        </w:rPr>
      </w:pPr>
      <w:r w:rsidRPr="0059347E">
        <w:rPr>
          <w:rFonts w:cs="Times New Roman"/>
          <w:sz w:val="24"/>
          <w:szCs w:val="24"/>
        </w:rPr>
        <w:t xml:space="preserve">             Литературное чтение на родном(</w:t>
      </w:r>
      <w:r w:rsidR="004F741B" w:rsidRPr="0059347E">
        <w:rPr>
          <w:rFonts w:cs="Times New Roman"/>
          <w:sz w:val="24"/>
          <w:szCs w:val="24"/>
        </w:rPr>
        <w:t xml:space="preserve">русском) </w:t>
      </w:r>
      <w:r w:rsidRPr="0059347E">
        <w:rPr>
          <w:rFonts w:cs="Times New Roman"/>
          <w:sz w:val="24"/>
          <w:szCs w:val="24"/>
        </w:rPr>
        <w:t>языке</w:t>
      </w:r>
    </w:p>
    <w:p w:rsidR="00B60813" w:rsidRPr="0059347E" w:rsidRDefault="00B60813" w:rsidP="00B60813">
      <w:pPr>
        <w:jc w:val="left"/>
        <w:rPr>
          <w:rFonts w:cs="Times New Roman"/>
          <w:sz w:val="24"/>
          <w:szCs w:val="24"/>
        </w:rPr>
      </w:pPr>
      <w:r w:rsidRPr="0059347E">
        <w:rPr>
          <w:rFonts w:cs="Times New Roman"/>
          <w:sz w:val="24"/>
          <w:szCs w:val="24"/>
        </w:rPr>
        <w:t xml:space="preserve">             Родной язык (татарский)</w:t>
      </w:r>
    </w:p>
    <w:p w:rsidR="00B60813" w:rsidRPr="0059347E" w:rsidRDefault="00B60813" w:rsidP="00B60813">
      <w:pPr>
        <w:jc w:val="left"/>
        <w:rPr>
          <w:rFonts w:cs="Times New Roman"/>
          <w:sz w:val="24"/>
          <w:szCs w:val="24"/>
        </w:rPr>
      </w:pPr>
      <w:r w:rsidRPr="0059347E">
        <w:rPr>
          <w:rFonts w:cs="Times New Roman"/>
          <w:sz w:val="24"/>
          <w:szCs w:val="24"/>
        </w:rPr>
        <w:t xml:space="preserve">            Литературное чтение на родном(</w:t>
      </w:r>
      <w:r w:rsidR="004F741B" w:rsidRPr="0059347E">
        <w:rPr>
          <w:rFonts w:cs="Times New Roman"/>
          <w:sz w:val="24"/>
          <w:szCs w:val="24"/>
        </w:rPr>
        <w:t xml:space="preserve">татарском) </w:t>
      </w:r>
      <w:r w:rsidRPr="0059347E">
        <w:rPr>
          <w:rFonts w:cs="Times New Roman"/>
          <w:sz w:val="24"/>
          <w:szCs w:val="24"/>
        </w:rPr>
        <w:t>языке</w:t>
      </w:r>
    </w:p>
    <w:p w:rsidR="00B60813" w:rsidRPr="0059347E" w:rsidRDefault="004F741B" w:rsidP="00B60813">
      <w:pPr>
        <w:jc w:val="left"/>
        <w:rPr>
          <w:rFonts w:cs="Times New Roman"/>
          <w:sz w:val="24"/>
          <w:szCs w:val="24"/>
        </w:rPr>
      </w:pPr>
      <w:r w:rsidRPr="0059347E">
        <w:rPr>
          <w:rFonts w:cs="Times New Roman"/>
          <w:sz w:val="24"/>
          <w:szCs w:val="24"/>
        </w:rPr>
        <w:t>Родной язык (башкирский)</w:t>
      </w:r>
    </w:p>
    <w:p w:rsidR="004F741B" w:rsidRPr="0059347E" w:rsidRDefault="004F741B" w:rsidP="004F741B">
      <w:pPr>
        <w:jc w:val="left"/>
        <w:rPr>
          <w:rFonts w:cs="Times New Roman"/>
          <w:sz w:val="24"/>
          <w:szCs w:val="24"/>
        </w:rPr>
      </w:pPr>
      <w:r w:rsidRPr="0059347E">
        <w:rPr>
          <w:rFonts w:cs="Times New Roman"/>
          <w:sz w:val="24"/>
          <w:szCs w:val="24"/>
        </w:rPr>
        <w:t xml:space="preserve">             Литературное чтение на родном (башкирском) языке</w:t>
      </w:r>
    </w:p>
    <w:p w:rsidR="004F741B" w:rsidRPr="0059347E" w:rsidRDefault="006A6DA8" w:rsidP="004F741B">
      <w:pPr>
        <w:jc w:val="left"/>
        <w:rPr>
          <w:rFonts w:cs="Times New Roman"/>
          <w:sz w:val="24"/>
          <w:szCs w:val="24"/>
        </w:rPr>
      </w:pPr>
      <w:r w:rsidRPr="0059347E">
        <w:rPr>
          <w:rFonts w:eastAsia="Times New Roman" w:cs="Times New Roman"/>
          <w:sz w:val="24"/>
          <w:szCs w:val="24"/>
          <w:shd w:val="clear" w:color="auto" w:fill="FFFFFF"/>
        </w:rPr>
        <w:t>Государственный (башкирский) язык Республики Башкортостан</w:t>
      </w:r>
    </w:p>
    <w:p w:rsidR="004F741B" w:rsidRPr="0059347E" w:rsidRDefault="004F741B" w:rsidP="004F741B">
      <w:pPr>
        <w:jc w:val="left"/>
        <w:rPr>
          <w:rFonts w:cs="Times New Roman"/>
          <w:sz w:val="24"/>
          <w:szCs w:val="24"/>
        </w:rPr>
      </w:pPr>
      <w:r w:rsidRPr="0059347E">
        <w:rPr>
          <w:rFonts w:cs="Times New Roman"/>
          <w:sz w:val="24"/>
          <w:szCs w:val="24"/>
        </w:rPr>
        <w:t xml:space="preserve">             Математика</w:t>
      </w:r>
    </w:p>
    <w:p w:rsidR="004F741B" w:rsidRPr="0059347E" w:rsidRDefault="004F741B" w:rsidP="004F741B">
      <w:pPr>
        <w:jc w:val="left"/>
        <w:rPr>
          <w:rFonts w:cs="Times New Roman"/>
          <w:sz w:val="24"/>
          <w:szCs w:val="24"/>
        </w:rPr>
      </w:pPr>
      <w:r w:rsidRPr="0059347E">
        <w:rPr>
          <w:rFonts w:cs="Times New Roman"/>
          <w:sz w:val="24"/>
          <w:szCs w:val="24"/>
        </w:rPr>
        <w:t xml:space="preserve">             Окружающий мир</w:t>
      </w:r>
    </w:p>
    <w:p w:rsidR="004F741B" w:rsidRPr="0059347E" w:rsidRDefault="004F741B" w:rsidP="004F741B">
      <w:pPr>
        <w:jc w:val="left"/>
        <w:rPr>
          <w:rFonts w:cs="Times New Roman"/>
          <w:sz w:val="24"/>
          <w:szCs w:val="24"/>
        </w:rPr>
      </w:pPr>
      <w:r w:rsidRPr="0059347E">
        <w:rPr>
          <w:rFonts w:cs="Times New Roman"/>
          <w:sz w:val="24"/>
          <w:szCs w:val="24"/>
        </w:rPr>
        <w:t xml:space="preserve">             Основы религиозных культур и светской этики</w:t>
      </w:r>
    </w:p>
    <w:p w:rsidR="004F741B" w:rsidRPr="0059347E" w:rsidRDefault="004F741B" w:rsidP="004F741B">
      <w:pPr>
        <w:jc w:val="left"/>
        <w:rPr>
          <w:rFonts w:cs="Times New Roman"/>
          <w:sz w:val="24"/>
          <w:szCs w:val="24"/>
        </w:rPr>
      </w:pPr>
      <w:r w:rsidRPr="0059347E">
        <w:rPr>
          <w:rFonts w:cs="Times New Roman"/>
          <w:sz w:val="24"/>
          <w:szCs w:val="24"/>
        </w:rPr>
        <w:t xml:space="preserve">             Изобразительное искусство</w:t>
      </w:r>
    </w:p>
    <w:p w:rsidR="004F741B" w:rsidRPr="0059347E" w:rsidRDefault="004F741B" w:rsidP="004F741B">
      <w:pPr>
        <w:jc w:val="left"/>
        <w:rPr>
          <w:rFonts w:cs="Times New Roman"/>
          <w:sz w:val="24"/>
          <w:szCs w:val="24"/>
        </w:rPr>
      </w:pPr>
      <w:r w:rsidRPr="0059347E">
        <w:rPr>
          <w:rFonts w:cs="Times New Roman"/>
          <w:sz w:val="24"/>
          <w:szCs w:val="24"/>
        </w:rPr>
        <w:t xml:space="preserve">             Музыка</w:t>
      </w:r>
    </w:p>
    <w:p w:rsidR="004F741B" w:rsidRPr="0059347E" w:rsidRDefault="004F741B" w:rsidP="004F741B">
      <w:pPr>
        <w:jc w:val="left"/>
        <w:rPr>
          <w:rFonts w:cs="Times New Roman"/>
          <w:sz w:val="24"/>
          <w:szCs w:val="24"/>
        </w:rPr>
      </w:pPr>
      <w:r w:rsidRPr="0059347E">
        <w:rPr>
          <w:rFonts w:cs="Times New Roman"/>
          <w:sz w:val="24"/>
          <w:szCs w:val="24"/>
        </w:rPr>
        <w:t xml:space="preserve">             Технология</w:t>
      </w:r>
    </w:p>
    <w:p w:rsidR="004F741B" w:rsidRPr="0059347E" w:rsidRDefault="004F741B" w:rsidP="004F741B">
      <w:pPr>
        <w:jc w:val="left"/>
        <w:rPr>
          <w:rFonts w:cs="Times New Roman"/>
          <w:sz w:val="24"/>
          <w:szCs w:val="24"/>
        </w:rPr>
      </w:pPr>
      <w:r w:rsidRPr="0059347E">
        <w:rPr>
          <w:rFonts w:cs="Times New Roman"/>
          <w:sz w:val="24"/>
          <w:szCs w:val="24"/>
        </w:rPr>
        <w:t xml:space="preserve">             Физическая культура</w:t>
      </w:r>
    </w:p>
    <w:p w:rsidR="004F741B" w:rsidRPr="0059347E" w:rsidRDefault="004F741B" w:rsidP="004F741B">
      <w:pPr>
        <w:jc w:val="left"/>
        <w:rPr>
          <w:rFonts w:cs="Times New Roman"/>
          <w:b/>
          <w:sz w:val="24"/>
          <w:szCs w:val="24"/>
        </w:rPr>
      </w:pPr>
      <w:r w:rsidRPr="0059347E">
        <w:rPr>
          <w:rFonts w:cs="Times New Roman"/>
          <w:b/>
          <w:sz w:val="24"/>
          <w:szCs w:val="24"/>
        </w:rPr>
        <w:t>2.2 Программа формирования универсальных учебных действий</w:t>
      </w:r>
    </w:p>
    <w:p w:rsidR="004F741B" w:rsidRPr="0059347E" w:rsidRDefault="004F741B" w:rsidP="0050797C">
      <w:pPr>
        <w:ind w:left="709" w:hanging="851"/>
        <w:jc w:val="left"/>
        <w:rPr>
          <w:rFonts w:cs="Times New Roman"/>
          <w:sz w:val="24"/>
          <w:szCs w:val="24"/>
        </w:rPr>
      </w:pPr>
      <w:r w:rsidRPr="0059347E">
        <w:rPr>
          <w:rFonts w:cs="Times New Roman"/>
          <w:sz w:val="24"/>
          <w:szCs w:val="24"/>
        </w:rPr>
        <w:t xml:space="preserve">              2.2.1 Значение сформированных УУД для успешного обучения и развития младшего школьника</w:t>
      </w:r>
      <w:r w:rsidR="008379C5">
        <w:rPr>
          <w:rFonts w:cs="Times New Roman"/>
          <w:sz w:val="24"/>
          <w:szCs w:val="24"/>
        </w:rPr>
        <w:t xml:space="preserve">                                                                                                                                      276</w:t>
      </w:r>
    </w:p>
    <w:p w:rsidR="004F741B" w:rsidRPr="0059347E" w:rsidRDefault="004F741B" w:rsidP="008379C5">
      <w:pPr>
        <w:tabs>
          <w:tab w:val="right" w:pos="10319"/>
        </w:tabs>
        <w:jc w:val="left"/>
        <w:rPr>
          <w:rFonts w:cs="Times New Roman"/>
          <w:sz w:val="24"/>
          <w:szCs w:val="24"/>
        </w:rPr>
      </w:pPr>
      <w:r w:rsidRPr="0059347E">
        <w:rPr>
          <w:rFonts w:cs="Times New Roman"/>
          <w:sz w:val="24"/>
          <w:szCs w:val="24"/>
        </w:rPr>
        <w:t>2.2.2. Характеристика УУД</w:t>
      </w:r>
      <w:r w:rsidR="008379C5">
        <w:rPr>
          <w:rFonts w:cs="Times New Roman"/>
          <w:sz w:val="24"/>
          <w:szCs w:val="24"/>
        </w:rPr>
        <w:t xml:space="preserve">                                                                                                                  278</w:t>
      </w:r>
    </w:p>
    <w:p w:rsidR="004F741B" w:rsidRPr="0059347E" w:rsidRDefault="00B844D8" w:rsidP="0050797C">
      <w:pPr>
        <w:ind w:left="851" w:hanging="709"/>
        <w:jc w:val="left"/>
        <w:rPr>
          <w:rFonts w:cs="Times New Roman"/>
          <w:sz w:val="24"/>
          <w:szCs w:val="24"/>
        </w:rPr>
      </w:pPr>
      <w:r w:rsidRPr="0059347E">
        <w:rPr>
          <w:rFonts w:cs="Times New Roman"/>
          <w:sz w:val="24"/>
          <w:szCs w:val="24"/>
        </w:rPr>
        <w:t>2.2.3.</w:t>
      </w:r>
      <w:r w:rsidR="004F741B" w:rsidRPr="0059347E">
        <w:rPr>
          <w:rFonts w:cs="Times New Roman"/>
          <w:sz w:val="24"/>
          <w:szCs w:val="24"/>
        </w:rPr>
        <w:t xml:space="preserve"> Интеграция предметных и метапредметных требванийкак механизм конструирования современного    процесса образования</w:t>
      </w:r>
      <w:r w:rsidR="008379C5">
        <w:rPr>
          <w:rFonts w:cs="Times New Roman"/>
          <w:sz w:val="24"/>
          <w:szCs w:val="24"/>
        </w:rPr>
        <w:t xml:space="preserve">                                                                                      280</w:t>
      </w:r>
    </w:p>
    <w:p w:rsidR="00B60813" w:rsidRPr="0059347E" w:rsidRDefault="004F741B" w:rsidP="00B60813">
      <w:pPr>
        <w:jc w:val="left"/>
        <w:rPr>
          <w:rFonts w:cs="Times New Roman"/>
          <w:sz w:val="24"/>
          <w:szCs w:val="24"/>
        </w:rPr>
      </w:pPr>
      <w:r w:rsidRPr="0059347E">
        <w:rPr>
          <w:rFonts w:cs="Times New Roman"/>
          <w:sz w:val="24"/>
          <w:szCs w:val="24"/>
        </w:rPr>
        <w:t xml:space="preserve">  2.2.4. Место УУД в рабочих прграммах</w:t>
      </w:r>
      <w:r w:rsidR="008379C5">
        <w:rPr>
          <w:rFonts w:cs="Times New Roman"/>
          <w:sz w:val="24"/>
          <w:szCs w:val="24"/>
        </w:rPr>
        <w:t xml:space="preserve">                                                                                            285</w:t>
      </w:r>
    </w:p>
    <w:p w:rsidR="004F741B" w:rsidRPr="0059347E" w:rsidRDefault="00E06978" w:rsidP="008379C5">
      <w:pPr>
        <w:tabs>
          <w:tab w:val="right" w:pos="10319"/>
        </w:tabs>
        <w:jc w:val="left"/>
        <w:rPr>
          <w:rFonts w:cs="Times New Roman"/>
          <w:b/>
          <w:sz w:val="24"/>
          <w:szCs w:val="24"/>
        </w:rPr>
      </w:pPr>
      <w:r w:rsidRPr="0059347E">
        <w:rPr>
          <w:rFonts w:cs="Times New Roman"/>
          <w:b/>
          <w:sz w:val="24"/>
          <w:szCs w:val="24"/>
        </w:rPr>
        <w:t xml:space="preserve">   2.3. </w:t>
      </w:r>
      <w:r w:rsidR="00B54F1F" w:rsidRPr="0059347E">
        <w:rPr>
          <w:rFonts w:cs="Times New Roman"/>
          <w:b/>
          <w:sz w:val="24"/>
          <w:szCs w:val="24"/>
        </w:rPr>
        <w:t>Рабочая п</w:t>
      </w:r>
      <w:r w:rsidRPr="0059347E">
        <w:rPr>
          <w:rFonts w:cs="Times New Roman"/>
          <w:b/>
          <w:sz w:val="24"/>
          <w:szCs w:val="24"/>
        </w:rPr>
        <w:t>рограмма воспитания</w:t>
      </w:r>
      <w:r w:rsidR="008379C5">
        <w:rPr>
          <w:rFonts w:cs="Times New Roman"/>
          <w:b/>
          <w:sz w:val="24"/>
          <w:szCs w:val="24"/>
        </w:rPr>
        <w:t xml:space="preserve">                                                                                             288</w:t>
      </w:r>
    </w:p>
    <w:p w:rsidR="00B54F1F" w:rsidRPr="0059347E" w:rsidRDefault="00B54F1F" w:rsidP="00CD0B4D">
      <w:pPr>
        <w:spacing w:line="240" w:lineRule="auto"/>
        <w:rPr>
          <w:rFonts w:cs="Times New Roman"/>
          <w:bCs/>
          <w:sz w:val="24"/>
          <w:szCs w:val="24"/>
        </w:rPr>
      </w:pPr>
      <w:r w:rsidRPr="0059347E">
        <w:rPr>
          <w:rFonts w:cs="Times New Roman"/>
          <w:bCs/>
          <w:sz w:val="24"/>
          <w:szCs w:val="24"/>
        </w:rPr>
        <w:t>Пояснительная записка</w:t>
      </w:r>
    </w:p>
    <w:p w:rsidR="00B54F1F" w:rsidRPr="0059347E" w:rsidRDefault="0050797C" w:rsidP="00CD0B4D">
      <w:pPr>
        <w:spacing w:line="240" w:lineRule="auto"/>
        <w:rPr>
          <w:rFonts w:cs="Times New Roman"/>
          <w:bCs/>
          <w:sz w:val="24"/>
          <w:szCs w:val="24"/>
        </w:rPr>
      </w:pPr>
      <w:r w:rsidRPr="0059347E">
        <w:rPr>
          <w:rFonts w:cs="Times New Roman"/>
          <w:bCs/>
          <w:sz w:val="24"/>
          <w:szCs w:val="24"/>
        </w:rPr>
        <w:t>Раздел</w:t>
      </w:r>
      <w:r w:rsidR="00B54F1F" w:rsidRPr="0059347E">
        <w:rPr>
          <w:rFonts w:cs="Times New Roman"/>
          <w:bCs/>
          <w:sz w:val="24"/>
          <w:szCs w:val="24"/>
          <w:lang w:val="en-US"/>
        </w:rPr>
        <w:t>I</w:t>
      </w:r>
      <w:r w:rsidR="00B54F1F" w:rsidRPr="0059347E">
        <w:rPr>
          <w:rFonts w:cs="Times New Roman"/>
          <w:bCs/>
          <w:sz w:val="24"/>
          <w:szCs w:val="24"/>
        </w:rPr>
        <w:t xml:space="preserve">. </w:t>
      </w:r>
      <w:r w:rsidRPr="0059347E">
        <w:rPr>
          <w:rFonts w:cs="Times New Roman"/>
          <w:bCs/>
          <w:sz w:val="24"/>
          <w:szCs w:val="24"/>
        </w:rPr>
        <w:t>Целевой</w:t>
      </w:r>
    </w:p>
    <w:p w:rsidR="00B54F1F" w:rsidRPr="0059347E" w:rsidRDefault="00B54F1F" w:rsidP="00CD0B4D">
      <w:pPr>
        <w:pStyle w:val="af8"/>
        <w:numPr>
          <w:ilvl w:val="1"/>
          <w:numId w:val="57"/>
        </w:numPr>
        <w:tabs>
          <w:tab w:val="left" w:pos="851"/>
        </w:tabs>
        <w:spacing w:after="0" w:line="240" w:lineRule="auto"/>
        <w:ind w:firstLine="6"/>
        <w:jc w:val="both"/>
        <w:rPr>
          <w:rFonts w:ascii="Times New Roman" w:hAnsi="Times New Roman"/>
          <w:bCs/>
          <w:sz w:val="24"/>
          <w:szCs w:val="24"/>
        </w:rPr>
      </w:pPr>
      <w:r w:rsidRPr="0059347E">
        <w:rPr>
          <w:rFonts w:ascii="Times New Roman" w:hAnsi="Times New Roman"/>
          <w:bCs/>
          <w:sz w:val="24"/>
          <w:szCs w:val="24"/>
        </w:rPr>
        <w:t>Цели и задачи воспитания обучающихся</w:t>
      </w:r>
    </w:p>
    <w:p w:rsidR="00B54F1F" w:rsidRPr="0059347E" w:rsidRDefault="00B54F1F" w:rsidP="00CD0B4D">
      <w:pPr>
        <w:pStyle w:val="af8"/>
        <w:numPr>
          <w:ilvl w:val="1"/>
          <w:numId w:val="57"/>
        </w:numPr>
        <w:tabs>
          <w:tab w:val="left" w:pos="851"/>
        </w:tabs>
        <w:spacing w:after="0" w:line="240" w:lineRule="auto"/>
        <w:ind w:firstLine="6"/>
        <w:jc w:val="both"/>
        <w:rPr>
          <w:rFonts w:ascii="Times New Roman" w:hAnsi="Times New Roman"/>
          <w:bCs/>
          <w:sz w:val="24"/>
          <w:szCs w:val="24"/>
        </w:rPr>
      </w:pPr>
      <w:r w:rsidRPr="0059347E">
        <w:rPr>
          <w:rFonts w:ascii="Times New Roman" w:hAnsi="Times New Roman"/>
          <w:bCs/>
          <w:sz w:val="24"/>
          <w:szCs w:val="24"/>
        </w:rPr>
        <w:t>Направления воспитания</w:t>
      </w:r>
    </w:p>
    <w:p w:rsidR="00B54F1F" w:rsidRPr="0059347E" w:rsidRDefault="00B54F1F" w:rsidP="00CD0B4D">
      <w:pPr>
        <w:pStyle w:val="af8"/>
        <w:numPr>
          <w:ilvl w:val="1"/>
          <w:numId w:val="57"/>
        </w:numPr>
        <w:tabs>
          <w:tab w:val="left" w:pos="851"/>
        </w:tabs>
        <w:spacing w:after="0" w:line="240" w:lineRule="auto"/>
        <w:ind w:firstLine="6"/>
        <w:jc w:val="both"/>
        <w:rPr>
          <w:rFonts w:ascii="Times New Roman" w:hAnsi="Times New Roman"/>
          <w:bCs/>
          <w:sz w:val="24"/>
          <w:szCs w:val="24"/>
        </w:rPr>
      </w:pPr>
      <w:r w:rsidRPr="0059347E">
        <w:rPr>
          <w:rFonts w:ascii="Times New Roman" w:hAnsi="Times New Roman"/>
          <w:bCs/>
          <w:sz w:val="24"/>
          <w:szCs w:val="24"/>
        </w:rPr>
        <w:t>Целевые ориентиры результатов воспитания</w:t>
      </w:r>
    </w:p>
    <w:p w:rsidR="00B54F1F" w:rsidRPr="0059347E" w:rsidRDefault="0050797C" w:rsidP="00CD0B4D">
      <w:pPr>
        <w:spacing w:line="240" w:lineRule="auto"/>
        <w:rPr>
          <w:rFonts w:cs="Times New Roman"/>
          <w:bCs/>
          <w:sz w:val="24"/>
          <w:szCs w:val="24"/>
        </w:rPr>
      </w:pPr>
      <w:r w:rsidRPr="0059347E">
        <w:rPr>
          <w:rFonts w:cs="Times New Roman"/>
          <w:bCs/>
          <w:sz w:val="24"/>
          <w:szCs w:val="24"/>
        </w:rPr>
        <w:t xml:space="preserve">Раздел </w:t>
      </w:r>
      <w:r w:rsidR="00B54F1F" w:rsidRPr="0059347E">
        <w:rPr>
          <w:rFonts w:cs="Times New Roman"/>
          <w:bCs/>
          <w:sz w:val="24"/>
          <w:szCs w:val="24"/>
          <w:lang w:val="en-US"/>
        </w:rPr>
        <w:t>II</w:t>
      </w:r>
      <w:r w:rsidR="00B54F1F" w:rsidRPr="0059347E">
        <w:rPr>
          <w:rFonts w:cs="Times New Roman"/>
          <w:bCs/>
          <w:sz w:val="24"/>
          <w:szCs w:val="24"/>
        </w:rPr>
        <w:t xml:space="preserve">. </w:t>
      </w:r>
      <w:r w:rsidRPr="0059347E">
        <w:rPr>
          <w:rFonts w:cs="Times New Roman"/>
          <w:bCs/>
          <w:sz w:val="24"/>
          <w:szCs w:val="24"/>
        </w:rPr>
        <w:t>Содержательный</w:t>
      </w:r>
    </w:p>
    <w:p w:rsidR="00B54F1F" w:rsidRPr="0059347E" w:rsidRDefault="00B54F1F" w:rsidP="00CD0B4D">
      <w:pPr>
        <w:spacing w:line="240" w:lineRule="auto"/>
        <w:rPr>
          <w:rFonts w:cs="Times New Roman"/>
          <w:bCs/>
          <w:sz w:val="24"/>
          <w:szCs w:val="24"/>
        </w:rPr>
      </w:pPr>
      <w:r w:rsidRPr="0059347E">
        <w:rPr>
          <w:rFonts w:cs="Times New Roman"/>
          <w:bCs/>
          <w:sz w:val="24"/>
          <w:szCs w:val="24"/>
        </w:rPr>
        <w:t>2.1 Уклад образовательной организации</w:t>
      </w:r>
    </w:p>
    <w:p w:rsidR="00B54F1F" w:rsidRPr="0059347E" w:rsidRDefault="00B54F1F" w:rsidP="00CD0B4D">
      <w:pPr>
        <w:spacing w:line="240" w:lineRule="auto"/>
        <w:rPr>
          <w:rFonts w:cs="Times New Roman"/>
          <w:bCs/>
          <w:sz w:val="24"/>
          <w:szCs w:val="24"/>
        </w:rPr>
      </w:pPr>
      <w:r w:rsidRPr="0059347E">
        <w:rPr>
          <w:rFonts w:cs="Times New Roman"/>
          <w:bCs/>
          <w:sz w:val="24"/>
          <w:szCs w:val="24"/>
        </w:rPr>
        <w:t>2.2 Виды, формы и содержание воспитательной деятельности</w:t>
      </w:r>
    </w:p>
    <w:p w:rsidR="00B54F1F" w:rsidRPr="0059347E" w:rsidRDefault="0050797C" w:rsidP="00CD0B4D">
      <w:pPr>
        <w:spacing w:line="240" w:lineRule="auto"/>
        <w:rPr>
          <w:rFonts w:cs="Times New Roman"/>
          <w:bCs/>
          <w:sz w:val="24"/>
          <w:szCs w:val="24"/>
        </w:rPr>
      </w:pPr>
      <w:r w:rsidRPr="0059347E">
        <w:rPr>
          <w:rFonts w:cs="Times New Roman"/>
          <w:bCs/>
          <w:sz w:val="24"/>
          <w:szCs w:val="24"/>
        </w:rPr>
        <w:t xml:space="preserve">Раздел </w:t>
      </w:r>
      <w:r w:rsidR="00B54F1F" w:rsidRPr="0059347E">
        <w:rPr>
          <w:rFonts w:cs="Times New Roman"/>
          <w:bCs/>
          <w:sz w:val="24"/>
          <w:szCs w:val="24"/>
          <w:lang w:val="en-US"/>
        </w:rPr>
        <w:t>III</w:t>
      </w:r>
      <w:r w:rsidR="00B54F1F" w:rsidRPr="0059347E">
        <w:rPr>
          <w:rFonts w:cs="Times New Roman"/>
          <w:bCs/>
          <w:sz w:val="24"/>
          <w:szCs w:val="24"/>
        </w:rPr>
        <w:t xml:space="preserve">. </w:t>
      </w:r>
      <w:r w:rsidRPr="0059347E">
        <w:rPr>
          <w:rFonts w:cs="Times New Roman"/>
          <w:bCs/>
          <w:sz w:val="24"/>
          <w:szCs w:val="24"/>
        </w:rPr>
        <w:t>Организационный</w:t>
      </w:r>
    </w:p>
    <w:p w:rsidR="00B54F1F" w:rsidRPr="0059347E" w:rsidRDefault="00B54F1F" w:rsidP="00CD0B4D">
      <w:pPr>
        <w:spacing w:line="240" w:lineRule="auto"/>
        <w:rPr>
          <w:rFonts w:cs="Times New Roman"/>
          <w:bCs/>
          <w:sz w:val="24"/>
          <w:szCs w:val="24"/>
        </w:rPr>
      </w:pPr>
      <w:r w:rsidRPr="0059347E">
        <w:rPr>
          <w:rFonts w:cs="Times New Roman"/>
          <w:bCs/>
          <w:sz w:val="24"/>
          <w:szCs w:val="24"/>
        </w:rPr>
        <w:t>3.1. Кадровое обеспечение</w:t>
      </w:r>
    </w:p>
    <w:p w:rsidR="00B54F1F" w:rsidRPr="0059347E" w:rsidRDefault="00B54F1F" w:rsidP="00CD0B4D">
      <w:pPr>
        <w:spacing w:line="240" w:lineRule="auto"/>
        <w:rPr>
          <w:rFonts w:cs="Times New Roman"/>
          <w:bCs/>
          <w:sz w:val="24"/>
          <w:szCs w:val="24"/>
        </w:rPr>
      </w:pPr>
      <w:r w:rsidRPr="0059347E">
        <w:rPr>
          <w:rFonts w:cs="Times New Roman"/>
          <w:bCs/>
          <w:sz w:val="24"/>
          <w:szCs w:val="24"/>
        </w:rPr>
        <w:t>3.2. Нормативно-правовое обеспечение</w:t>
      </w:r>
    </w:p>
    <w:p w:rsidR="00B54F1F" w:rsidRPr="0059347E" w:rsidRDefault="00B54F1F" w:rsidP="00CD0B4D">
      <w:pPr>
        <w:spacing w:line="240" w:lineRule="auto"/>
        <w:rPr>
          <w:rFonts w:cs="Times New Roman"/>
          <w:bCs/>
          <w:sz w:val="24"/>
          <w:szCs w:val="24"/>
        </w:rPr>
      </w:pPr>
      <w:r w:rsidRPr="0059347E">
        <w:rPr>
          <w:rFonts w:cs="Times New Roman"/>
          <w:bCs/>
          <w:sz w:val="24"/>
          <w:szCs w:val="24"/>
        </w:rPr>
        <w:t>3.3 Требования к условиям работы с детьми с особыми образовательными потребностями</w:t>
      </w:r>
    </w:p>
    <w:p w:rsidR="00CD0B4D" w:rsidRPr="0059347E" w:rsidRDefault="00B54F1F" w:rsidP="00CD0B4D">
      <w:pPr>
        <w:spacing w:line="240" w:lineRule="auto"/>
        <w:rPr>
          <w:rFonts w:cs="Times New Roman"/>
          <w:bCs/>
          <w:sz w:val="24"/>
          <w:szCs w:val="24"/>
        </w:rPr>
      </w:pPr>
      <w:r w:rsidRPr="0059347E">
        <w:rPr>
          <w:rFonts w:cs="Times New Roman"/>
          <w:bCs/>
          <w:sz w:val="24"/>
          <w:szCs w:val="24"/>
        </w:rPr>
        <w:t xml:space="preserve">3.4 Система поощрения социальной успешности и проявлений активной жизненной </w:t>
      </w:r>
    </w:p>
    <w:p w:rsidR="00B54F1F" w:rsidRPr="0059347E" w:rsidRDefault="00B54F1F" w:rsidP="00CD0B4D">
      <w:pPr>
        <w:spacing w:line="240" w:lineRule="auto"/>
        <w:ind w:left="426"/>
        <w:rPr>
          <w:rFonts w:cs="Times New Roman"/>
          <w:bCs/>
          <w:sz w:val="24"/>
          <w:szCs w:val="24"/>
        </w:rPr>
      </w:pPr>
      <w:r w:rsidRPr="0059347E">
        <w:rPr>
          <w:rFonts w:cs="Times New Roman"/>
          <w:bCs/>
          <w:sz w:val="24"/>
          <w:szCs w:val="24"/>
        </w:rPr>
        <w:t>позиции обучающихся</w:t>
      </w:r>
    </w:p>
    <w:p w:rsidR="00B54F1F" w:rsidRPr="0059347E" w:rsidRDefault="00B54F1F" w:rsidP="00CD0B4D">
      <w:pPr>
        <w:spacing w:line="240" w:lineRule="auto"/>
        <w:rPr>
          <w:rFonts w:cs="Times New Roman"/>
          <w:bCs/>
          <w:sz w:val="24"/>
          <w:szCs w:val="24"/>
        </w:rPr>
      </w:pPr>
      <w:r w:rsidRPr="0059347E">
        <w:rPr>
          <w:rFonts w:cs="Times New Roman"/>
          <w:bCs/>
          <w:sz w:val="24"/>
          <w:szCs w:val="24"/>
        </w:rPr>
        <w:t>3.5 Анализ воспитательного процесса</w:t>
      </w:r>
    </w:p>
    <w:p w:rsidR="00642358" w:rsidRPr="0059347E" w:rsidRDefault="00B54F1F" w:rsidP="00CD0B4D">
      <w:pPr>
        <w:spacing w:line="240" w:lineRule="auto"/>
        <w:rPr>
          <w:rFonts w:cs="Times New Roman"/>
          <w:bCs/>
          <w:sz w:val="24"/>
          <w:szCs w:val="24"/>
        </w:rPr>
      </w:pPr>
      <w:r w:rsidRPr="0059347E">
        <w:rPr>
          <w:rFonts w:cs="Times New Roman"/>
          <w:bCs/>
          <w:sz w:val="24"/>
          <w:szCs w:val="24"/>
        </w:rPr>
        <w:t>Приложение Календарный план воспитательной работы</w:t>
      </w:r>
    </w:p>
    <w:p w:rsidR="00E06978" w:rsidRPr="0059347E" w:rsidRDefault="0050797C" w:rsidP="00B60813">
      <w:pPr>
        <w:jc w:val="left"/>
        <w:rPr>
          <w:rFonts w:cs="Times New Roman"/>
          <w:b/>
          <w:sz w:val="24"/>
          <w:szCs w:val="24"/>
        </w:rPr>
      </w:pPr>
      <w:r w:rsidRPr="0059347E">
        <w:rPr>
          <w:rFonts w:cs="Times New Roman"/>
          <w:b/>
          <w:sz w:val="24"/>
          <w:szCs w:val="24"/>
        </w:rPr>
        <w:lastRenderedPageBreak/>
        <w:t>3.ОРГАНИЗАЦИОННЫЙ РАЗДЕЛ</w:t>
      </w:r>
    </w:p>
    <w:p w:rsidR="00E06978" w:rsidRPr="0059347E" w:rsidRDefault="00E06978" w:rsidP="00B60813">
      <w:pPr>
        <w:jc w:val="left"/>
        <w:rPr>
          <w:rFonts w:cs="Times New Roman"/>
          <w:sz w:val="24"/>
          <w:szCs w:val="24"/>
        </w:rPr>
      </w:pPr>
      <w:r w:rsidRPr="0059347E">
        <w:rPr>
          <w:rFonts w:cs="Times New Roman"/>
          <w:sz w:val="24"/>
          <w:szCs w:val="24"/>
        </w:rPr>
        <w:t>3.1.Учебный план начального общего образования</w:t>
      </w:r>
      <w:r w:rsidR="008379C5">
        <w:rPr>
          <w:rFonts w:cs="Times New Roman"/>
          <w:sz w:val="24"/>
          <w:szCs w:val="24"/>
        </w:rPr>
        <w:t xml:space="preserve">                                                                           362</w:t>
      </w:r>
    </w:p>
    <w:p w:rsidR="00E06978" w:rsidRPr="0059347E" w:rsidRDefault="00E06978" w:rsidP="00B60813">
      <w:pPr>
        <w:jc w:val="left"/>
        <w:rPr>
          <w:rFonts w:cs="Times New Roman"/>
          <w:sz w:val="24"/>
          <w:szCs w:val="24"/>
        </w:rPr>
      </w:pPr>
      <w:r w:rsidRPr="0059347E">
        <w:rPr>
          <w:rFonts w:cs="Times New Roman"/>
          <w:sz w:val="24"/>
          <w:szCs w:val="24"/>
        </w:rPr>
        <w:t xml:space="preserve">      3.2. Календарный учебный график ОУ</w:t>
      </w:r>
      <w:r w:rsidR="008379C5">
        <w:rPr>
          <w:rFonts w:cs="Times New Roman"/>
          <w:sz w:val="24"/>
          <w:szCs w:val="24"/>
        </w:rPr>
        <w:t xml:space="preserve">                                                                                          372</w:t>
      </w:r>
    </w:p>
    <w:p w:rsidR="00E06978" w:rsidRPr="0059347E" w:rsidRDefault="00E06978" w:rsidP="00B60813">
      <w:pPr>
        <w:jc w:val="left"/>
        <w:rPr>
          <w:rFonts w:cs="Times New Roman"/>
          <w:sz w:val="24"/>
          <w:szCs w:val="24"/>
        </w:rPr>
      </w:pPr>
      <w:r w:rsidRPr="0059347E">
        <w:rPr>
          <w:rFonts w:cs="Times New Roman"/>
          <w:sz w:val="24"/>
          <w:szCs w:val="24"/>
        </w:rPr>
        <w:t xml:space="preserve">      3.3. Примерный план внеурочной деятельности</w:t>
      </w:r>
      <w:r w:rsidR="008379C5">
        <w:rPr>
          <w:rFonts w:cs="Times New Roman"/>
          <w:sz w:val="24"/>
          <w:szCs w:val="24"/>
        </w:rPr>
        <w:t xml:space="preserve">                                                                          375</w:t>
      </w:r>
    </w:p>
    <w:p w:rsidR="00E06978" w:rsidRPr="0059347E" w:rsidRDefault="00E06978" w:rsidP="00B60813">
      <w:pPr>
        <w:jc w:val="left"/>
        <w:rPr>
          <w:rFonts w:cs="Times New Roman"/>
          <w:sz w:val="24"/>
          <w:szCs w:val="24"/>
        </w:rPr>
      </w:pPr>
      <w:r w:rsidRPr="0059347E">
        <w:rPr>
          <w:rFonts w:cs="Times New Roman"/>
          <w:sz w:val="24"/>
          <w:szCs w:val="24"/>
        </w:rPr>
        <w:t xml:space="preserve">      3.4.Календарный план воспитательной работы</w:t>
      </w:r>
      <w:r w:rsidR="008379C5">
        <w:rPr>
          <w:rFonts w:cs="Times New Roman"/>
          <w:sz w:val="24"/>
          <w:szCs w:val="24"/>
        </w:rPr>
        <w:t xml:space="preserve">                                                                            386</w:t>
      </w:r>
    </w:p>
    <w:p w:rsidR="00E06978" w:rsidRPr="0059347E" w:rsidRDefault="00E06978" w:rsidP="00B60813">
      <w:pPr>
        <w:jc w:val="left"/>
        <w:rPr>
          <w:rFonts w:cs="Times New Roman"/>
          <w:b/>
          <w:sz w:val="24"/>
          <w:szCs w:val="24"/>
        </w:rPr>
      </w:pPr>
      <w:r w:rsidRPr="0059347E">
        <w:rPr>
          <w:rFonts w:cs="Times New Roman"/>
          <w:b/>
          <w:sz w:val="24"/>
          <w:szCs w:val="24"/>
        </w:rPr>
        <w:t xml:space="preserve">      3.5. Система условий реализации программы начального образования</w:t>
      </w:r>
    </w:p>
    <w:p w:rsidR="00E06978" w:rsidRPr="0059347E" w:rsidRDefault="00E06978" w:rsidP="00B60813">
      <w:pPr>
        <w:jc w:val="left"/>
        <w:rPr>
          <w:rFonts w:cs="Times New Roman"/>
          <w:sz w:val="24"/>
          <w:szCs w:val="24"/>
        </w:rPr>
      </w:pPr>
      <w:r w:rsidRPr="0059347E">
        <w:rPr>
          <w:rFonts w:cs="Times New Roman"/>
          <w:sz w:val="24"/>
          <w:szCs w:val="24"/>
        </w:rPr>
        <w:t xml:space="preserve">              3.5.1. Кадровые условия реализации основной образовательной программы начального общего образования</w:t>
      </w:r>
      <w:r w:rsidR="008379C5">
        <w:rPr>
          <w:rFonts w:cs="Times New Roman"/>
          <w:sz w:val="24"/>
          <w:szCs w:val="24"/>
        </w:rPr>
        <w:t xml:space="preserve">                                                                                                                                   402</w:t>
      </w:r>
    </w:p>
    <w:p w:rsidR="00B844D8" w:rsidRPr="0059347E" w:rsidRDefault="00E06978" w:rsidP="008379C5">
      <w:pPr>
        <w:jc w:val="left"/>
        <w:rPr>
          <w:rFonts w:cs="Times New Roman"/>
          <w:sz w:val="24"/>
          <w:szCs w:val="24"/>
        </w:rPr>
      </w:pPr>
      <w:r w:rsidRPr="0059347E">
        <w:rPr>
          <w:rFonts w:cs="Times New Roman"/>
          <w:sz w:val="24"/>
          <w:szCs w:val="24"/>
        </w:rPr>
        <w:t xml:space="preserve">              3.5.2. Психолого-педагогические условия реализации основной образовательной программы начального </w:t>
      </w:r>
      <w:r w:rsidR="00B844D8" w:rsidRPr="0059347E">
        <w:rPr>
          <w:rFonts w:cs="Times New Roman"/>
          <w:sz w:val="24"/>
          <w:szCs w:val="24"/>
        </w:rPr>
        <w:t xml:space="preserve"> общего образования</w:t>
      </w:r>
      <w:r w:rsidR="008379C5">
        <w:rPr>
          <w:rFonts w:cs="Times New Roman"/>
          <w:sz w:val="24"/>
          <w:szCs w:val="24"/>
        </w:rPr>
        <w:t xml:space="preserve">                                                                                         415</w:t>
      </w:r>
    </w:p>
    <w:p w:rsidR="00B844D8" w:rsidRPr="0059347E" w:rsidRDefault="00CD0B4D" w:rsidP="008379C5">
      <w:pPr>
        <w:jc w:val="left"/>
        <w:rPr>
          <w:rFonts w:cs="Times New Roman"/>
          <w:sz w:val="24"/>
          <w:szCs w:val="24"/>
        </w:rPr>
      </w:pPr>
      <w:r w:rsidRPr="0059347E">
        <w:rPr>
          <w:rFonts w:cs="Times New Roman"/>
          <w:sz w:val="24"/>
          <w:szCs w:val="24"/>
        </w:rPr>
        <w:t>3.5.3 Финансово</w:t>
      </w:r>
      <w:r w:rsidR="00B844D8" w:rsidRPr="0059347E">
        <w:rPr>
          <w:rFonts w:cs="Times New Roman"/>
          <w:sz w:val="24"/>
          <w:szCs w:val="24"/>
        </w:rPr>
        <w:t>-экономические условия реализации основной образ</w:t>
      </w:r>
      <w:r w:rsidR="008379C5">
        <w:rPr>
          <w:rFonts w:cs="Times New Roman"/>
          <w:sz w:val="24"/>
          <w:szCs w:val="24"/>
        </w:rPr>
        <w:t xml:space="preserve">овательной программы начального </w:t>
      </w:r>
      <w:r w:rsidR="00B844D8" w:rsidRPr="0059347E">
        <w:rPr>
          <w:rFonts w:cs="Times New Roman"/>
          <w:sz w:val="24"/>
          <w:szCs w:val="24"/>
        </w:rPr>
        <w:t>общего образования</w:t>
      </w:r>
      <w:r w:rsidR="008379C5">
        <w:rPr>
          <w:rFonts w:cs="Times New Roman"/>
          <w:sz w:val="24"/>
          <w:szCs w:val="24"/>
        </w:rPr>
        <w:t xml:space="preserve">                                                                                                              419</w:t>
      </w:r>
    </w:p>
    <w:p w:rsidR="00B844D8" w:rsidRPr="0059347E" w:rsidRDefault="00B844D8" w:rsidP="008379C5">
      <w:pPr>
        <w:jc w:val="left"/>
        <w:rPr>
          <w:rFonts w:cs="Times New Roman"/>
          <w:sz w:val="24"/>
          <w:szCs w:val="24"/>
        </w:rPr>
      </w:pPr>
      <w:r w:rsidRPr="0059347E">
        <w:rPr>
          <w:rFonts w:cs="Times New Roman"/>
          <w:sz w:val="24"/>
          <w:szCs w:val="24"/>
        </w:rPr>
        <w:t xml:space="preserve">              3.5.4. Информационно-методические условия реализации основной образовательной программы начального</w:t>
      </w:r>
      <w:r w:rsidR="008379C5">
        <w:rPr>
          <w:rFonts w:cs="Times New Roman"/>
          <w:sz w:val="24"/>
          <w:szCs w:val="24"/>
        </w:rPr>
        <w:t xml:space="preserve"> </w:t>
      </w:r>
      <w:r w:rsidRPr="0059347E">
        <w:rPr>
          <w:rFonts w:cs="Times New Roman"/>
          <w:sz w:val="24"/>
          <w:szCs w:val="24"/>
        </w:rPr>
        <w:t>общего образования</w:t>
      </w:r>
      <w:r w:rsidR="008379C5">
        <w:rPr>
          <w:rFonts w:cs="Times New Roman"/>
          <w:sz w:val="24"/>
          <w:szCs w:val="24"/>
        </w:rPr>
        <w:t xml:space="preserve">                                                                                          422</w:t>
      </w:r>
    </w:p>
    <w:p w:rsidR="00B844D8" w:rsidRPr="0059347E" w:rsidRDefault="00B844D8" w:rsidP="008379C5">
      <w:pPr>
        <w:jc w:val="left"/>
        <w:rPr>
          <w:rFonts w:cs="Times New Roman"/>
          <w:sz w:val="24"/>
          <w:szCs w:val="24"/>
        </w:rPr>
      </w:pPr>
      <w:r w:rsidRPr="0059347E">
        <w:rPr>
          <w:rFonts w:cs="Times New Roman"/>
          <w:sz w:val="24"/>
          <w:szCs w:val="24"/>
        </w:rPr>
        <w:t xml:space="preserve">               3.5.5. Материально-технические условия реализации основной образовательной программы начального</w:t>
      </w:r>
      <w:r w:rsidR="008379C5">
        <w:rPr>
          <w:rFonts w:cs="Times New Roman"/>
          <w:sz w:val="24"/>
          <w:szCs w:val="24"/>
        </w:rPr>
        <w:t xml:space="preserve"> </w:t>
      </w:r>
      <w:r w:rsidRPr="0059347E">
        <w:rPr>
          <w:rFonts w:cs="Times New Roman"/>
          <w:sz w:val="24"/>
          <w:szCs w:val="24"/>
        </w:rPr>
        <w:t>общего образования</w:t>
      </w:r>
      <w:r w:rsidR="008379C5">
        <w:rPr>
          <w:rFonts w:cs="Times New Roman"/>
          <w:sz w:val="24"/>
          <w:szCs w:val="24"/>
        </w:rPr>
        <w:t xml:space="preserve">                                                                                          426</w:t>
      </w:r>
    </w:p>
    <w:p w:rsidR="00B844D8" w:rsidRPr="0059347E" w:rsidRDefault="00B844D8" w:rsidP="00B844D8">
      <w:pPr>
        <w:jc w:val="left"/>
        <w:rPr>
          <w:rFonts w:cs="Times New Roman"/>
          <w:sz w:val="24"/>
          <w:szCs w:val="24"/>
        </w:rPr>
      </w:pPr>
      <w:r w:rsidRPr="0059347E">
        <w:rPr>
          <w:rFonts w:cs="Times New Roman"/>
          <w:sz w:val="24"/>
          <w:szCs w:val="24"/>
        </w:rPr>
        <w:t xml:space="preserve">               3.5.6. Механизмы достижения целевых ориентиров в системе условий</w:t>
      </w:r>
      <w:r w:rsidR="008379C5">
        <w:rPr>
          <w:rFonts w:cs="Times New Roman"/>
          <w:sz w:val="24"/>
          <w:szCs w:val="24"/>
        </w:rPr>
        <w:t xml:space="preserve">                           434</w:t>
      </w:r>
    </w:p>
    <w:p w:rsidR="00B844D8" w:rsidRPr="0059347E" w:rsidRDefault="00B844D8" w:rsidP="00B844D8">
      <w:pPr>
        <w:jc w:val="left"/>
        <w:rPr>
          <w:rFonts w:cs="Times New Roman"/>
          <w:sz w:val="24"/>
          <w:szCs w:val="24"/>
        </w:rPr>
      </w:pPr>
    </w:p>
    <w:p w:rsidR="00EC1E9C" w:rsidRPr="0059347E" w:rsidRDefault="00EC1E9C" w:rsidP="00EC1E9C">
      <w:pPr>
        <w:jc w:val="left"/>
        <w:rPr>
          <w:rFonts w:cs="Times New Roman"/>
          <w:sz w:val="24"/>
          <w:szCs w:val="24"/>
        </w:rPr>
      </w:pPr>
    </w:p>
    <w:p w:rsidR="00EC1E9C" w:rsidRPr="0059347E" w:rsidRDefault="00EC1E9C" w:rsidP="00EC1E9C">
      <w:pPr>
        <w:pStyle w:val="h1"/>
        <w:rPr>
          <w:rFonts w:cs="Times New Roman"/>
          <w:color w:val="auto"/>
        </w:rPr>
      </w:pPr>
      <w:r w:rsidRPr="0059347E">
        <w:rPr>
          <w:rFonts w:cs="Times New Roman"/>
          <w:color w:val="auto"/>
        </w:rPr>
        <w:lastRenderedPageBreak/>
        <w:t>1. ЦЕЛЕВОЙ РАЗДЕЛ</w:t>
      </w:r>
    </w:p>
    <w:p w:rsidR="00EC1E9C" w:rsidRPr="0059347E" w:rsidRDefault="00EC1E9C" w:rsidP="00EC1E9C">
      <w:pPr>
        <w:pStyle w:val="h2-first"/>
        <w:rPr>
          <w:rFonts w:cs="Times New Roman"/>
          <w:color w:val="auto"/>
          <w:sz w:val="24"/>
          <w:szCs w:val="24"/>
        </w:rPr>
      </w:pPr>
      <w:r w:rsidRPr="0059347E">
        <w:rPr>
          <w:rFonts w:cs="Times New Roman"/>
          <w:color w:val="auto"/>
          <w:sz w:val="24"/>
          <w:szCs w:val="24"/>
        </w:rPr>
        <w:t>1.1. Пояснительная записка</w:t>
      </w:r>
    </w:p>
    <w:p w:rsidR="00EC1E9C" w:rsidRPr="0059347E" w:rsidRDefault="00EC1E9C" w:rsidP="00EC1E9C">
      <w:pPr>
        <w:pStyle w:val="body"/>
        <w:ind w:firstLine="0"/>
        <w:rPr>
          <w:rFonts w:cs="Times New Roman"/>
          <w:color w:val="auto"/>
          <w:spacing w:val="-1"/>
          <w:sz w:val="24"/>
          <w:szCs w:val="24"/>
        </w:rPr>
      </w:pPr>
      <w:r w:rsidRPr="0059347E">
        <w:rPr>
          <w:rFonts w:cs="Times New Roman"/>
          <w:color w:val="auto"/>
          <w:spacing w:val="-1"/>
          <w:sz w:val="24"/>
          <w:szCs w:val="24"/>
        </w:rPr>
        <w:t>В соответствии с Федеральным законом «Об образовании в Российской Федерации» начальное общее образование относится к основным образовательным программам (наряду с образовательной программой дошкольного образования и образовательной программой основного общего образования, статья 12 Закона) и характеризует первый этап школьного обучения. Образовательная программа понимается в Законе «Об образовании в Российской Федерации» как комплекс основных характеристик образования (объём, содержание, планируемые результаты) и организационно-педагогических условий, реализация которых обеспечивает успешность выполнения ФГОС каждого уровня образования.</w:t>
      </w:r>
    </w:p>
    <w:p w:rsidR="00EC1E9C" w:rsidRPr="0059347E" w:rsidRDefault="00EC1E9C" w:rsidP="00EC1E9C">
      <w:pPr>
        <w:pStyle w:val="body"/>
        <w:ind w:firstLine="0"/>
        <w:rPr>
          <w:rFonts w:cs="Times New Roman"/>
          <w:color w:val="auto"/>
          <w:sz w:val="24"/>
          <w:szCs w:val="24"/>
        </w:rPr>
      </w:pPr>
      <w:r w:rsidRPr="0059347E">
        <w:rPr>
          <w:rFonts w:cs="Times New Roman"/>
          <w:color w:val="auto"/>
          <w:sz w:val="24"/>
          <w:szCs w:val="24"/>
        </w:rPr>
        <w:t>Программа начального общего образования, которая создаётся образовательной организацией, является основным документом, регламентирующим образовательную деятельность образовательной организации в единстве урочной и внеурочной деятельности, при учёте правильного соотношения обязательной части программы и части, формируемой участниками образовательного процесса.</w:t>
      </w:r>
    </w:p>
    <w:p w:rsidR="00EC1E9C" w:rsidRPr="0059347E" w:rsidRDefault="00EC1E9C" w:rsidP="00EC1E9C">
      <w:pPr>
        <w:pStyle w:val="body"/>
        <w:ind w:firstLine="0"/>
        <w:rPr>
          <w:rFonts w:cs="Times New Roman"/>
          <w:color w:val="auto"/>
          <w:sz w:val="24"/>
          <w:szCs w:val="24"/>
        </w:rPr>
      </w:pPr>
      <w:r w:rsidRPr="0059347E">
        <w:rPr>
          <w:rFonts w:cs="Times New Roman"/>
          <w:color w:val="auto"/>
          <w:sz w:val="24"/>
          <w:szCs w:val="24"/>
        </w:rPr>
        <w:t>Целями реализации программы начального общего образования являются:</w:t>
      </w:r>
    </w:p>
    <w:p w:rsidR="00EC1E9C" w:rsidRPr="0059347E" w:rsidRDefault="00EC1E9C" w:rsidP="00EC1E9C">
      <w:pPr>
        <w:pStyle w:val="body"/>
        <w:ind w:firstLine="0"/>
        <w:rPr>
          <w:rFonts w:cs="Times New Roman"/>
          <w:color w:val="auto"/>
          <w:sz w:val="24"/>
          <w:szCs w:val="24"/>
        </w:rPr>
      </w:pPr>
      <w:r w:rsidRPr="0059347E">
        <w:rPr>
          <w:rFonts w:cs="Times New Roman"/>
          <w:color w:val="auto"/>
          <w:sz w:val="24"/>
          <w:szCs w:val="24"/>
        </w:rPr>
        <w:t>1. Обеспечение успешной реализации конституционного права каждого гражданина РФ, достигшего возраста 6,5—7 лет, на получение качественного образования, включающего обучение, развитие и воспитание каждого обучающегося.</w:t>
      </w:r>
    </w:p>
    <w:p w:rsidR="00EC1E9C" w:rsidRPr="0059347E" w:rsidRDefault="00EC1E9C" w:rsidP="00EC1E9C">
      <w:pPr>
        <w:pStyle w:val="body"/>
        <w:ind w:firstLine="0"/>
        <w:rPr>
          <w:rFonts w:cs="Times New Roman"/>
          <w:color w:val="auto"/>
          <w:sz w:val="24"/>
          <w:szCs w:val="24"/>
        </w:rPr>
      </w:pPr>
      <w:r w:rsidRPr="0059347E">
        <w:rPr>
          <w:rFonts w:cs="Times New Roman"/>
          <w:color w:val="auto"/>
          <w:sz w:val="24"/>
          <w:szCs w:val="24"/>
        </w:rPr>
        <w:t>2. Организация учебного процесса с учётом целей, содержания и планируемых результатов начального общего образования, отражённых в обновленном ФГОС НОО.</w:t>
      </w:r>
    </w:p>
    <w:p w:rsidR="00EC1E9C" w:rsidRPr="0059347E" w:rsidRDefault="00EC1E9C" w:rsidP="00EC1E9C">
      <w:pPr>
        <w:pStyle w:val="body"/>
        <w:ind w:firstLine="0"/>
        <w:rPr>
          <w:rFonts w:cs="Times New Roman"/>
          <w:color w:val="auto"/>
          <w:sz w:val="24"/>
          <w:szCs w:val="24"/>
        </w:rPr>
      </w:pPr>
      <w:r w:rsidRPr="0059347E">
        <w:rPr>
          <w:rFonts w:cs="Times New Roman"/>
          <w:color w:val="auto"/>
          <w:sz w:val="24"/>
          <w:szCs w:val="24"/>
        </w:rPr>
        <w:t xml:space="preserve">3. Создание условий для свободного развития каждого младшего школьника с учётом его потребностей, возможностей и стремления к самореализации; отражение в программе начального общего образования деятельности педагогического коллектива по созданию индивидуальных программ и учебных планов для одарённых, успешных обучающихся или для детей социальных групп, нуждающихся в особом внимании и поддержке педагогов. </w:t>
      </w:r>
    </w:p>
    <w:p w:rsidR="00EC1E9C" w:rsidRPr="0059347E" w:rsidRDefault="00EC1E9C" w:rsidP="00EC1E9C">
      <w:pPr>
        <w:pStyle w:val="body"/>
        <w:ind w:firstLine="0"/>
        <w:rPr>
          <w:rFonts w:cs="Times New Roman"/>
          <w:color w:val="auto"/>
          <w:sz w:val="24"/>
          <w:szCs w:val="24"/>
        </w:rPr>
      </w:pPr>
      <w:r w:rsidRPr="0059347E">
        <w:rPr>
          <w:rFonts w:cs="Times New Roman"/>
          <w:color w:val="auto"/>
          <w:sz w:val="24"/>
          <w:szCs w:val="24"/>
        </w:rPr>
        <w:t>4. Возможность для коллектива образовательной организации проявить своё педагогическое мастерство, обогатить опыт деятельности, активно участвовать в создании и утверждении традиций школьного коллектива.</w:t>
      </w:r>
    </w:p>
    <w:p w:rsidR="00EC1E9C" w:rsidRPr="0059347E" w:rsidRDefault="00EC1E9C" w:rsidP="00EC1E9C">
      <w:pPr>
        <w:pStyle w:val="body"/>
        <w:ind w:firstLine="0"/>
        <w:rPr>
          <w:rFonts w:cs="Times New Roman"/>
          <w:color w:val="auto"/>
          <w:sz w:val="24"/>
          <w:szCs w:val="24"/>
        </w:rPr>
      </w:pPr>
      <w:r w:rsidRPr="0059347E">
        <w:rPr>
          <w:rFonts w:cs="Times New Roman"/>
          <w:color w:val="auto"/>
          <w:sz w:val="24"/>
          <w:szCs w:val="24"/>
        </w:rPr>
        <w:t xml:space="preserve">Достижение поставленных целей предусматривает решение следующих основных задач: — 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 — обеспечение планируемых результатов по освоению выпускником целевых установок, приобретению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младшего школьного возраста, индивидуальными особенностями его развития и состояния здоровья; — становление и развитие личности в ее индивидуальности, самобытности, уникальности и неповторимости; — обеспечение преемственности начального общего и основного общего образования; — достижение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 (далее — дети с ОВЗ); — обеспечение доступности получения качественного начального общего образования; — выявление и развитие способностей обучающихся, в том числе лиц, проявивших выдающиеся способности, через систему клубов, секций, студий и кружков, организацию общественно полезной деятельности; — организация интеллектуальных и творческих соревнований, научно-технического творчества и проектно-исследовательской деятельности; — 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 использование в образовательной деятельности современных образовательных технологий деятельностного типа; — предоставление обучающимся </w:t>
      </w:r>
      <w:r w:rsidRPr="0059347E">
        <w:rPr>
          <w:rFonts w:cs="Times New Roman"/>
          <w:color w:val="auto"/>
          <w:sz w:val="24"/>
          <w:szCs w:val="24"/>
        </w:rPr>
        <w:lastRenderedPageBreak/>
        <w:t>возможности для эффективной самостоятельной работы; — включение обучающихся в процессы познания и преобразования внешкольной социальной среды (населенного пункта, района, города.</w:t>
      </w:r>
    </w:p>
    <w:p w:rsidR="00EC1E9C" w:rsidRPr="0059347E" w:rsidRDefault="00EC1E9C" w:rsidP="00EC1E9C">
      <w:pPr>
        <w:pStyle w:val="body"/>
        <w:ind w:firstLine="0"/>
        <w:rPr>
          <w:rFonts w:cs="Times New Roman"/>
          <w:color w:val="auto"/>
          <w:sz w:val="24"/>
          <w:szCs w:val="24"/>
        </w:rPr>
      </w:pPr>
      <w:r w:rsidRPr="0059347E">
        <w:rPr>
          <w:rFonts w:cs="Times New Roman"/>
          <w:color w:val="auto"/>
          <w:sz w:val="24"/>
          <w:szCs w:val="24"/>
        </w:rPr>
        <w:t>Создавая программу начального общего образования, МБОУ «Школа № 104  им .М.Шаймуратова» городского округа город Уфа учитывает следующие принципы её формирования.</w:t>
      </w:r>
    </w:p>
    <w:p w:rsidR="00EC1E9C" w:rsidRPr="0059347E" w:rsidRDefault="00EC1E9C" w:rsidP="00EC1E9C">
      <w:pPr>
        <w:pStyle w:val="body"/>
        <w:ind w:firstLine="0"/>
        <w:rPr>
          <w:rFonts w:cs="Times New Roman"/>
          <w:color w:val="auto"/>
          <w:sz w:val="24"/>
          <w:szCs w:val="24"/>
        </w:rPr>
      </w:pPr>
      <w:r w:rsidRPr="0059347E">
        <w:rPr>
          <w:rStyle w:val="Italic"/>
          <w:rFonts w:cs="Times New Roman"/>
          <w:color w:val="auto"/>
          <w:sz w:val="24"/>
          <w:szCs w:val="24"/>
        </w:rPr>
        <w:t>Принцип учёта ФГОС НОО</w:t>
      </w:r>
      <w:r w:rsidRPr="0059347E">
        <w:rPr>
          <w:rFonts w:cs="Times New Roman"/>
          <w:color w:val="auto"/>
          <w:sz w:val="24"/>
          <w:szCs w:val="24"/>
        </w:rPr>
        <w:t>: программа начального общего образования базируется на требованиях, предъявляемых ФГОС НОО к целям, содержанию, планируемым результатам и условиям обучения в начальной школе: учитывается также ПООП НОО.</w:t>
      </w:r>
    </w:p>
    <w:p w:rsidR="00EC1E9C" w:rsidRPr="0059347E" w:rsidRDefault="00EC1E9C" w:rsidP="00EC1E9C">
      <w:pPr>
        <w:pStyle w:val="body"/>
        <w:ind w:firstLine="0"/>
        <w:rPr>
          <w:rFonts w:cs="Times New Roman"/>
          <w:color w:val="auto"/>
          <w:sz w:val="24"/>
          <w:szCs w:val="24"/>
        </w:rPr>
      </w:pPr>
      <w:r w:rsidRPr="0059347E">
        <w:rPr>
          <w:rStyle w:val="Italic"/>
          <w:rFonts w:cs="Times New Roman"/>
          <w:color w:val="auto"/>
          <w:sz w:val="24"/>
          <w:szCs w:val="24"/>
        </w:rPr>
        <w:t>Принцип учёта языка обучения</w:t>
      </w:r>
      <w:r w:rsidRPr="0059347E">
        <w:rPr>
          <w:rFonts w:cs="Times New Roman"/>
          <w:color w:val="auto"/>
          <w:sz w:val="24"/>
          <w:szCs w:val="24"/>
        </w:rPr>
        <w:t>: с учётом условий функционирования образовательной организации программа характеризует право получения образования на родном языке из числа языков народов РФ и отражает механизмы реализации данного принципа в учебных планах, а также планах внеурочной деятельности.</w:t>
      </w:r>
    </w:p>
    <w:p w:rsidR="00EC1E9C" w:rsidRPr="0059347E" w:rsidRDefault="00EC1E9C" w:rsidP="00EC1E9C">
      <w:pPr>
        <w:pStyle w:val="body"/>
        <w:ind w:firstLine="0"/>
        <w:rPr>
          <w:rFonts w:cs="Times New Roman"/>
          <w:color w:val="auto"/>
          <w:sz w:val="24"/>
          <w:szCs w:val="24"/>
        </w:rPr>
      </w:pPr>
      <w:r w:rsidRPr="0059347E">
        <w:rPr>
          <w:rStyle w:val="Italic"/>
          <w:rFonts w:cs="Times New Roman"/>
          <w:color w:val="auto"/>
          <w:sz w:val="24"/>
          <w:szCs w:val="24"/>
        </w:rPr>
        <w:t>Принцип учёта ведущей деятельности</w:t>
      </w:r>
      <w:r w:rsidRPr="0059347E">
        <w:rPr>
          <w:rFonts w:cs="Times New Roman"/>
          <w:color w:val="auto"/>
          <w:sz w:val="24"/>
          <w:szCs w:val="24"/>
        </w:rPr>
        <w:t xml:space="preserve"> младшего школьника: программа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операции, контроль и самоконтроль).</w:t>
      </w:r>
    </w:p>
    <w:p w:rsidR="00EC1E9C" w:rsidRPr="0059347E" w:rsidRDefault="00EC1E9C" w:rsidP="00EC1E9C">
      <w:pPr>
        <w:pStyle w:val="body"/>
        <w:ind w:firstLine="0"/>
        <w:rPr>
          <w:rFonts w:cs="Times New Roman"/>
          <w:color w:val="auto"/>
          <w:spacing w:val="-2"/>
          <w:sz w:val="24"/>
          <w:szCs w:val="24"/>
        </w:rPr>
      </w:pPr>
      <w:r w:rsidRPr="0059347E">
        <w:rPr>
          <w:rStyle w:val="Italic"/>
          <w:rFonts w:cs="Times New Roman"/>
          <w:color w:val="auto"/>
          <w:spacing w:val="-2"/>
          <w:sz w:val="24"/>
          <w:szCs w:val="24"/>
        </w:rPr>
        <w:t xml:space="preserve">Принцип индивидуализации обучения: </w:t>
      </w:r>
      <w:r w:rsidRPr="0059347E">
        <w:rPr>
          <w:rFonts w:cs="Times New Roman"/>
          <w:color w:val="auto"/>
          <w:spacing w:val="-2"/>
          <w:sz w:val="24"/>
          <w:szCs w:val="24"/>
        </w:rPr>
        <w:t>программа предусматривает возможность и механизмы разработки индивидуальных программ и учебных планов для обучения детей с особыми способностями, потребностями и интересами. При этом учитываются запросы родителей (законных представителей) обучающегося.</w:t>
      </w:r>
    </w:p>
    <w:p w:rsidR="00EC1E9C" w:rsidRPr="0059347E" w:rsidRDefault="00EC1E9C" w:rsidP="00EC1E9C">
      <w:pPr>
        <w:pStyle w:val="body"/>
        <w:ind w:firstLine="0"/>
        <w:rPr>
          <w:rFonts w:cs="Times New Roman"/>
          <w:color w:val="auto"/>
          <w:sz w:val="24"/>
          <w:szCs w:val="24"/>
        </w:rPr>
      </w:pPr>
      <w:r w:rsidRPr="0059347E">
        <w:rPr>
          <w:rStyle w:val="Italic"/>
          <w:rFonts w:cs="Times New Roman"/>
          <w:color w:val="auto"/>
          <w:sz w:val="24"/>
          <w:szCs w:val="24"/>
        </w:rPr>
        <w:t>Принцип преемственности и перспективности</w:t>
      </w:r>
      <w:r w:rsidRPr="0059347E">
        <w:rPr>
          <w:rFonts w:cs="Times New Roman"/>
          <w:color w:val="auto"/>
          <w:sz w:val="24"/>
          <w:szCs w:val="24"/>
        </w:rPr>
        <w:t xml:space="preserve">: программа должна обеспечивать связь и динамику в формировании знаний, умений и способов деятельности между этапами начального образования, а также успешную адаптацию обучающихся к обучению в основной школе, единые подходы между их обучением и развитием на начальном и основном этапах школьного обучения. </w:t>
      </w:r>
    </w:p>
    <w:p w:rsidR="00EC1E9C" w:rsidRPr="0059347E" w:rsidRDefault="00EC1E9C" w:rsidP="00EC1E9C">
      <w:pPr>
        <w:pStyle w:val="body"/>
        <w:ind w:firstLine="0"/>
        <w:rPr>
          <w:rFonts w:cs="Times New Roman"/>
          <w:color w:val="auto"/>
          <w:spacing w:val="-2"/>
          <w:sz w:val="24"/>
          <w:szCs w:val="24"/>
        </w:rPr>
      </w:pPr>
      <w:r w:rsidRPr="0059347E">
        <w:rPr>
          <w:rStyle w:val="Italic"/>
          <w:rFonts w:cs="Times New Roman"/>
          <w:color w:val="auto"/>
          <w:spacing w:val="-2"/>
          <w:sz w:val="24"/>
          <w:szCs w:val="24"/>
        </w:rPr>
        <w:t>Принцип интеграции обучения и воспитания</w:t>
      </w:r>
      <w:r w:rsidRPr="0059347E">
        <w:rPr>
          <w:rFonts w:cs="Times New Roman"/>
          <w:color w:val="auto"/>
          <w:spacing w:val="-2"/>
          <w:sz w:val="24"/>
          <w:szCs w:val="24"/>
        </w:rPr>
        <w:t>: программа предусматривает связь урочной и внеурочной деятельности, разработку разных мероприятий, направленных на обогащение знаний, воспитание чувств и познавательных интересов обучающихся, нравственно-ценностного отношения к действительности.</w:t>
      </w:r>
    </w:p>
    <w:p w:rsidR="00EC1E9C" w:rsidRPr="0059347E" w:rsidRDefault="00EC1E9C" w:rsidP="00EC1E9C">
      <w:pPr>
        <w:pStyle w:val="body"/>
        <w:ind w:firstLine="0"/>
        <w:rPr>
          <w:rFonts w:cs="Times New Roman"/>
          <w:color w:val="auto"/>
          <w:spacing w:val="-2"/>
          <w:sz w:val="24"/>
          <w:szCs w:val="24"/>
        </w:rPr>
      </w:pPr>
      <w:r w:rsidRPr="0059347E">
        <w:rPr>
          <w:rStyle w:val="Italic"/>
          <w:rFonts w:cs="Times New Roman"/>
          <w:color w:val="auto"/>
          <w:spacing w:val="-2"/>
          <w:sz w:val="24"/>
          <w:szCs w:val="24"/>
        </w:rPr>
        <w:t>Принцип здоровьесбережения</w:t>
      </w:r>
      <w:r w:rsidRPr="0059347E">
        <w:rPr>
          <w:rFonts w:cs="Times New Roman"/>
          <w:color w:val="auto"/>
          <w:spacing w:val="-2"/>
          <w:sz w:val="24"/>
          <w:szCs w:val="24"/>
        </w:rPr>
        <w:t xml:space="preserve">: при организации образовательной деятельности по программе начального общего образования не допускается использование технологий, которые могут нанести вред физическому и психическому здоровью обучающихся, приоритет использования здоровьесберегающих педагогических технологий. Объём учебной нагрузки, организация всех учебных и внеучебных мероприятий должны соответствовать требованиям действующих санитарных правил и гигиенических нормативов. </w:t>
      </w:r>
    </w:p>
    <w:p w:rsidR="00EC1E9C" w:rsidRPr="0059347E" w:rsidRDefault="00EC1E9C" w:rsidP="00EC1E9C">
      <w:pPr>
        <w:pStyle w:val="body"/>
        <w:ind w:firstLine="0"/>
        <w:rPr>
          <w:rFonts w:cs="Times New Roman"/>
          <w:color w:val="auto"/>
          <w:spacing w:val="1"/>
          <w:sz w:val="24"/>
          <w:szCs w:val="24"/>
        </w:rPr>
      </w:pPr>
      <w:r w:rsidRPr="0059347E">
        <w:rPr>
          <w:rFonts w:cs="Times New Roman"/>
          <w:color w:val="auto"/>
          <w:spacing w:val="1"/>
          <w:sz w:val="24"/>
          <w:szCs w:val="24"/>
        </w:rPr>
        <w:t xml:space="preserve">В программе определяются основные механизмы её реализации, наиболее целесообразные с учётом традиций коллектива образовательной организации, потенциала педагогических кадров и контингента обучающихся. Среди механизмов, которые возможно использовать в начальной школе, следует отметить: организацию внеурочной деятельности с разработкой учебных курсов, факультативов, различных форм совместной познавательной деятельности (конкурсы, диспуты, интеллектуальные марафоны и т. п.). Положительные результаты даёт привлечение к образовательной деятельности школы организаций культуры (к примеру, музеев, библиотек, стадионов), художественных и театральных студий. Эффективным механизмом реализации программ является использование индивидуальных программ и учебных планов для отдельных обучающихся или небольших групп. </w:t>
      </w:r>
    </w:p>
    <w:p w:rsidR="00EC1E9C" w:rsidRPr="0059347E" w:rsidRDefault="00EC1E9C" w:rsidP="00EC1E9C">
      <w:pPr>
        <w:pStyle w:val="h2"/>
        <w:rPr>
          <w:rFonts w:cs="Times New Roman"/>
          <w:color w:val="auto"/>
          <w:sz w:val="24"/>
          <w:szCs w:val="24"/>
        </w:rPr>
      </w:pPr>
      <w:r w:rsidRPr="0059347E">
        <w:rPr>
          <w:rFonts w:cs="Times New Roman"/>
          <w:color w:val="auto"/>
          <w:sz w:val="24"/>
          <w:szCs w:val="24"/>
        </w:rPr>
        <w:t xml:space="preserve">1.2. Общая характеристика программы </w:t>
      </w:r>
      <w:r w:rsidRPr="0059347E">
        <w:rPr>
          <w:rFonts w:cs="Times New Roman"/>
          <w:color w:val="auto"/>
          <w:sz w:val="24"/>
          <w:szCs w:val="24"/>
        </w:rPr>
        <w:br/>
        <w:t xml:space="preserve">начального образования </w:t>
      </w:r>
    </w:p>
    <w:p w:rsidR="00EC1E9C" w:rsidRPr="0059347E" w:rsidRDefault="00EC1E9C" w:rsidP="00EC1E9C">
      <w:pPr>
        <w:pStyle w:val="body"/>
        <w:ind w:firstLine="0"/>
        <w:rPr>
          <w:rFonts w:cs="Times New Roman"/>
          <w:color w:val="auto"/>
          <w:sz w:val="24"/>
          <w:szCs w:val="24"/>
        </w:rPr>
      </w:pPr>
      <w:r w:rsidRPr="0059347E">
        <w:rPr>
          <w:rFonts w:cs="Times New Roman"/>
          <w:color w:val="auto"/>
          <w:sz w:val="24"/>
          <w:szCs w:val="24"/>
        </w:rPr>
        <w:t>Программа начального общего образования является стратегическим документом образовательной организации, выполнение которого обеспечивает успешность организации образовательной деятельности, т. е. гарантию реализации статьи 12 Федерального закона «Об образовании в Российской Федерации». В соответствии с законодательными актами образовательная организация самостоятельно определяет технологии обучения, формы его организации (включая модульные курсы), а также систему оценивания с соблюдением принципа здоровьесберегающего обучения.</w:t>
      </w:r>
    </w:p>
    <w:p w:rsidR="00EC1E9C" w:rsidRPr="0059347E" w:rsidRDefault="00EC1E9C" w:rsidP="00EC1E9C">
      <w:pPr>
        <w:pStyle w:val="body"/>
        <w:ind w:firstLine="0"/>
        <w:rPr>
          <w:rFonts w:cs="Times New Roman"/>
          <w:color w:val="auto"/>
          <w:spacing w:val="-1"/>
          <w:sz w:val="24"/>
          <w:szCs w:val="24"/>
        </w:rPr>
      </w:pPr>
      <w:r w:rsidRPr="0059347E">
        <w:rPr>
          <w:rFonts w:cs="Times New Roman"/>
          <w:color w:val="auto"/>
          <w:spacing w:val="-1"/>
          <w:sz w:val="24"/>
          <w:szCs w:val="24"/>
        </w:rPr>
        <w:lastRenderedPageBreak/>
        <w:t xml:space="preserve">Программа строится с учётом психологических особенностей обучающегося младшего школьного возраста. Наиболее адаптивным сроком обучения в начальной школе, установленным в РФ, является 4 года. Общее число учебных часов не может составлять менее 2954 ч и более 3190 ч. Соблюдение этих требований ФГОС НОО связано с необходимостью оберегать обучающихся от перегрузок, утомления, отрицательного влияния обучения на здоровье. При создании программы начального образования следует особо учитывать статус ребёнка младшего школьного возраста. В первый класс приходят дети с разным уровнем готовности к обучению, у многих не сформирована произвольная деятельность, они с трудом принимают требования учителя, часто отвлекаются, быстро устают. Желание учиться поддерживается школьными успехами, но неудачи быстро разрушают познавательные мотивы. Всё это побуждает учителя особенно бережно относиться к младшим школьникам, оказывать помощь и поддержку, помогать адаптироваться к новой — учебной деятельности, которая становится ведущей в этом возрасте. Разные виды индивидуально-дифференцированного подхода характеризуются в программе начального общего образования, причём внимание учителя уделяется каждому обучающемуся, независимо от уровня его успешности. С учётом темпа обучаемости, уровня интеллектуального развития, особенностей познавательных психических процессов педагог оказывает поддержку каждому учащемуся. </w:t>
      </w:r>
    </w:p>
    <w:p w:rsidR="00EC1E9C" w:rsidRPr="0059347E" w:rsidRDefault="00EC1E9C" w:rsidP="00EC1E9C">
      <w:pPr>
        <w:pStyle w:val="body"/>
        <w:ind w:firstLine="0"/>
        <w:rPr>
          <w:rFonts w:cs="Times New Roman"/>
          <w:color w:val="auto"/>
          <w:spacing w:val="-2"/>
          <w:sz w:val="24"/>
          <w:szCs w:val="24"/>
        </w:rPr>
      </w:pPr>
      <w:r w:rsidRPr="0059347E">
        <w:rPr>
          <w:rFonts w:cs="Times New Roman"/>
          <w:color w:val="auto"/>
          <w:spacing w:val="-2"/>
          <w:sz w:val="24"/>
          <w:szCs w:val="24"/>
        </w:rPr>
        <w:t xml:space="preserve">В исключительных случаях образовательная организация может с учётом особых успехов обучающихся, высокого темпа обучаемости или особых условий развития ребёнка сократить срок обучения в начальной школе. В этом случае обучение осуществляется по индивидуально разработанным учебным планам. Вместе с тем образовательная организация должна учитывать, что чем более длителен срок обучения в начальной школе (во многих западных странах начальное звено — шестилетнее), тем более качественным становится фундамент, который закладывается начальным уровнем обучения как предпосылка дальнейшего успешного образования, поэтому сокращение срока обучения в первом школьном звене возможно в исключительных случаях. </w:t>
      </w:r>
    </w:p>
    <w:p w:rsidR="00EC1E9C" w:rsidRPr="0059347E" w:rsidRDefault="00EC1E9C" w:rsidP="00EC1E9C">
      <w:pPr>
        <w:pStyle w:val="h2"/>
        <w:rPr>
          <w:rFonts w:cs="Times New Roman"/>
          <w:color w:val="auto"/>
          <w:sz w:val="24"/>
          <w:szCs w:val="24"/>
        </w:rPr>
      </w:pPr>
      <w:r w:rsidRPr="0059347E">
        <w:rPr>
          <w:rFonts w:cs="Times New Roman"/>
          <w:color w:val="auto"/>
          <w:sz w:val="24"/>
          <w:szCs w:val="24"/>
        </w:rPr>
        <w:t>1.3. Общая характеристика планируемых результатов освоения основной образовательной программы</w:t>
      </w:r>
    </w:p>
    <w:p w:rsidR="00EC1E9C" w:rsidRPr="0059347E" w:rsidRDefault="00EC1E9C" w:rsidP="00EC1E9C">
      <w:pPr>
        <w:pStyle w:val="body"/>
        <w:ind w:firstLine="0"/>
        <w:rPr>
          <w:rFonts w:cs="Times New Roman"/>
          <w:color w:val="auto"/>
          <w:sz w:val="24"/>
          <w:szCs w:val="24"/>
        </w:rPr>
      </w:pPr>
      <w:r w:rsidRPr="0059347E">
        <w:rPr>
          <w:rFonts w:cs="Times New Roman"/>
          <w:color w:val="auto"/>
          <w:sz w:val="24"/>
          <w:szCs w:val="24"/>
        </w:rPr>
        <w:t>Всё наполнение программы начального общего образования (содержание и планируемые результаты обучения, условия организации образовательной среды) подчиняется современным целям начального образования, которые представлены во ФГОС как система личностных, метапредметных и предметных достижений обучающегося. Личностные результаты включают ценностные отношения обучающегося к окружающему миру, другим людям, а также к самому себе как субъекту учебно-познавательной деятельности (осознание её социальной значимости, ответственность, установка на принятие учебной задачи и др.). Метапредметные результаты характеризуют уровень сформированности познавательных, коммуникативных и регулятивных универсальных действий, которые обеспечивают успешность изучения учебных предметов, а также становление способности к самообразованию и саморазвитию. В результате освоения содержания различных предметов, курсов, модулей обучающиеся овладевают рядом междисциплинарных понятий, а также различными знаково-символическими средствами, которые помогают обучающимся применять знания как в типовых, так и в новых, нестандартных учебных ситуациях.</w:t>
      </w:r>
    </w:p>
    <w:p w:rsidR="00EC1E9C" w:rsidRPr="0059347E" w:rsidRDefault="00EC1E9C" w:rsidP="00EC1E9C">
      <w:pPr>
        <w:pStyle w:val="body"/>
        <w:ind w:firstLine="0"/>
        <w:rPr>
          <w:rFonts w:cs="Times New Roman"/>
          <w:color w:val="auto"/>
          <w:sz w:val="24"/>
          <w:szCs w:val="24"/>
        </w:rPr>
      </w:pPr>
      <w:r w:rsidRPr="0059347E">
        <w:rPr>
          <w:rFonts w:cs="Times New Roman"/>
          <w:color w:val="auto"/>
          <w:sz w:val="24"/>
          <w:szCs w:val="24"/>
        </w:rPr>
        <w:t>В специальном разделе программы начального общего образования характеризуется система оценки достижений планируемых результатов освоения основной образовательной программы. При определении подходов к контрольно-оценочной деятельности младших школьников учитываются формы и виды контроля, а также требования к объёму и числу проводимых контрольных, проверочных и диагностических работ. Ориентиром в этом направлении служат «Рекомендации для системы общего образования по основным подходам к формированию графика проведения оценочных процедур в общеобразовательных организациях», подготовленные в 2021 г. Федеральной службой по надзору в сфере образования и науки РФ.</w:t>
      </w:r>
    </w:p>
    <w:p w:rsidR="00EC1E9C" w:rsidRPr="0059347E" w:rsidRDefault="00EC1E9C" w:rsidP="00EC1E9C">
      <w:pPr>
        <w:pStyle w:val="body"/>
        <w:ind w:firstLine="0"/>
        <w:rPr>
          <w:rFonts w:cs="Times New Roman"/>
          <w:color w:val="auto"/>
          <w:sz w:val="24"/>
          <w:szCs w:val="24"/>
        </w:rPr>
      </w:pPr>
      <w:r w:rsidRPr="0059347E">
        <w:rPr>
          <w:rFonts w:cs="Times New Roman"/>
          <w:color w:val="auto"/>
          <w:sz w:val="24"/>
          <w:szCs w:val="24"/>
        </w:rPr>
        <w:t xml:space="preserve">Для первого уровня школьного образования очень важно целесообразно организовать образовательную среду. Все особенности её конструирования прописываются в организационном разделе программы: учебный план, внеурочная деятельность, воспитательные мероприятия, возможность использования предметных кабинетов (изобразительного искусства, музыки, </w:t>
      </w:r>
      <w:r w:rsidRPr="0059347E">
        <w:rPr>
          <w:rFonts w:cs="Times New Roman"/>
          <w:color w:val="auto"/>
          <w:sz w:val="24"/>
          <w:szCs w:val="24"/>
        </w:rPr>
        <w:lastRenderedPageBreak/>
        <w:t xml:space="preserve">технологии), специально оборудованных территорий для занятий физической культурой и спортом и т. п. </w:t>
      </w:r>
    </w:p>
    <w:p w:rsidR="00EC1E9C" w:rsidRPr="0059347E" w:rsidRDefault="00EC1E9C" w:rsidP="00EC1E9C">
      <w:pPr>
        <w:pStyle w:val="h2"/>
        <w:rPr>
          <w:rFonts w:cs="Times New Roman"/>
          <w:color w:val="auto"/>
          <w:sz w:val="24"/>
          <w:szCs w:val="24"/>
        </w:rPr>
      </w:pPr>
      <w:r w:rsidRPr="0059347E">
        <w:rPr>
          <w:rFonts w:cs="Times New Roman"/>
          <w:color w:val="auto"/>
          <w:sz w:val="24"/>
          <w:szCs w:val="24"/>
        </w:rPr>
        <w:t xml:space="preserve">1.4. СИСТЕМА ОЦЕНКИ ДОСТИЖЕНИЯ </w:t>
      </w:r>
      <w:r w:rsidRPr="0059347E">
        <w:rPr>
          <w:rFonts w:cs="Times New Roman"/>
          <w:color w:val="auto"/>
          <w:sz w:val="24"/>
          <w:szCs w:val="24"/>
        </w:rPr>
        <w:br/>
        <w:t>ПЛАНИРУЕМЫХ РЕЗУЛЬТАТОВ ОСВОЕНИЯ ПРОГРАММЫ НАЧАЛЬНОГО ОБЩЕГО ОБРАЗОВАНИЯ</w:t>
      </w:r>
    </w:p>
    <w:p w:rsidR="00EC1E9C" w:rsidRPr="0059347E" w:rsidRDefault="00EC1E9C" w:rsidP="00EC1E9C">
      <w:pPr>
        <w:pStyle w:val="h3-first"/>
        <w:rPr>
          <w:rFonts w:cs="Times New Roman"/>
          <w:color w:val="auto"/>
          <w:sz w:val="24"/>
          <w:szCs w:val="24"/>
        </w:rPr>
      </w:pPr>
      <w:r w:rsidRPr="0059347E">
        <w:rPr>
          <w:rFonts w:cs="Times New Roman"/>
          <w:color w:val="auto"/>
          <w:sz w:val="24"/>
          <w:szCs w:val="24"/>
        </w:rPr>
        <w:t>1.4.1. Общие положения</w:t>
      </w:r>
    </w:p>
    <w:p w:rsidR="00EC1E9C" w:rsidRPr="0059347E" w:rsidRDefault="00EC1E9C" w:rsidP="00EC1E9C">
      <w:pPr>
        <w:pStyle w:val="body"/>
        <w:ind w:firstLine="0"/>
        <w:rPr>
          <w:rFonts w:cs="Times New Roman"/>
          <w:color w:val="auto"/>
          <w:sz w:val="24"/>
          <w:szCs w:val="24"/>
        </w:rPr>
      </w:pPr>
      <w:r w:rsidRPr="0059347E">
        <w:rPr>
          <w:rFonts w:cs="Times New Roman"/>
          <w:color w:val="auto"/>
          <w:sz w:val="24"/>
          <w:szCs w:val="24"/>
        </w:rPr>
        <w:t>В ФГОС НОО отмечается, что «независимо от формы получения начального общего образования и формы обучения ФГОС является основой объективной оценки соответствия установленным требованиям образовательной деятельности и подготовки обучающихся, освоивших программу начального общего образования». Это означает, что ФГОС задаёт основные требования к образовательным результатам и средствам оценки их достижения.</w:t>
      </w:r>
    </w:p>
    <w:p w:rsidR="00EC1E9C" w:rsidRPr="0059347E" w:rsidRDefault="00EC1E9C" w:rsidP="00EC1E9C">
      <w:pPr>
        <w:pStyle w:val="body"/>
        <w:ind w:firstLine="0"/>
        <w:rPr>
          <w:rFonts w:cs="Times New Roman"/>
          <w:color w:val="auto"/>
          <w:sz w:val="24"/>
          <w:szCs w:val="24"/>
        </w:rPr>
      </w:pPr>
      <w:r w:rsidRPr="0059347E">
        <w:rPr>
          <w:rFonts w:cs="Times New Roman"/>
          <w:color w:val="auto"/>
          <w:sz w:val="24"/>
          <w:szCs w:val="24"/>
        </w:rPr>
        <w:t>Система оценки достижения планируемых результатов (далее — система оценки) является частью системы оценки и управления качеством образования в образовательной организации и служит основой при разработке образовательной организацией собственного «Положения об оценке образовательных достижений обучающихся».</w:t>
      </w:r>
    </w:p>
    <w:p w:rsidR="00EC1E9C" w:rsidRPr="0059347E" w:rsidRDefault="00EC1E9C" w:rsidP="00EC1E9C">
      <w:pPr>
        <w:pStyle w:val="body"/>
        <w:ind w:firstLine="0"/>
        <w:rPr>
          <w:rFonts w:cs="Times New Roman"/>
          <w:color w:val="auto"/>
          <w:sz w:val="24"/>
          <w:szCs w:val="24"/>
        </w:rPr>
      </w:pPr>
      <w:r w:rsidRPr="0059347E">
        <w:rPr>
          <w:rFonts w:cs="Times New Roman"/>
          <w:color w:val="auto"/>
          <w:sz w:val="24"/>
          <w:szCs w:val="24"/>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sidRPr="0059347E">
        <w:rPr>
          <w:rStyle w:val="Bold"/>
          <w:rFonts w:cs="Times New Roman"/>
          <w:color w:val="auto"/>
          <w:sz w:val="24"/>
          <w:szCs w:val="24"/>
        </w:rPr>
        <w:t xml:space="preserve">функциями </w:t>
      </w:r>
      <w:r w:rsidRPr="0059347E">
        <w:rPr>
          <w:rFonts w:cs="Times New Roman"/>
          <w:color w:val="auto"/>
          <w:sz w:val="24"/>
          <w:szCs w:val="24"/>
        </w:rPr>
        <w:t xml:space="preserve">являются </w:t>
      </w:r>
      <w:r w:rsidRPr="0059347E">
        <w:rPr>
          <w:rStyle w:val="BoldItalic"/>
          <w:rFonts w:cs="Times New Roman"/>
          <w:color w:val="auto"/>
          <w:sz w:val="24"/>
          <w:szCs w:val="24"/>
        </w:rPr>
        <w:t xml:space="preserve">ориентация образовательного процесса </w:t>
      </w:r>
      <w:r w:rsidRPr="0059347E">
        <w:rPr>
          <w:rFonts w:cs="Times New Roman"/>
          <w:color w:val="auto"/>
          <w:sz w:val="24"/>
          <w:szCs w:val="24"/>
        </w:rPr>
        <w:t xml:space="preserve">на достижение планируемых результатов освоения основной образовательной программы начального общего образования и обеспечение эффективной </w:t>
      </w:r>
      <w:r w:rsidRPr="0059347E">
        <w:rPr>
          <w:rStyle w:val="BoldItalic"/>
          <w:rFonts w:cs="Times New Roman"/>
          <w:color w:val="auto"/>
          <w:sz w:val="24"/>
          <w:szCs w:val="24"/>
        </w:rPr>
        <w:t>обратной связи</w:t>
      </w:r>
      <w:r w:rsidRPr="0059347E">
        <w:rPr>
          <w:rFonts w:cs="Times New Roman"/>
          <w:color w:val="auto"/>
          <w:sz w:val="24"/>
          <w:szCs w:val="24"/>
        </w:rPr>
        <w:t xml:space="preserve">, позволяющей осуществлять </w:t>
      </w:r>
      <w:r w:rsidRPr="0059347E">
        <w:rPr>
          <w:rStyle w:val="BoldItalic"/>
          <w:rFonts w:cs="Times New Roman"/>
          <w:color w:val="auto"/>
          <w:sz w:val="24"/>
          <w:szCs w:val="24"/>
        </w:rPr>
        <w:t>управление образовательным процессом</w:t>
      </w:r>
      <w:r w:rsidRPr="0059347E">
        <w:rPr>
          <w:rFonts w:cs="Times New Roman"/>
          <w:color w:val="auto"/>
          <w:sz w:val="24"/>
          <w:szCs w:val="24"/>
        </w:rPr>
        <w:t>.</w:t>
      </w:r>
    </w:p>
    <w:p w:rsidR="00EC1E9C" w:rsidRPr="0059347E" w:rsidRDefault="00EC1E9C" w:rsidP="00EC1E9C">
      <w:pPr>
        <w:pStyle w:val="body"/>
        <w:ind w:firstLine="0"/>
        <w:rPr>
          <w:rFonts w:cs="Times New Roman"/>
          <w:color w:val="auto"/>
          <w:sz w:val="24"/>
          <w:szCs w:val="24"/>
        </w:rPr>
      </w:pPr>
      <w:r w:rsidRPr="0059347E">
        <w:rPr>
          <w:rStyle w:val="Bold"/>
          <w:rFonts w:cs="Times New Roman"/>
          <w:color w:val="auto"/>
          <w:sz w:val="24"/>
          <w:szCs w:val="24"/>
        </w:rPr>
        <w:t xml:space="preserve">Основными направлениями и целями оценочной деятельности </w:t>
      </w:r>
      <w:r w:rsidRPr="0059347E">
        <w:rPr>
          <w:rFonts w:cs="Times New Roman"/>
          <w:color w:val="auto"/>
          <w:sz w:val="24"/>
          <w:szCs w:val="24"/>
        </w:rPr>
        <w:t>в образовательной организации являются:</w:t>
      </w:r>
    </w:p>
    <w:p w:rsidR="00EC1E9C" w:rsidRPr="0059347E" w:rsidRDefault="00EC1E9C" w:rsidP="00EC1E9C">
      <w:pPr>
        <w:pStyle w:val="list-bullet"/>
        <w:numPr>
          <w:ilvl w:val="0"/>
          <w:numId w:val="0"/>
        </w:numPr>
        <w:rPr>
          <w:rFonts w:cs="Times New Roman"/>
          <w:color w:val="auto"/>
          <w:sz w:val="24"/>
          <w:szCs w:val="24"/>
        </w:rPr>
      </w:pPr>
      <w:r w:rsidRPr="0059347E">
        <w:rPr>
          <w:rFonts w:cs="Times New Roman"/>
          <w:color w:val="auto"/>
          <w:sz w:val="24"/>
          <w:szCs w:val="24"/>
        </w:rPr>
        <w:t>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 оценка результатов деятельности педагогических кадров как основа аттестационных процедур;</w:t>
      </w:r>
    </w:p>
    <w:p w:rsidR="00EC1E9C" w:rsidRPr="0059347E" w:rsidRDefault="00EC1E9C" w:rsidP="00EC1E9C">
      <w:pPr>
        <w:pStyle w:val="list-bullet"/>
        <w:numPr>
          <w:ilvl w:val="0"/>
          <w:numId w:val="0"/>
        </w:numPr>
        <w:rPr>
          <w:rFonts w:cs="Times New Roman"/>
          <w:color w:val="auto"/>
          <w:sz w:val="24"/>
          <w:szCs w:val="24"/>
        </w:rPr>
      </w:pPr>
      <w:r w:rsidRPr="0059347E">
        <w:rPr>
          <w:rFonts w:cs="Times New Roman"/>
          <w:color w:val="auto"/>
          <w:sz w:val="24"/>
          <w:szCs w:val="24"/>
        </w:rPr>
        <w:t>оценка результатов деятельности образовательной организации как основа аккредитационных процедур.</w:t>
      </w:r>
    </w:p>
    <w:p w:rsidR="00EC1E9C" w:rsidRPr="0059347E" w:rsidRDefault="00EC1E9C" w:rsidP="00EC1E9C">
      <w:pPr>
        <w:pStyle w:val="body"/>
        <w:ind w:firstLine="0"/>
        <w:rPr>
          <w:rFonts w:cs="Times New Roman"/>
          <w:color w:val="auto"/>
          <w:sz w:val="24"/>
          <w:szCs w:val="24"/>
        </w:rPr>
      </w:pPr>
      <w:r w:rsidRPr="0059347E">
        <w:rPr>
          <w:rStyle w:val="Bold"/>
          <w:rFonts w:cs="Times New Roman"/>
          <w:color w:val="auto"/>
          <w:sz w:val="24"/>
          <w:szCs w:val="24"/>
        </w:rPr>
        <w:t>Основным объектом системы оценки</w:t>
      </w:r>
      <w:r w:rsidRPr="0059347E">
        <w:rPr>
          <w:rFonts w:cs="Times New Roman"/>
          <w:color w:val="auto"/>
          <w:sz w:val="24"/>
          <w:szCs w:val="24"/>
        </w:rPr>
        <w:t>, её содержательной и критериальной базой выступают требования ФГОС, которые конкретизируются в планируемых результатах освоения обучающимися основной образовательной программы образовательной организации. Эти требования конкретизированы в разделе «Общая характеристика планируемых результатов освоения основной образовательной программы».</w:t>
      </w:r>
    </w:p>
    <w:p w:rsidR="00EC1E9C" w:rsidRPr="0059347E" w:rsidRDefault="00EC1E9C" w:rsidP="00EC1E9C">
      <w:pPr>
        <w:pStyle w:val="body"/>
        <w:ind w:firstLine="0"/>
        <w:rPr>
          <w:rFonts w:cs="Times New Roman"/>
          <w:color w:val="auto"/>
          <w:sz w:val="24"/>
          <w:szCs w:val="24"/>
        </w:rPr>
      </w:pPr>
      <w:r w:rsidRPr="0059347E">
        <w:rPr>
          <w:rFonts w:cs="Times New Roman"/>
          <w:color w:val="auto"/>
          <w:sz w:val="24"/>
          <w:szCs w:val="24"/>
        </w:rPr>
        <w:t>Система оценки включает процедуры внутренней и внешней оценки.</w:t>
      </w:r>
    </w:p>
    <w:p w:rsidR="00EC1E9C" w:rsidRPr="0059347E" w:rsidRDefault="00EC1E9C" w:rsidP="00EC1E9C">
      <w:pPr>
        <w:pStyle w:val="body"/>
        <w:ind w:firstLine="0"/>
        <w:rPr>
          <w:rFonts w:cs="Times New Roman"/>
          <w:color w:val="auto"/>
          <w:sz w:val="24"/>
          <w:szCs w:val="24"/>
        </w:rPr>
      </w:pPr>
      <w:r w:rsidRPr="0059347E">
        <w:rPr>
          <w:rStyle w:val="Bold"/>
          <w:rFonts w:cs="Times New Roman"/>
          <w:color w:val="auto"/>
          <w:sz w:val="24"/>
          <w:szCs w:val="24"/>
        </w:rPr>
        <w:t xml:space="preserve">Внутренняя оценка </w:t>
      </w:r>
      <w:r w:rsidRPr="0059347E">
        <w:rPr>
          <w:rFonts w:cs="Times New Roman"/>
          <w:color w:val="auto"/>
          <w:sz w:val="24"/>
          <w:szCs w:val="24"/>
        </w:rPr>
        <w:t>включает:</w:t>
      </w:r>
    </w:p>
    <w:p w:rsidR="00EC1E9C" w:rsidRPr="0059347E" w:rsidRDefault="00EC1E9C" w:rsidP="00EC1E9C">
      <w:pPr>
        <w:pStyle w:val="list-bullet"/>
        <w:numPr>
          <w:ilvl w:val="0"/>
          <w:numId w:val="0"/>
        </w:numPr>
        <w:rPr>
          <w:rFonts w:cs="Times New Roman"/>
          <w:color w:val="auto"/>
          <w:sz w:val="24"/>
          <w:szCs w:val="24"/>
        </w:rPr>
      </w:pPr>
      <w:r w:rsidRPr="0059347E">
        <w:rPr>
          <w:rFonts w:cs="Times New Roman"/>
          <w:color w:val="auto"/>
          <w:sz w:val="24"/>
          <w:szCs w:val="24"/>
        </w:rPr>
        <w:t xml:space="preserve">стартовую педагогическую диагностику; </w:t>
      </w:r>
    </w:p>
    <w:p w:rsidR="00EC1E9C" w:rsidRPr="0059347E" w:rsidRDefault="00EC1E9C" w:rsidP="00EC1E9C">
      <w:pPr>
        <w:pStyle w:val="list-bullet"/>
        <w:numPr>
          <w:ilvl w:val="0"/>
          <w:numId w:val="0"/>
        </w:numPr>
        <w:rPr>
          <w:rFonts w:cs="Times New Roman"/>
          <w:color w:val="auto"/>
          <w:sz w:val="24"/>
          <w:szCs w:val="24"/>
        </w:rPr>
      </w:pPr>
      <w:r w:rsidRPr="0059347E">
        <w:rPr>
          <w:rFonts w:cs="Times New Roman"/>
          <w:color w:val="auto"/>
          <w:sz w:val="24"/>
          <w:szCs w:val="24"/>
        </w:rPr>
        <w:t>текущую и тематическую оценку;</w:t>
      </w:r>
    </w:p>
    <w:p w:rsidR="00EC1E9C" w:rsidRPr="0059347E" w:rsidRDefault="00EC1E9C" w:rsidP="00EC1E9C">
      <w:pPr>
        <w:pStyle w:val="list-bullet"/>
        <w:numPr>
          <w:ilvl w:val="0"/>
          <w:numId w:val="0"/>
        </w:numPr>
        <w:rPr>
          <w:rFonts w:cs="Times New Roman"/>
          <w:color w:val="auto"/>
          <w:sz w:val="24"/>
          <w:szCs w:val="24"/>
        </w:rPr>
      </w:pPr>
      <w:r w:rsidRPr="0059347E">
        <w:rPr>
          <w:rFonts w:cs="Times New Roman"/>
          <w:color w:val="auto"/>
          <w:sz w:val="24"/>
          <w:szCs w:val="24"/>
        </w:rPr>
        <w:t>портфолио;</w:t>
      </w:r>
    </w:p>
    <w:p w:rsidR="00EC1E9C" w:rsidRPr="0059347E" w:rsidRDefault="00EC1E9C" w:rsidP="00EC1E9C">
      <w:pPr>
        <w:pStyle w:val="list-bullet"/>
        <w:numPr>
          <w:ilvl w:val="0"/>
          <w:numId w:val="0"/>
        </w:numPr>
        <w:rPr>
          <w:rFonts w:cs="Times New Roman"/>
          <w:color w:val="auto"/>
          <w:sz w:val="24"/>
          <w:szCs w:val="24"/>
        </w:rPr>
      </w:pPr>
      <w:r w:rsidRPr="0059347E">
        <w:rPr>
          <w:rFonts w:cs="Times New Roman"/>
          <w:color w:val="auto"/>
          <w:sz w:val="24"/>
          <w:szCs w:val="24"/>
        </w:rPr>
        <w:t>психолого-педагогическое наблюдение;</w:t>
      </w:r>
    </w:p>
    <w:p w:rsidR="00EC1E9C" w:rsidRPr="0059347E" w:rsidRDefault="00EC1E9C" w:rsidP="00EC1E9C">
      <w:pPr>
        <w:pStyle w:val="list-bullet"/>
        <w:numPr>
          <w:ilvl w:val="0"/>
          <w:numId w:val="0"/>
        </w:numPr>
        <w:rPr>
          <w:rFonts w:cs="Times New Roman"/>
          <w:color w:val="auto"/>
          <w:sz w:val="24"/>
          <w:szCs w:val="24"/>
        </w:rPr>
      </w:pPr>
      <w:r w:rsidRPr="0059347E">
        <w:rPr>
          <w:rFonts w:cs="Times New Roman"/>
          <w:color w:val="auto"/>
          <w:sz w:val="24"/>
          <w:szCs w:val="24"/>
        </w:rPr>
        <w:t>внутришкольный мониторинг образовательных достижений.</w:t>
      </w:r>
    </w:p>
    <w:p w:rsidR="00EC1E9C" w:rsidRPr="0059347E" w:rsidRDefault="00EC1E9C" w:rsidP="00EC1E9C">
      <w:pPr>
        <w:pStyle w:val="body"/>
        <w:ind w:firstLine="0"/>
        <w:rPr>
          <w:rFonts w:cs="Times New Roman"/>
          <w:color w:val="auto"/>
          <w:sz w:val="24"/>
          <w:szCs w:val="24"/>
        </w:rPr>
      </w:pPr>
      <w:r w:rsidRPr="0059347E">
        <w:rPr>
          <w:rFonts w:cs="Times New Roman"/>
          <w:color w:val="auto"/>
          <w:sz w:val="24"/>
          <w:szCs w:val="24"/>
        </w:rPr>
        <w:t xml:space="preserve">К </w:t>
      </w:r>
      <w:r w:rsidRPr="0059347E">
        <w:rPr>
          <w:rStyle w:val="Bold"/>
          <w:rFonts w:cs="Times New Roman"/>
          <w:color w:val="auto"/>
          <w:sz w:val="24"/>
          <w:szCs w:val="24"/>
        </w:rPr>
        <w:t xml:space="preserve">внешним процедурам </w:t>
      </w:r>
      <w:r w:rsidRPr="0059347E">
        <w:rPr>
          <w:rFonts w:cs="Times New Roman"/>
          <w:color w:val="auto"/>
          <w:sz w:val="24"/>
          <w:szCs w:val="24"/>
        </w:rPr>
        <w:t>относятся:</w:t>
      </w:r>
    </w:p>
    <w:p w:rsidR="00EC1E9C" w:rsidRPr="0059347E" w:rsidRDefault="00EC1E9C" w:rsidP="00EC1E9C">
      <w:pPr>
        <w:pStyle w:val="list-bullet"/>
        <w:numPr>
          <w:ilvl w:val="0"/>
          <w:numId w:val="0"/>
        </w:numPr>
        <w:rPr>
          <w:rFonts w:cs="Times New Roman"/>
          <w:color w:val="auto"/>
          <w:sz w:val="24"/>
          <w:szCs w:val="24"/>
        </w:rPr>
      </w:pPr>
      <w:r w:rsidRPr="0059347E">
        <w:rPr>
          <w:rFonts w:cs="Times New Roman"/>
          <w:color w:val="auto"/>
          <w:sz w:val="24"/>
          <w:szCs w:val="24"/>
        </w:rPr>
        <w:t>независимая оценка качества образования;</w:t>
      </w:r>
    </w:p>
    <w:p w:rsidR="00EC1E9C" w:rsidRPr="0059347E" w:rsidRDefault="00EC1E9C" w:rsidP="00EC1E9C">
      <w:pPr>
        <w:pStyle w:val="list-bullet"/>
        <w:numPr>
          <w:ilvl w:val="0"/>
          <w:numId w:val="0"/>
        </w:numPr>
        <w:rPr>
          <w:rFonts w:cs="Times New Roman"/>
          <w:color w:val="auto"/>
          <w:sz w:val="24"/>
          <w:szCs w:val="24"/>
        </w:rPr>
      </w:pPr>
      <w:r w:rsidRPr="0059347E">
        <w:rPr>
          <w:rFonts w:cs="Times New Roman"/>
          <w:color w:val="auto"/>
          <w:sz w:val="24"/>
          <w:szCs w:val="24"/>
        </w:rPr>
        <w:t>мониторинговые исследования муниципального, регионального и федерального уровней.</w:t>
      </w:r>
    </w:p>
    <w:p w:rsidR="00EC1E9C" w:rsidRPr="0059347E" w:rsidRDefault="00EC1E9C" w:rsidP="00EC1E9C">
      <w:pPr>
        <w:pStyle w:val="body"/>
        <w:ind w:firstLine="0"/>
        <w:rPr>
          <w:rFonts w:cs="Times New Roman"/>
          <w:color w:val="auto"/>
          <w:sz w:val="24"/>
          <w:szCs w:val="24"/>
        </w:rPr>
      </w:pPr>
      <w:r w:rsidRPr="0059347E">
        <w:rPr>
          <w:rFonts w:cs="Times New Roman"/>
          <w:color w:val="auto"/>
          <w:sz w:val="24"/>
          <w:szCs w:val="24"/>
        </w:rPr>
        <w:t>Особенности каждой из указанных процедур описаны в п. 1.4.3 настоящей программы.</w:t>
      </w:r>
    </w:p>
    <w:p w:rsidR="00EC1E9C" w:rsidRPr="0059347E" w:rsidRDefault="00EC1E9C" w:rsidP="00EC1E9C">
      <w:pPr>
        <w:pStyle w:val="body"/>
        <w:ind w:firstLine="0"/>
        <w:rPr>
          <w:rFonts w:cs="Times New Roman"/>
          <w:color w:val="auto"/>
          <w:sz w:val="24"/>
          <w:szCs w:val="24"/>
        </w:rPr>
      </w:pPr>
      <w:r w:rsidRPr="0059347E">
        <w:rPr>
          <w:rFonts w:cs="Times New Roman"/>
          <w:color w:val="auto"/>
          <w:sz w:val="24"/>
          <w:szCs w:val="24"/>
        </w:rPr>
        <w:t>В соответствии с ФГОС НОО система оценки образовательной организации реализует системно-деятельностный, уровневый и комплексный подходы к оценке образовательных достижений.</w:t>
      </w:r>
    </w:p>
    <w:p w:rsidR="00EC1E9C" w:rsidRPr="0059347E" w:rsidRDefault="00EC1E9C" w:rsidP="00EC1E9C">
      <w:pPr>
        <w:pStyle w:val="body"/>
        <w:ind w:firstLine="0"/>
        <w:rPr>
          <w:rFonts w:cs="Times New Roman"/>
          <w:color w:val="auto"/>
          <w:sz w:val="24"/>
          <w:szCs w:val="24"/>
        </w:rPr>
      </w:pPr>
      <w:r w:rsidRPr="0059347E">
        <w:rPr>
          <w:rStyle w:val="Bold"/>
          <w:rFonts w:cs="Times New Roman"/>
          <w:color w:val="auto"/>
          <w:sz w:val="24"/>
          <w:szCs w:val="24"/>
        </w:rPr>
        <w:t xml:space="preserve">Системно-деятельностный подход </w:t>
      </w:r>
      <w:r w:rsidRPr="0059347E">
        <w:rPr>
          <w:rFonts w:cs="Times New Roman"/>
          <w:color w:val="auto"/>
          <w:sz w:val="24"/>
          <w:szCs w:val="24"/>
        </w:rPr>
        <w:t xml:space="preserve">к оценке образовательных достижений проявляется в оценке способности обучающихся к решению учебно-познавательных и учебно-практических задач, а также в оценке уровня функциональной грамотности обучающихся. Он обеспечивается </w:t>
      </w:r>
      <w:r w:rsidRPr="0059347E">
        <w:rPr>
          <w:rFonts w:cs="Times New Roman"/>
          <w:color w:val="auto"/>
          <w:sz w:val="24"/>
          <w:szCs w:val="24"/>
        </w:rPr>
        <w:lastRenderedPageBreak/>
        <w:t>содержанием и критериями оценки, в качестве которых выступают планируемые результаты обучения, выраженные в деятельностной форме.</w:t>
      </w:r>
    </w:p>
    <w:p w:rsidR="00EC1E9C" w:rsidRPr="0059347E" w:rsidRDefault="00EC1E9C" w:rsidP="00EC1E9C">
      <w:pPr>
        <w:pStyle w:val="body"/>
        <w:ind w:firstLine="0"/>
        <w:rPr>
          <w:rFonts w:cs="Times New Roman"/>
          <w:color w:val="auto"/>
          <w:sz w:val="24"/>
          <w:szCs w:val="24"/>
        </w:rPr>
      </w:pPr>
      <w:r w:rsidRPr="0059347E">
        <w:rPr>
          <w:rStyle w:val="Bold"/>
          <w:rFonts w:cs="Times New Roman"/>
          <w:color w:val="auto"/>
          <w:sz w:val="24"/>
          <w:szCs w:val="24"/>
        </w:rPr>
        <w:t xml:space="preserve">Уровневый подход </w:t>
      </w:r>
      <w:r w:rsidRPr="0059347E">
        <w:rPr>
          <w:rFonts w:cs="Times New Roman"/>
          <w:color w:val="auto"/>
          <w:sz w:val="24"/>
          <w:szCs w:val="24"/>
        </w:rPr>
        <w:t>служит важнейшей основой для организации индивидуальной работы с обучающимися. Он реализуется как по отношению к содержанию оценки, так и к представлению и интерпретации результатов измерений.</w:t>
      </w:r>
    </w:p>
    <w:p w:rsidR="00EC1E9C" w:rsidRPr="0059347E" w:rsidRDefault="00EC1E9C" w:rsidP="00EC1E9C">
      <w:pPr>
        <w:pStyle w:val="body"/>
        <w:ind w:firstLine="0"/>
        <w:rPr>
          <w:rFonts w:cs="Times New Roman"/>
          <w:color w:val="auto"/>
          <w:sz w:val="24"/>
          <w:szCs w:val="24"/>
        </w:rPr>
      </w:pPr>
      <w:r w:rsidRPr="0059347E">
        <w:rPr>
          <w:rFonts w:cs="Times New Roman"/>
          <w:color w:val="auto"/>
          <w:sz w:val="24"/>
          <w:szCs w:val="24"/>
        </w:rPr>
        <w:t xml:space="preserve">Уровневый подход реализуется за счёт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учебного процесса. Овладение базовым уровнем является границей, отделяющей знание от незнания, выступает достаточным для продолжения обучения и усвоения последующего материала. </w:t>
      </w:r>
    </w:p>
    <w:p w:rsidR="00EC1E9C" w:rsidRPr="0059347E" w:rsidRDefault="00EC1E9C" w:rsidP="00EC1E9C">
      <w:pPr>
        <w:pStyle w:val="body"/>
        <w:ind w:firstLine="0"/>
        <w:rPr>
          <w:rFonts w:cs="Times New Roman"/>
          <w:color w:val="auto"/>
          <w:sz w:val="24"/>
          <w:szCs w:val="24"/>
        </w:rPr>
      </w:pPr>
      <w:r w:rsidRPr="0059347E">
        <w:rPr>
          <w:rStyle w:val="Bold"/>
          <w:rFonts w:cs="Times New Roman"/>
          <w:color w:val="auto"/>
          <w:sz w:val="24"/>
          <w:szCs w:val="24"/>
        </w:rPr>
        <w:t xml:space="preserve">Комплексный подход </w:t>
      </w:r>
      <w:r w:rsidRPr="0059347E">
        <w:rPr>
          <w:rFonts w:cs="Times New Roman"/>
          <w:color w:val="auto"/>
          <w:sz w:val="24"/>
          <w:szCs w:val="24"/>
        </w:rPr>
        <w:t>к оценке образовательных достижений реализуется путём:</w:t>
      </w:r>
    </w:p>
    <w:p w:rsidR="00EC1E9C" w:rsidRPr="0059347E" w:rsidRDefault="00EC1E9C" w:rsidP="00EC1E9C">
      <w:pPr>
        <w:pStyle w:val="list-bullet"/>
        <w:numPr>
          <w:ilvl w:val="0"/>
          <w:numId w:val="0"/>
        </w:numPr>
        <w:rPr>
          <w:rFonts w:cs="Times New Roman"/>
          <w:color w:val="auto"/>
          <w:sz w:val="24"/>
          <w:szCs w:val="24"/>
        </w:rPr>
      </w:pPr>
      <w:r w:rsidRPr="0059347E">
        <w:rPr>
          <w:rFonts w:cs="Times New Roman"/>
          <w:color w:val="auto"/>
          <w:sz w:val="24"/>
          <w:szCs w:val="24"/>
        </w:rPr>
        <w:t>оценки предметных и метапредметных результатов;</w:t>
      </w:r>
    </w:p>
    <w:p w:rsidR="00EC1E9C" w:rsidRPr="0059347E" w:rsidRDefault="00EC1E9C" w:rsidP="00EC1E9C">
      <w:pPr>
        <w:pStyle w:val="list-bullet"/>
        <w:numPr>
          <w:ilvl w:val="0"/>
          <w:numId w:val="0"/>
        </w:numPr>
        <w:rPr>
          <w:rFonts w:cs="Times New Roman"/>
          <w:color w:val="auto"/>
          <w:spacing w:val="-2"/>
          <w:sz w:val="24"/>
          <w:szCs w:val="24"/>
        </w:rPr>
      </w:pPr>
      <w:r w:rsidRPr="0059347E">
        <w:rPr>
          <w:rFonts w:cs="Times New Roman"/>
          <w:color w:val="auto"/>
          <w:spacing w:val="-2"/>
          <w:sz w:val="24"/>
          <w:szCs w:val="24"/>
        </w:rPr>
        <w:t>использования комплекса оценочных процедур (стартовой, текущей, тематической, промежуточной) как основы для оценки динамики индивидуальных образовательных достижений обучающихся и для итоговой оценки; 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rsidR="00EC1E9C" w:rsidRPr="0059347E" w:rsidRDefault="00EC1E9C" w:rsidP="00EC1E9C">
      <w:pPr>
        <w:pStyle w:val="list-bullet"/>
        <w:numPr>
          <w:ilvl w:val="0"/>
          <w:numId w:val="0"/>
        </w:numPr>
        <w:rPr>
          <w:rFonts w:cs="Times New Roman"/>
          <w:color w:val="auto"/>
          <w:sz w:val="24"/>
          <w:szCs w:val="24"/>
        </w:rPr>
      </w:pPr>
      <w:r w:rsidRPr="0059347E">
        <w:rPr>
          <w:rFonts w:cs="Times New Roman"/>
          <w:color w:val="auto"/>
          <w:sz w:val="24"/>
          <w:szCs w:val="24"/>
        </w:rPr>
        <w:t xml:space="preserve">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(в том числе исследовательских) и творческих работ; </w:t>
      </w:r>
    </w:p>
    <w:p w:rsidR="00EC1E9C" w:rsidRPr="0059347E" w:rsidRDefault="00EC1E9C" w:rsidP="00EC1E9C">
      <w:pPr>
        <w:pStyle w:val="list-bullet"/>
        <w:numPr>
          <w:ilvl w:val="0"/>
          <w:numId w:val="0"/>
        </w:numPr>
        <w:rPr>
          <w:rFonts w:cs="Times New Roman"/>
          <w:color w:val="auto"/>
          <w:sz w:val="24"/>
          <w:szCs w:val="24"/>
        </w:rPr>
      </w:pPr>
      <w:r w:rsidRPr="0059347E">
        <w:rPr>
          <w:rFonts w:cs="Times New Roman"/>
          <w:color w:val="auto"/>
          <w:sz w:val="24"/>
          <w:szCs w:val="24"/>
        </w:rPr>
        <w:t>использования форм работы, обеспечивающих возможность включения младших школьников в самостоятельную оценочную деятельность (самоанализ, самооценка, взаимооценка);</w:t>
      </w:r>
    </w:p>
    <w:p w:rsidR="00EC1E9C" w:rsidRPr="0059347E" w:rsidRDefault="00EC1E9C" w:rsidP="00EC1E9C">
      <w:pPr>
        <w:pStyle w:val="list-bullet"/>
        <w:numPr>
          <w:ilvl w:val="0"/>
          <w:numId w:val="0"/>
        </w:numPr>
        <w:rPr>
          <w:rFonts w:cs="Times New Roman"/>
          <w:color w:val="auto"/>
          <w:sz w:val="24"/>
          <w:szCs w:val="24"/>
        </w:rPr>
      </w:pPr>
      <w:r w:rsidRPr="0059347E">
        <w:rPr>
          <w:rFonts w:cs="Times New Roman"/>
          <w:color w:val="auto"/>
          <w:sz w:val="24"/>
          <w:szCs w:val="24"/>
        </w:rPr>
        <w:t>использования мониторинга динамических показателей освоения умений и знаний, в том числе формируемых с использованием ИКТ (цифровых)</w:t>
      </w:r>
      <w:r w:rsidRPr="0059347E">
        <w:rPr>
          <w:rStyle w:val="footnote-num"/>
          <w:rFonts w:cs="Times New Roman"/>
          <w:color w:val="auto"/>
          <w:sz w:val="24"/>
          <w:szCs w:val="24"/>
          <w:vertAlign w:val="superscript"/>
        </w:rPr>
        <w:footnoteReference w:id="2"/>
      </w:r>
      <w:r w:rsidRPr="0059347E">
        <w:rPr>
          <w:rFonts w:cs="Times New Roman"/>
          <w:color w:val="auto"/>
          <w:sz w:val="24"/>
          <w:szCs w:val="24"/>
        </w:rPr>
        <w:t xml:space="preserve"> технологий.</w:t>
      </w:r>
    </w:p>
    <w:p w:rsidR="00EC1E9C" w:rsidRPr="0059347E" w:rsidRDefault="00EC1E9C" w:rsidP="00EC1E9C">
      <w:pPr>
        <w:keepNext/>
        <w:suppressAutoHyphens/>
        <w:autoSpaceDE w:val="0"/>
        <w:autoSpaceDN w:val="0"/>
        <w:adjustRightInd w:val="0"/>
        <w:spacing w:before="360" w:after="240" w:line="240" w:lineRule="atLeast"/>
        <w:ind w:firstLine="0"/>
        <w:jc w:val="left"/>
        <w:textAlignment w:val="center"/>
        <w:rPr>
          <w:rFonts w:cs="Times New Roman"/>
          <w:b/>
          <w:bCs/>
          <w:position w:val="6"/>
          <w:sz w:val="24"/>
          <w:szCs w:val="24"/>
        </w:rPr>
      </w:pPr>
      <w:r w:rsidRPr="0059347E">
        <w:rPr>
          <w:rFonts w:cs="Times New Roman"/>
          <w:b/>
          <w:bCs/>
          <w:position w:val="6"/>
          <w:sz w:val="24"/>
          <w:szCs w:val="24"/>
        </w:rPr>
        <w:t xml:space="preserve">1.4.2. Особенности оценки метапредметных </w:t>
      </w:r>
      <w:r w:rsidRPr="0059347E">
        <w:rPr>
          <w:rFonts w:cs="Times New Roman"/>
          <w:b/>
          <w:bCs/>
          <w:position w:val="6"/>
          <w:sz w:val="24"/>
          <w:szCs w:val="24"/>
        </w:rPr>
        <w:br/>
        <w:t>и предметных результатов</w:t>
      </w:r>
    </w:p>
    <w:p w:rsidR="00EC1E9C" w:rsidRPr="0059347E" w:rsidRDefault="00EC1E9C" w:rsidP="00EC1E9C">
      <w:pPr>
        <w:autoSpaceDE w:val="0"/>
        <w:autoSpaceDN w:val="0"/>
        <w:adjustRightInd w:val="0"/>
        <w:spacing w:line="240" w:lineRule="atLeast"/>
        <w:ind w:firstLine="0"/>
        <w:textAlignment w:val="center"/>
        <w:rPr>
          <w:rFonts w:cs="Times New Roman"/>
          <w:b/>
          <w:bCs/>
          <w:sz w:val="24"/>
          <w:szCs w:val="24"/>
        </w:rPr>
      </w:pPr>
      <w:r w:rsidRPr="0059347E">
        <w:rPr>
          <w:rFonts w:cs="Times New Roman"/>
          <w:b/>
          <w:bCs/>
          <w:sz w:val="24"/>
          <w:szCs w:val="24"/>
        </w:rPr>
        <w:t>Особенности оценки метапредметных результатов</w:t>
      </w:r>
    </w:p>
    <w:p w:rsidR="00EC1E9C" w:rsidRPr="0059347E" w:rsidRDefault="00EC1E9C" w:rsidP="00EC1E9C">
      <w:pPr>
        <w:autoSpaceDE w:val="0"/>
        <w:autoSpaceDN w:val="0"/>
        <w:adjustRightInd w:val="0"/>
        <w:spacing w:line="240" w:lineRule="atLeast"/>
        <w:ind w:firstLine="0"/>
        <w:textAlignment w:val="center"/>
        <w:rPr>
          <w:rFonts w:cs="Times New Roman"/>
          <w:spacing w:val="-2"/>
          <w:sz w:val="24"/>
          <w:szCs w:val="24"/>
        </w:rPr>
      </w:pPr>
      <w:r w:rsidRPr="0059347E">
        <w:rPr>
          <w:rFonts w:cs="Times New Roman"/>
          <w:spacing w:val="-2"/>
          <w:sz w:val="24"/>
          <w:szCs w:val="24"/>
        </w:rPr>
        <w:t xml:space="preserve">Оценка метапредметных результатов представляет собой оценку достижения планируемых результатов освоения основной образовательной программы, которые представлены в программе формирования универсальных учебных действий обучающихся и отражают совокупность познавательных, коммуникативных и регулятивных универсальных учебных действий. </w:t>
      </w:r>
    </w:p>
    <w:p w:rsidR="00EC1E9C" w:rsidRPr="0059347E" w:rsidRDefault="00EC1E9C" w:rsidP="00EC1E9C">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Формирование метапредметных результатов обеспечивается за счёт всех учебных предметов и внеурочной деятельности.</w:t>
      </w:r>
    </w:p>
    <w:p w:rsidR="00EC1E9C" w:rsidRPr="0059347E" w:rsidRDefault="00EC1E9C" w:rsidP="00EC1E9C">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Оценка метапредметных результатов проводится с целью определения сформированности:</w:t>
      </w:r>
    </w:p>
    <w:p w:rsidR="00EC1E9C" w:rsidRPr="0059347E" w:rsidRDefault="00EC1E9C" w:rsidP="00EC1E9C">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универсальных учебных познавательных действий;</w:t>
      </w:r>
    </w:p>
    <w:p w:rsidR="00EC1E9C" w:rsidRPr="0059347E" w:rsidRDefault="00EC1E9C" w:rsidP="00EC1E9C">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универсальных учебных коммуникативных действий;</w:t>
      </w:r>
    </w:p>
    <w:p w:rsidR="00EC1E9C" w:rsidRPr="0059347E" w:rsidRDefault="00EC1E9C" w:rsidP="00EC1E9C">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универсальных учебных регулятивных действий.</w:t>
      </w:r>
    </w:p>
    <w:p w:rsidR="00EC1E9C" w:rsidRPr="0059347E" w:rsidRDefault="00EC1E9C" w:rsidP="00EC1E9C">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Овладение универсальными учебными познавательными действиями согласно ФГОС НОО предполагает формирование и оценку у обучающихся следующих групп умений:</w:t>
      </w:r>
    </w:p>
    <w:p w:rsidR="00EC1E9C" w:rsidRPr="0059347E" w:rsidRDefault="00EC1E9C" w:rsidP="00EC1E9C">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1) базовые логические действия:</w:t>
      </w:r>
    </w:p>
    <w:p w:rsidR="00EC1E9C" w:rsidRPr="0059347E" w:rsidRDefault="00EC1E9C" w:rsidP="00EC1E9C">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сравнивать объекты, устанавливать основания для сравнения, устанавливать аналогии; </w:t>
      </w:r>
    </w:p>
    <w:p w:rsidR="00EC1E9C" w:rsidRPr="0059347E" w:rsidRDefault="00EC1E9C" w:rsidP="00EC1E9C">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объединять части объекта (объекты) по определённому признаку;</w:t>
      </w:r>
    </w:p>
    <w:p w:rsidR="00EC1E9C" w:rsidRPr="0059347E" w:rsidRDefault="00EC1E9C" w:rsidP="00EC1E9C">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определять существенный признак для классификации, классифицировать предложенные объекты;</w:t>
      </w:r>
    </w:p>
    <w:p w:rsidR="00EC1E9C" w:rsidRPr="0059347E" w:rsidRDefault="00EC1E9C" w:rsidP="00EC1E9C">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EC1E9C" w:rsidRPr="0059347E" w:rsidRDefault="00EC1E9C" w:rsidP="00EC1E9C">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выявлять недостаток информации для решения учебной (практической) задачи на основе предложенного алгоритма;</w:t>
      </w:r>
    </w:p>
    <w:p w:rsidR="00EC1E9C" w:rsidRPr="0059347E" w:rsidRDefault="00EC1E9C" w:rsidP="00EC1E9C">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lastRenderedPageBreak/>
        <w:t>устанавливать причинно-следственные связи в ситуациях, поддающихся непосредственному наблюдению или знакомых по опыту, делать выводы;</w:t>
      </w:r>
    </w:p>
    <w:p w:rsidR="00EC1E9C" w:rsidRPr="0059347E" w:rsidRDefault="00EC1E9C" w:rsidP="00EC1E9C">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2) базовые исследовательские действия:</w:t>
      </w:r>
    </w:p>
    <w:p w:rsidR="00EC1E9C" w:rsidRPr="0059347E" w:rsidRDefault="00EC1E9C" w:rsidP="00EC1E9C">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определять разрыв между реальным и желательным состоянием объекта (ситуации) на основе предложенных педагогическим работником вопросов; </w:t>
      </w:r>
    </w:p>
    <w:p w:rsidR="00EC1E9C" w:rsidRPr="0059347E" w:rsidRDefault="00EC1E9C" w:rsidP="00EC1E9C">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с помощью педагогического работника формулировать цель, планировать изменения объекта, ситуации;</w:t>
      </w:r>
    </w:p>
    <w:p w:rsidR="00EC1E9C" w:rsidRPr="0059347E" w:rsidRDefault="00EC1E9C" w:rsidP="00EC1E9C">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сравнивать несколько вариантов решения задачи, выбирать наиболее подходящий (на основе предложенных критериев);</w:t>
      </w:r>
    </w:p>
    <w:p w:rsidR="00EC1E9C" w:rsidRPr="0059347E" w:rsidRDefault="00EC1E9C" w:rsidP="00EC1E9C">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EC1E9C" w:rsidRPr="0059347E" w:rsidRDefault="00EC1E9C" w:rsidP="00EC1E9C">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формулировать выводы и подкреплять их доказательствами на основе результатов проведённого наблюдения (опыта, измерения, классификации, сравнения, исследования);</w:t>
      </w:r>
    </w:p>
    <w:p w:rsidR="00EC1E9C" w:rsidRPr="0059347E" w:rsidRDefault="00EC1E9C" w:rsidP="00EC1E9C">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прогнозировать возможное развитие процессов, событий и их последствия в аналогичных или сходных ситуациях;</w:t>
      </w:r>
    </w:p>
    <w:p w:rsidR="00EC1E9C" w:rsidRPr="0059347E" w:rsidRDefault="00EC1E9C" w:rsidP="00EC1E9C">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3) работа с информацией:</w:t>
      </w:r>
    </w:p>
    <w:p w:rsidR="00EC1E9C" w:rsidRPr="0059347E" w:rsidRDefault="00EC1E9C" w:rsidP="00EC1E9C">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выбирать источник получения информации;</w:t>
      </w:r>
    </w:p>
    <w:p w:rsidR="00EC1E9C" w:rsidRPr="0059347E" w:rsidRDefault="00EC1E9C" w:rsidP="00EC1E9C">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согласно заданному алгоритму находить в предложенном источнике информацию, представленную в явном виде;</w:t>
      </w:r>
    </w:p>
    <w:p w:rsidR="00EC1E9C" w:rsidRPr="0059347E" w:rsidRDefault="00EC1E9C" w:rsidP="00EC1E9C">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p w:rsidR="00EC1E9C" w:rsidRPr="0059347E" w:rsidRDefault="00EC1E9C" w:rsidP="00EC1E9C">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соблюдать с помощью взрослых (педагогических работников, родителей (законных представителей) несовершеннолетних обучающихся) элементарные правила информационной безопасности при поиске информации в Интернете; </w:t>
      </w:r>
    </w:p>
    <w:p w:rsidR="00EC1E9C" w:rsidRPr="0059347E" w:rsidRDefault="00EC1E9C" w:rsidP="00EC1E9C">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анализировать и создавать текстовую, видео-, графическую, звуковую информацию в соответствии с учебной задачей;</w:t>
      </w:r>
    </w:p>
    <w:p w:rsidR="00EC1E9C" w:rsidRPr="0059347E" w:rsidRDefault="00EC1E9C" w:rsidP="00EC1E9C">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самостоятельно создавать схемы, таблицы для представления информации.</w:t>
      </w:r>
    </w:p>
    <w:p w:rsidR="00EC1E9C" w:rsidRPr="0059347E" w:rsidRDefault="00EC1E9C" w:rsidP="00EC1E9C">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Овладение универсальными учебными коммуникативными действиями согласно ФГОС НОО предполагает формирование и оценку у обучающихся следующих групп умений:</w:t>
      </w:r>
    </w:p>
    <w:p w:rsidR="00EC1E9C" w:rsidRPr="0059347E" w:rsidRDefault="00EC1E9C" w:rsidP="00EC1E9C">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1) общение:</w:t>
      </w:r>
    </w:p>
    <w:p w:rsidR="00EC1E9C" w:rsidRPr="0059347E" w:rsidRDefault="00EC1E9C" w:rsidP="00EC1E9C">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воспринимать и формулировать суждения, выражать эмоции в соответствии с целями и условиями общения в знакомой среде;</w:t>
      </w:r>
    </w:p>
    <w:p w:rsidR="00EC1E9C" w:rsidRPr="0059347E" w:rsidRDefault="00EC1E9C" w:rsidP="00EC1E9C">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проявлять уважительное отношение к собеседнику, соблюдать правила ведения диалога и дискуссии;</w:t>
      </w:r>
    </w:p>
    <w:p w:rsidR="00EC1E9C" w:rsidRPr="0059347E" w:rsidRDefault="00EC1E9C" w:rsidP="00EC1E9C">
      <w:pPr>
        <w:autoSpaceDE w:val="0"/>
        <w:autoSpaceDN w:val="0"/>
        <w:adjustRightInd w:val="0"/>
        <w:spacing w:line="240" w:lineRule="atLeast"/>
        <w:ind w:firstLine="0"/>
        <w:textAlignment w:val="center"/>
        <w:rPr>
          <w:rFonts w:cs="Times New Roman"/>
          <w:spacing w:val="-2"/>
          <w:sz w:val="24"/>
          <w:szCs w:val="24"/>
        </w:rPr>
      </w:pPr>
      <w:r w:rsidRPr="0059347E">
        <w:rPr>
          <w:rFonts w:cs="Times New Roman"/>
          <w:spacing w:val="-2"/>
          <w:sz w:val="24"/>
          <w:szCs w:val="24"/>
        </w:rPr>
        <w:t>признавать возможность существования разных точек зрения;</w:t>
      </w:r>
    </w:p>
    <w:p w:rsidR="00EC1E9C" w:rsidRPr="0059347E" w:rsidRDefault="00EC1E9C" w:rsidP="00EC1E9C">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корректно и аргументированно высказывать своё мнение;</w:t>
      </w:r>
    </w:p>
    <w:p w:rsidR="00EC1E9C" w:rsidRPr="0059347E" w:rsidRDefault="00EC1E9C" w:rsidP="00EC1E9C">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строить речевое высказывание в соответствии с поставленной задачей;</w:t>
      </w:r>
    </w:p>
    <w:p w:rsidR="00EC1E9C" w:rsidRPr="0059347E" w:rsidRDefault="00EC1E9C" w:rsidP="00EC1E9C">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создавать устные и письменные тексты (описание, рассуждение, повествование);</w:t>
      </w:r>
    </w:p>
    <w:p w:rsidR="00EC1E9C" w:rsidRPr="0059347E" w:rsidRDefault="00EC1E9C" w:rsidP="00EC1E9C">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готовить небольшие публичные выступления;</w:t>
      </w:r>
    </w:p>
    <w:p w:rsidR="00EC1E9C" w:rsidRPr="0059347E" w:rsidRDefault="00EC1E9C" w:rsidP="00EC1E9C">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подбирать иллюстративный материал (рисунки, фото, плакаты) к тексту выступления;</w:t>
      </w:r>
    </w:p>
    <w:p w:rsidR="00EC1E9C" w:rsidRPr="0059347E" w:rsidRDefault="00EC1E9C" w:rsidP="00EC1E9C">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2) совместная деятельность:</w:t>
      </w:r>
    </w:p>
    <w:p w:rsidR="00EC1E9C" w:rsidRPr="0059347E" w:rsidRDefault="00EC1E9C" w:rsidP="00EC1E9C">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EC1E9C" w:rsidRPr="0059347E" w:rsidRDefault="00EC1E9C" w:rsidP="00EC1E9C">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EC1E9C" w:rsidRPr="0059347E" w:rsidRDefault="00EC1E9C" w:rsidP="00EC1E9C">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проявлять готовность руководить, выполнять поручения, подчиняться;</w:t>
      </w:r>
    </w:p>
    <w:p w:rsidR="00EC1E9C" w:rsidRPr="0059347E" w:rsidRDefault="00EC1E9C" w:rsidP="00EC1E9C">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ответственно выполнять свою часть работы;</w:t>
      </w:r>
    </w:p>
    <w:p w:rsidR="00EC1E9C" w:rsidRPr="0059347E" w:rsidRDefault="00EC1E9C" w:rsidP="00EC1E9C">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оценивать свой вклад в общий результат;</w:t>
      </w:r>
    </w:p>
    <w:p w:rsidR="00EC1E9C" w:rsidRPr="0059347E" w:rsidRDefault="00EC1E9C" w:rsidP="00EC1E9C">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выполнять совместные проектные задания с опорой на предложенные образцы.</w:t>
      </w:r>
    </w:p>
    <w:p w:rsidR="00EC1E9C" w:rsidRPr="0059347E" w:rsidRDefault="00EC1E9C" w:rsidP="00EC1E9C">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Овладение универсальными учебными регулятивными действиями согласно ФГОС НОО предполагает формирование и оценку у обучающихся следующих групп умений:</w:t>
      </w:r>
    </w:p>
    <w:p w:rsidR="00EC1E9C" w:rsidRPr="0059347E" w:rsidRDefault="00EC1E9C" w:rsidP="00EC1E9C">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1) самоорганизация:</w:t>
      </w:r>
    </w:p>
    <w:p w:rsidR="00EC1E9C" w:rsidRPr="0059347E" w:rsidRDefault="00EC1E9C" w:rsidP="00EC1E9C">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планировать действия по решению учебной задачи для получения результата; </w:t>
      </w:r>
    </w:p>
    <w:p w:rsidR="00EC1E9C" w:rsidRPr="0059347E" w:rsidRDefault="00EC1E9C" w:rsidP="00EC1E9C">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lastRenderedPageBreak/>
        <w:t>выстраивать последовательность выбранных действий;</w:t>
      </w:r>
    </w:p>
    <w:p w:rsidR="00EC1E9C" w:rsidRPr="0059347E" w:rsidRDefault="00EC1E9C" w:rsidP="00EC1E9C">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2) самоконтроль:</w:t>
      </w:r>
    </w:p>
    <w:p w:rsidR="00EC1E9C" w:rsidRPr="0059347E" w:rsidRDefault="00EC1E9C" w:rsidP="00EC1E9C">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устанавливать причины успеха/неудач в учебной деятельности; </w:t>
      </w:r>
    </w:p>
    <w:p w:rsidR="00EC1E9C" w:rsidRPr="0059347E" w:rsidRDefault="00EC1E9C" w:rsidP="00EC1E9C">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корректировать свои учебные действия для преодоления ошибок.</w:t>
      </w:r>
    </w:p>
    <w:p w:rsidR="00EC1E9C" w:rsidRPr="0059347E" w:rsidRDefault="00EC1E9C" w:rsidP="00EC1E9C">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Оценка достижения метапредметных результатов осуществляется как педагогическим работником в ходе текущей и промежуточной оценки по предмету, так и администрацией образовательной организации в ходе внутришкольного мониторинга.</w:t>
      </w:r>
    </w:p>
    <w:p w:rsidR="00EC1E9C" w:rsidRPr="0059347E" w:rsidRDefault="00EC1E9C" w:rsidP="00EC1E9C">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В текущем учебном процессе отслеживается способность обучающихся разрешать учебные ситуации и выполнять учебные задачи, требующие владения познавательными, коммуникативными и регулятивными действиями, реализуемыми в предметном преподавании</w:t>
      </w:r>
      <w:r w:rsidRPr="0059347E">
        <w:rPr>
          <w:rFonts w:cs="Times New Roman"/>
          <w:position w:val="4"/>
          <w:sz w:val="24"/>
          <w:szCs w:val="24"/>
          <w:vertAlign w:val="superscript"/>
        </w:rPr>
        <w:footnoteReference w:id="3"/>
      </w:r>
      <w:r w:rsidRPr="0059347E">
        <w:rPr>
          <w:rFonts w:cs="Times New Roman"/>
          <w:sz w:val="24"/>
          <w:szCs w:val="24"/>
        </w:rPr>
        <w:t>.</w:t>
      </w:r>
    </w:p>
    <w:p w:rsidR="00EC1E9C" w:rsidRPr="0059347E" w:rsidRDefault="00EC1E9C" w:rsidP="00EC1E9C">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В ходе внутришкольного мониторинга проводится оценка сформированности учебных универсальных действий. Содержание и периодичность внутришкольного мониторинга устанавливается решением педагогического совета. Инструментарий строится на межпредметной основе и может включать диагностические материалы по оценке читательской и ИКТ (цифровой) грамотности, сформированности регулятивных, коммуникативных и познавательных учебных действий.</w:t>
      </w:r>
    </w:p>
    <w:p w:rsidR="00EC1E9C" w:rsidRPr="0059347E" w:rsidRDefault="00EC1E9C" w:rsidP="00EC1E9C">
      <w:pPr>
        <w:autoSpaceDE w:val="0"/>
        <w:autoSpaceDN w:val="0"/>
        <w:adjustRightInd w:val="0"/>
        <w:spacing w:line="240" w:lineRule="atLeast"/>
        <w:ind w:firstLine="0"/>
        <w:textAlignment w:val="center"/>
        <w:rPr>
          <w:rFonts w:cs="Times New Roman"/>
          <w:b/>
          <w:bCs/>
          <w:sz w:val="24"/>
          <w:szCs w:val="24"/>
        </w:rPr>
      </w:pPr>
      <w:r w:rsidRPr="0059347E">
        <w:rPr>
          <w:rFonts w:cs="Times New Roman"/>
          <w:b/>
          <w:bCs/>
          <w:sz w:val="24"/>
          <w:szCs w:val="24"/>
        </w:rPr>
        <w:t>Особенности оценки предметных результатов</w:t>
      </w:r>
    </w:p>
    <w:p w:rsidR="00EC1E9C" w:rsidRPr="0059347E" w:rsidRDefault="00EC1E9C" w:rsidP="00EC1E9C">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Оценка предметных результатов представляет собой оценку достижения обучающимися планируемых результатов по отдельным предметам. Основой для оценки предметных результатов являются положения ФГОС НОО, представленные в разделах I «Общие положения» и IV «Требования к результатам освоения программы начального общего образования». Формирование предметных результатов обеспечивается каждой учебной дисциплиной.</w:t>
      </w:r>
    </w:p>
    <w:p w:rsidR="00EC1E9C" w:rsidRPr="0059347E" w:rsidRDefault="00EC1E9C" w:rsidP="00EC1E9C">
      <w:pPr>
        <w:autoSpaceDE w:val="0"/>
        <w:autoSpaceDN w:val="0"/>
        <w:adjustRightInd w:val="0"/>
        <w:spacing w:line="240" w:lineRule="atLeast"/>
        <w:ind w:firstLine="0"/>
        <w:textAlignment w:val="center"/>
        <w:rPr>
          <w:rFonts w:cs="Times New Roman"/>
          <w:spacing w:val="2"/>
          <w:sz w:val="24"/>
          <w:szCs w:val="24"/>
        </w:rPr>
      </w:pPr>
      <w:r w:rsidRPr="0059347E">
        <w:rPr>
          <w:rFonts w:cs="Times New Roman"/>
          <w:spacing w:val="2"/>
          <w:sz w:val="24"/>
          <w:szCs w:val="24"/>
        </w:rPr>
        <w:t xml:space="preserve">Основным </w:t>
      </w:r>
      <w:r w:rsidRPr="0059347E">
        <w:rPr>
          <w:rFonts w:cs="Times New Roman"/>
          <w:b/>
          <w:bCs/>
          <w:spacing w:val="2"/>
          <w:sz w:val="24"/>
          <w:szCs w:val="24"/>
        </w:rPr>
        <w:t>предметом</w:t>
      </w:r>
      <w:r w:rsidRPr="0059347E">
        <w:rPr>
          <w:rFonts w:cs="Times New Roman"/>
          <w:spacing w:val="2"/>
          <w:sz w:val="24"/>
          <w:szCs w:val="24"/>
        </w:rPr>
        <w:t xml:space="preserve"> оценки в соответствии с требованиями ФГОС НОО является способность к решению учебно-познавательных и учебно-практических задач, основанных на изучаемом учебном материале и способах действий, в том числе метапредметных (познавательных, регулятивных, коммуникативных) действий.</w:t>
      </w:r>
    </w:p>
    <w:p w:rsidR="00EC1E9C" w:rsidRPr="0059347E" w:rsidRDefault="00EC1E9C" w:rsidP="00EC1E9C">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Для оценки предметных результатов предлагаются следующие критерии: </w:t>
      </w:r>
      <w:r w:rsidRPr="0059347E">
        <w:rPr>
          <w:rFonts w:cs="Times New Roman"/>
          <w:b/>
          <w:bCs/>
          <w:i/>
          <w:iCs/>
          <w:sz w:val="24"/>
          <w:szCs w:val="24"/>
        </w:rPr>
        <w:t>знание и понимание</w:t>
      </w:r>
      <w:r w:rsidRPr="0059347E">
        <w:rPr>
          <w:rFonts w:cs="Times New Roman"/>
          <w:sz w:val="24"/>
          <w:szCs w:val="24"/>
        </w:rPr>
        <w:t xml:space="preserve">, </w:t>
      </w:r>
      <w:r w:rsidRPr="0059347E">
        <w:rPr>
          <w:rFonts w:cs="Times New Roman"/>
          <w:b/>
          <w:bCs/>
          <w:i/>
          <w:iCs/>
          <w:sz w:val="24"/>
          <w:szCs w:val="24"/>
        </w:rPr>
        <w:t>применение</w:t>
      </w:r>
      <w:r w:rsidRPr="0059347E">
        <w:rPr>
          <w:rFonts w:cs="Times New Roman"/>
          <w:sz w:val="24"/>
          <w:szCs w:val="24"/>
        </w:rPr>
        <w:t xml:space="preserve">, </w:t>
      </w:r>
      <w:r w:rsidRPr="0059347E">
        <w:rPr>
          <w:rFonts w:cs="Times New Roman"/>
          <w:b/>
          <w:bCs/>
          <w:i/>
          <w:iCs/>
          <w:sz w:val="24"/>
          <w:szCs w:val="24"/>
        </w:rPr>
        <w:t>функциональность</w:t>
      </w:r>
      <w:r w:rsidRPr="0059347E">
        <w:rPr>
          <w:rFonts w:cs="Times New Roman"/>
          <w:sz w:val="24"/>
          <w:szCs w:val="24"/>
        </w:rPr>
        <w:t>.</w:t>
      </w:r>
    </w:p>
    <w:p w:rsidR="00EC1E9C" w:rsidRPr="0059347E" w:rsidRDefault="00EC1E9C" w:rsidP="00EC1E9C">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Обобщённый критерий «</w:t>
      </w:r>
      <w:r w:rsidRPr="0059347E">
        <w:rPr>
          <w:rFonts w:cs="Times New Roman"/>
          <w:b/>
          <w:bCs/>
          <w:sz w:val="24"/>
          <w:szCs w:val="24"/>
        </w:rPr>
        <w:t>знание и понимание</w:t>
      </w:r>
      <w:r w:rsidRPr="0059347E">
        <w:rPr>
          <w:rFonts w:cs="Times New Roman"/>
          <w:sz w:val="24"/>
          <w:szCs w:val="24"/>
        </w:rPr>
        <w:t>» включает знание и понимание роли изучаемой области знания/вида деятельности в различных контекстах, знание и понимание терминологии, понятий и идей, а также процедурных знаний или алгоритмов.</w:t>
      </w:r>
    </w:p>
    <w:p w:rsidR="00EC1E9C" w:rsidRPr="0059347E" w:rsidRDefault="00EC1E9C" w:rsidP="00EC1E9C">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Обобщённый критерий «</w:t>
      </w:r>
      <w:r w:rsidRPr="0059347E">
        <w:rPr>
          <w:rFonts w:cs="Times New Roman"/>
          <w:b/>
          <w:bCs/>
          <w:sz w:val="24"/>
          <w:szCs w:val="24"/>
        </w:rPr>
        <w:t>применение</w:t>
      </w:r>
      <w:r w:rsidRPr="0059347E">
        <w:rPr>
          <w:rFonts w:cs="Times New Roman"/>
          <w:sz w:val="24"/>
          <w:szCs w:val="24"/>
        </w:rPr>
        <w:t>» включает:</w:t>
      </w:r>
    </w:p>
    <w:p w:rsidR="00EC1E9C" w:rsidRPr="0059347E" w:rsidRDefault="00EC1E9C" w:rsidP="00EC1E9C">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использование изучаемого материала при решении учебных задач, различающихся сложностью предметного содержания, сочетанием универсальных познавательных действий и операций, степенью проработанности в учебном процессе;</w:t>
      </w:r>
    </w:p>
    <w:p w:rsidR="00EC1E9C" w:rsidRPr="0059347E" w:rsidRDefault="00EC1E9C" w:rsidP="00EC1E9C">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использование специфических для предмета способов действий и видов деятельности по получению нового знания, его интерпретации, применению и преобразованию при решении учебных задач/проблем, в том числе в ходе поисковой деятельности, учебно-исследовательской и учебно-проектной деятельности.</w:t>
      </w:r>
    </w:p>
    <w:p w:rsidR="00EC1E9C" w:rsidRPr="0059347E" w:rsidRDefault="00EC1E9C" w:rsidP="00EC1E9C">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Обобщённый критерий «</w:t>
      </w:r>
      <w:r w:rsidRPr="0059347E">
        <w:rPr>
          <w:rFonts w:cs="Times New Roman"/>
          <w:b/>
          <w:bCs/>
          <w:sz w:val="24"/>
          <w:szCs w:val="24"/>
        </w:rPr>
        <w:t>функциональность</w:t>
      </w:r>
      <w:r w:rsidRPr="0059347E">
        <w:rPr>
          <w:rFonts w:cs="Times New Roman"/>
          <w:sz w:val="24"/>
          <w:szCs w:val="24"/>
        </w:rPr>
        <w:t xml:space="preserve">» включает осознанное использование приобретённых знаний и способов действий при решении внеучебных проблем, различающихся сложностью предметного содержания, читательских умений, контекста, а также сочетанием когнитивных операций. </w:t>
      </w:r>
    </w:p>
    <w:p w:rsidR="00EC1E9C" w:rsidRPr="0059347E" w:rsidRDefault="00EC1E9C" w:rsidP="00EC1E9C">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Оценка предметных результатов ведётся каждым педагогическим работником в ходе процедур текущей, тематической, промежуточной и итоговой оценки, а также администрацией образовательной организации в ходе внутришкольного мониторинга.</w:t>
      </w:r>
    </w:p>
    <w:p w:rsidR="00EC1E9C" w:rsidRPr="0059347E" w:rsidRDefault="00EC1E9C" w:rsidP="00EC1E9C">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Особенности оценки по отдельному предмету фиксируются в приложении к образовательной программе, которая утверждается педагогическим советом образовательной организации и доводится до сведения обучающихся и их родителей (законных представителей).</w:t>
      </w:r>
    </w:p>
    <w:p w:rsidR="00EC1E9C" w:rsidRPr="0059347E" w:rsidRDefault="00EC1E9C" w:rsidP="00EC1E9C">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Описание должно включать:</w:t>
      </w:r>
    </w:p>
    <w:p w:rsidR="00EC1E9C" w:rsidRPr="0059347E" w:rsidRDefault="00EC1E9C" w:rsidP="00EC1E9C">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lastRenderedPageBreak/>
        <w:t>список итоговых планируемых результатов с указанием этапов их формирования и способов оценки (например, текущая/тематическая; устно/письменно/практика);</w:t>
      </w:r>
    </w:p>
    <w:p w:rsidR="00EC1E9C" w:rsidRPr="0059347E" w:rsidRDefault="00EC1E9C" w:rsidP="00EC1E9C">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требования к выставлению отметок за промежуточную аттестацию (при необходимости — с учётом степени значимости отметок за отдельные оценочные процедуры);</w:t>
      </w:r>
    </w:p>
    <w:p w:rsidR="00EC1E9C" w:rsidRPr="0059347E" w:rsidRDefault="00EC1E9C" w:rsidP="00EC1E9C">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график контрольных мероприятий.</w:t>
      </w:r>
    </w:p>
    <w:p w:rsidR="00EC1E9C" w:rsidRPr="0059347E" w:rsidRDefault="00EC1E9C" w:rsidP="00EC1E9C">
      <w:pPr>
        <w:keepNext/>
        <w:suppressAutoHyphens/>
        <w:autoSpaceDE w:val="0"/>
        <w:autoSpaceDN w:val="0"/>
        <w:adjustRightInd w:val="0"/>
        <w:spacing w:before="360" w:after="240" w:line="240" w:lineRule="atLeast"/>
        <w:ind w:firstLine="0"/>
        <w:jc w:val="left"/>
        <w:textAlignment w:val="center"/>
        <w:rPr>
          <w:rFonts w:cs="Times New Roman"/>
          <w:b/>
          <w:bCs/>
          <w:position w:val="6"/>
          <w:sz w:val="24"/>
          <w:szCs w:val="24"/>
        </w:rPr>
      </w:pPr>
      <w:r w:rsidRPr="0059347E">
        <w:rPr>
          <w:rFonts w:cs="Times New Roman"/>
          <w:b/>
          <w:bCs/>
          <w:position w:val="6"/>
          <w:sz w:val="24"/>
          <w:szCs w:val="24"/>
        </w:rPr>
        <w:t>1.4.3. Организация и содержание оценочных процедур</w:t>
      </w:r>
    </w:p>
    <w:p w:rsidR="00EC1E9C" w:rsidRPr="0059347E" w:rsidRDefault="00EC1E9C" w:rsidP="00EC1E9C">
      <w:pPr>
        <w:autoSpaceDE w:val="0"/>
        <w:autoSpaceDN w:val="0"/>
        <w:adjustRightInd w:val="0"/>
        <w:spacing w:line="240" w:lineRule="atLeast"/>
        <w:ind w:firstLine="0"/>
        <w:textAlignment w:val="center"/>
        <w:rPr>
          <w:rFonts w:cs="Times New Roman"/>
          <w:sz w:val="24"/>
          <w:szCs w:val="24"/>
        </w:rPr>
      </w:pPr>
      <w:r w:rsidRPr="0059347E">
        <w:rPr>
          <w:rFonts w:cs="Times New Roman"/>
          <w:b/>
          <w:bCs/>
          <w:sz w:val="24"/>
          <w:szCs w:val="24"/>
        </w:rPr>
        <w:t xml:space="preserve">Стартовая педагогическая диагностика </w:t>
      </w:r>
      <w:r w:rsidRPr="0059347E">
        <w:rPr>
          <w:rFonts w:cs="Times New Roman"/>
          <w:sz w:val="24"/>
          <w:szCs w:val="24"/>
        </w:rPr>
        <w:t xml:space="preserve">представляет собой процедуру оценки готовности к обучению на данном уровне образования. Проводится администрацией образовательной организации в начале 1 класса и выступает как основа (точка отсчёта) для оценки динамики образовательных достижений. Объектом оценки является сформированность предпосылок учебной деятельности, готовность к овладению чтением, грамотой и счётом. </w:t>
      </w:r>
    </w:p>
    <w:p w:rsidR="00EC1E9C" w:rsidRPr="0059347E" w:rsidRDefault="00EC1E9C" w:rsidP="00EC1E9C">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Стартовая диагностика может проводиться также педагогическими работниками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EC1E9C" w:rsidRPr="0059347E" w:rsidRDefault="00EC1E9C" w:rsidP="00EC1E9C">
      <w:pPr>
        <w:autoSpaceDE w:val="0"/>
        <w:autoSpaceDN w:val="0"/>
        <w:adjustRightInd w:val="0"/>
        <w:spacing w:line="240" w:lineRule="atLeast"/>
        <w:ind w:firstLine="0"/>
        <w:textAlignment w:val="center"/>
        <w:rPr>
          <w:rFonts w:cs="Times New Roman"/>
          <w:sz w:val="24"/>
          <w:szCs w:val="24"/>
        </w:rPr>
      </w:pPr>
      <w:r w:rsidRPr="0059347E">
        <w:rPr>
          <w:rFonts w:cs="Times New Roman"/>
          <w:b/>
          <w:bCs/>
          <w:sz w:val="24"/>
          <w:szCs w:val="24"/>
        </w:rPr>
        <w:t>Текущая оценка</w:t>
      </w:r>
      <w:r w:rsidRPr="0059347E">
        <w:rPr>
          <w:rFonts w:cs="Times New Roman"/>
          <w:sz w:val="24"/>
          <w:szCs w:val="24"/>
        </w:rPr>
        <w:t xml:space="preserve"> представляет собой процедуру оценки индивидуального продвиженияв освоении программы учебного предмета. Текущая оценка может быть </w:t>
      </w:r>
      <w:r w:rsidRPr="0059347E">
        <w:rPr>
          <w:rFonts w:cs="Times New Roman"/>
          <w:b/>
          <w:bCs/>
          <w:i/>
          <w:iCs/>
          <w:sz w:val="24"/>
          <w:szCs w:val="24"/>
        </w:rPr>
        <w:t>формирующей</w:t>
      </w:r>
      <w:r w:rsidRPr="0059347E">
        <w:rPr>
          <w:rFonts w:cs="Times New Roman"/>
          <w:sz w:val="24"/>
          <w:szCs w:val="24"/>
        </w:rPr>
        <w:t xml:space="preserve">, т. е. поддерживающей и направляющей усилия обучающегося, включающей его в самостоятельную оценочную деятельность, и </w:t>
      </w:r>
      <w:r w:rsidRPr="0059347E">
        <w:rPr>
          <w:rFonts w:cs="Times New Roman"/>
          <w:b/>
          <w:bCs/>
          <w:i/>
          <w:iCs/>
          <w:sz w:val="24"/>
          <w:szCs w:val="24"/>
        </w:rPr>
        <w:t>диагностической</w:t>
      </w:r>
      <w:r w:rsidRPr="0059347E">
        <w:rPr>
          <w:rFonts w:cs="Times New Roman"/>
          <w:sz w:val="24"/>
          <w:szCs w:val="24"/>
        </w:rPr>
        <w:t>, способствующей выявлению и осознанию педагогическим работником и обучающимся существующих проблем в обучении.</w:t>
      </w:r>
    </w:p>
    <w:p w:rsidR="00EC1E9C" w:rsidRPr="0059347E" w:rsidRDefault="00EC1E9C" w:rsidP="00EC1E9C">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Объектом текущей оценки являются тематические планируемые результаты, этапы освоения которых зафиксированы в тематическом планировании. 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 с учётом особенностей учебного предмета и особенностей контрольно-оценочной деятельности педагогического работника. 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педагогическим работником) сроки могут включаться в систему накопительной оценки и служить основанием, например, для освобождения обучающегося от необходимости выполнять тематическую проверочную работу</w:t>
      </w:r>
      <w:r w:rsidRPr="0059347E">
        <w:rPr>
          <w:rFonts w:cs="Times New Roman"/>
          <w:position w:val="4"/>
          <w:sz w:val="24"/>
          <w:szCs w:val="24"/>
          <w:vertAlign w:val="superscript"/>
        </w:rPr>
        <w:footnoteReference w:id="4"/>
      </w:r>
      <w:r w:rsidRPr="0059347E">
        <w:rPr>
          <w:rFonts w:cs="Times New Roman"/>
          <w:sz w:val="24"/>
          <w:szCs w:val="24"/>
        </w:rPr>
        <w:t>.</w:t>
      </w:r>
    </w:p>
    <w:p w:rsidR="00EC1E9C" w:rsidRPr="0059347E" w:rsidRDefault="00EC1E9C" w:rsidP="00EC1E9C">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Тематическая оценка представляет собой процедуру оценки уровня достижения тематических планируемых результатов по предмету, которые представлены в тематическом планировании в примерных рабочих программах.</w:t>
      </w:r>
    </w:p>
    <w:p w:rsidR="00EC1E9C" w:rsidRPr="0059347E" w:rsidRDefault="00EC1E9C" w:rsidP="00EC1E9C">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По предметам, вводимым образовательной организацией самостоятельно, тематические планируемые результаты устанавливаются самой образовательной организацией. Тематическая оценка может вестись как в ходе изучения темы, так и в конце её изучения. Оценочные процедуры подбираются так, чтобы они предусматривали возможность оценки достижения всей совокупности тематических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rsidR="00EC1E9C" w:rsidRPr="0059347E" w:rsidRDefault="00EC1E9C" w:rsidP="00EC1E9C">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Портфолио представляет собой процедуру оценки динамики учебной и творческой активности обучающегося,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обучающимся. В портфолио включаются как работы обучающегося (в том числе фотографии, видеоматериалы и т. п.), так и отзывы о этих работах (например, наградные листы, дипломы, сертификаты участия, рецензии и др.). Отбор работ и отзывов для портфолио ведётся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w:t>
      </w:r>
      <w:r w:rsidRPr="0059347E">
        <w:rPr>
          <w:rFonts w:cs="Times New Roman"/>
          <w:sz w:val="24"/>
          <w:szCs w:val="24"/>
        </w:rPr>
        <w:lastRenderedPageBreak/>
        <w:t>подборки документов формируется в электронном виде в течение всех лет обучения в начальной школе. Результаты, представленные в портфолио, используются при выработке рекомендаций по выбору индивидуальной образовательной траектории и могут отражаться в характеристике.</w:t>
      </w:r>
    </w:p>
    <w:p w:rsidR="00EC1E9C" w:rsidRPr="0059347E" w:rsidRDefault="00EC1E9C" w:rsidP="00EC1E9C">
      <w:pPr>
        <w:autoSpaceDE w:val="0"/>
        <w:autoSpaceDN w:val="0"/>
        <w:adjustRightInd w:val="0"/>
        <w:spacing w:line="240" w:lineRule="atLeast"/>
        <w:ind w:firstLine="0"/>
        <w:textAlignment w:val="center"/>
        <w:rPr>
          <w:rFonts w:cs="Times New Roman"/>
          <w:spacing w:val="-2"/>
          <w:sz w:val="24"/>
          <w:szCs w:val="24"/>
        </w:rPr>
      </w:pPr>
      <w:r w:rsidRPr="0059347E">
        <w:rPr>
          <w:rFonts w:cs="Times New Roman"/>
          <w:spacing w:val="-2"/>
          <w:sz w:val="24"/>
          <w:szCs w:val="24"/>
        </w:rPr>
        <w:t>Внутришкольный мониторинг представляет собой процедуры:</w:t>
      </w:r>
    </w:p>
    <w:p w:rsidR="00EC1E9C" w:rsidRPr="0059347E" w:rsidRDefault="00EC1E9C" w:rsidP="00EC1E9C">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оценки уровня достижения предметных и метапредметных результатов;</w:t>
      </w:r>
    </w:p>
    <w:p w:rsidR="00EC1E9C" w:rsidRPr="0059347E" w:rsidRDefault="00EC1E9C" w:rsidP="00EC1E9C">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оценки уровня функциональной грамотности;</w:t>
      </w:r>
    </w:p>
    <w:p w:rsidR="00EC1E9C" w:rsidRPr="0059347E" w:rsidRDefault="00EC1E9C" w:rsidP="00EC1E9C">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оценки уровня профессионального мастерства педагогического работника, осуществляемой на основе административных проверочных работ, анализа посещённых уроков, анализа качества учебных заданий, предлагаемых обучающимся педагогическим работником.</w:t>
      </w:r>
    </w:p>
    <w:p w:rsidR="00EC1E9C" w:rsidRPr="0059347E" w:rsidRDefault="00EC1E9C" w:rsidP="00EC1E9C">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Содержание и периодичность внутришкольного мониторинга устанавливается решением педагогического совета. Результаты внутришкольного мониторинга являются основанием для рекомендаций как для текущей коррекции учебного процесса и его индивидуализации, так и для повышения квалификации педагогического работника. Результаты внутришкольного мониторинга в части оценки уровня достижений обучающихся обобщаются и отражаются в их характеристиках.</w:t>
      </w:r>
    </w:p>
    <w:p w:rsidR="00EC1E9C" w:rsidRPr="0059347E" w:rsidRDefault="00EC1E9C" w:rsidP="00EC1E9C">
      <w:pPr>
        <w:autoSpaceDE w:val="0"/>
        <w:autoSpaceDN w:val="0"/>
        <w:adjustRightInd w:val="0"/>
        <w:spacing w:line="240" w:lineRule="atLeast"/>
        <w:ind w:firstLine="0"/>
        <w:textAlignment w:val="center"/>
        <w:rPr>
          <w:rFonts w:cs="Times New Roman"/>
          <w:spacing w:val="1"/>
          <w:sz w:val="24"/>
          <w:szCs w:val="24"/>
        </w:rPr>
      </w:pPr>
      <w:r w:rsidRPr="0059347E">
        <w:rPr>
          <w:rFonts w:cs="Times New Roman"/>
          <w:spacing w:val="1"/>
          <w:sz w:val="24"/>
          <w:szCs w:val="24"/>
        </w:rPr>
        <w:t>Промежуточная аттестация представляет собой процедуру аттестации обучающихся, которая начиная со второго класса проводится в конце каждой четверти (или в конце каждого триместра)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(дневнике).</w:t>
      </w:r>
    </w:p>
    <w:p w:rsidR="00EC1E9C" w:rsidRPr="0059347E" w:rsidRDefault="00EC1E9C" w:rsidP="00EC1E9C">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Порядок проведения промежуточной аттестации регламентируется Федеральным законом «Об образовании в Российской Федерации» (ст. 58) и иными нормативными актами.</w:t>
      </w:r>
    </w:p>
    <w:p w:rsidR="00EC1E9C" w:rsidRPr="0059347E" w:rsidRDefault="00EC1E9C" w:rsidP="00EC1E9C">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Итоговая оценка является процедурой внутренней оценки образовательной организации и складывается из результатов накопленной оценки и итоговой работы по предмету.</w:t>
      </w:r>
    </w:p>
    <w:p w:rsidR="00EC1E9C" w:rsidRPr="0059347E" w:rsidRDefault="00EC1E9C" w:rsidP="00EC1E9C">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Предметом итоговой оценки является способность обучающихся решать учебно-познавательные и учебно-практические задачи, построенные на основном содержании предмета с учётом формируемых метапредметных действий.</w:t>
      </w:r>
    </w:p>
    <w:p w:rsidR="00EC1E9C" w:rsidRPr="0059347E" w:rsidRDefault="00EC1E9C" w:rsidP="00EC1E9C">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Итоговая оценка по предмету фиксируется в документе об уровне образования государственного образца.</w:t>
      </w:r>
    </w:p>
    <w:p w:rsidR="00EC1E9C" w:rsidRPr="0059347E" w:rsidRDefault="00EC1E9C" w:rsidP="00EC1E9C">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Характеристика готовится на основании:</w:t>
      </w:r>
    </w:p>
    <w:p w:rsidR="00EC1E9C" w:rsidRPr="0059347E" w:rsidRDefault="00EC1E9C" w:rsidP="00EC1E9C">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объективных показателей образовательных достижений обучающегося на уровне начального общего образования;</w:t>
      </w:r>
    </w:p>
    <w:p w:rsidR="00EC1E9C" w:rsidRPr="0059347E" w:rsidRDefault="00EC1E9C" w:rsidP="00EC1E9C">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портфолио выпускника;</w:t>
      </w:r>
    </w:p>
    <w:p w:rsidR="00EC1E9C" w:rsidRPr="0059347E" w:rsidRDefault="00EC1E9C" w:rsidP="00EC1E9C">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экспертных оценок классного руководителя и педагогических работников, обучавших данного выпускника на уровне начального общего образования.</w:t>
      </w:r>
    </w:p>
    <w:p w:rsidR="00EC1E9C" w:rsidRPr="0059347E" w:rsidRDefault="00EC1E9C" w:rsidP="00EC1E9C">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В характеристике выпускника:</w:t>
      </w:r>
    </w:p>
    <w:p w:rsidR="00EC1E9C" w:rsidRPr="0059347E" w:rsidRDefault="00EC1E9C" w:rsidP="00EC1E9C">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отмечаются образовательные достижения обучающегося по достижению личностных, метапредметных и предметных результатов;</w:t>
      </w:r>
    </w:p>
    <w:p w:rsidR="00EC1E9C" w:rsidRPr="0059347E" w:rsidRDefault="00EC1E9C" w:rsidP="00EC1E9C">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даются педагогические рекомендации к выбору индивидуальной образовательной траектории на уровне основного общего образования с учётом интересов обучающегося, выявленных проблем и отмеченных образовательных достижений.</w:t>
      </w:r>
    </w:p>
    <w:p w:rsidR="00EC1E9C" w:rsidRPr="0059347E" w:rsidRDefault="00EC1E9C" w:rsidP="00EC1E9C">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p>
    <w:p w:rsidR="00EC1E9C" w:rsidRPr="0059347E" w:rsidRDefault="00EC1E9C" w:rsidP="00EC1E9C">
      <w:pPr>
        <w:autoSpaceDE w:val="0"/>
        <w:autoSpaceDN w:val="0"/>
        <w:adjustRightInd w:val="0"/>
        <w:spacing w:line="240" w:lineRule="atLeast"/>
        <w:ind w:firstLine="0"/>
        <w:textAlignment w:val="center"/>
        <w:rPr>
          <w:rFonts w:cs="Times New Roman"/>
          <w:sz w:val="24"/>
          <w:szCs w:val="24"/>
        </w:rPr>
      </w:pPr>
    </w:p>
    <w:p w:rsidR="00EC1E9C" w:rsidRPr="0059347E" w:rsidRDefault="00EC1E9C" w:rsidP="00EC1E9C">
      <w:pPr>
        <w:pStyle w:val="h1"/>
        <w:rPr>
          <w:rFonts w:cs="Times New Roman"/>
          <w:color w:val="auto"/>
        </w:rPr>
      </w:pPr>
      <w:r w:rsidRPr="0059347E">
        <w:rPr>
          <w:rFonts w:cs="Times New Roman"/>
          <w:color w:val="auto"/>
        </w:rPr>
        <w:t>2.СОДЕРЖАТЕЛЬНЫЙ РАЗДЕЛ</w:t>
      </w:r>
    </w:p>
    <w:p w:rsidR="00EC1E9C" w:rsidRPr="0059347E" w:rsidRDefault="00EC1E9C" w:rsidP="00EC1E9C">
      <w:pPr>
        <w:pStyle w:val="h2-first"/>
        <w:rPr>
          <w:rFonts w:cs="Times New Roman"/>
          <w:color w:val="auto"/>
          <w:sz w:val="24"/>
          <w:szCs w:val="24"/>
        </w:rPr>
      </w:pPr>
      <w:r w:rsidRPr="0059347E">
        <w:rPr>
          <w:rFonts w:cs="Times New Roman"/>
          <w:color w:val="auto"/>
          <w:sz w:val="24"/>
          <w:szCs w:val="24"/>
        </w:rPr>
        <w:t>2.1. Примерные Рабочие программы учебных предметов</w:t>
      </w:r>
    </w:p>
    <w:p w:rsidR="00735826" w:rsidRPr="0059347E" w:rsidRDefault="00735826" w:rsidP="00735826">
      <w:pPr>
        <w:widowControl w:val="0"/>
        <w:pBdr>
          <w:bottom w:val="single" w:sz="4" w:space="5" w:color="auto"/>
        </w:pBdr>
        <w:suppressAutoHyphens/>
        <w:autoSpaceDE w:val="0"/>
        <w:autoSpaceDN w:val="0"/>
        <w:adjustRightInd w:val="0"/>
        <w:spacing w:before="480" w:after="240" w:line="240" w:lineRule="atLeast"/>
        <w:ind w:firstLine="0"/>
        <w:jc w:val="left"/>
        <w:textAlignment w:val="center"/>
        <w:rPr>
          <w:rFonts w:cs="Times New Roman"/>
          <w:b/>
          <w:bCs/>
          <w:caps/>
          <w:sz w:val="24"/>
          <w:szCs w:val="24"/>
        </w:rPr>
      </w:pPr>
      <w:r w:rsidRPr="0059347E">
        <w:rPr>
          <w:rFonts w:cs="Times New Roman"/>
          <w:b/>
          <w:bCs/>
          <w:caps/>
          <w:sz w:val="24"/>
          <w:szCs w:val="24"/>
        </w:rPr>
        <w:t>РУССКИЙ ЯЗЫК</w:t>
      </w:r>
    </w:p>
    <w:p w:rsidR="00735826" w:rsidRPr="0059347E" w:rsidRDefault="00735826" w:rsidP="00735826">
      <w:pPr>
        <w:tabs>
          <w:tab w:val="left" w:pos="567"/>
        </w:tabs>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Программа по учебному предмету «Русский язык» (предметная область «Русский язык и литературное чтение») включает пояснительную записку, содержание обучения, планируемые результаты освоения программы учебного предмета, тематическое планирование.</w:t>
      </w:r>
    </w:p>
    <w:p w:rsidR="00735826" w:rsidRPr="0059347E" w:rsidRDefault="00735826" w:rsidP="00735826">
      <w:pPr>
        <w:tabs>
          <w:tab w:val="left" w:pos="567"/>
        </w:tabs>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Пояснительная записка отражает общие цели и задачи изучения предмета, характеристику психологических предпосылок к его изучению младшими школьниками; место в структуре учебного плана, а также подходы к отбору содержания, к определению планируемых результатов и к структуре тематического планирования.</w:t>
      </w:r>
    </w:p>
    <w:p w:rsidR="00735826" w:rsidRPr="0059347E" w:rsidRDefault="00735826" w:rsidP="00735826">
      <w:pPr>
        <w:tabs>
          <w:tab w:val="left" w:pos="567"/>
        </w:tabs>
        <w:autoSpaceDE w:val="0"/>
        <w:autoSpaceDN w:val="0"/>
        <w:adjustRightInd w:val="0"/>
        <w:spacing w:line="240" w:lineRule="atLeast"/>
        <w:ind w:firstLine="0"/>
        <w:textAlignment w:val="center"/>
        <w:rPr>
          <w:rFonts w:cs="Times New Roman"/>
          <w:spacing w:val="-2"/>
          <w:sz w:val="24"/>
          <w:szCs w:val="24"/>
        </w:rPr>
      </w:pPr>
      <w:r w:rsidRPr="0059347E">
        <w:rPr>
          <w:rFonts w:cs="Times New Roman"/>
          <w:spacing w:val="-2"/>
          <w:sz w:val="24"/>
          <w:szCs w:val="24"/>
        </w:rPr>
        <w:t xml:space="preserve">Содержание обучения раскрывает содержательные линии, </w:t>
      </w:r>
      <w:r w:rsidRPr="0059347E">
        <w:rPr>
          <w:rFonts w:cs="Times New Roman"/>
          <w:spacing w:val="-2"/>
          <w:sz w:val="24"/>
          <w:szCs w:val="24"/>
        </w:rPr>
        <w:br/>
        <w:t>которые предлагаются для обязательного изучения в каждом классе начальной школы. Содержание обучения в каждом классе завершается перечнем универсальных учебных действий — познавательных, коммуникативных и регулятивных, которые возможно формировать средствами учебного предмета «Русский язык» с учётом возрастных особенностей младших школьников</w:t>
      </w:r>
      <w:r w:rsidRPr="0059347E">
        <w:rPr>
          <w:rFonts w:cs="Times New Roman"/>
          <w:spacing w:val="-2"/>
          <w:sz w:val="24"/>
          <w:szCs w:val="24"/>
          <w:vertAlign w:val="superscript"/>
        </w:rPr>
        <w:footnoteReference w:id="5"/>
      </w:r>
      <w:r w:rsidRPr="0059347E">
        <w:rPr>
          <w:rFonts w:cs="Times New Roman"/>
          <w:spacing w:val="-2"/>
          <w:sz w:val="24"/>
          <w:szCs w:val="24"/>
        </w:rPr>
        <w:t>.</w:t>
      </w:r>
    </w:p>
    <w:p w:rsidR="00735826" w:rsidRPr="0059347E" w:rsidRDefault="00735826" w:rsidP="00735826">
      <w:pPr>
        <w:tabs>
          <w:tab w:val="left" w:pos="567"/>
        </w:tabs>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Планируемые результаты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w:t>
      </w:r>
    </w:p>
    <w:p w:rsidR="00735826" w:rsidRPr="0059347E" w:rsidRDefault="00735826" w:rsidP="00735826">
      <w:pPr>
        <w:tabs>
          <w:tab w:val="left" w:pos="567"/>
        </w:tabs>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В тематическом планировании описывается программное содержание по всем разделам, выделенным в содержании обучения каждого класса, раскрывается характеристика деятельности, методы и формы организации обучения, которые целесообразно использовать при изучении того или иного раздела. Также в тематическом планировании представлены способы организации дифференцированного обучения.</w:t>
      </w:r>
    </w:p>
    <w:p w:rsidR="00735826" w:rsidRPr="0059347E" w:rsidRDefault="00735826" w:rsidP="00735826">
      <w:pPr>
        <w:pageBreakBefore/>
        <w:widowControl w:val="0"/>
        <w:pBdr>
          <w:bottom w:val="single" w:sz="4" w:space="5" w:color="auto"/>
        </w:pBdr>
        <w:suppressAutoHyphens/>
        <w:autoSpaceDE w:val="0"/>
        <w:autoSpaceDN w:val="0"/>
        <w:adjustRightInd w:val="0"/>
        <w:spacing w:before="454" w:after="240" w:line="240" w:lineRule="atLeast"/>
        <w:ind w:firstLine="0"/>
        <w:jc w:val="left"/>
        <w:textAlignment w:val="center"/>
        <w:rPr>
          <w:rFonts w:cs="Times New Roman"/>
          <w:b/>
          <w:bCs/>
          <w:caps/>
          <w:sz w:val="24"/>
          <w:szCs w:val="24"/>
        </w:rPr>
      </w:pPr>
      <w:r w:rsidRPr="0059347E">
        <w:rPr>
          <w:rFonts w:cs="Times New Roman"/>
          <w:b/>
          <w:bCs/>
          <w:caps/>
          <w:sz w:val="24"/>
          <w:szCs w:val="24"/>
        </w:rPr>
        <w:t>ПОЯСНИТЕЛЬНАЯ ЗАПИСКА</w:t>
      </w:r>
    </w:p>
    <w:p w:rsidR="00735826" w:rsidRPr="0059347E" w:rsidRDefault="00735826" w:rsidP="00735826">
      <w:pPr>
        <w:tabs>
          <w:tab w:val="left" w:pos="567"/>
        </w:tabs>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Примерная рабочая программа учебного предмета «Русский язык»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(далее — ФГОС НОО)</w:t>
      </w:r>
      <w:r w:rsidRPr="0059347E">
        <w:rPr>
          <w:rFonts w:cs="Times New Roman"/>
          <w:sz w:val="24"/>
          <w:szCs w:val="24"/>
          <w:vertAlign w:val="superscript"/>
        </w:rPr>
        <w:footnoteReference w:id="6"/>
      </w:r>
      <w:r w:rsidRPr="0059347E">
        <w:rPr>
          <w:rFonts w:cs="Times New Roman"/>
          <w:sz w:val="24"/>
          <w:szCs w:val="24"/>
        </w:rPr>
        <w:t>, а также ориентирована на целевые приоритеты, сформулированные в Примерной программе воспитания</w:t>
      </w:r>
      <w:r w:rsidRPr="0059347E">
        <w:rPr>
          <w:rFonts w:cs="Times New Roman"/>
          <w:sz w:val="24"/>
          <w:szCs w:val="24"/>
          <w:vertAlign w:val="superscript"/>
        </w:rPr>
        <w:footnoteReference w:id="7"/>
      </w:r>
      <w:r w:rsidRPr="0059347E">
        <w:rPr>
          <w:rFonts w:cs="Times New Roman"/>
          <w:sz w:val="24"/>
          <w:szCs w:val="24"/>
        </w:rPr>
        <w:t>.</w:t>
      </w:r>
    </w:p>
    <w:p w:rsidR="00735826" w:rsidRPr="0059347E" w:rsidRDefault="00735826" w:rsidP="00735826">
      <w:pPr>
        <w:tabs>
          <w:tab w:val="left" w:pos="567"/>
        </w:tabs>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Русский язык является основой всего процесса обучения в начальной школе, успехи в его изучении во многом определяют результаты обучающихся по другим предметам. Русский язык как средство познания действительности обеспечивает развитие интеллектуальных и творческих способностей младших школьников, формирует умения извлекать и анализировать информацию из различных текстов, навыки самостоятельной учебной деятельности.</w:t>
      </w:r>
    </w:p>
    <w:p w:rsidR="00735826" w:rsidRPr="0059347E" w:rsidRDefault="00735826" w:rsidP="00735826">
      <w:pPr>
        <w:tabs>
          <w:tab w:val="left" w:pos="567"/>
        </w:tabs>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Предмет «Русский язык» обладает значительным потенциалом в развитии функциональной грамотности младших школьников, особенно таких её компонентов, как языковая, коммуникативная, читательская, общекультурная и социальная грамотность. Первичное знакомство с системой русского языка, богатством его выразительных возможностей, развитие умения правильно и эффективно использовать русский язык в различных сферах и ситуациях общения способствуют успешной социализации младшего школьника. Русский язык, выполняя свои базовые функции общения и выражения мысли, обеспечивает межличностное и социальное взаимодействие, участвует в формировании самосознания и мировоззрения личности, является важнейшим средством хранения и передачи информации, культурных традиций, истории русского народа и других народов России. Свободное владение языком, умение выбирать нужные языковые средства во многом определяют возможность адекватного самовыражения взглядов, мыслей, чувств, проявления себя в различных жизненно важных для человека областях.</w:t>
      </w:r>
    </w:p>
    <w:p w:rsidR="00735826" w:rsidRPr="0059347E" w:rsidRDefault="00735826" w:rsidP="00735826">
      <w:pPr>
        <w:tabs>
          <w:tab w:val="left" w:pos="567"/>
        </w:tabs>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Изучение русского языка обладает огромным потенциалом присвоения традиционных социокультурных и духовно-нравственных ценностей, принятых в обществе правил и норм поведения, в том числе речевого, что способствует формированию внутренней позиции личности. Личностные достижения младшего школьника непосредственно связаны с осознанием языка как явления национальной культуры, пониманием связи языка и мировоззрения народа. Значимыми личностными результатами являются развитие устойчивого познавательного интереса к изучению русского языка, формирование ответственности за сохранение чистоты русского языка. Достижение этих личностных результатов — длительный процесс, разворачивающийся на протяжении изучения содержания предмета.</w:t>
      </w:r>
    </w:p>
    <w:p w:rsidR="00735826" w:rsidRPr="0059347E" w:rsidRDefault="00735826" w:rsidP="00735826">
      <w:pPr>
        <w:tabs>
          <w:tab w:val="left" w:pos="567"/>
        </w:tabs>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В начальной школе изучение русского языка имеет особое значение в развитии младшего школьника. Приобретённые им знания, опыт выполнения предметных и универсальных действий на материале русского языка станут фундаментом обучения в основном звене школы, а также будут востребованы в жизни.</w:t>
      </w:r>
    </w:p>
    <w:p w:rsidR="00735826" w:rsidRPr="0059347E" w:rsidRDefault="00735826" w:rsidP="00735826">
      <w:pPr>
        <w:tabs>
          <w:tab w:val="left" w:pos="567"/>
        </w:tabs>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Изучение русского языка в начальной школе направлено на достижение следующих целей:</w:t>
      </w:r>
    </w:p>
    <w:p w:rsidR="00735826" w:rsidRPr="0059347E" w:rsidRDefault="00735826" w:rsidP="00735826">
      <w:pPr>
        <w:tabs>
          <w:tab w:val="left" w:pos="567"/>
        </w:tabs>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w:t>
      </w:r>
      <w:r w:rsidRPr="0059347E">
        <w:rPr>
          <w:rFonts w:cs="Times New Roman"/>
          <w:sz w:val="24"/>
          <w:szCs w:val="24"/>
        </w:rPr>
        <w:tab/>
        <w:t>приобретение младшими школьниками первоначальных представлений о многообразии языков и культур на территории Российской Федерации, о языке как одной из главных духовно-нравственных ценностей народа; понимание роли языка как основного средства общения; осознание значения русского языка как государственного языка Российской Федерации; понимание роли русского языка как языка межнационального общения; осознание правильной устной и письменной речи как показателя общей культуры человека;</w:t>
      </w:r>
    </w:p>
    <w:p w:rsidR="00735826" w:rsidRPr="0059347E" w:rsidRDefault="00735826" w:rsidP="00735826">
      <w:pPr>
        <w:tabs>
          <w:tab w:val="left" w:pos="567"/>
        </w:tabs>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w:t>
      </w:r>
      <w:r w:rsidRPr="0059347E">
        <w:rPr>
          <w:rFonts w:cs="Times New Roman"/>
          <w:sz w:val="24"/>
          <w:szCs w:val="24"/>
        </w:rPr>
        <w:tab/>
        <w:t>овладение основными видами речевой деятельности на основе первоначальных представлений о нормах современного русского литературного языка: аудированием, говорением, чтением, письмом;</w:t>
      </w:r>
    </w:p>
    <w:p w:rsidR="00735826" w:rsidRPr="0059347E" w:rsidRDefault="00735826" w:rsidP="00735826">
      <w:pPr>
        <w:tabs>
          <w:tab w:val="left" w:pos="567"/>
        </w:tabs>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w:t>
      </w:r>
      <w:r w:rsidRPr="0059347E">
        <w:rPr>
          <w:rFonts w:cs="Times New Roman"/>
          <w:sz w:val="24"/>
          <w:szCs w:val="24"/>
        </w:rPr>
        <w:tab/>
        <w:t>овладение первоначальными научными представлениями о системе русского языка: фонетике, графике, лексике, морфемике, морфологии и синтаксисе; об основных единицах языка, их признаках и особенностях употребления в речи; использование в речевой деятельности норм современного русского литературного языка (орфоэпических, лексических, грамматических, орфографических, пунктуационных) и речевого этикета;</w:t>
      </w:r>
    </w:p>
    <w:p w:rsidR="00735826" w:rsidRPr="0059347E" w:rsidRDefault="00735826" w:rsidP="00735826">
      <w:pPr>
        <w:tabs>
          <w:tab w:val="left" w:pos="567"/>
        </w:tabs>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w:t>
      </w:r>
      <w:r w:rsidRPr="0059347E">
        <w:rPr>
          <w:rFonts w:cs="Times New Roman"/>
          <w:sz w:val="24"/>
          <w:szCs w:val="24"/>
        </w:rPr>
        <w:tab/>
        <w:t>развитие функциональной грамотности, готовности к успешному взаимодействию с изменяющимся миром и дальнейшему успешному образованию.</w:t>
      </w:r>
    </w:p>
    <w:p w:rsidR="00735826" w:rsidRPr="0059347E" w:rsidRDefault="00735826" w:rsidP="00735826">
      <w:pPr>
        <w:tabs>
          <w:tab w:val="left" w:pos="567"/>
        </w:tabs>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Примерная рабочая программа разработана с целью оказания методической помощи учителю начальных классов в создании рабочей программы по учебному предмету «Русский язык», ориентированной на современные тенденции в школьном образовании и активные методики обучения.</w:t>
      </w:r>
    </w:p>
    <w:p w:rsidR="00735826" w:rsidRPr="0059347E" w:rsidRDefault="00735826" w:rsidP="00735826">
      <w:pPr>
        <w:tabs>
          <w:tab w:val="left" w:pos="567"/>
        </w:tabs>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Примерная рабочая программа позволит учителю:</w:t>
      </w:r>
    </w:p>
    <w:p w:rsidR="00735826" w:rsidRPr="0059347E" w:rsidRDefault="00735826" w:rsidP="00735826">
      <w:pPr>
        <w:tabs>
          <w:tab w:val="left" w:pos="567"/>
        </w:tabs>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1) реализовать в процессе преподавания русского языка современные подходы к достижению личностных, метапредметных и предметных результатов обучения, сформулированных в ФГОС НОО;</w:t>
      </w:r>
    </w:p>
    <w:p w:rsidR="00735826" w:rsidRPr="0059347E" w:rsidRDefault="00735826" w:rsidP="00735826">
      <w:pPr>
        <w:tabs>
          <w:tab w:val="left" w:pos="567"/>
        </w:tabs>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2) определить и структурировать планируемые результаты обучения и содержание учебного предмета «Русский язык» по годам обучения в соответствии с ФГОС НОО, Примерной основной образовательной программой начального общего образования, Примерной программой воспитания;</w:t>
      </w:r>
    </w:p>
    <w:p w:rsidR="00735826" w:rsidRPr="0059347E" w:rsidRDefault="00735826" w:rsidP="00735826">
      <w:pPr>
        <w:tabs>
          <w:tab w:val="left" w:pos="567"/>
        </w:tabs>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3) разработать календарно-тематическое планирование с учётом особенностей конкретного класса, используя рекомендованное примерное распределение учебного времени на изучение определённого раздела/темы, а также предложенные основные виды учебной деятельности для освоения учебного материала разделов/тем курса.</w:t>
      </w:r>
    </w:p>
    <w:p w:rsidR="00735826" w:rsidRPr="0059347E" w:rsidRDefault="00735826" w:rsidP="00735826">
      <w:pPr>
        <w:tabs>
          <w:tab w:val="left" w:pos="567"/>
        </w:tabs>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В программе определяются цели изучения учебного предмета «Русский язык» на уровне начального общего образования, планируемые результаты освоения младшими школьниками предмета «Русский язык»: личностные, метапредметные, предметные. Личностные и метапредметные результаты представлены с учётом методических традиций и особенностей преподавания русского языка в начальной школе. Предметные планируемые результаты освоения программы даны для каждого года изучения предмета «Русский язык».</w:t>
      </w:r>
    </w:p>
    <w:p w:rsidR="00735826" w:rsidRPr="0059347E" w:rsidRDefault="00735826" w:rsidP="00735826">
      <w:pPr>
        <w:tabs>
          <w:tab w:val="left" w:pos="567"/>
        </w:tabs>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Программа устанавливает распределение учебного материала по классам, даёт примерный объём учебных часов для изучения разделов и тем курса, а также рекомендуемую последовательность изучения тем, основанную на логике развития предметного содержания и учёте психологических и возрастных особенностей младших школьников.</w:t>
      </w:r>
    </w:p>
    <w:p w:rsidR="00735826" w:rsidRPr="0059347E" w:rsidRDefault="00735826" w:rsidP="00735826">
      <w:pPr>
        <w:tabs>
          <w:tab w:val="left" w:pos="567"/>
        </w:tabs>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Примерная рабочая программа не ограничивает творческую инициативу учителя и предоставляет возможности для реализации различных методических подходов к преподаванию учебного предмета «Русский язык» при условии сохранения обязательной части содержания курса.</w:t>
      </w:r>
    </w:p>
    <w:p w:rsidR="00735826" w:rsidRPr="0059347E" w:rsidRDefault="00735826" w:rsidP="00735826">
      <w:pPr>
        <w:tabs>
          <w:tab w:val="left" w:pos="567"/>
        </w:tabs>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Содержание рабочей программы составлено таким образом, что достижение младшими школьниками как личностных, так и метапредметных результатов обеспечивает преемственность и перспективность в освоении областей знаний, которые отражают ведущие идеи учебных предметов основной школы и подчёркивают пропедевтическое значение этапа начального образования, формирование готовности младшего школьника к дальнейшему обучению.</w:t>
      </w:r>
    </w:p>
    <w:p w:rsidR="00735826" w:rsidRPr="0059347E" w:rsidRDefault="00735826" w:rsidP="00735826">
      <w:pPr>
        <w:tabs>
          <w:tab w:val="left" w:pos="567"/>
        </w:tabs>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Центральной идеей конструирования содержания и планируемых результатов обучения является признание равной значимости работы по изучению системы языка и работы по совершенствованию речи младших школьников. Языковой материал призван сформировать первоначальные представления о структуре русского языка, способствовать усвоению норм русского литературного языка, орфографических и пунктуационных правил. Развитие устной и письменной речи младших школьников направлено на решение практической задачи развития всех видов речевой деятельности, отработку навыков использования усвоенных норм русского литературного языка, речевых норм и правил речевого этикета в процессе устного и письменного общения. Ряд задач по совершенствованию речевой деятельности решаются совместно с учебным предметом «Литературное чтение».</w:t>
      </w:r>
    </w:p>
    <w:p w:rsidR="00735826" w:rsidRPr="0059347E" w:rsidRDefault="00735826" w:rsidP="00735826">
      <w:pPr>
        <w:tabs>
          <w:tab w:val="left" w:pos="567"/>
        </w:tabs>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Общее число часов, отведённых на изучение «Русского языка», — 675 (5 часов в неделю в каждом классе): в 1 классе — 165 ч, во 2—4 классах — по 170 ч.</w:t>
      </w:r>
    </w:p>
    <w:p w:rsidR="00735826" w:rsidRPr="0059347E" w:rsidRDefault="00735826" w:rsidP="00735826">
      <w:pPr>
        <w:pageBreakBefore/>
        <w:widowControl w:val="0"/>
        <w:pBdr>
          <w:bottom w:val="single" w:sz="4" w:space="5" w:color="auto"/>
        </w:pBdr>
        <w:suppressAutoHyphens/>
        <w:autoSpaceDE w:val="0"/>
        <w:autoSpaceDN w:val="0"/>
        <w:adjustRightInd w:val="0"/>
        <w:spacing w:before="480" w:after="240" w:line="240" w:lineRule="atLeast"/>
        <w:ind w:firstLine="0"/>
        <w:jc w:val="left"/>
        <w:textAlignment w:val="center"/>
        <w:rPr>
          <w:rFonts w:cs="Times New Roman"/>
          <w:b/>
          <w:bCs/>
          <w:caps/>
          <w:sz w:val="24"/>
          <w:szCs w:val="24"/>
        </w:rPr>
      </w:pPr>
      <w:r w:rsidRPr="0059347E">
        <w:rPr>
          <w:rFonts w:cs="Times New Roman"/>
          <w:b/>
          <w:bCs/>
          <w:caps/>
          <w:sz w:val="24"/>
          <w:szCs w:val="24"/>
        </w:rPr>
        <w:t>СОДЕРЖАНИЕ обучения</w:t>
      </w:r>
    </w:p>
    <w:p w:rsidR="00735826" w:rsidRPr="0059347E" w:rsidRDefault="00735826" w:rsidP="00735826">
      <w:pPr>
        <w:keepNext/>
        <w:widowControl w:val="0"/>
        <w:suppressAutoHyphens/>
        <w:autoSpaceDE w:val="0"/>
        <w:autoSpaceDN w:val="0"/>
        <w:adjustRightInd w:val="0"/>
        <w:spacing w:line="240" w:lineRule="atLeast"/>
        <w:ind w:firstLine="0"/>
        <w:jc w:val="left"/>
        <w:textAlignment w:val="center"/>
        <w:rPr>
          <w:rFonts w:cs="Times New Roman"/>
          <w:b/>
          <w:caps/>
          <w:position w:val="6"/>
          <w:sz w:val="24"/>
          <w:szCs w:val="24"/>
        </w:rPr>
      </w:pPr>
      <w:r w:rsidRPr="0059347E">
        <w:rPr>
          <w:rFonts w:cs="Times New Roman"/>
          <w:b/>
          <w:caps/>
          <w:position w:val="6"/>
          <w:sz w:val="24"/>
          <w:szCs w:val="24"/>
        </w:rPr>
        <w:t>1 класс</w:t>
      </w:r>
    </w:p>
    <w:p w:rsidR="00735826" w:rsidRPr="0059347E" w:rsidRDefault="00735826" w:rsidP="00735826">
      <w:pPr>
        <w:keepNext/>
        <w:widowControl w:val="0"/>
        <w:suppressAutoHyphens/>
        <w:autoSpaceDE w:val="0"/>
        <w:autoSpaceDN w:val="0"/>
        <w:adjustRightInd w:val="0"/>
        <w:spacing w:before="170" w:line="240" w:lineRule="atLeast"/>
        <w:ind w:firstLine="0"/>
        <w:jc w:val="left"/>
        <w:textAlignment w:val="center"/>
        <w:rPr>
          <w:rFonts w:cs="Times New Roman"/>
          <w:b/>
          <w:bCs/>
          <w:position w:val="6"/>
          <w:sz w:val="24"/>
          <w:szCs w:val="24"/>
        </w:rPr>
      </w:pPr>
      <w:r w:rsidRPr="0059347E">
        <w:rPr>
          <w:rFonts w:cs="Times New Roman"/>
          <w:b/>
          <w:bCs/>
          <w:position w:val="6"/>
          <w:sz w:val="24"/>
          <w:szCs w:val="24"/>
        </w:rPr>
        <w:t>Обучение грамоте</w:t>
      </w:r>
      <w:r w:rsidRPr="0059347E">
        <w:rPr>
          <w:rFonts w:cs="Times New Roman"/>
          <w:position w:val="6"/>
          <w:sz w:val="24"/>
          <w:szCs w:val="24"/>
          <w:vertAlign w:val="superscript"/>
        </w:rPr>
        <w:footnoteReference w:id="8"/>
      </w:r>
    </w:p>
    <w:p w:rsidR="00735826" w:rsidRPr="0059347E" w:rsidRDefault="00735826" w:rsidP="00735826">
      <w:pPr>
        <w:keepNext/>
        <w:widowControl w:val="0"/>
        <w:suppressAutoHyphens/>
        <w:autoSpaceDE w:val="0"/>
        <w:autoSpaceDN w:val="0"/>
        <w:adjustRightInd w:val="0"/>
        <w:spacing w:before="120" w:line="240" w:lineRule="atLeast"/>
        <w:ind w:firstLine="0"/>
        <w:jc w:val="left"/>
        <w:textAlignment w:val="center"/>
        <w:rPr>
          <w:rFonts w:cs="Times New Roman"/>
          <w:b/>
          <w:position w:val="6"/>
          <w:sz w:val="24"/>
          <w:szCs w:val="24"/>
        </w:rPr>
      </w:pPr>
      <w:r w:rsidRPr="0059347E">
        <w:rPr>
          <w:rFonts w:cs="Times New Roman"/>
          <w:b/>
          <w:position w:val="6"/>
          <w:sz w:val="24"/>
          <w:szCs w:val="24"/>
        </w:rPr>
        <w:t>Развитие речи</w:t>
      </w:r>
    </w:p>
    <w:p w:rsidR="00735826" w:rsidRPr="0059347E" w:rsidRDefault="00735826" w:rsidP="00735826">
      <w:pPr>
        <w:tabs>
          <w:tab w:val="left" w:pos="567"/>
        </w:tabs>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Составление небольших рассказов повествовательного характера по серии сюжетных картинок, материалам собственных игр, занятий, наблюдений.</w:t>
      </w:r>
    </w:p>
    <w:p w:rsidR="00735826" w:rsidRPr="0059347E" w:rsidRDefault="00735826" w:rsidP="00735826">
      <w:pPr>
        <w:tabs>
          <w:tab w:val="left" w:pos="567"/>
        </w:tabs>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Понимание текста при его прослушивании и при самостоятельном чтении вслух.</w:t>
      </w:r>
    </w:p>
    <w:p w:rsidR="00735826" w:rsidRPr="0059347E" w:rsidRDefault="00735826" w:rsidP="00735826">
      <w:pPr>
        <w:keepNext/>
        <w:widowControl w:val="0"/>
        <w:suppressAutoHyphens/>
        <w:autoSpaceDE w:val="0"/>
        <w:autoSpaceDN w:val="0"/>
        <w:adjustRightInd w:val="0"/>
        <w:spacing w:before="170" w:line="240" w:lineRule="atLeast"/>
        <w:ind w:firstLine="0"/>
        <w:jc w:val="left"/>
        <w:textAlignment w:val="center"/>
        <w:rPr>
          <w:rFonts w:cs="Times New Roman"/>
          <w:b/>
          <w:position w:val="6"/>
          <w:sz w:val="24"/>
          <w:szCs w:val="24"/>
        </w:rPr>
      </w:pPr>
      <w:r w:rsidRPr="0059347E">
        <w:rPr>
          <w:rFonts w:cs="Times New Roman"/>
          <w:b/>
          <w:position w:val="6"/>
          <w:sz w:val="24"/>
          <w:szCs w:val="24"/>
        </w:rPr>
        <w:t>Слово и предложение</w:t>
      </w:r>
    </w:p>
    <w:p w:rsidR="00735826" w:rsidRPr="0059347E" w:rsidRDefault="00735826" w:rsidP="00735826">
      <w:pPr>
        <w:tabs>
          <w:tab w:val="left" w:pos="567"/>
        </w:tabs>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Различение слова и предложения. Работа с предложением: выделение слов, изменение их порядка.</w:t>
      </w:r>
    </w:p>
    <w:p w:rsidR="00735826" w:rsidRPr="0059347E" w:rsidRDefault="00735826" w:rsidP="00735826">
      <w:pPr>
        <w:tabs>
          <w:tab w:val="left" w:pos="567"/>
        </w:tabs>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Восприятие слова как объекта изучения, материала для анализа. Наблюдение над значением слова.</w:t>
      </w:r>
    </w:p>
    <w:p w:rsidR="00735826" w:rsidRPr="0059347E" w:rsidRDefault="00735826" w:rsidP="00735826">
      <w:pPr>
        <w:keepNext/>
        <w:widowControl w:val="0"/>
        <w:suppressAutoHyphens/>
        <w:autoSpaceDE w:val="0"/>
        <w:autoSpaceDN w:val="0"/>
        <w:adjustRightInd w:val="0"/>
        <w:spacing w:before="170" w:line="240" w:lineRule="atLeast"/>
        <w:ind w:firstLine="0"/>
        <w:jc w:val="left"/>
        <w:textAlignment w:val="center"/>
        <w:rPr>
          <w:rFonts w:cs="Times New Roman"/>
          <w:b/>
          <w:position w:val="6"/>
          <w:sz w:val="24"/>
          <w:szCs w:val="24"/>
        </w:rPr>
      </w:pPr>
      <w:r w:rsidRPr="0059347E">
        <w:rPr>
          <w:rFonts w:cs="Times New Roman"/>
          <w:b/>
          <w:position w:val="6"/>
          <w:sz w:val="24"/>
          <w:szCs w:val="24"/>
        </w:rPr>
        <w:t>Фонетика</w:t>
      </w:r>
    </w:p>
    <w:p w:rsidR="00735826" w:rsidRPr="0059347E" w:rsidRDefault="00735826" w:rsidP="00735826">
      <w:pPr>
        <w:tabs>
          <w:tab w:val="left" w:pos="567"/>
        </w:tabs>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Звуки речи. Единство звукового состава слова и его значения.</w:t>
      </w:r>
    </w:p>
    <w:p w:rsidR="00735826" w:rsidRPr="0059347E" w:rsidRDefault="00735826" w:rsidP="00735826">
      <w:pPr>
        <w:tabs>
          <w:tab w:val="left" w:pos="567"/>
        </w:tabs>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Установление последовательности звуков в слове и количества звуков. Сопоставление слов, различающихся одним или несколькими звуками. Звуковой анализ слова, работа со звуковыми моделями: построение модели звукового состава слова, подбор слов, соответствующих заданной модели.</w:t>
      </w:r>
    </w:p>
    <w:p w:rsidR="00735826" w:rsidRPr="0059347E" w:rsidRDefault="00735826" w:rsidP="00735826">
      <w:pPr>
        <w:tabs>
          <w:tab w:val="left" w:pos="567"/>
        </w:tabs>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Различение гласных и согласных звуков, гласных ударных и безударных, согласных твёрдых и мягких, звонких и глухих.</w:t>
      </w:r>
    </w:p>
    <w:p w:rsidR="00735826" w:rsidRPr="0059347E" w:rsidRDefault="00735826" w:rsidP="00735826">
      <w:pPr>
        <w:tabs>
          <w:tab w:val="left" w:pos="567"/>
        </w:tabs>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Определение места ударения.</w:t>
      </w:r>
    </w:p>
    <w:p w:rsidR="00735826" w:rsidRPr="0059347E" w:rsidRDefault="00735826" w:rsidP="00735826">
      <w:pPr>
        <w:tabs>
          <w:tab w:val="left" w:pos="567"/>
        </w:tabs>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Слог как минимальная произносительная единица. Количество слогов в слове. Ударный слог.</w:t>
      </w:r>
    </w:p>
    <w:p w:rsidR="00735826" w:rsidRPr="0059347E" w:rsidRDefault="00735826" w:rsidP="00735826">
      <w:pPr>
        <w:keepNext/>
        <w:widowControl w:val="0"/>
        <w:suppressAutoHyphens/>
        <w:autoSpaceDE w:val="0"/>
        <w:autoSpaceDN w:val="0"/>
        <w:adjustRightInd w:val="0"/>
        <w:spacing w:before="170" w:line="240" w:lineRule="atLeast"/>
        <w:ind w:firstLine="0"/>
        <w:jc w:val="left"/>
        <w:textAlignment w:val="center"/>
        <w:rPr>
          <w:rFonts w:cs="Times New Roman"/>
          <w:b/>
          <w:position w:val="6"/>
          <w:sz w:val="24"/>
          <w:szCs w:val="24"/>
        </w:rPr>
      </w:pPr>
      <w:r w:rsidRPr="0059347E">
        <w:rPr>
          <w:rFonts w:cs="Times New Roman"/>
          <w:b/>
          <w:position w:val="6"/>
          <w:sz w:val="24"/>
          <w:szCs w:val="24"/>
        </w:rPr>
        <w:t>Графика</w:t>
      </w:r>
    </w:p>
    <w:p w:rsidR="00735826" w:rsidRPr="0059347E" w:rsidRDefault="00735826" w:rsidP="00735826">
      <w:pPr>
        <w:tabs>
          <w:tab w:val="left" w:pos="567"/>
        </w:tabs>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Различение звука и буквы: буква как знак звука. Слоговой принцип русской графики. Буквы гласных как показатель </w:t>
      </w:r>
      <w:r w:rsidRPr="0059347E">
        <w:rPr>
          <w:rFonts w:cs="Times New Roman"/>
          <w:spacing w:val="-1"/>
          <w:sz w:val="24"/>
          <w:szCs w:val="24"/>
        </w:rPr>
        <w:t xml:space="preserve">твёрдости — мягкости согласных звуков. Функции букв </w:t>
      </w:r>
      <w:r w:rsidRPr="0059347E">
        <w:rPr>
          <w:rFonts w:cs="Times New Roman"/>
          <w:b/>
          <w:bCs/>
          <w:i/>
          <w:iCs/>
          <w:spacing w:val="-1"/>
          <w:sz w:val="24"/>
          <w:szCs w:val="24"/>
        </w:rPr>
        <w:t>е</w:t>
      </w:r>
      <w:r w:rsidRPr="0059347E">
        <w:rPr>
          <w:rFonts w:cs="Times New Roman"/>
          <w:spacing w:val="-1"/>
          <w:sz w:val="24"/>
          <w:szCs w:val="24"/>
        </w:rPr>
        <w:t xml:space="preserve">, </w:t>
      </w:r>
      <w:r w:rsidRPr="0059347E">
        <w:rPr>
          <w:rFonts w:cs="Times New Roman"/>
          <w:b/>
          <w:bCs/>
          <w:i/>
          <w:iCs/>
          <w:spacing w:val="-1"/>
          <w:sz w:val="24"/>
          <w:szCs w:val="24"/>
        </w:rPr>
        <w:t>ё</w:t>
      </w:r>
      <w:r w:rsidRPr="0059347E">
        <w:rPr>
          <w:rFonts w:cs="Times New Roman"/>
          <w:spacing w:val="-1"/>
          <w:sz w:val="24"/>
          <w:szCs w:val="24"/>
        </w:rPr>
        <w:t xml:space="preserve">, </w:t>
      </w:r>
      <w:r w:rsidRPr="0059347E">
        <w:rPr>
          <w:rFonts w:cs="Times New Roman"/>
          <w:b/>
          <w:bCs/>
          <w:i/>
          <w:iCs/>
          <w:spacing w:val="-1"/>
          <w:sz w:val="24"/>
          <w:szCs w:val="24"/>
        </w:rPr>
        <w:t>ю</w:t>
      </w:r>
      <w:r w:rsidRPr="0059347E">
        <w:rPr>
          <w:rFonts w:cs="Times New Roman"/>
          <w:spacing w:val="-1"/>
          <w:sz w:val="24"/>
          <w:szCs w:val="24"/>
        </w:rPr>
        <w:t xml:space="preserve">, </w:t>
      </w:r>
      <w:r w:rsidRPr="0059347E">
        <w:rPr>
          <w:rFonts w:cs="Times New Roman"/>
          <w:b/>
          <w:bCs/>
          <w:i/>
          <w:iCs/>
          <w:spacing w:val="-1"/>
          <w:sz w:val="24"/>
          <w:szCs w:val="24"/>
        </w:rPr>
        <w:t>я</w:t>
      </w:r>
      <w:r w:rsidRPr="0059347E">
        <w:rPr>
          <w:rFonts w:cs="Times New Roman"/>
          <w:spacing w:val="-1"/>
          <w:sz w:val="24"/>
          <w:szCs w:val="24"/>
        </w:rPr>
        <w:t>.</w:t>
      </w:r>
      <w:r w:rsidRPr="0059347E">
        <w:rPr>
          <w:rFonts w:cs="Times New Roman"/>
          <w:sz w:val="24"/>
          <w:szCs w:val="24"/>
        </w:rPr>
        <w:t xml:space="preserve"> Мягкий знак как показатель мягкости предшествующего согласного звука в конце слова.</w:t>
      </w:r>
    </w:p>
    <w:p w:rsidR="00735826" w:rsidRPr="0059347E" w:rsidRDefault="00735826" w:rsidP="00735826">
      <w:pPr>
        <w:tabs>
          <w:tab w:val="left" w:pos="567"/>
        </w:tabs>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Последовательность букв в русском алфавите.</w:t>
      </w:r>
    </w:p>
    <w:p w:rsidR="00735826" w:rsidRPr="0059347E" w:rsidRDefault="00735826" w:rsidP="00735826">
      <w:pPr>
        <w:keepNext/>
        <w:widowControl w:val="0"/>
        <w:suppressAutoHyphens/>
        <w:autoSpaceDE w:val="0"/>
        <w:autoSpaceDN w:val="0"/>
        <w:adjustRightInd w:val="0"/>
        <w:spacing w:before="312" w:line="240" w:lineRule="atLeast"/>
        <w:ind w:firstLine="0"/>
        <w:jc w:val="left"/>
        <w:textAlignment w:val="center"/>
        <w:rPr>
          <w:rFonts w:cs="Times New Roman"/>
          <w:b/>
          <w:position w:val="6"/>
          <w:sz w:val="24"/>
          <w:szCs w:val="24"/>
        </w:rPr>
      </w:pPr>
      <w:r w:rsidRPr="0059347E">
        <w:rPr>
          <w:rFonts w:cs="Times New Roman"/>
          <w:b/>
          <w:position w:val="6"/>
          <w:sz w:val="24"/>
          <w:szCs w:val="24"/>
        </w:rPr>
        <w:t>Чтение</w:t>
      </w:r>
    </w:p>
    <w:p w:rsidR="00735826" w:rsidRPr="0059347E" w:rsidRDefault="00735826" w:rsidP="00735826">
      <w:pPr>
        <w:tabs>
          <w:tab w:val="left" w:pos="567"/>
        </w:tabs>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Чтение с интонациями и паузами в соответствии со знаками препинания. Осознанное чтение слов, словосочетаний, предложений. Выразительное чтение на материале небольших прозаических текстов и стихотворений.</w:t>
      </w:r>
    </w:p>
    <w:p w:rsidR="00735826" w:rsidRPr="0059347E" w:rsidRDefault="00735826" w:rsidP="00735826">
      <w:pPr>
        <w:tabs>
          <w:tab w:val="left" w:pos="567"/>
        </w:tabs>
        <w:autoSpaceDE w:val="0"/>
        <w:autoSpaceDN w:val="0"/>
        <w:adjustRightInd w:val="0"/>
        <w:spacing w:line="240" w:lineRule="atLeast"/>
        <w:ind w:firstLine="0"/>
        <w:textAlignment w:val="center"/>
        <w:rPr>
          <w:rFonts w:cs="Times New Roman"/>
          <w:spacing w:val="3"/>
          <w:sz w:val="24"/>
          <w:szCs w:val="24"/>
        </w:rPr>
      </w:pPr>
      <w:r w:rsidRPr="0059347E">
        <w:rPr>
          <w:rFonts w:cs="Times New Roman"/>
          <w:spacing w:val="3"/>
          <w:sz w:val="24"/>
          <w:szCs w:val="24"/>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735826" w:rsidRPr="0059347E" w:rsidRDefault="00735826" w:rsidP="00735826">
      <w:pPr>
        <w:keepNext/>
        <w:widowControl w:val="0"/>
        <w:suppressAutoHyphens/>
        <w:autoSpaceDE w:val="0"/>
        <w:autoSpaceDN w:val="0"/>
        <w:adjustRightInd w:val="0"/>
        <w:spacing w:before="213" w:line="240" w:lineRule="atLeast"/>
        <w:ind w:firstLine="0"/>
        <w:jc w:val="left"/>
        <w:textAlignment w:val="center"/>
        <w:rPr>
          <w:rFonts w:cs="Times New Roman"/>
          <w:b/>
          <w:position w:val="6"/>
          <w:sz w:val="24"/>
          <w:szCs w:val="24"/>
        </w:rPr>
      </w:pPr>
      <w:r w:rsidRPr="0059347E">
        <w:rPr>
          <w:rFonts w:cs="Times New Roman"/>
          <w:b/>
          <w:position w:val="6"/>
          <w:sz w:val="24"/>
          <w:szCs w:val="24"/>
        </w:rPr>
        <w:t>Письмо</w:t>
      </w:r>
    </w:p>
    <w:p w:rsidR="00735826" w:rsidRPr="0059347E" w:rsidRDefault="00735826" w:rsidP="00735826">
      <w:pPr>
        <w:tabs>
          <w:tab w:val="left" w:pos="567"/>
        </w:tabs>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Ориентация на пространстве листа в тетради и на пространстве классной доски. Гигиенические требования, которые необходимо соблюдать во время письма.</w:t>
      </w:r>
    </w:p>
    <w:p w:rsidR="00735826" w:rsidRPr="0059347E" w:rsidRDefault="00735826" w:rsidP="00735826">
      <w:pPr>
        <w:tabs>
          <w:tab w:val="left" w:pos="567"/>
        </w:tabs>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Начертание письменных прописных и строчных букв. Письмо разборчивым, аккуратным почерком. Письмо под диктовку слов и предложений, написание которых не расходится с их произношением. Приёмы и последовательность правильного списывания текста.</w:t>
      </w:r>
    </w:p>
    <w:p w:rsidR="00735826" w:rsidRPr="0059347E" w:rsidRDefault="00735826" w:rsidP="00735826">
      <w:pPr>
        <w:tabs>
          <w:tab w:val="left" w:pos="567"/>
        </w:tabs>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Функция небуквенных графических средств: пробела между словами, знака переноса.</w:t>
      </w:r>
    </w:p>
    <w:p w:rsidR="00735826" w:rsidRPr="0059347E" w:rsidRDefault="00735826" w:rsidP="00735826">
      <w:pPr>
        <w:keepNext/>
        <w:widowControl w:val="0"/>
        <w:suppressAutoHyphens/>
        <w:autoSpaceDE w:val="0"/>
        <w:autoSpaceDN w:val="0"/>
        <w:adjustRightInd w:val="0"/>
        <w:spacing w:before="213" w:line="240" w:lineRule="atLeast"/>
        <w:ind w:firstLine="0"/>
        <w:jc w:val="left"/>
        <w:textAlignment w:val="center"/>
        <w:rPr>
          <w:rFonts w:cs="Times New Roman"/>
          <w:b/>
          <w:position w:val="6"/>
          <w:sz w:val="24"/>
          <w:szCs w:val="24"/>
        </w:rPr>
      </w:pPr>
      <w:r w:rsidRPr="0059347E">
        <w:rPr>
          <w:rFonts w:cs="Times New Roman"/>
          <w:b/>
          <w:position w:val="6"/>
          <w:sz w:val="24"/>
          <w:szCs w:val="24"/>
        </w:rPr>
        <w:t>Орфография и пунктуация</w:t>
      </w:r>
    </w:p>
    <w:p w:rsidR="00735826" w:rsidRPr="0059347E" w:rsidRDefault="00735826" w:rsidP="00735826">
      <w:pPr>
        <w:tabs>
          <w:tab w:val="left" w:pos="567"/>
        </w:tabs>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Правила правописания и их применение: раздельное написание слов; обозначение гласных после шипящих в сочетаниях </w:t>
      </w:r>
      <w:r w:rsidRPr="0059347E">
        <w:rPr>
          <w:rFonts w:cs="Times New Roman"/>
          <w:b/>
          <w:bCs/>
          <w:i/>
          <w:iCs/>
          <w:sz w:val="24"/>
          <w:szCs w:val="24"/>
        </w:rPr>
        <w:t>жи</w:t>
      </w:r>
      <w:r w:rsidRPr="0059347E">
        <w:rPr>
          <w:rFonts w:cs="Times New Roman"/>
          <w:sz w:val="24"/>
          <w:szCs w:val="24"/>
        </w:rPr>
        <w:t xml:space="preserve">, </w:t>
      </w:r>
      <w:r w:rsidRPr="0059347E">
        <w:rPr>
          <w:rFonts w:cs="Times New Roman"/>
          <w:b/>
          <w:bCs/>
          <w:i/>
          <w:iCs/>
          <w:sz w:val="24"/>
          <w:szCs w:val="24"/>
        </w:rPr>
        <w:t>ши</w:t>
      </w:r>
      <w:r w:rsidRPr="0059347E">
        <w:rPr>
          <w:rFonts w:cs="Times New Roman"/>
          <w:sz w:val="24"/>
          <w:szCs w:val="24"/>
        </w:rPr>
        <w:t xml:space="preserve"> (в положении под ударением), </w:t>
      </w:r>
      <w:r w:rsidRPr="0059347E">
        <w:rPr>
          <w:rFonts w:cs="Times New Roman"/>
          <w:b/>
          <w:bCs/>
          <w:i/>
          <w:iCs/>
          <w:sz w:val="24"/>
          <w:szCs w:val="24"/>
        </w:rPr>
        <w:t>ча</w:t>
      </w:r>
      <w:r w:rsidRPr="0059347E">
        <w:rPr>
          <w:rFonts w:cs="Times New Roman"/>
          <w:sz w:val="24"/>
          <w:szCs w:val="24"/>
        </w:rPr>
        <w:t xml:space="preserve">, </w:t>
      </w:r>
      <w:r w:rsidRPr="0059347E">
        <w:rPr>
          <w:rFonts w:cs="Times New Roman"/>
          <w:b/>
          <w:bCs/>
          <w:i/>
          <w:iCs/>
          <w:sz w:val="24"/>
          <w:szCs w:val="24"/>
        </w:rPr>
        <w:t>ща</w:t>
      </w:r>
      <w:r w:rsidRPr="0059347E">
        <w:rPr>
          <w:rFonts w:cs="Times New Roman"/>
          <w:sz w:val="24"/>
          <w:szCs w:val="24"/>
        </w:rPr>
        <w:t xml:space="preserve">, </w:t>
      </w:r>
      <w:r w:rsidRPr="0059347E">
        <w:rPr>
          <w:rFonts w:cs="Times New Roman"/>
          <w:b/>
          <w:bCs/>
          <w:i/>
          <w:iCs/>
          <w:sz w:val="24"/>
          <w:szCs w:val="24"/>
        </w:rPr>
        <w:t>чу</w:t>
      </w:r>
      <w:r w:rsidRPr="0059347E">
        <w:rPr>
          <w:rFonts w:cs="Times New Roman"/>
          <w:sz w:val="24"/>
          <w:szCs w:val="24"/>
        </w:rPr>
        <w:t xml:space="preserve">, </w:t>
      </w:r>
      <w:r w:rsidRPr="0059347E">
        <w:rPr>
          <w:rFonts w:cs="Times New Roman"/>
          <w:b/>
          <w:bCs/>
          <w:i/>
          <w:iCs/>
          <w:sz w:val="24"/>
          <w:szCs w:val="24"/>
        </w:rPr>
        <w:t>щу</w:t>
      </w:r>
      <w:r w:rsidRPr="0059347E">
        <w:rPr>
          <w:rFonts w:cs="Times New Roman"/>
          <w:sz w:val="24"/>
          <w:szCs w:val="24"/>
        </w:rPr>
        <w:t>; прописная буква в начале предложения, в именах собственных (имена людей, клички животных); перенос слов по слогам без стечения согласных; знаки препинания в конце предложения.</w:t>
      </w:r>
    </w:p>
    <w:p w:rsidR="00735826" w:rsidRPr="0059347E" w:rsidRDefault="00735826" w:rsidP="00735826">
      <w:pPr>
        <w:keepNext/>
        <w:widowControl w:val="0"/>
        <w:suppressAutoHyphens/>
        <w:autoSpaceDE w:val="0"/>
        <w:autoSpaceDN w:val="0"/>
        <w:adjustRightInd w:val="0"/>
        <w:spacing w:before="340" w:line="240" w:lineRule="atLeast"/>
        <w:ind w:firstLine="0"/>
        <w:jc w:val="left"/>
        <w:textAlignment w:val="center"/>
        <w:rPr>
          <w:rFonts w:cs="Times New Roman"/>
          <w:b/>
          <w:bCs/>
          <w:position w:val="6"/>
          <w:sz w:val="24"/>
          <w:szCs w:val="24"/>
        </w:rPr>
      </w:pPr>
      <w:r w:rsidRPr="0059347E">
        <w:rPr>
          <w:rFonts w:cs="Times New Roman"/>
          <w:b/>
          <w:bCs/>
          <w:position w:val="6"/>
          <w:sz w:val="24"/>
          <w:szCs w:val="24"/>
        </w:rPr>
        <w:t>Систематический курс</w:t>
      </w:r>
    </w:p>
    <w:p w:rsidR="00735826" w:rsidRPr="0059347E" w:rsidRDefault="00735826" w:rsidP="00735826">
      <w:pPr>
        <w:keepNext/>
        <w:widowControl w:val="0"/>
        <w:suppressAutoHyphens/>
        <w:autoSpaceDE w:val="0"/>
        <w:autoSpaceDN w:val="0"/>
        <w:adjustRightInd w:val="0"/>
        <w:spacing w:before="120" w:line="240" w:lineRule="atLeast"/>
        <w:ind w:firstLine="0"/>
        <w:jc w:val="left"/>
        <w:textAlignment w:val="center"/>
        <w:rPr>
          <w:rFonts w:cs="Times New Roman"/>
          <w:b/>
          <w:position w:val="6"/>
          <w:sz w:val="24"/>
          <w:szCs w:val="24"/>
        </w:rPr>
      </w:pPr>
      <w:r w:rsidRPr="0059347E">
        <w:rPr>
          <w:rFonts w:cs="Times New Roman"/>
          <w:b/>
          <w:position w:val="6"/>
          <w:sz w:val="24"/>
          <w:szCs w:val="24"/>
        </w:rPr>
        <w:t>Общие сведения о языке</w:t>
      </w:r>
    </w:p>
    <w:p w:rsidR="00735826" w:rsidRPr="0059347E" w:rsidRDefault="00735826" w:rsidP="00735826">
      <w:pPr>
        <w:tabs>
          <w:tab w:val="left" w:pos="567"/>
        </w:tabs>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Язык как основное средство человеческого общения. Цели и ситуации общения.</w:t>
      </w:r>
    </w:p>
    <w:p w:rsidR="00735826" w:rsidRPr="0059347E" w:rsidRDefault="00735826" w:rsidP="00735826">
      <w:pPr>
        <w:keepNext/>
        <w:widowControl w:val="0"/>
        <w:suppressAutoHyphens/>
        <w:autoSpaceDE w:val="0"/>
        <w:autoSpaceDN w:val="0"/>
        <w:adjustRightInd w:val="0"/>
        <w:spacing w:before="213" w:line="240" w:lineRule="atLeast"/>
        <w:ind w:firstLine="0"/>
        <w:jc w:val="left"/>
        <w:textAlignment w:val="center"/>
        <w:rPr>
          <w:rFonts w:cs="Times New Roman"/>
          <w:b/>
          <w:position w:val="6"/>
          <w:sz w:val="24"/>
          <w:szCs w:val="24"/>
        </w:rPr>
      </w:pPr>
      <w:r w:rsidRPr="0059347E">
        <w:rPr>
          <w:rFonts w:cs="Times New Roman"/>
          <w:b/>
          <w:position w:val="6"/>
          <w:sz w:val="24"/>
          <w:szCs w:val="24"/>
        </w:rPr>
        <w:t>Фонетика</w:t>
      </w:r>
    </w:p>
    <w:p w:rsidR="00735826" w:rsidRPr="0059347E" w:rsidRDefault="00735826" w:rsidP="00735826">
      <w:pPr>
        <w:tabs>
          <w:tab w:val="left" w:pos="567"/>
        </w:tabs>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Звуки речи. Гласные и согласные звуки, их различение. Ударение в слове. Гласные ударные и безударные. Твёрдые и мягкие согласные звуки, их различение. Звонкие и глухие согласные звуки, их различение. Согласный звук [й’] и гласный звук [и]. Шипящие [ж], [ш], [ч’], [щ’].</w:t>
      </w:r>
    </w:p>
    <w:p w:rsidR="00735826" w:rsidRPr="0059347E" w:rsidRDefault="00735826" w:rsidP="00735826">
      <w:pPr>
        <w:tabs>
          <w:tab w:val="left" w:pos="567"/>
        </w:tabs>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Слог. Количество слогов в слове. Ударный слог. Деление слов на слоги (простые случаи, без стечения согласных).</w:t>
      </w:r>
    </w:p>
    <w:p w:rsidR="00735826" w:rsidRPr="0059347E" w:rsidRDefault="00735826" w:rsidP="00735826">
      <w:pPr>
        <w:keepNext/>
        <w:widowControl w:val="0"/>
        <w:suppressAutoHyphens/>
        <w:autoSpaceDE w:val="0"/>
        <w:autoSpaceDN w:val="0"/>
        <w:adjustRightInd w:val="0"/>
        <w:spacing w:before="201" w:line="240" w:lineRule="atLeast"/>
        <w:ind w:firstLine="0"/>
        <w:jc w:val="left"/>
        <w:textAlignment w:val="center"/>
        <w:rPr>
          <w:rFonts w:cs="Times New Roman"/>
          <w:b/>
          <w:position w:val="6"/>
          <w:sz w:val="24"/>
          <w:szCs w:val="24"/>
        </w:rPr>
      </w:pPr>
      <w:r w:rsidRPr="0059347E">
        <w:rPr>
          <w:rFonts w:cs="Times New Roman"/>
          <w:b/>
          <w:position w:val="6"/>
          <w:sz w:val="24"/>
          <w:szCs w:val="24"/>
        </w:rPr>
        <w:t>Графика</w:t>
      </w:r>
    </w:p>
    <w:p w:rsidR="00735826" w:rsidRPr="0059347E" w:rsidRDefault="00735826" w:rsidP="00735826">
      <w:pPr>
        <w:tabs>
          <w:tab w:val="left" w:pos="567"/>
        </w:tabs>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Звук и буква. Различение звуков и букв. Обозначение на письме твёрдости согласных звуков буквами </w:t>
      </w:r>
      <w:r w:rsidRPr="0059347E">
        <w:rPr>
          <w:rFonts w:cs="Times New Roman"/>
          <w:b/>
          <w:bCs/>
          <w:i/>
          <w:iCs/>
          <w:sz w:val="24"/>
          <w:szCs w:val="24"/>
        </w:rPr>
        <w:t>а</w:t>
      </w:r>
      <w:r w:rsidRPr="0059347E">
        <w:rPr>
          <w:rFonts w:cs="Times New Roman"/>
          <w:sz w:val="24"/>
          <w:szCs w:val="24"/>
        </w:rPr>
        <w:t xml:space="preserve">, </w:t>
      </w:r>
      <w:r w:rsidRPr="0059347E">
        <w:rPr>
          <w:rFonts w:cs="Times New Roman"/>
          <w:b/>
          <w:bCs/>
          <w:i/>
          <w:iCs/>
          <w:sz w:val="24"/>
          <w:szCs w:val="24"/>
        </w:rPr>
        <w:t>о</w:t>
      </w:r>
      <w:r w:rsidRPr="0059347E">
        <w:rPr>
          <w:rFonts w:cs="Times New Roman"/>
          <w:sz w:val="24"/>
          <w:szCs w:val="24"/>
        </w:rPr>
        <w:t xml:space="preserve">, </w:t>
      </w:r>
      <w:r w:rsidRPr="0059347E">
        <w:rPr>
          <w:rFonts w:cs="Times New Roman"/>
          <w:b/>
          <w:bCs/>
          <w:i/>
          <w:iCs/>
          <w:sz w:val="24"/>
          <w:szCs w:val="24"/>
        </w:rPr>
        <w:t>у</w:t>
      </w:r>
      <w:r w:rsidRPr="0059347E">
        <w:rPr>
          <w:rFonts w:cs="Times New Roman"/>
          <w:sz w:val="24"/>
          <w:szCs w:val="24"/>
        </w:rPr>
        <w:t xml:space="preserve">, </w:t>
      </w:r>
      <w:r w:rsidRPr="0059347E">
        <w:rPr>
          <w:rFonts w:cs="Times New Roman"/>
          <w:b/>
          <w:bCs/>
          <w:i/>
          <w:iCs/>
          <w:sz w:val="24"/>
          <w:szCs w:val="24"/>
        </w:rPr>
        <w:t>ы</w:t>
      </w:r>
      <w:r w:rsidRPr="0059347E">
        <w:rPr>
          <w:rFonts w:cs="Times New Roman"/>
          <w:sz w:val="24"/>
          <w:szCs w:val="24"/>
        </w:rPr>
        <w:t xml:space="preserve">, </w:t>
      </w:r>
      <w:r w:rsidRPr="0059347E">
        <w:rPr>
          <w:rFonts w:cs="Times New Roman"/>
          <w:b/>
          <w:bCs/>
          <w:i/>
          <w:iCs/>
          <w:sz w:val="24"/>
          <w:szCs w:val="24"/>
        </w:rPr>
        <w:t>э</w:t>
      </w:r>
      <w:r w:rsidRPr="0059347E">
        <w:rPr>
          <w:rFonts w:cs="Times New Roman"/>
          <w:sz w:val="24"/>
          <w:szCs w:val="24"/>
        </w:rPr>
        <w:t xml:space="preserve">; слова с буквой </w:t>
      </w:r>
      <w:r w:rsidRPr="0059347E">
        <w:rPr>
          <w:rFonts w:cs="Times New Roman"/>
          <w:b/>
          <w:bCs/>
          <w:i/>
          <w:iCs/>
          <w:sz w:val="24"/>
          <w:szCs w:val="24"/>
        </w:rPr>
        <w:t>э</w:t>
      </w:r>
      <w:r w:rsidRPr="0059347E">
        <w:rPr>
          <w:rFonts w:cs="Times New Roman"/>
          <w:sz w:val="24"/>
          <w:szCs w:val="24"/>
        </w:rPr>
        <w:t xml:space="preserve">. Обозначение на письме мягкости согласных звуков буквами </w:t>
      </w:r>
      <w:r w:rsidRPr="0059347E">
        <w:rPr>
          <w:rFonts w:cs="Times New Roman"/>
          <w:b/>
          <w:bCs/>
          <w:i/>
          <w:iCs/>
          <w:sz w:val="24"/>
          <w:szCs w:val="24"/>
        </w:rPr>
        <w:t>е</w:t>
      </w:r>
      <w:r w:rsidRPr="0059347E">
        <w:rPr>
          <w:rFonts w:cs="Times New Roman"/>
          <w:sz w:val="24"/>
          <w:szCs w:val="24"/>
        </w:rPr>
        <w:t xml:space="preserve">, </w:t>
      </w:r>
      <w:r w:rsidRPr="0059347E">
        <w:rPr>
          <w:rFonts w:cs="Times New Roman"/>
          <w:b/>
          <w:bCs/>
          <w:i/>
          <w:iCs/>
          <w:sz w:val="24"/>
          <w:szCs w:val="24"/>
        </w:rPr>
        <w:t>ё</w:t>
      </w:r>
      <w:r w:rsidRPr="0059347E">
        <w:rPr>
          <w:rFonts w:cs="Times New Roman"/>
          <w:sz w:val="24"/>
          <w:szCs w:val="24"/>
        </w:rPr>
        <w:t xml:space="preserve">, </w:t>
      </w:r>
      <w:r w:rsidRPr="0059347E">
        <w:rPr>
          <w:rFonts w:cs="Times New Roman"/>
          <w:b/>
          <w:bCs/>
          <w:i/>
          <w:iCs/>
          <w:sz w:val="24"/>
          <w:szCs w:val="24"/>
        </w:rPr>
        <w:t>ю</w:t>
      </w:r>
      <w:r w:rsidRPr="0059347E">
        <w:rPr>
          <w:rFonts w:cs="Times New Roman"/>
          <w:sz w:val="24"/>
          <w:szCs w:val="24"/>
        </w:rPr>
        <w:t xml:space="preserve">, </w:t>
      </w:r>
      <w:r w:rsidRPr="0059347E">
        <w:rPr>
          <w:rFonts w:cs="Times New Roman"/>
          <w:b/>
          <w:bCs/>
          <w:i/>
          <w:iCs/>
          <w:sz w:val="24"/>
          <w:szCs w:val="24"/>
        </w:rPr>
        <w:t>я</w:t>
      </w:r>
      <w:r w:rsidRPr="0059347E">
        <w:rPr>
          <w:rFonts w:cs="Times New Roman"/>
          <w:sz w:val="24"/>
          <w:szCs w:val="24"/>
        </w:rPr>
        <w:t xml:space="preserve">, </w:t>
      </w:r>
      <w:r w:rsidRPr="0059347E">
        <w:rPr>
          <w:rFonts w:cs="Times New Roman"/>
          <w:b/>
          <w:bCs/>
          <w:i/>
          <w:iCs/>
          <w:sz w:val="24"/>
          <w:szCs w:val="24"/>
        </w:rPr>
        <w:t>и</w:t>
      </w:r>
      <w:r w:rsidRPr="0059347E">
        <w:rPr>
          <w:rFonts w:cs="Times New Roman"/>
          <w:sz w:val="24"/>
          <w:szCs w:val="24"/>
        </w:rPr>
        <w:t xml:space="preserve">. Функции букв </w:t>
      </w:r>
      <w:r w:rsidRPr="0059347E">
        <w:rPr>
          <w:rFonts w:cs="Times New Roman"/>
          <w:b/>
          <w:bCs/>
          <w:i/>
          <w:iCs/>
          <w:sz w:val="24"/>
          <w:szCs w:val="24"/>
        </w:rPr>
        <w:t>е</w:t>
      </w:r>
      <w:r w:rsidRPr="0059347E">
        <w:rPr>
          <w:rFonts w:cs="Times New Roman"/>
          <w:sz w:val="24"/>
          <w:szCs w:val="24"/>
        </w:rPr>
        <w:t xml:space="preserve">, </w:t>
      </w:r>
      <w:r w:rsidRPr="0059347E">
        <w:rPr>
          <w:rFonts w:cs="Times New Roman"/>
          <w:b/>
          <w:bCs/>
          <w:i/>
          <w:iCs/>
          <w:sz w:val="24"/>
          <w:szCs w:val="24"/>
        </w:rPr>
        <w:t>ё</w:t>
      </w:r>
      <w:r w:rsidRPr="0059347E">
        <w:rPr>
          <w:rFonts w:cs="Times New Roman"/>
          <w:sz w:val="24"/>
          <w:szCs w:val="24"/>
        </w:rPr>
        <w:t xml:space="preserve">, </w:t>
      </w:r>
      <w:r w:rsidRPr="0059347E">
        <w:rPr>
          <w:rFonts w:cs="Times New Roman"/>
          <w:b/>
          <w:bCs/>
          <w:i/>
          <w:iCs/>
          <w:sz w:val="24"/>
          <w:szCs w:val="24"/>
        </w:rPr>
        <w:t>ю</w:t>
      </w:r>
      <w:r w:rsidRPr="0059347E">
        <w:rPr>
          <w:rFonts w:cs="Times New Roman"/>
          <w:sz w:val="24"/>
          <w:szCs w:val="24"/>
        </w:rPr>
        <w:t xml:space="preserve">, </w:t>
      </w:r>
      <w:r w:rsidRPr="0059347E">
        <w:rPr>
          <w:rFonts w:cs="Times New Roman"/>
          <w:b/>
          <w:bCs/>
          <w:i/>
          <w:iCs/>
          <w:sz w:val="24"/>
          <w:szCs w:val="24"/>
        </w:rPr>
        <w:t>я</w:t>
      </w:r>
      <w:r w:rsidRPr="0059347E">
        <w:rPr>
          <w:rFonts w:cs="Times New Roman"/>
          <w:sz w:val="24"/>
          <w:szCs w:val="24"/>
        </w:rPr>
        <w:t>. Мягкий знак как показатель мягкости предшествующего согласного звука в конце слова.</w:t>
      </w:r>
    </w:p>
    <w:p w:rsidR="00735826" w:rsidRPr="0059347E" w:rsidRDefault="00735826" w:rsidP="00735826">
      <w:pPr>
        <w:tabs>
          <w:tab w:val="left" w:pos="567"/>
        </w:tabs>
        <w:autoSpaceDE w:val="0"/>
        <w:autoSpaceDN w:val="0"/>
        <w:adjustRightInd w:val="0"/>
        <w:spacing w:line="240" w:lineRule="atLeast"/>
        <w:ind w:firstLine="0"/>
        <w:textAlignment w:val="center"/>
        <w:rPr>
          <w:rFonts w:cs="Times New Roman"/>
          <w:i/>
          <w:iCs/>
          <w:sz w:val="24"/>
          <w:szCs w:val="24"/>
        </w:rPr>
      </w:pPr>
      <w:r w:rsidRPr="0059347E">
        <w:rPr>
          <w:rFonts w:cs="Times New Roman"/>
          <w:sz w:val="24"/>
          <w:szCs w:val="24"/>
        </w:rPr>
        <w:t xml:space="preserve">Установление соотношения звукового и буквенного состава слова в словах типа </w:t>
      </w:r>
      <w:r w:rsidRPr="0059347E">
        <w:rPr>
          <w:rFonts w:cs="Times New Roman"/>
          <w:i/>
          <w:iCs/>
          <w:sz w:val="24"/>
          <w:szCs w:val="24"/>
        </w:rPr>
        <w:t>стол</w:t>
      </w:r>
      <w:r w:rsidRPr="0059347E">
        <w:rPr>
          <w:rFonts w:cs="Times New Roman"/>
          <w:sz w:val="24"/>
          <w:szCs w:val="24"/>
        </w:rPr>
        <w:t xml:space="preserve">, </w:t>
      </w:r>
      <w:r w:rsidRPr="0059347E">
        <w:rPr>
          <w:rFonts w:cs="Times New Roman"/>
          <w:i/>
          <w:iCs/>
          <w:sz w:val="24"/>
          <w:szCs w:val="24"/>
        </w:rPr>
        <w:t>конь.</w:t>
      </w:r>
    </w:p>
    <w:p w:rsidR="00735826" w:rsidRPr="0059347E" w:rsidRDefault="00735826" w:rsidP="00735826">
      <w:pPr>
        <w:tabs>
          <w:tab w:val="left" w:pos="567"/>
        </w:tabs>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Небуквенные графические средства: пробел между словами, знак переноса.</w:t>
      </w:r>
    </w:p>
    <w:p w:rsidR="00735826" w:rsidRPr="0059347E" w:rsidRDefault="00735826" w:rsidP="00735826">
      <w:pPr>
        <w:tabs>
          <w:tab w:val="left" w:pos="567"/>
        </w:tabs>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Русский алфавит: правильное название букв, их последовательность. Использование алфавита для упорядочения списка слов.</w:t>
      </w:r>
    </w:p>
    <w:p w:rsidR="00735826" w:rsidRPr="0059347E" w:rsidRDefault="00735826" w:rsidP="00735826">
      <w:pPr>
        <w:keepNext/>
        <w:widowControl w:val="0"/>
        <w:suppressAutoHyphens/>
        <w:autoSpaceDE w:val="0"/>
        <w:autoSpaceDN w:val="0"/>
        <w:adjustRightInd w:val="0"/>
        <w:spacing w:before="201" w:line="240" w:lineRule="atLeast"/>
        <w:ind w:firstLine="0"/>
        <w:jc w:val="left"/>
        <w:textAlignment w:val="center"/>
        <w:rPr>
          <w:rFonts w:cs="Times New Roman"/>
          <w:b/>
          <w:position w:val="6"/>
          <w:sz w:val="24"/>
          <w:szCs w:val="24"/>
        </w:rPr>
      </w:pPr>
      <w:r w:rsidRPr="0059347E">
        <w:rPr>
          <w:rFonts w:cs="Times New Roman"/>
          <w:b/>
          <w:position w:val="6"/>
          <w:sz w:val="24"/>
          <w:szCs w:val="24"/>
        </w:rPr>
        <w:t>Орфоэпия</w:t>
      </w:r>
    </w:p>
    <w:p w:rsidR="00735826" w:rsidRPr="0059347E" w:rsidRDefault="00735826" w:rsidP="00735826">
      <w:pPr>
        <w:tabs>
          <w:tab w:val="left" w:pos="567"/>
        </w:tabs>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Произношение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rsidR="00735826" w:rsidRPr="0059347E" w:rsidRDefault="00735826" w:rsidP="00735826">
      <w:pPr>
        <w:keepNext/>
        <w:widowControl w:val="0"/>
        <w:suppressAutoHyphens/>
        <w:autoSpaceDE w:val="0"/>
        <w:autoSpaceDN w:val="0"/>
        <w:adjustRightInd w:val="0"/>
        <w:spacing w:before="201" w:line="240" w:lineRule="atLeast"/>
        <w:ind w:firstLine="0"/>
        <w:jc w:val="left"/>
        <w:textAlignment w:val="center"/>
        <w:rPr>
          <w:rFonts w:cs="Times New Roman"/>
          <w:b/>
          <w:position w:val="6"/>
          <w:sz w:val="24"/>
          <w:szCs w:val="24"/>
        </w:rPr>
      </w:pPr>
      <w:r w:rsidRPr="0059347E">
        <w:rPr>
          <w:rFonts w:cs="Times New Roman"/>
          <w:b/>
          <w:position w:val="6"/>
          <w:sz w:val="24"/>
          <w:szCs w:val="24"/>
        </w:rPr>
        <w:t>Лексика</w:t>
      </w:r>
    </w:p>
    <w:p w:rsidR="00735826" w:rsidRPr="0059347E" w:rsidRDefault="00735826" w:rsidP="00735826">
      <w:pPr>
        <w:tabs>
          <w:tab w:val="left" w:pos="567"/>
        </w:tabs>
        <w:autoSpaceDE w:val="0"/>
        <w:autoSpaceDN w:val="0"/>
        <w:adjustRightInd w:val="0"/>
        <w:spacing w:line="240" w:lineRule="atLeast"/>
        <w:ind w:firstLine="0"/>
        <w:textAlignment w:val="center"/>
        <w:rPr>
          <w:rFonts w:cs="Times New Roman"/>
          <w:b/>
          <w:bCs/>
          <w:i/>
          <w:iCs/>
          <w:sz w:val="24"/>
          <w:szCs w:val="24"/>
        </w:rPr>
      </w:pPr>
      <w:r w:rsidRPr="0059347E">
        <w:rPr>
          <w:rFonts w:cs="Times New Roman"/>
          <w:sz w:val="24"/>
          <w:szCs w:val="24"/>
        </w:rPr>
        <w:t>Слово как единица языка (ознакомление).</w:t>
      </w:r>
    </w:p>
    <w:p w:rsidR="00735826" w:rsidRPr="0059347E" w:rsidRDefault="00735826" w:rsidP="00735826">
      <w:pPr>
        <w:tabs>
          <w:tab w:val="left" w:pos="567"/>
        </w:tabs>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Слово как название предмета, признака предмета, действия предмета (ознакомление).</w:t>
      </w:r>
    </w:p>
    <w:p w:rsidR="00735826" w:rsidRPr="0059347E" w:rsidRDefault="00735826" w:rsidP="00735826">
      <w:pPr>
        <w:tabs>
          <w:tab w:val="left" w:pos="567"/>
        </w:tabs>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Выявление слов, значение которых требует уточнения.</w:t>
      </w:r>
    </w:p>
    <w:p w:rsidR="00735826" w:rsidRPr="0059347E" w:rsidRDefault="00735826" w:rsidP="00735826">
      <w:pPr>
        <w:keepNext/>
        <w:widowControl w:val="0"/>
        <w:suppressAutoHyphens/>
        <w:autoSpaceDE w:val="0"/>
        <w:autoSpaceDN w:val="0"/>
        <w:adjustRightInd w:val="0"/>
        <w:spacing w:before="201" w:line="240" w:lineRule="atLeast"/>
        <w:ind w:firstLine="0"/>
        <w:jc w:val="left"/>
        <w:textAlignment w:val="center"/>
        <w:rPr>
          <w:rFonts w:cs="Times New Roman"/>
          <w:b/>
          <w:position w:val="6"/>
          <w:sz w:val="24"/>
          <w:szCs w:val="24"/>
        </w:rPr>
      </w:pPr>
      <w:r w:rsidRPr="0059347E">
        <w:rPr>
          <w:rFonts w:cs="Times New Roman"/>
          <w:b/>
          <w:position w:val="6"/>
          <w:sz w:val="24"/>
          <w:szCs w:val="24"/>
        </w:rPr>
        <w:t>Синтаксис</w:t>
      </w:r>
    </w:p>
    <w:p w:rsidR="00735826" w:rsidRPr="0059347E" w:rsidRDefault="00735826" w:rsidP="00735826">
      <w:pPr>
        <w:tabs>
          <w:tab w:val="left" w:pos="567"/>
        </w:tabs>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Предложение как единица языка (ознакомление).</w:t>
      </w:r>
    </w:p>
    <w:p w:rsidR="00735826" w:rsidRPr="0059347E" w:rsidRDefault="00735826" w:rsidP="00735826">
      <w:pPr>
        <w:tabs>
          <w:tab w:val="left" w:pos="567"/>
        </w:tabs>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Слово, предложение (наблюдение над сходством и различием). Установление связи слов в предложении при помощи смысловых вопросов.</w:t>
      </w:r>
    </w:p>
    <w:p w:rsidR="00735826" w:rsidRPr="0059347E" w:rsidRDefault="00735826" w:rsidP="00735826">
      <w:pPr>
        <w:tabs>
          <w:tab w:val="left" w:pos="567"/>
        </w:tabs>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Восстановление деформированных предложений. Составление предложений из набора форм слов.</w:t>
      </w:r>
    </w:p>
    <w:p w:rsidR="00735826" w:rsidRPr="0059347E" w:rsidRDefault="00735826" w:rsidP="00735826">
      <w:pPr>
        <w:keepNext/>
        <w:widowControl w:val="0"/>
        <w:suppressAutoHyphens/>
        <w:autoSpaceDE w:val="0"/>
        <w:autoSpaceDN w:val="0"/>
        <w:adjustRightInd w:val="0"/>
        <w:spacing w:before="201" w:line="240" w:lineRule="atLeast"/>
        <w:ind w:firstLine="0"/>
        <w:jc w:val="left"/>
        <w:textAlignment w:val="center"/>
        <w:rPr>
          <w:rFonts w:cs="Times New Roman"/>
          <w:b/>
          <w:position w:val="6"/>
          <w:sz w:val="24"/>
          <w:szCs w:val="24"/>
        </w:rPr>
      </w:pPr>
      <w:r w:rsidRPr="0059347E">
        <w:rPr>
          <w:rFonts w:cs="Times New Roman"/>
          <w:b/>
          <w:position w:val="6"/>
          <w:sz w:val="24"/>
          <w:szCs w:val="24"/>
        </w:rPr>
        <w:t>Орфография и пунктуация</w:t>
      </w:r>
    </w:p>
    <w:p w:rsidR="00735826" w:rsidRPr="0059347E" w:rsidRDefault="00735826" w:rsidP="00735826">
      <w:pPr>
        <w:tabs>
          <w:tab w:val="left" w:pos="567"/>
        </w:tabs>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Правила правописания и их применение:</w:t>
      </w:r>
    </w:p>
    <w:p w:rsidR="00735826" w:rsidRPr="0059347E" w:rsidRDefault="00735826" w:rsidP="00735826">
      <w:pPr>
        <w:widowControl w:val="0"/>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раздельное написание слов в предложении;</w:t>
      </w:r>
    </w:p>
    <w:p w:rsidR="00735826" w:rsidRPr="0059347E" w:rsidRDefault="00735826" w:rsidP="00735826">
      <w:pPr>
        <w:widowControl w:val="0"/>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прописная буква в начале предложения и в именах собственных: в именах и фамилиях людей, кличках животных;</w:t>
      </w:r>
    </w:p>
    <w:p w:rsidR="00735826" w:rsidRPr="0059347E" w:rsidRDefault="00735826" w:rsidP="00735826">
      <w:pPr>
        <w:widowControl w:val="0"/>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перенос слов (без учёта морфемного членения слова);</w:t>
      </w:r>
    </w:p>
    <w:p w:rsidR="00735826" w:rsidRPr="0059347E" w:rsidRDefault="00735826" w:rsidP="00735826">
      <w:pPr>
        <w:widowControl w:val="0"/>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гласные после шипящих в сочетаниях </w:t>
      </w:r>
      <w:r w:rsidRPr="0059347E">
        <w:rPr>
          <w:rFonts w:cs="Times New Roman"/>
          <w:b/>
          <w:bCs/>
          <w:i/>
          <w:iCs/>
          <w:sz w:val="24"/>
          <w:szCs w:val="24"/>
        </w:rPr>
        <w:t>жи</w:t>
      </w:r>
      <w:r w:rsidRPr="0059347E">
        <w:rPr>
          <w:rFonts w:cs="Times New Roman"/>
          <w:sz w:val="24"/>
          <w:szCs w:val="24"/>
        </w:rPr>
        <w:t xml:space="preserve">, </w:t>
      </w:r>
      <w:r w:rsidRPr="0059347E">
        <w:rPr>
          <w:rFonts w:cs="Times New Roman"/>
          <w:b/>
          <w:bCs/>
          <w:i/>
          <w:iCs/>
          <w:sz w:val="24"/>
          <w:szCs w:val="24"/>
        </w:rPr>
        <w:t>ши</w:t>
      </w:r>
      <w:r w:rsidRPr="0059347E">
        <w:rPr>
          <w:rFonts w:cs="Times New Roman"/>
          <w:sz w:val="24"/>
          <w:szCs w:val="24"/>
        </w:rPr>
        <w:t xml:space="preserve"> (в положении под ударением), </w:t>
      </w:r>
      <w:r w:rsidRPr="0059347E">
        <w:rPr>
          <w:rFonts w:cs="Times New Roman"/>
          <w:b/>
          <w:bCs/>
          <w:i/>
          <w:iCs/>
          <w:sz w:val="24"/>
          <w:szCs w:val="24"/>
        </w:rPr>
        <w:t>ча</w:t>
      </w:r>
      <w:r w:rsidRPr="0059347E">
        <w:rPr>
          <w:rFonts w:cs="Times New Roman"/>
          <w:sz w:val="24"/>
          <w:szCs w:val="24"/>
        </w:rPr>
        <w:t xml:space="preserve">, </w:t>
      </w:r>
      <w:r w:rsidRPr="0059347E">
        <w:rPr>
          <w:rFonts w:cs="Times New Roman"/>
          <w:b/>
          <w:bCs/>
          <w:i/>
          <w:iCs/>
          <w:sz w:val="24"/>
          <w:szCs w:val="24"/>
        </w:rPr>
        <w:t>ща</w:t>
      </w:r>
      <w:r w:rsidRPr="0059347E">
        <w:rPr>
          <w:rFonts w:cs="Times New Roman"/>
          <w:sz w:val="24"/>
          <w:szCs w:val="24"/>
        </w:rPr>
        <w:t xml:space="preserve">, </w:t>
      </w:r>
      <w:r w:rsidRPr="0059347E">
        <w:rPr>
          <w:rFonts w:cs="Times New Roman"/>
          <w:b/>
          <w:bCs/>
          <w:i/>
          <w:iCs/>
          <w:sz w:val="24"/>
          <w:szCs w:val="24"/>
        </w:rPr>
        <w:t>чу</w:t>
      </w:r>
      <w:r w:rsidRPr="0059347E">
        <w:rPr>
          <w:rFonts w:cs="Times New Roman"/>
          <w:sz w:val="24"/>
          <w:szCs w:val="24"/>
        </w:rPr>
        <w:t xml:space="preserve">, </w:t>
      </w:r>
      <w:r w:rsidRPr="0059347E">
        <w:rPr>
          <w:rFonts w:cs="Times New Roman"/>
          <w:b/>
          <w:bCs/>
          <w:i/>
          <w:iCs/>
          <w:sz w:val="24"/>
          <w:szCs w:val="24"/>
        </w:rPr>
        <w:t>щу</w:t>
      </w:r>
      <w:r w:rsidRPr="0059347E">
        <w:rPr>
          <w:rFonts w:cs="Times New Roman"/>
          <w:sz w:val="24"/>
          <w:szCs w:val="24"/>
        </w:rPr>
        <w:t>;</w:t>
      </w:r>
    </w:p>
    <w:p w:rsidR="00735826" w:rsidRPr="0059347E" w:rsidRDefault="00735826" w:rsidP="00735826">
      <w:pPr>
        <w:widowControl w:val="0"/>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сочетания </w:t>
      </w:r>
      <w:r w:rsidRPr="0059347E">
        <w:rPr>
          <w:rFonts w:cs="Times New Roman"/>
          <w:b/>
          <w:bCs/>
          <w:i/>
          <w:iCs/>
          <w:sz w:val="24"/>
          <w:szCs w:val="24"/>
        </w:rPr>
        <w:t>чк</w:t>
      </w:r>
      <w:r w:rsidRPr="0059347E">
        <w:rPr>
          <w:rFonts w:cs="Times New Roman"/>
          <w:sz w:val="24"/>
          <w:szCs w:val="24"/>
        </w:rPr>
        <w:t xml:space="preserve">, </w:t>
      </w:r>
      <w:r w:rsidRPr="0059347E">
        <w:rPr>
          <w:rFonts w:cs="Times New Roman"/>
          <w:b/>
          <w:bCs/>
          <w:i/>
          <w:iCs/>
          <w:sz w:val="24"/>
          <w:szCs w:val="24"/>
        </w:rPr>
        <w:t>чн</w:t>
      </w:r>
      <w:r w:rsidRPr="0059347E">
        <w:rPr>
          <w:rFonts w:cs="Times New Roman"/>
          <w:sz w:val="24"/>
          <w:szCs w:val="24"/>
        </w:rPr>
        <w:t>;</w:t>
      </w:r>
    </w:p>
    <w:p w:rsidR="00735826" w:rsidRPr="0059347E" w:rsidRDefault="00735826" w:rsidP="00735826">
      <w:pPr>
        <w:widowControl w:val="0"/>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слова с непроверяемыми гласными и согласными (перечень слов в орфографическом словаре учебника);</w:t>
      </w:r>
    </w:p>
    <w:p w:rsidR="00735826" w:rsidRPr="0059347E" w:rsidRDefault="00735826" w:rsidP="00735826">
      <w:pPr>
        <w:widowControl w:val="0"/>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знаки препинания в конце предложения: точка, вопросительный и восклицательный знаки.</w:t>
      </w:r>
    </w:p>
    <w:p w:rsidR="00735826" w:rsidRPr="0059347E" w:rsidRDefault="00735826" w:rsidP="00735826">
      <w:pPr>
        <w:tabs>
          <w:tab w:val="left" w:pos="567"/>
        </w:tabs>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Алгоритм списывания текста.</w:t>
      </w:r>
    </w:p>
    <w:p w:rsidR="00735826" w:rsidRPr="0059347E" w:rsidRDefault="00735826" w:rsidP="00735826">
      <w:pPr>
        <w:keepNext/>
        <w:widowControl w:val="0"/>
        <w:suppressAutoHyphens/>
        <w:autoSpaceDE w:val="0"/>
        <w:autoSpaceDN w:val="0"/>
        <w:adjustRightInd w:val="0"/>
        <w:spacing w:before="170" w:line="240" w:lineRule="atLeast"/>
        <w:ind w:firstLine="0"/>
        <w:jc w:val="left"/>
        <w:textAlignment w:val="center"/>
        <w:rPr>
          <w:rFonts w:cs="Times New Roman"/>
          <w:b/>
          <w:position w:val="6"/>
          <w:sz w:val="24"/>
          <w:szCs w:val="24"/>
        </w:rPr>
      </w:pPr>
      <w:r w:rsidRPr="0059347E">
        <w:rPr>
          <w:rFonts w:cs="Times New Roman"/>
          <w:b/>
          <w:position w:val="6"/>
          <w:sz w:val="24"/>
          <w:szCs w:val="24"/>
        </w:rPr>
        <w:t>Развитие речи</w:t>
      </w:r>
    </w:p>
    <w:p w:rsidR="00735826" w:rsidRPr="0059347E" w:rsidRDefault="00735826" w:rsidP="00735826">
      <w:pPr>
        <w:tabs>
          <w:tab w:val="left" w:pos="567"/>
        </w:tabs>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Речь как основная форма общения между людьми. Текст как единица речи (ознакомление).</w:t>
      </w:r>
    </w:p>
    <w:p w:rsidR="00735826" w:rsidRPr="0059347E" w:rsidRDefault="00735826" w:rsidP="00735826">
      <w:pPr>
        <w:tabs>
          <w:tab w:val="left" w:pos="567"/>
        </w:tabs>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Ситуация общения: цель общения, с кем и где происходит общение. Ситуации устного общения (чтение диалогов по ролям, просмотр видеоматериалов, прослушивание аудиозаписи).</w:t>
      </w:r>
    </w:p>
    <w:p w:rsidR="00735826" w:rsidRPr="0059347E" w:rsidRDefault="00735826" w:rsidP="00735826">
      <w:pPr>
        <w:tabs>
          <w:tab w:val="left" w:pos="567"/>
        </w:tabs>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Нормы речевого этикета в ситуациях учебного и бытового общения (приветствие, прощание, извинение, благодарность, обращение с просьбой).</w:t>
      </w:r>
    </w:p>
    <w:p w:rsidR="00735826" w:rsidRPr="0059347E" w:rsidRDefault="00735826" w:rsidP="00735826">
      <w:pPr>
        <w:tabs>
          <w:tab w:val="left" w:pos="567"/>
        </w:tabs>
        <w:autoSpaceDE w:val="0"/>
        <w:autoSpaceDN w:val="0"/>
        <w:adjustRightInd w:val="0"/>
        <w:spacing w:line="240" w:lineRule="atLeast"/>
        <w:ind w:firstLine="0"/>
        <w:textAlignment w:val="center"/>
        <w:rPr>
          <w:rFonts w:cs="Times New Roman"/>
          <w:sz w:val="24"/>
          <w:szCs w:val="24"/>
        </w:rPr>
      </w:pPr>
    </w:p>
    <w:p w:rsidR="00735826" w:rsidRPr="0059347E" w:rsidRDefault="00735826" w:rsidP="00735826">
      <w:pPr>
        <w:tabs>
          <w:tab w:val="left" w:pos="567"/>
        </w:tabs>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Изучение содержания учебного предмета «Русский язык» </w:t>
      </w:r>
      <w:r w:rsidRPr="0059347E">
        <w:rPr>
          <w:rFonts w:cs="Times New Roman"/>
          <w:b/>
          <w:bCs/>
          <w:sz w:val="24"/>
          <w:szCs w:val="24"/>
        </w:rPr>
        <w:t>в первом классе</w:t>
      </w:r>
      <w:r w:rsidRPr="0059347E">
        <w:rPr>
          <w:rFonts w:cs="Times New Roman"/>
          <w:sz w:val="24"/>
          <w:szCs w:val="24"/>
        </w:rPr>
        <w:t xml:space="preserve"> способствует освоению </w:t>
      </w:r>
      <w:r w:rsidRPr="0059347E">
        <w:rPr>
          <w:rFonts w:cs="Times New Roman"/>
          <w:b/>
          <w:bCs/>
          <w:sz w:val="24"/>
          <w:szCs w:val="24"/>
        </w:rPr>
        <w:t>на пропедевтическом уровне</w:t>
      </w:r>
      <w:r w:rsidRPr="0059347E">
        <w:rPr>
          <w:rFonts w:cs="Times New Roman"/>
          <w:sz w:val="24"/>
          <w:szCs w:val="24"/>
        </w:rPr>
        <w:t xml:space="preserve"> ряда универсальных учебных действий.</w:t>
      </w:r>
    </w:p>
    <w:p w:rsidR="00735826" w:rsidRPr="0059347E" w:rsidRDefault="00735826" w:rsidP="00735826">
      <w:pPr>
        <w:tabs>
          <w:tab w:val="left" w:pos="567"/>
        </w:tabs>
        <w:autoSpaceDE w:val="0"/>
        <w:autoSpaceDN w:val="0"/>
        <w:adjustRightInd w:val="0"/>
        <w:spacing w:line="240" w:lineRule="atLeast"/>
        <w:ind w:firstLine="0"/>
        <w:textAlignment w:val="center"/>
        <w:rPr>
          <w:rFonts w:cs="Times New Roman"/>
          <w:sz w:val="24"/>
          <w:szCs w:val="24"/>
        </w:rPr>
      </w:pPr>
    </w:p>
    <w:p w:rsidR="00735826" w:rsidRPr="0059347E" w:rsidRDefault="00735826" w:rsidP="00735826">
      <w:pPr>
        <w:tabs>
          <w:tab w:val="left" w:pos="567"/>
        </w:tabs>
        <w:autoSpaceDE w:val="0"/>
        <w:autoSpaceDN w:val="0"/>
        <w:adjustRightInd w:val="0"/>
        <w:spacing w:line="240" w:lineRule="atLeast"/>
        <w:ind w:firstLine="0"/>
        <w:textAlignment w:val="center"/>
        <w:rPr>
          <w:rFonts w:cs="Times New Roman"/>
          <w:sz w:val="24"/>
          <w:szCs w:val="24"/>
        </w:rPr>
      </w:pPr>
      <w:r w:rsidRPr="0059347E">
        <w:rPr>
          <w:rFonts w:cs="Times New Roman"/>
          <w:b/>
          <w:bCs/>
          <w:sz w:val="24"/>
          <w:szCs w:val="24"/>
        </w:rPr>
        <w:t>Познавательные универсальные учебные действия:</w:t>
      </w:r>
    </w:p>
    <w:p w:rsidR="00735826" w:rsidRPr="0059347E" w:rsidRDefault="00735826" w:rsidP="00735826">
      <w:pPr>
        <w:tabs>
          <w:tab w:val="left" w:pos="567"/>
        </w:tabs>
        <w:autoSpaceDE w:val="0"/>
        <w:autoSpaceDN w:val="0"/>
        <w:adjustRightInd w:val="0"/>
        <w:spacing w:line="240" w:lineRule="atLeast"/>
        <w:ind w:firstLine="0"/>
        <w:textAlignment w:val="center"/>
        <w:rPr>
          <w:rFonts w:cs="Times New Roman"/>
          <w:sz w:val="24"/>
          <w:szCs w:val="24"/>
        </w:rPr>
      </w:pPr>
      <w:r w:rsidRPr="0059347E">
        <w:rPr>
          <w:rFonts w:cs="Times New Roman"/>
          <w:i/>
          <w:iCs/>
          <w:sz w:val="24"/>
          <w:szCs w:val="24"/>
        </w:rPr>
        <w:t>Базовые логические действия</w:t>
      </w:r>
      <w:r w:rsidRPr="0059347E">
        <w:rPr>
          <w:rFonts w:cs="Times New Roman"/>
          <w:sz w:val="24"/>
          <w:szCs w:val="24"/>
        </w:rPr>
        <w:t>:</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сравнивать звуки в соответствии с учебной задачей;</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сравнивать звуковой и буквенный состав слова в соответствии с учебной задачей;</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устанавливать основания для сравнения звуков, слов (на основе образца);</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характеризовать звуки по заданным признакам; приводить примеры гласных звуков; твёрдых согласных, мягких согласных, звонких согласных, глухих согласных звуков; слов с заданным звуком.</w:t>
      </w:r>
    </w:p>
    <w:p w:rsidR="00735826" w:rsidRPr="0059347E" w:rsidRDefault="00735826" w:rsidP="00735826">
      <w:pPr>
        <w:tabs>
          <w:tab w:val="left" w:pos="567"/>
        </w:tabs>
        <w:autoSpaceDE w:val="0"/>
        <w:autoSpaceDN w:val="0"/>
        <w:adjustRightInd w:val="0"/>
        <w:spacing w:line="240" w:lineRule="atLeast"/>
        <w:ind w:firstLine="0"/>
        <w:textAlignment w:val="center"/>
        <w:rPr>
          <w:rFonts w:cs="Times New Roman"/>
          <w:sz w:val="24"/>
          <w:szCs w:val="24"/>
        </w:rPr>
      </w:pPr>
      <w:r w:rsidRPr="0059347E">
        <w:rPr>
          <w:rFonts w:cs="Times New Roman"/>
          <w:i/>
          <w:iCs/>
          <w:sz w:val="24"/>
          <w:szCs w:val="24"/>
        </w:rPr>
        <w:t>Базовые исследовательские действия</w:t>
      </w:r>
      <w:r w:rsidRPr="0059347E">
        <w:rPr>
          <w:rFonts w:cs="Times New Roman"/>
          <w:sz w:val="24"/>
          <w:szCs w:val="24"/>
        </w:rPr>
        <w:t>:</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проводить изменения звуковой модели по предложенному учителем правилу, подбирать слова к модели;</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формулировать выводы о соответствии звукового и буквенного состава слова;</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использовать алфавит для самостоятельного упорядочивания списка слов.</w:t>
      </w:r>
    </w:p>
    <w:p w:rsidR="00735826" w:rsidRPr="0059347E" w:rsidRDefault="00735826" w:rsidP="00735826">
      <w:pPr>
        <w:keepNext/>
        <w:tabs>
          <w:tab w:val="left" w:pos="567"/>
        </w:tabs>
        <w:autoSpaceDE w:val="0"/>
        <w:autoSpaceDN w:val="0"/>
        <w:adjustRightInd w:val="0"/>
        <w:spacing w:line="240" w:lineRule="atLeast"/>
        <w:ind w:firstLine="0"/>
        <w:textAlignment w:val="center"/>
        <w:rPr>
          <w:rFonts w:cs="Times New Roman"/>
          <w:i/>
          <w:iCs/>
          <w:sz w:val="24"/>
          <w:szCs w:val="24"/>
        </w:rPr>
      </w:pPr>
      <w:r w:rsidRPr="0059347E">
        <w:rPr>
          <w:rFonts w:cs="Times New Roman"/>
          <w:i/>
          <w:iCs/>
          <w:sz w:val="24"/>
          <w:szCs w:val="24"/>
        </w:rPr>
        <w:t>Работа с информацией</w:t>
      </w:r>
      <w:r w:rsidRPr="0059347E">
        <w:rPr>
          <w:rFonts w:cs="Times New Roman"/>
          <w:sz w:val="24"/>
          <w:szCs w:val="24"/>
        </w:rPr>
        <w:t>:</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выбирать источник получения информации: уточнять написание слова по орфографическому словарику учебника; место ударения в слове по перечню слов, отрабатываемых в учебнике;</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анализировать графическую информацию — модели звукового состава слова;</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pacing w:val="3"/>
          <w:sz w:val="24"/>
          <w:szCs w:val="24"/>
        </w:rPr>
      </w:pPr>
      <w:r w:rsidRPr="0059347E">
        <w:rPr>
          <w:rFonts w:cs="Times New Roman"/>
          <w:spacing w:val="3"/>
          <w:sz w:val="24"/>
          <w:szCs w:val="24"/>
        </w:rPr>
        <w:t>самостоятельно создавать модели звукового состава слова.</w:t>
      </w:r>
    </w:p>
    <w:p w:rsidR="00735826" w:rsidRPr="0059347E" w:rsidRDefault="00735826" w:rsidP="00735826">
      <w:pPr>
        <w:tabs>
          <w:tab w:val="left" w:pos="567"/>
        </w:tabs>
        <w:autoSpaceDE w:val="0"/>
        <w:autoSpaceDN w:val="0"/>
        <w:adjustRightInd w:val="0"/>
        <w:spacing w:line="240" w:lineRule="atLeast"/>
        <w:ind w:firstLine="0"/>
        <w:textAlignment w:val="center"/>
        <w:rPr>
          <w:rFonts w:cs="Times New Roman"/>
          <w:sz w:val="24"/>
          <w:szCs w:val="24"/>
        </w:rPr>
      </w:pPr>
    </w:p>
    <w:p w:rsidR="00735826" w:rsidRPr="0059347E" w:rsidRDefault="00735826" w:rsidP="00735826">
      <w:pPr>
        <w:tabs>
          <w:tab w:val="left" w:pos="567"/>
        </w:tabs>
        <w:autoSpaceDE w:val="0"/>
        <w:autoSpaceDN w:val="0"/>
        <w:adjustRightInd w:val="0"/>
        <w:spacing w:line="240" w:lineRule="atLeast"/>
        <w:ind w:firstLine="0"/>
        <w:textAlignment w:val="center"/>
        <w:rPr>
          <w:rFonts w:cs="Times New Roman"/>
          <w:sz w:val="24"/>
          <w:szCs w:val="24"/>
        </w:rPr>
      </w:pPr>
      <w:r w:rsidRPr="0059347E">
        <w:rPr>
          <w:rFonts w:cs="Times New Roman"/>
          <w:b/>
          <w:bCs/>
          <w:sz w:val="24"/>
          <w:szCs w:val="24"/>
        </w:rPr>
        <w:t>Коммуникативные универсальные учебные действия:</w:t>
      </w:r>
    </w:p>
    <w:p w:rsidR="00735826" w:rsidRPr="0059347E" w:rsidRDefault="00735826" w:rsidP="00735826">
      <w:pPr>
        <w:tabs>
          <w:tab w:val="left" w:pos="567"/>
        </w:tabs>
        <w:autoSpaceDE w:val="0"/>
        <w:autoSpaceDN w:val="0"/>
        <w:adjustRightInd w:val="0"/>
        <w:spacing w:line="240" w:lineRule="atLeast"/>
        <w:ind w:firstLine="0"/>
        <w:textAlignment w:val="center"/>
        <w:rPr>
          <w:rFonts w:cs="Times New Roman"/>
          <w:sz w:val="24"/>
          <w:szCs w:val="24"/>
        </w:rPr>
      </w:pPr>
      <w:r w:rsidRPr="0059347E">
        <w:rPr>
          <w:rFonts w:cs="Times New Roman"/>
          <w:i/>
          <w:iCs/>
          <w:sz w:val="24"/>
          <w:szCs w:val="24"/>
        </w:rPr>
        <w:t>Общение</w:t>
      </w:r>
      <w:r w:rsidRPr="0059347E">
        <w:rPr>
          <w:rFonts w:cs="Times New Roman"/>
          <w:sz w:val="24"/>
          <w:szCs w:val="24"/>
        </w:rPr>
        <w:t>:</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воспринимать суждения, выражать эмоции в соответствии с целями и условиями общения в знакомой среде;</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проявлять уважительное отношение к собеседнику, соблюдать в процессе общения нормы речевого этикета; соблюдать правила ведения диалога;</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воспринимать разные точки зрения;</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в процессе учебного диалога отвечать на вопросы по изученному материалу;</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строить устное речевое высказывание об обозначении звуков буквами; о звуковом и буквенном составе слова.</w:t>
      </w:r>
    </w:p>
    <w:p w:rsidR="00735826" w:rsidRPr="0059347E" w:rsidRDefault="00735826" w:rsidP="00735826">
      <w:pPr>
        <w:tabs>
          <w:tab w:val="left" w:pos="567"/>
        </w:tabs>
        <w:autoSpaceDE w:val="0"/>
        <w:autoSpaceDN w:val="0"/>
        <w:adjustRightInd w:val="0"/>
        <w:spacing w:line="240" w:lineRule="atLeast"/>
        <w:ind w:firstLine="0"/>
        <w:textAlignment w:val="center"/>
        <w:rPr>
          <w:rFonts w:cs="Times New Roman"/>
          <w:sz w:val="24"/>
          <w:szCs w:val="24"/>
        </w:rPr>
      </w:pPr>
    </w:p>
    <w:p w:rsidR="00735826" w:rsidRPr="0059347E" w:rsidRDefault="00735826" w:rsidP="00735826">
      <w:pPr>
        <w:tabs>
          <w:tab w:val="left" w:pos="567"/>
        </w:tabs>
        <w:autoSpaceDE w:val="0"/>
        <w:autoSpaceDN w:val="0"/>
        <w:adjustRightInd w:val="0"/>
        <w:spacing w:line="240" w:lineRule="atLeast"/>
        <w:ind w:firstLine="0"/>
        <w:textAlignment w:val="center"/>
        <w:rPr>
          <w:rFonts w:cs="Times New Roman"/>
          <w:sz w:val="24"/>
          <w:szCs w:val="24"/>
        </w:rPr>
      </w:pPr>
      <w:r w:rsidRPr="0059347E">
        <w:rPr>
          <w:rFonts w:cs="Times New Roman"/>
          <w:b/>
          <w:bCs/>
          <w:sz w:val="24"/>
          <w:szCs w:val="24"/>
        </w:rPr>
        <w:t>Регулятивные универсальные учебные действия:</w:t>
      </w:r>
    </w:p>
    <w:p w:rsidR="00735826" w:rsidRPr="0059347E" w:rsidRDefault="00735826" w:rsidP="00735826">
      <w:pPr>
        <w:tabs>
          <w:tab w:val="left" w:pos="567"/>
        </w:tabs>
        <w:autoSpaceDE w:val="0"/>
        <w:autoSpaceDN w:val="0"/>
        <w:adjustRightInd w:val="0"/>
        <w:spacing w:line="240" w:lineRule="atLeast"/>
        <w:ind w:firstLine="0"/>
        <w:textAlignment w:val="center"/>
        <w:rPr>
          <w:rFonts w:cs="Times New Roman"/>
          <w:sz w:val="24"/>
          <w:szCs w:val="24"/>
        </w:rPr>
      </w:pPr>
      <w:r w:rsidRPr="0059347E">
        <w:rPr>
          <w:rFonts w:cs="Times New Roman"/>
          <w:i/>
          <w:iCs/>
          <w:sz w:val="24"/>
          <w:szCs w:val="24"/>
        </w:rPr>
        <w:t>Самоорганизация</w:t>
      </w:r>
      <w:r w:rsidRPr="0059347E">
        <w:rPr>
          <w:rFonts w:cs="Times New Roman"/>
          <w:sz w:val="24"/>
          <w:szCs w:val="24"/>
        </w:rPr>
        <w:t>:</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выстраивать последовательность учебных операций при проведении звукового анализа слова;</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выстраивать последовательность учебных операций при списывании;</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удерживать учебную задачу при проведении звукового анализа, при обозначении звуков буквами, при списывании текста, при письме под диктовку;</w:t>
      </w:r>
    </w:p>
    <w:p w:rsidR="00735826" w:rsidRPr="0059347E" w:rsidRDefault="00735826" w:rsidP="00735826">
      <w:pPr>
        <w:tabs>
          <w:tab w:val="left" w:pos="567"/>
        </w:tabs>
        <w:autoSpaceDE w:val="0"/>
        <w:autoSpaceDN w:val="0"/>
        <w:adjustRightInd w:val="0"/>
        <w:spacing w:line="240" w:lineRule="atLeast"/>
        <w:ind w:firstLine="0"/>
        <w:textAlignment w:val="center"/>
        <w:rPr>
          <w:rFonts w:cs="Times New Roman"/>
          <w:sz w:val="24"/>
          <w:szCs w:val="24"/>
        </w:rPr>
      </w:pPr>
      <w:r w:rsidRPr="0059347E">
        <w:rPr>
          <w:rFonts w:cs="Times New Roman"/>
          <w:i/>
          <w:iCs/>
          <w:sz w:val="24"/>
          <w:szCs w:val="24"/>
        </w:rPr>
        <w:t>Самоконтроль</w:t>
      </w:r>
      <w:r w:rsidRPr="0059347E">
        <w:rPr>
          <w:rFonts w:cs="Times New Roman"/>
          <w:sz w:val="24"/>
          <w:szCs w:val="24"/>
        </w:rPr>
        <w:t>:</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находить указанную ошибку, допущенную при проведении звукового анализа, при письме под диктовку или списывании слов, предложений;</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оценивать правильность написания букв, соединений букв, слов, предложений.</w:t>
      </w:r>
    </w:p>
    <w:p w:rsidR="00735826" w:rsidRPr="0059347E" w:rsidRDefault="00735826" w:rsidP="00735826">
      <w:pPr>
        <w:tabs>
          <w:tab w:val="left" w:pos="567"/>
        </w:tabs>
        <w:autoSpaceDE w:val="0"/>
        <w:autoSpaceDN w:val="0"/>
        <w:adjustRightInd w:val="0"/>
        <w:spacing w:line="240" w:lineRule="atLeast"/>
        <w:ind w:firstLine="0"/>
        <w:textAlignment w:val="center"/>
        <w:rPr>
          <w:rFonts w:cs="Times New Roman"/>
          <w:b/>
          <w:bCs/>
          <w:sz w:val="24"/>
          <w:szCs w:val="24"/>
        </w:rPr>
      </w:pPr>
      <w:r w:rsidRPr="0059347E">
        <w:rPr>
          <w:rFonts w:cs="Times New Roman"/>
          <w:b/>
          <w:bCs/>
          <w:sz w:val="24"/>
          <w:szCs w:val="24"/>
        </w:rPr>
        <w:t>Совместная деятельность:</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принимать цель совместной деятельности, коллективно строить план действий по её достижению, распределять роли, договариваться, учитывать интересы и мнения участников совместной работы;</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ответственно выполнять свою часть работы.</w:t>
      </w:r>
    </w:p>
    <w:p w:rsidR="00735826" w:rsidRPr="0059347E" w:rsidRDefault="00735826" w:rsidP="00735826">
      <w:pPr>
        <w:keepNext/>
        <w:widowControl w:val="0"/>
        <w:suppressAutoHyphens/>
        <w:autoSpaceDE w:val="0"/>
        <w:autoSpaceDN w:val="0"/>
        <w:adjustRightInd w:val="0"/>
        <w:spacing w:before="240" w:line="240" w:lineRule="atLeast"/>
        <w:ind w:firstLine="0"/>
        <w:jc w:val="left"/>
        <w:textAlignment w:val="center"/>
        <w:rPr>
          <w:rFonts w:cs="Times New Roman"/>
          <w:b/>
          <w:caps/>
          <w:position w:val="6"/>
          <w:sz w:val="24"/>
          <w:szCs w:val="24"/>
        </w:rPr>
      </w:pPr>
      <w:r w:rsidRPr="0059347E">
        <w:rPr>
          <w:rFonts w:cs="Times New Roman"/>
          <w:b/>
          <w:caps/>
          <w:position w:val="6"/>
          <w:sz w:val="24"/>
          <w:szCs w:val="24"/>
        </w:rPr>
        <w:t>2 класс</w:t>
      </w:r>
    </w:p>
    <w:p w:rsidR="00735826" w:rsidRPr="0059347E" w:rsidRDefault="00735826" w:rsidP="00735826">
      <w:pPr>
        <w:keepNext/>
        <w:widowControl w:val="0"/>
        <w:suppressAutoHyphens/>
        <w:autoSpaceDE w:val="0"/>
        <w:autoSpaceDN w:val="0"/>
        <w:adjustRightInd w:val="0"/>
        <w:spacing w:before="120" w:line="240" w:lineRule="atLeast"/>
        <w:ind w:firstLine="0"/>
        <w:jc w:val="left"/>
        <w:textAlignment w:val="center"/>
        <w:rPr>
          <w:rFonts w:cs="Times New Roman"/>
          <w:b/>
          <w:position w:val="6"/>
          <w:sz w:val="24"/>
          <w:szCs w:val="24"/>
        </w:rPr>
      </w:pPr>
      <w:r w:rsidRPr="0059347E">
        <w:rPr>
          <w:rFonts w:cs="Times New Roman"/>
          <w:b/>
          <w:position w:val="6"/>
          <w:sz w:val="24"/>
          <w:szCs w:val="24"/>
        </w:rPr>
        <w:t>Общие сведения о языке</w:t>
      </w:r>
    </w:p>
    <w:p w:rsidR="00735826" w:rsidRPr="0059347E" w:rsidRDefault="00735826" w:rsidP="00735826">
      <w:pPr>
        <w:tabs>
          <w:tab w:val="left" w:pos="567"/>
        </w:tabs>
        <w:autoSpaceDE w:val="0"/>
        <w:autoSpaceDN w:val="0"/>
        <w:adjustRightInd w:val="0"/>
        <w:spacing w:line="240" w:lineRule="atLeast"/>
        <w:ind w:firstLine="0"/>
        <w:textAlignment w:val="center"/>
        <w:rPr>
          <w:rFonts w:cs="Times New Roman"/>
          <w:b/>
          <w:bCs/>
          <w:sz w:val="24"/>
          <w:szCs w:val="24"/>
        </w:rPr>
      </w:pPr>
      <w:r w:rsidRPr="0059347E">
        <w:rPr>
          <w:rFonts w:cs="Times New Roman"/>
          <w:sz w:val="24"/>
          <w:szCs w:val="24"/>
        </w:rPr>
        <w:t>Язык как основное средство человеческого общения и явление национальной культуры. Первоначальные представления о многообразии языкового пространства России и мира. Методы познания языка: наблюдение, анализ.</w:t>
      </w:r>
    </w:p>
    <w:p w:rsidR="00735826" w:rsidRPr="0059347E" w:rsidRDefault="00735826" w:rsidP="00735826">
      <w:pPr>
        <w:keepNext/>
        <w:widowControl w:val="0"/>
        <w:suppressAutoHyphens/>
        <w:autoSpaceDE w:val="0"/>
        <w:autoSpaceDN w:val="0"/>
        <w:adjustRightInd w:val="0"/>
        <w:spacing w:before="170" w:line="240" w:lineRule="atLeast"/>
        <w:ind w:firstLine="0"/>
        <w:jc w:val="left"/>
        <w:textAlignment w:val="center"/>
        <w:rPr>
          <w:rFonts w:cs="Times New Roman"/>
          <w:b/>
          <w:position w:val="6"/>
          <w:sz w:val="24"/>
          <w:szCs w:val="24"/>
        </w:rPr>
      </w:pPr>
      <w:r w:rsidRPr="0059347E">
        <w:rPr>
          <w:rFonts w:cs="Times New Roman"/>
          <w:b/>
          <w:position w:val="6"/>
          <w:sz w:val="24"/>
          <w:szCs w:val="24"/>
        </w:rPr>
        <w:t>Фонетика и графика</w:t>
      </w:r>
    </w:p>
    <w:p w:rsidR="00735826" w:rsidRPr="0059347E" w:rsidRDefault="00735826" w:rsidP="00735826">
      <w:pPr>
        <w:tabs>
          <w:tab w:val="left" w:pos="567"/>
        </w:tabs>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Смыслоразличительная функция звуков; различение звуков и букв; различение ударных и безударных гласных звуков, твёрдых и мягких согласных звуков, звонких и глухих согласных звуков; шипящие согласные звуки [ж], [ш], [ч’], [щ’]; обозначение на письме твёрдости и мягкости согласных звуков, функции букв </w:t>
      </w:r>
      <w:r w:rsidRPr="0059347E">
        <w:rPr>
          <w:rFonts w:cs="Times New Roman"/>
          <w:b/>
          <w:bCs/>
          <w:i/>
          <w:iCs/>
          <w:sz w:val="24"/>
          <w:szCs w:val="24"/>
        </w:rPr>
        <w:t>е</w:t>
      </w:r>
      <w:r w:rsidRPr="0059347E">
        <w:rPr>
          <w:rFonts w:cs="Times New Roman"/>
          <w:sz w:val="24"/>
          <w:szCs w:val="24"/>
        </w:rPr>
        <w:t xml:space="preserve">, </w:t>
      </w:r>
      <w:r w:rsidRPr="0059347E">
        <w:rPr>
          <w:rFonts w:cs="Times New Roman"/>
          <w:b/>
          <w:bCs/>
          <w:i/>
          <w:iCs/>
          <w:sz w:val="24"/>
          <w:szCs w:val="24"/>
        </w:rPr>
        <w:t>ё</w:t>
      </w:r>
      <w:r w:rsidRPr="0059347E">
        <w:rPr>
          <w:rFonts w:cs="Times New Roman"/>
          <w:sz w:val="24"/>
          <w:szCs w:val="24"/>
        </w:rPr>
        <w:t xml:space="preserve">, </w:t>
      </w:r>
      <w:r w:rsidRPr="0059347E">
        <w:rPr>
          <w:rFonts w:cs="Times New Roman"/>
          <w:b/>
          <w:bCs/>
          <w:i/>
          <w:iCs/>
          <w:sz w:val="24"/>
          <w:szCs w:val="24"/>
        </w:rPr>
        <w:t>ю</w:t>
      </w:r>
      <w:r w:rsidRPr="0059347E">
        <w:rPr>
          <w:rFonts w:cs="Times New Roman"/>
          <w:sz w:val="24"/>
          <w:szCs w:val="24"/>
        </w:rPr>
        <w:t xml:space="preserve">, </w:t>
      </w:r>
      <w:r w:rsidRPr="0059347E">
        <w:rPr>
          <w:rFonts w:cs="Times New Roman"/>
          <w:b/>
          <w:bCs/>
          <w:i/>
          <w:iCs/>
          <w:sz w:val="24"/>
          <w:szCs w:val="24"/>
        </w:rPr>
        <w:t>я</w:t>
      </w:r>
      <w:r w:rsidRPr="0059347E">
        <w:rPr>
          <w:rFonts w:cs="Times New Roman"/>
          <w:sz w:val="24"/>
          <w:szCs w:val="24"/>
        </w:rPr>
        <w:t>; согласный звук [й’] и гласный звук [и] (повторение изученного в 1 классе).</w:t>
      </w:r>
    </w:p>
    <w:p w:rsidR="00735826" w:rsidRPr="0059347E" w:rsidRDefault="00735826" w:rsidP="00735826">
      <w:pPr>
        <w:tabs>
          <w:tab w:val="left" w:pos="567"/>
        </w:tabs>
        <w:autoSpaceDE w:val="0"/>
        <w:autoSpaceDN w:val="0"/>
        <w:adjustRightInd w:val="0"/>
        <w:spacing w:line="240" w:lineRule="atLeast"/>
        <w:ind w:firstLine="0"/>
        <w:textAlignment w:val="center"/>
        <w:rPr>
          <w:rFonts w:cs="Times New Roman"/>
          <w:spacing w:val="3"/>
          <w:sz w:val="24"/>
          <w:szCs w:val="24"/>
        </w:rPr>
      </w:pPr>
      <w:r w:rsidRPr="0059347E">
        <w:rPr>
          <w:rFonts w:cs="Times New Roman"/>
          <w:spacing w:val="3"/>
          <w:sz w:val="24"/>
          <w:szCs w:val="24"/>
        </w:rPr>
        <w:t>Парные и непарные по твёрдости — мягкости согласные звуки.</w:t>
      </w:r>
    </w:p>
    <w:p w:rsidR="00735826" w:rsidRPr="0059347E" w:rsidRDefault="00735826" w:rsidP="00735826">
      <w:pPr>
        <w:tabs>
          <w:tab w:val="left" w:pos="567"/>
        </w:tabs>
        <w:autoSpaceDE w:val="0"/>
        <w:autoSpaceDN w:val="0"/>
        <w:adjustRightInd w:val="0"/>
        <w:spacing w:line="240" w:lineRule="atLeast"/>
        <w:ind w:firstLine="0"/>
        <w:textAlignment w:val="center"/>
        <w:rPr>
          <w:rFonts w:cs="Times New Roman"/>
          <w:spacing w:val="3"/>
          <w:sz w:val="24"/>
          <w:szCs w:val="24"/>
        </w:rPr>
      </w:pPr>
      <w:r w:rsidRPr="0059347E">
        <w:rPr>
          <w:rFonts w:cs="Times New Roman"/>
          <w:spacing w:val="3"/>
          <w:sz w:val="24"/>
          <w:szCs w:val="24"/>
        </w:rPr>
        <w:t>Парные и непарные по звонкости — глухости согласные звуки.</w:t>
      </w:r>
    </w:p>
    <w:p w:rsidR="00735826" w:rsidRPr="0059347E" w:rsidRDefault="00735826" w:rsidP="00735826">
      <w:pPr>
        <w:tabs>
          <w:tab w:val="left" w:pos="567"/>
        </w:tabs>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Качественная характеристика звука: гласный — согласный; гласный ударный — безударный; согласный твёрдый — мягкий, парный — непарный; согласный звонкий — глухой, парный — непарный.</w:t>
      </w:r>
    </w:p>
    <w:p w:rsidR="00735826" w:rsidRPr="0059347E" w:rsidRDefault="00735826" w:rsidP="00735826">
      <w:pPr>
        <w:tabs>
          <w:tab w:val="left" w:pos="567"/>
        </w:tabs>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Функции </w:t>
      </w:r>
      <w:r w:rsidRPr="0059347E">
        <w:rPr>
          <w:rFonts w:cs="Times New Roman"/>
          <w:b/>
          <w:bCs/>
          <w:i/>
          <w:iCs/>
          <w:sz w:val="24"/>
          <w:szCs w:val="24"/>
        </w:rPr>
        <w:t>ь</w:t>
      </w:r>
      <w:r w:rsidRPr="0059347E">
        <w:rPr>
          <w:rFonts w:cs="Times New Roman"/>
          <w:sz w:val="24"/>
          <w:szCs w:val="24"/>
        </w:rPr>
        <w:t xml:space="preserve">: показатель мягкости предшествующего согласного в конце и в середине слова; разделительный. Использование на письме разделительных </w:t>
      </w:r>
      <w:r w:rsidRPr="0059347E">
        <w:rPr>
          <w:rFonts w:cs="Times New Roman"/>
          <w:b/>
          <w:bCs/>
          <w:i/>
          <w:iCs/>
          <w:sz w:val="24"/>
          <w:szCs w:val="24"/>
        </w:rPr>
        <w:t>ъ</w:t>
      </w:r>
      <w:r w:rsidRPr="0059347E">
        <w:rPr>
          <w:rFonts w:cs="Times New Roman"/>
          <w:sz w:val="24"/>
          <w:szCs w:val="24"/>
        </w:rPr>
        <w:t xml:space="preserve"> и </w:t>
      </w:r>
      <w:r w:rsidRPr="0059347E">
        <w:rPr>
          <w:rFonts w:cs="Times New Roman"/>
          <w:b/>
          <w:bCs/>
          <w:i/>
          <w:iCs/>
          <w:sz w:val="24"/>
          <w:szCs w:val="24"/>
        </w:rPr>
        <w:t>ь</w:t>
      </w:r>
      <w:r w:rsidRPr="0059347E">
        <w:rPr>
          <w:rFonts w:cs="Times New Roman"/>
          <w:sz w:val="24"/>
          <w:szCs w:val="24"/>
        </w:rPr>
        <w:t>.</w:t>
      </w:r>
    </w:p>
    <w:p w:rsidR="00735826" w:rsidRPr="0059347E" w:rsidRDefault="00735826" w:rsidP="00735826">
      <w:pPr>
        <w:tabs>
          <w:tab w:val="left" w:pos="567"/>
        </w:tabs>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Соотношение звукового и буквенного состава в словах с буквами </w:t>
      </w:r>
      <w:r w:rsidRPr="0059347E">
        <w:rPr>
          <w:rFonts w:cs="Times New Roman"/>
          <w:b/>
          <w:bCs/>
          <w:i/>
          <w:iCs/>
          <w:sz w:val="24"/>
          <w:szCs w:val="24"/>
        </w:rPr>
        <w:t>е</w:t>
      </w:r>
      <w:r w:rsidRPr="0059347E">
        <w:rPr>
          <w:rFonts w:cs="Times New Roman"/>
          <w:sz w:val="24"/>
          <w:szCs w:val="24"/>
        </w:rPr>
        <w:t xml:space="preserve">, </w:t>
      </w:r>
      <w:r w:rsidRPr="0059347E">
        <w:rPr>
          <w:rFonts w:cs="Times New Roman"/>
          <w:b/>
          <w:bCs/>
          <w:i/>
          <w:iCs/>
          <w:sz w:val="24"/>
          <w:szCs w:val="24"/>
        </w:rPr>
        <w:t>ё</w:t>
      </w:r>
      <w:r w:rsidRPr="0059347E">
        <w:rPr>
          <w:rFonts w:cs="Times New Roman"/>
          <w:sz w:val="24"/>
          <w:szCs w:val="24"/>
        </w:rPr>
        <w:t xml:space="preserve">, </w:t>
      </w:r>
      <w:r w:rsidRPr="0059347E">
        <w:rPr>
          <w:rFonts w:cs="Times New Roman"/>
          <w:b/>
          <w:bCs/>
          <w:i/>
          <w:iCs/>
          <w:sz w:val="24"/>
          <w:szCs w:val="24"/>
        </w:rPr>
        <w:t>ю</w:t>
      </w:r>
      <w:r w:rsidRPr="0059347E">
        <w:rPr>
          <w:rFonts w:cs="Times New Roman"/>
          <w:sz w:val="24"/>
          <w:szCs w:val="24"/>
        </w:rPr>
        <w:t xml:space="preserve">, </w:t>
      </w:r>
      <w:r w:rsidRPr="0059347E">
        <w:rPr>
          <w:rFonts w:cs="Times New Roman"/>
          <w:b/>
          <w:bCs/>
          <w:i/>
          <w:iCs/>
          <w:sz w:val="24"/>
          <w:szCs w:val="24"/>
        </w:rPr>
        <w:t>я</w:t>
      </w:r>
      <w:r w:rsidRPr="0059347E">
        <w:rPr>
          <w:rFonts w:cs="Times New Roman"/>
          <w:sz w:val="24"/>
          <w:szCs w:val="24"/>
        </w:rPr>
        <w:t xml:space="preserve"> (в начале слова и после гласных).</w:t>
      </w:r>
    </w:p>
    <w:p w:rsidR="00735826" w:rsidRPr="0059347E" w:rsidRDefault="00735826" w:rsidP="00735826">
      <w:pPr>
        <w:tabs>
          <w:tab w:val="left" w:pos="567"/>
        </w:tabs>
        <w:autoSpaceDE w:val="0"/>
        <w:autoSpaceDN w:val="0"/>
        <w:adjustRightInd w:val="0"/>
        <w:spacing w:line="240" w:lineRule="atLeast"/>
        <w:ind w:firstLine="0"/>
        <w:textAlignment w:val="center"/>
        <w:rPr>
          <w:rFonts w:cs="Times New Roman"/>
          <w:spacing w:val="3"/>
          <w:sz w:val="24"/>
          <w:szCs w:val="24"/>
        </w:rPr>
      </w:pPr>
      <w:r w:rsidRPr="0059347E">
        <w:rPr>
          <w:rFonts w:cs="Times New Roman"/>
          <w:spacing w:val="3"/>
          <w:sz w:val="24"/>
          <w:szCs w:val="24"/>
        </w:rPr>
        <w:t>Деление слов на слоги (в том числе при стечении согласных).</w:t>
      </w:r>
    </w:p>
    <w:p w:rsidR="00735826" w:rsidRPr="0059347E" w:rsidRDefault="00735826" w:rsidP="00735826">
      <w:pPr>
        <w:tabs>
          <w:tab w:val="left" w:pos="567"/>
        </w:tabs>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Использование знания алфавита при работе со словарями.</w:t>
      </w:r>
    </w:p>
    <w:p w:rsidR="00735826" w:rsidRPr="0059347E" w:rsidRDefault="00735826" w:rsidP="00735826">
      <w:pPr>
        <w:tabs>
          <w:tab w:val="left" w:pos="567"/>
        </w:tabs>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Небуквенные графические средства: пробел между словами, знак переноса, абзац (красная строка), пунктуационные знаки (в пределах изученного).</w:t>
      </w:r>
    </w:p>
    <w:p w:rsidR="00735826" w:rsidRPr="0059347E" w:rsidRDefault="00735826" w:rsidP="00735826">
      <w:pPr>
        <w:keepNext/>
        <w:widowControl w:val="0"/>
        <w:suppressAutoHyphens/>
        <w:autoSpaceDE w:val="0"/>
        <w:autoSpaceDN w:val="0"/>
        <w:adjustRightInd w:val="0"/>
        <w:spacing w:before="198" w:line="240" w:lineRule="atLeast"/>
        <w:ind w:firstLine="0"/>
        <w:jc w:val="left"/>
        <w:textAlignment w:val="center"/>
        <w:rPr>
          <w:rFonts w:cs="Times New Roman"/>
          <w:b/>
          <w:position w:val="6"/>
          <w:sz w:val="24"/>
          <w:szCs w:val="24"/>
        </w:rPr>
      </w:pPr>
      <w:r w:rsidRPr="0059347E">
        <w:rPr>
          <w:rFonts w:cs="Times New Roman"/>
          <w:b/>
          <w:position w:val="6"/>
          <w:sz w:val="24"/>
          <w:szCs w:val="24"/>
        </w:rPr>
        <w:t>Орфоэпия</w:t>
      </w:r>
    </w:p>
    <w:p w:rsidR="00735826" w:rsidRPr="0059347E" w:rsidRDefault="00735826" w:rsidP="00735826">
      <w:pPr>
        <w:tabs>
          <w:tab w:val="left" w:pos="567"/>
        </w:tabs>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Произношение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 Использование отработанного перечня слов (орфоэпического словаря учебника) для решения практических задач.</w:t>
      </w:r>
    </w:p>
    <w:p w:rsidR="00735826" w:rsidRPr="0059347E" w:rsidRDefault="00735826" w:rsidP="00735826">
      <w:pPr>
        <w:keepNext/>
        <w:widowControl w:val="0"/>
        <w:suppressAutoHyphens/>
        <w:autoSpaceDE w:val="0"/>
        <w:autoSpaceDN w:val="0"/>
        <w:adjustRightInd w:val="0"/>
        <w:spacing w:before="198" w:line="240" w:lineRule="atLeast"/>
        <w:ind w:firstLine="0"/>
        <w:jc w:val="left"/>
        <w:textAlignment w:val="center"/>
        <w:rPr>
          <w:rFonts w:cs="Times New Roman"/>
          <w:b/>
          <w:position w:val="6"/>
          <w:sz w:val="24"/>
          <w:szCs w:val="24"/>
        </w:rPr>
      </w:pPr>
      <w:r w:rsidRPr="0059347E">
        <w:rPr>
          <w:rFonts w:cs="Times New Roman"/>
          <w:b/>
          <w:position w:val="6"/>
          <w:sz w:val="24"/>
          <w:szCs w:val="24"/>
        </w:rPr>
        <w:t>Лексика</w:t>
      </w:r>
    </w:p>
    <w:p w:rsidR="00735826" w:rsidRPr="0059347E" w:rsidRDefault="00735826" w:rsidP="00735826">
      <w:pPr>
        <w:tabs>
          <w:tab w:val="left" w:pos="567"/>
        </w:tabs>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Слово как единство звучания и значения. Лексическое значение слова (общее представление). Выявление слов, значение которых требует уточнения. Определение значения слова по тексту или уточнение значения с помощью толкового словаря.</w:t>
      </w:r>
    </w:p>
    <w:p w:rsidR="00735826" w:rsidRPr="0059347E" w:rsidRDefault="00735826" w:rsidP="00735826">
      <w:pPr>
        <w:tabs>
          <w:tab w:val="left" w:pos="567"/>
        </w:tabs>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Однозначные и многозначные слова (простые случаи, наблюдение).</w:t>
      </w:r>
    </w:p>
    <w:p w:rsidR="00735826" w:rsidRPr="0059347E" w:rsidRDefault="00735826" w:rsidP="00735826">
      <w:pPr>
        <w:tabs>
          <w:tab w:val="left" w:pos="567"/>
        </w:tabs>
        <w:autoSpaceDE w:val="0"/>
        <w:autoSpaceDN w:val="0"/>
        <w:adjustRightInd w:val="0"/>
        <w:spacing w:line="240" w:lineRule="atLeast"/>
        <w:ind w:firstLine="0"/>
        <w:textAlignment w:val="center"/>
        <w:rPr>
          <w:rFonts w:cs="Times New Roman"/>
          <w:spacing w:val="-1"/>
          <w:sz w:val="24"/>
          <w:szCs w:val="24"/>
        </w:rPr>
      </w:pPr>
      <w:r w:rsidRPr="0059347E">
        <w:rPr>
          <w:rFonts w:cs="Times New Roman"/>
          <w:spacing w:val="-1"/>
          <w:sz w:val="24"/>
          <w:szCs w:val="24"/>
        </w:rPr>
        <w:t>Наблюдение за использованием в речи синонимов, антонимов.</w:t>
      </w:r>
    </w:p>
    <w:p w:rsidR="00735826" w:rsidRPr="0059347E" w:rsidRDefault="00735826" w:rsidP="00735826">
      <w:pPr>
        <w:keepNext/>
        <w:widowControl w:val="0"/>
        <w:suppressAutoHyphens/>
        <w:autoSpaceDE w:val="0"/>
        <w:autoSpaceDN w:val="0"/>
        <w:adjustRightInd w:val="0"/>
        <w:spacing w:before="198" w:line="240" w:lineRule="atLeast"/>
        <w:ind w:firstLine="0"/>
        <w:jc w:val="left"/>
        <w:textAlignment w:val="center"/>
        <w:rPr>
          <w:rFonts w:cs="Times New Roman"/>
          <w:b/>
          <w:position w:val="6"/>
          <w:sz w:val="24"/>
          <w:szCs w:val="24"/>
        </w:rPr>
      </w:pPr>
      <w:r w:rsidRPr="0059347E">
        <w:rPr>
          <w:rFonts w:cs="Times New Roman"/>
          <w:b/>
          <w:position w:val="6"/>
          <w:sz w:val="24"/>
          <w:szCs w:val="24"/>
        </w:rPr>
        <w:t>Состав слова (морфемика)</w:t>
      </w:r>
    </w:p>
    <w:p w:rsidR="00735826" w:rsidRPr="0059347E" w:rsidRDefault="00735826" w:rsidP="00735826">
      <w:pPr>
        <w:tabs>
          <w:tab w:val="left" w:pos="567"/>
        </w:tabs>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w:t>
      </w:r>
    </w:p>
    <w:p w:rsidR="00735826" w:rsidRPr="0059347E" w:rsidRDefault="00735826" w:rsidP="00735826">
      <w:pPr>
        <w:tabs>
          <w:tab w:val="left" w:pos="567"/>
        </w:tabs>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Окончание как изменяемая часть слова. Изменение формы слова с помощью окончания. Различение изменяемых и неизменяемых слов.</w:t>
      </w:r>
    </w:p>
    <w:p w:rsidR="00735826" w:rsidRPr="0059347E" w:rsidRDefault="00735826" w:rsidP="00735826">
      <w:pPr>
        <w:tabs>
          <w:tab w:val="left" w:pos="567"/>
        </w:tabs>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Суффикс как часть слова (наблюдение). Приставка как часть слова (наблюдение).</w:t>
      </w:r>
    </w:p>
    <w:p w:rsidR="00735826" w:rsidRPr="0059347E" w:rsidRDefault="00735826" w:rsidP="00735826">
      <w:pPr>
        <w:keepNext/>
        <w:widowControl w:val="0"/>
        <w:suppressAutoHyphens/>
        <w:autoSpaceDE w:val="0"/>
        <w:autoSpaceDN w:val="0"/>
        <w:adjustRightInd w:val="0"/>
        <w:spacing w:before="198" w:line="240" w:lineRule="atLeast"/>
        <w:ind w:firstLine="0"/>
        <w:jc w:val="left"/>
        <w:textAlignment w:val="center"/>
        <w:rPr>
          <w:rFonts w:cs="Times New Roman"/>
          <w:b/>
          <w:position w:val="6"/>
          <w:sz w:val="24"/>
          <w:szCs w:val="24"/>
        </w:rPr>
      </w:pPr>
      <w:r w:rsidRPr="0059347E">
        <w:rPr>
          <w:rFonts w:cs="Times New Roman"/>
          <w:b/>
          <w:position w:val="6"/>
          <w:sz w:val="24"/>
          <w:szCs w:val="24"/>
        </w:rPr>
        <w:t>Морфология</w:t>
      </w:r>
    </w:p>
    <w:p w:rsidR="00735826" w:rsidRPr="0059347E" w:rsidRDefault="00735826" w:rsidP="00735826">
      <w:pPr>
        <w:tabs>
          <w:tab w:val="left" w:pos="567"/>
        </w:tabs>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Имя существительное (ознакомление): общее значение, вопросы («кто?», «что?»), употребление в речи.</w:t>
      </w:r>
    </w:p>
    <w:p w:rsidR="00735826" w:rsidRPr="0059347E" w:rsidRDefault="00735826" w:rsidP="00735826">
      <w:pPr>
        <w:tabs>
          <w:tab w:val="left" w:pos="567"/>
        </w:tabs>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Глагол (ознакомление): общее значение, вопросы («что делать?», «что сделать?» и др.), употребление в речи.</w:t>
      </w:r>
    </w:p>
    <w:p w:rsidR="00735826" w:rsidRPr="0059347E" w:rsidRDefault="00735826" w:rsidP="00735826">
      <w:pPr>
        <w:tabs>
          <w:tab w:val="left" w:pos="567"/>
        </w:tabs>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Имя прилагательное (ознакомление): общее значение, вопросы («какой?», «какая?», «какое?», «какие?»), употребление в речи.</w:t>
      </w:r>
    </w:p>
    <w:p w:rsidR="00735826" w:rsidRPr="0059347E" w:rsidRDefault="00735826" w:rsidP="00735826">
      <w:pPr>
        <w:tabs>
          <w:tab w:val="left" w:pos="567"/>
        </w:tabs>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Предлог. Отличие предлогов от приставок. Наиболее распространённые предлоги: </w:t>
      </w:r>
      <w:r w:rsidRPr="0059347E">
        <w:rPr>
          <w:rFonts w:cs="Times New Roman"/>
          <w:i/>
          <w:iCs/>
          <w:sz w:val="24"/>
          <w:szCs w:val="24"/>
        </w:rPr>
        <w:t>в</w:t>
      </w:r>
      <w:r w:rsidRPr="0059347E">
        <w:rPr>
          <w:rFonts w:cs="Times New Roman"/>
          <w:sz w:val="24"/>
          <w:szCs w:val="24"/>
        </w:rPr>
        <w:t xml:space="preserve">, </w:t>
      </w:r>
      <w:r w:rsidRPr="0059347E">
        <w:rPr>
          <w:rFonts w:cs="Times New Roman"/>
          <w:i/>
          <w:iCs/>
          <w:sz w:val="24"/>
          <w:szCs w:val="24"/>
        </w:rPr>
        <w:t>на</w:t>
      </w:r>
      <w:r w:rsidRPr="0059347E">
        <w:rPr>
          <w:rFonts w:cs="Times New Roman"/>
          <w:sz w:val="24"/>
          <w:szCs w:val="24"/>
        </w:rPr>
        <w:t xml:space="preserve">, </w:t>
      </w:r>
      <w:r w:rsidRPr="0059347E">
        <w:rPr>
          <w:rFonts w:cs="Times New Roman"/>
          <w:i/>
          <w:iCs/>
          <w:sz w:val="24"/>
          <w:szCs w:val="24"/>
        </w:rPr>
        <w:t>из</w:t>
      </w:r>
      <w:r w:rsidRPr="0059347E">
        <w:rPr>
          <w:rFonts w:cs="Times New Roman"/>
          <w:sz w:val="24"/>
          <w:szCs w:val="24"/>
        </w:rPr>
        <w:t xml:space="preserve">, без, </w:t>
      </w:r>
      <w:r w:rsidRPr="0059347E">
        <w:rPr>
          <w:rFonts w:cs="Times New Roman"/>
          <w:i/>
          <w:iCs/>
          <w:sz w:val="24"/>
          <w:szCs w:val="24"/>
        </w:rPr>
        <w:t>над</w:t>
      </w:r>
      <w:r w:rsidRPr="0059347E">
        <w:rPr>
          <w:rFonts w:cs="Times New Roman"/>
          <w:sz w:val="24"/>
          <w:szCs w:val="24"/>
        </w:rPr>
        <w:t xml:space="preserve">, </w:t>
      </w:r>
      <w:r w:rsidRPr="0059347E">
        <w:rPr>
          <w:rFonts w:cs="Times New Roman"/>
          <w:i/>
          <w:iCs/>
          <w:sz w:val="24"/>
          <w:szCs w:val="24"/>
        </w:rPr>
        <w:t>до</w:t>
      </w:r>
      <w:r w:rsidRPr="0059347E">
        <w:rPr>
          <w:rFonts w:cs="Times New Roman"/>
          <w:sz w:val="24"/>
          <w:szCs w:val="24"/>
        </w:rPr>
        <w:t xml:space="preserve">, </w:t>
      </w:r>
      <w:r w:rsidRPr="0059347E">
        <w:rPr>
          <w:rFonts w:cs="Times New Roman"/>
          <w:i/>
          <w:iCs/>
          <w:sz w:val="24"/>
          <w:szCs w:val="24"/>
        </w:rPr>
        <w:t>у</w:t>
      </w:r>
      <w:r w:rsidRPr="0059347E">
        <w:rPr>
          <w:rFonts w:cs="Times New Roman"/>
          <w:sz w:val="24"/>
          <w:szCs w:val="24"/>
        </w:rPr>
        <w:t xml:space="preserve">, </w:t>
      </w:r>
      <w:r w:rsidRPr="0059347E">
        <w:rPr>
          <w:rFonts w:cs="Times New Roman"/>
          <w:i/>
          <w:iCs/>
          <w:sz w:val="24"/>
          <w:szCs w:val="24"/>
        </w:rPr>
        <w:t>о</w:t>
      </w:r>
      <w:r w:rsidRPr="0059347E">
        <w:rPr>
          <w:rFonts w:cs="Times New Roman"/>
          <w:sz w:val="24"/>
          <w:szCs w:val="24"/>
        </w:rPr>
        <w:t xml:space="preserve">, </w:t>
      </w:r>
      <w:r w:rsidRPr="0059347E">
        <w:rPr>
          <w:rFonts w:cs="Times New Roman"/>
          <w:i/>
          <w:iCs/>
          <w:sz w:val="24"/>
          <w:szCs w:val="24"/>
        </w:rPr>
        <w:t>об</w:t>
      </w:r>
      <w:r w:rsidRPr="0059347E">
        <w:rPr>
          <w:rFonts w:cs="Times New Roman"/>
          <w:sz w:val="24"/>
          <w:szCs w:val="24"/>
        </w:rPr>
        <w:t xml:space="preserve"> и др.</w:t>
      </w:r>
    </w:p>
    <w:p w:rsidR="00735826" w:rsidRPr="0059347E" w:rsidRDefault="00735826" w:rsidP="00735826">
      <w:pPr>
        <w:keepNext/>
        <w:widowControl w:val="0"/>
        <w:suppressAutoHyphens/>
        <w:autoSpaceDE w:val="0"/>
        <w:autoSpaceDN w:val="0"/>
        <w:adjustRightInd w:val="0"/>
        <w:spacing w:before="240" w:line="240" w:lineRule="atLeast"/>
        <w:ind w:firstLine="0"/>
        <w:jc w:val="left"/>
        <w:textAlignment w:val="center"/>
        <w:rPr>
          <w:rFonts w:cs="Times New Roman"/>
          <w:b/>
          <w:position w:val="6"/>
          <w:sz w:val="24"/>
          <w:szCs w:val="24"/>
        </w:rPr>
      </w:pPr>
      <w:r w:rsidRPr="0059347E">
        <w:rPr>
          <w:rFonts w:cs="Times New Roman"/>
          <w:b/>
          <w:position w:val="6"/>
          <w:sz w:val="24"/>
          <w:szCs w:val="24"/>
        </w:rPr>
        <w:t>Синтаксис</w:t>
      </w:r>
    </w:p>
    <w:p w:rsidR="00735826" w:rsidRPr="0059347E" w:rsidRDefault="00735826" w:rsidP="00735826">
      <w:pPr>
        <w:tabs>
          <w:tab w:val="left" w:pos="567"/>
        </w:tabs>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Порядок слов в предложении; связь слов в предложении (повторение).</w:t>
      </w:r>
    </w:p>
    <w:p w:rsidR="00735826" w:rsidRPr="0059347E" w:rsidRDefault="00735826" w:rsidP="00735826">
      <w:pPr>
        <w:tabs>
          <w:tab w:val="left" w:pos="567"/>
        </w:tabs>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Предложение как единица языка. Предложение и слово. Отличие предложения от слова. Наблюдение за выделением в устной речи одного из слов предложения (логическое ударение).</w:t>
      </w:r>
    </w:p>
    <w:p w:rsidR="00735826" w:rsidRPr="0059347E" w:rsidRDefault="00735826" w:rsidP="00735826">
      <w:pPr>
        <w:tabs>
          <w:tab w:val="left" w:pos="567"/>
        </w:tabs>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Виды предложений по цели высказывания: повествовательные, вопросительные, побудительные предложения.</w:t>
      </w:r>
    </w:p>
    <w:p w:rsidR="00735826" w:rsidRPr="0059347E" w:rsidRDefault="00735826" w:rsidP="00735826">
      <w:pPr>
        <w:tabs>
          <w:tab w:val="left" w:pos="567"/>
        </w:tabs>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Виды предложений по эмоциональной окраске (по интонации): восклицательные и невосклицательные предложения.</w:t>
      </w:r>
    </w:p>
    <w:p w:rsidR="00735826" w:rsidRPr="0059347E" w:rsidRDefault="00735826" w:rsidP="00735826">
      <w:pPr>
        <w:keepNext/>
        <w:widowControl w:val="0"/>
        <w:suppressAutoHyphens/>
        <w:autoSpaceDE w:val="0"/>
        <w:autoSpaceDN w:val="0"/>
        <w:adjustRightInd w:val="0"/>
        <w:spacing w:before="240" w:line="240" w:lineRule="atLeast"/>
        <w:ind w:firstLine="0"/>
        <w:jc w:val="left"/>
        <w:textAlignment w:val="center"/>
        <w:rPr>
          <w:rFonts w:cs="Times New Roman"/>
          <w:b/>
          <w:position w:val="6"/>
          <w:sz w:val="24"/>
          <w:szCs w:val="24"/>
        </w:rPr>
      </w:pPr>
      <w:r w:rsidRPr="0059347E">
        <w:rPr>
          <w:rFonts w:cs="Times New Roman"/>
          <w:b/>
          <w:position w:val="6"/>
          <w:sz w:val="24"/>
          <w:szCs w:val="24"/>
        </w:rPr>
        <w:t>Орфография и пунктуация</w:t>
      </w:r>
    </w:p>
    <w:p w:rsidR="00735826" w:rsidRPr="0059347E" w:rsidRDefault="00735826" w:rsidP="00735826">
      <w:pPr>
        <w:tabs>
          <w:tab w:val="left" w:pos="567"/>
        </w:tabs>
        <w:autoSpaceDE w:val="0"/>
        <w:autoSpaceDN w:val="0"/>
        <w:adjustRightInd w:val="0"/>
        <w:spacing w:line="240" w:lineRule="atLeast"/>
        <w:ind w:firstLine="0"/>
        <w:textAlignment w:val="center"/>
        <w:rPr>
          <w:rFonts w:cs="Times New Roman"/>
          <w:spacing w:val="-2"/>
          <w:sz w:val="24"/>
          <w:szCs w:val="24"/>
        </w:rPr>
      </w:pPr>
      <w:r w:rsidRPr="0059347E">
        <w:rPr>
          <w:rFonts w:cs="Times New Roman"/>
          <w:spacing w:val="-2"/>
          <w:sz w:val="24"/>
          <w:szCs w:val="24"/>
        </w:rPr>
        <w:t xml:space="preserve">Прописная буква в начале предложения и в именах собственных (имена, фамилии, клички животных); знаки препинания </w:t>
      </w:r>
      <w:r w:rsidRPr="0059347E">
        <w:rPr>
          <w:rFonts w:cs="Times New Roman"/>
          <w:spacing w:val="-2"/>
          <w:sz w:val="24"/>
          <w:szCs w:val="24"/>
        </w:rPr>
        <w:br/>
        <w:t xml:space="preserve">в конце предложения; перенос слов со строки на строку (без учёта морфемного членения слова); гласные после шипящих в сочетаниях </w:t>
      </w:r>
      <w:r w:rsidRPr="0059347E">
        <w:rPr>
          <w:rFonts w:cs="Times New Roman"/>
          <w:b/>
          <w:bCs/>
          <w:i/>
          <w:iCs/>
          <w:spacing w:val="-2"/>
          <w:sz w:val="24"/>
          <w:szCs w:val="24"/>
        </w:rPr>
        <w:t>жи</w:t>
      </w:r>
      <w:r w:rsidRPr="0059347E">
        <w:rPr>
          <w:rFonts w:cs="Times New Roman"/>
          <w:spacing w:val="-2"/>
          <w:sz w:val="24"/>
          <w:szCs w:val="24"/>
        </w:rPr>
        <w:t xml:space="preserve">, </w:t>
      </w:r>
      <w:r w:rsidRPr="0059347E">
        <w:rPr>
          <w:rFonts w:cs="Times New Roman"/>
          <w:b/>
          <w:bCs/>
          <w:i/>
          <w:iCs/>
          <w:spacing w:val="-2"/>
          <w:sz w:val="24"/>
          <w:szCs w:val="24"/>
        </w:rPr>
        <w:t>ши</w:t>
      </w:r>
      <w:r w:rsidRPr="0059347E">
        <w:rPr>
          <w:rFonts w:cs="Times New Roman"/>
          <w:spacing w:val="-2"/>
          <w:sz w:val="24"/>
          <w:szCs w:val="24"/>
        </w:rPr>
        <w:t xml:space="preserve"> (в положении под ударением), </w:t>
      </w:r>
      <w:r w:rsidRPr="0059347E">
        <w:rPr>
          <w:rFonts w:cs="Times New Roman"/>
          <w:b/>
          <w:bCs/>
          <w:i/>
          <w:iCs/>
          <w:spacing w:val="-2"/>
          <w:sz w:val="24"/>
          <w:szCs w:val="24"/>
        </w:rPr>
        <w:t>ча</w:t>
      </w:r>
      <w:r w:rsidRPr="0059347E">
        <w:rPr>
          <w:rFonts w:cs="Times New Roman"/>
          <w:spacing w:val="-2"/>
          <w:sz w:val="24"/>
          <w:szCs w:val="24"/>
        </w:rPr>
        <w:t xml:space="preserve">, </w:t>
      </w:r>
      <w:r w:rsidRPr="0059347E">
        <w:rPr>
          <w:rFonts w:cs="Times New Roman"/>
          <w:b/>
          <w:bCs/>
          <w:i/>
          <w:iCs/>
          <w:spacing w:val="-2"/>
          <w:sz w:val="24"/>
          <w:szCs w:val="24"/>
        </w:rPr>
        <w:t>ща</w:t>
      </w:r>
      <w:r w:rsidRPr="0059347E">
        <w:rPr>
          <w:rFonts w:cs="Times New Roman"/>
          <w:spacing w:val="-2"/>
          <w:sz w:val="24"/>
          <w:szCs w:val="24"/>
        </w:rPr>
        <w:t xml:space="preserve">, </w:t>
      </w:r>
      <w:r w:rsidRPr="0059347E">
        <w:rPr>
          <w:rFonts w:cs="Times New Roman"/>
          <w:b/>
          <w:bCs/>
          <w:i/>
          <w:iCs/>
          <w:spacing w:val="-2"/>
          <w:sz w:val="24"/>
          <w:szCs w:val="24"/>
        </w:rPr>
        <w:t>чу</w:t>
      </w:r>
      <w:r w:rsidRPr="0059347E">
        <w:rPr>
          <w:rFonts w:cs="Times New Roman"/>
          <w:spacing w:val="-2"/>
          <w:sz w:val="24"/>
          <w:szCs w:val="24"/>
        </w:rPr>
        <w:t xml:space="preserve">, </w:t>
      </w:r>
      <w:r w:rsidRPr="0059347E">
        <w:rPr>
          <w:rFonts w:cs="Times New Roman"/>
          <w:b/>
          <w:bCs/>
          <w:i/>
          <w:iCs/>
          <w:spacing w:val="-2"/>
          <w:sz w:val="24"/>
          <w:szCs w:val="24"/>
        </w:rPr>
        <w:t>щу</w:t>
      </w:r>
      <w:r w:rsidRPr="0059347E">
        <w:rPr>
          <w:rFonts w:cs="Times New Roman"/>
          <w:spacing w:val="-2"/>
          <w:sz w:val="24"/>
          <w:szCs w:val="24"/>
        </w:rPr>
        <w:t xml:space="preserve">; сочетания </w:t>
      </w:r>
      <w:r w:rsidRPr="0059347E">
        <w:rPr>
          <w:rFonts w:cs="Times New Roman"/>
          <w:b/>
          <w:bCs/>
          <w:i/>
          <w:iCs/>
          <w:spacing w:val="-2"/>
          <w:sz w:val="24"/>
          <w:szCs w:val="24"/>
        </w:rPr>
        <w:t>чк</w:t>
      </w:r>
      <w:r w:rsidRPr="0059347E">
        <w:rPr>
          <w:rFonts w:cs="Times New Roman"/>
          <w:spacing w:val="-2"/>
          <w:sz w:val="24"/>
          <w:szCs w:val="24"/>
        </w:rPr>
        <w:t xml:space="preserve">, </w:t>
      </w:r>
      <w:r w:rsidRPr="0059347E">
        <w:rPr>
          <w:rFonts w:cs="Times New Roman"/>
          <w:b/>
          <w:bCs/>
          <w:i/>
          <w:iCs/>
          <w:spacing w:val="-2"/>
          <w:sz w:val="24"/>
          <w:szCs w:val="24"/>
        </w:rPr>
        <w:t>чн</w:t>
      </w:r>
      <w:r w:rsidRPr="0059347E">
        <w:rPr>
          <w:rFonts w:cs="Times New Roman"/>
          <w:spacing w:val="-2"/>
          <w:sz w:val="24"/>
          <w:szCs w:val="24"/>
        </w:rPr>
        <w:t xml:space="preserve"> (повторение правил правописания, изученных в 1 классе).</w:t>
      </w:r>
    </w:p>
    <w:p w:rsidR="00735826" w:rsidRPr="0059347E" w:rsidRDefault="00735826" w:rsidP="00735826">
      <w:pPr>
        <w:tabs>
          <w:tab w:val="left" w:pos="567"/>
        </w:tabs>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Орфографическая зоркость как осознание места возможного возникновения орфографической ошибки. Понятие орфограммы. Различные способы решения орфографической задачи в зависимости от места орфограммы в слове. Использование орфографического словаря учебника для определения (уточнения) написания слова. Контроль и самоконтроль при проверке собственных и предложенных текстов.</w:t>
      </w:r>
    </w:p>
    <w:p w:rsidR="00735826" w:rsidRPr="0059347E" w:rsidRDefault="00735826" w:rsidP="00735826">
      <w:pPr>
        <w:tabs>
          <w:tab w:val="left" w:pos="567"/>
        </w:tabs>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Правила правописания и их применение:</w:t>
      </w:r>
    </w:p>
    <w:p w:rsidR="00735826" w:rsidRPr="0059347E" w:rsidRDefault="00735826" w:rsidP="00735826">
      <w:pPr>
        <w:widowControl w:val="0"/>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разделительный мягкий знак;</w:t>
      </w:r>
    </w:p>
    <w:p w:rsidR="00735826" w:rsidRPr="0059347E" w:rsidRDefault="00735826" w:rsidP="00735826">
      <w:pPr>
        <w:widowControl w:val="0"/>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сочетания </w:t>
      </w:r>
      <w:r w:rsidRPr="0059347E">
        <w:rPr>
          <w:rFonts w:cs="Times New Roman"/>
          <w:b/>
          <w:bCs/>
          <w:i/>
          <w:iCs/>
          <w:sz w:val="24"/>
          <w:szCs w:val="24"/>
        </w:rPr>
        <w:t>чт</w:t>
      </w:r>
      <w:r w:rsidRPr="0059347E">
        <w:rPr>
          <w:rFonts w:cs="Times New Roman"/>
          <w:sz w:val="24"/>
          <w:szCs w:val="24"/>
        </w:rPr>
        <w:t xml:space="preserve">, </w:t>
      </w:r>
      <w:r w:rsidRPr="0059347E">
        <w:rPr>
          <w:rFonts w:cs="Times New Roman"/>
          <w:b/>
          <w:bCs/>
          <w:i/>
          <w:iCs/>
          <w:sz w:val="24"/>
          <w:szCs w:val="24"/>
        </w:rPr>
        <w:t>щн</w:t>
      </w:r>
      <w:r w:rsidRPr="0059347E">
        <w:rPr>
          <w:rFonts w:cs="Times New Roman"/>
          <w:sz w:val="24"/>
          <w:szCs w:val="24"/>
        </w:rPr>
        <w:t xml:space="preserve">, </w:t>
      </w:r>
      <w:r w:rsidRPr="0059347E">
        <w:rPr>
          <w:rFonts w:cs="Times New Roman"/>
          <w:b/>
          <w:bCs/>
          <w:i/>
          <w:iCs/>
          <w:sz w:val="24"/>
          <w:szCs w:val="24"/>
        </w:rPr>
        <w:t>нч</w:t>
      </w:r>
      <w:r w:rsidRPr="0059347E">
        <w:rPr>
          <w:rFonts w:cs="Times New Roman"/>
          <w:sz w:val="24"/>
          <w:szCs w:val="24"/>
        </w:rPr>
        <w:t>;</w:t>
      </w:r>
    </w:p>
    <w:p w:rsidR="00735826" w:rsidRPr="0059347E" w:rsidRDefault="00735826" w:rsidP="00735826">
      <w:pPr>
        <w:widowControl w:val="0"/>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проверяемые безударные гласные в корне слова;</w:t>
      </w:r>
    </w:p>
    <w:p w:rsidR="00735826" w:rsidRPr="0059347E" w:rsidRDefault="00735826" w:rsidP="00735826">
      <w:pPr>
        <w:widowControl w:val="0"/>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парные звонкие и глухие согласные в корне слова;      </w:t>
      </w:r>
    </w:p>
    <w:p w:rsidR="00735826" w:rsidRPr="0059347E" w:rsidRDefault="00735826" w:rsidP="00735826">
      <w:pPr>
        <w:widowControl w:val="0"/>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непроверяемые гласные и согласные (перечень слов в орфографическом словаре учебника);</w:t>
      </w:r>
    </w:p>
    <w:p w:rsidR="00735826" w:rsidRPr="0059347E" w:rsidRDefault="00735826" w:rsidP="00735826">
      <w:pPr>
        <w:widowControl w:val="0"/>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прописная буква в именах собственных: имена, фамилии, отчества людей, клички животных, географические названия;</w:t>
      </w:r>
    </w:p>
    <w:p w:rsidR="00735826" w:rsidRPr="0059347E" w:rsidRDefault="00735826" w:rsidP="00735826">
      <w:pPr>
        <w:widowControl w:val="0"/>
        <w:autoSpaceDE w:val="0"/>
        <w:autoSpaceDN w:val="0"/>
        <w:adjustRightInd w:val="0"/>
        <w:spacing w:line="240" w:lineRule="atLeast"/>
        <w:ind w:firstLine="0"/>
        <w:textAlignment w:val="center"/>
        <w:rPr>
          <w:rFonts w:cs="Times New Roman"/>
          <w:spacing w:val="1"/>
          <w:sz w:val="24"/>
          <w:szCs w:val="24"/>
        </w:rPr>
      </w:pPr>
      <w:r w:rsidRPr="0059347E">
        <w:rPr>
          <w:rFonts w:cs="Times New Roman"/>
          <w:spacing w:val="1"/>
          <w:sz w:val="24"/>
          <w:szCs w:val="24"/>
        </w:rPr>
        <w:t>раздельное написание предлогов с именами существительными.</w:t>
      </w:r>
    </w:p>
    <w:p w:rsidR="00735826" w:rsidRPr="0059347E" w:rsidRDefault="00735826" w:rsidP="00735826">
      <w:pPr>
        <w:keepNext/>
        <w:widowControl w:val="0"/>
        <w:suppressAutoHyphens/>
        <w:autoSpaceDE w:val="0"/>
        <w:autoSpaceDN w:val="0"/>
        <w:adjustRightInd w:val="0"/>
        <w:spacing w:before="240" w:line="240" w:lineRule="atLeast"/>
        <w:ind w:firstLine="0"/>
        <w:jc w:val="left"/>
        <w:textAlignment w:val="center"/>
        <w:rPr>
          <w:rFonts w:cs="Times New Roman"/>
          <w:b/>
          <w:position w:val="6"/>
          <w:sz w:val="24"/>
          <w:szCs w:val="24"/>
        </w:rPr>
      </w:pPr>
      <w:r w:rsidRPr="0059347E">
        <w:rPr>
          <w:rFonts w:cs="Times New Roman"/>
          <w:b/>
          <w:position w:val="6"/>
          <w:sz w:val="24"/>
          <w:szCs w:val="24"/>
        </w:rPr>
        <w:t>Развитие речи</w:t>
      </w:r>
    </w:p>
    <w:p w:rsidR="00735826" w:rsidRPr="0059347E" w:rsidRDefault="00735826" w:rsidP="00735826">
      <w:pPr>
        <w:tabs>
          <w:tab w:val="left" w:pos="567"/>
        </w:tabs>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Выбор языковых средств в соответствии с целями и условиями устного общения для эффективного решения коммуникативной задачи (для ответа на заданный вопрос, для выражения собственного мнения). Умение вести разговор (начать, поддержать, закончить разговор, привлечь внимание и т. п.). Практическое овладение диалогической формой речи. Соблюдение норм речевого этикета и орфоэпических норм в ситуациях учебного и бытового общения. Умение договариваться и приходить к общему решению в совместной деятельности при проведении парной и групповой работы.</w:t>
      </w:r>
    </w:p>
    <w:p w:rsidR="00735826" w:rsidRPr="0059347E" w:rsidRDefault="00735826" w:rsidP="00735826">
      <w:pPr>
        <w:tabs>
          <w:tab w:val="left" w:pos="567"/>
        </w:tabs>
        <w:autoSpaceDE w:val="0"/>
        <w:autoSpaceDN w:val="0"/>
        <w:adjustRightInd w:val="0"/>
        <w:spacing w:line="240" w:lineRule="atLeast"/>
        <w:ind w:firstLine="0"/>
        <w:textAlignment w:val="center"/>
        <w:rPr>
          <w:rFonts w:cs="Times New Roman"/>
          <w:spacing w:val="-2"/>
          <w:sz w:val="24"/>
          <w:szCs w:val="24"/>
        </w:rPr>
      </w:pPr>
      <w:r w:rsidRPr="0059347E">
        <w:rPr>
          <w:rFonts w:cs="Times New Roman"/>
          <w:spacing w:val="-2"/>
          <w:sz w:val="24"/>
          <w:szCs w:val="24"/>
        </w:rPr>
        <w:t>Составление устного рассказа по репродукции картины. Составление устного рассказа по личным наблюдениям и вопросам.</w:t>
      </w:r>
    </w:p>
    <w:p w:rsidR="00735826" w:rsidRPr="0059347E" w:rsidRDefault="00735826" w:rsidP="00735826">
      <w:pPr>
        <w:tabs>
          <w:tab w:val="left" w:pos="567"/>
        </w:tabs>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Текст. Признаки текста: смысловое единство предложений </w:t>
      </w:r>
      <w:r w:rsidRPr="0059347E">
        <w:rPr>
          <w:rFonts w:cs="Times New Roman"/>
          <w:sz w:val="24"/>
          <w:szCs w:val="24"/>
        </w:rPr>
        <w:br/>
        <w:t>в тексте; последовательность предложений в тексте; выражение в тексте законченной мысли. Тема текста. Основная мысль. Заглавие текста. Подбор заголовков к предложенным текстам. Последовательность частей текста (</w:t>
      </w:r>
      <w:r w:rsidRPr="0059347E">
        <w:rPr>
          <w:rFonts w:cs="Times New Roman"/>
          <w:i/>
          <w:iCs/>
          <w:sz w:val="24"/>
          <w:szCs w:val="24"/>
        </w:rPr>
        <w:t>абзацев</w:t>
      </w:r>
      <w:r w:rsidRPr="0059347E">
        <w:rPr>
          <w:rFonts w:cs="Times New Roman"/>
          <w:sz w:val="24"/>
          <w:szCs w:val="24"/>
        </w:rPr>
        <w:t>). Корректирование текстов с нарушенным порядком предложений и абзацев.</w:t>
      </w:r>
    </w:p>
    <w:p w:rsidR="00735826" w:rsidRPr="0059347E" w:rsidRDefault="00735826" w:rsidP="00735826">
      <w:pPr>
        <w:tabs>
          <w:tab w:val="left" w:pos="567"/>
        </w:tabs>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Типы текстов: описание, повествование, рассуждение, их особенности (первичное ознакомление).</w:t>
      </w:r>
    </w:p>
    <w:p w:rsidR="00735826" w:rsidRPr="0059347E" w:rsidRDefault="00735826" w:rsidP="00735826">
      <w:pPr>
        <w:tabs>
          <w:tab w:val="left" w:pos="567"/>
        </w:tabs>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Поздравление и поздравительная открытка.</w:t>
      </w:r>
    </w:p>
    <w:p w:rsidR="00735826" w:rsidRPr="0059347E" w:rsidRDefault="00735826" w:rsidP="00735826">
      <w:pPr>
        <w:tabs>
          <w:tab w:val="left" w:pos="567"/>
        </w:tabs>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Понимание текста: развитие умения формулировать простые выводы на основе информации, содержащейся в тексте. Выразительное чтение текста вслух с соблюдением правильной интонации.</w:t>
      </w:r>
    </w:p>
    <w:p w:rsidR="00735826" w:rsidRPr="0059347E" w:rsidRDefault="00735826" w:rsidP="00735826">
      <w:pPr>
        <w:tabs>
          <w:tab w:val="left" w:pos="567"/>
        </w:tabs>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Подробное изложение повествовательного текста объёмом 30—45 слов с опорой на вопросы.</w:t>
      </w:r>
    </w:p>
    <w:p w:rsidR="00735826" w:rsidRPr="0059347E" w:rsidRDefault="00735826" w:rsidP="00735826">
      <w:pPr>
        <w:tabs>
          <w:tab w:val="left" w:pos="567"/>
        </w:tabs>
        <w:autoSpaceDE w:val="0"/>
        <w:autoSpaceDN w:val="0"/>
        <w:adjustRightInd w:val="0"/>
        <w:spacing w:line="240" w:lineRule="atLeast"/>
        <w:ind w:firstLine="0"/>
        <w:textAlignment w:val="center"/>
        <w:rPr>
          <w:rFonts w:cs="Times New Roman"/>
          <w:b/>
          <w:bCs/>
          <w:sz w:val="24"/>
          <w:szCs w:val="24"/>
        </w:rPr>
      </w:pPr>
    </w:p>
    <w:p w:rsidR="00735826" w:rsidRPr="0059347E" w:rsidRDefault="00735826" w:rsidP="00735826">
      <w:pPr>
        <w:tabs>
          <w:tab w:val="left" w:pos="567"/>
        </w:tabs>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Изучение содержания учебного предмета «Русский язык» </w:t>
      </w:r>
      <w:r w:rsidRPr="0059347E">
        <w:rPr>
          <w:rFonts w:cs="Times New Roman"/>
          <w:b/>
          <w:bCs/>
          <w:sz w:val="24"/>
          <w:szCs w:val="24"/>
        </w:rPr>
        <w:t>во втором классе</w:t>
      </w:r>
      <w:r w:rsidRPr="0059347E">
        <w:rPr>
          <w:rFonts w:cs="Times New Roman"/>
          <w:sz w:val="24"/>
          <w:szCs w:val="24"/>
        </w:rPr>
        <w:t xml:space="preserve"> способствует освоению </w:t>
      </w:r>
      <w:r w:rsidRPr="0059347E">
        <w:rPr>
          <w:rFonts w:cs="Times New Roman"/>
          <w:b/>
          <w:bCs/>
          <w:sz w:val="24"/>
          <w:szCs w:val="24"/>
        </w:rPr>
        <w:t>на пропедевтическом уровне</w:t>
      </w:r>
      <w:r w:rsidRPr="0059347E">
        <w:rPr>
          <w:rFonts w:cs="Times New Roman"/>
          <w:sz w:val="24"/>
          <w:szCs w:val="24"/>
        </w:rPr>
        <w:t xml:space="preserve"> ряда универсальных учебных действий.</w:t>
      </w:r>
    </w:p>
    <w:p w:rsidR="00735826" w:rsidRPr="0059347E" w:rsidRDefault="00735826" w:rsidP="00735826">
      <w:pPr>
        <w:tabs>
          <w:tab w:val="left" w:pos="567"/>
        </w:tabs>
        <w:autoSpaceDE w:val="0"/>
        <w:autoSpaceDN w:val="0"/>
        <w:adjustRightInd w:val="0"/>
        <w:spacing w:line="240" w:lineRule="atLeast"/>
        <w:ind w:firstLine="0"/>
        <w:textAlignment w:val="center"/>
        <w:rPr>
          <w:rFonts w:cs="Times New Roman"/>
          <w:b/>
          <w:bCs/>
          <w:sz w:val="24"/>
          <w:szCs w:val="24"/>
        </w:rPr>
      </w:pPr>
    </w:p>
    <w:p w:rsidR="00735826" w:rsidRPr="0059347E" w:rsidRDefault="00735826" w:rsidP="00735826">
      <w:pPr>
        <w:tabs>
          <w:tab w:val="left" w:pos="567"/>
        </w:tabs>
        <w:autoSpaceDE w:val="0"/>
        <w:autoSpaceDN w:val="0"/>
        <w:adjustRightInd w:val="0"/>
        <w:spacing w:line="240" w:lineRule="atLeast"/>
        <w:ind w:firstLine="0"/>
        <w:textAlignment w:val="center"/>
        <w:rPr>
          <w:rFonts w:cs="Times New Roman"/>
          <w:b/>
          <w:bCs/>
          <w:sz w:val="24"/>
          <w:szCs w:val="24"/>
        </w:rPr>
      </w:pPr>
      <w:r w:rsidRPr="0059347E">
        <w:rPr>
          <w:rFonts w:cs="Times New Roman"/>
          <w:b/>
          <w:bCs/>
          <w:sz w:val="24"/>
          <w:szCs w:val="24"/>
        </w:rPr>
        <w:t>Познавательные универсальные учебные действия:</w:t>
      </w:r>
    </w:p>
    <w:p w:rsidR="00735826" w:rsidRPr="0059347E" w:rsidRDefault="00735826" w:rsidP="00735826">
      <w:pPr>
        <w:tabs>
          <w:tab w:val="left" w:pos="567"/>
        </w:tabs>
        <w:autoSpaceDE w:val="0"/>
        <w:autoSpaceDN w:val="0"/>
        <w:adjustRightInd w:val="0"/>
        <w:spacing w:line="240" w:lineRule="atLeast"/>
        <w:ind w:firstLine="0"/>
        <w:textAlignment w:val="center"/>
        <w:rPr>
          <w:rFonts w:cs="Times New Roman"/>
          <w:sz w:val="24"/>
          <w:szCs w:val="24"/>
        </w:rPr>
      </w:pPr>
      <w:r w:rsidRPr="0059347E">
        <w:rPr>
          <w:rFonts w:cs="Times New Roman"/>
          <w:i/>
          <w:iCs/>
          <w:sz w:val="24"/>
          <w:szCs w:val="24"/>
        </w:rPr>
        <w:t>Базовые логические действия</w:t>
      </w:r>
      <w:r w:rsidRPr="0059347E">
        <w:rPr>
          <w:rFonts w:cs="Times New Roman"/>
          <w:sz w:val="24"/>
          <w:szCs w:val="24"/>
        </w:rPr>
        <w:t>:</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сравнивать однокоренные (родственные) слова и синонимы; однокоренные (родственные) слова и слова с омонимичными корнями;</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сравнивать значение однокоренных (родственных) слов; сравнивать буквенную оболочку однокоренных (родственных) слов;</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устанавливать основания для сравнения слов: на какой вопрос отвечают, что обозначают;</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характеризовать звуки по заданным параметрам;</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определять признак, по которому проведена классификация звуков, букв, слов, предложений;</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находить закономерности на основе наблюдения за языковыми единицами.</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ориентироваться в изученных понятиях (корень, окончание, текст); соотносить понятие с его краткой характеристикой.</w:t>
      </w:r>
    </w:p>
    <w:p w:rsidR="00735826" w:rsidRPr="0059347E" w:rsidRDefault="00735826" w:rsidP="00735826">
      <w:pPr>
        <w:tabs>
          <w:tab w:val="left" w:pos="567"/>
        </w:tabs>
        <w:autoSpaceDE w:val="0"/>
        <w:autoSpaceDN w:val="0"/>
        <w:adjustRightInd w:val="0"/>
        <w:spacing w:line="240" w:lineRule="atLeast"/>
        <w:ind w:firstLine="0"/>
        <w:textAlignment w:val="center"/>
        <w:rPr>
          <w:rFonts w:cs="Times New Roman"/>
          <w:sz w:val="24"/>
          <w:szCs w:val="24"/>
        </w:rPr>
      </w:pPr>
      <w:r w:rsidRPr="0059347E">
        <w:rPr>
          <w:rFonts w:cs="Times New Roman"/>
          <w:i/>
          <w:iCs/>
          <w:sz w:val="24"/>
          <w:szCs w:val="24"/>
        </w:rPr>
        <w:t>Базовые исследовательские действия</w:t>
      </w:r>
      <w:r w:rsidRPr="0059347E">
        <w:rPr>
          <w:rFonts w:cs="Times New Roman"/>
          <w:sz w:val="24"/>
          <w:szCs w:val="24"/>
        </w:rPr>
        <w:t>:</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проводить по предложенному плану наблюдение за языковыми единицами (слово, предложение, текст);</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pacing w:val="1"/>
          <w:sz w:val="24"/>
          <w:szCs w:val="24"/>
        </w:rPr>
      </w:pPr>
      <w:r w:rsidRPr="0059347E">
        <w:rPr>
          <w:rFonts w:cs="Times New Roman"/>
          <w:spacing w:val="1"/>
          <w:sz w:val="24"/>
          <w:szCs w:val="24"/>
        </w:rPr>
        <w:t>формулировать выводы и предлагать доказательства того, что слова являются / не являются однокоренными (родственными).</w:t>
      </w:r>
    </w:p>
    <w:p w:rsidR="00735826" w:rsidRPr="0059347E" w:rsidRDefault="00735826" w:rsidP="00735826">
      <w:pPr>
        <w:tabs>
          <w:tab w:val="left" w:pos="567"/>
        </w:tabs>
        <w:autoSpaceDE w:val="0"/>
        <w:autoSpaceDN w:val="0"/>
        <w:adjustRightInd w:val="0"/>
        <w:spacing w:line="240" w:lineRule="atLeast"/>
        <w:ind w:firstLine="0"/>
        <w:textAlignment w:val="center"/>
        <w:rPr>
          <w:rFonts w:cs="Times New Roman"/>
          <w:sz w:val="24"/>
          <w:szCs w:val="24"/>
        </w:rPr>
      </w:pPr>
      <w:r w:rsidRPr="0059347E">
        <w:rPr>
          <w:rFonts w:cs="Times New Roman"/>
          <w:i/>
          <w:iCs/>
          <w:sz w:val="24"/>
          <w:szCs w:val="24"/>
        </w:rPr>
        <w:t>Работа с информацией</w:t>
      </w:r>
      <w:r w:rsidRPr="0059347E">
        <w:rPr>
          <w:rFonts w:cs="Times New Roman"/>
          <w:sz w:val="24"/>
          <w:szCs w:val="24"/>
        </w:rPr>
        <w:t>:</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выбирать источник получения информации: нужный словарь учебника для получения информации;</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устанавливать с помощью словаря значения многозначных слов;</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согласно заданному алгоритму находить в предложенном источнике информацию, представленную в явном виде;</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анализировать текстовую, графическую и звуковую информацию в соответствии с учебной задачей; «читать» информацию, представленную в схеме, таблице;</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с помощью учителя на уроках русского языка создавать схемы, таблицы для представления информации.</w:t>
      </w:r>
    </w:p>
    <w:p w:rsidR="00735826" w:rsidRPr="0059347E" w:rsidRDefault="00735826" w:rsidP="00735826">
      <w:pPr>
        <w:tabs>
          <w:tab w:val="left" w:pos="567"/>
        </w:tabs>
        <w:autoSpaceDE w:val="0"/>
        <w:autoSpaceDN w:val="0"/>
        <w:adjustRightInd w:val="0"/>
        <w:spacing w:line="240" w:lineRule="atLeast"/>
        <w:ind w:firstLine="0"/>
        <w:textAlignment w:val="center"/>
        <w:rPr>
          <w:rFonts w:cs="Times New Roman"/>
          <w:b/>
          <w:bCs/>
          <w:sz w:val="24"/>
          <w:szCs w:val="24"/>
        </w:rPr>
      </w:pPr>
    </w:p>
    <w:p w:rsidR="00735826" w:rsidRPr="0059347E" w:rsidRDefault="00735826" w:rsidP="00735826">
      <w:pPr>
        <w:tabs>
          <w:tab w:val="left" w:pos="567"/>
        </w:tabs>
        <w:autoSpaceDE w:val="0"/>
        <w:autoSpaceDN w:val="0"/>
        <w:adjustRightInd w:val="0"/>
        <w:spacing w:line="240" w:lineRule="atLeast"/>
        <w:ind w:firstLine="0"/>
        <w:textAlignment w:val="center"/>
        <w:rPr>
          <w:rFonts w:cs="Times New Roman"/>
          <w:sz w:val="24"/>
          <w:szCs w:val="24"/>
        </w:rPr>
      </w:pPr>
      <w:r w:rsidRPr="0059347E">
        <w:rPr>
          <w:rFonts w:cs="Times New Roman"/>
          <w:b/>
          <w:bCs/>
          <w:sz w:val="24"/>
          <w:szCs w:val="24"/>
        </w:rPr>
        <w:t>Коммуникативные универсальные учебные действия:</w:t>
      </w:r>
    </w:p>
    <w:p w:rsidR="00735826" w:rsidRPr="0059347E" w:rsidRDefault="00735826" w:rsidP="00735826">
      <w:pPr>
        <w:tabs>
          <w:tab w:val="left" w:pos="567"/>
        </w:tabs>
        <w:autoSpaceDE w:val="0"/>
        <w:autoSpaceDN w:val="0"/>
        <w:adjustRightInd w:val="0"/>
        <w:spacing w:line="240" w:lineRule="atLeast"/>
        <w:ind w:firstLine="0"/>
        <w:textAlignment w:val="center"/>
        <w:rPr>
          <w:rFonts w:cs="Times New Roman"/>
          <w:sz w:val="24"/>
          <w:szCs w:val="24"/>
        </w:rPr>
      </w:pPr>
      <w:r w:rsidRPr="0059347E">
        <w:rPr>
          <w:rFonts w:cs="Times New Roman"/>
          <w:i/>
          <w:iCs/>
          <w:sz w:val="24"/>
          <w:szCs w:val="24"/>
        </w:rPr>
        <w:t>Общение</w:t>
      </w:r>
      <w:r w:rsidRPr="0059347E">
        <w:rPr>
          <w:rFonts w:cs="Times New Roman"/>
          <w:sz w:val="24"/>
          <w:szCs w:val="24"/>
        </w:rPr>
        <w:t>:</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воспринимать и формулировать суждения о языковых единицах;</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проявлять уважительное отношение к собеседнику, соблюдать правила ведения диалога;</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признавать возможность существования разных точек зрения в процессе анализа результатов наблюдения за языковыми единицами;</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корректно и аргументированно высказывать своё мнение о результатах наблюдения за языковыми единицами;</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строить устное диалогическое выказывание;</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строить устное монологическое высказывание на определённую тему, на основе наблюдения с соблюдением орфоэпических норм, правильной интонации;</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устно и письменно формулировать простые выводы на основе прочитанного или услышанного текста.</w:t>
      </w:r>
    </w:p>
    <w:p w:rsidR="00735826" w:rsidRPr="0059347E" w:rsidRDefault="00735826" w:rsidP="00735826">
      <w:pPr>
        <w:tabs>
          <w:tab w:val="left" w:pos="567"/>
        </w:tabs>
        <w:autoSpaceDE w:val="0"/>
        <w:autoSpaceDN w:val="0"/>
        <w:adjustRightInd w:val="0"/>
        <w:spacing w:line="240" w:lineRule="atLeast"/>
        <w:ind w:firstLine="0"/>
        <w:textAlignment w:val="center"/>
        <w:rPr>
          <w:rFonts w:cs="Times New Roman"/>
          <w:b/>
          <w:bCs/>
          <w:sz w:val="24"/>
          <w:szCs w:val="24"/>
        </w:rPr>
      </w:pPr>
    </w:p>
    <w:p w:rsidR="00735826" w:rsidRPr="0059347E" w:rsidRDefault="00735826" w:rsidP="00735826">
      <w:pPr>
        <w:tabs>
          <w:tab w:val="left" w:pos="567"/>
        </w:tabs>
        <w:autoSpaceDE w:val="0"/>
        <w:autoSpaceDN w:val="0"/>
        <w:adjustRightInd w:val="0"/>
        <w:spacing w:line="240" w:lineRule="atLeast"/>
        <w:ind w:firstLine="0"/>
        <w:textAlignment w:val="center"/>
        <w:rPr>
          <w:rFonts w:cs="Times New Roman"/>
          <w:sz w:val="24"/>
          <w:szCs w:val="24"/>
        </w:rPr>
      </w:pPr>
      <w:r w:rsidRPr="0059347E">
        <w:rPr>
          <w:rFonts w:cs="Times New Roman"/>
          <w:b/>
          <w:bCs/>
          <w:sz w:val="24"/>
          <w:szCs w:val="24"/>
        </w:rPr>
        <w:t>Регулятивные универсальные учебные действия:</w:t>
      </w:r>
    </w:p>
    <w:p w:rsidR="00735826" w:rsidRPr="0059347E" w:rsidRDefault="00735826" w:rsidP="00735826">
      <w:pPr>
        <w:tabs>
          <w:tab w:val="left" w:pos="567"/>
        </w:tabs>
        <w:autoSpaceDE w:val="0"/>
        <w:autoSpaceDN w:val="0"/>
        <w:adjustRightInd w:val="0"/>
        <w:spacing w:line="240" w:lineRule="atLeast"/>
        <w:ind w:firstLine="0"/>
        <w:textAlignment w:val="center"/>
        <w:rPr>
          <w:rFonts w:cs="Times New Roman"/>
          <w:sz w:val="24"/>
          <w:szCs w:val="24"/>
        </w:rPr>
      </w:pPr>
      <w:r w:rsidRPr="0059347E">
        <w:rPr>
          <w:rFonts w:cs="Times New Roman"/>
          <w:i/>
          <w:iCs/>
          <w:sz w:val="24"/>
          <w:szCs w:val="24"/>
        </w:rPr>
        <w:t>Самоорганизация</w:t>
      </w:r>
      <w:r w:rsidRPr="0059347E">
        <w:rPr>
          <w:rFonts w:cs="Times New Roman"/>
          <w:sz w:val="24"/>
          <w:szCs w:val="24"/>
        </w:rPr>
        <w:t>:</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 xml:space="preserve">планировать с помощью учителя действия по решению орфографической задачи; выстраивать последовательность </w:t>
      </w:r>
      <w:r w:rsidRPr="0059347E">
        <w:rPr>
          <w:rFonts w:cs="Times New Roman"/>
          <w:sz w:val="24"/>
          <w:szCs w:val="24"/>
        </w:rPr>
        <w:br/>
        <w:t>выбранных действий.</w:t>
      </w:r>
    </w:p>
    <w:p w:rsidR="00735826" w:rsidRPr="0059347E" w:rsidRDefault="00735826" w:rsidP="00735826">
      <w:pPr>
        <w:tabs>
          <w:tab w:val="left" w:pos="567"/>
        </w:tabs>
        <w:autoSpaceDE w:val="0"/>
        <w:autoSpaceDN w:val="0"/>
        <w:adjustRightInd w:val="0"/>
        <w:spacing w:line="240" w:lineRule="atLeast"/>
        <w:ind w:firstLine="0"/>
        <w:textAlignment w:val="center"/>
        <w:rPr>
          <w:rFonts w:cs="Times New Roman"/>
          <w:sz w:val="24"/>
          <w:szCs w:val="24"/>
        </w:rPr>
      </w:pPr>
      <w:r w:rsidRPr="0059347E">
        <w:rPr>
          <w:rFonts w:cs="Times New Roman"/>
          <w:i/>
          <w:iCs/>
          <w:sz w:val="24"/>
          <w:szCs w:val="24"/>
        </w:rPr>
        <w:t>Самоконтроль</w:t>
      </w:r>
      <w:r w:rsidRPr="0059347E">
        <w:rPr>
          <w:rFonts w:cs="Times New Roman"/>
          <w:sz w:val="24"/>
          <w:szCs w:val="24"/>
        </w:rPr>
        <w:t>:</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устанавливать с помощью учителя причины успеха/неудач при выполнении заданий по русскому языку;</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корректировать с помощью учителя свои учебные действия для преодоления ошибок при выделении в слове корня и окончания, при списывании текстов и записи под диктовку.</w:t>
      </w:r>
    </w:p>
    <w:p w:rsidR="00735826" w:rsidRPr="0059347E" w:rsidRDefault="00735826" w:rsidP="00735826">
      <w:pPr>
        <w:tabs>
          <w:tab w:val="left" w:pos="567"/>
        </w:tabs>
        <w:autoSpaceDE w:val="0"/>
        <w:autoSpaceDN w:val="0"/>
        <w:adjustRightInd w:val="0"/>
        <w:spacing w:line="240" w:lineRule="atLeast"/>
        <w:ind w:firstLine="0"/>
        <w:textAlignment w:val="center"/>
        <w:rPr>
          <w:rFonts w:cs="Times New Roman"/>
          <w:b/>
          <w:bCs/>
          <w:sz w:val="24"/>
          <w:szCs w:val="24"/>
        </w:rPr>
      </w:pPr>
    </w:p>
    <w:p w:rsidR="00735826" w:rsidRPr="0059347E" w:rsidRDefault="00735826" w:rsidP="00735826">
      <w:pPr>
        <w:tabs>
          <w:tab w:val="left" w:pos="567"/>
        </w:tabs>
        <w:autoSpaceDE w:val="0"/>
        <w:autoSpaceDN w:val="0"/>
        <w:adjustRightInd w:val="0"/>
        <w:spacing w:line="240" w:lineRule="atLeast"/>
        <w:ind w:firstLine="0"/>
        <w:textAlignment w:val="center"/>
        <w:rPr>
          <w:rFonts w:cs="Times New Roman"/>
          <w:b/>
          <w:bCs/>
          <w:sz w:val="24"/>
          <w:szCs w:val="24"/>
        </w:rPr>
      </w:pPr>
      <w:r w:rsidRPr="0059347E">
        <w:rPr>
          <w:rFonts w:cs="Times New Roman"/>
          <w:b/>
          <w:bCs/>
          <w:sz w:val="24"/>
          <w:szCs w:val="24"/>
        </w:rPr>
        <w:t>Совместная деятельность:</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строить действия по достижению цели совместной деятельности при выполнении парных и групповых заданий на уроках русского языка: распределять роли, договариваться, корректно делать замечания и высказывать пожелания участникам совместной работы, спокойно принимать замечания в свой адрес, мирно решать конфликты (в том числе с небольшой помощью учителя);</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совместно обсуждать процесс и результат работы;</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ответственно выполнять свою часть работы;</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оценивать свой вклад в общий результат.</w:t>
      </w:r>
    </w:p>
    <w:p w:rsidR="00735826" w:rsidRPr="0059347E" w:rsidRDefault="00735826" w:rsidP="00735826">
      <w:pPr>
        <w:tabs>
          <w:tab w:val="left" w:pos="567"/>
        </w:tabs>
        <w:autoSpaceDE w:val="0"/>
        <w:autoSpaceDN w:val="0"/>
        <w:adjustRightInd w:val="0"/>
        <w:spacing w:line="240" w:lineRule="atLeast"/>
        <w:ind w:firstLine="0"/>
        <w:textAlignment w:val="center"/>
        <w:rPr>
          <w:rFonts w:cs="Times New Roman"/>
          <w:b/>
          <w:bCs/>
          <w:sz w:val="24"/>
          <w:szCs w:val="24"/>
        </w:rPr>
      </w:pPr>
    </w:p>
    <w:p w:rsidR="00735826" w:rsidRPr="0059347E" w:rsidRDefault="00735826" w:rsidP="00735826">
      <w:pPr>
        <w:keepNext/>
        <w:widowControl w:val="0"/>
        <w:suppressAutoHyphens/>
        <w:autoSpaceDE w:val="0"/>
        <w:autoSpaceDN w:val="0"/>
        <w:adjustRightInd w:val="0"/>
        <w:spacing w:before="113" w:line="240" w:lineRule="atLeast"/>
        <w:ind w:firstLine="0"/>
        <w:jc w:val="left"/>
        <w:textAlignment w:val="center"/>
        <w:rPr>
          <w:rFonts w:cs="Times New Roman"/>
          <w:b/>
          <w:caps/>
          <w:position w:val="6"/>
          <w:sz w:val="24"/>
          <w:szCs w:val="24"/>
        </w:rPr>
      </w:pPr>
      <w:r w:rsidRPr="0059347E">
        <w:rPr>
          <w:rFonts w:cs="Times New Roman"/>
          <w:b/>
          <w:caps/>
          <w:position w:val="6"/>
          <w:sz w:val="24"/>
          <w:szCs w:val="24"/>
        </w:rPr>
        <w:t>3 класс</w:t>
      </w:r>
    </w:p>
    <w:p w:rsidR="00735826" w:rsidRPr="0059347E" w:rsidRDefault="00735826" w:rsidP="00735826">
      <w:pPr>
        <w:keepNext/>
        <w:widowControl w:val="0"/>
        <w:suppressAutoHyphens/>
        <w:autoSpaceDE w:val="0"/>
        <w:autoSpaceDN w:val="0"/>
        <w:adjustRightInd w:val="0"/>
        <w:spacing w:before="120" w:line="240" w:lineRule="atLeast"/>
        <w:ind w:firstLine="0"/>
        <w:jc w:val="left"/>
        <w:textAlignment w:val="center"/>
        <w:rPr>
          <w:rFonts w:cs="Times New Roman"/>
          <w:b/>
          <w:position w:val="6"/>
          <w:sz w:val="24"/>
          <w:szCs w:val="24"/>
        </w:rPr>
      </w:pPr>
      <w:r w:rsidRPr="0059347E">
        <w:rPr>
          <w:rFonts w:cs="Times New Roman"/>
          <w:b/>
          <w:position w:val="6"/>
          <w:sz w:val="24"/>
          <w:szCs w:val="24"/>
        </w:rPr>
        <w:t>Сведения о русском языке</w:t>
      </w:r>
    </w:p>
    <w:p w:rsidR="00735826" w:rsidRPr="0059347E" w:rsidRDefault="00735826" w:rsidP="00735826">
      <w:pPr>
        <w:tabs>
          <w:tab w:val="left" w:pos="567"/>
        </w:tabs>
        <w:autoSpaceDE w:val="0"/>
        <w:autoSpaceDN w:val="0"/>
        <w:adjustRightInd w:val="0"/>
        <w:spacing w:line="240" w:lineRule="atLeast"/>
        <w:ind w:firstLine="0"/>
        <w:textAlignment w:val="center"/>
        <w:rPr>
          <w:rFonts w:cs="Times New Roman"/>
          <w:b/>
          <w:bCs/>
          <w:sz w:val="24"/>
          <w:szCs w:val="24"/>
        </w:rPr>
      </w:pPr>
      <w:r w:rsidRPr="0059347E">
        <w:rPr>
          <w:rFonts w:cs="Times New Roman"/>
          <w:sz w:val="24"/>
          <w:szCs w:val="24"/>
        </w:rPr>
        <w:t>Русский язык как государственный язык Российской Федерации. Методы познания языка: наблюдение, анализ, лингвистический эксперимент.</w:t>
      </w:r>
    </w:p>
    <w:p w:rsidR="00735826" w:rsidRPr="0059347E" w:rsidRDefault="00735826" w:rsidP="00735826">
      <w:pPr>
        <w:keepNext/>
        <w:widowControl w:val="0"/>
        <w:suppressAutoHyphens/>
        <w:autoSpaceDE w:val="0"/>
        <w:autoSpaceDN w:val="0"/>
        <w:adjustRightInd w:val="0"/>
        <w:spacing w:before="227" w:line="240" w:lineRule="atLeast"/>
        <w:ind w:firstLine="0"/>
        <w:jc w:val="left"/>
        <w:textAlignment w:val="center"/>
        <w:rPr>
          <w:rFonts w:cs="Times New Roman"/>
          <w:b/>
          <w:position w:val="6"/>
          <w:sz w:val="24"/>
          <w:szCs w:val="24"/>
        </w:rPr>
      </w:pPr>
      <w:r w:rsidRPr="0059347E">
        <w:rPr>
          <w:rFonts w:cs="Times New Roman"/>
          <w:b/>
          <w:position w:val="6"/>
          <w:sz w:val="24"/>
          <w:szCs w:val="24"/>
        </w:rPr>
        <w:t>Фонетика и графика</w:t>
      </w:r>
    </w:p>
    <w:p w:rsidR="00735826" w:rsidRPr="0059347E" w:rsidRDefault="00735826" w:rsidP="00735826">
      <w:pPr>
        <w:tabs>
          <w:tab w:val="left" w:pos="567"/>
        </w:tabs>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Звуки русского языка: гласный/согласный, гласный ударный/безударный, согласный твёрдый/мягкий, парный/непарный, согласный глухой/звонкий, парный/непарный; функции разделительных мягкого и твёрдого знаков, условия использования на письме разделительных мягкого и твёрдого знаков (повторение изученного).</w:t>
      </w:r>
    </w:p>
    <w:p w:rsidR="00735826" w:rsidRPr="0059347E" w:rsidRDefault="00735826" w:rsidP="00735826">
      <w:pPr>
        <w:tabs>
          <w:tab w:val="left" w:pos="567"/>
        </w:tabs>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Соотношение звукового и буквенного состава в словах с разделительными </w:t>
      </w:r>
      <w:r w:rsidRPr="0059347E">
        <w:rPr>
          <w:rFonts w:cs="Times New Roman"/>
          <w:b/>
          <w:bCs/>
          <w:i/>
          <w:iCs/>
          <w:sz w:val="24"/>
          <w:szCs w:val="24"/>
        </w:rPr>
        <w:t>ь</w:t>
      </w:r>
      <w:r w:rsidRPr="0059347E">
        <w:rPr>
          <w:rFonts w:cs="Times New Roman"/>
          <w:sz w:val="24"/>
          <w:szCs w:val="24"/>
        </w:rPr>
        <w:t xml:space="preserve"> и </w:t>
      </w:r>
      <w:r w:rsidRPr="0059347E">
        <w:rPr>
          <w:rFonts w:cs="Times New Roman"/>
          <w:b/>
          <w:bCs/>
          <w:i/>
          <w:iCs/>
          <w:sz w:val="24"/>
          <w:szCs w:val="24"/>
        </w:rPr>
        <w:t>ъ</w:t>
      </w:r>
      <w:r w:rsidRPr="0059347E">
        <w:rPr>
          <w:rFonts w:cs="Times New Roman"/>
          <w:sz w:val="24"/>
          <w:szCs w:val="24"/>
        </w:rPr>
        <w:t>, в словах с непроизносимыми согласными.</w:t>
      </w:r>
    </w:p>
    <w:p w:rsidR="00735826" w:rsidRPr="0059347E" w:rsidRDefault="00735826" w:rsidP="00735826">
      <w:pPr>
        <w:tabs>
          <w:tab w:val="left" w:pos="567"/>
        </w:tabs>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Использование алфавита при работе со словарями, справочниками, каталогами.</w:t>
      </w:r>
    </w:p>
    <w:p w:rsidR="00735826" w:rsidRPr="0059347E" w:rsidRDefault="00735826" w:rsidP="00735826">
      <w:pPr>
        <w:keepNext/>
        <w:widowControl w:val="0"/>
        <w:suppressAutoHyphens/>
        <w:autoSpaceDE w:val="0"/>
        <w:autoSpaceDN w:val="0"/>
        <w:adjustRightInd w:val="0"/>
        <w:spacing w:before="227" w:line="240" w:lineRule="atLeast"/>
        <w:ind w:firstLine="0"/>
        <w:jc w:val="left"/>
        <w:textAlignment w:val="center"/>
        <w:rPr>
          <w:rFonts w:cs="Times New Roman"/>
          <w:b/>
          <w:position w:val="6"/>
          <w:sz w:val="24"/>
          <w:szCs w:val="24"/>
        </w:rPr>
      </w:pPr>
      <w:r w:rsidRPr="0059347E">
        <w:rPr>
          <w:rFonts w:cs="Times New Roman"/>
          <w:b/>
          <w:position w:val="6"/>
          <w:sz w:val="24"/>
          <w:szCs w:val="24"/>
        </w:rPr>
        <w:t>Орфоэпия</w:t>
      </w:r>
    </w:p>
    <w:p w:rsidR="00735826" w:rsidRPr="0059347E" w:rsidRDefault="00735826" w:rsidP="00735826">
      <w:pPr>
        <w:tabs>
          <w:tab w:val="left" w:pos="567"/>
        </w:tabs>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rsidR="00735826" w:rsidRPr="0059347E" w:rsidRDefault="00735826" w:rsidP="00735826">
      <w:pPr>
        <w:tabs>
          <w:tab w:val="left" w:pos="567"/>
        </w:tabs>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Использование орфоэпического словаря для решения практических задач.</w:t>
      </w:r>
    </w:p>
    <w:p w:rsidR="00735826" w:rsidRPr="0059347E" w:rsidRDefault="00735826" w:rsidP="00735826">
      <w:pPr>
        <w:keepNext/>
        <w:widowControl w:val="0"/>
        <w:suppressAutoHyphens/>
        <w:autoSpaceDE w:val="0"/>
        <w:autoSpaceDN w:val="0"/>
        <w:adjustRightInd w:val="0"/>
        <w:spacing w:before="240" w:line="240" w:lineRule="atLeast"/>
        <w:ind w:firstLine="0"/>
        <w:jc w:val="left"/>
        <w:textAlignment w:val="center"/>
        <w:rPr>
          <w:rFonts w:cs="Times New Roman"/>
          <w:b/>
          <w:position w:val="6"/>
          <w:sz w:val="24"/>
          <w:szCs w:val="24"/>
        </w:rPr>
      </w:pPr>
      <w:r w:rsidRPr="0059347E">
        <w:rPr>
          <w:rFonts w:cs="Times New Roman"/>
          <w:b/>
          <w:position w:val="6"/>
          <w:sz w:val="24"/>
          <w:szCs w:val="24"/>
        </w:rPr>
        <w:t>Лексика</w:t>
      </w:r>
    </w:p>
    <w:p w:rsidR="00735826" w:rsidRPr="0059347E" w:rsidRDefault="00735826" w:rsidP="00735826">
      <w:pPr>
        <w:tabs>
          <w:tab w:val="left" w:pos="567"/>
        </w:tabs>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Повторение: лексическое значение слова.</w:t>
      </w:r>
    </w:p>
    <w:p w:rsidR="00735826" w:rsidRPr="0059347E" w:rsidRDefault="00735826" w:rsidP="00735826">
      <w:pPr>
        <w:tabs>
          <w:tab w:val="left" w:pos="567"/>
        </w:tabs>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Прямое и переносное значение слова (ознакомление). Устаревшие слова (ознакомление).</w:t>
      </w:r>
    </w:p>
    <w:p w:rsidR="00735826" w:rsidRPr="0059347E" w:rsidRDefault="00735826" w:rsidP="00735826">
      <w:pPr>
        <w:keepNext/>
        <w:widowControl w:val="0"/>
        <w:suppressAutoHyphens/>
        <w:autoSpaceDE w:val="0"/>
        <w:autoSpaceDN w:val="0"/>
        <w:adjustRightInd w:val="0"/>
        <w:spacing w:before="240" w:line="240" w:lineRule="atLeast"/>
        <w:ind w:firstLine="0"/>
        <w:jc w:val="left"/>
        <w:textAlignment w:val="center"/>
        <w:rPr>
          <w:rFonts w:cs="Times New Roman"/>
          <w:b/>
          <w:position w:val="6"/>
          <w:sz w:val="24"/>
          <w:szCs w:val="24"/>
        </w:rPr>
      </w:pPr>
      <w:r w:rsidRPr="0059347E">
        <w:rPr>
          <w:rFonts w:cs="Times New Roman"/>
          <w:b/>
          <w:position w:val="6"/>
          <w:sz w:val="24"/>
          <w:szCs w:val="24"/>
        </w:rPr>
        <w:t>Состав слова (морфемика)</w:t>
      </w:r>
    </w:p>
    <w:p w:rsidR="00735826" w:rsidRPr="0059347E" w:rsidRDefault="00735826" w:rsidP="00735826">
      <w:pPr>
        <w:tabs>
          <w:tab w:val="left" w:pos="567"/>
        </w:tabs>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 окончание как изменяемая часть слова (повторение изученного).</w:t>
      </w:r>
    </w:p>
    <w:p w:rsidR="00735826" w:rsidRPr="0059347E" w:rsidRDefault="00735826" w:rsidP="00735826">
      <w:pPr>
        <w:tabs>
          <w:tab w:val="left" w:pos="567"/>
        </w:tabs>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Однокоренные слова и формы одного и того же слова. Корень, приставка, суффикс — значимые части слова. Нулевое окончание (ознакомление).</w:t>
      </w:r>
    </w:p>
    <w:p w:rsidR="00735826" w:rsidRPr="0059347E" w:rsidRDefault="00735826" w:rsidP="00735826">
      <w:pPr>
        <w:keepNext/>
        <w:widowControl w:val="0"/>
        <w:suppressAutoHyphens/>
        <w:autoSpaceDE w:val="0"/>
        <w:autoSpaceDN w:val="0"/>
        <w:adjustRightInd w:val="0"/>
        <w:spacing w:before="240" w:line="240" w:lineRule="atLeast"/>
        <w:ind w:firstLine="0"/>
        <w:jc w:val="left"/>
        <w:textAlignment w:val="center"/>
        <w:rPr>
          <w:rFonts w:cs="Times New Roman"/>
          <w:b/>
          <w:position w:val="6"/>
          <w:sz w:val="24"/>
          <w:szCs w:val="24"/>
        </w:rPr>
      </w:pPr>
      <w:r w:rsidRPr="0059347E">
        <w:rPr>
          <w:rFonts w:cs="Times New Roman"/>
          <w:b/>
          <w:position w:val="6"/>
          <w:sz w:val="24"/>
          <w:szCs w:val="24"/>
        </w:rPr>
        <w:t>Морфология</w:t>
      </w:r>
    </w:p>
    <w:p w:rsidR="00735826" w:rsidRPr="0059347E" w:rsidRDefault="00735826" w:rsidP="00735826">
      <w:pPr>
        <w:tabs>
          <w:tab w:val="left" w:pos="567"/>
        </w:tabs>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Части речи.</w:t>
      </w:r>
    </w:p>
    <w:p w:rsidR="00735826" w:rsidRPr="0059347E" w:rsidRDefault="00735826" w:rsidP="00735826">
      <w:pPr>
        <w:tabs>
          <w:tab w:val="left" w:pos="567"/>
        </w:tabs>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Имя существительное: общее значение, вопросы, употребление в речи. Имена существительные единственного и множественного числа. Имена существительные мужского, женского и среднего рода. Падеж имён существительных. Определение падежа, в котором употреблено имя существительное. Изменение имён существительных по падежам и числам (склонение). Имена существительные 1, 2, 3-го склонения. Имена существительные одушевлённые и неодушевлённые.</w:t>
      </w:r>
    </w:p>
    <w:p w:rsidR="00735826" w:rsidRPr="0059347E" w:rsidRDefault="00735826" w:rsidP="00735826">
      <w:pPr>
        <w:tabs>
          <w:tab w:val="left" w:pos="567"/>
        </w:tabs>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Имя прилагательное: общее значение, вопросы, употребление в речи. Зависимость формы имени прилагательного от формы имени существительного. Изменение имён прилагательных по родам, числам и падежам (кроме имён прилагательных на </w:t>
      </w:r>
      <w:r w:rsidRPr="0059347E">
        <w:rPr>
          <w:rFonts w:cs="Times New Roman"/>
          <w:b/>
          <w:bCs/>
          <w:i/>
          <w:iCs/>
          <w:sz w:val="24"/>
          <w:szCs w:val="24"/>
        </w:rPr>
        <w:t>-ий</w:t>
      </w:r>
      <w:r w:rsidRPr="0059347E">
        <w:rPr>
          <w:rFonts w:cs="Times New Roman"/>
          <w:sz w:val="24"/>
          <w:szCs w:val="24"/>
        </w:rPr>
        <w:t xml:space="preserve">, </w:t>
      </w:r>
      <w:r w:rsidRPr="0059347E">
        <w:rPr>
          <w:rFonts w:cs="Times New Roman"/>
          <w:b/>
          <w:bCs/>
          <w:i/>
          <w:iCs/>
          <w:sz w:val="24"/>
          <w:szCs w:val="24"/>
        </w:rPr>
        <w:t>-ов</w:t>
      </w:r>
      <w:r w:rsidRPr="0059347E">
        <w:rPr>
          <w:rFonts w:cs="Times New Roman"/>
          <w:sz w:val="24"/>
          <w:szCs w:val="24"/>
        </w:rPr>
        <w:t xml:space="preserve">, </w:t>
      </w:r>
      <w:r w:rsidRPr="0059347E">
        <w:rPr>
          <w:rFonts w:cs="Times New Roman"/>
          <w:b/>
          <w:bCs/>
          <w:i/>
          <w:iCs/>
          <w:sz w:val="24"/>
          <w:szCs w:val="24"/>
        </w:rPr>
        <w:t>-ин</w:t>
      </w:r>
      <w:r w:rsidRPr="0059347E">
        <w:rPr>
          <w:rFonts w:cs="Times New Roman"/>
          <w:sz w:val="24"/>
          <w:szCs w:val="24"/>
        </w:rPr>
        <w:t>). Склонение имён прилагательных.</w:t>
      </w:r>
    </w:p>
    <w:p w:rsidR="00735826" w:rsidRPr="0059347E" w:rsidRDefault="00735826" w:rsidP="00735826">
      <w:pPr>
        <w:tabs>
          <w:tab w:val="left" w:pos="567"/>
        </w:tabs>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Местоимение (общее представление). Личные местоимения, их употребление в речи. Использование личных местоимений для устранения неоправданных повторов в тексте.</w:t>
      </w:r>
    </w:p>
    <w:p w:rsidR="00735826" w:rsidRPr="0059347E" w:rsidRDefault="00735826" w:rsidP="00735826">
      <w:pPr>
        <w:tabs>
          <w:tab w:val="left" w:pos="567"/>
        </w:tabs>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Глагол: общее значение, вопросы, употребление в речи. Неопределённая форма глагола Настоящее, будущее, прошедшее время глаголов. Изменение глаголов по временам, числам. Род глаголов в прошедшем времени.</w:t>
      </w:r>
    </w:p>
    <w:p w:rsidR="00735826" w:rsidRPr="0059347E" w:rsidRDefault="00735826" w:rsidP="00735826">
      <w:pPr>
        <w:tabs>
          <w:tab w:val="left" w:pos="567"/>
        </w:tabs>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Частица </w:t>
      </w:r>
      <w:r w:rsidRPr="0059347E">
        <w:rPr>
          <w:rFonts w:cs="Times New Roman"/>
          <w:i/>
          <w:iCs/>
          <w:sz w:val="24"/>
          <w:szCs w:val="24"/>
        </w:rPr>
        <w:t>не</w:t>
      </w:r>
      <w:r w:rsidRPr="0059347E">
        <w:rPr>
          <w:rFonts w:cs="Times New Roman"/>
          <w:sz w:val="24"/>
          <w:szCs w:val="24"/>
        </w:rPr>
        <w:t>, её значение.</w:t>
      </w:r>
    </w:p>
    <w:p w:rsidR="00735826" w:rsidRPr="0059347E" w:rsidRDefault="00735826" w:rsidP="00735826">
      <w:pPr>
        <w:keepNext/>
        <w:widowControl w:val="0"/>
        <w:suppressAutoHyphens/>
        <w:autoSpaceDE w:val="0"/>
        <w:autoSpaceDN w:val="0"/>
        <w:adjustRightInd w:val="0"/>
        <w:spacing w:before="283" w:line="240" w:lineRule="atLeast"/>
        <w:ind w:firstLine="0"/>
        <w:jc w:val="left"/>
        <w:textAlignment w:val="center"/>
        <w:rPr>
          <w:rFonts w:cs="Times New Roman"/>
          <w:b/>
          <w:position w:val="6"/>
          <w:sz w:val="24"/>
          <w:szCs w:val="24"/>
        </w:rPr>
      </w:pPr>
      <w:r w:rsidRPr="0059347E">
        <w:rPr>
          <w:rFonts w:cs="Times New Roman"/>
          <w:b/>
          <w:position w:val="6"/>
          <w:sz w:val="24"/>
          <w:szCs w:val="24"/>
        </w:rPr>
        <w:t>Синтаксис</w:t>
      </w:r>
    </w:p>
    <w:p w:rsidR="00735826" w:rsidRPr="0059347E" w:rsidRDefault="00735826" w:rsidP="00735826">
      <w:pPr>
        <w:tabs>
          <w:tab w:val="left" w:pos="567"/>
        </w:tabs>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Предложение. Установление при помощи смысловых (синтаксических) вопросов связи между словами в предложении. Главные члены предложения — подлежащее и сказуемое. Второстепенные члены предложения (без деления на виды). Предложения распространённые и нераспространённые.</w:t>
      </w:r>
    </w:p>
    <w:p w:rsidR="00735826" w:rsidRPr="0059347E" w:rsidRDefault="00735826" w:rsidP="00735826">
      <w:pPr>
        <w:tabs>
          <w:tab w:val="left" w:pos="567"/>
        </w:tabs>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Наблюдение за однородными членами предложения с союзами </w:t>
      </w:r>
      <w:r w:rsidRPr="0059347E">
        <w:rPr>
          <w:rFonts w:cs="Times New Roman"/>
          <w:i/>
          <w:iCs/>
          <w:sz w:val="24"/>
          <w:szCs w:val="24"/>
        </w:rPr>
        <w:t>и</w:t>
      </w:r>
      <w:r w:rsidRPr="0059347E">
        <w:rPr>
          <w:rFonts w:cs="Times New Roman"/>
          <w:sz w:val="24"/>
          <w:szCs w:val="24"/>
        </w:rPr>
        <w:t xml:space="preserve">, </w:t>
      </w:r>
      <w:r w:rsidRPr="0059347E">
        <w:rPr>
          <w:rFonts w:cs="Times New Roman"/>
          <w:i/>
          <w:iCs/>
          <w:sz w:val="24"/>
          <w:szCs w:val="24"/>
        </w:rPr>
        <w:t>а</w:t>
      </w:r>
      <w:r w:rsidRPr="0059347E">
        <w:rPr>
          <w:rFonts w:cs="Times New Roman"/>
          <w:sz w:val="24"/>
          <w:szCs w:val="24"/>
        </w:rPr>
        <w:t xml:space="preserve">, </w:t>
      </w:r>
      <w:r w:rsidRPr="0059347E">
        <w:rPr>
          <w:rFonts w:cs="Times New Roman"/>
          <w:i/>
          <w:iCs/>
          <w:sz w:val="24"/>
          <w:szCs w:val="24"/>
        </w:rPr>
        <w:t>но</w:t>
      </w:r>
      <w:r w:rsidRPr="0059347E">
        <w:rPr>
          <w:rFonts w:cs="Times New Roman"/>
          <w:sz w:val="24"/>
          <w:szCs w:val="24"/>
        </w:rPr>
        <w:t xml:space="preserve"> и без союзов.</w:t>
      </w:r>
    </w:p>
    <w:p w:rsidR="00735826" w:rsidRPr="0059347E" w:rsidRDefault="00735826" w:rsidP="00735826">
      <w:pPr>
        <w:keepNext/>
        <w:widowControl w:val="0"/>
        <w:suppressAutoHyphens/>
        <w:autoSpaceDE w:val="0"/>
        <w:autoSpaceDN w:val="0"/>
        <w:adjustRightInd w:val="0"/>
        <w:spacing w:before="283" w:line="240" w:lineRule="atLeast"/>
        <w:ind w:firstLine="0"/>
        <w:jc w:val="left"/>
        <w:textAlignment w:val="center"/>
        <w:rPr>
          <w:rFonts w:cs="Times New Roman"/>
          <w:b/>
          <w:position w:val="6"/>
          <w:sz w:val="24"/>
          <w:szCs w:val="24"/>
        </w:rPr>
      </w:pPr>
      <w:r w:rsidRPr="0059347E">
        <w:rPr>
          <w:rFonts w:cs="Times New Roman"/>
          <w:b/>
          <w:position w:val="6"/>
          <w:sz w:val="24"/>
          <w:szCs w:val="24"/>
        </w:rPr>
        <w:t>Орфография и пунктуация</w:t>
      </w:r>
    </w:p>
    <w:p w:rsidR="00735826" w:rsidRPr="0059347E" w:rsidRDefault="00735826" w:rsidP="00735826">
      <w:pPr>
        <w:tabs>
          <w:tab w:val="left" w:pos="567"/>
        </w:tabs>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орфограммы в слове; контроль и самоконтроль при проверке собственных и предложенных текстов (повторение и применение на новом орфографическом материале).</w:t>
      </w:r>
    </w:p>
    <w:p w:rsidR="00735826" w:rsidRPr="0059347E" w:rsidRDefault="00735826" w:rsidP="00735826">
      <w:pPr>
        <w:tabs>
          <w:tab w:val="left" w:pos="567"/>
        </w:tabs>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Использование орфографического словаря для определения (уточнения) написания слова.</w:t>
      </w:r>
    </w:p>
    <w:p w:rsidR="00735826" w:rsidRPr="0059347E" w:rsidRDefault="00735826" w:rsidP="00735826">
      <w:pPr>
        <w:tabs>
          <w:tab w:val="left" w:pos="567"/>
        </w:tabs>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Правила правописания и их применение:</w:t>
      </w:r>
    </w:p>
    <w:p w:rsidR="00735826" w:rsidRPr="0059347E" w:rsidRDefault="00735826" w:rsidP="00735826">
      <w:pPr>
        <w:widowControl w:val="0"/>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разделительный твёрдый знак;</w:t>
      </w:r>
    </w:p>
    <w:p w:rsidR="00735826" w:rsidRPr="0059347E" w:rsidRDefault="00735826" w:rsidP="00735826">
      <w:pPr>
        <w:widowControl w:val="0"/>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непроизносимые согласные в корне слова;</w:t>
      </w:r>
    </w:p>
    <w:p w:rsidR="00735826" w:rsidRPr="0059347E" w:rsidRDefault="00735826" w:rsidP="00735826">
      <w:pPr>
        <w:widowControl w:val="0"/>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мягкий знак после шипящих на конце имён существительных;</w:t>
      </w:r>
    </w:p>
    <w:p w:rsidR="00735826" w:rsidRPr="0059347E" w:rsidRDefault="00735826" w:rsidP="00735826">
      <w:pPr>
        <w:widowControl w:val="0"/>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безударные гласные в падежных окончаниях имён существительных (на уровне наблюдения);</w:t>
      </w:r>
    </w:p>
    <w:p w:rsidR="00735826" w:rsidRPr="0059347E" w:rsidRDefault="00735826" w:rsidP="00735826">
      <w:pPr>
        <w:widowControl w:val="0"/>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безударные гласные в падежных окончаниях имён прилагательных (на уровне наблюдения);</w:t>
      </w:r>
    </w:p>
    <w:p w:rsidR="00735826" w:rsidRPr="0059347E" w:rsidRDefault="00735826" w:rsidP="00735826">
      <w:pPr>
        <w:widowControl w:val="0"/>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раздельное написание предлогов с личными местоимениями;</w:t>
      </w:r>
    </w:p>
    <w:p w:rsidR="00735826" w:rsidRPr="0059347E" w:rsidRDefault="00735826" w:rsidP="00735826">
      <w:pPr>
        <w:widowControl w:val="0"/>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непроверяемые гласные и согласные (перечень слов в орфографическом словаре учебника);</w:t>
      </w:r>
    </w:p>
    <w:p w:rsidR="00735826" w:rsidRPr="0059347E" w:rsidRDefault="00735826" w:rsidP="00735826">
      <w:pPr>
        <w:widowControl w:val="0"/>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раздельное написание частицы </w:t>
      </w:r>
      <w:r w:rsidRPr="0059347E">
        <w:rPr>
          <w:rFonts w:cs="Times New Roman"/>
          <w:i/>
          <w:iCs/>
          <w:sz w:val="24"/>
          <w:szCs w:val="24"/>
        </w:rPr>
        <w:t xml:space="preserve">не </w:t>
      </w:r>
      <w:r w:rsidRPr="0059347E">
        <w:rPr>
          <w:rFonts w:cs="Times New Roman"/>
          <w:sz w:val="24"/>
          <w:szCs w:val="24"/>
        </w:rPr>
        <w:t>с глаголами.</w:t>
      </w:r>
    </w:p>
    <w:p w:rsidR="00735826" w:rsidRPr="0059347E" w:rsidRDefault="00735826" w:rsidP="00735826">
      <w:pPr>
        <w:keepNext/>
        <w:widowControl w:val="0"/>
        <w:suppressAutoHyphens/>
        <w:autoSpaceDE w:val="0"/>
        <w:autoSpaceDN w:val="0"/>
        <w:adjustRightInd w:val="0"/>
        <w:spacing w:before="240" w:line="240" w:lineRule="atLeast"/>
        <w:ind w:firstLine="0"/>
        <w:jc w:val="left"/>
        <w:textAlignment w:val="center"/>
        <w:rPr>
          <w:rFonts w:cs="Times New Roman"/>
          <w:b/>
          <w:position w:val="6"/>
          <w:sz w:val="24"/>
          <w:szCs w:val="24"/>
        </w:rPr>
      </w:pPr>
      <w:r w:rsidRPr="0059347E">
        <w:rPr>
          <w:rFonts w:cs="Times New Roman"/>
          <w:b/>
          <w:position w:val="6"/>
          <w:sz w:val="24"/>
          <w:szCs w:val="24"/>
        </w:rPr>
        <w:t>Развитие речи</w:t>
      </w:r>
    </w:p>
    <w:p w:rsidR="00735826" w:rsidRPr="0059347E" w:rsidRDefault="00735826" w:rsidP="00735826">
      <w:pPr>
        <w:tabs>
          <w:tab w:val="left" w:pos="567"/>
        </w:tabs>
        <w:autoSpaceDE w:val="0"/>
        <w:autoSpaceDN w:val="0"/>
        <w:adjustRightInd w:val="0"/>
        <w:spacing w:line="240" w:lineRule="atLeast"/>
        <w:ind w:firstLine="0"/>
        <w:textAlignment w:val="center"/>
        <w:rPr>
          <w:rFonts w:cs="Times New Roman"/>
          <w:spacing w:val="1"/>
          <w:sz w:val="24"/>
          <w:szCs w:val="24"/>
        </w:rPr>
      </w:pPr>
      <w:r w:rsidRPr="0059347E">
        <w:rPr>
          <w:rFonts w:cs="Times New Roman"/>
          <w:spacing w:val="1"/>
          <w:sz w:val="24"/>
          <w:szCs w:val="24"/>
        </w:rPr>
        <w:t>Нормы речевого этикета: устное и письменное приглашение, просьба, извинение, благодарность, отказ и др. Соблюдение норм речевого этикета и орфоэпических норм в ситуациях учебного и бытового общения. Речевые средства, помогающие: формулировать и аргументировать собственное мнение в диалоге и дискуссии; договариваться и приходить к общему решению в совместной деятельности; контролировать (устно координировать) действия при проведении парной и групповой работы.</w:t>
      </w:r>
    </w:p>
    <w:p w:rsidR="00735826" w:rsidRPr="0059347E" w:rsidRDefault="00735826" w:rsidP="00735826">
      <w:pPr>
        <w:tabs>
          <w:tab w:val="left" w:pos="567"/>
        </w:tabs>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Особенности речевого этикета в условиях общения с людьми, плохо владеющими русским языком.</w:t>
      </w:r>
    </w:p>
    <w:p w:rsidR="00735826" w:rsidRPr="0059347E" w:rsidRDefault="00735826" w:rsidP="00735826">
      <w:pPr>
        <w:tabs>
          <w:tab w:val="left" w:pos="567"/>
        </w:tabs>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Повторение и продолжение работы с текстом, начатой во </w:t>
      </w:r>
      <w:r w:rsidRPr="0059347E">
        <w:rPr>
          <w:rFonts w:cs="Times New Roman"/>
          <w:sz w:val="24"/>
          <w:szCs w:val="24"/>
        </w:rPr>
        <w:br/>
        <w:t>2 классе: признаки текста, тема текста, основная мысль текста, заголовок, корректирование текстов с нарушенным порядком предложений и абзацев.</w:t>
      </w:r>
    </w:p>
    <w:p w:rsidR="00735826" w:rsidRPr="0059347E" w:rsidRDefault="00735826" w:rsidP="00735826">
      <w:pPr>
        <w:tabs>
          <w:tab w:val="left" w:pos="567"/>
        </w:tabs>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План текста. Составление плана текста, написание текста по заданному плану. Связь предложений в тексте с помощью личных местоимений, синонимов, союзов </w:t>
      </w:r>
      <w:r w:rsidRPr="0059347E">
        <w:rPr>
          <w:rFonts w:cs="Times New Roman"/>
          <w:i/>
          <w:iCs/>
          <w:sz w:val="24"/>
          <w:szCs w:val="24"/>
        </w:rPr>
        <w:t>и</w:t>
      </w:r>
      <w:r w:rsidRPr="0059347E">
        <w:rPr>
          <w:rFonts w:cs="Times New Roman"/>
          <w:sz w:val="24"/>
          <w:szCs w:val="24"/>
        </w:rPr>
        <w:t xml:space="preserve">, </w:t>
      </w:r>
      <w:r w:rsidRPr="0059347E">
        <w:rPr>
          <w:rFonts w:cs="Times New Roman"/>
          <w:i/>
          <w:iCs/>
          <w:sz w:val="24"/>
          <w:szCs w:val="24"/>
        </w:rPr>
        <w:t>а</w:t>
      </w:r>
      <w:r w:rsidRPr="0059347E">
        <w:rPr>
          <w:rFonts w:cs="Times New Roman"/>
          <w:sz w:val="24"/>
          <w:szCs w:val="24"/>
        </w:rPr>
        <w:t xml:space="preserve">, </w:t>
      </w:r>
      <w:r w:rsidRPr="0059347E">
        <w:rPr>
          <w:rFonts w:cs="Times New Roman"/>
          <w:i/>
          <w:iCs/>
          <w:sz w:val="24"/>
          <w:szCs w:val="24"/>
        </w:rPr>
        <w:t>но</w:t>
      </w:r>
      <w:r w:rsidRPr="0059347E">
        <w:rPr>
          <w:rFonts w:cs="Times New Roman"/>
          <w:sz w:val="24"/>
          <w:szCs w:val="24"/>
        </w:rPr>
        <w:t>. Ключевые слова в тексте.</w:t>
      </w:r>
    </w:p>
    <w:p w:rsidR="00735826" w:rsidRPr="0059347E" w:rsidRDefault="00735826" w:rsidP="00735826">
      <w:pPr>
        <w:tabs>
          <w:tab w:val="left" w:pos="567"/>
        </w:tabs>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Определение типов текстов (повествование, описание, рассуждение) и создание собственных текстов заданного типа.</w:t>
      </w:r>
    </w:p>
    <w:p w:rsidR="00735826" w:rsidRPr="0059347E" w:rsidRDefault="00735826" w:rsidP="00735826">
      <w:pPr>
        <w:tabs>
          <w:tab w:val="left" w:pos="567"/>
        </w:tabs>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Жанр письма, объявления.</w:t>
      </w:r>
    </w:p>
    <w:p w:rsidR="00735826" w:rsidRPr="0059347E" w:rsidRDefault="00735826" w:rsidP="00735826">
      <w:pPr>
        <w:tabs>
          <w:tab w:val="left" w:pos="567"/>
        </w:tabs>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Изложение текста по коллективно или самостоятельно составленному плану.</w:t>
      </w:r>
    </w:p>
    <w:p w:rsidR="00735826" w:rsidRPr="0059347E" w:rsidRDefault="00735826" w:rsidP="00735826">
      <w:pPr>
        <w:tabs>
          <w:tab w:val="left" w:pos="567"/>
        </w:tabs>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Изучающее, ознакомительное чтение.</w:t>
      </w:r>
    </w:p>
    <w:p w:rsidR="00735826" w:rsidRPr="0059347E" w:rsidRDefault="00735826" w:rsidP="00735826">
      <w:pPr>
        <w:tabs>
          <w:tab w:val="left" w:pos="567"/>
        </w:tabs>
        <w:autoSpaceDE w:val="0"/>
        <w:autoSpaceDN w:val="0"/>
        <w:adjustRightInd w:val="0"/>
        <w:spacing w:line="240" w:lineRule="atLeast"/>
        <w:ind w:firstLine="0"/>
        <w:textAlignment w:val="center"/>
        <w:rPr>
          <w:rFonts w:cs="Times New Roman"/>
          <w:b/>
          <w:bCs/>
          <w:sz w:val="24"/>
          <w:szCs w:val="24"/>
        </w:rPr>
      </w:pPr>
    </w:p>
    <w:p w:rsidR="00735826" w:rsidRPr="0059347E" w:rsidRDefault="00735826" w:rsidP="00735826">
      <w:pPr>
        <w:tabs>
          <w:tab w:val="left" w:pos="567"/>
        </w:tabs>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Изучение содержания учебного предмета «Русский язык» </w:t>
      </w:r>
      <w:r w:rsidRPr="0059347E">
        <w:rPr>
          <w:rFonts w:cs="Times New Roman"/>
          <w:b/>
          <w:bCs/>
          <w:sz w:val="24"/>
          <w:szCs w:val="24"/>
        </w:rPr>
        <w:t>в третьем классе</w:t>
      </w:r>
      <w:r w:rsidRPr="0059347E">
        <w:rPr>
          <w:rFonts w:cs="Times New Roman"/>
          <w:sz w:val="24"/>
          <w:szCs w:val="24"/>
        </w:rPr>
        <w:t xml:space="preserve"> способствует освоению ряда универсальных учебных действий.</w:t>
      </w:r>
    </w:p>
    <w:p w:rsidR="00735826" w:rsidRPr="0059347E" w:rsidRDefault="00735826" w:rsidP="00735826">
      <w:pPr>
        <w:tabs>
          <w:tab w:val="left" w:pos="567"/>
        </w:tabs>
        <w:autoSpaceDE w:val="0"/>
        <w:autoSpaceDN w:val="0"/>
        <w:adjustRightInd w:val="0"/>
        <w:spacing w:line="240" w:lineRule="atLeast"/>
        <w:ind w:firstLine="0"/>
        <w:textAlignment w:val="center"/>
        <w:rPr>
          <w:rFonts w:cs="Times New Roman"/>
          <w:b/>
          <w:bCs/>
          <w:sz w:val="24"/>
          <w:szCs w:val="24"/>
        </w:rPr>
      </w:pPr>
    </w:p>
    <w:p w:rsidR="00735826" w:rsidRPr="0059347E" w:rsidRDefault="00735826" w:rsidP="00735826">
      <w:pPr>
        <w:tabs>
          <w:tab w:val="left" w:pos="567"/>
        </w:tabs>
        <w:autoSpaceDE w:val="0"/>
        <w:autoSpaceDN w:val="0"/>
        <w:adjustRightInd w:val="0"/>
        <w:spacing w:line="240" w:lineRule="atLeast"/>
        <w:ind w:firstLine="0"/>
        <w:textAlignment w:val="center"/>
        <w:rPr>
          <w:rFonts w:cs="Times New Roman"/>
          <w:sz w:val="24"/>
          <w:szCs w:val="24"/>
        </w:rPr>
      </w:pPr>
      <w:r w:rsidRPr="0059347E">
        <w:rPr>
          <w:rFonts w:cs="Times New Roman"/>
          <w:b/>
          <w:bCs/>
          <w:sz w:val="24"/>
          <w:szCs w:val="24"/>
        </w:rPr>
        <w:t>Познавательные универсальные учебные действия:</w:t>
      </w:r>
    </w:p>
    <w:p w:rsidR="00735826" w:rsidRPr="0059347E" w:rsidRDefault="00735826" w:rsidP="00735826">
      <w:pPr>
        <w:tabs>
          <w:tab w:val="left" w:pos="567"/>
        </w:tabs>
        <w:autoSpaceDE w:val="0"/>
        <w:autoSpaceDN w:val="0"/>
        <w:adjustRightInd w:val="0"/>
        <w:spacing w:line="240" w:lineRule="atLeast"/>
        <w:ind w:firstLine="0"/>
        <w:textAlignment w:val="center"/>
        <w:rPr>
          <w:rFonts w:cs="Times New Roman"/>
          <w:sz w:val="24"/>
          <w:szCs w:val="24"/>
        </w:rPr>
      </w:pPr>
      <w:r w:rsidRPr="0059347E">
        <w:rPr>
          <w:rFonts w:cs="Times New Roman"/>
          <w:i/>
          <w:iCs/>
          <w:sz w:val="24"/>
          <w:szCs w:val="24"/>
        </w:rPr>
        <w:t>Базовые логические действия</w:t>
      </w:r>
      <w:r w:rsidRPr="0059347E">
        <w:rPr>
          <w:rFonts w:cs="Times New Roman"/>
          <w:sz w:val="24"/>
          <w:szCs w:val="24"/>
        </w:rPr>
        <w:t>:</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сравнивать грамматические признаки разных частей речи;</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сравнивать тему и основную мысль текста;</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сравнивать типы текстов (повествование, описание, рассуждение); сравнивать прямое и переносное значение слова;</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группировать слова на основании того, какой частью речи они являются;</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объединять имена существительные в группы по определённому признаку (например, род или число);</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определять существенный признак для классификации звуков, предложений;</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устанавливать при помощи смысловых (синтаксических) вопросов связи между словами в предложении;</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pacing w:val="-2"/>
          <w:sz w:val="24"/>
          <w:szCs w:val="24"/>
        </w:rPr>
      </w:pPr>
      <w:r w:rsidRPr="0059347E">
        <w:rPr>
          <w:rFonts w:cs="Times New Roman"/>
          <w:spacing w:val="-2"/>
          <w:sz w:val="24"/>
          <w:szCs w:val="24"/>
        </w:rPr>
        <w:t>ориентироваться в изученных понятиях (подлежащее, сказуемое, второстепенные члены предложения, часть речи, склонение) и соотносить понятие с его краткой характеристикой.</w:t>
      </w:r>
    </w:p>
    <w:p w:rsidR="00735826" w:rsidRPr="0059347E" w:rsidRDefault="00735826" w:rsidP="00735826">
      <w:pPr>
        <w:tabs>
          <w:tab w:val="left" w:pos="567"/>
        </w:tabs>
        <w:autoSpaceDE w:val="0"/>
        <w:autoSpaceDN w:val="0"/>
        <w:adjustRightInd w:val="0"/>
        <w:spacing w:line="240" w:lineRule="atLeast"/>
        <w:ind w:firstLine="0"/>
        <w:textAlignment w:val="center"/>
        <w:rPr>
          <w:rFonts w:cs="Times New Roman"/>
          <w:sz w:val="24"/>
          <w:szCs w:val="24"/>
        </w:rPr>
      </w:pPr>
      <w:r w:rsidRPr="0059347E">
        <w:rPr>
          <w:rFonts w:cs="Times New Roman"/>
          <w:i/>
          <w:iCs/>
          <w:sz w:val="24"/>
          <w:szCs w:val="24"/>
        </w:rPr>
        <w:t>Базовые исследовательские действия</w:t>
      </w:r>
      <w:r w:rsidRPr="0059347E">
        <w:rPr>
          <w:rFonts w:cs="Times New Roman"/>
          <w:sz w:val="24"/>
          <w:szCs w:val="24"/>
        </w:rPr>
        <w:t>:</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определять разрыв между реальным и желательным качеством текста на основе предложенных учителем критериев;</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с помощью учителя формулировать цель, планировать изменения текста;</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высказывать предположение в процессе наблюдения за языковым материалом;</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проводить по предложенному плану несложное лингвистическое мини-исследование, выполнять по предложенному плану проектное задание;</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формулировать выводы об особенностях каждого из трёх типов текстов, подкреплять их доказательствами на основе результатов проведенного наблюдения;</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выбирать наиболее подходящий для данной ситуации тип текста (на основе предложенных критериев).</w:t>
      </w:r>
    </w:p>
    <w:p w:rsidR="00735826" w:rsidRPr="0059347E" w:rsidRDefault="00735826" w:rsidP="00735826">
      <w:pPr>
        <w:tabs>
          <w:tab w:val="left" w:pos="567"/>
        </w:tabs>
        <w:autoSpaceDE w:val="0"/>
        <w:autoSpaceDN w:val="0"/>
        <w:adjustRightInd w:val="0"/>
        <w:spacing w:line="240" w:lineRule="atLeast"/>
        <w:ind w:firstLine="0"/>
        <w:textAlignment w:val="center"/>
        <w:rPr>
          <w:rFonts w:cs="Times New Roman"/>
          <w:sz w:val="24"/>
          <w:szCs w:val="24"/>
        </w:rPr>
      </w:pPr>
      <w:r w:rsidRPr="0059347E">
        <w:rPr>
          <w:rFonts w:cs="Times New Roman"/>
          <w:i/>
          <w:iCs/>
          <w:sz w:val="24"/>
          <w:szCs w:val="24"/>
        </w:rPr>
        <w:t>Работа с информацией</w:t>
      </w:r>
      <w:r w:rsidRPr="0059347E">
        <w:rPr>
          <w:rFonts w:cs="Times New Roman"/>
          <w:sz w:val="24"/>
          <w:szCs w:val="24"/>
        </w:rPr>
        <w:t>:</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выбирать источник получения информации при выполнении мини-исследования;</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анализировать текстовую, графическую, звуковую информацию в соответствии с учебной задачей;</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самостоятельно создавать схемы, таблицы для представления информации как результата наблюдения за языковыми единицами.</w:t>
      </w:r>
    </w:p>
    <w:p w:rsidR="00735826" w:rsidRPr="0059347E" w:rsidRDefault="00735826" w:rsidP="00735826">
      <w:pPr>
        <w:tabs>
          <w:tab w:val="left" w:pos="567"/>
        </w:tabs>
        <w:autoSpaceDE w:val="0"/>
        <w:autoSpaceDN w:val="0"/>
        <w:adjustRightInd w:val="0"/>
        <w:spacing w:line="240" w:lineRule="atLeast"/>
        <w:ind w:firstLine="0"/>
        <w:textAlignment w:val="center"/>
        <w:rPr>
          <w:rFonts w:cs="Times New Roman"/>
          <w:b/>
          <w:bCs/>
          <w:sz w:val="24"/>
          <w:szCs w:val="24"/>
        </w:rPr>
      </w:pPr>
    </w:p>
    <w:p w:rsidR="00735826" w:rsidRPr="0059347E" w:rsidRDefault="00735826" w:rsidP="00735826">
      <w:pPr>
        <w:tabs>
          <w:tab w:val="left" w:pos="567"/>
        </w:tabs>
        <w:autoSpaceDE w:val="0"/>
        <w:autoSpaceDN w:val="0"/>
        <w:adjustRightInd w:val="0"/>
        <w:spacing w:line="240" w:lineRule="atLeast"/>
        <w:ind w:firstLine="0"/>
        <w:textAlignment w:val="center"/>
        <w:rPr>
          <w:rFonts w:cs="Times New Roman"/>
          <w:sz w:val="24"/>
          <w:szCs w:val="24"/>
        </w:rPr>
      </w:pPr>
      <w:r w:rsidRPr="0059347E">
        <w:rPr>
          <w:rFonts w:cs="Times New Roman"/>
          <w:b/>
          <w:bCs/>
          <w:sz w:val="24"/>
          <w:szCs w:val="24"/>
        </w:rPr>
        <w:t>Коммуникативные универсальные учебные действия:</w:t>
      </w:r>
    </w:p>
    <w:p w:rsidR="00735826" w:rsidRPr="0059347E" w:rsidRDefault="00735826" w:rsidP="00735826">
      <w:pPr>
        <w:tabs>
          <w:tab w:val="left" w:pos="567"/>
        </w:tabs>
        <w:autoSpaceDE w:val="0"/>
        <w:autoSpaceDN w:val="0"/>
        <w:adjustRightInd w:val="0"/>
        <w:spacing w:line="240" w:lineRule="atLeast"/>
        <w:ind w:firstLine="0"/>
        <w:textAlignment w:val="center"/>
        <w:rPr>
          <w:rFonts w:cs="Times New Roman"/>
          <w:sz w:val="24"/>
          <w:szCs w:val="24"/>
        </w:rPr>
      </w:pPr>
      <w:r w:rsidRPr="0059347E">
        <w:rPr>
          <w:rFonts w:cs="Times New Roman"/>
          <w:i/>
          <w:iCs/>
          <w:sz w:val="24"/>
          <w:szCs w:val="24"/>
        </w:rPr>
        <w:t>Общение</w:t>
      </w:r>
      <w:r w:rsidRPr="0059347E">
        <w:rPr>
          <w:rFonts w:cs="Times New Roman"/>
          <w:sz w:val="24"/>
          <w:szCs w:val="24"/>
        </w:rPr>
        <w:t>:</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строить речевое высказывание в соответствии с поставленной задачей;</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создавать устные и письменные тексты (описание, рассуждение, повествование);</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готовить небольшие выступления о результатах групповой работы, наблюдения, выполненного мини-исследования, проектного задания;</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создавать небольшие устные и письменные тексты, содержащие приглашение, просьбу, извинение, благодарность, отказ, с использованием норм речевого этикета.</w:t>
      </w:r>
    </w:p>
    <w:p w:rsidR="00735826" w:rsidRPr="0059347E" w:rsidRDefault="00735826" w:rsidP="00735826">
      <w:pPr>
        <w:tabs>
          <w:tab w:val="left" w:pos="567"/>
        </w:tabs>
        <w:autoSpaceDE w:val="0"/>
        <w:autoSpaceDN w:val="0"/>
        <w:adjustRightInd w:val="0"/>
        <w:spacing w:line="240" w:lineRule="atLeast"/>
        <w:ind w:firstLine="0"/>
        <w:textAlignment w:val="center"/>
        <w:rPr>
          <w:rFonts w:cs="Times New Roman"/>
          <w:b/>
          <w:bCs/>
          <w:sz w:val="24"/>
          <w:szCs w:val="24"/>
        </w:rPr>
      </w:pPr>
    </w:p>
    <w:p w:rsidR="00735826" w:rsidRPr="0059347E" w:rsidRDefault="00735826" w:rsidP="00735826">
      <w:pPr>
        <w:tabs>
          <w:tab w:val="left" w:pos="567"/>
        </w:tabs>
        <w:autoSpaceDE w:val="0"/>
        <w:autoSpaceDN w:val="0"/>
        <w:adjustRightInd w:val="0"/>
        <w:spacing w:line="240" w:lineRule="atLeast"/>
        <w:ind w:firstLine="0"/>
        <w:textAlignment w:val="center"/>
        <w:rPr>
          <w:rFonts w:cs="Times New Roman"/>
          <w:sz w:val="24"/>
          <w:szCs w:val="24"/>
        </w:rPr>
      </w:pPr>
      <w:r w:rsidRPr="0059347E">
        <w:rPr>
          <w:rFonts w:cs="Times New Roman"/>
          <w:b/>
          <w:bCs/>
          <w:sz w:val="24"/>
          <w:szCs w:val="24"/>
        </w:rPr>
        <w:t>Регулятивные универсальные учебные действия:</w:t>
      </w:r>
    </w:p>
    <w:p w:rsidR="00735826" w:rsidRPr="0059347E" w:rsidRDefault="00735826" w:rsidP="00735826">
      <w:pPr>
        <w:tabs>
          <w:tab w:val="left" w:pos="567"/>
        </w:tabs>
        <w:autoSpaceDE w:val="0"/>
        <w:autoSpaceDN w:val="0"/>
        <w:adjustRightInd w:val="0"/>
        <w:spacing w:line="240" w:lineRule="atLeast"/>
        <w:ind w:firstLine="0"/>
        <w:textAlignment w:val="center"/>
        <w:rPr>
          <w:rFonts w:cs="Times New Roman"/>
          <w:sz w:val="24"/>
          <w:szCs w:val="24"/>
        </w:rPr>
      </w:pPr>
      <w:r w:rsidRPr="0059347E">
        <w:rPr>
          <w:rFonts w:cs="Times New Roman"/>
          <w:i/>
          <w:iCs/>
          <w:sz w:val="24"/>
          <w:szCs w:val="24"/>
        </w:rPr>
        <w:t>Самоорганизация</w:t>
      </w:r>
      <w:r w:rsidRPr="0059347E">
        <w:rPr>
          <w:rFonts w:cs="Times New Roman"/>
          <w:sz w:val="24"/>
          <w:szCs w:val="24"/>
        </w:rPr>
        <w:t>:</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планировать действия по решению орфографической задачи; выстраивать последовательность выбранных действий.</w:t>
      </w:r>
    </w:p>
    <w:p w:rsidR="00735826" w:rsidRPr="0059347E" w:rsidRDefault="00735826" w:rsidP="00735826">
      <w:pPr>
        <w:tabs>
          <w:tab w:val="left" w:pos="567"/>
        </w:tabs>
        <w:autoSpaceDE w:val="0"/>
        <w:autoSpaceDN w:val="0"/>
        <w:adjustRightInd w:val="0"/>
        <w:spacing w:line="240" w:lineRule="atLeast"/>
        <w:ind w:firstLine="0"/>
        <w:textAlignment w:val="center"/>
        <w:rPr>
          <w:rFonts w:cs="Times New Roman"/>
          <w:sz w:val="24"/>
          <w:szCs w:val="24"/>
        </w:rPr>
      </w:pPr>
      <w:r w:rsidRPr="0059347E">
        <w:rPr>
          <w:rFonts w:cs="Times New Roman"/>
          <w:i/>
          <w:iCs/>
          <w:sz w:val="24"/>
          <w:szCs w:val="24"/>
        </w:rPr>
        <w:t>Самоконтроль</w:t>
      </w:r>
      <w:r w:rsidRPr="0059347E">
        <w:rPr>
          <w:rFonts w:cs="Times New Roman"/>
          <w:sz w:val="24"/>
          <w:szCs w:val="24"/>
        </w:rPr>
        <w:t>:</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устанавливать причины успеха/неудач при выполнении заданий по русскому языку;</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корректировать с помощью учителя свои учебные действия для преодоления ошибок при выделении в слове корня и окончания, при определении части речи, члена предложения при списывании текстов и записи под диктовку.</w:t>
      </w:r>
    </w:p>
    <w:p w:rsidR="00735826" w:rsidRPr="0059347E" w:rsidRDefault="00735826" w:rsidP="00735826">
      <w:pPr>
        <w:tabs>
          <w:tab w:val="left" w:pos="567"/>
        </w:tabs>
        <w:autoSpaceDE w:val="0"/>
        <w:autoSpaceDN w:val="0"/>
        <w:adjustRightInd w:val="0"/>
        <w:spacing w:line="240" w:lineRule="atLeast"/>
        <w:ind w:firstLine="0"/>
        <w:textAlignment w:val="center"/>
        <w:rPr>
          <w:rFonts w:cs="Times New Roman"/>
          <w:b/>
          <w:bCs/>
          <w:sz w:val="24"/>
          <w:szCs w:val="24"/>
        </w:rPr>
      </w:pPr>
      <w:r w:rsidRPr="0059347E">
        <w:rPr>
          <w:rFonts w:cs="Times New Roman"/>
          <w:b/>
          <w:bCs/>
          <w:sz w:val="24"/>
          <w:szCs w:val="24"/>
        </w:rPr>
        <w:t>Совместная деятельность:</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формулировать краткосрочные и долгосрочные цели (индивидуальные с учётом участия в коллективных задачах) при выполнении коллективного мини-исследования или проектного задания на основе предложенного формата планирования, распределения промежуточных шагов и сроков;</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выполнять совместные (в группах) проектные задания с опорой на предложенные образцы;</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при выполнении совместной деятельности справедливо распределять работу, договариваться, обсуждать процесс и результат совместной работы;</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проявлять готовность выполнять разные роли: руководителя (лидера), подчиненного, проявлять самостоятельность, организованность, инициативность для достижения общего успеха деятельности.</w:t>
      </w:r>
    </w:p>
    <w:p w:rsidR="00735826" w:rsidRPr="0059347E" w:rsidRDefault="00735826" w:rsidP="00735826">
      <w:pPr>
        <w:tabs>
          <w:tab w:val="left" w:pos="567"/>
        </w:tabs>
        <w:autoSpaceDE w:val="0"/>
        <w:autoSpaceDN w:val="0"/>
        <w:adjustRightInd w:val="0"/>
        <w:spacing w:line="240" w:lineRule="atLeast"/>
        <w:ind w:firstLine="0"/>
        <w:textAlignment w:val="center"/>
        <w:rPr>
          <w:rFonts w:cs="Times New Roman"/>
          <w:b/>
          <w:bCs/>
          <w:sz w:val="24"/>
          <w:szCs w:val="24"/>
        </w:rPr>
      </w:pPr>
    </w:p>
    <w:p w:rsidR="00735826" w:rsidRPr="0059347E" w:rsidRDefault="00735826" w:rsidP="00735826">
      <w:pPr>
        <w:keepNext/>
        <w:widowControl w:val="0"/>
        <w:suppressAutoHyphens/>
        <w:autoSpaceDE w:val="0"/>
        <w:autoSpaceDN w:val="0"/>
        <w:adjustRightInd w:val="0"/>
        <w:spacing w:before="240" w:line="240" w:lineRule="atLeast"/>
        <w:ind w:firstLine="0"/>
        <w:jc w:val="left"/>
        <w:textAlignment w:val="center"/>
        <w:rPr>
          <w:rFonts w:cs="Times New Roman"/>
          <w:b/>
          <w:caps/>
          <w:position w:val="6"/>
          <w:sz w:val="24"/>
          <w:szCs w:val="24"/>
        </w:rPr>
      </w:pPr>
      <w:r w:rsidRPr="0059347E">
        <w:rPr>
          <w:rFonts w:cs="Times New Roman"/>
          <w:b/>
          <w:caps/>
          <w:position w:val="6"/>
          <w:sz w:val="24"/>
          <w:szCs w:val="24"/>
        </w:rPr>
        <w:t>4 класс</w:t>
      </w:r>
    </w:p>
    <w:p w:rsidR="00735826" w:rsidRPr="0059347E" w:rsidRDefault="00735826" w:rsidP="00735826">
      <w:pPr>
        <w:keepNext/>
        <w:widowControl w:val="0"/>
        <w:suppressAutoHyphens/>
        <w:autoSpaceDE w:val="0"/>
        <w:autoSpaceDN w:val="0"/>
        <w:adjustRightInd w:val="0"/>
        <w:spacing w:before="120" w:line="240" w:lineRule="atLeast"/>
        <w:ind w:firstLine="0"/>
        <w:jc w:val="left"/>
        <w:textAlignment w:val="center"/>
        <w:rPr>
          <w:rFonts w:cs="Times New Roman"/>
          <w:b/>
          <w:position w:val="6"/>
          <w:sz w:val="24"/>
          <w:szCs w:val="24"/>
        </w:rPr>
      </w:pPr>
      <w:r w:rsidRPr="0059347E">
        <w:rPr>
          <w:rFonts w:cs="Times New Roman"/>
          <w:b/>
          <w:position w:val="6"/>
          <w:sz w:val="24"/>
          <w:szCs w:val="24"/>
        </w:rPr>
        <w:t>Сведения о русском языке</w:t>
      </w:r>
    </w:p>
    <w:p w:rsidR="00735826" w:rsidRPr="0059347E" w:rsidRDefault="00735826" w:rsidP="00735826">
      <w:pPr>
        <w:tabs>
          <w:tab w:val="left" w:pos="567"/>
        </w:tabs>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Русский язык как язык межнационального общения. Различные методы познания языка: наблюдение, анализ, лингвистический эксперимент, мини-исследование, проект.</w:t>
      </w:r>
    </w:p>
    <w:p w:rsidR="00735826" w:rsidRPr="0059347E" w:rsidRDefault="00735826" w:rsidP="00735826">
      <w:pPr>
        <w:keepNext/>
        <w:widowControl w:val="0"/>
        <w:suppressAutoHyphens/>
        <w:autoSpaceDE w:val="0"/>
        <w:autoSpaceDN w:val="0"/>
        <w:adjustRightInd w:val="0"/>
        <w:spacing w:before="240" w:line="240" w:lineRule="atLeast"/>
        <w:ind w:firstLine="0"/>
        <w:jc w:val="left"/>
        <w:textAlignment w:val="center"/>
        <w:rPr>
          <w:rFonts w:cs="Times New Roman"/>
          <w:b/>
          <w:position w:val="6"/>
          <w:sz w:val="24"/>
          <w:szCs w:val="24"/>
        </w:rPr>
      </w:pPr>
      <w:r w:rsidRPr="0059347E">
        <w:rPr>
          <w:rFonts w:cs="Times New Roman"/>
          <w:b/>
          <w:position w:val="6"/>
          <w:sz w:val="24"/>
          <w:szCs w:val="24"/>
        </w:rPr>
        <w:t>Фонетика и графика</w:t>
      </w:r>
    </w:p>
    <w:p w:rsidR="00735826" w:rsidRPr="0059347E" w:rsidRDefault="00735826" w:rsidP="00735826">
      <w:pPr>
        <w:tabs>
          <w:tab w:val="left" w:pos="567"/>
        </w:tabs>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Характеристика, сравнение, классификация звуков вне слова и в слове по заданным параметрам.Звуко-буквенный разбор слова.</w:t>
      </w:r>
    </w:p>
    <w:p w:rsidR="00735826" w:rsidRPr="0059347E" w:rsidRDefault="00735826" w:rsidP="00735826">
      <w:pPr>
        <w:keepNext/>
        <w:widowControl w:val="0"/>
        <w:suppressAutoHyphens/>
        <w:autoSpaceDE w:val="0"/>
        <w:autoSpaceDN w:val="0"/>
        <w:adjustRightInd w:val="0"/>
        <w:spacing w:before="240" w:line="240" w:lineRule="atLeast"/>
        <w:ind w:firstLine="0"/>
        <w:jc w:val="left"/>
        <w:textAlignment w:val="center"/>
        <w:rPr>
          <w:rFonts w:cs="Times New Roman"/>
          <w:b/>
          <w:position w:val="6"/>
          <w:sz w:val="24"/>
          <w:szCs w:val="24"/>
        </w:rPr>
      </w:pPr>
      <w:r w:rsidRPr="0059347E">
        <w:rPr>
          <w:rFonts w:cs="Times New Roman"/>
          <w:b/>
          <w:position w:val="6"/>
          <w:sz w:val="24"/>
          <w:szCs w:val="24"/>
        </w:rPr>
        <w:t>Орфоэпия</w:t>
      </w:r>
    </w:p>
    <w:p w:rsidR="00735826" w:rsidRPr="0059347E" w:rsidRDefault="00735826" w:rsidP="00735826">
      <w:pPr>
        <w:tabs>
          <w:tab w:val="left" w:pos="567"/>
        </w:tabs>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Правильная интонация в процессе говорения и чтения. 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rsidR="00735826" w:rsidRPr="0059347E" w:rsidRDefault="00735826" w:rsidP="00735826">
      <w:pPr>
        <w:tabs>
          <w:tab w:val="left" w:pos="567"/>
        </w:tabs>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Использование орфоэпических словарей русского языка при определении правильного произношения слов.</w:t>
      </w:r>
    </w:p>
    <w:p w:rsidR="00735826" w:rsidRPr="0059347E" w:rsidRDefault="00735826" w:rsidP="00735826">
      <w:pPr>
        <w:keepNext/>
        <w:widowControl w:val="0"/>
        <w:suppressAutoHyphens/>
        <w:autoSpaceDE w:val="0"/>
        <w:autoSpaceDN w:val="0"/>
        <w:adjustRightInd w:val="0"/>
        <w:spacing w:before="240" w:line="240" w:lineRule="atLeast"/>
        <w:ind w:firstLine="0"/>
        <w:jc w:val="left"/>
        <w:textAlignment w:val="center"/>
        <w:rPr>
          <w:rFonts w:cs="Times New Roman"/>
          <w:b/>
          <w:position w:val="6"/>
          <w:sz w:val="24"/>
          <w:szCs w:val="24"/>
        </w:rPr>
      </w:pPr>
      <w:r w:rsidRPr="0059347E">
        <w:rPr>
          <w:rFonts w:cs="Times New Roman"/>
          <w:b/>
          <w:position w:val="6"/>
          <w:sz w:val="24"/>
          <w:szCs w:val="24"/>
        </w:rPr>
        <w:t>Лексика</w:t>
      </w:r>
    </w:p>
    <w:p w:rsidR="00735826" w:rsidRPr="0059347E" w:rsidRDefault="00735826" w:rsidP="00735826">
      <w:pPr>
        <w:tabs>
          <w:tab w:val="left" w:pos="567"/>
        </w:tabs>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Повторение и продолжение работы: наблюдение за использованием в речи синонимов, антонимов, устаревших слов (простые случаи).</w:t>
      </w:r>
    </w:p>
    <w:p w:rsidR="00735826" w:rsidRPr="0059347E" w:rsidRDefault="00735826" w:rsidP="00735826">
      <w:pPr>
        <w:tabs>
          <w:tab w:val="left" w:pos="567"/>
        </w:tabs>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Наблюдение за использованием в речи фразеологизмов (простые случаи).</w:t>
      </w:r>
    </w:p>
    <w:p w:rsidR="00735826" w:rsidRPr="0059347E" w:rsidRDefault="00735826" w:rsidP="00735826">
      <w:pPr>
        <w:keepNext/>
        <w:widowControl w:val="0"/>
        <w:suppressAutoHyphens/>
        <w:autoSpaceDE w:val="0"/>
        <w:autoSpaceDN w:val="0"/>
        <w:adjustRightInd w:val="0"/>
        <w:spacing w:before="170" w:line="240" w:lineRule="atLeast"/>
        <w:ind w:firstLine="0"/>
        <w:jc w:val="left"/>
        <w:textAlignment w:val="center"/>
        <w:rPr>
          <w:rFonts w:cs="Times New Roman"/>
          <w:b/>
          <w:position w:val="6"/>
          <w:sz w:val="24"/>
          <w:szCs w:val="24"/>
        </w:rPr>
      </w:pPr>
      <w:r w:rsidRPr="0059347E">
        <w:rPr>
          <w:rFonts w:cs="Times New Roman"/>
          <w:b/>
          <w:position w:val="6"/>
          <w:sz w:val="24"/>
          <w:szCs w:val="24"/>
        </w:rPr>
        <w:t>Состав слова (морфемика)</w:t>
      </w:r>
    </w:p>
    <w:p w:rsidR="00735826" w:rsidRPr="0059347E" w:rsidRDefault="00735826" w:rsidP="00735826">
      <w:pPr>
        <w:tabs>
          <w:tab w:val="left" w:pos="567"/>
        </w:tabs>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Состав изменяемых слов, выделение в словах с однозначно выделяемыми морфемами окончания, корня, приставки, суффикса (повторение изученного).</w:t>
      </w:r>
    </w:p>
    <w:p w:rsidR="00735826" w:rsidRPr="0059347E" w:rsidRDefault="00735826" w:rsidP="00735826">
      <w:pPr>
        <w:tabs>
          <w:tab w:val="left" w:pos="567"/>
        </w:tabs>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Основа слова.</w:t>
      </w:r>
    </w:p>
    <w:p w:rsidR="00735826" w:rsidRPr="0059347E" w:rsidRDefault="00735826" w:rsidP="00735826">
      <w:pPr>
        <w:tabs>
          <w:tab w:val="left" w:pos="567"/>
        </w:tabs>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Состав неизменяемых слов (ознакомление).</w:t>
      </w:r>
    </w:p>
    <w:p w:rsidR="00735826" w:rsidRPr="0059347E" w:rsidRDefault="00735826" w:rsidP="00735826">
      <w:pPr>
        <w:tabs>
          <w:tab w:val="left" w:pos="567"/>
        </w:tabs>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Значение наиболее употребляемых суффиксов изученных частей речи (ознакомление).</w:t>
      </w:r>
    </w:p>
    <w:p w:rsidR="00735826" w:rsidRPr="0059347E" w:rsidRDefault="00735826" w:rsidP="00735826">
      <w:pPr>
        <w:keepNext/>
        <w:widowControl w:val="0"/>
        <w:suppressAutoHyphens/>
        <w:autoSpaceDE w:val="0"/>
        <w:autoSpaceDN w:val="0"/>
        <w:adjustRightInd w:val="0"/>
        <w:spacing w:before="170" w:line="240" w:lineRule="atLeast"/>
        <w:ind w:firstLine="0"/>
        <w:jc w:val="left"/>
        <w:textAlignment w:val="center"/>
        <w:rPr>
          <w:rFonts w:cs="Times New Roman"/>
          <w:b/>
          <w:position w:val="6"/>
          <w:sz w:val="24"/>
          <w:szCs w:val="24"/>
        </w:rPr>
      </w:pPr>
      <w:r w:rsidRPr="0059347E">
        <w:rPr>
          <w:rFonts w:cs="Times New Roman"/>
          <w:b/>
          <w:position w:val="6"/>
          <w:sz w:val="24"/>
          <w:szCs w:val="24"/>
        </w:rPr>
        <w:t>Морфология</w:t>
      </w:r>
    </w:p>
    <w:p w:rsidR="00735826" w:rsidRPr="0059347E" w:rsidRDefault="00735826" w:rsidP="00735826">
      <w:pPr>
        <w:tabs>
          <w:tab w:val="left" w:pos="567"/>
        </w:tabs>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Части речи самостоятельные и служебные.</w:t>
      </w:r>
    </w:p>
    <w:p w:rsidR="00735826" w:rsidRPr="0059347E" w:rsidRDefault="00735826" w:rsidP="00735826">
      <w:pPr>
        <w:tabs>
          <w:tab w:val="left" w:pos="567"/>
        </w:tabs>
        <w:autoSpaceDE w:val="0"/>
        <w:autoSpaceDN w:val="0"/>
        <w:adjustRightInd w:val="0"/>
        <w:spacing w:line="240" w:lineRule="atLeast"/>
        <w:ind w:firstLine="0"/>
        <w:textAlignment w:val="center"/>
        <w:rPr>
          <w:rFonts w:cs="Times New Roman"/>
          <w:spacing w:val="1"/>
          <w:sz w:val="24"/>
          <w:szCs w:val="24"/>
        </w:rPr>
      </w:pPr>
      <w:r w:rsidRPr="0059347E">
        <w:rPr>
          <w:rFonts w:cs="Times New Roman"/>
          <w:spacing w:val="1"/>
          <w:sz w:val="24"/>
          <w:szCs w:val="24"/>
        </w:rPr>
        <w:t xml:space="preserve">Имя существительное. Склонение имён существительных </w:t>
      </w:r>
      <w:r w:rsidRPr="0059347E">
        <w:rPr>
          <w:rFonts w:cs="Times New Roman"/>
          <w:sz w:val="24"/>
          <w:szCs w:val="24"/>
        </w:rPr>
        <w:t xml:space="preserve">(кроме существительных на </w:t>
      </w:r>
      <w:r w:rsidRPr="0059347E">
        <w:rPr>
          <w:rFonts w:cs="Times New Roman"/>
          <w:b/>
          <w:bCs/>
          <w:i/>
          <w:iCs/>
          <w:sz w:val="24"/>
          <w:szCs w:val="24"/>
        </w:rPr>
        <w:t>-мя</w:t>
      </w:r>
      <w:r w:rsidRPr="0059347E">
        <w:rPr>
          <w:rFonts w:cs="Times New Roman"/>
          <w:sz w:val="24"/>
          <w:szCs w:val="24"/>
        </w:rPr>
        <w:t xml:space="preserve">, </w:t>
      </w:r>
      <w:r w:rsidRPr="0059347E">
        <w:rPr>
          <w:rFonts w:cs="Times New Roman"/>
          <w:b/>
          <w:bCs/>
          <w:i/>
          <w:iCs/>
          <w:sz w:val="24"/>
          <w:szCs w:val="24"/>
        </w:rPr>
        <w:t>-ий</w:t>
      </w:r>
      <w:r w:rsidRPr="0059347E">
        <w:rPr>
          <w:rFonts w:cs="Times New Roman"/>
          <w:sz w:val="24"/>
          <w:szCs w:val="24"/>
        </w:rPr>
        <w:t xml:space="preserve">, </w:t>
      </w:r>
      <w:r w:rsidRPr="0059347E">
        <w:rPr>
          <w:rFonts w:cs="Times New Roman"/>
          <w:b/>
          <w:bCs/>
          <w:i/>
          <w:iCs/>
          <w:sz w:val="24"/>
          <w:szCs w:val="24"/>
        </w:rPr>
        <w:t>-ие</w:t>
      </w:r>
      <w:r w:rsidRPr="0059347E">
        <w:rPr>
          <w:rFonts w:cs="Times New Roman"/>
          <w:sz w:val="24"/>
          <w:szCs w:val="24"/>
        </w:rPr>
        <w:t xml:space="preserve">, </w:t>
      </w:r>
      <w:r w:rsidRPr="0059347E">
        <w:rPr>
          <w:rFonts w:cs="Times New Roman"/>
          <w:b/>
          <w:bCs/>
          <w:i/>
          <w:iCs/>
          <w:sz w:val="24"/>
          <w:szCs w:val="24"/>
        </w:rPr>
        <w:t>-ия</w:t>
      </w:r>
      <w:r w:rsidRPr="0059347E">
        <w:rPr>
          <w:rFonts w:cs="Times New Roman"/>
          <w:sz w:val="24"/>
          <w:szCs w:val="24"/>
        </w:rPr>
        <w:t xml:space="preserve">; на </w:t>
      </w:r>
      <w:r w:rsidRPr="0059347E">
        <w:rPr>
          <w:rFonts w:cs="Times New Roman"/>
          <w:b/>
          <w:bCs/>
          <w:i/>
          <w:iCs/>
          <w:sz w:val="24"/>
          <w:szCs w:val="24"/>
        </w:rPr>
        <w:t>-ья</w:t>
      </w:r>
      <w:r w:rsidRPr="0059347E">
        <w:rPr>
          <w:rFonts w:cs="Times New Roman"/>
          <w:sz w:val="24"/>
          <w:szCs w:val="24"/>
        </w:rPr>
        <w:t xml:space="preserve"> типа </w:t>
      </w:r>
      <w:r w:rsidRPr="0059347E">
        <w:rPr>
          <w:rFonts w:cs="Times New Roman"/>
          <w:sz w:val="24"/>
          <w:szCs w:val="24"/>
        </w:rPr>
        <w:br/>
      </w:r>
      <w:r w:rsidRPr="0059347E">
        <w:rPr>
          <w:rFonts w:cs="Times New Roman"/>
          <w:i/>
          <w:iCs/>
          <w:sz w:val="24"/>
          <w:szCs w:val="24"/>
        </w:rPr>
        <w:t>гостья</w:t>
      </w:r>
      <w:r w:rsidRPr="0059347E">
        <w:rPr>
          <w:rFonts w:cs="Times New Roman"/>
          <w:sz w:val="24"/>
          <w:szCs w:val="24"/>
        </w:rPr>
        <w:t>, на -</w:t>
      </w:r>
      <w:r w:rsidRPr="0059347E">
        <w:rPr>
          <w:rFonts w:cs="Times New Roman"/>
          <w:b/>
          <w:bCs/>
          <w:i/>
          <w:iCs/>
          <w:sz w:val="24"/>
          <w:szCs w:val="24"/>
        </w:rPr>
        <w:t>ье</w:t>
      </w:r>
      <w:r w:rsidRPr="0059347E">
        <w:rPr>
          <w:rFonts w:cs="Times New Roman"/>
          <w:sz w:val="24"/>
          <w:szCs w:val="24"/>
        </w:rPr>
        <w:t xml:space="preserve"> типа </w:t>
      </w:r>
      <w:r w:rsidRPr="0059347E">
        <w:rPr>
          <w:rFonts w:cs="Times New Roman"/>
          <w:i/>
          <w:iCs/>
          <w:sz w:val="24"/>
          <w:szCs w:val="24"/>
        </w:rPr>
        <w:t>ожерелье</w:t>
      </w:r>
      <w:r w:rsidRPr="0059347E">
        <w:rPr>
          <w:rFonts w:cs="Times New Roman"/>
          <w:sz w:val="24"/>
          <w:szCs w:val="24"/>
        </w:rPr>
        <w:t xml:space="preserve"> во множественном числе); собственных имён существительных на </w:t>
      </w:r>
      <w:r w:rsidRPr="0059347E">
        <w:rPr>
          <w:rFonts w:cs="Times New Roman"/>
          <w:b/>
          <w:bCs/>
          <w:i/>
          <w:iCs/>
          <w:sz w:val="24"/>
          <w:szCs w:val="24"/>
        </w:rPr>
        <w:t>-ов</w:t>
      </w:r>
      <w:r w:rsidRPr="0059347E">
        <w:rPr>
          <w:rFonts w:cs="Times New Roman"/>
          <w:sz w:val="24"/>
          <w:szCs w:val="24"/>
        </w:rPr>
        <w:t xml:space="preserve">, </w:t>
      </w:r>
      <w:r w:rsidRPr="0059347E">
        <w:rPr>
          <w:rFonts w:cs="Times New Roman"/>
          <w:b/>
          <w:bCs/>
          <w:i/>
          <w:iCs/>
          <w:sz w:val="24"/>
          <w:szCs w:val="24"/>
        </w:rPr>
        <w:t>-ин</w:t>
      </w:r>
      <w:r w:rsidRPr="0059347E">
        <w:rPr>
          <w:rFonts w:cs="Times New Roman"/>
          <w:sz w:val="24"/>
          <w:szCs w:val="24"/>
        </w:rPr>
        <w:t xml:space="preserve">, </w:t>
      </w:r>
      <w:r w:rsidRPr="0059347E">
        <w:rPr>
          <w:rFonts w:cs="Times New Roman"/>
          <w:b/>
          <w:bCs/>
          <w:i/>
          <w:iCs/>
          <w:sz w:val="24"/>
          <w:szCs w:val="24"/>
        </w:rPr>
        <w:t>-ий</w:t>
      </w:r>
      <w:r w:rsidRPr="0059347E">
        <w:rPr>
          <w:rFonts w:cs="Times New Roman"/>
          <w:sz w:val="24"/>
          <w:szCs w:val="24"/>
        </w:rPr>
        <w:t>;</w:t>
      </w:r>
      <w:r w:rsidRPr="0059347E">
        <w:rPr>
          <w:rFonts w:cs="Times New Roman"/>
          <w:spacing w:val="1"/>
          <w:sz w:val="24"/>
          <w:szCs w:val="24"/>
        </w:rPr>
        <w:t xml:space="preserve"> имена существительные 1, 2, 3-го склонения (повторение изученного). Несклоняемые имена существительные (ознакомление).</w:t>
      </w:r>
    </w:p>
    <w:p w:rsidR="00735826" w:rsidRPr="0059347E" w:rsidRDefault="00735826" w:rsidP="00735826">
      <w:pPr>
        <w:tabs>
          <w:tab w:val="left" w:pos="567"/>
        </w:tabs>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Имя прилагательное. Зависимость формы имени прилагательного от формы имени существительного (повторение). Склонение имён прилагательных во множественном числе.</w:t>
      </w:r>
    </w:p>
    <w:p w:rsidR="00735826" w:rsidRPr="0059347E" w:rsidRDefault="00735826" w:rsidP="00735826">
      <w:pPr>
        <w:tabs>
          <w:tab w:val="left" w:pos="567"/>
        </w:tabs>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Местоимение. Личные местоимения (повторение). Личные местоимения 1-го и 3-го лица единственного и множественного числа; склонение личных местоимений.</w:t>
      </w:r>
    </w:p>
    <w:p w:rsidR="00735826" w:rsidRPr="0059347E" w:rsidRDefault="00735826" w:rsidP="00735826">
      <w:pPr>
        <w:tabs>
          <w:tab w:val="left" w:pos="567"/>
        </w:tabs>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Глагол. Изменение глаголов по лицам и числам в настоящем и будущем времени (спряжение). І и ІІ спряжение глаголов. Способы определения I и II спряжения глаголов.</w:t>
      </w:r>
    </w:p>
    <w:p w:rsidR="00735826" w:rsidRPr="0059347E" w:rsidRDefault="00735826" w:rsidP="00735826">
      <w:pPr>
        <w:tabs>
          <w:tab w:val="left" w:pos="567"/>
        </w:tabs>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Наречие (общее представление). Значение, вопросы, употребление в речи.</w:t>
      </w:r>
    </w:p>
    <w:p w:rsidR="00735826" w:rsidRPr="0059347E" w:rsidRDefault="00735826" w:rsidP="00735826">
      <w:pPr>
        <w:tabs>
          <w:tab w:val="left" w:pos="567"/>
        </w:tabs>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Предлог. Отличие предлогов от приставок (повторение).</w:t>
      </w:r>
    </w:p>
    <w:p w:rsidR="00735826" w:rsidRPr="0059347E" w:rsidRDefault="00735826" w:rsidP="00735826">
      <w:pPr>
        <w:tabs>
          <w:tab w:val="left" w:pos="567"/>
        </w:tabs>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Союз; союзы </w:t>
      </w:r>
      <w:r w:rsidRPr="0059347E">
        <w:rPr>
          <w:rFonts w:cs="Times New Roman"/>
          <w:i/>
          <w:iCs/>
          <w:sz w:val="24"/>
          <w:szCs w:val="24"/>
        </w:rPr>
        <w:t>и</w:t>
      </w:r>
      <w:r w:rsidRPr="0059347E">
        <w:rPr>
          <w:rFonts w:cs="Times New Roman"/>
          <w:sz w:val="24"/>
          <w:szCs w:val="24"/>
        </w:rPr>
        <w:t xml:space="preserve">, </w:t>
      </w:r>
      <w:r w:rsidRPr="0059347E">
        <w:rPr>
          <w:rFonts w:cs="Times New Roman"/>
          <w:i/>
          <w:iCs/>
          <w:sz w:val="24"/>
          <w:szCs w:val="24"/>
        </w:rPr>
        <w:t>а</w:t>
      </w:r>
      <w:r w:rsidRPr="0059347E">
        <w:rPr>
          <w:rFonts w:cs="Times New Roman"/>
          <w:sz w:val="24"/>
          <w:szCs w:val="24"/>
        </w:rPr>
        <w:t xml:space="preserve">, </w:t>
      </w:r>
      <w:r w:rsidRPr="0059347E">
        <w:rPr>
          <w:rFonts w:cs="Times New Roman"/>
          <w:i/>
          <w:iCs/>
          <w:sz w:val="24"/>
          <w:szCs w:val="24"/>
        </w:rPr>
        <w:t>но</w:t>
      </w:r>
      <w:r w:rsidRPr="0059347E">
        <w:rPr>
          <w:rFonts w:cs="Times New Roman"/>
          <w:sz w:val="24"/>
          <w:szCs w:val="24"/>
        </w:rPr>
        <w:t xml:space="preserve"> в простых и сложных предложениях.</w:t>
      </w:r>
    </w:p>
    <w:p w:rsidR="00735826" w:rsidRPr="0059347E" w:rsidRDefault="00735826" w:rsidP="00735826">
      <w:pPr>
        <w:tabs>
          <w:tab w:val="left" w:pos="567"/>
        </w:tabs>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Частица </w:t>
      </w:r>
      <w:r w:rsidRPr="0059347E">
        <w:rPr>
          <w:rFonts w:cs="Times New Roman"/>
          <w:i/>
          <w:iCs/>
          <w:sz w:val="24"/>
          <w:szCs w:val="24"/>
        </w:rPr>
        <w:t>не</w:t>
      </w:r>
      <w:r w:rsidRPr="0059347E">
        <w:rPr>
          <w:rFonts w:cs="Times New Roman"/>
          <w:sz w:val="24"/>
          <w:szCs w:val="24"/>
        </w:rPr>
        <w:t>, её значение (повторение).</w:t>
      </w:r>
    </w:p>
    <w:p w:rsidR="00735826" w:rsidRPr="0059347E" w:rsidRDefault="00735826" w:rsidP="00735826">
      <w:pPr>
        <w:keepNext/>
        <w:widowControl w:val="0"/>
        <w:suppressAutoHyphens/>
        <w:autoSpaceDE w:val="0"/>
        <w:autoSpaceDN w:val="0"/>
        <w:adjustRightInd w:val="0"/>
        <w:spacing w:before="170" w:line="240" w:lineRule="atLeast"/>
        <w:ind w:firstLine="0"/>
        <w:jc w:val="left"/>
        <w:textAlignment w:val="center"/>
        <w:rPr>
          <w:rFonts w:cs="Times New Roman"/>
          <w:b/>
          <w:position w:val="6"/>
          <w:sz w:val="24"/>
          <w:szCs w:val="24"/>
        </w:rPr>
      </w:pPr>
      <w:r w:rsidRPr="0059347E">
        <w:rPr>
          <w:rFonts w:cs="Times New Roman"/>
          <w:b/>
          <w:position w:val="6"/>
          <w:sz w:val="24"/>
          <w:szCs w:val="24"/>
        </w:rPr>
        <w:t>Синтаксис</w:t>
      </w:r>
    </w:p>
    <w:p w:rsidR="00735826" w:rsidRPr="0059347E" w:rsidRDefault="00735826" w:rsidP="00735826">
      <w:pPr>
        <w:tabs>
          <w:tab w:val="left" w:pos="567"/>
        </w:tabs>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Слово, сочетание слов (словосочетание) и предложение, осознание их сходства и различий; виды предложений по цели высказывания (повествовательные, вопросительные и побудительные); виды предложений по эмоциональной окраске (восклицательные и невосклицательные); связь между словами в словосочетании и предложении (при помощи смысловых вопросов); распространённые и нераспространённые предложения (повторение изученного).</w:t>
      </w:r>
    </w:p>
    <w:p w:rsidR="00735826" w:rsidRPr="0059347E" w:rsidRDefault="00735826" w:rsidP="00735826">
      <w:pPr>
        <w:tabs>
          <w:tab w:val="left" w:pos="567"/>
        </w:tabs>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Предложения с однородными членами: без союзов, с союзами </w:t>
      </w:r>
      <w:r w:rsidRPr="0059347E">
        <w:rPr>
          <w:rFonts w:cs="Times New Roman"/>
          <w:i/>
          <w:iCs/>
          <w:sz w:val="24"/>
          <w:szCs w:val="24"/>
        </w:rPr>
        <w:t>а</w:t>
      </w:r>
      <w:r w:rsidRPr="0059347E">
        <w:rPr>
          <w:rFonts w:cs="Times New Roman"/>
          <w:sz w:val="24"/>
          <w:szCs w:val="24"/>
        </w:rPr>
        <w:t xml:space="preserve">, </w:t>
      </w:r>
      <w:r w:rsidRPr="0059347E">
        <w:rPr>
          <w:rFonts w:cs="Times New Roman"/>
          <w:i/>
          <w:iCs/>
          <w:sz w:val="24"/>
          <w:szCs w:val="24"/>
        </w:rPr>
        <w:t>но</w:t>
      </w:r>
      <w:r w:rsidRPr="0059347E">
        <w:rPr>
          <w:rFonts w:cs="Times New Roman"/>
          <w:sz w:val="24"/>
          <w:szCs w:val="24"/>
        </w:rPr>
        <w:t xml:space="preserve">, с одиночным союзом </w:t>
      </w:r>
      <w:r w:rsidRPr="0059347E">
        <w:rPr>
          <w:rFonts w:cs="Times New Roman"/>
          <w:i/>
          <w:iCs/>
          <w:sz w:val="24"/>
          <w:szCs w:val="24"/>
        </w:rPr>
        <w:t>и</w:t>
      </w:r>
      <w:r w:rsidRPr="0059347E">
        <w:rPr>
          <w:rFonts w:cs="Times New Roman"/>
          <w:sz w:val="24"/>
          <w:szCs w:val="24"/>
        </w:rPr>
        <w:t>. Интонация перечисления в предложениях с однородными членами.</w:t>
      </w:r>
    </w:p>
    <w:p w:rsidR="00735826" w:rsidRPr="0059347E" w:rsidRDefault="00735826" w:rsidP="00735826">
      <w:pPr>
        <w:tabs>
          <w:tab w:val="left" w:pos="567"/>
        </w:tabs>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Простое и сложное предложение (ознакомление). Сложные предложения: сложносочинённые с союзами </w:t>
      </w:r>
      <w:r w:rsidRPr="0059347E">
        <w:rPr>
          <w:rFonts w:cs="Times New Roman"/>
          <w:i/>
          <w:iCs/>
          <w:sz w:val="24"/>
          <w:szCs w:val="24"/>
        </w:rPr>
        <w:t>и, а, но</w:t>
      </w:r>
      <w:r w:rsidRPr="0059347E">
        <w:rPr>
          <w:rFonts w:cs="Times New Roman"/>
          <w:sz w:val="24"/>
          <w:szCs w:val="24"/>
        </w:rPr>
        <w:t>; бессоюзные сложные предложения (без называния терминов).</w:t>
      </w:r>
    </w:p>
    <w:p w:rsidR="00735826" w:rsidRPr="0059347E" w:rsidRDefault="00735826" w:rsidP="00735826">
      <w:pPr>
        <w:keepNext/>
        <w:widowControl w:val="0"/>
        <w:suppressAutoHyphens/>
        <w:autoSpaceDE w:val="0"/>
        <w:autoSpaceDN w:val="0"/>
        <w:adjustRightInd w:val="0"/>
        <w:spacing w:before="340" w:line="240" w:lineRule="atLeast"/>
        <w:ind w:firstLine="0"/>
        <w:jc w:val="left"/>
        <w:textAlignment w:val="center"/>
        <w:rPr>
          <w:rFonts w:cs="Times New Roman"/>
          <w:b/>
          <w:position w:val="6"/>
          <w:sz w:val="24"/>
          <w:szCs w:val="24"/>
        </w:rPr>
      </w:pPr>
      <w:r w:rsidRPr="0059347E">
        <w:rPr>
          <w:rFonts w:cs="Times New Roman"/>
          <w:b/>
          <w:position w:val="6"/>
          <w:sz w:val="24"/>
          <w:szCs w:val="24"/>
        </w:rPr>
        <w:t>Орфография и пунктуация</w:t>
      </w:r>
    </w:p>
    <w:p w:rsidR="00735826" w:rsidRPr="0059347E" w:rsidRDefault="00735826" w:rsidP="00735826">
      <w:pPr>
        <w:tabs>
          <w:tab w:val="left" w:pos="567"/>
        </w:tabs>
        <w:autoSpaceDE w:val="0"/>
        <w:autoSpaceDN w:val="0"/>
        <w:adjustRightInd w:val="0"/>
        <w:spacing w:line="240" w:lineRule="atLeast"/>
        <w:ind w:firstLine="0"/>
        <w:textAlignment w:val="center"/>
        <w:rPr>
          <w:rFonts w:cs="Times New Roman"/>
          <w:spacing w:val="-3"/>
          <w:sz w:val="24"/>
          <w:szCs w:val="24"/>
        </w:rPr>
      </w:pPr>
      <w:r w:rsidRPr="0059347E">
        <w:rPr>
          <w:rFonts w:cs="Times New Roman"/>
          <w:spacing w:val="-3"/>
          <w:sz w:val="24"/>
          <w:szCs w:val="24"/>
        </w:rPr>
        <w:t>Повторение правил правописания, изученных в 1, 2, 3 классах.</w:t>
      </w:r>
    </w:p>
    <w:p w:rsidR="00735826" w:rsidRPr="0059347E" w:rsidRDefault="00735826" w:rsidP="00735826">
      <w:pPr>
        <w:tabs>
          <w:tab w:val="left" w:pos="567"/>
        </w:tabs>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орфограммы в слове; контроль при проверке собственных и предложенных текстов (повторение и применение на новом орфографическом материале).</w:t>
      </w:r>
    </w:p>
    <w:p w:rsidR="00735826" w:rsidRPr="0059347E" w:rsidRDefault="00735826" w:rsidP="00735826">
      <w:pPr>
        <w:tabs>
          <w:tab w:val="left" w:pos="567"/>
        </w:tabs>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Использование орфографического словаря для определения (уточнения) написания слова.</w:t>
      </w:r>
    </w:p>
    <w:p w:rsidR="00735826" w:rsidRPr="0059347E" w:rsidRDefault="00735826" w:rsidP="00735826">
      <w:pPr>
        <w:tabs>
          <w:tab w:val="left" w:pos="567"/>
        </w:tabs>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Правила правописания и их применение:</w:t>
      </w:r>
    </w:p>
    <w:p w:rsidR="00735826" w:rsidRPr="0059347E" w:rsidRDefault="00735826" w:rsidP="00735826">
      <w:pPr>
        <w:widowControl w:val="0"/>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безударные падежные окончания имён существительных (кроме существительных на </w:t>
      </w:r>
      <w:r w:rsidRPr="0059347E">
        <w:rPr>
          <w:rFonts w:cs="Times New Roman"/>
          <w:b/>
          <w:bCs/>
          <w:i/>
          <w:iCs/>
          <w:sz w:val="24"/>
          <w:szCs w:val="24"/>
        </w:rPr>
        <w:t>-мя</w:t>
      </w:r>
      <w:r w:rsidRPr="0059347E">
        <w:rPr>
          <w:rFonts w:cs="Times New Roman"/>
          <w:sz w:val="24"/>
          <w:szCs w:val="24"/>
        </w:rPr>
        <w:t xml:space="preserve">, </w:t>
      </w:r>
      <w:r w:rsidRPr="0059347E">
        <w:rPr>
          <w:rFonts w:cs="Times New Roman"/>
          <w:b/>
          <w:bCs/>
          <w:i/>
          <w:iCs/>
          <w:sz w:val="24"/>
          <w:szCs w:val="24"/>
        </w:rPr>
        <w:t>-ий</w:t>
      </w:r>
      <w:r w:rsidRPr="0059347E">
        <w:rPr>
          <w:rFonts w:cs="Times New Roman"/>
          <w:sz w:val="24"/>
          <w:szCs w:val="24"/>
        </w:rPr>
        <w:t xml:space="preserve">, </w:t>
      </w:r>
      <w:r w:rsidRPr="0059347E">
        <w:rPr>
          <w:rFonts w:cs="Times New Roman"/>
          <w:b/>
          <w:bCs/>
          <w:i/>
          <w:iCs/>
          <w:sz w:val="24"/>
          <w:szCs w:val="24"/>
        </w:rPr>
        <w:t>-ие</w:t>
      </w:r>
      <w:r w:rsidRPr="0059347E">
        <w:rPr>
          <w:rFonts w:cs="Times New Roman"/>
          <w:sz w:val="24"/>
          <w:szCs w:val="24"/>
        </w:rPr>
        <w:t xml:space="preserve">, </w:t>
      </w:r>
      <w:r w:rsidRPr="0059347E">
        <w:rPr>
          <w:rFonts w:cs="Times New Roman"/>
          <w:b/>
          <w:bCs/>
          <w:i/>
          <w:iCs/>
          <w:sz w:val="24"/>
          <w:szCs w:val="24"/>
        </w:rPr>
        <w:t>-ия</w:t>
      </w:r>
      <w:r w:rsidRPr="0059347E">
        <w:rPr>
          <w:rFonts w:cs="Times New Roman"/>
          <w:sz w:val="24"/>
          <w:szCs w:val="24"/>
        </w:rPr>
        <w:t xml:space="preserve">, а также кроме собственных имён существительных на </w:t>
      </w:r>
      <w:r w:rsidRPr="0059347E">
        <w:rPr>
          <w:rFonts w:cs="Times New Roman"/>
          <w:b/>
          <w:bCs/>
          <w:i/>
          <w:iCs/>
          <w:sz w:val="24"/>
          <w:szCs w:val="24"/>
        </w:rPr>
        <w:t>-ов</w:t>
      </w:r>
      <w:r w:rsidRPr="0059347E">
        <w:rPr>
          <w:rFonts w:cs="Times New Roman"/>
          <w:sz w:val="24"/>
          <w:szCs w:val="24"/>
        </w:rPr>
        <w:t xml:space="preserve">, </w:t>
      </w:r>
      <w:r w:rsidRPr="0059347E">
        <w:rPr>
          <w:rFonts w:cs="Times New Roman"/>
          <w:b/>
          <w:bCs/>
          <w:i/>
          <w:iCs/>
          <w:sz w:val="24"/>
          <w:szCs w:val="24"/>
        </w:rPr>
        <w:t>-ин</w:t>
      </w:r>
      <w:r w:rsidRPr="0059347E">
        <w:rPr>
          <w:rFonts w:cs="Times New Roman"/>
          <w:sz w:val="24"/>
          <w:szCs w:val="24"/>
        </w:rPr>
        <w:t xml:space="preserve">, </w:t>
      </w:r>
      <w:r w:rsidRPr="0059347E">
        <w:rPr>
          <w:rFonts w:cs="Times New Roman"/>
          <w:b/>
          <w:bCs/>
          <w:i/>
          <w:iCs/>
          <w:sz w:val="24"/>
          <w:szCs w:val="24"/>
        </w:rPr>
        <w:t>-ий</w:t>
      </w:r>
      <w:r w:rsidRPr="0059347E">
        <w:rPr>
          <w:rFonts w:cs="Times New Roman"/>
          <w:sz w:val="24"/>
          <w:szCs w:val="24"/>
        </w:rPr>
        <w:t>);</w:t>
      </w:r>
    </w:p>
    <w:p w:rsidR="00735826" w:rsidRPr="0059347E" w:rsidRDefault="00735826" w:rsidP="00735826">
      <w:pPr>
        <w:widowControl w:val="0"/>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безударные падежные окончания имён прилагательных;</w:t>
      </w:r>
    </w:p>
    <w:p w:rsidR="00735826" w:rsidRPr="0059347E" w:rsidRDefault="00735826" w:rsidP="00735826">
      <w:pPr>
        <w:widowControl w:val="0"/>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мягкий знак после шипящих на конце глаголов в форме 2-го лица единственного числа;</w:t>
      </w:r>
    </w:p>
    <w:p w:rsidR="00735826" w:rsidRPr="0059347E" w:rsidRDefault="00735826" w:rsidP="00735826">
      <w:pPr>
        <w:widowControl w:val="0"/>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наличие или отсутствие мягкого знака в глаголах на </w:t>
      </w:r>
      <w:r w:rsidRPr="0059347E">
        <w:rPr>
          <w:rFonts w:cs="Times New Roman"/>
          <w:sz w:val="24"/>
          <w:szCs w:val="24"/>
        </w:rPr>
        <w:br/>
      </w:r>
      <w:r w:rsidRPr="0059347E">
        <w:rPr>
          <w:rFonts w:cs="Times New Roman"/>
          <w:b/>
          <w:bCs/>
          <w:i/>
          <w:iCs/>
          <w:sz w:val="24"/>
          <w:szCs w:val="24"/>
        </w:rPr>
        <w:t>-ться</w:t>
      </w:r>
      <w:r w:rsidRPr="0059347E">
        <w:rPr>
          <w:rFonts w:cs="Times New Roman"/>
          <w:sz w:val="24"/>
          <w:szCs w:val="24"/>
        </w:rPr>
        <w:t xml:space="preserve"> и </w:t>
      </w:r>
      <w:r w:rsidRPr="0059347E">
        <w:rPr>
          <w:rFonts w:cs="Times New Roman"/>
          <w:b/>
          <w:bCs/>
          <w:i/>
          <w:iCs/>
          <w:sz w:val="24"/>
          <w:szCs w:val="24"/>
        </w:rPr>
        <w:t>-тся</w:t>
      </w:r>
      <w:r w:rsidRPr="0059347E">
        <w:rPr>
          <w:rFonts w:cs="Times New Roman"/>
          <w:sz w:val="24"/>
          <w:szCs w:val="24"/>
        </w:rPr>
        <w:t>;</w:t>
      </w:r>
    </w:p>
    <w:p w:rsidR="00735826" w:rsidRPr="0059347E" w:rsidRDefault="00735826" w:rsidP="00735826">
      <w:pPr>
        <w:widowControl w:val="0"/>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безударные личные окончания глаголов;</w:t>
      </w:r>
    </w:p>
    <w:p w:rsidR="00735826" w:rsidRPr="0059347E" w:rsidRDefault="00735826" w:rsidP="00735826">
      <w:pPr>
        <w:widowControl w:val="0"/>
        <w:autoSpaceDE w:val="0"/>
        <w:autoSpaceDN w:val="0"/>
        <w:adjustRightInd w:val="0"/>
        <w:spacing w:line="240" w:lineRule="atLeast"/>
        <w:ind w:firstLine="0"/>
        <w:textAlignment w:val="center"/>
        <w:rPr>
          <w:rFonts w:cs="Times New Roman"/>
          <w:b/>
          <w:bCs/>
          <w:sz w:val="24"/>
          <w:szCs w:val="24"/>
        </w:rPr>
      </w:pPr>
      <w:r w:rsidRPr="0059347E">
        <w:rPr>
          <w:rFonts w:cs="Times New Roman"/>
          <w:sz w:val="24"/>
          <w:szCs w:val="24"/>
        </w:rPr>
        <w:t xml:space="preserve">знаки препинания в предложениях с однородными членами, соединёнными союзами </w:t>
      </w:r>
      <w:r w:rsidRPr="0059347E">
        <w:rPr>
          <w:rFonts w:cs="Times New Roman"/>
          <w:i/>
          <w:iCs/>
          <w:sz w:val="24"/>
          <w:szCs w:val="24"/>
        </w:rPr>
        <w:t>и</w:t>
      </w:r>
      <w:r w:rsidRPr="0059347E">
        <w:rPr>
          <w:rFonts w:cs="Times New Roman"/>
          <w:sz w:val="24"/>
          <w:szCs w:val="24"/>
        </w:rPr>
        <w:t xml:space="preserve">, </w:t>
      </w:r>
      <w:r w:rsidRPr="0059347E">
        <w:rPr>
          <w:rFonts w:cs="Times New Roman"/>
          <w:i/>
          <w:iCs/>
          <w:sz w:val="24"/>
          <w:szCs w:val="24"/>
        </w:rPr>
        <w:t>а</w:t>
      </w:r>
      <w:r w:rsidRPr="0059347E">
        <w:rPr>
          <w:rFonts w:cs="Times New Roman"/>
          <w:sz w:val="24"/>
          <w:szCs w:val="24"/>
        </w:rPr>
        <w:t xml:space="preserve">, </w:t>
      </w:r>
      <w:r w:rsidRPr="0059347E">
        <w:rPr>
          <w:rFonts w:cs="Times New Roman"/>
          <w:i/>
          <w:iCs/>
          <w:sz w:val="24"/>
          <w:szCs w:val="24"/>
        </w:rPr>
        <w:t>но</w:t>
      </w:r>
      <w:r w:rsidRPr="0059347E">
        <w:rPr>
          <w:rFonts w:cs="Times New Roman"/>
          <w:sz w:val="24"/>
          <w:szCs w:val="24"/>
        </w:rPr>
        <w:t xml:space="preserve"> и без союзов.</w:t>
      </w:r>
    </w:p>
    <w:p w:rsidR="00735826" w:rsidRPr="0059347E" w:rsidRDefault="00735826" w:rsidP="00735826">
      <w:pPr>
        <w:tabs>
          <w:tab w:val="left" w:pos="567"/>
        </w:tabs>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Знаки препинания в сложном предложении, состоящем из двух простых (наблюдение).</w:t>
      </w:r>
    </w:p>
    <w:p w:rsidR="00735826" w:rsidRPr="0059347E" w:rsidRDefault="00735826" w:rsidP="00735826">
      <w:pPr>
        <w:tabs>
          <w:tab w:val="left" w:pos="567"/>
        </w:tabs>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Знаки препинания в предложении с прямой речью после слов автора (наблюдение).</w:t>
      </w:r>
    </w:p>
    <w:p w:rsidR="00735826" w:rsidRPr="0059347E" w:rsidRDefault="00735826" w:rsidP="00735826">
      <w:pPr>
        <w:keepNext/>
        <w:widowControl w:val="0"/>
        <w:suppressAutoHyphens/>
        <w:autoSpaceDE w:val="0"/>
        <w:autoSpaceDN w:val="0"/>
        <w:adjustRightInd w:val="0"/>
        <w:spacing w:before="240" w:line="240" w:lineRule="atLeast"/>
        <w:ind w:firstLine="0"/>
        <w:jc w:val="left"/>
        <w:textAlignment w:val="center"/>
        <w:rPr>
          <w:rFonts w:cs="Times New Roman"/>
          <w:b/>
          <w:position w:val="6"/>
          <w:sz w:val="24"/>
          <w:szCs w:val="24"/>
        </w:rPr>
      </w:pPr>
      <w:r w:rsidRPr="0059347E">
        <w:rPr>
          <w:rFonts w:cs="Times New Roman"/>
          <w:b/>
          <w:position w:val="6"/>
          <w:sz w:val="24"/>
          <w:szCs w:val="24"/>
        </w:rPr>
        <w:t>Развитие речи</w:t>
      </w:r>
    </w:p>
    <w:p w:rsidR="00735826" w:rsidRPr="0059347E" w:rsidRDefault="00735826" w:rsidP="00735826">
      <w:pPr>
        <w:tabs>
          <w:tab w:val="left" w:pos="567"/>
        </w:tabs>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Повторение и продолжение работы, начатой в предыдущих классах: ситуации устного и письменного общения (письмо, поздравительная открытка, объявление и др.); диалог; монолог; отражение темы текста или основной мысли в заголовке.</w:t>
      </w:r>
    </w:p>
    <w:p w:rsidR="00735826" w:rsidRPr="0059347E" w:rsidRDefault="00735826" w:rsidP="00735826">
      <w:pPr>
        <w:tabs>
          <w:tab w:val="left" w:pos="567"/>
        </w:tabs>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Корректирование текстов (заданных и собственных) с учётом точности, правильности, богатства и выразительности письменной речи.</w:t>
      </w:r>
    </w:p>
    <w:p w:rsidR="00735826" w:rsidRPr="0059347E" w:rsidRDefault="00735826" w:rsidP="00735826">
      <w:pPr>
        <w:tabs>
          <w:tab w:val="left" w:pos="567"/>
        </w:tabs>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Изложение (подробный устный и письменный пересказ текста; выборочный устный пересказ текста).</w:t>
      </w:r>
    </w:p>
    <w:p w:rsidR="00735826" w:rsidRPr="0059347E" w:rsidRDefault="00735826" w:rsidP="00735826">
      <w:pPr>
        <w:tabs>
          <w:tab w:val="left" w:pos="567"/>
        </w:tabs>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Сочинение как вид письменной работы.</w:t>
      </w:r>
    </w:p>
    <w:p w:rsidR="00735826" w:rsidRPr="0059347E" w:rsidRDefault="00735826" w:rsidP="00735826">
      <w:pPr>
        <w:tabs>
          <w:tab w:val="left" w:pos="567"/>
        </w:tabs>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Изучающее, ознакомительное чтение. Поиск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w:t>
      </w:r>
    </w:p>
    <w:p w:rsidR="00735826" w:rsidRPr="0059347E" w:rsidRDefault="00735826" w:rsidP="00735826">
      <w:pPr>
        <w:tabs>
          <w:tab w:val="left" w:pos="567"/>
        </w:tabs>
        <w:autoSpaceDE w:val="0"/>
        <w:autoSpaceDN w:val="0"/>
        <w:adjustRightInd w:val="0"/>
        <w:spacing w:line="240" w:lineRule="atLeast"/>
        <w:ind w:firstLine="0"/>
        <w:textAlignment w:val="center"/>
        <w:rPr>
          <w:rFonts w:cs="Times New Roman"/>
          <w:sz w:val="24"/>
          <w:szCs w:val="24"/>
        </w:rPr>
      </w:pPr>
    </w:p>
    <w:p w:rsidR="00735826" w:rsidRPr="0059347E" w:rsidRDefault="00735826" w:rsidP="00735826">
      <w:pPr>
        <w:tabs>
          <w:tab w:val="left" w:pos="567"/>
        </w:tabs>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Изучение содержания учебного предмета «Русский язык» </w:t>
      </w:r>
      <w:r w:rsidRPr="0059347E">
        <w:rPr>
          <w:rFonts w:cs="Times New Roman"/>
          <w:b/>
          <w:bCs/>
          <w:sz w:val="24"/>
          <w:szCs w:val="24"/>
        </w:rPr>
        <w:t>в четвёртом классе</w:t>
      </w:r>
      <w:r w:rsidRPr="0059347E">
        <w:rPr>
          <w:rFonts w:cs="Times New Roman"/>
          <w:sz w:val="24"/>
          <w:szCs w:val="24"/>
        </w:rPr>
        <w:t xml:space="preserve"> способствует освоению ряда универсальных учебных действий.</w:t>
      </w:r>
    </w:p>
    <w:p w:rsidR="00735826" w:rsidRPr="0059347E" w:rsidRDefault="00735826" w:rsidP="00735826">
      <w:pPr>
        <w:tabs>
          <w:tab w:val="left" w:pos="567"/>
        </w:tabs>
        <w:autoSpaceDE w:val="0"/>
        <w:autoSpaceDN w:val="0"/>
        <w:adjustRightInd w:val="0"/>
        <w:spacing w:line="240" w:lineRule="atLeast"/>
        <w:ind w:firstLine="0"/>
        <w:textAlignment w:val="center"/>
        <w:rPr>
          <w:rFonts w:cs="Times New Roman"/>
          <w:sz w:val="24"/>
          <w:szCs w:val="24"/>
        </w:rPr>
      </w:pPr>
    </w:p>
    <w:p w:rsidR="00735826" w:rsidRPr="0059347E" w:rsidRDefault="00735826" w:rsidP="00735826">
      <w:pPr>
        <w:tabs>
          <w:tab w:val="left" w:pos="567"/>
        </w:tabs>
        <w:autoSpaceDE w:val="0"/>
        <w:autoSpaceDN w:val="0"/>
        <w:adjustRightInd w:val="0"/>
        <w:spacing w:line="240" w:lineRule="atLeast"/>
        <w:ind w:firstLine="0"/>
        <w:textAlignment w:val="center"/>
        <w:rPr>
          <w:rFonts w:cs="Times New Roman"/>
          <w:b/>
          <w:bCs/>
          <w:sz w:val="24"/>
          <w:szCs w:val="24"/>
        </w:rPr>
      </w:pPr>
      <w:r w:rsidRPr="0059347E">
        <w:rPr>
          <w:rFonts w:cs="Times New Roman"/>
          <w:b/>
          <w:bCs/>
          <w:sz w:val="24"/>
          <w:szCs w:val="24"/>
        </w:rPr>
        <w:t>Познавательные универсальные учебные действия:</w:t>
      </w:r>
    </w:p>
    <w:p w:rsidR="00735826" w:rsidRPr="0059347E" w:rsidRDefault="00735826" w:rsidP="00735826">
      <w:pPr>
        <w:tabs>
          <w:tab w:val="left" w:pos="567"/>
        </w:tabs>
        <w:autoSpaceDE w:val="0"/>
        <w:autoSpaceDN w:val="0"/>
        <w:adjustRightInd w:val="0"/>
        <w:spacing w:line="240" w:lineRule="atLeast"/>
        <w:ind w:firstLine="0"/>
        <w:textAlignment w:val="center"/>
        <w:rPr>
          <w:rFonts w:cs="Times New Roman"/>
          <w:sz w:val="24"/>
          <w:szCs w:val="24"/>
        </w:rPr>
      </w:pPr>
      <w:r w:rsidRPr="0059347E">
        <w:rPr>
          <w:rFonts w:cs="Times New Roman"/>
          <w:i/>
          <w:iCs/>
          <w:sz w:val="24"/>
          <w:szCs w:val="24"/>
        </w:rPr>
        <w:t>Базовые логические действия</w:t>
      </w:r>
      <w:r w:rsidRPr="0059347E">
        <w:rPr>
          <w:rFonts w:cs="Times New Roman"/>
          <w:sz w:val="24"/>
          <w:szCs w:val="24"/>
        </w:rPr>
        <w:t>:</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устанавливать основания для сравнения слов, относящихся к разным частям речи; устанавливать основания для сравнения слов, относящихся к одной части речи, но отличающихся грамматическими признаками;</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группировать слова на основании того, какой частью речи они являются;</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объединять глаголы в группы по определённому признаку (например, время, спряжение);</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объединять предложения по определённому признаку;</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классифицировать предложенные языковые единицы;</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устно характеризовать языковые единицы по заданным признакам;</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ориентироваться в изученных понятиях (склонение, спряжение, неопределённая форма, однородные члены предложения, сложное предложение) и соотносить понятие с его краткой характеристикой.</w:t>
      </w:r>
    </w:p>
    <w:p w:rsidR="00735826" w:rsidRPr="0059347E" w:rsidRDefault="00735826" w:rsidP="00735826">
      <w:pPr>
        <w:keepNext/>
        <w:tabs>
          <w:tab w:val="left" w:pos="567"/>
        </w:tabs>
        <w:autoSpaceDE w:val="0"/>
        <w:autoSpaceDN w:val="0"/>
        <w:adjustRightInd w:val="0"/>
        <w:spacing w:line="240" w:lineRule="atLeast"/>
        <w:ind w:firstLine="0"/>
        <w:textAlignment w:val="center"/>
        <w:rPr>
          <w:rFonts w:cs="Times New Roman"/>
          <w:sz w:val="24"/>
          <w:szCs w:val="24"/>
        </w:rPr>
      </w:pPr>
      <w:r w:rsidRPr="0059347E">
        <w:rPr>
          <w:rFonts w:cs="Times New Roman"/>
          <w:i/>
          <w:iCs/>
          <w:sz w:val="24"/>
          <w:szCs w:val="24"/>
        </w:rPr>
        <w:t>Базовые исследовательские действия</w:t>
      </w:r>
      <w:r w:rsidRPr="0059347E">
        <w:rPr>
          <w:rFonts w:cs="Times New Roman"/>
          <w:sz w:val="24"/>
          <w:szCs w:val="24"/>
        </w:rPr>
        <w:t>:</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сравнивать несколько вариантов выполнения заданий по русскому языку, выбирать наиболее подходящий (на основе предложенных критериев);</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проводить по предложенному алгоритму различные виды анализа (звуко-буквенный, морфемный, морфологический, синтаксический);</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мини-исследования);</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выявлять недостаток информации для решения учебной (практической) задачи на основе предложенного алгоритма;</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прогнозировать возможное развитие речевой ситуации.</w:t>
      </w:r>
    </w:p>
    <w:p w:rsidR="00735826" w:rsidRPr="0059347E" w:rsidRDefault="00735826" w:rsidP="00735826">
      <w:pPr>
        <w:tabs>
          <w:tab w:val="left" w:pos="567"/>
        </w:tabs>
        <w:autoSpaceDE w:val="0"/>
        <w:autoSpaceDN w:val="0"/>
        <w:adjustRightInd w:val="0"/>
        <w:spacing w:line="240" w:lineRule="atLeast"/>
        <w:ind w:firstLine="0"/>
        <w:textAlignment w:val="center"/>
        <w:rPr>
          <w:rFonts w:cs="Times New Roman"/>
          <w:sz w:val="24"/>
          <w:szCs w:val="24"/>
        </w:rPr>
      </w:pPr>
      <w:r w:rsidRPr="0059347E">
        <w:rPr>
          <w:rFonts w:cs="Times New Roman"/>
          <w:i/>
          <w:iCs/>
          <w:sz w:val="24"/>
          <w:szCs w:val="24"/>
        </w:rPr>
        <w:t>Работа с информацией</w:t>
      </w:r>
      <w:r w:rsidRPr="0059347E">
        <w:rPr>
          <w:rFonts w:cs="Times New Roman"/>
          <w:sz w:val="24"/>
          <w:szCs w:val="24"/>
        </w:rPr>
        <w:t>:</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выбирать источник получения информации, работать со словарями, справочниками в поисках информации, необходимой для решения учебно-практической задачи; находить дополнительную информацию, используя справочники и словари;</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распознавать достоверную и недостоверную информацию о языковых единицах самостоятельно или на основании предложенного учителем способа её проверки;</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соблюдать с помощью взрослых (педагогических работников, родителей (законных представителей) несовершеннолетних обучающихся) элементарные правила информационной безопасности при поиске информации в сети Интернет;</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самостоятельно создавать схемы, таблицы для представления информации.</w:t>
      </w:r>
    </w:p>
    <w:p w:rsidR="00735826" w:rsidRPr="0059347E" w:rsidRDefault="00735826" w:rsidP="00735826">
      <w:pPr>
        <w:tabs>
          <w:tab w:val="left" w:pos="567"/>
        </w:tabs>
        <w:autoSpaceDE w:val="0"/>
        <w:autoSpaceDN w:val="0"/>
        <w:adjustRightInd w:val="0"/>
        <w:spacing w:line="240" w:lineRule="atLeast"/>
        <w:ind w:firstLine="0"/>
        <w:textAlignment w:val="center"/>
        <w:rPr>
          <w:rFonts w:cs="Times New Roman"/>
          <w:b/>
          <w:bCs/>
          <w:sz w:val="24"/>
          <w:szCs w:val="24"/>
        </w:rPr>
      </w:pPr>
    </w:p>
    <w:p w:rsidR="00735826" w:rsidRPr="0059347E" w:rsidRDefault="00735826" w:rsidP="00735826">
      <w:pPr>
        <w:tabs>
          <w:tab w:val="left" w:pos="567"/>
        </w:tabs>
        <w:autoSpaceDE w:val="0"/>
        <w:autoSpaceDN w:val="0"/>
        <w:adjustRightInd w:val="0"/>
        <w:spacing w:line="240" w:lineRule="atLeast"/>
        <w:ind w:firstLine="0"/>
        <w:textAlignment w:val="center"/>
        <w:rPr>
          <w:rFonts w:cs="Times New Roman"/>
          <w:b/>
          <w:bCs/>
          <w:sz w:val="24"/>
          <w:szCs w:val="24"/>
        </w:rPr>
      </w:pPr>
      <w:r w:rsidRPr="0059347E">
        <w:rPr>
          <w:rFonts w:cs="Times New Roman"/>
          <w:b/>
          <w:bCs/>
          <w:sz w:val="24"/>
          <w:szCs w:val="24"/>
        </w:rPr>
        <w:t>Коммуникативные универсальные учебные действия:</w:t>
      </w:r>
    </w:p>
    <w:p w:rsidR="00735826" w:rsidRPr="0059347E" w:rsidRDefault="00735826" w:rsidP="00735826">
      <w:pPr>
        <w:tabs>
          <w:tab w:val="left" w:pos="567"/>
        </w:tabs>
        <w:autoSpaceDE w:val="0"/>
        <w:autoSpaceDN w:val="0"/>
        <w:adjustRightInd w:val="0"/>
        <w:spacing w:line="240" w:lineRule="atLeast"/>
        <w:ind w:firstLine="0"/>
        <w:textAlignment w:val="center"/>
        <w:rPr>
          <w:rFonts w:cs="Times New Roman"/>
          <w:sz w:val="24"/>
          <w:szCs w:val="24"/>
        </w:rPr>
      </w:pPr>
      <w:r w:rsidRPr="0059347E">
        <w:rPr>
          <w:rFonts w:cs="Times New Roman"/>
          <w:i/>
          <w:iCs/>
          <w:sz w:val="24"/>
          <w:szCs w:val="24"/>
        </w:rPr>
        <w:t>Общение</w:t>
      </w:r>
      <w:r w:rsidRPr="0059347E">
        <w:rPr>
          <w:rFonts w:cs="Times New Roman"/>
          <w:sz w:val="24"/>
          <w:szCs w:val="24"/>
        </w:rPr>
        <w:t>:</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воспринимать и формулировать суждения, выбирать адекватные языковые средства для выражения эмоций в соответствии с целями и условиями общения в знакомой среде;</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строить устное высказывание при обосновании правильности написания, при обобщении результатов наблюдения за орфографическим материалом;</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создавать устные и письменные тексты (описание, рассуждение, повествование);</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готовить небольшие публичные выступления;</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подбирать иллюстративный материал (рисунки, фото, плакаты) к тексту выступления.</w:t>
      </w:r>
    </w:p>
    <w:p w:rsidR="00735826" w:rsidRPr="0059347E" w:rsidRDefault="00735826" w:rsidP="00735826">
      <w:pPr>
        <w:tabs>
          <w:tab w:val="left" w:pos="567"/>
        </w:tabs>
        <w:autoSpaceDE w:val="0"/>
        <w:autoSpaceDN w:val="0"/>
        <w:adjustRightInd w:val="0"/>
        <w:spacing w:line="240" w:lineRule="atLeast"/>
        <w:ind w:firstLine="0"/>
        <w:textAlignment w:val="center"/>
        <w:rPr>
          <w:rFonts w:cs="Times New Roman"/>
          <w:b/>
          <w:bCs/>
          <w:sz w:val="24"/>
          <w:szCs w:val="24"/>
        </w:rPr>
      </w:pPr>
    </w:p>
    <w:p w:rsidR="00735826" w:rsidRPr="0059347E" w:rsidRDefault="00735826" w:rsidP="00735826">
      <w:pPr>
        <w:tabs>
          <w:tab w:val="left" w:pos="567"/>
        </w:tabs>
        <w:autoSpaceDE w:val="0"/>
        <w:autoSpaceDN w:val="0"/>
        <w:adjustRightInd w:val="0"/>
        <w:spacing w:line="240" w:lineRule="atLeast"/>
        <w:ind w:firstLine="0"/>
        <w:textAlignment w:val="center"/>
        <w:rPr>
          <w:rFonts w:cs="Times New Roman"/>
          <w:b/>
          <w:bCs/>
          <w:sz w:val="24"/>
          <w:szCs w:val="24"/>
        </w:rPr>
      </w:pPr>
      <w:r w:rsidRPr="0059347E">
        <w:rPr>
          <w:rFonts w:cs="Times New Roman"/>
          <w:b/>
          <w:bCs/>
          <w:sz w:val="24"/>
          <w:szCs w:val="24"/>
        </w:rPr>
        <w:t>Регулятивные универсальные учебные действия:</w:t>
      </w:r>
    </w:p>
    <w:p w:rsidR="00735826" w:rsidRPr="0059347E" w:rsidRDefault="00735826" w:rsidP="00735826">
      <w:pPr>
        <w:tabs>
          <w:tab w:val="left" w:pos="567"/>
        </w:tabs>
        <w:autoSpaceDE w:val="0"/>
        <w:autoSpaceDN w:val="0"/>
        <w:adjustRightInd w:val="0"/>
        <w:spacing w:line="240" w:lineRule="atLeast"/>
        <w:ind w:firstLine="0"/>
        <w:textAlignment w:val="center"/>
        <w:rPr>
          <w:rFonts w:cs="Times New Roman"/>
          <w:sz w:val="24"/>
          <w:szCs w:val="24"/>
        </w:rPr>
      </w:pPr>
      <w:r w:rsidRPr="0059347E">
        <w:rPr>
          <w:rFonts w:cs="Times New Roman"/>
          <w:i/>
          <w:iCs/>
          <w:sz w:val="24"/>
          <w:szCs w:val="24"/>
        </w:rPr>
        <w:t>Самоорганизация</w:t>
      </w:r>
      <w:r w:rsidRPr="0059347E">
        <w:rPr>
          <w:rFonts w:cs="Times New Roman"/>
          <w:sz w:val="24"/>
          <w:szCs w:val="24"/>
        </w:rPr>
        <w:t>:</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самостоятельно планировать действия по решению учебной задачи для получения результата;</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выстраивать последовательность выбранных действий; предвидеть трудности и возможные ошибки.</w:t>
      </w:r>
    </w:p>
    <w:p w:rsidR="00735826" w:rsidRPr="0059347E" w:rsidRDefault="00735826" w:rsidP="00735826">
      <w:pPr>
        <w:tabs>
          <w:tab w:val="left" w:pos="567"/>
        </w:tabs>
        <w:autoSpaceDE w:val="0"/>
        <w:autoSpaceDN w:val="0"/>
        <w:adjustRightInd w:val="0"/>
        <w:spacing w:line="240" w:lineRule="atLeast"/>
        <w:ind w:firstLine="0"/>
        <w:textAlignment w:val="center"/>
        <w:rPr>
          <w:rFonts w:cs="Times New Roman"/>
          <w:sz w:val="24"/>
          <w:szCs w:val="24"/>
        </w:rPr>
      </w:pPr>
      <w:r w:rsidRPr="0059347E">
        <w:rPr>
          <w:rFonts w:cs="Times New Roman"/>
          <w:i/>
          <w:iCs/>
          <w:sz w:val="24"/>
          <w:szCs w:val="24"/>
        </w:rPr>
        <w:t>Самоконтроль</w:t>
      </w:r>
      <w:r w:rsidRPr="0059347E">
        <w:rPr>
          <w:rFonts w:cs="Times New Roman"/>
          <w:sz w:val="24"/>
          <w:szCs w:val="24"/>
        </w:rPr>
        <w:t>:</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контролировать процесс и результат выполнения задания, корректировать учебные действия для преодоления ошибок;</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находить ошибки в своей и чужих работах, устанавливать их причины;</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оценивать по предложенным критериям общий результат деятельности и свой вклад в неё;</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адекватно принимать оценку своей работы.</w:t>
      </w:r>
    </w:p>
    <w:p w:rsidR="00735826" w:rsidRPr="0059347E" w:rsidRDefault="00735826" w:rsidP="00735826">
      <w:pPr>
        <w:tabs>
          <w:tab w:val="left" w:pos="567"/>
        </w:tabs>
        <w:autoSpaceDE w:val="0"/>
        <w:autoSpaceDN w:val="0"/>
        <w:adjustRightInd w:val="0"/>
        <w:spacing w:line="240" w:lineRule="atLeast"/>
        <w:ind w:firstLine="0"/>
        <w:textAlignment w:val="center"/>
        <w:rPr>
          <w:rFonts w:cs="Times New Roman"/>
          <w:b/>
          <w:bCs/>
          <w:sz w:val="24"/>
          <w:szCs w:val="24"/>
        </w:rPr>
      </w:pPr>
      <w:r w:rsidRPr="0059347E">
        <w:rPr>
          <w:rFonts w:cs="Times New Roman"/>
          <w:b/>
          <w:bCs/>
          <w:sz w:val="24"/>
          <w:szCs w:val="24"/>
        </w:rPr>
        <w:t>Совместная деятельность:</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проявлять готовность руководить, выполнять поручения, подчиняться;</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ответственно выполнять свою часть работы;</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оценивать свой вклад в общий результат;</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выполнять совместные проектные задания с опорой на предложенные образцы, планы, идеи.</w:t>
      </w:r>
    </w:p>
    <w:p w:rsidR="00735826" w:rsidRPr="0059347E" w:rsidRDefault="00735826" w:rsidP="00735826">
      <w:pPr>
        <w:pageBreakBefore/>
        <w:widowControl w:val="0"/>
        <w:pBdr>
          <w:bottom w:val="single" w:sz="4" w:space="5" w:color="auto"/>
        </w:pBdr>
        <w:suppressAutoHyphens/>
        <w:autoSpaceDE w:val="0"/>
        <w:autoSpaceDN w:val="0"/>
        <w:adjustRightInd w:val="0"/>
        <w:spacing w:before="850" w:after="240" w:line="240" w:lineRule="atLeast"/>
        <w:ind w:firstLine="0"/>
        <w:jc w:val="left"/>
        <w:textAlignment w:val="center"/>
        <w:rPr>
          <w:rFonts w:cs="Times New Roman"/>
          <w:b/>
          <w:bCs/>
          <w:caps/>
          <w:sz w:val="24"/>
          <w:szCs w:val="24"/>
        </w:rPr>
      </w:pPr>
      <w:r w:rsidRPr="0059347E">
        <w:rPr>
          <w:rFonts w:cs="Times New Roman"/>
          <w:b/>
          <w:bCs/>
          <w:caps/>
          <w:sz w:val="24"/>
          <w:szCs w:val="24"/>
        </w:rPr>
        <w:t>ПЛАНИРУЕМЫЕ РЕЗУЛЬТАТЫ ОСВОЕНИЯ программы УЧЕБНОГО ПРЕДМЕТА «РУССКИЙ ЯЗЫК» на уровне начального общего образования</w:t>
      </w:r>
    </w:p>
    <w:p w:rsidR="00735826" w:rsidRPr="0059347E" w:rsidRDefault="00735826" w:rsidP="00735826">
      <w:pPr>
        <w:keepNext/>
        <w:widowControl w:val="0"/>
        <w:suppressAutoHyphens/>
        <w:autoSpaceDE w:val="0"/>
        <w:autoSpaceDN w:val="0"/>
        <w:adjustRightInd w:val="0"/>
        <w:spacing w:line="240" w:lineRule="atLeast"/>
        <w:ind w:firstLine="0"/>
        <w:jc w:val="left"/>
        <w:textAlignment w:val="center"/>
        <w:rPr>
          <w:rFonts w:cs="Times New Roman"/>
          <w:b/>
          <w:bCs/>
          <w:caps/>
          <w:position w:val="6"/>
          <w:sz w:val="24"/>
          <w:szCs w:val="24"/>
        </w:rPr>
      </w:pPr>
      <w:r w:rsidRPr="0059347E">
        <w:rPr>
          <w:rFonts w:cs="Times New Roman"/>
          <w:b/>
          <w:bCs/>
          <w:caps/>
          <w:position w:val="6"/>
          <w:sz w:val="24"/>
          <w:szCs w:val="24"/>
        </w:rPr>
        <w:t>Личностные результаты</w:t>
      </w:r>
    </w:p>
    <w:p w:rsidR="00735826" w:rsidRPr="0059347E" w:rsidRDefault="00735826" w:rsidP="00735826">
      <w:pPr>
        <w:tabs>
          <w:tab w:val="left" w:pos="567"/>
        </w:tabs>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В результате изучения предмета «Русский язык» в начальной школе у обучающегося будут сформированы следующие личностные новообразования </w:t>
      </w:r>
    </w:p>
    <w:p w:rsidR="00735826" w:rsidRPr="0059347E" w:rsidRDefault="00735826" w:rsidP="00735826">
      <w:pPr>
        <w:keepNext/>
        <w:widowControl w:val="0"/>
        <w:suppressAutoHyphens/>
        <w:autoSpaceDE w:val="0"/>
        <w:autoSpaceDN w:val="0"/>
        <w:adjustRightInd w:val="0"/>
        <w:spacing w:before="198" w:line="240" w:lineRule="atLeast"/>
        <w:ind w:firstLine="0"/>
        <w:jc w:val="left"/>
        <w:textAlignment w:val="center"/>
        <w:rPr>
          <w:rFonts w:cs="Times New Roman"/>
          <w:b/>
          <w:position w:val="6"/>
          <w:sz w:val="24"/>
          <w:szCs w:val="24"/>
        </w:rPr>
      </w:pPr>
      <w:r w:rsidRPr="0059347E">
        <w:rPr>
          <w:rFonts w:cs="Times New Roman"/>
          <w:b/>
          <w:position w:val="6"/>
          <w:sz w:val="24"/>
          <w:szCs w:val="24"/>
        </w:rPr>
        <w:t>гражданско-патриотического воспитания:</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становление ценностного отношения к своей Родине — России, в том числе через изучение русского языка, отражающего историю и культуру страны;</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сопричастность к прошлому, настоящему и будущему своей страны и родного края, в том числе через обсуждение ситуаций при работе с художественными произведениями;</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уважение к своему и другим народам, формируемое в том числе на основе примеров из художественных произведений;</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в том числе отражённых в художественных произведениях;</w:t>
      </w:r>
    </w:p>
    <w:p w:rsidR="00735826" w:rsidRPr="0059347E" w:rsidRDefault="00735826" w:rsidP="00735826">
      <w:pPr>
        <w:keepNext/>
        <w:widowControl w:val="0"/>
        <w:suppressAutoHyphens/>
        <w:autoSpaceDE w:val="0"/>
        <w:autoSpaceDN w:val="0"/>
        <w:adjustRightInd w:val="0"/>
        <w:spacing w:before="198" w:line="240" w:lineRule="atLeast"/>
        <w:ind w:firstLine="0"/>
        <w:jc w:val="left"/>
        <w:textAlignment w:val="center"/>
        <w:rPr>
          <w:rFonts w:cs="Times New Roman"/>
          <w:b/>
          <w:position w:val="6"/>
          <w:sz w:val="24"/>
          <w:szCs w:val="24"/>
        </w:rPr>
      </w:pPr>
      <w:r w:rsidRPr="0059347E">
        <w:rPr>
          <w:rFonts w:cs="Times New Roman"/>
          <w:b/>
          <w:position w:val="6"/>
          <w:sz w:val="24"/>
          <w:szCs w:val="24"/>
        </w:rPr>
        <w:t>духовно-нравственного воспитания:</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признание индивидуальности каждого человека с опорой на собственный жизненный и читательский опыт;</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проявление сопереживания, уважения и доброжелательности, в том числе с использованием адекватных языковых средств для выражения своего состояния и чувств;</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p w:rsidR="00735826" w:rsidRPr="0059347E" w:rsidRDefault="00735826" w:rsidP="00735826">
      <w:pPr>
        <w:keepNext/>
        <w:widowControl w:val="0"/>
        <w:suppressAutoHyphens/>
        <w:autoSpaceDE w:val="0"/>
        <w:autoSpaceDN w:val="0"/>
        <w:adjustRightInd w:val="0"/>
        <w:spacing w:before="240" w:line="240" w:lineRule="atLeast"/>
        <w:ind w:firstLine="0"/>
        <w:jc w:val="left"/>
        <w:textAlignment w:val="center"/>
        <w:rPr>
          <w:rFonts w:cs="Times New Roman"/>
          <w:b/>
          <w:position w:val="6"/>
          <w:sz w:val="24"/>
          <w:szCs w:val="24"/>
        </w:rPr>
      </w:pPr>
      <w:r w:rsidRPr="0059347E">
        <w:rPr>
          <w:rFonts w:cs="Times New Roman"/>
          <w:b/>
          <w:position w:val="6"/>
          <w:sz w:val="24"/>
          <w:szCs w:val="24"/>
        </w:rPr>
        <w:t>эстетического воспитания:</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стремление к самовыражению в разных видах художественной деятельности, в том числе в искусстве слова; осознание важности русского языка как средства общения и самовыражения;</w:t>
      </w:r>
    </w:p>
    <w:p w:rsidR="00735826" w:rsidRPr="0059347E" w:rsidRDefault="00735826" w:rsidP="00735826">
      <w:pPr>
        <w:keepNext/>
        <w:widowControl w:val="0"/>
        <w:suppressAutoHyphens/>
        <w:autoSpaceDE w:val="0"/>
        <w:autoSpaceDN w:val="0"/>
        <w:adjustRightInd w:val="0"/>
        <w:spacing w:before="240" w:line="240" w:lineRule="atLeast"/>
        <w:ind w:firstLine="0"/>
        <w:jc w:val="left"/>
        <w:textAlignment w:val="center"/>
        <w:rPr>
          <w:rFonts w:cs="Times New Roman"/>
          <w:b/>
          <w:position w:val="6"/>
          <w:sz w:val="24"/>
          <w:szCs w:val="24"/>
        </w:rPr>
      </w:pPr>
      <w:r w:rsidRPr="0059347E">
        <w:rPr>
          <w:rFonts w:cs="Times New Roman"/>
          <w:b/>
          <w:position w:val="6"/>
          <w:sz w:val="24"/>
          <w:szCs w:val="24"/>
        </w:rPr>
        <w:t>физического воспитания, формирования культуры здоровья и эмоционального благополучия:</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соблюдение правил здорового и безопасного (для себя и других людей) образа жизни в окружающей среде (в том числе информационной) при поиске дополнительной информации в процессе языкового образования;</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бережное отношение к физическому и психическому здоровью, проявляющееся в выборе приемлемых способов речевого самовыражения и соблюдении норм речевого этикета и правил общения;</w:t>
      </w:r>
    </w:p>
    <w:p w:rsidR="00735826" w:rsidRPr="0059347E" w:rsidRDefault="00735826" w:rsidP="00735826">
      <w:pPr>
        <w:keepNext/>
        <w:widowControl w:val="0"/>
        <w:suppressAutoHyphens/>
        <w:autoSpaceDE w:val="0"/>
        <w:autoSpaceDN w:val="0"/>
        <w:adjustRightInd w:val="0"/>
        <w:spacing w:before="198" w:line="240" w:lineRule="atLeast"/>
        <w:ind w:firstLine="0"/>
        <w:jc w:val="left"/>
        <w:textAlignment w:val="center"/>
        <w:rPr>
          <w:rFonts w:cs="Times New Roman"/>
          <w:b/>
          <w:position w:val="6"/>
          <w:sz w:val="24"/>
          <w:szCs w:val="24"/>
        </w:rPr>
      </w:pPr>
      <w:r w:rsidRPr="0059347E">
        <w:rPr>
          <w:rFonts w:cs="Times New Roman"/>
          <w:b/>
          <w:position w:val="6"/>
          <w:sz w:val="24"/>
          <w:szCs w:val="24"/>
        </w:rPr>
        <w:t>трудового воспитания:</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осознание ценности труда в жизни человека и общества (в том числе благодаря примерам из художественных произведений),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возникающий при обсуждении примеров из художественных произведений;</w:t>
      </w:r>
    </w:p>
    <w:p w:rsidR="00735826" w:rsidRPr="0059347E" w:rsidRDefault="00735826" w:rsidP="00735826">
      <w:pPr>
        <w:keepNext/>
        <w:widowControl w:val="0"/>
        <w:suppressAutoHyphens/>
        <w:autoSpaceDE w:val="0"/>
        <w:autoSpaceDN w:val="0"/>
        <w:adjustRightInd w:val="0"/>
        <w:spacing w:before="207" w:line="240" w:lineRule="atLeast"/>
        <w:ind w:firstLine="0"/>
        <w:jc w:val="left"/>
        <w:textAlignment w:val="center"/>
        <w:rPr>
          <w:rFonts w:cs="Times New Roman"/>
          <w:b/>
          <w:position w:val="6"/>
          <w:sz w:val="24"/>
          <w:szCs w:val="24"/>
        </w:rPr>
      </w:pPr>
      <w:r w:rsidRPr="0059347E">
        <w:rPr>
          <w:rFonts w:cs="Times New Roman"/>
          <w:b/>
          <w:position w:val="6"/>
          <w:sz w:val="24"/>
          <w:szCs w:val="24"/>
        </w:rPr>
        <w:t>экологического воспитания:</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бережное отношение к природе, формируемое в процессе работы с текстами;</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неприятие действий, приносящих ей вред;</w:t>
      </w:r>
    </w:p>
    <w:p w:rsidR="00735826" w:rsidRPr="0059347E" w:rsidRDefault="00735826" w:rsidP="00735826">
      <w:pPr>
        <w:keepNext/>
        <w:widowControl w:val="0"/>
        <w:suppressAutoHyphens/>
        <w:autoSpaceDE w:val="0"/>
        <w:autoSpaceDN w:val="0"/>
        <w:adjustRightInd w:val="0"/>
        <w:spacing w:before="207" w:line="240" w:lineRule="atLeast"/>
        <w:ind w:firstLine="0"/>
        <w:jc w:val="left"/>
        <w:textAlignment w:val="center"/>
        <w:rPr>
          <w:rFonts w:cs="Times New Roman"/>
          <w:b/>
          <w:position w:val="6"/>
          <w:sz w:val="24"/>
          <w:szCs w:val="24"/>
        </w:rPr>
      </w:pPr>
      <w:r w:rsidRPr="0059347E">
        <w:rPr>
          <w:rFonts w:cs="Times New Roman"/>
          <w:b/>
          <w:position w:val="6"/>
          <w:sz w:val="24"/>
          <w:szCs w:val="24"/>
        </w:rPr>
        <w:t>ценности научного познания:</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первоначальные представления о научной картине мира (в том числе первоначальные представления о системе языка как одной из составляющих целостной научной картины мира);</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познавательные интересы, активность, инициативность, любознательность и самостоятельность в познании, в том числе познавательный интерес к изучению русского языка, активность и самостоятельность в его познании.</w:t>
      </w:r>
    </w:p>
    <w:p w:rsidR="00735826" w:rsidRPr="0059347E" w:rsidRDefault="00735826" w:rsidP="00735826">
      <w:pPr>
        <w:keepNext/>
        <w:widowControl w:val="0"/>
        <w:suppressAutoHyphens/>
        <w:autoSpaceDE w:val="0"/>
        <w:autoSpaceDN w:val="0"/>
        <w:adjustRightInd w:val="0"/>
        <w:spacing w:before="240" w:line="240" w:lineRule="atLeast"/>
        <w:ind w:firstLine="0"/>
        <w:jc w:val="left"/>
        <w:textAlignment w:val="center"/>
        <w:rPr>
          <w:rFonts w:cs="Times New Roman"/>
          <w:b/>
          <w:bCs/>
          <w:caps/>
          <w:position w:val="6"/>
          <w:sz w:val="24"/>
          <w:szCs w:val="24"/>
        </w:rPr>
      </w:pPr>
      <w:r w:rsidRPr="0059347E">
        <w:rPr>
          <w:rFonts w:cs="Times New Roman"/>
          <w:b/>
          <w:bCs/>
          <w:caps/>
          <w:position w:val="6"/>
          <w:sz w:val="24"/>
          <w:szCs w:val="24"/>
        </w:rPr>
        <w:t>Метапредметные результаты</w:t>
      </w:r>
    </w:p>
    <w:p w:rsidR="00735826" w:rsidRPr="0059347E" w:rsidRDefault="00735826" w:rsidP="00735826">
      <w:pPr>
        <w:tabs>
          <w:tab w:val="left" w:pos="567"/>
        </w:tabs>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В результате изучения предмета «Русский язык» в начальной школе у обучающегося будут сформированы следующие </w:t>
      </w:r>
      <w:r w:rsidRPr="0059347E">
        <w:rPr>
          <w:rFonts w:cs="Times New Roman"/>
          <w:b/>
          <w:bCs/>
          <w:sz w:val="24"/>
          <w:szCs w:val="24"/>
        </w:rPr>
        <w:t>познавательные</w:t>
      </w:r>
      <w:r w:rsidRPr="0059347E">
        <w:rPr>
          <w:rFonts w:cs="Times New Roman"/>
          <w:sz w:val="24"/>
          <w:szCs w:val="24"/>
        </w:rPr>
        <w:t xml:space="preserve"> универсальные учебные действия.</w:t>
      </w:r>
    </w:p>
    <w:p w:rsidR="00735826" w:rsidRPr="0059347E" w:rsidRDefault="00735826" w:rsidP="00735826">
      <w:pPr>
        <w:tabs>
          <w:tab w:val="left" w:pos="567"/>
        </w:tabs>
        <w:autoSpaceDE w:val="0"/>
        <w:autoSpaceDN w:val="0"/>
        <w:adjustRightInd w:val="0"/>
        <w:spacing w:line="240" w:lineRule="atLeast"/>
        <w:ind w:firstLine="0"/>
        <w:textAlignment w:val="center"/>
        <w:rPr>
          <w:rFonts w:cs="Times New Roman"/>
          <w:i/>
          <w:iCs/>
          <w:sz w:val="24"/>
          <w:szCs w:val="24"/>
        </w:rPr>
      </w:pPr>
      <w:r w:rsidRPr="0059347E">
        <w:rPr>
          <w:rFonts w:cs="Times New Roman"/>
          <w:i/>
          <w:iCs/>
          <w:sz w:val="24"/>
          <w:szCs w:val="24"/>
        </w:rPr>
        <w:t>Базовые логические действия</w:t>
      </w:r>
      <w:r w:rsidRPr="0059347E">
        <w:rPr>
          <w:rFonts w:cs="Times New Roman"/>
          <w:sz w:val="24"/>
          <w:szCs w:val="24"/>
        </w:rPr>
        <w:t>:</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 xml:space="preserve">сравнивать различные языковые единицы (звуки, слова, предложения, тексты), устанавливать основания для сравнения языковых единиц (частеречная принадлежность, грамматический признак, лексическое значение и др.); устанавливать аналогии языковых единиц; </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объединять объекты (языковые единицы) по определённому признаку;</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определять существенный признак для классификации языковых единиц (звуков, частей речи, предложений, текстов); классифицировать языковые единицы;</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находить в языковом материале закономерности и противоречия на основе предложенного учителем алгоритма наблюдения; анализировать алгоритм действий при работе с языковыми единицами, самостоятельно выделять учебные операции при анализе языковых единиц;</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устанавливать причинно-следственные связи в ситуациях наблюдения за языковым материалом, делать выводы.</w:t>
      </w:r>
    </w:p>
    <w:p w:rsidR="00735826" w:rsidRPr="0059347E" w:rsidRDefault="00735826" w:rsidP="00735826">
      <w:pPr>
        <w:tabs>
          <w:tab w:val="left" w:pos="567"/>
        </w:tabs>
        <w:autoSpaceDE w:val="0"/>
        <w:autoSpaceDN w:val="0"/>
        <w:adjustRightInd w:val="0"/>
        <w:spacing w:line="240" w:lineRule="atLeast"/>
        <w:ind w:firstLine="0"/>
        <w:textAlignment w:val="center"/>
        <w:rPr>
          <w:rFonts w:cs="Times New Roman"/>
          <w:i/>
          <w:iCs/>
          <w:sz w:val="24"/>
          <w:szCs w:val="24"/>
        </w:rPr>
      </w:pPr>
      <w:r w:rsidRPr="0059347E">
        <w:rPr>
          <w:rFonts w:cs="Times New Roman"/>
          <w:i/>
          <w:iCs/>
          <w:sz w:val="24"/>
          <w:szCs w:val="24"/>
        </w:rPr>
        <w:t>Базовые исследовательские действия</w:t>
      </w:r>
      <w:r w:rsidRPr="0059347E">
        <w:rPr>
          <w:rFonts w:cs="Times New Roman"/>
          <w:sz w:val="24"/>
          <w:szCs w:val="24"/>
        </w:rPr>
        <w:t>:</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с помощью учителя формулировать цель, планировать изменения языкового объекта, речевой ситуации;</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сравнивать несколько вариантов выполнения задания, выбирать наиболее подходящий (на основе предложенных критериев);</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проводить по предложенному плану несложное лингвистическое мини-исследование, выполнять по предложенному плану проектное задание;</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исследования); формулировать с помощью учителя вопросы в процессе анализа предложенного языкового материала;</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прогнозировать возможное развитие процессов, событий и их последствия в аналогичных или сходных ситуациях.</w:t>
      </w:r>
    </w:p>
    <w:p w:rsidR="00735826" w:rsidRPr="0059347E" w:rsidRDefault="00735826" w:rsidP="00735826">
      <w:pPr>
        <w:keepNext/>
        <w:tabs>
          <w:tab w:val="left" w:pos="567"/>
        </w:tabs>
        <w:autoSpaceDE w:val="0"/>
        <w:autoSpaceDN w:val="0"/>
        <w:adjustRightInd w:val="0"/>
        <w:spacing w:line="240" w:lineRule="atLeast"/>
        <w:ind w:firstLine="0"/>
        <w:textAlignment w:val="center"/>
        <w:rPr>
          <w:rFonts w:cs="Times New Roman"/>
          <w:sz w:val="24"/>
          <w:szCs w:val="24"/>
        </w:rPr>
      </w:pPr>
      <w:r w:rsidRPr="0059347E">
        <w:rPr>
          <w:rFonts w:cs="Times New Roman"/>
          <w:i/>
          <w:iCs/>
          <w:sz w:val="24"/>
          <w:szCs w:val="24"/>
        </w:rPr>
        <w:t>Работа с информацией</w:t>
      </w:r>
      <w:r w:rsidRPr="0059347E">
        <w:rPr>
          <w:rFonts w:cs="Times New Roman"/>
          <w:sz w:val="24"/>
          <w:szCs w:val="24"/>
        </w:rPr>
        <w:t>:</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выбирать источник получения информации: нужный словарь для получения запрашиваемой информации, для уточнения;</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согласно заданному алгоритму находить представленную в явном виде информацию в предложенном источнике: в словарях, справочниках;</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распознавать достоверную и недостоверную информацию самостоятельно или на основании предложенного учителем способа её проверки (обращаясь к словарям, справочникам, учебнику);</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 xml:space="preserve">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Интернете </w:t>
      </w:r>
      <w:r w:rsidRPr="0059347E">
        <w:rPr>
          <w:rFonts w:cs="Times New Roman"/>
          <w:sz w:val="24"/>
          <w:szCs w:val="24"/>
        </w:rPr>
        <w:br/>
        <w:t>(информации о написании и произношении слова, о значении слова, о происхождении слова, о синонимах слова);</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анализировать и создавать текстовую, видео-, графическую, звуковую информацию в соответствии с учебной задачей;</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понимать лингвистическую информацию, зафиксированную в виде таблиц, схем; самостоятельно создавать схемы, таблицы для представления лингвистической информации.</w:t>
      </w:r>
    </w:p>
    <w:p w:rsidR="00735826" w:rsidRPr="0059347E" w:rsidRDefault="00735826" w:rsidP="00735826">
      <w:pPr>
        <w:tabs>
          <w:tab w:val="left" w:pos="567"/>
        </w:tabs>
        <w:autoSpaceDE w:val="0"/>
        <w:autoSpaceDN w:val="0"/>
        <w:adjustRightInd w:val="0"/>
        <w:spacing w:before="113" w:line="240" w:lineRule="atLeast"/>
        <w:ind w:firstLine="0"/>
        <w:textAlignment w:val="center"/>
        <w:rPr>
          <w:rFonts w:cs="Times New Roman"/>
          <w:sz w:val="24"/>
          <w:szCs w:val="24"/>
        </w:rPr>
      </w:pPr>
      <w:r w:rsidRPr="0059347E">
        <w:rPr>
          <w:rFonts w:cs="Times New Roman"/>
          <w:sz w:val="24"/>
          <w:szCs w:val="24"/>
        </w:rPr>
        <w:t xml:space="preserve">К концу обучения в начальной школе у обучающегося формируются </w:t>
      </w:r>
      <w:r w:rsidRPr="0059347E">
        <w:rPr>
          <w:rFonts w:cs="Times New Roman"/>
          <w:b/>
          <w:bCs/>
          <w:sz w:val="24"/>
          <w:szCs w:val="24"/>
        </w:rPr>
        <w:t>коммуникативные</w:t>
      </w:r>
      <w:r w:rsidRPr="0059347E">
        <w:rPr>
          <w:rFonts w:cs="Times New Roman"/>
          <w:sz w:val="24"/>
          <w:szCs w:val="24"/>
        </w:rPr>
        <w:t xml:space="preserve"> универсальные учебные действия.</w:t>
      </w:r>
    </w:p>
    <w:p w:rsidR="00735826" w:rsidRPr="0059347E" w:rsidRDefault="00735826" w:rsidP="00735826">
      <w:pPr>
        <w:tabs>
          <w:tab w:val="left" w:pos="567"/>
        </w:tabs>
        <w:autoSpaceDE w:val="0"/>
        <w:autoSpaceDN w:val="0"/>
        <w:adjustRightInd w:val="0"/>
        <w:spacing w:line="240" w:lineRule="atLeast"/>
        <w:ind w:firstLine="0"/>
        <w:textAlignment w:val="center"/>
        <w:rPr>
          <w:rFonts w:cs="Times New Roman"/>
          <w:i/>
          <w:iCs/>
          <w:sz w:val="24"/>
          <w:szCs w:val="24"/>
        </w:rPr>
      </w:pPr>
      <w:r w:rsidRPr="0059347E">
        <w:rPr>
          <w:rFonts w:cs="Times New Roman"/>
          <w:i/>
          <w:iCs/>
          <w:sz w:val="24"/>
          <w:szCs w:val="24"/>
        </w:rPr>
        <w:t>Общение</w:t>
      </w:r>
      <w:r w:rsidRPr="0059347E">
        <w:rPr>
          <w:rFonts w:cs="Times New Roman"/>
          <w:sz w:val="24"/>
          <w:szCs w:val="24"/>
        </w:rPr>
        <w:t>:</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воспринимать и формулировать суждения, выражать эмоции в соответствии с целями и условиями общения в знакомой среде;</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проявлять уважительное отношение к собеседнику, соблюдать правила ведения диалоги и дискуссии;</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признавать возможность существования разных точек зрения;</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корректно и аргументированно высказывать своё мнение;</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строить речевое высказывание в соответствии с поставленной задачей;</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создавать устные и письменные тексты (описание, рассуждение, повествование) в соответствии с речевой ситуацией;</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готовить небольшие публичные выступления о результатах парной и групповой работы, о результатах наблюдения, выполненного мини-исследования, проектного задания;</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подбирать иллюстративный материал (рисунки, фото, плакаты) к тексту выступления.</w:t>
      </w:r>
    </w:p>
    <w:p w:rsidR="00735826" w:rsidRPr="0059347E" w:rsidRDefault="00735826" w:rsidP="00735826">
      <w:pPr>
        <w:tabs>
          <w:tab w:val="left" w:pos="567"/>
        </w:tabs>
        <w:autoSpaceDE w:val="0"/>
        <w:autoSpaceDN w:val="0"/>
        <w:adjustRightInd w:val="0"/>
        <w:spacing w:line="240" w:lineRule="atLeast"/>
        <w:ind w:firstLine="0"/>
        <w:textAlignment w:val="center"/>
        <w:rPr>
          <w:rFonts w:cs="Times New Roman"/>
          <w:sz w:val="24"/>
          <w:szCs w:val="24"/>
        </w:rPr>
      </w:pPr>
    </w:p>
    <w:p w:rsidR="00735826" w:rsidRPr="0059347E" w:rsidRDefault="00735826" w:rsidP="00735826">
      <w:pPr>
        <w:tabs>
          <w:tab w:val="left" w:pos="567"/>
        </w:tabs>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К концу обучения в начальной школе у обучающегося формируются </w:t>
      </w:r>
      <w:r w:rsidRPr="0059347E">
        <w:rPr>
          <w:rFonts w:cs="Times New Roman"/>
          <w:b/>
          <w:bCs/>
          <w:sz w:val="24"/>
          <w:szCs w:val="24"/>
        </w:rPr>
        <w:t>регулятивные</w:t>
      </w:r>
      <w:r w:rsidRPr="0059347E">
        <w:rPr>
          <w:rFonts w:cs="Times New Roman"/>
          <w:sz w:val="24"/>
          <w:szCs w:val="24"/>
        </w:rPr>
        <w:t xml:space="preserve"> универсальные учебные действия.</w:t>
      </w:r>
    </w:p>
    <w:p w:rsidR="00735826" w:rsidRPr="0059347E" w:rsidRDefault="00735826" w:rsidP="00735826">
      <w:pPr>
        <w:keepNext/>
        <w:tabs>
          <w:tab w:val="left" w:pos="567"/>
        </w:tabs>
        <w:autoSpaceDE w:val="0"/>
        <w:autoSpaceDN w:val="0"/>
        <w:adjustRightInd w:val="0"/>
        <w:spacing w:line="240" w:lineRule="atLeast"/>
        <w:ind w:firstLine="0"/>
        <w:textAlignment w:val="center"/>
        <w:rPr>
          <w:rFonts w:cs="Times New Roman"/>
          <w:sz w:val="24"/>
          <w:szCs w:val="24"/>
        </w:rPr>
      </w:pPr>
      <w:r w:rsidRPr="0059347E">
        <w:rPr>
          <w:rFonts w:cs="Times New Roman"/>
          <w:i/>
          <w:iCs/>
          <w:sz w:val="24"/>
          <w:szCs w:val="24"/>
        </w:rPr>
        <w:t>Самоорганизация</w:t>
      </w:r>
      <w:r w:rsidRPr="0059347E">
        <w:rPr>
          <w:rFonts w:cs="Times New Roman"/>
          <w:sz w:val="24"/>
          <w:szCs w:val="24"/>
        </w:rPr>
        <w:t>:</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планировать действия по решению учебной задачи для получения результата;</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выстраивать последовательность выбранных действий.</w:t>
      </w:r>
    </w:p>
    <w:p w:rsidR="00735826" w:rsidRPr="0059347E" w:rsidRDefault="00735826" w:rsidP="00735826">
      <w:pPr>
        <w:tabs>
          <w:tab w:val="left" w:pos="567"/>
        </w:tabs>
        <w:autoSpaceDE w:val="0"/>
        <w:autoSpaceDN w:val="0"/>
        <w:adjustRightInd w:val="0"/>
        <w:spacing w:line="240" w:lineRule="atLeast"/>
        <w:ind w:firstLine="0"/>
        <w:textAlignment w:val="center"/>
        <w:rPr>
          <w:rFonts w:cs="Times New Roman"/>
          <w:sz w:val="24"/>
          <w:szCs w:val="24"/>
        </w:rPr>
      </w:pPr>
      <w:r w:rsidRPr="0059347E">
        <w:rPr>
          <w:rFonts w:cs="Times New Roman"/>
          <w:i/>
          <w:iCs/>
          <w:sz w:val="24"/>
          <w:szCs w:val="24"/>
        </w:rPr>
        <w:t>Самоконтроль</w:t>
      </w:r>
      <w:r w:rsidRPr="0059347E">
        <w:rPr>
          <w:rFonts w:cs="Times New Roman"/>
          <w:sz w:val="24"/>
          <w:szCs w:val="24"/>
        </w:rPr>
        <w:t>:</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устанавливать причины успеха/неудач учебной деятельности;</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корректировать свои учебные действия для преодоления речевых и орфографических ошибок;</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соотносить результат деятельности с поставленной учебной задачей по выделению, характеристике, использованию языковых единиц;</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находить ошибку, допущенную при работе с языковым материалом, находить орфографическую и пунктуационную ошибку;</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сравнивать результаты своей деятельности и деятельности одноклассников, объективно оценивать их по предложенным критериям.</w:t>
      </w:r>
    </w:p>
    <w:p w:rsidR="00735826" w:rsidRPr="0059347E" w:rsidRDefault="00735826" w:rsidP="00735826">
      <w:pPr>
        <w:tabs>
          <w:tab w:val="left" w:pos="567"/>
        </w:tabs>
        <w:autoSpaceDE w:val="0"/>
        <w:autoSpaceDN w:val="0"/>
        <w:adjustRightInd w:val="0"/>
        <w:spacing w:line="240" w:lineRule="atLeast"/>
        <w:ind w:firstLine="0"/>
        <w:textAlignment w:val="center"/>
        <w:rPr>
          <w:rFonts w:cs="Times New Roman"/>
          <w:sz w:val="24"/>
          <w:szCs w:val="24"/>
        </w:rPr>
      </w:pPr>
    </w:p>
    <w:p w:rsidR="00735826" w:rsidRPr="0059347E" w:rsidRDefault="00735826" w:rsidP="00735826">
      <w:pPr>
        <w:tabs>
          <w:tab w:val="left" w:pos="567"/>
        </w:tabs>
        <w:autoSpaceDE w:val="0"/>
        <w:autoSpaceDN w:val="0"/>
        <w:adjustRightInd w:val="0"/>
        <w:spacing w:line="240" w:lineRule="atLeast"/>
        <w:ind w:firstLine="0"/>
        <w:textAlignment w:val="center"/>
        <w:rPr>
          <w:rFonts w:cs="Times New Roman"/>
          <w:b/>
          <w:bCs/>
          <w:sz w:val="24"/>
          <w:szCs w:val="24"/>
        </w:rPr>
      </w:pPr>
      <w:r w:rsidRPr="0059347E">
        <w:rPr>
          <w:rFonts w:cs="Times New Roman"/>
          <w:b/>
          <w:bCs/>
          <w:sz w:val="24"/>
          <w:szCs w:val="24"/>
        </w:rPr>
        <w:t>Совместная деятельность:</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учителем формата планирования, распределения промежуточных шагов и сроков;</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проявлять готовность руководить, выполнять поручения, подчиняться, самостоятельно разрешать конфликты;</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ответственно выполнять свою часть работы;</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оценивать свой вклад в общий результат;</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выполнять совместные проектные задания с опорой на предложенные образцы.</w:t>
      </w:r>
    </w:p>
    <w:p w:rsidR="00735826" w:rsidRPr="0059347E" w:rsidRDefault="00735826" w:rsidP="00735826">
      <w:pPr>
        <w:keepNext/>
        <w:widowControl w:val="0"/>
        <w:suppressAutoHyphens/>
        <w:autoSpaceDE w:val="0"/>
        <w:autoSpaceDN w:val="0"/>
        <w:adjustRightInd w:val="0"/>
        <w:spacing w:before="283" w:line="240" w:lineRule="atLeast"/>
        <w:ind w:firstLine="0"/>
        <w:jc w:val="left"/>
        <w:textAlignment w:val="center"/>
        <w:rPr>
          <w:rFonts w:cs="Times New Roman"/>
          <w:b/>
          <w:bCs/>
          <w:caps/>
          <w:position w:val="6"/>
          <w:sz w:val="24"/>
          <w:szCs w:val="24"/>
        </w:rPr>
      </w:pPr>
      <w:r w:rsidRPr="0059347E">
        <w:rPr>
          <w:rFonts w:cs="Times New Roman"/>
          <w:b/>
          <w:bCs/>
          <w:caps/>
          <w:position w:val="6"/>
          <w:sz w:val="24"/>
          <w:szCs w:val="24"/>
        </w:rPr>
        <w:t>Предметные результаты</w:t>
      </w:r>
    </w:p>
    <w:p w:rsidR="00735826" w:rsidRPr="0059347E" w:rsidRDefault="00735826" w:rsidP="00735826">
      <w:pPr>
        <w:keepNext/>
        <w:widowControl w:val="0"/>
        <w:suppressAutoHyphens/>
        <w:autoSpaceDE w:val="0"/>
        <w:autoSpaceDN w:val="0"/>
        <w:adjustRightInd w:val="0"/>
        <w:spacing w:before="113" w:line="240" w:lineRule="atLeast"/>
        <w:ind w:firstLine="0"/>
        <w:jc w:val="left"/>
        <w:textAlignment w:val="center"/>
        <w:rPr>
          <w:rFonts w:cs="Times New Roman"/>
          <w:b/>
          <w:caps/>
          <w:position w:val="6"/>
          <w:sz w:val="24"/>
          <w:szCs w:val="24"/>
        </w:rPr>
      </w:pPr>
      <w:r w:rsidRPr="0059347E">
        <w:rPr>
          <w:rFonts w:cs="Times New Roman"/>
          <w:b/>
          <w:caps/>
          <w:position w:val="6"/>
          <w:sz w:val="24"/>
          <w:szCs w:val="24"/>
        </w:rPr>
        <w:t>1 класс</w:t>
      </w:r>
    </w:p>
    <w:p w:rsidR="00735826" w:rsidRPr="0059347E" w:rsidRDefault="00735826" w:rsidP="00735826">
      <w:pPr>
        <w:tabs>
          <w:tab w:val="left" w:pos="567"/>
        </w:tabs>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К концу обучения в</w:t>
      </w:r>
      <w:r w:rsidRPr="0059347E">
        <w:rPr>
          <w:rFonts w:cs="Times New Roman"/>
          <w:b/>
          <w:bCs/>
          <w:sz w:val="24"/>
          <w:szCs w:val="24"/>
        </w:rPr>
        <w:t xml:space="preserve"> первом классе</w:t>
      </w:r>
      <w:r w:rsidRPr="0059347E">
        <w:rPr>
          <w:rFonts w:cs="Times New Roman"/>
          <w:sz w:val="24"/>
          <w:szCs w:val="24"/>
        </w:rPr>
        <w:t xml:space="preserve"> обучающийся научится:</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различать слово и предложение; вычленять слова из предложений;</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вычленять звуки из слова;</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различать гласные и согласные звуки (в том числе различать в слове согласный звук [й’] и гласный звук [и]);</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различать ударные и безударные гласные звуки;</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различать согласные звуки: мягкие и твёрдые, звонкие и глухие (вне слова и в слове);</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различать понятия «звук» и «буква»;</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определять количество слогов в слове; делить слова на слоги (простые случаи: слова без стечения согласных); определять в слове ударный слог;</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 xml:space="preserve">обозначать на письме мягкость согласных звуков буквами </w:t>
      </w:r>
      <w:r w:rsidRPr="0059347E">
        <w:rPr>
          <w:rFonts w:cs="Times New Roman"/>
          <w:b/>
          <w:bCs/>
          <w:i/>
          <w:iCs/>
          <w:sz w:val="24"/>
          <w:szCs w:val="24"/>
        </w:rPr>
        <w:t>е</w:t>
      </w:r>
      <w:r w:rsidRPr="0059347E">
        <w:rPr>
          <w:rFonts w:cs="Times New Roman"/>
          <w:sz w:val="24"/>
          <w:szCs w:val="24"/>
        </w:rPr>
        <w:t xml:space="preserve">, </w:t>
      </w:r>
      <w:r w:rsidRPr="0059347E">
        <w:rPr>
          <w:rFonts w:cs="Times New Roman"/>
          <w:b/>
          <w:bCs/>
          <w:i/>
          <w:iCs/>
          <w:sz w:val="24"/>
          <w:szCs w:val="24"/>
        </w:rPr>
        <w:t>ё</w:t>
      </w:r>
      <w:r w:rsidRPr="0059347E">
        <w:rPr>
          <w:rFonts w:cs="Times New Roman"/>
          <w:sz w:val="24"/>
          <w:szCs w:val="24"/>
        </w:rPr>
        <w:t xml:space="preserve">, </w:t>
      </w:r>
      <w:r w:rsidRPr="0059347E">
        <w:rPr>
          <w:rFonts w:cs="Times New Roman"/>
          <w:b/>
          <w:bCs/>
          <w:i/>
          <w:iCs/>
          <w:sz w:val="24"/>
          <w:szCs w:val="24"/>
        </w:rPr>
        <w:t>ю</w:t>
      </w:r>
      <w:r w:rsidRPr="0059347E">
        <w:rPr>
          <w:rFonts w:cs="Times New Roman"/>
          <w:sz w:val="24"/>
          <w:szCs w:val="24"/>
        </w:rPr>
        <w:t xml:space="preserve">, </w:t>
      </w:r>
      <w:r w:rsidRPr="0059347E">
        <w:rPr>
          <w:rFonts w:cs="Times New Roman"/>
          <w:b/>
          <w:bCs/>
          <w:i/>
          <w:iCs/>
          <w:sz w:val="24"/>
          <w:szCs w:val="24"/>
        </w:rPr>
        <w:t>я</w:t>
      </w:r>
      <w:r w:rsidRPr="0059347E">
        <w:rPr>
          <w:rFonts w:cs="Times New Roman"/>
          <w:sz w:val="24"/>
          <w:szCs w:val="24"/>
        </w:rPr>
        <w:t xml:space="preserve">и буквой </w:t>
      </w:r>
      <w:r w:rsidRPr="0059347E">
        <w:rPr>
          <w:rFonts w:cs="Times New Roman"/>
          <w:b/>
          <w:bCs/>
          <w:i/>
          <w:iCs/>
          <w:sz w:val="24"/>
          <w:szCs w:val="24"/>
        </w:rPr>
        <w:t>ь</w:t>
      </w:r>
      <w:r w:rsidRPr="0059347E">
        <w:rPr>
          <w:rFonts w:cs="Times New Roman"/>
          <w:sz w:val="24"/>
          <w:szCs w:val="24"/>
        </w:rPr>
        <w:t>в конце слова;</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правильно называть буквы русского алфавита; использовать знание последовательности букв русского алфавита для упорядочения небольшого списка слов;</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писать аккуратным разборчивым почерком без искажений прописные и строчные буквы, соединения букв, слова;</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pacing w:val="-2"/>
          <w:sz w:val="24"/>
          <w:szCs w:val="24"/>
        </w:rPr>
      </w:pPr>
      <w:r w:rsidRPr="0059347E">
        <w:rPr>
          <w:rFonts w:cs="Times New Roman"/>
          <w:sz w:val="24"/>
          <w:szCs w:val="24"/>
        </w:rPr>
        <w:t>применять изученные правила правописания: раздельное написание слов в предложении; знаки препинания в конце предложения: точка, вопросительный и восклицательный знаки; прописная буква в начале предложения и в именах собственных (имена, фамилии, клички животных); перенос слов по слогам (простые случаи: слова из слогов типа «согласный + глас</w:t>
      </w:r>
      <w:r w:rsidRPr="0059347E">
        <w:rPr>
          <w:rFonts w:cs="Times New Roman"/>
          <w:spacing w:val="-2"/>
          <w:sz w:val="24"/>
          <w:szCs w:val="24"/>
        </w:rPr>
        <w:t xml:space="preserve">ный»); гласные после шипящих в сочетаниях </w:t>
      </w:r>
      <w:r w:rsidRPr="0059347E">
        <w:rPr>
          <w:rFonts w:cs="Times New Roman"/>
          <w:b/>
          <w:bCs/>
          <w:i/>
          <w:iCs/>
          <w:spacing w:val="-2"/>
          <w:sz w:val="24"/>
          <w:szCs w:val="24"/>
        </w:rPr>
        <w:t>жи</w:t>
      </w:r>
      <w:r w:rsidRPr="0059347E">
        <w:rPr>
          <w:rFonts w:cs="Times New Roman"/>
          <w:spacing w:val="-2"/>
          <w:sz w:val="24"/>
          <w:szCs w:val="24"/>
        </w:rPr>
        <w:t xml:space="preserve">, </w:t>
      </w:r>
      <w:r w:rsidRPr="0059347E">
        <w:rPr>
          <w:rFonts w:cs="Times New Roman"/>
          <w:b/>
          <w:bCs/>
          <w:i/>
          <w:iCs/>
          <w:spacing w:val="-2"/>
          <w:sz w:val="24"/>
          <w:szCs w:val="24"/>
        </w:rPr>
        <w:t>ши</w:t>
      </w:r>
      <w:r w:rsidRPr="0059347E">
        <w:rPr>
          <w:rFonts w:cs="Times New Roman"/>
          <w:spacing w:val="-2"/>
          <w:sz w:val="24"/>
          <w:szCs w:val="24"/>
        </w:rPr>
        <w:t xml:space="preserve"> (в положении под ударением), </w:t>
      </w:r>
      <w:r w:rsidRPr="0059347E">
        <w:rPr>
          <w:rFonts w:cs="Times New Roman"/>
          <w:b/>
          <w:bCs/>
          <w:i/>
          <w:iCs/>
          <w:spacing w:val="-2"/>
          <w:sz w:val="24"/>
          <w:szCs w:val="24"/>
        </w:rPr>
        <w:t>ча</w:t>
      </w:r>
      <w:r w:rsidRPr="0059347E">
        <w:rPr>
          <w:rFonts w:cs="Times New Roman"/>
          <w:spacing w:val="-2"/>
          <w:sz w:val="24"/>
          <w:szCs w:val="24"/>
        </w:rPr>
        <w:t xml:space="preserve">, </w:t>
      </w:r>
      <w:r w:rsidRPr="0059347E">
        <w:rPr>
          <w:rFonts w:cs="Times New Roman"/>
          <w:b/>
          <w:bCs/>
          <w:i/>
          <w:iCs/>
          <w:spacing w:val="-2"/>
          <w:sz w:val="24"/>
          <w:szCs w:val="24"/>
        </w:rPr>
        <w:t>ща</w:t>
      </w:r>
      <w:r w:rsidRPr="0059347E">
        <w:rPr>
          <w:rFonts w:cs="Times New Roman"/>
          <w:spacing w:val="-2"/>
          <w:sz w:val="24"/>
          <w:szCs w:val="24"/>
        </w:rPr>
        <w:t xml:space="preserve">, </w:t>
      </w:r>
      <w:r w:rsidRPr="0059347E">
        <w:rPr>
          <w:rFonts w:cs="Times New Roman"/>
          <w:b/>
          <w:bCs/>
          <w:i/>
          <w:iCs/>
          <w:spacing w:val="-2"/>
          <w:sz w:val="24"/>
          <w:szCs w:val="24"/>
        </w:rPr>
        <w:t>чу</w:t>
      </w:r>
      <w:r w:rsidRPr="0059347E">
        <w:rPr>
          <w:rFonts w:cs="Times New Roman"/>
          <w:spacing w:val="-2"/>
          <w:sz w:val="24"/>
          <w:szCs w:val="24"/>
        </w:rPr>
        <w:t xml:space="preserve">, </w:t>
      </w:r>
      <w:r w:rsidRPr="0059347E">
        <w:rPr>
          <w:rFonts w:cs="Times New Roman"/>
          <w:b/>
          <w:bCs/>
          <w:i/>
          <w:iCs/>
          <w:spacing w:val="-2"/>
          <w:sz w:val="24"/>
          <w:szCs w:val="24"/>
        </w:rPr>
        <w:t>щу</w:t>
      </w:r>
      <w:r w:rsidRPr="0059347E">
        <w:rPr>
          <w:rFonts w:cs="Times New Roman"/>
          <w:spacing w:val="-2"/>
          <w:sz w:val="24"/>
          <w:szCs w:val="24"/>
        </w:rPr>
        <w:t>; непроверяемые гласные и согласные (перечень слов в орфографическом словаре учебника);</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правильно списывать (без пропусков и искажений букв) слова и предложения, тексты объёмом не более 25 слов;</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писать под диктовку (без пропусков и искажений букв) слова, предложения из 3—5 слов, тексты объёмом не более 20 слов, правописание которых не расходится с произношением;</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находить и исправлять ошибки на изученные правила, описки;</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понимать прослушанный текст;</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читать вслух и про себя (с пониманием) короткие тексты с соблюдением интонации и пауз в соответствии со знаками препинания в конце предложения;</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находить в тексте слова, значение которых требует уточнения;</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составлять предложение из набора форм слов;</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устно составлять текст из 3—5 предложений по сюжетным картинкам и наблюдениям;</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использовать изученные понятия в процессе решения учебных задач.</w:t>
      </w:r>
    </w:p>
    <w:p w:rsidR="00735826" w:rsidRPr="0059347E" w:rsidRDefault="00735826" w:rsidP="00735826">
      <w:pPr>
        <w:keepNext/>
        <w:widowControl w:val="0"/>
        <w:suppressAutoHyphens/>
        <w:autoSpaceDE w:val="0"/>
        <w:autoSpaceDN w:val="0"/>
        <w:adjustRightInd w:val="0"/>
        <w:spacing w:before="240" w:line="240" w:lineRule="atLeast"/>
        <w:ind w:firstLine="0"/>
        <w:jc w:val="left"/>
        <w:textAlignment w:val="center"/>
        <w:rPr>
          <w:rFonts w:cs="Times New Roman"/>
          <w:b/>
          <w:caps/>
          <w:position w:val="6"/>
          <w:sz w:val="24"/>
          <w:szCs w:val="24"/>
        </w:rPr>
      </w:pPr>
      <w:r w:rsidRPr="0059347E">
        <w:rPr>
          <w:rFonts w:cs="Times New Roman"/>
          <w:b/>
          <w:caps/>
          <w:position w:val="6"/>
          <w:sz w:val="24"/>
          <w:szCs w:val="24"/>
        </w:rPr>
        <w:t>2 класс</w:t>
      </w:r>
    </w:p>
    <w:p w:rsidR="00735826" w:rsidRPr="0059347E" w:rsidRDefault="00735826" w:rsidP="00735826">
      <w:pPr>
        <w:tabs>
          <w:tab w:val="left" w:pos="567"/>
        </w:tabs>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К концу обучения во </w:t>
      </w:r>
      <w:r w:rsidRPr="0059347E">
        <w:rPr>
          <w:rFonts w:cs="Times New Roman"/>
          <w:b/>
          <w:bCs/>
          <w:sz w:val="24"/>
          <w:szCs w:val="24"/>
        </w:rPr>
        <w:t>втором классе</w:t>
      </w:r>
      <w:r w:rsidRPr="0059347E">
        <w:rPr>
          <w:rFonts w:cs="Times New Roman"/>
          <w:sz w:val="24"/>
          <w:szCs w:val="24"/>
        </w:rPr>
        <w:t xml:space="preserve"> обучающийся научится:</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осознавать язык как основное средство общения;</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характеризовать согласные звуки вне слова и в слове по заданным параметрам: согласный парный/непарный по твёрдости/мягкости; согласный парный/непарный по звонкости/глухости;</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определять количество слогов в слове (в том числе при стечении согласных); делить слово на слоги;</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 xml:space="preserve">устанавливать соотношение звукового и буквенного состава, в том числе с учётом функций букв </w:t>
      </w:r>
      <w:r w:rsidRPr="0059347E">
        <w:rPr>
          <w:rFonts w:cs="Times New Roman"/>
          <w:b/>
          <w:bCs/>
          <w:i/>
          <w:iCs/>
          <w:sz w:val="24"/>
          <w:szCs w:val="24"/>
        </w:rPr>
        <w:t>е</w:t>
      </w:r>
      <w:r w:rsidRPr="0059347E">
        <w:rPr>
          <w:rFonts w:cs="Times New Roman"/>
          <w:sz w:val="24"/>
          <w:szCs w:val="24"/>
        </w:rPr>
        <w:t xml:space="preserve">, </w:t>
      </w:r>
      <w:r w:rsidRPr="0059347E">
        <w:rPr>
          <w:rFonts w:cs="Times New Roman"/>
          <w:b/>
          <w:bCs/>
          <w:i/>
          <w:iCs/>
          <w:sz w:val="24"/>
          <w:szCs w:val="24"/>
        </w:rPr>
        <w:t>ё</w:t>
      </w:r>
      <w:r w:rsidRPr="0059347E">
        <w:rPr>
          <w:rFonts w:cs="Times New Roman"/>
          <w:sz w:val="24"/>
          <w:szCs w:val="24"/>
        </w:rPr>
        <w:t xml:space="preserve">, </w:t>
      </w:r>
      <w:r w:rsidRPr="0059347E">
        <w:rPr>
          <w:rFonts w:cs="Times New Roman"/>
          <w:b/>
          <w:bCs/>
          <w:i/>
          <w:iCs/>
          <w:sz w:val="24"/>
          <w:szCs w:val="24"/>
        </w:rPr>
        <w:t>ю</w:t>
      </w:r>
      <w:r w:rsidRPr="0059347E">
        <w:rPr>
          <w:rFonts w:cs="Times New Roman"/>
          <w:sz w:val="24"/>
          <w:szCs w:val="24"/>
        </w:rPr>
        <w:t xml:space="preserve">, </w:t>
      </w:r>
      <w:r w:rsidRPr="0059347E">
        <w:rPr>
          <w:rFonts w:cs="Times New Roman"/>
          <w:b/>
          <w:bCs/>
          <w:i/>
          <w:iCs/>
          <w:sz w:val="24"/>
          <w:szCs w:val="24"/>
        </w:rPr>
        <w:t>я</w:t>
      </w:r>
      <w:r w:rsidRPr="0059347E">
        <w:rPr>
          <w:rFonts w:cs="Times New Roman"/>
          <w:sz w:val="24"/>
          <w:szCs w:val="24"/>
        </w:rPr>
        <w:t>;</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обозначать на письме мягкость согласных звуков буквой мягкий знак в середине слова;</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находить однокоренные слова;</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выделять в слове корень (простые случаи);</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выделять в слове окончание;</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выявлять в тексте случаи употребления многозначных слов, понимать их значения и уточнять значение по учебным словарям; случаи употребления синонимов и антонимов (без называния терминов);</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распознавать слова, отвечающие на вопросы «кто?», «что?»;</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распознавать слова, отвечающие на вопросы «что делать?», «что сделать?» и др.;</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распознавать слова, отвечающие на вопросы «какой?», «какая?», «какое?», «какие?»;</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определять вид предложения по цели высказывания и по эмоциональной окраске;</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находить место орфограммы в слове и между словами на изученные правила;</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 xml:space="preserve">применять изученные правила правописания, в том числе: сочетания </w:t>
      </w:r>
      <w:r w:rsidRPr="0059347E">
        <w:rPr>
          <w:rFonts w:cs="Times New Roman"/>
          <w:b/>
          <w:bCs/>
          <w:i/>
          <w:iCs/>
          <w:spacing w:val="3"/>
          <w:sz w:val="24"/>
          <w:szCs w:val="24"/>
        </w:rPr>
        <w:t>чк</w:t>
      </w:r>
      <w:r w:rsidRPr="0059347E">
        <w:rPr>
          <w:rFonts w:cs="Times New Roman"/>
          <w:sz w:val="24"/>
          <w:szCs w:val="24"/>
        </w:rPr>
        <w:t xml:space="preserve">, </w:t>
      </w:r>
      <w:r w:rsidRPr="0059347E">
        <w:rPr>
          <w:rFonts w:cs="Times New Roman"/>
          <w:b/>
          <w:bCs/>
          <w:i/>
          <w:iCs/>
          <w:spacing w:val="3"/>
          <w:sz w:val="24"/>
          <w:szCs w:val="24"/>
        </w:rPr>
        <w:t>чн</w:t>
      </w:r>
      <w:r w:rsidRPr="0059347E">
        <w:rPr>
          <w:rFonts w:cs="Times New Roman"/>
          <w:sz w:val="24"/>
          <w:szCs w:val="24"/>
        </w:rPr>
        <w:t xml:space="preserve">, </w:t>
      </w:r>
      <w:r w:rsidRPr="0059347E">
        <w:rPr>
          <w:rFonts w:cs="Times New Roman"/>
          <w:b/>
          <w:bCs/>
          <w:i/>
          <w:iCs/>
          <w:spacing w:val="3"/>
          <w:sz w:val="24"/>
          <w:szCs w:val="24"/>
        </w:rPr>
        <w:t>чт</w:t>
      </w:r>
      <w:r w:rsidRPr="0059347E">
        <w:rPr>
          <w:rFonts w:cs="Times New Roman"/>
          <w:sz w:val="24"/>
          <w:szCs w:val="24"/>
        </w:rPr>
        <w:t xml:space="preserve">; </w:t>
      </w:r>
      <w:r w:rsidRPr="0059347E">
        <w:rPr>
          <w:rFonts w:cs="Times New Roman"/>
          <w:b/>
          <w:bCs/>
          <w:i/>
          <w:iCs/>
          <w:spacing w:val="3"/>
          <w:sz w:val="24"/>
          <w:szCs w:val="24"/>
        </w:rPr>
        <w:t>щн</w:t>
      </w:r>
      <w:r w:rsidRPr="0059347E">
        <w:rPr>
          <w:rFonts w:cs="Times New Roman"/>
          <w:sz w:val="24"/>
          <w:szCs w:val="24"/>
        </w:rPr>
        <w:t xml:space="preserve">, </w:t>
      </w:r>
      <w:r w:rsidRPr="0059347E">
        <w:rPr>
          <w:rFonts w:cs="Times New Roman"/>
          <w:b/>
          <w:bCs/>
          <w:i/>
          <w:iCs/>
          <w:spacing w:val="3"/>
          <w:sz w:val="24"/>
          <w:szCs w:val="24"/>
        </w:rPr>
        <w:t>нч</w:t>
      </w:r>
      <w:r w:rsidRPr="0059347E">
        <w:rPr>
          <w:rFonts w:cs="Times New Roman"/>
          <w:sz w:val="24"/>
          <w:szCs w:val="24"/>
        </w:rPr>
        <w:t>; проверяемые безударные гласные в корне слова; парные звонкие и глухие согласные в корне слова; непроверяемые гласные и согласные (перечень слов в орфографическом словаре учебника); прописная буква в именах, отчествах, фамилиях людей, кличках животных, географических названиях; раздельное написание предлогов с именами существительными, разделительный мягкий знак;</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правильно списывать (без пропусков и искажений букв) слова и предложения, тексты объёмом не более 50 слов;</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писать под диктовку (без пропусков и искажений букв) слова, предложения, тексты объёмом не более 45 слов с учётом изученных правил правописания;</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находить и исправлять ошибки на изученные правила, описки;</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пользоваться толковым, орфографическим, орфоэпическим словарями учебника;</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строить устное диалогическое и монологическое высказывание (2—4 предложения на определённую тему, по наблюдениям) с соблюдением орфоэпических норм, правильной интонации;</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формулировать простые выводы на основе прочитанного (услышанного) устно и письменно (1—2 предложения);</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составлять предложения из слов, устанавливая между ними смысловую связь по вопросам;</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определять тему текста и озаглавливать текст, отражая его тему;</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составлять текст из разрозненных предложений, частей текста;</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писать подробное изложение повествовательного текста объёмом 30—45 слов с опорой на вопросы;</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объяснять своими словами значение изученных понятий; использовать изученные понятия.</w:t>
      </w:r>
    </w:p>
    <w:p w:rsidR="00735826" w:rsidRPr="0059347E" w:rsidRDefault="00735826" w:rsidP="00735826">
      <w:pPr>
        <w:keepNext/>
        <w:widowControl w:val="0"/>
        <w:suppressAutoHyphens/>
        <w:autoSpaceDE w:val="0"/>
        <w:autoSpaceDN w:val="0"/>
        <w:adjustRightInd w:val="0"/>
        <w:spacing w:before="240" w:line="240" w:lineRule="atLeast"/>
        <w:ind w:firstLine="0"/>
        <w:jc w:val="left"/>
        <w:textAlignment w:val="center"/>
        <w:rPr>
          <w:rFonts w:cs="Times New Roman"/>
          <w:b/>
          <w:caps/>
          <w:position w:val="6"/>
          <w:sz w:val="24"/>
          <w:szCs w:val="24"/>
        </w:rPr>
      </w:pPr>
      <w:r w:rsidRPr="0059347E">
        <w:rPr>
          <w:rFonts w:cs="Times New Roman"/>
          <w:b/>
          <w:caps/>
          <w:position w:val="6"/>
          <w:sz w:val="24"/>
          <w:szCs w:val="24"/>
        </w:rPr>
        <w:t>3 класс</w:t>
      </w:r>
    </w:p>
    <w:p w:rsidR="00735826" w:rsidRPr="0059347E" w:rsidRDefault="00735826" w:rsidP="00735826">
      <w:pPr>
        <w:tabs>
          <w:tab w:val="left" w:pos="567"/>
        </w:tabs>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К концу обучения в </w:t>
      </w:r>
      <w:r w:rsidRPr="0059347E">
        <w:rPr>
          <w:rFonts w:cs="Times New Roman"/>
          <w:b/>
          <w:bCs/>
          <w:sz w:val="24"/>
          <w:szCs w:val="24"/>
        </w:rPr>
        <w:t>третьем классе</w:t>
      </w:r>
      <w:r w:rsidRPr="0059347E">
        <w:rPr>
          <w:rFonts w:cs="Times New Roman"/>
          <w:sz w:val="24"/>
          <w:szCs w:val="24"/>
        </w:rPr>
        <w:t xml:space="preserve"> обучающийся научится:</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объяснять значение русского языка как государственного языка Российской Федерации;</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характеризовать, сравнивать, классифицировать звуки вне слова и в слове по заданным параметрам;</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производить звуко-буквенный анализ слова (в словах с орфограммами; без транскрибирования);</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 xml:space="preserve">определять функцию разделительных мягкого и твёрдого знаков в словах; устанавливать соотношение звукового и буквенного состава, в том числе с учётом функций букв </w:t>
      </w:r>
      <w:r w:rsidRPr="0059347E">
        <w:rPr>
          <w:rFonts w:cs="Times New Roman"/>
          <w:b/>
          <w:bCs/>
          <w:i/>
          <w:iCs/>
          <w:sz w:val="24"/>
          <w:szCs w:val="24"/>
        </w:rPr>
        <w:t>е</w:t>
      </w:r>
      <w:r w:rsidRPr="0059347E">
        <w:rPr>
          <w:rFonts w:cs="Times New Roman"/>
          <w:sz w:val="24"/>
          <w:szCs w:val="24"/>
        </w:rPr>
        <w:t xml:space="preserve">, </w:t>
      </w:r>
      <w:r w:rsidRPr="0059347E">
        <w:rPr>
          <w:rFonts w:cs="Times New Roman"/>
          <w:b/>
          <w:bCs/>
          <w:i/>
          <w:iCs/>
          <w:sz w:val="24"/>
          <w:szCs w:val="24"/>
        </w:rPr>
        <w:t>ё</w:t>
      </w:r>
      <w:r w:rsidRPr="0059347E">
        <w:rPr>
          <w:rFonts w:cs="Times New Roman"/>
          <w:sz w:val="24"/>
          <w:szCs w:val="24"/>
        </w:rPr>
        <w:t xml:space="preserve">, </w:t>
      </w:r>
      <w:r w:rsidRPr="0059347E">
        <w:rPr>
          <w:rFonts w:cs="Times New Roman"/>
          <w:b/>
          <w:bCs/>
          <w:i/>
          <w:iCs/>
          <w:sz w:val="24"/>
          <w:szCs w:val="24"/>
        </w:rPr>
        <w:t>ю</w:t>
      </w:r>
      <w:r w:rsidRPr="0059347E">
        <w:rPr>
          <w:rFonts w:cs="Times New Roman"/>
          <w:sz w:val="24"/>
          <w:szCs w:val="24"/>
        </w:rPr>
        <w:t xml:space="preserve">, </w:t>
      </w:r>
      <w:r w:rsidRPr="0059347E">
        <w:rPr>
          <w:rFonts w:cs="Times New Roman"/>
          <w:b/>
          <w:bCs/>
          <w:i/>
          <w:iCs/>
          <w:sz w:val="24"/>
          <w:szCs w:val="24"/>
        </w:rPr>
        <w:t>я</w:t>
      </w:r>
      <w:r w:rsidRPr="0059347E">
        <w:rPr>
          <w:rFonts w:cs="Times New Roman"/>
          <w:sz w:val="24"/>
          <w:szCs w:val="24"/>
        </w:rPr>
        <w:t xml:space="preserve">, в словах с разделительными </w:t>
      </w:r>
      <w:r w:rsidRPr="0059347E">
        <w:rPr>
          <w:rFonts w:cs="Times New Roman"/>
          <w:b/>
          <w:bCs/>
          <w:i/>
          <w:iCs/>
          <w:sz w:val="24"/>
          <w:szCs w:val="24"/>
        </w:rPr>
        <w:t>ь</w:t>
      </w:r>
      <w:r w:rsidRPr="0059347E">
        <w:rPr>
          <w:rFonts w:cs="Times New Roman"/>
          <w:sz w:val="24"/>
          <w:szCs w:val="24"/>
        </w:rPr>
        <w:t xml:space="preserve">, </w:t>
      </w:r>
      <w:r w:rsidRPr="0059347E">
        <w:rPr>
          <w:rFonts w:cs="Times New Roman"/>
          <w:b/>
          <w:bCs/>
          <w:i/>
          <w:iCs/>
          <w:sz w:val="24"/>
          <w:szCs w:val="24"/>
        </w:rPr>
        <w:t>ъ</w:t>
      </w:r>
      <w:r w:rsidRPr="0059347E">
        <w:rPr>
          <w:rFonts w:cs="Times New Roman"/>
          <w:sz w:val="24"/>
          <w:szCs w:val="24"/>
        </w:rPr>
        <w:t>, в словах с непроизносимыми согласными;</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различать однокоренные слова и формы одного и того же слова; различать однокоренные слова и слова с омонимичными корнями (без называния термина); различать однокоренные слова и синонимы;</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находить в словах с однозначно выделяемыми морфемами окончание, корень, приставку, суффикс;</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 xml:space="preserve">выявлять случаи употребления синонимов и антонимов; подбирать синонимы и антонимы к словам разных частей </w:t>
      </w:r>
      <w:r w:rsidRPr="0059347E">
        <w:rPr>
          <w:rFonts w:cs="Times New Roman"/>
          <w:sz w:val="24"/>
          <w:szCs w:val="24"/>
        </w:rPr>
        <w:br/>
        <w:t>речи;</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распознавать слова, употреблённые в прямом и переносном значении (простые случаи);</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определять значение слова в тексте;</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распознавать имена существительные; определять грамматические признаки имён существительных: род, число, падеж; склонять в единственном числе имена существительные с ударными окончаниями;</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распознавать имена прилагательные; определять грамматические признаки имён прилагательных: род, число, падеж; изменять имена прилагательные по падежам, числам, родам (в единственном числе) в соответствии с падежом, числом и родом имён существительных;</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распознавать глаголы; различать глаголы, отвечающие на вопросы «что делать?» и «что сделать?»; определять грамматические признаки глаголов: форму времени, число, род (в прошедшем времени); изменять глагол по временам (простые случаи), в прошедшем времени — по родам;</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распознавать личные местоимения (в начальной форме); использовать личные местоимения для устранения неоправданных повторов в тексте;</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различать предлоги и приставки;</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определять вид предложения по цели высказывания и по эмоциональной окраске;</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находить главные и второстепенные (без деления на виды) члены предложения;</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распознавать распространённые и нераспространённые предложения;</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 xml:space="preserve">находить место орфограммы в слове и между словами на изученные правила; применять изученные правила правописания, в том числе непроверяемые гласные и согласные (перечень слов в орфографическом словаре учебника); непроизносимые согласные в корне слова; разделительный твёрдый знак; мягкий знак после шипящих на конце имён существительных; </w:t>
      </w:r>
      <w:r w:rsidRPr="0059347E">
        <w:rPr>
          <w:rFonts w:cs="Times New Roman"/>
          <w:i/>
          <w:iCs/>
          <w:spacing w:val="3"/>
          <w:sz w:val="24"/>
          <w:szCs w:val="24"/>
        </w:rPr>
        <w:t>не</w:t>
      </w:r>
      <w:r w:rsidRPr="0059347E">
        <w:rPr>
          <w:rFonts w:cs="Times New Roman"/>
          <w:sz w:val="24"/>
          <w:szCs w:val="24"/>
        </w:rPr>
        <w:t> с глаголами; раздельное написание предлогов со словами;</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правильно списывать слова, предложения, тексты объёмом не более 70 слов;</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писать под диктовку тексты объёмом не более 65 слов с учётом изученных правил правописания;</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находить и исправлять ошибки на изученные правила, описки;</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понимать тексты разных типов, находить в тексте заданную информацию;</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 xml:space="preserve">формулировать простые выводы на основе прочитанной </w:t>
      </w:r>
      <w:r w:rsidRPr="0059347E">
        <w:rPr>
          <w:rFonts w:cs="Times New Roman"/>
          <w:sz w:val="24"/>
          <w:szCs w:val="24"/>
        </w:rPr>
        <w:br/>
        <w:t>(услышанной) информации устно и письменно (1—2 предложения);</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строить устное диалогическое и монологическое высказывание (3—5 предложений на определённую тему, по наблюдениям) с соблюдением орфоэпических норм, правильной интонации; создавать небольшие устные и письменные тексты (2—4 предложения), содержащие приглашение, просьбу, извинение, благодарность, отказ, с использованием норм речевого этикета;</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 xml:space="preserve">определять связь предложений в тексте (с помощью личных местоимений, синонимов, союзов </w:t>
      </w:r>
      <w:r w:rsidRPr="0059347E">
        <w:rPr>
          <w:rFonts w:cs="Times New Roman"/>
          <w:i/>
          <w:iCs/>
          <w:sz w:val="24"/>
          <w:szCs w:val="24"/>
        </w:rPr>
        <w:t>и</w:t>
      </w:r>
      <w:r w:rsidRPr="0059347E">
        <w:rPr>
          <w:rFonts w:cs="Times New Roman"/>
          <w:sz w:val="24"/>
          <w:szCs w:val="24"/>
        </w:rPr>
        <w:t xml:space="preserve">, </w:t>
      </w:r>
      <w:r w:rsidRPr="0059347E">
        <w:rPr>
          <w:rFonts w:cs="Times New Roman"/>
          <w:i/>
          <w:iCs/>
          <w:sz w:val="24"/>
          <w:szCs w:val="24"/>
        </w:rPr>
        <w:t>а</w:t>
      </w:r>
      <w:r w:rsidRPr="0059347E">
        <w:rPr>
          <w:rFonts w:cs="Times New Roman"/>
          <w:sz w:val="24"/>
          <w:szCs w:val="24"/>
        </w:rPr>
        <w:t xml:space="preserve">, </w:t>
      </w:r>
      <w:r w:rsidRPr="0059347E">
        <w:rPr>
          <w:rFonts w:cs="Times New Roman"/>
          <w:i/>
          <w:iCs/>
          <w:sz w:val="24"/>
          <w:szCs w:val="24"/>
        </w:rPr>
        <w:t>но</w:t>
      </w:r>
      <w:r w:rsidRPr="0059347E">
        <w:rPr>
          <w:rFonts w:cs="Times New Roman"/>
          <w:sz w:val="24"/>
          <w:szCs w:val="24"/>
        </w:rPr>
        <w:t>);</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определять ключевые слова в тексте;</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определять тему текста и основную мысль текста;</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выявлять части текста (абзацы) и отражать с помощью ключевых слов или предложений их смысловое содержание;</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составлять план текста, создавать по нему текст и корректировать текст;</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писать подробное изложение по заданному, коллективно или самостоятельно составленному плану;</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объяснять своими словами значение изученных понятий, использовать изученные понятия;</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уточнять значение слова с помощью толкового словаря.</w:t>
      </w:r>
    </w:p>
    <w:p w:rsidR="00735826" w:rsidRPr="0059347E" w:rsidRDefault="00735826" w:rsidP="00735826">
      <w:pPr>
        <w:keepNext/>
        <w:widowControl w:val="0"/>
        <w:suppressAutoHyphens/>
        <w:autoSpaceDE w:val="0"/>
        <w:autoSpaceDN w:val="0"/>
        <w:adjustRightInd w:val="0"/>
        <w:spacing w:before="240" w:line="240" w:lineRule="atLeast"/>
        <w:ind w:firstLine="0"/>
        <w:jc w:val="left"/>
        <w:textAlignment w:val="center"/>
        <w:rPr>
          <w:rFonts w:cs="Times New Roman"/>
          <w:b/>
          <w:caps/>
          <w:position w:val="6"/>
          <w:sz w:val="24"/>
          <w:szCs w:val="24"/>
        </w:rPr>
      </w:pPr>
      <w:r w:rsidRPr="0059347E">
        <w:rPr>
          <w:rFonts w:cs="Times New Roman"/>
          <w:b/>
          <w:caps/>
          <w:position w:val="6"/>
          <w:sz w:val="24"/>
          <w:szCs w:val="24"/>
        </w:rPr>
        <w:t>4 класс</w:t>
      </w:r>
    </w:p>
    <w:p w:rsidR="00735826" w:rsidRPr="0059347E" w:rsidRDefault="00735826" w:rsidP="00735826">
      <w:pPr>
        <w:tabs>
          <w:tab w:val="left" w:pos="567"/>
        </w:tabs>
        <w:autoSpaceDE w:val="0"/>
        <w:autoSpaceDN w:val="0"/>
        <w:adjustRightInd w:val="0"/>
        <w:spacing w:line="240" w:lineRule="atLeast"/>
        <w:ind w:firstLine="0"/>
        <w:textAlignment w:val="center"/>
        <w:rPr>
          <w:rFonts w:cs="Times New Roman"/>
          <w:spacing w:val="-1"/>
          <w:sz w:val="24"/>
          <w:szCs w:val="24"/>
        </w:rPr>
      </w:pPr>
      <w:r w:rsidRPr="0059347E">
        <w:rPr>
          <w:rFonts w:cs="Times New Roman"/>
          <w:spacing w:val="-1"/>
          <w:sz w:val="24"/>
          <w:szCs w:val="24"/>
        </w:rPr>
        <w:t xml:space="preserve">К концу обучения в </w:t>
      </w:r>
      <w:r w:rsidRPr="0059347E">
        <w:rPr>
          <w:rFonts w:cs="Times New Roman"/>
          <w:b/>
          <w:bCs/>
          <w:spacing w:val="-1"/>
          <w:sz w:val="24"/>
          <w:szCs w:val="24"/>
        </w:rPr>
        <w:t>четвёртом классе</w:t>
      </w:r>
      <w:r w:rsidRPr="0059347E">
        <w:rPr>
          <w:rFonts w:cs="Times New Roman"/>
          <w:spacing w:val="-1"/>
          <w:sz w:val="24"/>
          <w:szCs w:val="24"/>
        </w:rPr>
        <w:t xml:space="preserve"> обучающийся научится:</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осознавать многообразие языков и культур на территории Российской Федерации, осознавать язык как одну из главных духовно-нравственных ценностей народа;</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объяснять роль языка как основного средства общения; объяснять роль русского языка как государственного языка Российской Федерации и языка межнационального общения;</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осознавать правильную устную и письменную речь как показатель общей культуры человека;</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проводить звуко-буквенный разбор слов (в соответствии с предложенным в учебнике алгоритмом);</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подбирать к предложенным словам синонимы; подбирать к предложенным словам антонимы;</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выявлять в речи слова, значение которых требует уточнения, определять значение слова по контексту;</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проводить разбор по составу слов с однозначно выделяемыми морфемами; составлять схему состава слова; соотносить состав слова с представленной схемой;</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устанавливать принадлежность слова к определённой части речи (в объёме изученного) по комплексу освоенных грамматических признаков;</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определять грамматические признаки имён существительных: склонение, род, число, падеж; проводить разбор имени существительного как части речи;</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определять грамматические признаки имён прилагательных: род (в единственном числе), число, падеж; проводить разбор имени прилагательного как части речи;</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устанавливать (находить) неопределённую форму глагола; определять грамматические признаки глаголов: спряжение, время, лицо (в настоящем и будущем времени), число, род (в прошедшем времени в единственном числе); изменять глаголы в настоящем и будущем времени по лицам и числам (спрягать); проводить разбор глагола как части речи;</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определять грамматические признаки личного местоимения в начальной форме: лицо, число, род (у местоимений 3</w:t>
      </w:r>
      <w:r w:rsidRPr="0059347E">
        <w:rPr>
          <w:rFonts w:cs="Times New Roman"/>
          <w:sz w:val="24"/>
          <w:szCs w:val="24"/>
        </w:rPr>
        <w:noBreakHyphen/>
        <w:t>го лица в единственном числе); использовать личные местоимения для устранения неоправданных повторов в тексте;</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различать предложение, словосочетание и слово;</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классифицировать предложения по цели высказывания и по эмоциональной окраске;</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различать распространённые и нераспространённые предложения;</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распознавать предложения с однородными членами; составлять предложения с однородными членами; использовать предложения с однородными членами в речи;</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 xml:space="preserve">разграничивать простые распространённые и сложные предложения, состоящие из двух простых (сложносочинённые с союзами </w:t>
      </w:r>
      <w:r w:rsidRPr="0059347E">
        <w:rPr>
          <w:rFonts w:cs="Times New Roman"/>
          <w:i/>
          <w:iCs/>
          <w:sz w:val="24"/>
          <w:szCs w:val="24"/>
        </w:rPr>
        <w:t>и</w:t>
      </w:r>
      <w:r w:rsidRPr="0059347E">
        <w:rPr>
          <w:rFonts w:cs="Times New Roman"/>
          <w:sz w:val="24"/>
          <w:szCs w:val="24"/>
        </w:rPr>
        <w:t xml:space="preserve">, </w:t>
      </w:r>
      <w:r w:rsidRPr="0059347E">
        <w:rPr>
          <w:rFonts w:cs="Times New Roman"/>
          <w:i/>
          <w:iCs/>
          <w:sz w:val="24"/>
          <w:szCs w:val="24"/>
        </w:rPr>
        <w:t>а</w:t>
      </w:r>
      <w:r w:rsidRPr="0059347E">
        <w:rPr>
          <w:rFonts w:cs="Times New Roman"/>
          <w:sz w:val="24"/>
          <w:szCs w:val="24"/>
        </w:rPr>
        <w:t xml:space="preserve">, </w:t>
      </w:r>
      <w:r w:rsidRPr="0059347E">
        <w:rPr>
          <w:rFonts w:cs="Times New Roman"/>
          <w:i/>
          <w:iCs/>
          <w:sz w:val="24"/>
          <w:szCs w:val="24"/>
        </w:rPr>
        <w:t xml:space="preserve">но </w:t>
      </w:r>
      <w:r w:rsidRPr="0059347E">
        <w:rPr>
          <w:rFonts w:cs="Times New Roman"/>
          <w:sz w:val="24"/>
          <w:szCs w:val="24"/>
        </w:rPr>
        <w:t xml:space="preserve">и бессоюзные сложные предложения без называния терминов); составлять простые распространённые и сложные предложения, состоящие из двух простых (сложносочинённые с союзами </w:t>
      </w:r>
      <w:r w:rsidRPr="0059347E">
        <w:rPr>
          <w:rFonts w:cs="Times New Roman"/>
          <w:i/>
          <w:iCs/>
          <w:sz w:val="24"/>
          <w:szCs w:val="24"/>
        </w:rPr>
        <w:t>и</w:t>
      </w:r>
      <w:r w:rsidRPr="0059347E">
        <w:rPr>
          <w:rFonts w:cs="Times New Roman"/>
          <w:sz w:val="24"/>
          <w:szCs w:val="24"/>
        </w:rPr>
        <w:t xml:space="preserve">, </w:t>
      </w:r>
      <w:r w:rsidRPr="0059347E">
        <w:rPr>
          <w:rFonts w:cs="Times New Roman"/>
          <w:i/>
          <w:iCs/>
          <w:sz w:val="24"/>
          <w:szCs w:val="24"/>
        </w:rPr>
        <w:t>а</w:t>
      </w:r>
      <w:r w:rsidRPr="0059347E">
        <w:rPr>
          <w:rFonts w:cs="Times New Roman"/>
          <w:sz w:val="24"/>
          <w:szCs w:val="24"/>
        </w:rPr>
        <w:t xml:space="preserve">, </w:t>
      </w:r>
      <w:r w:rsidRPr="0059347E">
        <w:rPr>
          <w:rFonts w:cs="Times New Roman"/>
          <w:i/>
          <w:iCs/>
          <w:sz w:val="24"/>
          <w:szCs w:val="24"/>
        </w:rPr>
        <w:t xml:space="preserve">но </w:t>
      </w:r>
      <w:r w:rsidRPr="0059347E">
        <w:rPr>
          <w:rFonts w:cs="Times New Roman"/>
          <w:sz w:val="24"/>
          <w:szCs w:val="24"/>
        </w:rPr>
        <w:t>и бессоюзные сложные предложения без называния терминов);</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производить синтаксический разбор простого предложения;</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находить место орфограммы в слове и между словами на изученные правила;</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 xml:space="preserve">применять изученные правила правописания, в том числе: непроверяемые гласные и согласные (перечень слов в орфографическом словаре учебника); безударные падежные окончания имён существительных (кроме существительных на </w:t>
      </w:r>
      <w:r w:rsidRPr="0059347E">
        <w:rPr>
          <w:rFonts w:cs="Times New Roman"/>
          <w:b/>
          <w:bCs/>
          <w:i/>
          <w:iCs/>
          <w:sz w:val="24"/>
          <w:szCs w:val="24"/>
        </w:rPr>
        <w:t>-мя</w:t>
      </w:r>
      <w:r w:rsidRPr="0059347E">
        <w:rPr>
          <w:rFonts w:cs="Times New Roman"/>
          <w:sz w:val="24"/>
          <w:szCs w:val="24"/>
        </w:rPr>
        <w:t xml:space="preserve">, </w:t>
      </w:r>
      <w:r w:rsidRPr="0059347E">
        <w:rPr>
          <w:rFonts w:cs="Times New Roman"/>
          <w:b/>
          <w:bCs/>
          <w:i/>
          <w:iCs/>
          <w:sz w:val="24"/>
          <w:szCs w:val="24"/>
        </w:rPr>
        <w:t>-ий</w:t>
      </w:r>
      <w:r w:rsidRPr="0059347E">
        <w:rPr>
          <w:rFonts w:cs="Times New Roman"/>
          <w:sz w:val="24"/>
          <w:szCs w:val="24"/>
        </w:rPr>
        <w:t xml:space="preserve">, </w:t>
      </w:r>
      <w:r w:rsidRPr="0059347E">
        <w:rPr>
          <w:rFonts w:cs="Times New Roman"/>
          <w:b/>
          <w:bCs/>
          <w:sz w:val="24"/>
          <w:szCs w:val="24"/>
        </w:rPr>
        <w:t>-</w:t>
      </w:r>
      <w:r w:rsidRPr="0059347E">
        <w:rPr>
          <w:rFonts w:cs="Times New Roman"/>
          <w:b/>
          <w:bCs/>
          <w:i/>
          <w:iCs/>
          <w:sz w:val="24"/>
          <w:szCs w:val="24"/>
        </w:rPr>
        <w:t>ие</w:t>
      </w:r>
      <w:r w:rsidRPr="0059347E">
        <w:rPr>
          <w:rFonts w:cs="Times New Roman"/>
          <w:sz w:val="24"/>
          <w:szCs w:val="24"/>
        </w:rPr>
        <w:t xml:space="preserve">, </w:t>
      </w:r>
      <w:r w:rsidRPr="0059347E">
        <w:rPr>
          <w:rFonts w:cs="Times New Roman"/>
          <w:b/>
          <w:bCs/>
          <w:i/>
          <w:iCs/>
          <w:sz w:val="24"/>
          <w:szCs w:val="24"/>
        </w:rPr>
        <w:t>-ия</w:t>
      </w:r>
      <w:r w:rsidRPr="0059347E">
        <w:rPr>
          <w:rFonts w:cs="Times New Roman"/>
          <w:sz w:val="24"/>
          <w:szCs w:val="24"/>
        </w:rPr>
        <w:t xml:space="preserve">, а также кроме собственных имён существительных на </w:t>
      </w:r>
      <w:r w:rsidRPr="0059347E">
        <w:rPr>
          <w:rFonts w:cs="Times New Roman"/>
          <w:b/>
          <w:bCs/>
          <w:i/>
          <w:iCs/>
          <w:sz w:val="24"/>
          <w:szCs w:val="24"/>
        </w:rPr>
        <w:t>-ов</w:t>
      </w:r>
      <w:r w:rsidRPr="0059347E">
        <w:rPr>
          <w:rFonts w:cs="Times New Roman"/>
          <w:sz w:val="24"/>
          <w:szCs w:val="24"/>
        </w:rPr>
        <w:t xml:space="preserve">, </w:t>
      </w:r>
      <w:r w:rsidRPr="0059347E">
        <w:rPr>
          <w:rFonts w:cs="Times New Roman"/>
          <w:b/>
          <w:bCs/>
          <w:i/>
          <w:iCs/>
          <w:sz w:val="24"/>
          <w:szCs w:val="24"/>
        </w:rPr>
        <w:t>-ин</w:t>
      </w:r>
      <w:r w:rsidRPr="0059347E">
        <w:rPr>
          <w:rFonts w:cs="Times New Roman"/>
          <w:sz w:val="24"/>
          <w:szCs w:val="24"/>
        </w:rPr>
        <w:t xml:space="preserve">, </w:t>
      </w:r>
      <w:r w:rsidRPr="0059347E">
        <w:rPr>
          <w:rFonts w:cs="Times New Roman"/>
          <w:b/>
          <w:bCs/>
          <w:i/>
          <w:iCs/>
          <w:sz w:val="24"/>
          <w:szCs w:val="24"/>
        </w:rPr>
        <w:t>-ий</w:t>
      </w:r>
      <w:r w:rsidRPr="0059347E">
        <w:rPr>
          <w:rFonts w:cs="Times New Roman"/>
          <w:sz w:val="24"/>
          <w:szCs w:val="24"/>
        </w:rPr>
        <w:t xml:space="preserve">); безударные падежные окончания имён  прилагательных; мягкий знак после шипящих на конце глаголов в форме 2-го лица единственного числа; наличие или отсутствие мягкого знака в глаголах на </w:t>
      </w:r>
      <w:r w:rsidRPr="0059347E">
        <w:rPr>
          <w:rFonts w:cs="Times New Roman"/>
          <w:b/>
          <w:bCs/>
          <w:i/>
          <w:iCs/>
          <w:sz w:val="24"/>
          <w:szCs w:val="24"/>
        </w:rPr>
        <w:t>-ться</w:t>
      </w:r>
      <w:r w:rsidRPr="0059347E">
        <w:rPr>
          <w:rFonts w:cs="Times New Roman"/>
          <w:sz w:val="24"/>
          <w:szCs w:val="24"/>
        </w:rPr>
        <w:t xml:space="preserve">и </w:t>
      </w:r>
      <w:r w:rsidRPr="0059347E">
        <w:rPr>
          <w:rFonts w:cs="Times New Roman"/>
          <w:b/>
          <w:bCs/>
          <w:i/>
          <w:iCs/>
          <w:sz w:val="24"/>
          <w:szCs w:val="24"/>
        </w:rPr>
        <w:t>-тся</w:t>
      </w:r>
      <w:r w:rsidRPr="0059347E">
        <w:rPr>
          <w:rFonts w:cs="Times New Roman"/>
          <w:sz w:val="24"/>
          <w:szCs w:val="24"/>
        </w:rPr>
        <w:t xml:space="preserve">; безударные личные окончания глаголов; знаки препинания в предложениях с однородными членами, соединёнными союзами </w:t>
      </w:r>
      <w:r w:rsidRPr="0059347E">
        <w:rPr>
          <w:rFonts w:cs="Times New Roman"/>
          <w:i/>
          <w:iCs/>
          <w:sz w:val="24"/>
          <w:szCs w:val="24"/>
        </w:rPr>
        <w:t>и</w:t>
      </w:r>
      <w:r w:rsidRPr="0059347E">
        <w:rPr>
          <w:rFonts w:cs="Times New Roman"/>
          <w:sz w:val="24"/>
          <w:szCs w:val="24"/>
        </w:rPr>
        <w:t xml:space="preserve">, </w:t>
      </w:r>
      <w:r w:rsidRPr="0059347E">
        <w:rPr>
          <w:rFonts w:cs="Times New Roman"/>
          <w:i/>
          <w:iCs/>
          <w:sz w:val="24"/>
          <w:szCs w:val="24"/>
        </w:rPr>
        <w:t>а</w:t>
      </w:r>
      <w:r w:rsidRPr="0059347E">
        <w:rPr>
          <w:rFonts w:cs="Times New Roman"/>
          <w:sz w:val="24"/>
          <w:szCs w:val="24"/>
        </w:rPr>
        <w:t xml:space="preserve">, </w:t>
      </w:r>
      <w:r w:rsidRPr="0059347E">
        <w:rPr>
          <w:rFonts w:cs="Times New Roman"/>
          <w:i/>
          <w:iCs/>
          <w:sz w:val="24"/>
          <w:szCs w:val="24"/>
        </w:rPr>
        <w:t>но</w:t>
      </w:r>
      <w:r w:rsidRPr="0059347E">
        <w:rPr>
          <w:rFonts w:cs="Times New Roman"/>
          <w:sz w:val="24"/>
          <w:szCs w:val="24"/>
        </w:rPr>
        <w:t xml:space="preserve"> и без союзов;</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правильно списывать тексты объёмом не более 85 слов;</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писать под диктовку тексты объёмом не более 80 слов с учётом изученных правил правописания;</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находить и исправлять орфографические и пунктуационные ошибки на изученные правила, описки;</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осознавать ситуацию общения (с какой целью, с кем, где происходит общение); выбирать адекватные языковые средства в ситуации общения;</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строить устное диалогическое и монологическое высказывание (4—6 предложений), соблюдая орфоэпические нормы, правильную интонацию, нормы речевого взаимодействия;</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создавать небольшие устные и письменные тексты (3—5 предложений) для конкретной ситуации письменного общения (письма, поздравительные открытки, объявления и др.);</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определять тему и основную мысль текста; самостоятельно озаглавливать текст с опорой на тему или основную мысль;</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корректировать порядок предложений и частей текста;</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составлять план к заданным текстам;</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осуществлять подробный пересказ текста (устно и письменно);</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осуществлять выборочный пересказ текста (устно);</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писать (после предварительной подготовки) сочинения по заданным темам;</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осуществлять ознакомительное, изучающее чтение, поиск информации; формулировать устно и письменно простые выводы на основе прочитанной (услышанной) информации; интерпретировать и обобщать содержащуюся в тексте информацию;</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объяснять своими словами значение изученных понятий; использовать изученные понятия;</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 xml:space="preserve">уточнять значение слова с помощью справочных изданий, в том числе из числа верифицированных электронных ресурсов, включённых в федеральный перечень. </w:t>
      </w:r>
    </w:p>
    <w:p w:rsidR="00735826" w:rsidRPr="0059347E" w:rsidRDefault="00735826" w:rsidP="00735826">
      <w:pPr>
        <w:widowControl w:val="0"/>
        <w:autoSpaceDE w:val="0"/>
        <w:autoSpaceDN w:val="0"/>
        <w:adjustRightInd w:val="0"/>
        <w:spacing w:line="288" w:lineRule="auto"/>
        <w:ind w:firstLine="0"/>
        <w:jc w:val="left"/>
        <w:textAlignment w:val="center"/>
        <w:rPr>
          <w:rFonts w:cs="Times New Roman"/>
          <w:sz w:val="24"/>
          <w:szCs w:val="24"/>
        </w:rPr>
      </w:pPr>
    </w:p>
    <w:p w:rsidR="00735826" w:rsidRPr="0059347E" w:rsidRDefault="00735826" w:rsidP="00735826">
      <w:pPr>
        <w:pageBreakBefore/>
        <w:pBdr>
          <w:bottom w:val="single" w:sz="4" w:space="5" w:color="auto"/>
        </w:pBdr>
        <w:tabs>
          <w:tab w:val="left" w:pos="567"/>
        </w:tabs>
        <w:suppressAutoHyphens/>
        <w:autoSpaceDE w:val="0"/>
        <w:autoSpaceDN w:val="0"/>
        <w:adjustRightInd w:val="0"/>
        <w:spacing w:before="480" w:after="240" w:line="242" w:lineRule="atLeast"/>
        <w:ind w:firstLine="0"/>
        <w:jc w:val="left"/>
        <w:textAlignment w:val="center"/>
        <w:rPr>
          <w:rFonts w:cs="Times New Roman"/>
          <w:b/>
          <w:bCs/>
          <w:caps/>
          <w:sz w:val="24"/>
          <w:szCs w:val="24"/>
        </w:rPr>
      </w:pPr>
      <w:r w:rsidRPr="0059347E">
        <w:rPr>
          <w:rFonts w:cs="Times New Roman"/>
          <w:b/>
          <w:bCs/>
          <w:caps/>
          <w:sz w:val="24"/>
          <w:szCs w:val="24"/>
        </w:rPr>
        <w:t>ЛИТЕРАТУРНОЕ ЧТЕНИЕ</w:t>
      </w:r>
    </w:p>
    <w:p w:rsidR="00735826" w:rsidRPr="0059347E" w:rsidRDefault="00735826" w:rsidP="00735826">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Программа по учебному предмету «Литературное чтение» (предметная область «Русский язык и литературное чтение») включает: пояснительную записку; содержание обучения; планируемые результаты освоения программы учебного предмета; тематическое планирование.</w:t>
      </w:r>
    </w:p>
    <w:p w:rsidR="00735826" w:rsidRPr="0059347E" w:rsidRDefault="00735826" w:rsidP="00735826">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Пояснительная записка отражает общие цели и задачи изучения предмета, характеристику психологических предпосылок к его изучению младшими школьниками; место в структуре учебного плана, а также подходы к отбору содержания, планируемым результатам и тематическому планированию.</w:t>
      </w:r>
    </w:p>
    <w:p w:rsidR="00735826" w:rsidRPr="0059347E" w:rsidRDefault="00735826" w:rsidP="00735826">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Содержание обучения раскрывают содержательные линии, которые предлагаются для обязательного изучения в каждом классе начальной школы.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учебного предмета «Литературное чтение» с учётом возрастных особенностей младших школьников</w:t>
      </w:r>
      <w:r w:rsidRPr="0059347E">
        <w:rPr>
          <w:rFonts w:cs="Times New Roman"/>
          <w:sz w:val="24"/>
          <w:szCs w:val="24"/>
          <w:vertAlign w:val="superscript"/>
        </w:rPr>
        <w:footnoteReference w:id="9"/>
      </w:r>
      <w:r w:rsidRPr="0059347E">
        <w:rPr>
          <w:rFonts w:cs="Times New Roman"/>
          <w:sz w:val="24"/>
          <w:szCs w:val="24"/>
        </w:rPr>
        <w:t>.</w:t>
      </w:r>
    </w:p>
    <w:p w:rsidR="00735826" w:rsidRPr="0059347E" w:rsidRDefault="00735826" w:rsidP="00735826">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Планируемые результаты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 </w:t>
      </w:r>
    </w:p>
    <w:p w:rsidR="00735826" w:rsidRPr="0059347E" w:rsidRDefault="00735826" w:rsidP="00735826">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В тематическом планировании описывается программное содержание по всем разделам, выделенным в содержании обучения каждого класса, а также раскрывается характеристика деятельности, методы и формы организации обучения, которые целесообразно использовать при изучении того или иного раздела. В тематическом планировании представлены также способы организации дифференцированного обучения.</w:t>
      </w:r>
    </w:p>
    <w:p w:rsidR="00735826" w:rsidRPr="0059347E" w:rsidRDefault="00735826" w:rsidP="00735826">
      <w:pPr>
        <w:pBdr>
          <w:bottom w:val="single" w:sz="4" w:space="5" w:color="auto"/>
        </w:pBdr>
        <w:tabs>
          <w:tab w:val="left" w:pos="567"/>
        </w:tabs>
        <w:suppressAutoHyphens/>
        <w:autoSpaceDE w:val="0"/>
        <w:autoSpaceDN w:val="0"/>
        <w:adjustRightInd w:val="0"/>
        <w:spacing w:before="480" w:after="240" w:line="242" w:lineRule="atLeast"/>
        <w:ind w:firstLine="0"/>
        <w:jc w:val="left"/>
        <w:textAlignment w:val="center"/>
        <w:rPr>
          <w:rFonts w:cs="Times New Roman"/>
          <w:b/>
          <w:bCs/>
          <w:caps/>
          <w:sz w:val="24"/>
          <w:szCs w:val="24"/>
        </w:rPr>
      </w:pPr>
      <w:r w:rsidRPr="0059347E">
        <w:rPr>
          <w:rFonts w:cs="Times New Roman"/>
          <w:b/>
          <w:bCs/>
          <w:caps/>
          <w:sz w:val="24"/>
          <w:szCs w:val="24"/>
        </w:rPr>
        <w:t>ПОЯСНИТЕЛЬНАЯ ЗАПИСКА</w:t>
      </w:r>
    </w:p>
    <w:p w:rsidR="00735826" w:rsidRPr="0059347E" w:rsidRDefault="00735826" w:rsidP="00735826">
      <w:pPr>
        <w:autoSpaceDE w:val="0"/>
        <w:autoSpaceDN w:val="0"/>
        <w:adjustRightInd w:val="0"/>
        <w:spacing w:line="240" w:lineRule="atLeast"/>
        <w:ind w:firstLine="0"/>
        <w:textAlignment w:val="center"/>
        <w:rPr>
          <w:rFonts w:cs="Times New Roman"/>
          <w:spacing w:val="2"/>
          <w:sz w:val="24"/>
          <w:szCs w:val="24"/>
        </w:rPr>
      </w:pPr>
      <w:r w:rsidRPr="0059347E">
        <w:rPr>
          <w:rFonts w:cs="Times New Roman"/>
          <w:spacing w:val="2"/>
          <w:sz w:val="24"/>
          <w:szCs w:val="24"/>
        </w:rPr>
        <w:t>Примерная рабочая программа учебного предмета «Литературное чтение»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(далее — ФГОС НОО)</w:t>
      </w:r>
      <w:r w:rsidRPr="0059347E">
        <w:rPr>
          <w:rFonts w:cs="Times New Roman"/>
          <w:spacing w:val="2"/>
          <w:sz w:val="24"/>
          <w:szCs w:val="24"/>
          <w:vertAlign w:val="superscript"/>
        </w:rPr>
        <w:footnoteReference w:id="10"/>
      </w:r>
      <w:r w:rsidRPr="0059347E">
        <w:rPr>
          <w:rFonts w:cs="Times New Roman"/>
          <w:spacing w:val="2"/>
          <w:sz w:val="24"/>
          <w:szCs w:val="24"/>
        </w:rPr>
        <w:t>, а также ориентирована на целевые приоритеты духовно-нравственного развития, воспитания и социализации обучающихся, сформулированные в Примерной программе воспитания</w:t>
      </w:r>
      <w:r w:rsidRPr="0059347E">
        <w:rPr>
          <w:rFonts w:cs="Times New Roman"/>
          <w:spacing w:val="2"/>
          <w:sz w:val="24"/>
          <w:szCs w:val="24"/>
          <w:vertAlign w:val="superscript"/>
        </w:rPr>
        <w:footnoteReference w:id="11"/>
      </w:r>
      <w:r w:rsidRPr="0059347E">
        <w:rPr>
          <w:rFonts w:cs="Times New Roman"/>
          <w:spacing w:val="2"/>
          <w:sz w:val="24"/>
          <w:szCs w:val="24"/>
        </w:rPr>
        <w:t xml:space="preserve">. </w:t>
      </w:r>
    </w:p>
    <w:p w:rsidR="00735826" w:rsidRPr="0059347E" w:rsidRDefault="00735826" w:rsidP="00735826">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«Литературное чтение» — один из ведущих предметов начальной школы, который обеспечивает, наряду с достижением предме</w:t>
      </w:r>
      <w:r w:rsidRPr="0059347E">
        <w:rPr>
          <w:rFonts w:cs="Times New Roman"/>
          <w:spacing w:val="-2"/>
          <w:sz w:val="24"/>
          <w:szCs w:val="24"/>
        </w:rPr>
        <w:t>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младших школьников. Курс «Литературное чтение» призван ввести ребёнка в мир художественной литературы, обеспечить формирование навыков смыслового чте</w:t>
      </w:r>
      <w:r w:rsidRPr="0059347E">
        <w:rPr>
          <w:rFonts w:cs="Times New Roman"/>
          <w:sz w:val="24"/>
          <w:szCs w:val="24"/>
        </w:rPr>
        <w:t xml:space="preserve">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младшего школьника, реализацию творческих способностей обучающегося, а также на обеспечение преемственности в изучении систематического курса литературы. </w:t>
      </w:r>
    </w:p>
    <w:p w:rsidR="00735826" w:rsidRPr="0059347E" w:rsidRDefault="00735826" w:rsidP="00735826">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Приоритетная </w:t>
      </w:r>
      <w:r w:rsidRPr="0059347E">
        <w:rPr>
          <w:rFonts w:cs="Times New Roman"/>
          <w:b/>
          <w:bCs/>
          <w:sz w:val="24"/>
          <w:szCs w:val="24"/>
        </w:rPr>
        <w:t>цель</w:t>
      </w:r>
      <w:r w:rsidRPr="0059347E">
        <w:rPr>
          <w:rFonts w:cs="Times New Roman"/>
          <w:sz w:val="24"/>
          <w:szCs w:val="24"/>
        </w:rPr>
        <w:t xml:space="preserve">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 Приобретённые младшими школьниками знания, полученный опыт решения учебных задач, а также сформированность предметных и универсальных действий в процессе изучения предмета «Литературное чтение» станут фундаментом обучения в основном звене школы, а также будут востребованы в жизни. </w:t>
      </w:r>
    </w:p>
    <w:p w:rsidR="00735826" w:rsidRPr="0059347E" w:rsidRDefault="00735826" w:rsidP="00735826">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Достижение заявленной цели определяется особенностями курса литературного чтения и решением следующих </w:t>
      </w:r>
      <w:r w:rsidRPr="0059347E">
        <w:rPr>
          <w:rFonts w:cs="Times New Roman"/>
          <w:b/>
          <w:bCs/>
          <w:sz w:val="24"/>
          <w:szCs w:val="24"/>
        </w:rPr>
        <w:t>задач</w:t>
      </w:r>
      <w:r w:rsidRPr="0059347E">
        <w:rPr>
          <w:rFonts w:cs="Times New Roman"/>
          <w:sz w:val="24"/>
          <w:szCs w:val="24"/>
        </w:rPr>
        <w:t>:</w:t>
      </w:r>
    </w:p>
    <w:p w:rsidR="00735826" w:rsidRPr="0059347E" w:rsidRDefault="00735826" w:rsidP="00735826">
      <w:pPr>
        <w:widowControl w:val="0"/>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формирование у младших школьников положительной мотивации к систематическому чтению и слушанию художественной литературы и произведений устного народного творчества;</w:t>
      </w:r>
    </w:p>
    <w:p w:rsidR="00735826" w:rsidRPr="0059347E" w:rsidRDefault="00735826" w:rsidP="00735826">
      <w:pPr>
        <w:widowControl w:val="0"/>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достижение необходимого для продолжения образования уровня общего речевого развития;</w:t>
      </w:r>
    </w:p>
    <w:p w:rsidR="00735826" w:rsidRPr="0059347E" w:rsidRDefault="00735826" w:rsidP="00735826">
      <w:pPr>
        <w:widowControl w:val="0"/>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осознание значимости художественной литературы и произведений устного народного творчества для всестороннего развития личности человека;</w:t>
      </w:r>
    </w:p>
    <w:p w:rsidR="00735826" w:rsidRPr="0059347E" w:rsidRDefault="00735826" w:rsidP="00735826">
      <w:pPr>
        <w:widowControl w:val="0"/>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первоначальное представление о многообразии жанров художественных произведений и произведений устного народного творчества;</w:t>
      </w:r>
    </w:p>
    <w:p w:rsidR="00735826" w:rsidRPr="0059347E" w:rsidRDefault="00735826" w:rsidP="00735826">
      <w:pPr>
        <w:widowControl w:val="0"/>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овладение элементарными умениями анализа и интерпретации текста, осознанного использования при анализе текста изученных литературных понятий: прозаическая и стихотворная речь; жанровое разнообразие произведений (общее представление о жанрах); устное народное творчество, малые жанры фольклора (считалки, пословицы, поговорки, загадки, фольклорная сказка); басня (мораль, идея, персонажи); литературная сказка, рассказ; автор; литературный герой; образ; характер; тема; идея; заголовок и содержание; композиция; сюжет; эпизод, смысловые части; стихотворение (ритм, рифма); средства художественной выразительности (сравнение, эпитет, олицетворение);</w:t>
      </w:r>
    </w:p>
    <w:p w:rsidR="00735826" w:rsidRPr="0059347E" w:rsidRDefault="00735826" w:rsidP="00735826">
      <w:pPr>
        <w:widowControl w:val="0"/>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овладение техникой смыслового чтения вслух (правильным плавным чтением, позволяющим понимать смысл прочитанного, адекватно воспринимать чтение слушателями).</w:t>
      </w:r>
    </w:p>
    <w:p w:rsidR="00735826" w:rsidRPr="0059347E" w:rsidRDefault="00735826" w:rsidP="00735826">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Рабочая программа представляет возможный вариант распределения предметного содержания по годам обучения с характеристикой планируемых результатов, отражает примерную последовательность изучения тем/разделов, содержит рекомендации по объёму учебного времени с выделением резервных часов, позволяющие учитывать индивидуальные потребности и способности обучающихся и организовывать дифференцированный подход, а также предоставляет возможности для реализации различных методических подходов к преподаванию учебного предмета «Литературное чтение» при условии сохранения обязательной части содержания курса.</w:t>
      </w:r>
    </w:p>
    <w:p w:rsidR="00735826" w:rsidRPr="0059347E" w:rsidRDefault="00735826" w:rsidP="00735826">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Содержание учебного предмета «Литературное чтение» раскрывает следующие направления литературного образования младшего школьника: речевая и читательская деятельности, круг чтения, творческая деятельность. </w:t>
      </w:r>
    </w:p>
    <w:p w:rsidR="00735826" w:rsidRPr="0059347E" w:rsidRDefault="00735826" w:rsidP="00735826">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В основу отбора произведений положены общедидактические принципы обучения: соответствие возрастным возможностям и особенностям восприятия младшим школьником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 При отборе произведений для слушания и чтения учитывались преемственные связи с дошкольным опытом знакомства с произведениями фольклора, художественными произведениями детской литературы, а также перспективы изучения предмета «Литература» в основной школе. Важным принципом отбора содержания предмета «Литературное чтение» является представленность разных жанров, видов и стилей произведений, обеспечивающих формирование функциональной литературной грамотности младшего школьника,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начальной школы. </w:t>
      </w:r>
    </w:p>
    <w:p w:rsidR="00735826" w:rsidRPr="0059347E" w:rsidRDefault="00735826" w:rsidP="00735826">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Планируемые результаты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 </w:t>
      </w:r>
    </w:p>
    <w:p w:rsidR="00735826" w:rsidRPr="0059347E" w:rsidRDefault="00735826" w:rsidP="00735826">
      <w:pPr>
        <w:autoSpaceDE w:val="0"/>
        <w:autoSpaceDN w:val="0"/>
        <w:adjustRightInd w:val="0"/>
        <w:spacing w:line="240" w:lineRule="atLeast"/>
        <w:ind w:firstLine="0"/>
        <w:textAlignment w:val="center"/>
        <w:rPr>
          <w:rFonts w:cs="Times New Roman"/>
          <w:spacing w:val="2"/>
          <w:sz w:val="24"/>
          <w:szCs w:val="24"/>
        </w:rPr>
      </w:pPr>
      <w:r w:rsidRPr="0059347E">
        <w:rPr>
          <w:rFonts w:cs="Times New Roman"/>
          <w:spacing w:val="2"/>
          <w:sz w:val="24"/>
          <w:szCs w:val="24"/>
        </w:rPr>
        <w:t>Предмет «Литературное чтение» преемственен по отношению к предмету «Литература», который изучается в основной школе.</w:t>
      </w:r>
    </w:p>
    <w:p w:rsidR="00735826" w:rsidRPr="0059347E" w:rsidRDefault="00735826" w:rsidP="00735826">
      <w:pPr>
        <w:autoSpaceDE w:val="0"/>
        <w:autoSpaceDN w:val="0"/>
        <w:adjustRightInd w:val="0"/>
        <w:spacing w:line="240" w:lineRule="atLeast"/>
        <w:ind w:firstLine="0"/>
        <w:textAlignment w:val="center"/>
        <w:rPr>
          <w:rFonts w:cs="Times New Roman"/>
          <w:spacing w:val="2"/>
          <w:sz w:val="24"/>
          <w:szCs w:val="24"/>
        </w:rPr>
      </w:pPr>
      <w:r w:rsidRPr="0059347E">
        <w:rPr>
          <w:rFonts w:cs="Times New Roman"/>
          <w:spacing w:val="2"/>
          <w:sz w:val="24"/>
          <w:szCs w:val="24"/>
        </w:rPr>
        <w:t>Освоение программы по предмету «Литературное чтение» в 1 классе начинается вводным интегрированным курсом «Обучение грамоте»</w:t>
      </w:r>
      <w:r w:rsidRPr="0059347E">
        <w:rPr>
          <w:rFonts w:cs="Times New Roman"/>
          <w:spacing w:val="1"/>
          <w:position w:val="4"/>
          <w:sz w:val="24"/>
          <w:szCs w:val="24"/>
          <w:vertAlign w:val="superscript"/>
        </w:rPr>
        <w:footnoteReference w:id="12"/>
      </w:r>
      <w:r w:rsidRPr="0059347E">
        <w:rPr>
          <w:rFonts w:cs="Times New Roman"/>
          <w:spacing w:val="2"/>
          <w:sz w:val="24"/>
          <w:szCs w:val="24"/>
        </w:rPr>
        <w:t xml:space="preserve"> (180 ч: 100 ч предмета «Русский язык» и 80 ч предмета «Литературное чтение»). После периода обучения грамоте начинается раздельное изучение предметов «Русский язык» и «Литературное чтение», на курс «Литературное чтение» в 1 классе отводится не менее 10 учебных недель (40 часов), во 2—4 классах — по 136 ч (4 ч в неделю в каждом </w:t>
      </w:r>
      <w:r w:rsidRPr="0059347E">
        <w:rPr>
          <w:rFonts w:cs="Times New Roman"/>
          <w:spacing w:val="2"/>
          <w:sz w:val="24"/>
          <w:szCs w:val="24"/>
        </w:rPr>
        <w:br/>
        <w:t>классе)</w:t>
      </w:r>
      <w:r w:rsidRPr="0059347E">
        <w:rPr>
          <w:rFonts w:cs="Times New Roman"/>
          <w:spacing w:val="2"/>
          <w:sz w:val="24"/>
          <w:szCs w:val="24"/>
          <w:vertAlign w:val="superscript"/>
        </w:rPr>
        <w:footnoteReference w:id="13"/>
      </w:r>
      <w:r w:rsidRPr="0059347E">
        <w:rPr>
          <w:rFonts w:cs="Times New Roman"/>
          <w:spacing w:val="2"/>
          <w:sz w:val="24"/>
          <w:szCs w:val="24"/>
        </w:rPr>
        <w:t>.</w:t>
      </w:r>
    </w:p>
    <w:p w:rsidR="00735826" w:rsidRPr="0059347E" w:rsidRDefault="00735826" w:rsidP="00735826">
      <w:pPr>
        <w:pageBreakBefore/>
        <w:pBdr>
          <w:bottom w:val="single" w:sz="4" w:space="5" w:color="auto"/>
        </w:pBdr>
        <w:tabs>
          <w:tab w:val="left" w:pos="567"/>
        </w:tabs>
        <w:suppressAutoHyphens/>
        <w:autoSpaceDE w:val="0"/>
        <w:autoSpaceDN w:val="0"/>
        <w:adjustRightInd w:val="0"/>
        <w:spacing w:before="480" w:after="240" w:line="242" w:lineRule="atLeast"/>
        <w:ind w:firstLine="0"/>
        <w:jc w:val="left"/>
        <w:textAlignment w:val="center"/>
        <w:rPr>
          <w:rFonts w:cs="Times New Roman"/>
          <w:b/>
          <w:bCs/>
          <w:caps/>
          <w:sz w:val="24"/>
          <w:szCs w:val="24"/>
        </w:rPr>
      </w:pPr>
      <w:r w:rsidRPr="0059347E">
        <w:rPr>
          <w:rFonts w:cs="Times New Roman"/>
          <w:b/>
          <w:bCs/>
          <w:caps/>
          <w:sz w:val="24"/>
          <w:szCs w:val="24"/>
        </w:rPr>
        <w:t>СОДЕРЖАНИЕ ОБУЧЕНИЯ</w:t>
      </w:r>
    </w:p>
    <w:p w:rsidR="00735826" w:rsidRPr="0059347E" w:rsidRDefault="00735826" w:rsidP="00735826">
      <w:pPr>
        <w:tabs>
          <w:tab w:val="left" w:pos="454"/>
        </w:tabs>
        <w:suppressAutoHyphens/>
        <w:autoSpaceDE w:val="0"/>
        <w:autoSpaceDN w:val="0"/>
        <w:adjustRightInd w:val="0"/>
        <w:spacing w:before="227" w:after="57" w:line="242" w:lineRule="atLeast"/>
        <w:ind w:firstLine="0"/>
        <w:jc w:val="left"/>
        <w:textAlignment w:val="center"/>
        <w:rPr>
          <w:rFonts w:cs="Times New Roman"/>
          <w:b/>
          <w:bCs/>
          <w:caps/>
          <w:position w:val="6"/>
          <w:sz w:val="24"/>
          <w:szCs w:val="24"/>
        </w:rPr>
      </w:pPr>
      <w:r w:rsidRPr="0059347E">
        <w:rPr>
          <w:rFonts w:cs="Times New Roman"/>
          <w:b/>
          <w:bCs/>
          <w:caps/>
          <w:position w:val="6"/>
          <w:sz w:val="24"/>
          <w:szCs w:val="24"/>
        </w:rPr>
        <w:t xml:space="preserve">1 КЛАСС </w:t>
      </w:r>
    </w:p>
    <w:p w:rsidR="00735826" w:rsidRPr="0059347E" w:rsidRDefault="00735826" w:rsidP="00735826">
      <w:pPr>
        <w:autoSpaceDE w:val="0"/>
        <w:autoSpaceDN w:val="0"/>
        <w:adjustRightInd w:val="0"/>
        <w:spacing w:line="240" w:lineRule="atLeast"/>
        <w:ind w:firstLine="0"/>
        <w:textAlignment w:val="center"/>
        <w:rPr>
          <w:rFonts w:cs="Times New Roman"/>
          <w:sz w:val="24"/>
          <w:szCs w:val="24"/>
        </w:rPr>
      </w:pPr>
      <w:r w:rsidRPr="0059347E">
        <w:rPr>
          <w:rFonts w:cs="Times New Roman"/>
          <w:i/>
          <w:iCs/>
          <w:sz w:val="24"/>
          <w:szCs w:val="24"/>
        </w:rPr>
        <w:t xml:space="preserve">Сказка фольклорная </w:t>
      </w:r>
      <w:r w:rsidRPr="0059347E">
        <w:rPr>
          <w:rFonts w:cs="Times New Roman"/>
          <w:sz w:val="24"/>
          <w:szCs w:val="24"/>
        </w:rPr>
        <w:t>(</w:t>
      </w:r>
      <w:r w:rsidRPr="0059347E">
        <w:rPr>
          <w:rFonts w:cs="Times New Roman"/>
          <w:i/>
          <w:iCs/>
          <w:sz w:val="24"/>
          <w:szCs w:val="24"/>
        </w:rPr>
        <w:t>народная</w:t>
      </w:r>
      <w:r w:rsidRPr="0059347E">
        <w:rPr>
          <w:rFonts w:cs="Times New Roman"/>
          <w:sz w:val="24"/>
          <w:szCs w:val="24"/>
        </w:rPr>
        <w:t>)</w:t>
      </w:r>
      <w:r w:rsidRPr="0059347E">
        <w:rPr>
          <w:rFonts w:cs="Times New Roman"/>
          <w:i/>
          <w:iCs/>
          <w:sz w:val="24"/>
          <w:szCs w:val="24"/>
        </w:rPr>
        <w:t xml:space="preserve"> и литературная </w:t>
      </w:r>
      <w:r w:rsidRPr="0059347E">
        <w:rPr>
          <w:rFonts w:cs="Times New Roman"/>
          <w:sz w:val="24"/>
          <w:szCs w:val="24"/>
        </w:rPr>
        <w:t>(</w:t>
      </w:r>
      <w:r w:rsidRPr="0059347E">
        <w:rPr>
          <w:rFonts w:cs="Times New Roman"/>
          <w:i/>
          <w:iCs/>
          <w:sz w:val="24"/>
          <w:szCs w:val="24"/>
        </w:rPr>
        <w:t>авторская</w:t>
      </w:r>
      <w:r w:rsidRPr="0059347E">
        <w:rPr>
          <w:rFonts w:cs="Times New Roman"/>
          <w:sz w:val="24"/>
          <w:szCs w:val="24"/>
        </w:rPr>
        <w:t>)</w:t>
      </w:r>
      <w:r w:rsidRPr="0059347E">
        <w:rPr>
          <w:rFonts w:cs="Times New Roman"/>
          <w:i/>
          <w:iCs/>
          <w:sz w:val="24"/>
          <w:szCs w:val="24"/>
        </w:rPr>
        <w:t xml:space="preserve">. </w:t>
      </w:r>
      <w:r w:rsidRPr="0059347E">
        <w:rPr>
          <w:rFonts w:cs="Times New Roman"/>
          <w:sz w:val="24"/>
          <w:szCs w:val="24"/>
        </w:rPr>
        <w:t xml:space="preserve">Восприятие текста произведений художественной </w:t>
      </w:r>
      <w:r w:rsidRPr="0059347E">
        <w:rPr>
          <w:rFonts w:cs="Times New Roman"/>
          <w:sz w:val="24"/>
          <w:szCs w:val="24"/>
        </w:rPr>
        <w:br/>
        <w:t>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
    <w:p w:rsidR="00735826" w:rsidRPr="0059347E" w:rsidRDefault="00735826" w:rsidP="00735826">
      <w:pPr>
        <w:autoSpaceDE w:val="0"/>
        <w:autoSpaceDN w:val="0"/>
        <w:adjustRightInd w:val="0"/>
        <w:spacing w:line="240" w:lineRule="atLeast"/>
        <w:ind w:firstLine="0"/>
        <w:textAlignment w:val="center"/>
        <w:rPr>
          <w:rFonts w:cs="Times New Roman"/>
          <w:sz w:val="24"/>
          <w:szCs w:val="24"/>
        </w:rPr>
      </w:pPr>
      <w:r w:rsidRPr="0059347E">
        <w:rPr>
          <w:rFonts w:cs="Times New Roman"/>
          <w:i/>
          <w:iCs/>
          <w:sz w:val="24"/>
          <w:szCs w:val="24"/>
        </w:rPr>
        <w:t>Произведения о детях и для детей.</w:t>
      </w:r>
      <w:r w:rsidRPr="0059347E">
        <w:rPr>
          <w:rFonts w:cs="Times New Roman"/>
          <w:sz w:val="24"/>
          <w:szCs w:val="24"/>
        </w:rPr>
        <w:t xml:space="preserve">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Произведения одной темы, но разных жанров: рассказ, стихотворение, сказка (общее представление на примере не менее шести произведений К. Д. Ушинского, Л. Н. Толстого, В. Г. Сутеева, Е. А. Пермяка, В. А. Осеевой, А. Л. Барто, Ю. И. Ермолаева, Р. С. Сефа, С. В. Михалкова, В. Д. Берестова, В. Ю. Драгунского и др.).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rsidR="00735826" w:rsidRPr="0059347E" w:rsidRDefault="00735826" w:rsidP="00735826">
      <w:pPr>
        <w:autoSpaceDE w:val="0"/>
        <w:autoSpaceDN w:val="0"/>
        <w:adjustRightInd w:val="0"/>
        <w:spacing w:line="240" w:lineRule="atLeast"/>
        <w:ind w:firstLine="0"/>
        <w:textAlignment w:val="center"/>
        <w:rPr>
          <w:rFonts w:cs="Times New Roman"/>
          <w:sz w:val="24"/>
          <w:szCs w:val="24"/>
        </w:rPr>
      </w:pPr>
      <w:r w:rsidRPr="0059347E">
        <w:rPr>
          <w:rFonts w:cs="Times New Roman"/>
          <w:i/>
          <w:iCs/>
          <w:spacing w:val="-2"/>
          <w:sz w:val="24"/>
          <w:szCs w:val="24"/>
        </w:rPr>
        <w:t xml:space="preserve">Произведения о родной природе. </w:t>
      </w:r>
      <w:r w:rsidRPr="0059347E">
        <w:rPr>
          <w:rFonts w:cs="Times New Roman"/>
          <w:spacing w:val="-2"/>
          <w:sz w:val="24"/>
          <w:szCs w:val="24"/>
        </w:rPr>
        <w:t xml:space="preserve">Восприятие и самостоятельное чтение поэтических произведений о природе (на примере трёх-четырёх доступных произведений А. С. Пушкина, Ф. И. Тютчева, А. К. Толстого, С. А. Есенина, А. Н. Плещеева, Е. А. Баратынского, И. С. Никитина, Е. Ф. Трутневой, А. Л. Барто, С. Я. Маршака и др.).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w:t>
      </w:r>
      <w:r w:rsidRPr="0059347E">
        <w:rPr>
          <w:rFonts w:cs="Times New Roman"/>
          <w:sz w:val="24"/>
          <w:szCs w:val="24"/>
        </w:rPr>
        <w:t xml:space="preserve">Выразительное чтение поэзии. Роль интонации при выразительном чтении. Интонационный рисунок выразительного чтения: ритм, темп, сила голоса. </w:t>
      </w:r>
    </w:p>
    <w:p w:rsidR="00735826" w:rsidRPr="0059347E" w:rsidRDefault="00735826" w:rsidP="00735826">
      <w:pPr>
        <w:autoSpaceDE w:val="0"/>
        <w:autoSpaceDN w:val="0"/>
        <w:adjustRightInd w:val="0"/>
        <w:spacing w:line="240" w:lineRule="atLeast"/>
        <w:ind w:firstLine="0"/>
        <w:textAlignment w:val="center"/>
        <w:rPr>
          <w:rFonts w:cs="Times New Roman"/>
          <w:sz w:val="24"/>
          <w:szCs w:val="24"/>
        </w:rPr>
      </w:pPr>
      <w:r w:rsidRPr="0059347E">
        <w:rPr>
          <w:rFonts w:cs="Times New Roman"/>
          <w:i/>
          <w:iCs/>
          <w:sz w:val="24"/>
          <w:szCs w:val="24"/>
        </w:rPr>
        <w:t xml:space="preserve">Устное народное творчество — малые фольклорные жанры </w:t>
      </w:r>
      <w:r w:rsidRPr="0059347E">
        <w:rPr>
          <w:rFonts w:cs="Times New Roman"/>
          <w:sz w:val="24"/>
          <w:szCs w:val="24"/>
        </w:rPr>
        <w:t>(не менее шести произведений)</w:t>
      </w:r>
      <w:r w:rsidRPr="0059347E">
        <w:rPr>
          <w:rFonts w:cs="Times New Roman"/>
          <w:i/>
          <w:iCs/>
          <w:sz w:val="24"/>
          <w:szCs w:val="24"/>
        </w:rPr>
        <w:t xml:space="preserve">. </w:t>
      </w:r>
      <w:r w:rsidRPr="0059347E">
        <w:rPr>
          <w:rFonts w:cs="Times New Roman"/>
          <w:sz w:val="24"/>
          <w:szCs w:val="24"/>
        </w:rPr>
        <w:t xml:space="preserve">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 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 </w:t>
      </w:r>
    </w:p>
    <w:p w:rsidR="00735826" w:rsidRPr="0059347E" w:rsidRDefault="00735826" w:rsidP="00735826">
      <w:pPr>
        <w:autoSpaceDE w:val="0"/>
        <w:autoSpaceDN w:val="0"/>
        <w:adjustRightInd w:val="0"/>
        <w:spacing w:line="240" w:lineRule="atLeast"/>
        <w:ind w:firstLine="0"/>
        <w:textAlignment w:val="center"/>
        <w:rPr>
          <w:rFonts w:cs="Times New Roman"/>
          <w:sz w:val="24"/>
          <w:szCs w:val="24"/>
        </w:rPr>
      </w:pPr>
      <w:r w:rsidRPr="0059347E">
        <w:rPr>
          <w:rFonts w:cs="Times New Roman"/>
          <w:i/>
          <w:iCs/>
          <w:sz w:val="24"/>
          <w:szCs w:val="24"/>
        </w:rPr>
        <w:t xml:space="preserve">Произведения о братьях наших меньших </w:t>
      </w:r>
      <w:r w:rsidRPr="0059347E">
        <w:rPr>
          <w:rFonts w:cs="Times New Roman"/>
          <w:sz w:val="24"/>
          <w:szCs w:val="24"/>
        </w:rPr>
        <w:t>(трёх-четырёх авторов по выбору)</w:t>
      </w:r>
      <w:r w:rsidRPr="0059347E">
        <w:rPr>
          <w:rFonts w:cs="Times New Roman"/>
          <w:i/>
          <w:iCs/>
          <w:sz w:val="24"/>
          <w:szCs w:val="24"/>
        </w:rPr>
        <w:t xml:space="preserve">. </w:t>
      </w:r>
      <w:r w:rsidRPr="0059347E">
        <w:rPr>
          <w:rFonts w:cs="Times New Roman"/>
          <w:sz w:val="24"/>
          <w:szCs w:val="24"/>
        </w:rPr>
        <w:t>Животные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поступки, речь, взаимоотношения с другими героями произведения. Авторское отношение к герою. Осознание нравственно-этических понятий: любовь и забота о животных.</w:t>
      </w:r>
    </w:p>
    <w:p w:rsidR="00735826" w:rsidRPr="0059347E" w:rsidRDefault="00735826" w:rsidP="00735826">
      <w:pPr>
        <w:autoSpaceDE w:val="0"/>
        <w:autoSpaceDN w:val="0"/>
        <w:adjustRightInd w:val="0"/>
        <w:spacing w:line="240" w:lineRule="atLeast"/>
        <w:ind w:firstLine="0"/>
        <w:textAlignment w:val="center"/>
        <w:rPr>
          <w:rFonts w:cs="Times New Roman"/>
          <w:sz w:val="24"/>
          <w:szCs w:val="24"/>
        </w:rPr>
      </w:pPr>
      <w:r w:rsidRPr="0059347E">
        <w:rPr>
          <w:rFonts w:cs="Times New Roman"/>
          <w:i/>
          <w:iCs/>
          <w:sz w:val="24"/>
          <w:szCs w:val="24"/>
        </w:rPr>
        <w:t xml:space="preserve">Произведения о маме. </w:t>
      </w:r>
      <w:r w:rsidRPr="0059347E">
        <w:rPr>
          <w:rFonts w:cs="Times New Roman"/>
          <w:sz w:val="24"/>
          <w:szCs w:val="24"/>
        </w:rPr>
        <w:t xml:space="preserve">Восприятие и самостоятельное чтение разножанровых произведений о маме (не менее одного автора по выбору, на примере доступных произведений Е. А. Благининой, А. Л. Барто, Н. Н. Бромлей, А. В. Митяева, В. Д. Берестова, Э. Э. Мошковской, Г. П. Виеру, Р. С. Сефа и др.).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 </w:t>
      </w:r>
    </w:p>
    <w:p w:rsidR="00735826" w:rsidRPr="0059347E" w:rsidRDefault="00735826" w:rsidP="00735826">
      <w:pPr>
        <w:autoSpaceDE w:val="0"/>
        <w:autoSpaceDN w:val="0"/>
        <w:adjustRightInd w:val="0"/>
        <w:spacing w:line="240" w:lineRule="atLeast"/>
        <w:ind w:firstLine="0"/>
        <w:textAlignment w:val="center"/>
        <w:rPr>
          <w:rFonts w:cs="Times New Roman"/>
          <w:sz w:val="24"/>
          <w:szCs w:val="24"/>
        </w:rPr>
      </w:pPr>
      <w:r w:rsidRPr="0059347E">
        <w:rPr>
          <w:rFonts w:cs="Times New Roman"/>
          <w:i/>
          <w:iCs/>
          <w:sz w:val="24"/>
          <w:szCs w:val="24"/>
        </w:rPr>
        <w:t xml:space="preserve">Фольклорные и авторские произведения о чудесах и фантазии </w:t>
      </w:r>
      <w:r w:rsidRPr="0059347E">
        <w:rPr>
          <w:rFonts w:cs="Times New Roman"/>
          <w:sz w:val="24"/>
          <w:szCs w:val="24"/>
        </w:rPr>
        <w:t>(не менее трёх произведений)</w:t>
      </w:r>
      <w:r w:rsidRPr="0059347E">
        <w:rPr>
          <w:rFonts w:cs="Times New Roman"/>
          <w:i/>
          <w:iCs/>
          <w:sz w:val="24"/>
          <w:szCs w:val="24"/>
        </w:rPr>
        <w:t xml:space="preserve">. </w:t>
      </w:r>
      <w:r w:rsidRPr="0059347E">
        <w:rPr>
          <w:rFonts w:cs="Times New Roman"/>
          <w:sz w:val="24"/>
          <w:szCs w:val="24"/>
        </w:rPr>
        <w:t xml:space="preserve">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 </w:t>
      </w:r>
    </w:p>
    <w:p w:rsidR="00735826" w:rsidRPr="0059347E" w:rsidRDefault="00735826" w:rsidP="00735826">
      <w:pPr>
        <w:autoSpaceDE w:val="0"/>
        <w:autoSpaceDN w:val="0"/>
        <w:adjustRightInd w:val="0"/>
        <w:spacing w:line="240" w:lineRule="atLeast"/>
        <w:ind w:firstLine="0"/>
        <w:textAlignment w:val="center"/>
        <w:rPr>
          <w:rFonts w:cs="Times New Roman"/>
          <w:sz w:val="24"/>
          <w:szCs w:val="24"/>
        </w:rPr>
      </w:pPr>
      <w:r w:rsidRPr="0059347E">
        <w:rPr>
          <w:rFonts w:cs="Times New Roman"/>
          <w:i/>
          <w:iCs/>
          <w:sz w:val="24"/>
          <w:szCs w:val="24"/>
        </w:rPr>
        <w:t xml:space="preserve">Библиографическая культура </w:t>
      </w:r>
      <w:r w:rsidRPr="0059347E">
        <w:rPr>
          <w:rFonts w:cs="Times New Roman"/>
          <w:sz w:val="24"/>
          <w:szCs w:val="24"/>
        </w:rPr>
        <w:t>(</w:t>
      </w:r>
      <w:r w:rsidRPr="0059347E">
        <w:rPr>
          <w:rFonts w:cs="Times New Roman"/>
          <w:i/>
          <w:iCs/>
          <w:sz w:val="24"/>
          <w:szCs w:val="24"/>
        </w:rPr>
        <w:t>работа с детской книгой</w:t>
      </w:r>
      <w:r w:rsidRPr="0059347E">
        <w:rPr>
          <w:rFonts w:cs="Times New Roman"/>
          <w:sz w:val="24"/>
          <w:szCs w:val="24"/>
        </w:rPr>
        <w:t xml:space="preserve">).Представление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 </w:t>
      </w:r>
    </w:p>
    <w:p w:rsidR="00735826" w:rsidRPr="0059347E" w:rsidRDefault="00735826" w:rsidP="00735826">
      <w:pPr>
        <w:autoSpaceDE w:val="0"/>
        <w:autoSpaceDN w:val="0"/>
        <w:adjustRightInd w:val="0"/>
        <w:spacing w:before="113" w:line="240" w:lineRule="atLeast"/>
        <w:ind w:firstLine="0"/>
        <w:textAlignment w:val="center"/>
        <w:rPr>
          <w:rFonts w:cs="Times New Roman"/>
          <w:sz w:val="24"/>
          <w:szCs w:val="24"/>
        </w:rPr>
      </w:pPr>
      <w:r w:rsidRPr="0059347E">
        <w:rPr>
          <w:rFonts w:cs="Times New Roman"/>
          <w:sz w:val="24"/>
          <w:szCs w:val="24"/>
        </w:rPr>
        <w:t xml:space="preserve">Изучение содержания учебного предмета «Литературное чтение» в первом классе способствует освоению </w:t>
      </w:r>
      <w:r w:rsidRPr="0059347E">
        <w:rPr>
          <w:rFonts w:cs="Times New Roman"/>
          <w:b/>
          <w:bCs/>
          <w:sz w:val="24"/>
          <w:szCs w:val="24"/>
        </w:rPr>
        <w:t>на пропедевтическом уровне</w:t>
      </w:r>
      <w:r w:rsidRPr="0059347E">
        <w:rPr>
          <w:rFonts w:cs="Times New Roman"/>
          <w:sz w:val="24"/>
          <w:szCs w:val="24"/>
        </w:rPr>
        <w:t xml:space="preserve"> ряда универсальных учебных действий.</w:t>
      </w:r>
    </w:p>
    <w:p w:rsidR="00735826" w:rsidRPr="0059347E" w:rsidRDefault="00735826" w:rsidP="00735826">
      <w:pPr>
        <w:widowControl w:val="0"/>
        <w:tabs>
          <w:tab w:val="left" w:pos="567"/>
        </w:tabs>
        <w:autoSpaceDE w:val="0"/>
        <w:autoSpaceDN w:val="0"/>
        <w:adjustRightInd w:val="0"/>
        <w:spacing w:line="242" w:lineRule="atLeast"/>
        <w:ind w:firstLine="0"/>
        <w:textAlignment w:val="center"/>
        <w:rPr>
          <w:rFonts w:cs="Times New Roman"/>
          <w:b/>
          <w:bCs/>
          <w:i/>
          <w:iCs/>
          <w:sz w:val="24"/>
          <w:szCs w:val="24"/>
        </w:rPr>
      </w:pPr>
      <w:r w:rsidRPr="0059347E">
        <w:rPr>
          <w:rFonts w:cs="Times New Roman"/>
          <w:b/>
          <w:bCs/>
          <w:i/>
          <w:iCs/>
          <w:sz w:val="24"/>
          <w:szCs w:val="24"/>
        </w:rPr>
        <w:t>Познавательные универсальные учебные действия:</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понимать фактическое содержание прочитанного или прослушанного произведения;</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pacing w:val="-2"/>
          <w:sz w:val="24"/>
          <w:szCs w:val="24"/>
        </w:rPr>
        <w:t>различать и группировать произведения по жанрам (загадки, по</w:t>
      </w:r>
      <w:r w:rsidRPr="0059347E">
        <w:rPr>
          <w:rFonts w:cs="Times New Roman"/>
          <w:sz w:val="24"/>
          <w:szCs w:val="24"/>
        </w:rPr>
        <w:t>словицы, сказки (фольклорная и литературная), стихотворение, рассказ);</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 xml:space="preserve">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 </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 xml:space="preserve">сравнивать произведения по теме, настроению, которое оно вызывает. </w:t>
      </w:r>
    </w:p>
    <w:p w:rsidR="00735826" w:rsidRPr="0059347E" w:rsidRDefault="00735826" w:rsidP="00735826">
      <w:pPr>
        <w:autoSpaceDE w:val="0"/>
        <w:autoSpaceDN w:val="0"/>
        <w:adjustRightInd w:val="0"/>
        <w:spacing w:line="240" w:lineRule="atLeast"/>
        <w:ind w:firstLine="0"/>
        <w:textAlignment w:val="center"/>
        <w:rPr>
          <w:rFonts w:cs="Times New Roman"/>
          <w:i/>
          <w:iCs/>
          <w:sz w:val="24"/>
          <w:szCs w:val="24"/>
        </w:rPr>
      </w:pPr>
      <w:r w:rsidRPr="0059347E">
        <w:rPr>
          <w:rFonts w:cs="Times New Roman"/>
          <w:i/>
          <w:iCs/>
          <w:sz w:val="24"/>
          <w:szCs w:val="24"/>
        </w:rPr>
        <w:t>Работа с информацией</w:t>
      </w:r>
      <w:r w:rsidRPr="0059347E">
        <w:rPr>
          <w:rFonts w:cs="Times New Roman"/>
          <w:sz w:val="24"/>
          <w:szCs w:val="24"/>
        </w:rPr>
        <w:t>:</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понимать, что текст произведения может быть представлен в иллюстрациях, различных видах зрительного искусства (фильм, спектакль и т. д.);</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i/>
          <w:iCs/>
          <w:sz w:val="24"/>
          <w:szCs w:val="24"/>
        </w:rPr>
      </w:pPr>
      <w:r w:rsidRPr="0059347E">
        <w:rPr>
          <w:rFonts w:cs="Times New Roman"/>
          <w:sz w:val="24"/>
          <w:szCs w:val="24"/>
        </w:rPr>
        <w:t>соотносить иллюстрацию с текстом произведения, читать отрывки из текста, которые соответствуют иллюстрации.</w:t>
      </w:r>
    </w:p>
    <w:p w:rsidR="00735826" w:rsidRPr="0059347E" w:rsidRDefault="00735826" w:rsidP="00735826">
      <w:pPr>
        <w:widowControl w:val="0"/>
        <w:tabs>
          <w:tab w:val="left" w:pos="567"/>
        </w:tabs>
        <w:autoSpaceDE w:val="0"/>
        <w:autoSpaceDN w:val="0"/>
        <w:adjustRightInd w:val="0"/>
        <w:spacing w:before="142" w:line="242" w:lineRule="atLeast"/>
        <w:ind w:firstLine="0"/>
        <w:textAlignment w:val="center"/>
        <w:rPr>
          <w:rFonts w:cs="Times New Roman"/>
          <w:b/>
          <w:bCs/>
          <w:i/>
          <w:iCs/>
          <w:sz w:val="24"/>
          <w:szCs w:val="24"/>
        </w:rPr>
      </w:pPr>
      <w:r w:rsidRPr="0059347E">
        <w:rPr>
          <w:rFonts w:cs="Times New Roman"/>
          <w:b/>
          <w:bCs/>
          <w:i/>
          <w:iCs/>
          <w:sz w:val="24"/>
          <w:szCs w:val="24"/>
        </w:rPr>
        <w:t xml:space="preserve">Коммуникативные универсальные учебные действия: </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читать наизусть стихотворения, соблюдать орфоэпические и пунктуационные нормы;</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участвовать в беседе по обсуждению прослушанного или прочитанного текста: слушать собеседника, отвечать на вопросы, высказывать своё отношение к обсуждаемой проблеме;</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пересказывать (устно) содержание произведения с опорой на вопросы, рисунки, предложенный план;</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объяснять своими словами значение изученных понятий;</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 xml:space="preserve">описывать своё настроение после слушания (чтения) стихотворений, сказок, рассказов. </w:t>
      </w:r>
    </w:p>
    <w:p w:rsidR="00735826" w:rsidRPr="0059347E" w:rsidRDefault="00735826" w:rsidP="00735826">
      <w:pPr>
        <w:widowControl w:val="0"/>
        <w:tabs>
          <w:tab w:val="left" w:pos="567"/>
        </w:tabs>
        <w:autoSpaceDE w:val="0"/>
        <w:autoSpaceDN w:val="0"/>
        <w:adjustRightInd w:val="0"/>
        <w:spacing w:before="142" w:line="242" w:lineRule="atLeast"/>
        <w:ind w:firstLine="0"/>
        <w:textAlignment w:val="center"/>
        <w:rPr>
          <w:rFonts w:cs="Times New Roman"/>
          <w:b/>
          <w:bCs/>
          <w:i/>
          <w:iCs/>
          <w:sz w:val="24"/>
          <w:szCs w:val="24"/>
        </w:rPr>
      </w:pPr>
      <w:r w:rsidRPr="0059347E">
        <w:rPr>
          <w:rFonts w:cs="Times New Roman"/>
          <w:b/>
          <w:bCs/>
          <w:i/>
          <w:iCs/>
          <w:sz w:val="24"/>
          <w:szCs w:val="24"/>
        </w:rPr>
        <w:t>Регулятивные универсальные учебные действия:</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понимать и удерживать поставленную учебную задачу, в случае необходимости обращаться за помощью к учителю;</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проявлять желание самостоятельно читать, совершенствовать свой навык чтения;</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с небольшой помощью учителя оценивать свои успехи/трудности в освоении читательской деятельности.</w:t>
      </w:r>
    </w:p>
    <w:p w:rsidR="00735826" w:rsidRPr="0059347E" w:rsidRDefault="00735826" w:rsidP="00735826">
      <w:pPr>
        <w:widowControl w:val="0"/>
        <w:tabs>
          <w:tab w:val="left" w:pos="567"/>
        </w:tabs>
        <w:autoSpaceDE w:val="0"/>
        <w:autoSpaceDN w:val="0"/>
        <w:adjustRightInd w:val="0"/>
        <w:spacing w:line="242" w:lineRule="atLeast"/>
        <w:ind w:firstLine="0"/>
        <w:textAlignment w:val="center"/>
        <w:rPr>
          <w:rFonts w:cs="Times New Roman"/>
          <w:b/>
          <w:bCs/>
          <w:i/>
          <w:iCs/>
          <w:sz w:val="24"/>
          <w:szCs w:val="24"/>
        </w:rPr>
      </w:pPr>
      <w:r w:rsidRPr="0059347E">
        <w:rPr>
          <w:rFonts w:cs="Times New Roman"/>
          <w:b/>
          <w:bCs/>
          <w:i/>
          <w:iCs/>
          <w:sz w:val="24"/>
          <w:szCs w:val="24"/>
        </w:rPr>
        <w:t>Совместная деятельность:</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проявлять желание работать в парах, небольших группах;</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проявлять культуру взаимодействия, терпение, умение договариваться, ответственно выполнять свою часть работы.</w:t>
      </w:r>
    </w:p>
    <w:p w:rsidR="00735826" w:rsidRPr="0059347E" w:rsidRDefault="00735826" w:rsidP="00735826">
      <w:pPr>
        <w:tabs>
          <w:tab w:val="left" w:pos="567"/>
        </w:tabs>
        <w:suppressAutoHyphens/>
        <w:autoSpaceDE w:val="0"/>
        <w:autoSpaceDN w:val="0"/>
        <w:adjustRightInd w:val="0"/>
        <w:spacing w:before="240" w:line="242" w:lineRule="atLeast"/>
        <w:ind w:firstLine="0"/>
        <w:jc w:val="left"/>
        <w:textAlignment w:val="center"/>
        <w:rPr>
          <w:rFonts w:cs="Times New Roman"/>
          <w:b/>
          <w:bCs/>
          <w:caps/>
          <w:position w:val="6"/>
          <w:sz w:val="24"/>
          <w:szCs w:val="24"/>
        </w:rPr>
      </w:pPr>
      <w:r w:rsidRPr="0059347E">
        <w:rPr>
          <w:rFonts w:cs="Times New Roman"/>
          <w:b/>
          <w:bCs/>
          <w:caps/>
          <w:position w:val="6"/>
          <w:sz w:val="24"/>
          <w:szCs w:val="24"/>
        </w:rPr>
        <w:t>2 КЛАСС</w:t>
      </w:r>
    </w:p>
    <w:p w:rsidR="00735826" w:rsidRPr="0059347E" w:rsidRDefault="00735826" w:rsidP="00735826">
      <w:pPr>
        <w:autoSpaceDE w:val="0"/>
        <w:autoSpaceDN w:val="0"/>
        <w:adjustRightInd w:val="0"/>
        <w:spacing w:line="240" w:lineRule="atLeast"/>
        <w:ind w:firstLine="0"/>
        <w:textAlignment w:val="center"/>
        <w:rPr>
          <w:rFonts w:cs="Times New Roman"/>
          <w:sz w:val="24"/>
          <w:szCs w:val="24"/>
        </w:rPr>
      </w:pPr>
      <w:r w:rsidRPr="0059347E">
        <w:rPr>
          <w:rFonts w:cs="Times New Roman"/>
          <w:i/>
          <w:iCs/>
          <w:sz w:val="24"/>
          <w:szCs w:val="24"/>
        </w:rPr>
        <w:t>О нашей Родине</w:t>
      </w:r>
      <w:r w:rsidRPr="0059347E">
        <w:rPr>
          <w:rFonts w:cs="Times New Roman"/>
          <w:sz w:val="24"/>
          <w:szCs w:val="24"/>
        </w:rPr>
        <w:t>. Круг чтения: произведения о Родине (на примере не менее трёх стихотворений И. С. Никитина, Ф. П. Савинова, А. А. Прокофьева, Н. М. Рубцова, С. А. Есенина и др.).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 Отражение темы Родины в изобразительном искусстве (пейзажи И. И. Левитана, И. И. Шишкина, В. Д. Поленова и др.).</w:t>
      </w:r>
    </w:p>
    <w:p w:rsidR="00735826" w:rsidRPr="0059347E" w:rsidRDefault="00735826" w:rsidP="00735826">
      <w:pPr>
        <w:autoSpaceDE w:val="0"/>
        <w:autoSpaceDN w:val="0"/>
        <w:adjustRightInd w:val="0"/>
        <w:spacing w:line="240" w:lineRule="atLeast"/>
        <w:ind w:firstLine="0"/>
        <w:textAlignment w:val="center"/>
        <w:rPr>
          <w:rFonts w:cs="Times New Roman"/>
          <w:sz w:val="24"/>
          <w:szCs w:val="24"/>
        </w:rPr>
      </w:pPr>
      <w:r w:rsidRPr="0059347E">
        <w:rPr>
          <w:rFonts w:cs="Times New Roman"/>
          <w:i/>
          <w:iCs/>
          <w:sz w:val="24"/>
          <w:szCs w:val="24"/>
        </w:rPr>
        <w:t xml:space="preserve">Фольклор </w:t>
      </w:r>
      <w:r w:rsidRPr="0059347E">
        <w:rPr>
          <w:rFonts w:cs="Times New Roman"/>
          <w:sz w:val="24"/>
          <w:szCs w:val="24"/>
        </w:rPr>
        <w:t>(</w:t>
      </w:r>
      <w:r w:rsidRPr="0059347E">
        <w:rPr>
          <w:rFonts w:cs="Times New Roman"/>
          <w:i/>
          <w:iCs/>
          <w:sz w:val="24"/>
          <w:szCs w:val="24"/>
        </w:rPr>
        <w:t>устное народное творчество</w:t>
      </w:r>
      <w:r w:rsidRPr="0059347E">
        <w:rPr>
          <w:rFonts w:cs="Times New Roman"/>
          <w:sz w:val="24"/>
          <w:szCs w:val="24"/>
        </w:rPr>
        <w:t>)</w:t>
      </w:r>
      <w:r w:rsidRPr="0059347E">
        <w:rPr>
          <w:rFonts w:cs="Times New Roman"/>
          <w:i/>
          <w:iCs/>
          <w:sz w:val="24"/>
          <w:szCs w:val="24"/>
        </w:rPr>
        <w:t xml:space="preserve">. </w:t>
      </w:r>
      <w:r w:rsidRPr="0059347E">
        <w:rPr>
          <w:rFonts w:cs="Times New Roman"/>
          <w:sz w:val="24"/>
          <w:szCs w:val="24"/>
        </w:rPr>
        <w:t xml:space="preserve">Произведения малых жанров фольклора (потешки, считалки, пословицы, скороговорки, небылицы, загадки по выбору). Шуточные фольклорные произведения — скороговорки, небылицы. Особенности скороговорок, их роль в речи. Игра со словом, «перевёртыш событий» как основа построения небылиц. Ритм и счёт —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 </w:t>
      </w:r>
    </w:p>
    <w:p w:rsidR="00735826" w:rsidRPr="0059347E" w:rsidRDefault="00735826" w:rsidP="00735826">
      <w:pPr>
        <w:autoSpaceDE w:val="0"/>
        <w:autoSpaceDN w:val="0"/>
        <w:adjustRightInd w:val="0"/>
        <w:spacing w:line="240" w:lineRule="atLeast"/>
        <w:ind w:firstLine="0"/>
        <w:textAlignment w:val="center"/>
        <w:rPr>
          <w:rFonts w:cs="Times New Roman"/>
          <w:sz w:val="24"/>
          <w:szCs w:val="24"/>
        </w:rPr>
      </w:pPr>
      <w:r w:rsidRPr="0059347E">
        <w:rPr>
          <w:rFonts w:cs="Times New Roman"/>
          <w:i/>
          <w:iCs/>
          <w:sz w:val="24"/>
          <w:szCs w:val="24"/>
        </w:rPr>
        <w:t xml:space="preserve">Звуки и краски родной природы в разные времена года. </w:t>
      </w:r>
      <w:r w:rsidRPr="0059347E">
        <w:rPr>
          <w:rFonts w:cs="Times New Roman"/>
          <w:sz w:val="24"/>
          <w:szCs w:val="24"/>
        </w:rPr>
        <w:t>Тема природы в разные времена года (осень, зима, весна, лето) в произведениях литературы (по выбору, не менее пяти авторов).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пейзажная лирика. Иллюстрация как отражение эмоционального отклика на произведение. Отражение темы «Времена года» в картинах художников (на примере пейзажей И. И. Левитана, В. Д. Поленова, А. И. Куинджи, И. И. Шишкина и др.) и музыкальных произведениях (например, произведения П. И. Чайковского, А. Вивальди и др.).</w:t>
      </w:r>
    </w:p>
    <w:p w:rsidR="00735826" w:rsidRPr="0059347E" w:rsidRDefault="00735826" w:rsidP="00735826">
      <w:pPr>
        <w:autoSpaceDE w:val="0"/>
        <w:autoSpaceDN w:val="0"/>
        <w:adjustRightInd w:val="0"/>
        <w:spacing w:line="240" w:lineRule="atLeast"/>
        <w:ind w:firstLine="0"/>
        <w:textAlignment w:val="center"/>
        <w:rPr>
          <w:rFonts w:cs="Times New Roman"/>
          <w:sz w:val="24"/>
          <w:szCs w:val="24"/>
        </w:rPr>
      </w:pPr>
      <w:r w:rsidRPr="0059347E">
        <w:rPr>
          <w:rFonts w:cs="Times New Roman"/>
          <w:i/>
          <w:iCs/>
          <w:sz w:val="24"/>
          <w:szCs w:val="24"/>
        </w:rPr>
        <w:t xml:space="preserve">О детях и дружбе. </w:t>
      </w:r>
      <w:r w:rsidRPr="0059347E">
        <w:rPr>
          <w:rFonts w:cs="Times New Roman"/>
          <w:sz w:val="24"/>
          <w:szCs w:val="24"/>
        </w:rPr>
        <w:t>Круг чтения: тема дружбы в художественном произведении (расширение круга чтения: не менее четырёх произведений С. А. Баруздина, Н. Н. Носова, В. А. Осеевой, А. Гайдара, В. П. Катаева, И. П. Токмаковой, В. Ю. Драгунского, В. В. Лунина и др.). Отражение в произведениях нравственно-этических понятий: дружба, терпение, уважение, помощь друг другу. Главная мысль произведения. Герой произведения (введение понятия «главный герой»), его характеристика (портрет), оценка поступков.</w:t>
      </w:r>
    </w:p>
    <w:p w:rsidR="00735826" w:rsidRPr="0059347E" w:rsidRDefault="00735826" w:rsidP="00735826">
      <w:pPr>
        <w:autoSpaceDE w:val="0"/>
        <w:autoSpaceDN w:val="0"/>
        <w:adjustRightInd w:val="0"/>
        <w:spacing w:line="240" w:lineRule="atLeast"/>
        <w:ind w:firstLine="0"/>
        <w:textAlignment w:val="center"/>
        <w:rPr>
          <w:rFonts w:cs="Times New Roman"/>
          <w:spacing w:val="-1"/>
          <w:sz w:val="24"/>
          <w:szCs w:val="24"/>
        </w:rPr>
      </w:pPr>
      <w:r w:rsidRPr="0059347E">
        <w:rPr>
          <w:rFonts w:cs="Times New Roman"/>
          <w:i/>
          <w:iCs/>
          <w:sz w:val="24"/>
          <w:szCs w:val="24"/>
        </w:rPr>
        <w:t>Мир сказок</w:t>
      </w:r>
      <w:r w:rsidRPr="0059347E">
        <w:rPr>
          <w:rFonts w:cs="Times New Roman"/>
          <w:sz w:val="24"/>
          <w:szCs w:val="24"/>
        </w:rPr>
        <w:t xml:space="preserve">. 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сравнение сюжетов, героев, особенностей языка (например, народная сказка «Золотая рыбка» и «Сказка о рыбаке и рыбке» А. С. Пушкина, народная сказка «Морозко» и сказка «Мороз Иванович» В. Ф. Одоевского). </w:t>
      </w:r>
      <w:r w:rsidRPr="0059347E">
        <w:rPr>
          <w:rFonts w:cs="Times New Roman"/>
          <w:spacing w:val="-1"/>
          <w:sz w:val="24"/>
          <w:szCs w:val="24"/>
        </w:rPr>
        <w:t xml:space="preserve">Тема дружбы в произведениях зарубежных авторов. Составление плана произведения: части текста, их главные темы. Иллюстрации, их значение в раскрытии содержания произведения. </w:t>
      </w:r>
    </w:p>
    <w:p w:rsidR="00735826" w:rsidRPr="0059347E" w:rsidRDefault="00735826" w:rsidP="00735826">
      <w:pPr>
        <w:autoSpaceDE w:val="0"/>
        <w:autoSpaceDN w:val="0"/>
        <w:adjustRightInd w:val="0"/>
        <w:spacing w:line="240" w:lineRule="atLeast"/>
        <w:ind w:firstLine="0"/>
        <w:textAlignment w:val="center"/>
        <w:rPr>
          <w:rFonts w:cs="Times New Roman"/>
          <w:spacing w:val="1"/>
          <w:sz w:val="24"/>
          <w:szCs w:val="24"/>
        </w:rPr>
      </w:pPr>
      <w:r w:rsidRPr="0059347E">
        <w:rPr>
          <w:rFonts w:cs="Times New Roman"/>
          <w:i/>
          <w:iCs/>
          <w:spacing w:val="1"/>
          <w:sz w:val="24"/>
          <w:szCs w:val="24"/>
        </w:rPr>
        <w:t xml:space="preserve">О братьях наших меньших. </w:t>
      </w:r>
      <w:r w:rsidRPr="0059347E">
        <w:rPr>
          <w:rFonts w:cs="Times New Roman"/>
          <w:spacing w:val="1"/>
          <w:sz w:val="24"/>
          <w:szCs w:val="24"/>
        </w:rPr>
        <w:t xml:space="preserve">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Д. Н. Мамина-Сибиряка, Е. И. Чарушина, В. В. Бианки, Г. А. Скребицкого, В. В. Чаплиной, С. В. Михалкова, Б. С. Житкова, С. В. Образцова, М. М. Пришвина и др.).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Приёмы раскрытия автором отношений людей и животных. Нравственно-этические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 А. Крылова, Л. Н. Толстого). Мораль басни как нравственный урок (поучение). Знакомство с художниками-иллюстраторами, анималистами (без использования термина): Е. И. Чарушин, В. В. Бианки. </w:t>
      </w:r>
    </w:p>
    <w:p w:rsidR="00735826" w:rsidRPr="0059347E" w:rsidRDefault="00735826" w:rsidP="00735826">
      <w:pPr>
        <w:autoSpaceDE w:val="0"/>
        <w:autoSpaceDN w:val="0"/>
        <w:adjustRightInd w:val="0"/>
        <w:spacing w:line="240" w:lineRule="atLeast"/>
        <w:ind w:firstLine="0"/>
        <w:textAlignment w:val="center"/>
        <w:rPr>
          <w:rFonts w:cs="Times New Roman"/>
          <w:sz w:val="24"/>
          <w:szCs w:val="24"/>
        </w:rPr>
      </w:pPr>
      <w:r w:rsidRPr="0059347E">
        <w:rPr>
          <w:rFonts w:cs="Times New Roman"/>
          <w:i/>
          <w:iCs/>
          <w:sz w:val="24"/>
          <w:szCs w:val="24"/>
        </w:rPr>
        <w:t>О наших близких, о семье.</w:t>
      </w:r>
      <w:r w:rsidRPr="0059347E">
        <w:rPr>
          <w:rFonts w:cs="Times New Roman"/>
          <w:sz w:val="24"/>
          <w:szCs w:val="24"/>
        </w:rPr>
        <w:t xml:space="preserve"> Тема семьи, детства, взаимоотношений взрослых и детей в творчестве писателей и фольклорных произведениях (по выбору).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 </w:t>
      </w:r>
    </w:p>
    <w:p w:rsidR="00735826" w:rsidRPr="0059347E" w:rsidRDefault="00735826" w:rsidP="00735826">
      <w:pPr>
        <w:autoSpaceDE w:val="0"/>
        <w:autoSpaceDN w:val="0"/>
        <w:adjustRightInd w:val="0"/>
        <w:spacing w:line="240" w:lineRule="atLeast"/>
        <w:ind w:firstLine="0"/>
        <w:textAlignment w:val="center"/>
        <w:rPr>
          <w:rFonts w:cs="Times New Roman"/>
          <w:sz w:val="24"/>
          <w:szCs w:val="24"/>
        </w:rPr>
      </w:pPr>
      <w:r w:rsidRPr="0059347E">
        <w:rPr>
          <w:rFonts w:cs="Times New Roman"/>
          <w:i/>
          <w:iCs/>
          <w:sz w:val="24"/>
          <w:szCs w:val="24"/>
        </w:rPr>
        <w:t xml:space="preserve">Зарубежная литература. </w:t>
      </w:r>
      <w:r w:rsidRPr="0059347E">
        <w:rPr>
          <w:rFonts w:cs="Times New Roman"/>
          <w:sz w:val="24"/>
          <w:szCs w:val="24"/>
        </w:rPr>
        <w:t>Круг чтения: литературная (авторская) сказка (не менее двух произведений): зарубежные писатели-сказочники (Ш. Перро, братья Гримм, Х.-К. Андерсен, Дж. Родари и др.). Характеристика авторской сказки: герои, особенности построения и языка. Сходство тем и сюжетов сказок разных народов. Тема дружбы в произведениях зарубежных авторов. Составление плана художественного произведения: части текста, их главные темы. Иллюстрации, их значение в раскрытии содержания произведения.</w:t>
      </w:r>
    </w:p>
    <w:p w:rsidR="00735826" w:rsidRPr="0059347E" w:rsidRDefault="00735826" w:rsidP="00735826">
      <w:pPr>
        <w:autoSpaceDE w:val="0"/>
        <w:autoSpaceDN w:val="0"/>
        <w:adjustRightInd w:val="0"/>
        <w:spacing w:line="240" w:lineRule="atLeast"/>
        <w:ind w:firstLine="0"/>
        <w:textAlignment w:val="center"/>
        <w:rPr>
          <w:rFonts w:cs="Times New Roman"/>
          <w:sz w:val="24"/>
          <w:szCs w:val="24"/>
        </w:rPr>
      </w:pPr>
      <w:r w:rsidRPr="0059347E">
        <w:rPr>
          <w:rFonts w:cs="Times New Roman"/>
          <w:i/>
          <w:iCs/>
          <w:sz w:val="24"/>
          <w:szCs w:val="24"/>
        </w:rPr>
        <w:t xml:space="preserve">Библиографическая культура (работа с детской книгой и справочной литературой). </w:t>
      </w:r>
      <w:r w:rsidRPr="0059347E">
        <w:rPr>
          <w:rFonts w:cs="Times New Roman"/>
          <w:sz w:val="24"/>
          <w:szCs w:val="24"/>
        </w:rPr>
        <w:t>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rsidR="00735826" w:rsidRPr="0059347E" w:rsidRDefault="00735826" w:rsidP="00735826">
      <w:pPr>
        <w:autoSpaceDE w:val="0"/>
        <w:autoSpaceDN w:val="0"/>
        <w:adjustRightInd w:val="0"/>
        <w:spacing w:before="113" w:line="240" w:lineRule="atLeast"/>
        <w:ind w:firstLine="0"/>
        <w:textAlignment w:val="center"/>
        <w:rPr>
          <w:rFonts w:cs="Times New Roman"/>
          <w:sz w:val="24"/>
          <w:szCs w:val="24"/>
        </w:rPr>
      </w:pPr>
      <w:r w:rsidRPr="0059347E">
        <w:rPr>
          <w:rFonts w:cs="Times New Roman"/>
          <w:sz w:val="24"/>
          <w:szCs w:val="24"/>
        </w:rPr>
        <w:t xml:space="preserve">Изучение содержания учебного предмета «Литературное чтение» во втором классе способствует освоению </w:t>
      </w:r>
      <w:r w:rsidRPr="0059347E">
        <w:rPr>
          <w:rFonts w:cs="Times New Roman"/>
          <w:b/>
          <w:bCs/>
          <w:sz w:val="24"/>
          <w:szCs w:val="24"/>
        </w:rPr>
        <w:t>на пропедевтическом уровне</w:t>
      </w:r>
      <w:r w:rsidRPr="0059347E">
        <w:rPr>
          <w:rFonts w:cs="Times New Roman"/>
          <w:sz w:val="24"/>
          <w:szCs w:val="24"/>
        </w:rPr>
        <w:t xml:space="preserve"> ряда универсальных учебных действий.</w:t>
      </w:r>
    </w:p>
    <w:p w:rsidR="00735826" w:rsidRPr="0059347E" w:rsidRDefault="00735826" w:rsidP="00735826">
      <w:pPr>
        <w:widowControl w:val="0"/>
        <w:tabs>
          <w:tab w:val="left" w:pos="567"/>
        </w:tabs>
        <w:autoSpaceDE w:val="0"/>
        <w:autoSpaceDN w:val="0"/>
        <w:adjustRightInd w:val="0"/>
        <w:spacing w:line="242" w:lineRule="atLeast"/>
        <w:ind w:firstLine="0"/>
        <w:textAlignment w:val="center"/>
        <w:rPr>
          <w:rFonts w:cs="Times New Roman"/>
          <w:b/>
          <w:bCs/>
          <w:i/>
          <w:iCs/>
          <w:sz w:val="24"/>
          <w:szCs w:val="24"/>
        </w:rPr>
      </w:pPr>
      <w:r w:rsidRPr="0059347E">
        <w:rPr>
          <w:rFonts w:cs="Times New Roman"/>
          <w:b/>
          <w:bCs/>
          <w:i/>
          <w:iCs/>
          <w:sz w:val="24"/>
          <w:szCs w:val="24"/>
        </w:rPr>
        <w:t>Познавательные универсальные учебные действия:</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сравнивать и группировать различные произведения по теме (о Родине, о родной природе, о детях и для детей, о животных, о семье, о чудесах и превращениях), по жанрам (произведения устного народного творчества, сказка (фольклорная и литературная), рассказ, басня, стихотворение);</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 xml:space="preserve">характеризовать (кратко) особенности жанров (произведения устного народного творчества, литературная сказка, рассказ, басня, стихотворение); </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 xml:space="preserve">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 </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rsidR="00735826" w:rsidRPr="0059347E" w:rsidRDefault="00735826" w:rsidP="00735826">
      <w:pPr>
        <w:autoSpaceDE w:val="0"/>
        <w:autoSpaceDN w:val="0"/>
        <w:adjustRightInd w:val="0"/>
        <w:spacing w:line="240" w:lineRule="atLeast"/>
        <w:ind w:firstLine="0"/>
        <w:textAlignment w:val="center"/>
        <w:rPr>
          <w:rFonts w:cs="Times New Roman"/>
          <w:i/>
          <w:iCs/>
          <w:sz w:val="24"/>
          <w:szCs w:val="24"/>
        </w:rPr>
      </w:pPr>
      <w:r w:rsidRPr="0059347E">
        <w:rPr>
          <w:rFonts w:cs="Times New Roman"/>
          <w:i/>
          <w:iCs/>
          <w:sz w:val="24"/>
          <w:szCs w:val="24"/>
        </w:rPr>
        <w:t>Работа с информацией</w:t>
      </w:r>
      <w:r w:rsidRPr="0059347E">
        <w:rPr>
          <w:rFonts w:cs="Times New Roman"/>
          <w:sz w:val="24"/>
          <w:szCs w:val="24"/>
        </w:rPr>
        <w:t>:</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 xml:space="preserve">соотносить иллюстрации с текстом произведения; </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ориентироваться в содержании книги, каталоге, выбирать книгу по автору, каталогу на основе рекомендованного списка;</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по информации, представленной в оглавлении, в иллюстрациях предполагать тему и содержание книги;</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пользоваться словарями для уточнения значения незнакомого слова.</w:t>
      </w:r>
    </w:p>
    <w:p w:rsidR="00735826" w:rsidRPr="0059347E" w:rsidRDefault="00735826" w:rsidP="00735826">
      <w:pPr>
        <w:widowControl w:val="0"/>
        <w:tabs>
          <w:tab w:val="left" w:pos="567"/>
        </w:tabs>
        <w:autoSpaceDE w:val="0"/>
        <w:autoSpaceDN w:val="0"/>
        <w:adjustRightInd w:val="0"/>
        <w:spacing w:before="142" w:line="242" w:lineRule="atLeast"/>
        <w:ind w:firstLine="0"/>
        <w:textAlignment w:val="center"/>
        <w:rPr>
          <w:rFonts w:cs="Times New Roman"/>
          <w:b/>
          <w:bCs/>
          <w:i/>
          <w:iCs/>
          <w:sz w:val="24"/>
          <w:szCs w:val="24"/>
        </w:rPr>
      </w:pPr>
      <w:r w:rsidRPr="0059347E">
        <w:rPr>
          <w:rFonts w:cs="Times New Roman"/>
          <w:b/>
          <w:bCs/>
          <w:i/>
          <w:iCs/>
          <w:sz w:val="24"/>
          <w:szCs w:val="24"/>
        </w:rPr>
        <w:t xml:space="preserve">Коммуникативные универсальные учебные действия: </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участвовать в диалоге: отвечать на вопросы, кратко объяснять свои ответы, дополнять ответы других участников, составлять свои вопросы и высказывания на заданную тему;</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 xml:space="preserve">пересказывать подробно и выборочно прочитанное произведение;  </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обсуждать (в парах, группах) содержание текста, формулировать (устно) простые выводы на основе прочитанного/прослушанного произведения;</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 xml:space="preserve">описывать (устно) картины природы; </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сочинять по аналогии с прочитанным (загадки, рассказы, небольшие сказки);</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i/>
          <w:iCs/>
          <w:sz w:val="24"/>
          <w:szCs w:val="24"/>
        </w:rPr>
      </w:pPr>
      <w:r w:rsidRPr="0059347E">
        <w:rPr>
          <w:rFonts w:cs="Times New Roman"/>
          <w:sz w:val="24"/>
          <w:szCs w:val="24"/>
        </w:rPr>
        <w:t>участвовать в инсценировках и драматизации отрывков из художественных произведений.</w:t>
      </w:r>
    </w:p>
    <w:p w:rsidR="00735826" w:rsidRPr="0059347E" w:rsidRDefault="00735826" w:rsidP="00735826">
      <w:pPr>
        <w:widowControl w:val="0"/>
        <w:tabs>
          <w:tab w:val="left" w:pos="567"/>
        </w:tabs>
        <w:autoSpaceDE w:val="0"/>
        <w:autoSpaceDN w:val="0"/>
        <w:adjustRightInd w:val="0"/>
        <w:spacing w:before="142" w:line="242" w:lineRule="atLeast"/>
        <w:ind w:firstLine="0"/>
        <w:textAlignment w:val="center"/>
        <w:rPr>
          <w:rFonts w:cs="Times New Roman"/>
          <w:b/>
          <w:bCs/>
          <w:i/>
          <w:iCs/>
          <w:sz w:val="24"/>
          <w:szCs w:val="24"/>
        </w:rPr>
      </w:pPr>
      <w:r w:rsidRPr="0059347E">
        <w:rPr>
          <w:rFonts w:cs="Times New Roman"/>
          <w:b/>
          <w:bCs/>
          <w:i/>
          <w:iCs/>
          <w:sz w:val="24"/>
          <w:szCs w:val="24"/>
        </w:rPr>
        <w:t>Регулятивные универсальные учебные действия:</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оценивать своё эмоциональное состояние, возникшее при прочтении/слушании произведения;</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удерживать в памяти последовательность событий прослушанного/прочитанного текста;</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контролировать выполнение поставленной учебной задачи при чтении/слушании произведения;</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 xml:space="preserve">проверять (по образцу) выполнение поставленной учебной задачи. </w:t>
      </w:r>
    </w:p>
    <w:p w:rsidR="00735826" w:rsidRPr="0059347E" w:rsidRDefault="00735826" w:rsidP="00735826">
      <w:pPr>
        <w:widowControl w:val="0"/>
        <w:tabs>
          <w:tab w:val="left" w:pos="567"/>
        </w:tabs>
        <w:autoSpaceDE w:val="0"/>
        <w:autoSpaceDN w:val="0"/>
        <w:adjustRightInd w:val="0"/>
        <w:spacing w:line="242" w:lineRule="atLeast"/>
        <w:ind w:firstLine="0"/>
        <w:textAlignment w:val="center"/>
        <w:rPr>
          <w:rFonts w:cs="Times New Roman"/>
          <w:b/>
          <w:bCs/>
          <w:i/>
          <w:iCs/>
          <w:sz w:val="24"/>
          <w:szCs w:val="24"/>
        </w:rPr>
      </w:pPr>
      <w:r w:rsidRPr="0059347E">
        <w:rPr>
          <w:rFonts w:cs="Times New Roman"/>
          <w:b/>
          <w:bCs/>
          <w:i/>
          <w:iCs/>
          <w:sz w:val="24"/>
          <w:szCs w:val="24"/>
        </w:rPr>
        <w:t>Совместная деятельность:</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выбирать себе партнёров по совместной деятельности;</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распределять работу, договариваться, приходить к общему решению, отвечать за общий результат работы.</w:t>
      </w:r>
    </w:p>
    <w:p w:rsidR="00735826" w:rsidRPr="0059347E" w:rsidRDefault="00735826" w:rsidP="00735826">
      <w:pPr>
        <w:tabs>
          <w:tab w:val="left" w:pos="567"/>
        </w:tabs>
        <w:suppressAutoHyphens/>
        <w:autoSpaceDE w:val="0"/>
        <w:autoSpaceDN w:val="0"/>
        <w:adjustRightInd w:val="0"/>
        <w:spacing w:before="240" w:line="242" w:lineRule="atLeast"/>
        <w:ind w:firstLine="0"/>
        <w:jc w:val="left"/>
        <w:textAlignment w:val="center"/>
        <w:rPr>
          <w:rFonts w:cs="Times New Roman"/>
          <w:b/>
          <w:bCs/>
          <w:caps/>
          <w:position w:val="6"/>
          <w:sz w:val="24"/>
          <w:szCs w:val="24"/>
        </w:rPr>
      </w:pPr>
      <w:r w:rsidRPr="0059347E">
        <w:rPr>
          <w:rFonts w:cs="Times New Roman"/>
          <w:b/>
          <w:bCs/>
          <w:caps/>
          <w:position w:val="6"/>
          <w:sz w:val="24"/>
          <w:szCs w:val="24"/>
        </w:rPr>
        <w:t>3 КЛАСС</w:t>
      </w:r>
    </w:p>
    <w:p w:rsidR="00735826" w:rsidRPr="0059347E" w:rsidRDefault="00735826" w:rsidP="00735826">
      <w:pPr>
        <w:autoSpaceDE w:val="0"/>
        <w:autoSpaceDN w:val="0"/>
        <w:adjustRightInd w:val="0"/>
        <w:spacing w:line="240" w:lineRule="atLeast"/>
        <w:ind w:firstLine="0"/>
        <w:textAlignment w:val="center"/>
        <w:rPr>
          <w:rFonts w:cs="Times New Roman"/>
          <w:sz w:val="24"/>
          <w:szCs w:val="24"/>
        </w:rPr>
      </w:pPr>
      <w:r w:rsidRPr="0059347E">
        <w:rPr>
          <w:rFonts w:cs="Times New Roman"/>
          <w:i/>
          <w:iCs/>
          <w:sz w:val="24"/>
          <w:szCs w:val="24"/>
        </w:rPr>
        <w:t xml:space="preserve">О Родине и её истории. </w:t>
      </w:r>
      <w:r w:rsidRPr="0059347E">
        <w:rPr>
          <w:rFonts w:cs="Times New Roman"/>
          <w:sz w:val="24"/>
          <w:szCs w:val="24"/>
        </w:rPr>
        <w:t>Любовь к Родине и её история —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ХIХ и ХХ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w:t>
      </w:r>
    </w:p>
    <w:p w:rsidR="00735826" w:rsidRPr="0059347E" w:rsidRDefault="00735826" w:rsidP="00735826">
      <w:pPr>
        <w:autoSpaceDE w:val="0"/>
        <w:autoSpaceDN w:val="0"/>
        <w:adjustRightInd w:val="0"/>
        <w:spacing w:line="240" w:lineRule="atLeast"/>
        <w:ind w:firstLine="0"/>
        <w:textAlignment w:val="center"/>
        <w:rPr>
          <w:rFonts w:cs="Times New Roman"/>
          <w:sz w:val="24"/>
          <w:szCs w:val="24"/>
        </w:rPr>
      </w:pPr>
      <w:r w:rsidRPr="0059347E">
        <w:rPr>
          <w:rFonts w:cs="Times New Roman"/>
          <w:i/>
          <w:iCs/>
          <w:sz w:val="24"/>
          <w:szCs w:val="24"/>
        </w:rPr>
        <w:t>Фольклор</w:t>
      </w:r>
      <w:r w:rsidRPr="0059347E">
        <w:rPr>
          <w:rFonts w:cs="Times New Roman"/>
          <w:sz w:val="24"/>
          <w:szCs w:val="24"/>
        </w:rPr>
        <w:t xml:space="preserve"> (</w:t>
      </w:r>
      <w:r w:rsidRPr="0059347E">
        <w:rPr>
          <w:rFonts w:cs="Times New Roman"/>
          <w:i/>
          <w:iCs/>
          <w:sz w:val="24"/>
          <w:szCs w:val="24"/>
        </w:rPr>
        <w:t>устное народное творчество</w:t>
      </w:r>
      <w:r w:rsidRPr="0059347E">
        <w:rPr>
          <w:rFonts w:cs="Times New Roman"/>
          <w:sz w:val="24"/>
          <w:szCs w:val="24"/>
        </w:rPr>
        <w:t>)</w:t>
      </w:r>
      <w:r w:rsidRPr="0059347E">
        <w:rPr>
          <w:rFonts w:cs="Times New Roman"/>
          <w:i/>
          <w:iCs/>
          <w:sz w:val="24"/>
          <w:szCs w:val="24"/>
        </w:rPr>
        <w:t xml:space="preserve">. </w:t>
      </w:r>
      <w:r w:rsidRPr="0059347E">
        <w:rPr>
          <w:rFonts w:cs="Times New Roman"/>
          <w:sz w:val="24"/>
          <w:szCs w:val="24"/>
        </w:rPr>
        <w:t>Круг чтения: малые жанры фольклора (пословицы, потешки, считалки, небылицы, скороговорки, загадки, по выбору). Знакомство с видами загадок. Пословицы народов России (значение, характеристика, нравственная основа). Книги и словари, созданные В. 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rsidR="00735826" w:rsidRPr="0059347E" w:rsidRDefault="00735826" w:rsidP="00735826">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Фольклорная сказка как отражение общечеловеческих ценностей и нравственных правил.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(например, картины В. М. Васнецова, иллюстрации Ю. А. Васнецова, И. Я. Билибина, В. М. Конашевич). Отражение в сказках народного быта и культуры. Составление плана сказки.</w:t>
      </w:r>
    </w:p>
    <w:p w:rsidR="00735826" w:rsidRPr="0059347E" w:rsidRDefault="00735826" w:rsidP="00735826">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Круг чтения: народная песня.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rsidR="00735826" w:rsidRPr="0059347E" w:rsidRDefault="00735826" w:rsidP="00735826">
      <w:pPr>
        <w:autoSpaceDE w:val="0"/>
        <w:autoSpaceDN w:val="0"/>
        <w:adjustRightInd w:val="0"/>
        <w:spacing w:line="240" w:lineRule="atLeast"/>
        <w:ind w:firstLine="0"/>
        <w:textAlignment w:val="center"/>
        <w:rPr>
          <w:rFonts w:cs="Times New Roman"/>
          <w:sz w:val="24"/>
          <w:szCs w:val="24"/>
        </w:rPr>
      </w:pPr>
      <w:r w:rsidRPr="0059347E">
        <w:rPr>
          <w:rFonts w:cs="Times New Roman"/>
          <w:i/>
          <w:iCs/>
          <w:sz w:val="24"/>
          <w:szCs w:val="24"/>
        </w:rPr>
        <w:t xml:space="preserve">Творчество А. С. Пушкина. </w:t>
      </w:r>
      <w:r w:rsidRPr="0059347E">
        <w:rPr>
          <w:rFonts w:cs="Times New Roman"/>
          <w:sz w:val="24"/>
          <w:szCs w:val="24"/>
        </w:rPr>
        <w:t xml:space="preserve">А. С. Пушкин — великий русский поэт. Лирические произведения А. С. Пушкина: средства художественной выразительности (сравнение, эпитет); рифма, ритм. Литературные сказки А. С. Пушкина в стихах (по выбору, например, «Сказка о царе Салтане, о сыне его славном и могучем богатыре князе Гвидоне Салтановиче и о прекрасной царевне Лебеди»). Нравственный смысл произведения, структура сказочного текста, особенности сюжета, приём повтора как </w:t>
      </w:r>
      <w:r w:rsidRPr="0059347E">
        <w:rPr>
          <w:rFonts w:cs="Times New Roman"/>
          <w:sz w:val="24"/>
          <w:szCs w:val="24"/>
        </w:rPr>
        <w:br/>
        <w:t>основа изменения сюжета. Связь пушкинских сказок с фольклорными. Положительные и отрицательные герои, волшебные помощники, язык авторской сказки. И. Я. Билибин — иллюстратор сказок А. С. Пушкина.</w:t>
      </w:r>
    </w:p>
    <w:p w:rsidR="00735826" w:rsidRPr="0059347E" w:rsidRDefault="00735826" w:rsidP="00735826">
      <w:pPr>
        <w:autoSpaceDE w:val="0"/>
        <w:autoSpaceDN w:val="0"/>
        <w:adjustRightInd w:val="0"/>
        <w:spacing w:line="240" w:lineRule="atLeast"/>
        <w:ind w:firstLine="0"/>
        <w:textAlignment w:val="center"/>
        <w:rPr>
          <w:rFonts w:cs="Times New Roman"/>
          <w:sz w:val="24"/>
          <w:szCs w:val="24"/>
        </w:rPr>
      </w:pPr>
      <w:r w:rsidRPr="0059347E">
        <w:rPr>
          <w:rFonts w:cs="Times New Roman"/>
          <w:i/>
          <w:iCs/>
          <w:sz w:val="24"/>
          <w:szCs w:val="24"/>
        </w:rPr>
        <w:t xml:space="preserve">Творчество И. А. Крылова. </w:t>
      </w:r>
      <w:r w:rsidRPr="0059347E">
        <w:rPr>
          <w:rFonts w:cs="Times New Roman"/>
          <w:sz w:val="24"/>
          <w:szCs w:val="24"/>
        </w:rPr>
        <w:t>Басня — произведение-поучение, которое помогает увидеть свои и чужие недостатки. Иносказание в баснях. И. А. Крылов — великий русский баснописец. Басни И. А. Крылова (не менее двух): назначение, темы и герои, особенности языка. Явная и скрытая мораль басен. Использование крылатых выражений в речи.</w:t>
      </w:r>
    </w:p>
    <w:p w:rsidR="00735826" w:rsidRPr="0059347E" w:rsidRDefault="00735826" w:rsidP="00735826">
      <w:pPr>
        <w:autoSpaceDE w:val="0"/>
        <w:autoSpaceDN w:val="0"/>
        <w:adjustRightInd w:val="0"/>
        <w:spacing w:line="240" w:lineRule="atLeast"/>
        <w:ind w:firstLine="0"/>
        <w:textAlignment w:val="center"/>
        <w:rPr>
          <w:rFonts w:cs="Times New Roman"/>
          <w:spacing w:val="1"/>
          <w:sz w:val="24"/>
          <w:szCs w:val="24"/>
        </w:rPr>
      </w:pPr>
      <w:r w:rsidRPr="0059347E">
        <w:rPr>
          <w:rFonts w:cs="Times New Roman"/>
          <w:i/>
          <w:iCs/>
          <w:spacing w:val="1"/>
          <w:sz w:val="24"/>
          <w:szCs w:val="24"/>
        </w:rPr>
        <w:t xml:space="preserve">Картины природы в произведениях поэтов и писателей ХIХ—ХХ веков. </w:t>
      </w:r>
      <w:r w:rsidRPr="0059347E">
        <w:rPr>
          <w:rFonts w:cs="Times New Roman"/>
          <w:spacing w:val="1"/>
          <w:sz w:val="24"/>
          <w:szCs w:val="24"/>
        </w:rPr>
        <w:t>Лирические произведения как способ передачи чувств людей, автора. Картины природы в произведениях поэтов и писателей (не менее пяти авторов по выбору): Ф. И. Тютчева, А. А. Фета, М. Ю. Лермонтова, А. Н. Майкова, Н. А. Некрасова, А. А. Блока, С. А. Есенина, К. Д. Бальмонта, И. А. Бунина, А. П. Чехова, К. Г. Паустовского и др. 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
    <w:p w:rsidR="00735826" w:rsidRPr="0059347E" w:rsidRDefault="00735826" w:rsidP="00735826">
      <w:pPr>
        <w:autoSpaceDE w:val="0"/>
        <w:autoSpaceDN w:val="0"/>
        <w:adjustRightInd w:val="0"/>
        <w:spacing w:line="240" w:lineRule="atLeast"/>
        <w:ind w:firstLine="0"/>
        <w:textAlignment w:val="center"/>
        <w:rPr>
          <w:rFonts w:cs="Times New Roman"/>
          <w:sz w:val="24"/>
          <w:szCs w:val="24"/>
        </w:rPr>
      </w:pPr>
      <w:r w:rsidRPr="0059347E">
        <w:rPr>
          <w:rFonts w:cs="Times New Roman"/>
          <w:i/>
          <w:iCs/>
          <w:sz w:val="24"/>
          <w:szCs w:val="24"/>
        </w:rPr>
        <w:t xml:space="preserve">Творчество Л. Н. Толстого. </w:t>
      </w:r>
      <w:r w:rsidRPr="0059347E">
        <w:rPr>
          <w:rFonts w:cs="Times New Roman"/>
          <w:sz w:val="24"/>
          <w:szCs w:val="24"/>
        </w:rPr>
        <w:t>Жанровое многообразие произведений Л. Н. Толстого: сказки, рассказы, басни, быль (не менее трёх произведений).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w:t>
      </w:r>
    </w:p>
    <w:p w:rsidR="00735826" w:rsidRPr="0059347E" w:rsidRDefault="00735826" w:rsidP="00735826">
      <w:pPr>
        <w:autoSpaceDE w:val="0"/>
        <w:autoSpaceDN w:val="0"/>
        <w:adjustRightInd w:val="0"/>
        <w:spacing w:line="240" w:lineRule="atLeast"/>
        <w:ind w:firstLine="0"/>
        <w:textAlignment w:val="center"/>
        <w:rPr>
          <w:rFonts w:cs="Times New Roman"/>
          <w:sz w:val="24"/>
          <w:szCs w:val="24"/>
        </w:rPr>
      </w:pPr>
      <w:r w:rsidRPr="0059347E">
        <w:rPr>
          <w:rFonts w:cs="Times New Roman"/>
          <w:i/>
          <w:iCs/>
          <w:sz w:val="24"/>
          <w:szCs w:val="24"/>
        </w:rPr>
        <w:t xml:space="preserve">Литературная сказка. </w:t>
      </w:r>
      <w:r w:rsidRPr="0059347E">
        <w:rPr>
          <w:rFonts w:cs="Times New Roman"/>
          <w:sz w:val="24"/>
          <w:szCs w:val="24"/>
        </w:rPr>
        <w:t>Литературная сказка русских писателей (не менее двух). Круг чтения: произведения Д. Н. Мамина-Сибиряка, В. Ф. Одоевского, В. М. Гаршина, М. Горького, И. С. Соколова-Микитова, Г. А. Скребицкого и др. Особенности авторских сказок (сюжет, язык, герои). Составление аннотации.</w:t>
      </w:r>
    </w:p>
    <w:p w:rsidR="00735826" w:rsidRPr="0059347E" w:rsidRDefault="00735826" w:rsidP="00735826">
      <w:pPr>
        <w:autoSpaceDE w:val="0"/>
        <w:autoSpaceDN w:val="0"/>
        <w:adjustRightInd w:val="0"/>
        <w:spacing w:line="240" w:lineRule="atLeast"/>
        <w:ind w:firstLine="0"/>
        <w:textAlignment w:val="center"/>
        <w:rPr>
          <w:rFonts w:cs="Times New Roman"/>
          <w:sz w:val="24"/>
          <w:szCs w:val="24"/>
        </w:rPr>
      </w:pPr>
      <w:r w:rsidRPr="0059347E">
        <w:rPr>
          <w:rFonts w:cs="Times New Roman"/>
          <w:i/>
          <w:iCs/>
          <w:sz w:val="24"/>
          <w:szCs w:val="24"/>
        </w:rPr>
        <w:t xml:space="preserve">Произведения о взаимоотношениях человека и животных. </w:t>
      </w:r>
      <w:r w:rsidRPr="0059347E">
        <w:rPr>
          <w:rFonts w:cs="Times New Roman"/>
          <w:sz w:val="24"/>
          <w:szCs w:val="24"/>
        </w:rPr>
        <w:t>Человек и его отношения с животными: верность, преданность, забота и любовь. Круг чтения (по выбору, не менее четырёх авторов): произведения Д. Н. Мамина-Сибиряка, К. Г. Паустовского, М. М. Пришвина, С. В. Образцова, В. Л. Дурова, Б. С. Житкова. Особенности рассказа: тема, герои, реальность событий, композиция, объекты описания (портрет героя, описание интерьера).</w:t>
      </w:r>
    </w:p>
    <w:p w:rsidR="00735826" w:rsidRPr="0059347E" w:rsidRDefault="00735826" w:rsidP="00735826">
      <w:pPr>
        <w:autoSpaceDE w:val="0"/>
        <w:autoSpaceDN w:val="0"/>
        <w:adjustRightInd w:val="0"/>
        <w:spacing w:line="240" w:lineRule="atLeast"/>
        <w:ind w:firstLine="0"/>
        <w:textAlignment w:val="center"/>
        <w:rPr>
          <w:rFonts w:cs="Times New Roman"/>
          <w:spacing w:val="1"/>
          <w:sz w:val="24"/>
          <w:szCs w:val="24"/>
        </w:rPr>
      </w:pPr>
      <w:r w:rsidRPr="0059347E">
        <w:rPr>
          <w:rFonts w:cs="Times New Roman"/>
          <w:i/>
          <w:iCs/>
          <w:sz w:val="24"/>
          <w:szCs w:val="24"/>
        </w:rPr>
        <w:t xml:space="preserve">Произведения о детях. </w:t>
      </w:r>
      <w:r w:rsidRPr="0059347E">
        <w:rPr>
          <w:rFonts w:cs="Times New Roman"/>
          <w:sz w:val="24"/>
          <w:szCs w:val="24"/>
        </w:rPr>
        <w:t>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(произведения по выбору двух-трёх авторов). Основные события сюжета, отношение к ним героев произведения. Оценка нравственных качеств, проявляющихся в военное время.</w:t>
      </w:r>
    </w:p>
    <w:p w:rsidR="00735826" w:rsidRPr="0059347E" w:rsidRDefault="00735826" w:rsidP="00735826">
      <w:pPr>
        <w:autoSpaceDE w:val="0"/>
        <w:autoSpaceDN w:val="0"/>
        <w:adjustRightInd w:val="0"/>
        <w:spacing w:line="240" w:lineRule="atLeast"/>
        <w:ind w:firstLine="0"/>
        <w:textAlignment w:val="center"/>
        <w:rPr>
          <w:rFonts w:cs="Times New Roman"/>
          <w:spacing w:val="2"/>
          <w:sz w:val="24"/>
          <w:szCs w:val="24"/>
        </w:rPr>
      </w:pPr>
      <w:r w:rsidRPr="0059347E">
        <w:rPr>
          <w:rFonts w:cs="Times New Roman"/>
          <w:i/>
          <w:iCs/>
          <w:spacing w:val="2"/>
          <w:sz w:val="24"/>
          <w:szCs w:val="24"/>
        </w:rPr>
        <w:t xml:space="preserve">Юмористические произведения. </w:t>
      </w:r>
      <w:r w:rsidRPr="0059347E">
        <w:rPr>
          <w:rFonts w:cs="Times New Roman"/>
          <w:spacing w:val="2"/>
          <w:sz w:val="24"/>
          <w:szCs w:val="24"/>
        </w:rPr>
        <w:t>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(не менее двух произведений): М. М. Зощенко, Н. Н. Носов, В. В. Голявкин и др.</w:t>
      </w:r>
    </w:p>
    <w:p w:rsidR="00735826" w:rsidRPr="0059347E" w:rsidRDefault="00735826" w:rsidP="00735826">
      <w:pPr>
        <w:autoSpaceDE w:val="0"/>
        <w:autoSpaceDN w:val="0"/>
        <w:adjustRightInd w:val="0"/>
        <w:spacing w:line="240" w:lineRule="atLeast"/>
        <w:ind w:firstLine="0"/>
        <w:textAlignment w:val="center"/>
        <w:rPr>
          <w:rFonts w:cs="Times New Roman"/>
          <w:sz w:val="24"/>
          <w:szCs w:val="24"/>
        </w:rPr>
      </w:pPr>
      <w:r w:rsidRPr="0059347E">
        <w:rPr>
          <w:rFonts w:cs="Times New Roman"/>
          <w:i/>
          <w:iCs/>
          <w:sz w:val="24"/>
          <w:szCs w:val="24"/>
        </w:rPr>
        <w:t xml:space="preserve">Зарубежная литература. </w:t>
      </w:r>
      <w:r w:rsidRPr="0059347E">
        <w:rPr>
          <w:rFonts w:cs="Times New Roman"/>
          <w:sz w:val="24"/>
          <w:szCs w:val="24"/>
        </w:rPr>
        <w:t xml:space="preserve">Круг чтения (произведения двух-трёх авторов по выбору): литературные сказки Ш. Перро, Х.-К. Андерсена, Ц. Топелиуса, Р. Киплинга, Дж. Родари, С. Лагерлёф. Особенности авторских сказок (сюжет, язык, герои). Рассказы о животных зарубежных писателей. Известные переводчики зарубежной литературы: С. Я. Маршак, К. И. Чуковский, Б. В. Заходер. </w:t>
      </w:r>
    </w:p>
    <w:p w:rsidR="00735826" w:rsidRPr="0059347E" w:rsidRDefault="00735826" w:rsidP="00735826">
      <w:pPr>
        <w:autoSpaceDE w:val="0"/>
        <w:autoSpaceDN w:val="0"/>
        <w:adjustRightInd w:val="0"/>
        <w:spacing w:line="240" w:lineRule="atLeast"/>
        <w:ind w:firstLine="0"/>
        <w:textAlignment w:val="center"/>
        <w:rPr>
          <w:rFonts w:cs="Times New Roman"/>
          <w:sz w:val="24"/>
          <w:szCs w:val="24"/>
        </w:rPr>
      </w:pPr>
      <w:r w:rsidRPr="0059347E">
        <w:rPr>
          <w:rFonts w:cs="Times New Roman"/>
          <w:i/>
          <w:iCs/>
          <w:sz w:val="24"/>
          <w:szCs w:val="24"/>
        </w:rPr>
        <w:t xml:space="preserve">Библиографическая культура </w:t>
      </w:r>
      <w:r w:rsidRPr="0059347E">
        <w:rPr>
          <w:rFonts w:cs="Times New Roman"/>
          <w:sz w:val="24"/>
          <w:szCs w:val="24"/>
        </w:rPr>
        <w:t>(</w:t>
      </w:r>
      <w:r w:rsidRPr="0059347E">
        <w:rPr>
          <w:rFonts w:cs="Times New Roman"/>
          <w:i/>
          <w:iCs/>
          <w:sz w:val="24"/>
          <w:szCs w:val="24"/>
        </w:rPr>
        <w:t>работа с детской книгой и справочной литературой</w:t>
      </w:r>
      <w:r w:rsidRPr="0059347E">
        <w:rPr>
          <w:rFonts w:cs="Times New Roman"/>
          <w:sz w:val="24"/>
          <w:szCs w:val="24"/>
        </w:rPr>
        <w:t>)</w:t>
      </w:r>
      <w:r w:rsidRPr="0059347E">
        <w:rPr>
          <w:rFonts w:cs="Times New Roman"/>
          <w:i/>
          <w:iCs/>
          <w:sz w:val="24"/>
          <w:szCs w:val="24"/>
        </w:rPr>
        <w:t xml:space="preserve">. </w:t>
      </w:r>
      <w:r w:rsidRPr="0059347E">
        <w:rPr>
          <w:rFonts w:cs="Times New Roman"/>
          <w:sz w:val="24"/>
          <w:szCs w:val="24"/>
        </w:rPr>
        <w:t>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rsidR="00735826" w:rsidRPr="0059347E" w:rsidRDefault="00735826" w:rsidP="00735826">
      <w:pPr>
        <w:autoSpaceDE w:val="0"/>
        <w:autoSpaceDN w:val="0"/>
        <w:adjustRightInd w:val="0"/>
        <w:spacing w:before="113" w:line="240" w:lineRule="atLeast"/>
        <w:ind w:firstLine="0"/>
        <w:textAlignment w:val="center"/>
        <w:rPr>
          <w:rFonts w:cs="Times New Roman"/>
          <w:sz w:val="24"/>
          <w:szCs w:val="24"/>
        </w:rPr>
      </w:pPr>
      <w:r w:rsidRPr="0059347E">
        <w:rPr>
          <w:rFonts w:cs="Times New Roman"/>
          <w:sz w:val="24"/>
          <w:szCs w:val="24"/>
        </w:rPr>
        <w:t>Изучение содержания учебного предмета «Литературное чтение» в третьем классе способствует освоению ряда универсальных учебных действий.</w:t>
      </w:r>
    </w:p>
    <w:p w:rsidR="00735826" w:rsidRPr="0059347E" w:rsidRDefault="00735826" w:rsidP="00735826">
      <w:pPr>
        <w:widowControl w:val="0"/>
        <w:tabs>
          <w:tab w:val="left" w:pos="567"/>
        </w:tabs>
        <w:autoSpaceDE w:val="0"/>
        <w:autoSpaceDN w:val="0"/>
        <w:adjustRightInd w:val="0"/>
        <w:spacing w:line="242" w:lineRule="atLeast"/>
        <w:ind w:firstLine="0"/>
        <w:textAlignment w:val="center"/>
        <w:rPr>
          <w:rFonts w:cs="Times New Roman"/>
          <w:b/>
          <w:bCs/>
          <w:i/>
          <w:iCs/>
          <w:sz w:val="24"/>
          <w:szCs w:val="24"/>
        </w:rPr>
      </w:pPr>
      <w:r w:rsidRPr="0059347E">
        <w:rPr>
          <w:rFonts w:cs="Times New Roman"/>
          <w:b/>
          <w:bCs/>
          <w:i/>
          <w:iCs/>
          <w:sz w:val="24"/>
          <w:szCs w:val="24"/>
        </w:rPr>
        <w:t>Познавательные универсальные учебные действия:</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читать доступные по восприятию и небольшие по объёму прозаические и стихотворные произведения (без отметочного оценивания);</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различать сказочные и реалистические, лирические и эпические, народные и авторские произведения;</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конструировать план текста, дополнять и восстанавливать нарушенную последовательность;</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сравнивать произведения, относящиеся к одной теме, но разным жанрам; произведения одного жанра, но разной тематики;</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исследовать текст: находить описания в произведениях разных жанров (портрет, пейзаж, интерьер).</w:t>
      </w:r>
    </w:p>
    <w:p w:rsidR="00735826" w:rsidRPr="0059347E" w:rsidRDefault="00735826" w:rsidP="00735826">
      <w:pPr>
        <w:autoSpaceDE w:val="0"/>
        <w:autoSpaceDN w:val="0"/>
        <w:adjustRightInd w:val="0"/>
        <w:spacing w:line="240" w:lineRule="atLeast"/>
        <w:ind w:firstLine="0"/>
        <w:textAlignment w:val="center"/>
        <w:rPr>
          <w:rFonts w:cs="Times New Roman"/>
          <w:i/>
          <w:iCs/>
          <w:sz w:val="24"/>
          <w:szCs w:val="24"/>
        </w:rPr>
      </w:pPr>
      <w:r w:rsidRPr="0059347E">
        <w:rPr>
          <w:rFonts w:cs="Times New Roman"/>
          <w:i/>
          <w:iCs/>
          <w:sz w:val="24"/>
          <w:szCs w:val="24"/>
        </w:rPr>
        <w:t>Работа с информацией</w:t>
      </w:r>
      <w:r w:rsidRPr="0059347E">
        <w:rPr>
          <w:rFonts w:cs="Times New Roman"/>
          <w:sz w:val="24"/>
          <w:szCs w:val="24"/>
        </w:rPr>
        <w:t>:</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сравнивать информацию словесную (текст), графическую/изобразительную (иллюстрация), звуковую (музыкальное произведение);</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подбирать иллюстрации к тексту, соотносить произведения литературы и изобразительного искусства по тематике, настроению, средствам выразительности;</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выбирать книгу в библиотеке в соответствии с учебной задачей; составлять аннотацию.</w:t>
      </w:r>
    </w:p>
    <w:p w:rsidR="00735826" w:rsidRPr="0059347E" w:rsidRDefault="00735826" w:rsidP="00735826">
      <w:pPr>
        <w:widowControl w:val="0"/>
        <w:tabs>
          <w:tab w:val="left" w:pos="567"/>
        </w:tabs>
        <w:autoSpaceDE w:val="0"/>
        <w:autoSpaceDN w:val="0"/>
        <w:adjustRightInd w:val="0"/>
        <w:spacing w:before="142" w:line="242" w:lineRule="atLeast"/>
        <w:ind w:firstLine="0"/>
        <w:textAlignment w:val="center"/>
        <w:rPr>
          <w:rFonts w:cs="Times New Roman"/>
          <w:b/>
          <w:bCs/>
          <w:i/>
          <w:iCs/>
          <w:sz w:val="24"/>
          <w:szCs w:val="24"/>
        </w:rPr>
      </w:pPr>
      <w:r w:rsidRPr="0059347E">
        <w:rPr>
          <w:rFonts w:cs="Times New Roman"/>
          <w:b/>
          <w:bCs/>
          <w:i/>
          <w:iCs/>
          <w:sz w:val="24"/>
          <w:szCs w:val="24"/>
        </w:rPr>
        <w:t xml:space="preserve">Коммуникативные универсальные учебные действия: </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читать текст с разными интонациями, передавая своё отношение к событиям, героям произведения;</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формулировать вопросы по основным событиям текста;</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пересказывать текст (подробно, выборочно, с изменением лица);</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выразительно исполнять стихотворное произведение, создавая соответствующее настроение;</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сочинять простые истории (сказки, рассказы) по аналогии.</w:t>
      </w:r>
    </w:p>
    <w:p w:rsidR="00735826" w:rsidRPr="0059347E" w:rsidRDefault="00735826" w:rsidP="00735826">
      <w:pPr>
        <w:widowControl w:val="0"/>
        <w:tabs>
          <w:tab w:val="left" w:pos="567"/>
        </w:tabs>
        <w:autoSpaceDE w:val="0"/>
        <w:autoSpaceDN w:val="0"/>
        <w:adjustRightInd w:val="0"/>
        <w:spacing w:before="142" w:line="242" w:lineRule="atLeast"/>
        <w:ind w:firstLine="0"/>
        <w:textAlignment w:val="center"/>
        <w:rPr>
          <w:rFonts w:cs="Times New Roman"/>
          <w:b/>
          <w:bCs/>
          <w:i/>
          <w:iCs/>
          <w:sz w:val="24"/>
          <w:szCs w:val="24"/>
        </w:rPr>
      </w:pPr>
      <w:r w:rsidRPr="0059347E">
        <w:rPr>
          <w:rFonts w:cs="Times New Roman"/>
          <w:b/>
          <w:bCs/>
          <w:i/>
          <w:iCs/>
          <w:sz w:val="24"/>
          <w:szCs w:val="24"/>
        </w:rPr>
        <w:t>Регулятивные универсальные учебные действия:</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принимать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оценивать качество своего восприятия текста на слух;</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выполнять действия контроля/самоконтроля и оценки процесса и результата деятельности, при необходимости вносить коррективы в выполняемые действия.</w:t>
      </w:r>
    </w:p>
    <w:p w:rsidR="00735826" w:rsidRPr="0059347E" w:rsidRDefault="00735826" w:rsidP="00735826">
      <w:pPr>
        <w:widowControl w:val="0"/>
        <w:tabs>
          <w:tab w:val="left" w:pos="567"/>
        </w:tabs>
        <w:autoSpaceDE w:val="0"/>
        <w:autoSpaceDN w:val="0"/>
        <w:adjustRightInd w:val="0"/>
        <w:spacing w:line="242" w:lineRule="atLeast"/>
        <w:ind w:firstLine="0"/>
        <w:textAlignment w:val="center"/>
        <w:rPr>
          <w:rFonts w:cs="Times New Roman"/>
          <w:b/>
          <w:bCs/>
          <w:i/>
          <w:iCs/>
          <w:sz w:val="24"/>
          <w:szCs w:val="24"/>
        </w:rPr>
      </w:pPr>
      <w:r w:rsidRPr="0059347E">
        <w:rPr>
          <w:rFonts w:cs="Times New Roman"/>
          <w:b/>
          <w:bCs/>
          <w:i/>
          <w:iCs/>
          <w:sz w:val="24"/>
          <w:szCs w:val="24"/>
        </w:rPr>
        <w:t>Совместная деятельность:</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участвовать в совместной деятельности: выполнять роли лидера, подчинённого, соблюдать равноправие и дружелюбие;</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в коллективной театрализованной деятельности читать по ролям, инсценировать/драматизировать несложные произведения фольклора и художественной литературы; выбирать роль, договариваться о манере её исполнения в соответствии с общим замыслом;</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осуществлять взаимопомощь, проявлять ответственность при выполнении своей части работы, оценивать свой вклад в общее дело.</w:t>
      </w:r>
    </w:p>
    <w:p w:rsidR="00735826" w:rsidRPr="0059347E" w:rsidRDefault="00735826" w:rsidP="00735826">
      <w:pPr>
        <w:tabs>
          <w:tab w:val="left" w:pos="567"/>
        </w:tabs>
        <w:suppressAutoHyphens/>
        <w:autoSpaceDE w:val="0"/>
        <w:autoSpaceDN w:val="0"/>
        <w:adjustRightInd w:val="0"/>
        <w:spacing w:before="240" w:line="242" w:lineRule="atLeast"/>
        <w:ind w:firstLine="0"/>
        <w:jc w:val="left"/>
        <w:textAlignment w:val="center"/>
        <w:rPr>
          <w:rFonts w:cs="Times New Roman"/>
          <w:b/>
          <w:bCs/>
          <w:caps/>
          <w:position w:val="6"/>
          <w:sz w:val="24"/>
          <w:szCs w:val="24"/>
        </w:rPr>
      </w:pPr>
      <w:r w:rsidRPr="0059347E">
        <w:rPr>
          <w:rFonts w:cs="Times New Roman"/>
          <w:b/>
          <w:bCs/>
          <w:caps/>
          <w:position w:val="6"/>
          <w:sz w:val="24"/>
          <w:szCs w:val="24"/>
        </w:rPr>
        <w:t xml:space="preserve">4 КЛАСС </w:t>
      </w:r>
    </w:p>
    <w:p w:rsidR="00735826" w:rsidRPr="0059347E" w:rsidRDefault="00735826" w:rsidP="00735826">
      <w:pPr>
        <w:autoSpaceDE w:val="0"/>
        <w:autoSpaceDN w:val="0"/>
        <w:adjustRightInd w:val="0"/>
        <w:spacing w:line="240" w:lineRule="atLeast"/>
        <w:ind w:firstLine="0"/>
        <w:textAlignment w:val="center"/>
        <w:rPr>
          <w:rFonts w:cs="Times New Roman"/>
          <w:sz w:val="24"/>
          <w:szCs w:val="24"/>
        </w:rPr>
      </w:pPr>
      <w:r w:rsidRPr="0059347E">
        <w:rPr>
          <w:rFonts w:cs="Times New Roman"/>
          <w:i/>
          <w:iCs/>
          <w:sz w:val="24"/>
          <w:szCs w:val="24"/>
        </w:rPr>
        <w:t xml:space="preserve">О Родине, героические страницы истории. </w:t>
      </w:r>
      <w:r w:rsidRPr="0059347E">
        <w:rPr>
          <w:rFonts w:cs="Times New Roman"/>
          <w:sz w:val="24"/>
          <w:szCs w:val="24"/>
        </w:rPr>
        <w:t xml:space="preserve">Наше Отечество, образ родной земли в стихотворных и прозаических произведениях писателей и поэтов ХIХ и ХХ веков (по выбору, не менее четырёх, например произведения И. С. Никитина, Н. М. Языкова, С. Т. Романовского, А. Т. Твардовского, М. М. Пришвина, С. Д. Дрожжина, В. М. Пескова и др.).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Дмитрия Пожарского, Дмитрия Донского, Александра Суворова,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Великой Отечественной войны в произведениях литературы (на примере рассказов А. П. Платонова, Л. А. Кассиля, В. К. Железняка, С. П. Алексеева). Осознание понятия: поступок, подвиг. </w:t>
      </w:r>
    </w:p>
    <w:p w:rsidR="00735826" w:rsidRPr="0059347E" w:rsidRDefault="00735826" w:rsidP="00735826">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Круг чтения: народная и авторская песня: понятие исторической песни, знакомство с песнями на тему Великой Отечественной войны.</w:t>
      </w:r>
    </w:p>
    <w:p w:rsidR="00735826" w:rsidRPr="0059347E" w:rsidRDefault="00735826" w:rsidP="00735826">
      <w:pPr>
        <w:autoSpaceDE w:val="0"/>
        <w:autoSpaceDN w:val="0"/>
        <w:adjustRightInd w:val="0"/>
        <w:spacing w:line="240" w:lineRule="atLeast"/>
        <w:ind w:firstLine="0"/>
        <w:textAlignment w:val="center"/>
        <w:rPr>
          <w:rFonts w:cs="Times New Roman"/>
          <w:sz w:val="24"/>
          <w:szCs w:val="24"/>
        </w:rPr>
      </w:pPr>
      <w:r w:rsidRPr="0059347E">
        <w:rPr>
          <w:rFonts w:cs="Times New Roman"/>
          <w:i/>
          <w:iCs/>
          <w:sz w:val="24"/>
          <w:szCs w:val="24"/>
        </w:rPr>
        <w:t xml:space="preserve">Фольклор </w:t>
      </w:r>
      <w:r w:rsidRPr="0059347E">
        <w:rPr>
          <w:rFonts w:cs="Times New Roman"/>
          <w:sz w:val="24"/>
          <w:szCs w:val="24"/>
        </w:rPr>
        <w:t>(</w:t>
      </w:r>
      <w:r w:rsidRPr="0059347E">
        <w:rPr>
          <w:rFonts w:cs="Times New Roman"/>
          <w:i/>
          <w:iCs/>
          <w:sz w:val="24"/>
          <w:szCs w:val="24"/>
        </w:rPr>
        <w:t>устное народное творчество</w:t>
      </w:r>
      <w:r w:rsidRPr="0059347E">
        <w:rPr>
          <w:rFonts w:cs="Times New Roman"/>
          <w:sz w:val="24"/>
          <w:szCs w:val="24"/>
        </w:rPr>
        <w:t>)</w:t>
      </w:r>
      <w:r w:rsidRPr="0059347E">
        <w:rPr>
          <w:rFonts w:cs="Times New Roman"/>
          <w:i/>
          <w:iCs/>
          <w:sz w:val="24"/>
          <w:szCs w:val="24"/>
        </w:rPr>
        <w:t xml:space="preserve">. </w:t>
      </w:r>
      <w:r w:rsidRPr="0059347E">
        <w:rPr>
          <w:rFonts w:cs="Times New Roman"/>
          <w:sz w:val="24"/>
          <w:szCs w:val="24"/>
        </w:rPr>
        <w:t xml:space="preserve">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 Н. Афанасьев, В. 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 </w:t>
      </w:r>
    </w:p>
    <w:p w:rsidR="00735826" w:rsidRPr="0059347E" w:rsidRDefault="00735826" w:rsidP="00735826">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Круг чтения: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 М. Васнецова.</w:t>
      </w:r>
    </w:p>
    <w:p w:rsidR="00735826" w:rsidRPr="0059347E" w:rsidRDefault="00735826" w:rsidP="00735826">
      <w:pPr>
        <w:autoSpaceDE w:val="0"/>
        <w:autoSpaceDN w:val="0"/>
        <w:adjustRightInd w:val="0"/>
        <w:spacing w:line="240" w:lineRule="atLeast"/>
        <w:ind w:firstLine="0"/>
        <w:textAlignment w:val="center"/>
        <w:rPr>
          <w:rFonts w:cs="Times New Roman"/>
          <w:sz w:val="24"/>
          <w:szCs w:val="24"/>
        </w:rPr>
      </w:pPr>
      <w:r w:rsidRPr="0059347E">
        <w:rPr>
          <w:rFonts w:cs="Times New Roman"/>
          <w:i/>
          <w:iCs/>
          <w:sz w:val="24"/>
          <w:szCs w:val="24"/>
        </w:rPr>
        <w:t xml:space="preserve">Творчество А. С. Пушкина. </w:t>
      </w:r>
      <w:r w:rsidRPr="0059347E">
        <w:rPr>
          <w:rFonts w:cs="Times New Roman"/>
          <w:sz w:val="24"/>
          <w:szCs w:val="24"/>
        </w:rPr>
        <w:t>Картины природы в лирических произведениях А. С. Пушкина. Средства художественной выразительности в стихотворном произведении (сравнение, эпитет, олицетворение, метафора). Круг чтения: литературные сказки А. 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rsidR="00735826" w:rsidRPr="0059347E" w:rsidRDefault="00735826" w:rsidP="00735826">
      <w:pPr>
        <w:autoSpaceDE w:val="0"/>
        <w:autoSpaceDN w:val="0"/>
        <w:adjustRightInd w:val="0"/>
        <w:spacing w:line="240" w:lineRule="atLeast"/>
        <w:ind w:firstLine="0"/>
        <w:textAlignment w:val="center"/>
        <w:rPr>
          <w:rFonts w:cs="Times New Roman"/>
          <w:sz w:val="24"/>
          <w:szCs w:val="24"/>
        </w:rPr>
      </w:pPr>
      <w:r w:rsidRPr="0059347E">
        <w:rPr>
          <w:rFonts w:cs="Times New Roman"/>
          <w:i/>
          <w:iCs/>
          <w:sz w:val="24"/>
          <w:szCs w:val="24"/>
        </w:rPr>
        <w:t xml:space="preserve">Творчество И. А. Крылова. </w:t>
      </w:r>
      <w:r w:rsidRPr="0059347E">
        <w:rPr>
          <w:rFonts w:cs="Times New Roman"/>
          <w:sz w:val="24"/>
          <w:szCs w:val="24"/>
        </w:rPr>
        <w:t>Представление о басне как лиро-эпическом жанре. Круг чтения: басни на примере произведений И. А. Крылова, И. И. Хемницера, Л. Н. Толстого, С. В. Михалкова. Басни стихотворные и прозаические (не менее трёх). Развитие событий в басне, её герои (положительные, отрицательные). Аллегория в баснях. Сравнение басен: назначение, темы и герои, особенности языка.</w:t>
      </w:r>
    </w:p>
    <w:p w:rsidR="00735826" w:rsidRPr="0059347E" w:rsidRDefault="00735826" w:rsidP="00735826">
      <w:pPr>
        <w:autoSpaceDE w:val="0"/>
        <w:autoSpaceDN w:val="0"/>
        <w:adjustRightInd w:val="0"/>
        <w:spacing w:line="240" w:lineRule="atLeast"/>
        <w:ind w:firstLine="0"/>
        <w:textAlignment w:val="center"/>
        <w:rPr>
          <w:rFonts w:cs="Times New Roman"/>
          <w:sz w:val="24"/>
          <w:szCs w:val="24"/>
        </w:rPr>
      </w:pPr>
      <w:r w:rsidRPr="0059347E">
        <w:rPr>
          <w:rFonts w:cs="Times New Roman"/>
          <w:i/>
          <w:iCs/>
          <w:sz w:val="24"/>
          <w:szCs w:val="24"/>
        </w:rPr>
        <w:t xml:space="preserve">Творчество М. Ю. Лермонтова. </w:t>
      </w:r>
      <w:r w:rsidRPr="0059347E">
        <w:rPr>
          <w:rFonts w:cs="Times New Roman"/>
          <w:sz w:val="24"/>
          <w:szCs w:val="24"/>
        </w:rPr>
        <w:t>Круг чтения: лирические произведения М. Ю. Лермонтова (не менее трёх). 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 М. Ю. Лермонтова.</w:t>
      </w:r>
    </w:p>
    <w:p w:rsidR="00735826" w:rsidRPr="0059347E" w:rsidRDefault="00735826" w:rsidP="00735826">
      <w:pPr>
        <w:autoSpaceDE w:val="0"/>
        <w:autoSpaceDN w:val="0"/>
        <w:adjustRightInd w:val="0"/>
        <w:spacing w:line="240" w:lineRule="atLeast"/>
        <w:ind w:firstLine="0"/>
        <w:textAlignment w:val="center"/>
        <w:rPr>
          <w:rFonts w:cs="Times New Roman"/>
          <w:sz w:val="24"/>
          <w:szCs w:val="24"/>
        </w:rPr>
      </w:pPr>
      <w:r w:rsidRPr="0059347E">
        <w:rPr>
          <w:rFonts w:cs="Times New Roman"/>
          <w:i/>
          <w:iCs/>
          <w:sz w:val="24"/>
          <w:szCs w:val="24"/>
        </w:rPr>
        <w:t xml:space="preserve">Литературная сказка. </w:t>
      </w:r>
      <w:r w:rsidRPr="0059347E">
        <w:rPr>
          <w:rFonts w:cs="Times New Roman"/>
          <w:sz w:val="24"/>
          <w:szCs w:val="24"/>
        </w:rPr>
        <w:t>Тематика авторских стихотворных сказок (две-три по выбору). Герои литературных сказок (произведения М. Ю. Лермонтова, П. П. Ершова, П. П. Бажова, С. Т. Аксакова, С. Я. Маршака и др.). Связь литературной сказки с фольклорной: народная речь — особенность авторской сказки. Иллюстрации в сказке: назначение, особенности.</w:t>
      </w:r>
    </w:p>
    <w:p w:rsidR="00735826" w:rsidRPr="0059347E" w:rsidRDefault="00735826" w:rsidP="00735826">
      <w:pPr>
        <w:autoSpaceDE w:val="0"/>
        <w:autoSpaceDN w:val="0"/>
        <w:adjustRightInd w:val="0"/>
        <w:spacing w:line="240" w:lineRule="atLeast"/>
        <w:ind w:firstLine="0"/>
        <w:textAlignment w:val="center"/>
        <w:rPr>
          <w:rFonts w:cs="Times New Roman"/>
          <w:sz w:val="24"/>
          <w:szCs w:val="24"/>
        </w:rPr>
      </w:pPr>
      <w:r w:rsidRPr="0059347E">
        <w:rPr>
          <w:rFonts w:cs="Times New Roman"/>
          <w:i/>
          <w:iCs/>
          <w:sz w:val="24"/>
          <w:szCs w:val="24"/>
        </w:rPr>
        <w:t xml:space="preserve">Картины природы в творчестве поэтов и писателей ХIХ— ХХ веков. </w:t>
      </w:r>
      <w:r w:rsidRPr="0059347E">
        <w:rPr>
          <w:rFonts w:cs="Times New Roman"/>
          <w:sz w:val="24"/>
          <w:szCs w:val="24"/>
        </w:rPr>
        <w:t>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(не менее пяти авторов по выбору): В. А. Жуковский, Е. А. Баратынский, Ф. И. Тютчев, А. А. Фет, Н. А. Некрасов, И. А. Бунин, А. А. Блок, К. Д. Бальмонт, М. И. Цветаева и др. Темы стихотворных произведений, герой лирического произведения. Авторские приёмы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rsidR="00735826" w:rsidRPr="0059347E" w:rsidRDefault="00735826" w:rsidP="00735826">
      <w:pPr>
        <w:autoSpaceDE w:val="0"/>
        <w:autoSpaceDN w:val="0"/>
        <w:adjustRightInd w:val="0"/>
        <w:spacing w:line="240" w:lineRule="atLeast"/>
        <w:ind w:firstLine="0"/>
        <w:textAlignment w:val="center"/>
        <w:rPr>
          <w:rFonts w:cs="Times New Roman"/>
          <w:sz w:val="24"/>
          <w:szCs w:val="24"/>
        </w:rPr>
      </w:pPr>
      <w:r w:rsidRPr="0059347E">
        <w:rPr>
          <w:rFonts w:cs="Times New Roman"/>
          <w:i/>
          <w:iCs/>
          <w:sz w:val="24"/>
          <w:szCs w:val="24"/>
        </w:rPr>
        <w:t xml:space="preserve">Творчество Л. Н. Толстого. </w:t>
      </w:r>
      <w:r w:rsidRPr="0059347E">
        <w:rPr>
          <w:rFonts w:cs="Times New Roman"/>
          <w:sz w:val="24"/>
          <w:szCs w:val="24"/>
        </w:rPr>
        <w:t>Круг чтения (не менее трёх произведений):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 Н. Толстого «Детство». Особенности художественного текста-описания: пейзаж, портрет героя, интерьер. Примеры текста-рассуждения в рассказах Л. Н. Толстого.</w:t>
      </w:r>
    </w:p>
    <w:p w:rsidR="00735826" w:rsidRPr="0059347E" w:rsidRDefault="00735826" w:rsidP="00735826">
      <w:pPr>
        <w:autoSpaceDE w:val="0"/>
        <w:autoSpaceDN w:val="0"/>
        <w:adjustRightInd w:val="0"/>
        <w:spacing w:line="240" w:lineRule="atLeast"/>
        <w:ind w:firstLine="0"/>
        <w:textAlignment w:val="center"/>
        <w:rPr>
          <w:rFonts w:cs="Times New Roman"/>
          <w:sz w:val="24"/>
          <w:szCs w:val="24"/>
        </w:rPr>
      </w:pPr>
      <w:r w:rsidRPr="0059347E">
        <w:rPr>
          <w:rFonts w:cs="Times New Roman"/>
          <w:i/>
          <w:iCs/>
          <w:sz w:val="24"/>
          <w:szCs w:val="24"/>
        </w:rPr>
        <w:t xml:space="preserve">Произведения о животных и родной природе. </w:t>
      </w:r>
      <w:r w:rsidRPr="0059347E">
        <w:rPr>
          <w:rFonts w:cs="Times New Roman"/>
          <w:sz w:val="24"/>
          <w:szCs w:val="24"/>
        </w:rPr>
        <w:t>Взаимоотношения человека и животных, защита и охрана природы — тема произведений литературы. Круг чтения (не менее трёх авторов): на примере произведений А. И. Куприна, В. П. Астафьева, К. Г. Паустовского, М. М. Пришвина, Ю. И. Коваля и др.</w:t>
      </w:r>
    </w:p>
    <w:p w:rsidR="00735826" w:rsidRPr="0059347E" w:rsidRDefault="00735826" w:rsidP="00735826">
      <w:pPr>
        <w:autoSpaceDE w:val="0"/>
        <w:autoSpaceDN w:val="0"/>
        <w:adjustRightInd w:val="0"/>
        <w:spacing w:line="240" w:lineRule="atLeast"/>
        <w:ind w:firstLine="0"/>
        <w:textAlignment w:val="center"/>
        <w:rPr>
          <w:rFonts w:cs="Times New Roman"/>
          <w:sz w:val="24"/>
          <w:szCs w:val="24"/>
        </w:rPr>
      </w:pPr>
      <w:r w:rsidRPr="0059347E">
        <w:rPr>
          <w:rFonts w:cs="Times New Roman"/>
          <w:i/>
          <w:iCs/>
          <w:sz w:val="24"/>
          <w:szCs w:val="24"/>
        </w:rPr>
        <w:t xml:space="preserve">Произведения о детях. </w:t>
      </w:r>
      <w:r w:rsidRPr="0059347E">
        <w:rPr>
          <w:rFonts w:cs="Times New Roman"/>
          <w:sz w:val="24"/>
          <w:szCs w:val="24"/>
        </w:rPr>
        <w:t>Тематика произведений о детях, их жизни, играх и занятиях, взаимоотношениях со взрослыми и сверстниками (на примере произведений не менее трёх авторов): А. П. Чехова, Б. С. Житкова, Н. Г. Гарина-Михайловского, В. В. Крапивина и др. Словесный портрет героя как его характеристика. Авторский способ выражения главной мысли. Основные события сюжета, отношение к ним героев.</w:t>
      </w:r>
    </w:p>
    <w:p w:rsidR="00735826" w:rsidRPr="0059347E" w:rsidRDefault="00735826" w:rsidP="00735826">
      <w:pPr>
        <w:autoSpaceDE w:val="0"/>
        <w:autoSpaceDN w:val="0"/>
        <w:adjustRightInd w:val="0"/>
        <w:spacing w:line="240" w:lineRule="atLeast"/>
        <w:ind w:firstLine="0"/>
        <w:textAlignment w:val="center"/>
        <w:rPr>
          <w:rFonts w:cs="Times New Roman"/>
          <w:sz w:val="24"/>
          <w:szCs w:val="24"/>
        </w:rPr>
      </w:pPr>
      <w:r w:rsidRPr="0059347E">
        <w:rPr>
          <w:rFonts w:cs="Times New Roman"/>
          <w:i/>
          <w:iCs/>
          <w:sz w:val="24"/>
          <w:szCs w:val="24"/>
        </w:rPr>
        <w:t xml:space="preserve">Пьеса. </w:t>
      </w:r>
      <w:r w:rsidRPr="0059347E">
        <w:rPr>
          <w:rFonts w:cs="Times New Roman"/>
          <w:sz w:val="24"/>
          <w:szCs w:val="24"/>
        </w:rPr>
        <w:t>Знакомство с новым жанром — пьесой-сказкой. Пьеса — произведение литературы и театрального искусства (одна по выбору). Пьеса как жанр драматического произведения. Пьеса и сказка: драматическое и эпическое произведения. Авторские ремарки: назначение, содержание.</w:t>
      </w:r>
    </w:p>
    <w:p w:rsidR="00735826" w:rsidRPr="0059347E" w:rsidRDefault="00735826" w:rsidP="00735826">
      <w:pPr>
        <w:autoSpaceDE w:val="0"/>
        <w:autoSpaceDN w:val="0"/>
        <w:adjustRightInd w:val="0"/>
        <w:spacing w:line="240" w:lineRule="atLeast"/>
        <w:ind w:firstLine="0"/>
        <w:textAlignment w:val="center"/>
        <w:rPr>
          <w:rFonts w:cs="Times New Roman"/>
          <w:spacing w:val="-2"/>
          <w:sz w:val="24"/>
          <w:szCs w:val="24"/>
        </w:rPr>
      </w:pPr>
      <w:r w:rsidRPr="0059347E">
        <w:rPr>
          <w:rFonts w:cs="Times New Roman"/>
          <w:i/>
          <w:iCs/>
          <w:spacing w:val="-2"/>
          <w:sz w:val="24"/>
          <w:szCs w:val="24"/>
        </w:rPr>
        <w:t xml:space="preserve">Юмористические произведения. </w:t>
      </w:r>
      <w:r w:rsidRPr="0059347E">
        <w:rPr>
          <w:rFonts w:cs="Times New Roman"/>
          <w:spacing w:val="-2"/>
          <w:sz w:val="24"/>
          <w:szCs w:val="24"/>
        </w:rPr>
        <w:t>Круг чтения (не менее двух произведений по выбору): юмористические произведения на примере рассказов М. М. Зощенко, В. Ю. Драгунского, Н. Н. Носова, В. В. Голявкина. Герои юмористических произведений. Средства выразительности текста юмористического содержания: гипербола. Юмористические произведения в кино и театре.</w:t>
      </w:r>
    </w:p>
    <w:p w:rsidR="00735826" w:rsidRPr="0059347E" w:rsidRDefault="00735826" w:rsidP="00735826">
      <w:pPr>
        <w:autoSpaceDE w:val="0"/>
        <w:autoSpaceDN w:val="0"/>
        <w:adjustRightInd w:val="0"/>
        <w:spacing w:line="240" w:lineRule="atLeast"/>
        <w:ind w:firstLine="0"/>
        <w:textAlignment w:val="center"/>
        <w:rPr>
          <w:rFonts w:cs="Times New Roman"/>
          <w:sz w:val="24"/>
          <w:szCs w:val="24"/>
        </w:rPr>
      </w:pPr>
      <w:r w:rsidRPr="0059347E">
        <w:rPr>
          <w:rFonts w:cs="Times New Roman"/>
          <w:i/>
          <w:iCs/>
          <w:sz w:val="24"/>
          <w:szCs w:val="24"/>
        </w:rPr>
        <w:t xml:space="preserve">Зарубежная литература. </w:t>
      </w:r>
      <w:r w:rsidRPr="0059347E">
        <w:rPr>
          <w:rFonts w:cs="Times New Roman"/>
          <w:sz w:val="24"/>
          <w:szCs w:val="24"/>
        </w:rPr>
        <w:t>Расширение круга чтения произведений зарубежных писателей. Литературные сказки Ш. Перро, Х.-К. Андерсена, братьев Гримм, Э. Т. А. Гофмана, Т. Янссон и др. (по выбору). Приключенческая литература: произведения Дж. Свифта, Марка Твена.</w:t>
      </w:r>
    </w:p>
    <w:p w:rsidR="00735826" w:rsidRPr="0059347E" w:rsidRDefault="00735826" w:rsidP="00735826">
      <w:pPr>
        <w:autoSpaceDE w:val="0"/>
        <w:autoSpaceDN w:val="0"/>
        <w:adjustRightInd w:val="0"/>
        <w:spacing w:line="240" w:lineRule="atLeast"/>
        <w:ind w:firstLine="0"/>
        <w:textAlignment w:val="center"/>
        <w:rPr>
          <w:rFonts w:cs="Times New Roman"/>
          <w:sz w:val="24"/>
          <w:szCs w:val="24"/>
        </w:rPr>
      </w:pPr>
      <w:r w:rsidRPr="0059347E">
        <w:rPr>
          <w:rFonts w:cs="Times New Roman"/>
          <w:i/>
          <w:iCs/>
          <w:sz w:val="24"/>
          <w:szCs w:val="24"/>
        </w:rPr>
        <w:t xml:space="preserve">Библиографическая культура </w:t>
      </w:r>
      <w:r w:rsidRPr="0059347E">
        <w:rPr>
          <w:rFonts w:cs="Times New Roman"/>
          <w:sz w:val="24"/>
          <w:szCs w:val="24"/>
        </w:rPr>
        <w:t>(</w:t>
      </w:r>
      <w:r w:rsidRPr="0059347E">
        <w:rPr>
          <w:rFonts w:cs="Times New Roman"/>
          <w:i/>
          <w:iCs/>
          <w:sz w:val="24"/>
          <w:szCs w:val="24"/>
        </w:rPr>
        <w:t>работа с детской книгой и справочной литературой</w:t>
      </w:r>
      <w:r w:rsidRPr="0059347E">
        <w:rPr>
          <w:rFonts w:cs="Times New Roman"/>
          <w:sz w:val="24"/>
          <w:szCs w:val="24"/>
        </w:rPr>
        <w:t>)</w:t>
      </w:r>
      <w:r w:rsidRPr="0059347E">
        <w:rPr>
          <w:rFonts w:cs="Times New Roman"/>
          <w:i/>
          <w:iCs/>
          <w:sz w:val="24"/>
          <w:szCs w:val="24"/>
        </w:rPr>
        <w:t xml:space="preserve">. </w:t>
      </w:r>
      <w:r w:rsidRPr="0059347E">
        <w:rPr>
          <w:rFonts w:cs="Times New Roman"/>
          <w:sz w:val="24"/>
          <w:szCs w:val="24"/>
        </w:rPr>
        <w:t>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 опорой на внешние показатели книги), её справочно-иллюстративный материал. Очерк как повествование о реальном событии. Типы книг (изданий): книга-произведение, книга-сборник, собрание сочинений, периодическая печать, справочные издания. Работа с источниками периодической печати.</w:t>
      </w:r>
    </w:p>
    <w:p w:rsidR="00735826" w:rsidRPr="0059347E" w:rsidRDefault="00735826" w:rsidP="00735826">
      <w:pPr>
        <w:autoSpaceDE w:val="0"/>
        <w:autoSpaceDN w:val="0"/>
        <w:adjustRightInd w:val="0"/>
        <w:spacing w:before="113" w:line="240" w:lineRule="atLeast"/>
        <w:ind w:firstLine="0"/>
        <w:textAlignment w:val="center"/>
        <w:rPr>
          <w:rFonts w:cs="Times New Roman"/>
          <w:sz w:val="24"/>
          <w:szCs w:val="24"/>
        </w:rPr>
      </w:pPr>
      <w:r w:rsidRPr="0059347E">
        <w:rPr>
          <w:rFonts w:cs="Times New Roman"/>
          <w:sz w:val="24"/>
          <w:szCs w:val="24"/>
        </w:rPr>
        <w:t>Изучение содержания учебного предмета «Литературное чтение» в четвёртом классе способствует освоению ряда универсальных учебных действий.</w:t>
      </w:r>
    </w:p>
    <w:p w:rsidR="00735826" w:rsidRPr="0059347E" w:rsidRDefault="00735826" w:rsidP="00735826">
      <w:pPr>
        <w:widowControl w:val="0"/>
        <w:tabs>
          <w:tab w:val="left" w:pos="567"/>
        </w:tabs>
        <w:autoSpaceDE w:val="0"/>
        <w:autoSpaceDN w:val="0"/>
        <w:adjustRightInd w:val="0"/>
        <w:spacing w:before="113" w:line="242" w:lineRule="atLeast"/>
        <w:ind w:firstLine="0"/>
        <w:textAlignment w:val="center"/>
        <w:rPr>
          <w:rFonts w:cs="Times New Roman"/>
          <w:b/>
          <w:bCs/>
          <w:i/>
          <w:iCs/>
          <w:sz w:val="24"/>
          <w:szCs w:val="24"/>
        </w:rPr>
      </w:pPr>
      <w:r w:rsidRPr="0059347E">
        <w:rPr>
          <w:rFonts w:cs="Times New Roman"/>
          <w:b/>
          <w:bCs/>
          <w:i/>
          <w:iCs/>
          <w:sz w:val="24"/>
          <w:szCs w:val="24"/>
        </w:rPr>
        <w:t>Познавательные универсальные учебные действия:</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читать про себя (молча), оценивать своё чтение с точки зрения понимания и запоминания текста;</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характеризовать героя и давать оценку его поступкам; 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составлять план (вопросный, номинативный, цитатный) текста, дополнять и восстанавливать нарушенную последовательность;</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p w:rsidR="00735826" w:rsidRPr="0059347E" w:rsidRDefault="00735826" w:rsidP="00735826">
      <w:pPr>
        <w:autoSpaceDE w:val="0"/>
        <w:autoSpaceDN w:val="0"/>
        <w:adjustRightInd w:val="0"/>
        <w:spacing w:line="240" w:lineRule="atLeast"/>
        <w:ind w:firstLine="0"/>
        <w:textAlignment w:val="center"/>
        <w:rPr>
          <w:rFonts w:cs="Times New Roman"/>
          <w:i/>
          <w:iCs/>
          <w:sz w:val="24"/>
          <w:szCs w:val="24"/>
        </w:rPr>
      </w:pPr>
      <w:r w:rsidRPr="0059347E">
        <w:rPr>
          <w:rFonts w:cs="Times New Roman"/>
          <w:i/>
          <w:iCs/>
          <w:sz w:val="24"/>
          <w:szCs w:val="24"/>
        </w:rPr>
        <w:t>Работа с текстом</w:t>
      </w:r>
      <w:r w:rsidRPr="0059347E">
        <w:rPr>
          <w:rFonts w:cs="Times New Roman"/>
          <w:sz w:val="24"/>
          <w:szCs w:val="24"/>
        </w:rPr>
        <w:t>:</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использовать справочную информацию для получения дополнительной информации в соответствии с учебной задачей;</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характеризовать книгу по её элементам (обложка, оглавление, аннотация, предисловие, иллюстрации, примечания и др.);</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выбирать книгу в библиотеке в соответствии с учебной задачей; составлять аннотацию.</w:t>
      </w:r>
    </w:p>
    <w:p w:rsidR="00735826" w:rsidRPr="0059347E" w:rsidRDefault="00735826" w:rsidP="00735826">
      <w:pPr>
        <w:widowControl w:val="0"/>
        <w:tabs>
          <w:tab w:val="left" w:pos="567"/>
        </w:tabs>
        <w:autoSpaceDE w:val="0"/>
        <w:autoSpaceDN w:val="0"/>
        <w:adjustRightInd w:val="0"/>
        <w:spacing w:before="142" w:line="242" w:lineRule="atLeast"/>
        <w:ind w:firstLine="0"/>
        <w:textAlignment w:val="center"/>
        <w:rPr>
          <w:rFonts w:cs="Times New Roman"/>
          <w:b/>
          <w:bCs/>
          <w:i/>
          <w:iCs/>
          <w:sz w:val="24"/>
          <w:szCs w:val="24"/>
        </w:rPr>
      </w:pPr>
      <w:r w:rsidRPr="0059347E">
        <w:rPr>
          <w:rFonts w:cs="Times New Roman"/>
          <w:b/>
          <w:bCs/>
          <w:i/>
          <w:iCs/>
          <w:sz w:val="24"/>
          <w:szCs w:val="24"/>
        </w:rPr>
        <w:t xml:space="preserve">Коммуникативные универсальные учебные действия: </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соблюдать правила речевого этикета в учебном диалоге, отвечать и задавать вопросы к учебным и художественным текстам;</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пересказывать текст в соответствии с учебной задачей;</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рассказывать о тематике детской литературы, о любимом писателе и его произведениях;</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оценивать мнение авторов о героях и своё отношение к ним;</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использовать элементы импровизации при исполнении фольклорных произведений;</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сочинять небольшие тексты повествовательного и описательного характера по наблюдениям, на заданную тему.</w:t>
      </w:r>
    </w:p>
    <w:p w:rsidR="00735826" w:rsidRPr="0059347E" w:rsidRDefault="00735826" w:rsidP="00735826">
      <w:pPr>
        <w:widowControl w:val="0"/>
        <w:tabs>
          <w:tab w:val="left" w:pos="567"/>
        </w:tabs>
        <w:autoSpaceDE w:val="0"/>
        <w:autoSpaceDN w:val="0"/>
        <w:adjustRightInd w:val="0"/>
        <w:spacing w:before="142" w:line="242" w:lineRule="atLeast"/>
        <w:ind w:firstLine="0"/>
        <w:textAlignment w:val="center"/>
        <w:rPr>
          <w:rFonts w:cs="Times New Roman"/>
          <w:b/>
          <w:bCs/>
          <w:i/>
          <w:iCs/>
          <w:sz w:val="24"/>
          <w:szCs w:val="24"/>
        </w:rPr>
      </w:pPr>
      <w:r w:rsidRPr="0059347E">
        <w:rPr>
          <w:rFonts w:cs="Times New Roman"/>
          <w:b/>
          <w:bCs/>
          <w:i/>
          <w:iCs/>
          <w:sz w:val="24"/>
          <w:szCs w:val="24"/>
        </w:rPr>
        <w:t>Регулятивные универсальные учебные действия:</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понимать значение чтения для самообразования и саморазвития; самостоятельно организовывать читательскую деятельность во время досуга;</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определять цель выразительного исполнения и работы с текстом;</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оценивать выступление (своё и одноклассников) с точки зрения передачи настроения, особенностей произведения и героев;</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rsidR="00735826" w:rsidRPr="0059347E" w:rsidRDefault="00735826" w:rsidP="00735826">
      <w:pPr>
        <w:widowControl w:val="0"/>
        <w:tabs>
          <w:tab w:val="left" w:pos="567"/>
        </w:tabs>
        <w:autoSpaceDE w:val="0"/>
        <w:autoSpaceDN w:val="0"/>
        <w:adjustRightInd w:val="0"/>
        <w:spacing w:line="242" w:lineRule="atLeast"/>
        <w:ind w:firstLine="0"/>
        <w:textAlignment w:val="center"/>
        <w:rPr>
          <w:rFonts w:cs="Times New Roman"/>
          <w:b/>
          <w:bCs/>
          <w:i/>
          <w:iCs/>
          <w:sz w:val="24"/>
          <w:szCs w:val="24"/>
        </w:rPr>
      </w:pPr>
      <w:r w:rsidRPr="0059347E">
        <w:rPr>
          <w:rFonts w:cs="Times New Roman"/>
          <w:b/>
          <w:bCs/>
          <w:i/>
          <w:iCs/>
          <w:sz w:val="24"/>
          <w:szCs w:val="24"/>
        </w:rPr>
        <w:t>Совместная деятельность:</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участвовать в театрализованной деятельности: инсценировании и драматизации (читать по ролям, разыгрывать сценки); соблюдать правила взаимодействия;</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ответственно относиться к своим обязанностям в процессе совместной деятельности, оценивать свой вклад в общее дело.</w:t>
      </w:r>
    </w:p>
    <w:p w:rsidR="00735826" w:rsidRPr="0059347E" w:rsidRDefault="00735826" w:rsidP="00735826">
      <w:pPr>
        <w:autoSpaceDE w:val="0"/>
        <w:autoSpaceDN w:val="0"/>
        <w:adjustRightInd w:val="0"/>
        <w:spacing w:line="240" w:lineRule="atLeast"/>
        <w:ind w:firstLine="0"/>
        <w:textAlignment w:val="center"/>
        <w:rPr>
          <w:rFonts w:cs="Times New Roman"/>
          <w:sz w:val="24"/>
          <w:szCs w:val="24"/>
        </w:rPr>
      </w:pPr>
    </w:p>
    <w:p w:rsidR="00735826" w:rsidRPr="0059347E" w:rsidRDefault="00735826" w:rsidP="00735826">
      <w:pPr>
        <w:pageBreakBefore/>
        <w:pBdr>
          <w:bottom w:val="single" w:sz="4" w:space="5" w:color="auto"/>
        </w:pBdr>
        <w:tabs>
          <w:tab w:val="left" w:pos="567"/>
        </w:tabs>
        <w:suppressAutoHyphens/>
        <w:autoSpaceDE w:val="0"/>
        <w:autoSpaceDN w:val="0"/>
        <w:adjustRightInd w:val="0"/>
        <w:spacing w:before="480" w:after="240" w:line="242" w:lineRule="atLeast"/>
        <w:ind w:firstLine="0"/>
        <w:jc w:val="left"/>
        <w:textAlignment w:val="center"/>
        <w:rPr>
          <w:rFonts w:cs="Times New Roman"/>
          <w:b/>
          <w:bCs/>
          <w:caps/>
          <w:sz w:val="24"/>
          <w:szCs w:val="24"/>
        </w:rPr>
      </w:pPr>
      <w:r w:rsidRPr="0059347E">
        <w:rPr>
          <w:rFonts w:cs="Times New Roman"/>
          <w:b/>
          <w:bCs/>
          <w:caps/>
          <w:sz w:val="24"/>
          <w:szCs w:val="24"/>
        </w:rPr>
        <w:t xml:space="preserve">ПЛАНИРУЕМЫЕ РЕЗУЛЬТАТЫ ОСВОЕНИЯ программы учебного ПРЕДМЕТА «ЛИТЕРАТУРНОЕ ЧТЕНИЕ» </w:t>
      </w:r>
      <w:r w:rsidRPr="0059347E">
        <w:rPr>
          <w:rFonts w:cs="Times New Roman"/>
          <w:b/>
          <w:bCs/>
          <w:caps/>
          <w:sz w:val="24"/>
          <w:szCs w:val="24"/>
        </w:rPr>
        <w:br/>
        <w:t>на уровне начального общего образования</w:t>
      </w:r>
    </w:p>
    <w:p w:rsidR="00735826" w:rsidRPr="0059347E" w:rsidRDefault="00735826" w:rsidP="00735826">
      <w:pPr>
        <w:tabs>
          <w:tab w:val="left" w:pos="454"/>
        </w:tabs>
        <w:suppressAutoHyphens/>
        <w:autoSpaceDE w:val="0"/>
        <w:autoSpaceDN w:val="0"/>
        <w:adjustRightInd w:val="0"/>
        <w:spacing w:before="119" w:line="242" w:lineRule="atLeast"/>
        <w:ind w:firstLine="0"/>
        <w:jc w:val="left"/>
        <w:textAlignment w:val="center"/>
        <w:rPr>
          <w:rFonts w:cs="Times New Roman"/>
          <w:b/>
          <w:bCs/>
          <w:caps/>
          <w:position w:val="6"/>
          <w:sz w:val="24"/>
          <w:szCs w:val="24"/>
        </w:rPr>
      </w:pPr>
      <w:r w:rsidRPr="0059347E">
        <w:rPr>
          <w:rFonts w:cs="Times New Roman"/>
          <w:b/>
          <w:bCs/>
          <w:caps/>
          <w:position w:val="6"/>
          <w:sz w:val="24"/>
          <w:szCs w:val="24"/>
        </w:rPr>
        <w:t>ЛИЧНОСТНЫЕ РЕЗУЛЬТАТЫ</w:t>
      </w:r>
    </w:p>
    <w:p w:rsidR="00735826" w:rsidRPr="0059347E" w:rsidRDefault="00735826" w:rsidP="00735826">
      <w:pPr>
        <w:autoSpaceDE w:val="0"/>
        <w:autoSpaceDN w:val="0"/>
        <w:adjustRightInd w:val="0"/>
        <w:spacing w:line="240" w:lineRule="atLeast"/>
        <w:ind w:firstLine="0"/>
        <w:textAlignment w:val="center"/>
        <w:rPr>
          <w:rFonts w:cs="Times New Roman"/>
          <w:spacing w:val="1"/>
          <w:sz w:val="24"/>
          <w:szCs w:val="24"/>
        </w:rPr>
      </w:pPr>
      <w:r w:rsidRPr="0059347E">
        <w:rPr>
          <w:rFonts w:cs="Times New Roman"/>
          <w:spacing w:val="1"/>
          <w:sz w:val="24"/>
          <w:szCs w:val="24"/>
        </w:rPr>
        <w:t xml:space="preserve">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 </w:t>
      </w:r>
    </w:p>
    <w:p w:rsidR="00735826" w:rsidRPr="0059347E" w:rsidRDefault="00735826" w:rsidP="00735826">
      <w:pPr>
        <w:widowControl w:val="0"/>
        <w:tabs>
          <w:tab w:val="left" w:pos="567"/>
        </w:tabs>
        <w:autoSpaceDE w:val="0"/>
        <w:autoSpaceDN w:val="0"/>
        <w:adjustRightInd w:val="0"/>
        <w:spacing w:before="300" w:line="242" w:lineRule="atLeast"/>
        <w:ind w:firstLine="0"/>
        <w:textAlignment w:val="center"/>
        <w:rPr>
          <w:rFonts w:cs="Times New Roman"/>
          <w:b/>
          <w:i/>
          <w:position w:val="6"/>
          <w:sz w:val="24"/>
          <w:szCs w:val="24"/>
        </w:rPr>
      </w:pPr>
      <w:r w:rsidRPr="0059347E">
        <w:rPr>
          <w:rFonts w:cs="Times New Roman"/>
          <w:b/>
          <w:i/>
          <w:position w:val="6"/>
          <w:sz w:val="24"/>
          <w:szCs w:val="24"/>
        </w:rPr>
        <w:t xml:space="preserve">Гражданско-патриотическое воспитание: </w:t>
      </w:r>
    </w:p>
    <w:p w:rsidR="00735826" w:rsidRPr="0059347E" w:rsidRDefault="00735826" w:rsidP="00735826">
      <w:pPr>
        <w:widowControl w:val="0"/>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rsidR="00735826" w:rsidRPr="0059347E" w:rsidRDefault="00735826" w:rsidP="00735826">
      <w:pPr>
        <w:widowControl w:val="0"/>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 xml:space="preserve">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 </w:t>
      </w:r>
    </w:p>
    <w:p w:rsidR="00735826" w:rsidRPr="0059347E" w:rsidRDefault="00735826" w:rsidP="00735826">
      <w:pPr>
        <w:widowControl w:val="0"/>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735826" w:rsidRPr="0059347E" w:rsidRDefault="00735826" w:rsidP="00735826">
      <w:pPr>
        <w:widowControl w:val="0"/>
        <w:tabs>
          <w:tab w:val="left" w:pos="567"/>
        </w:tabs>
        <w:autoSpaceDE w:val="0"/>
        <w:autoSpaceDN w:val="0"/>
        <w:adjustRightInd w:val="0"/>
        <w:spacing w:before="300" w:line="242" w:lineRule="atLeast"/>
        <w:ind w:firstLine="0"/>
        <w:textAlignment w:val="center"/>
        <w:rPr>
          <w:rFonts w:cs="Times New Roman"/>
          <w:b/>
          <w:i/>
          <w:position w:val="6"/>
          <w:sz w:val="24"/>
          <w:szCs w:val="24"/>
        </w:rPr>
      </w:pPr>
      <w:r w:rsidRPr="0059347E">
        <w:rPr>
          <w:rFonts w:cs="Times New Roman"/>
          <w:b/>
          <w:i/>
          <w:position w:val="6"/>
          <w:sz w:val="24"/>
          <w:szCs w:val="24"/>
        </w:rPr>
        <w:t xml:space="preserve">Духовно-нравственное воспитание: </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осознание этических понятий, оценка поведения и поступков персонажей художественных произведений в ситуации нравственного выбора;</w:t>
      </w:r>
    </w:p>
    <w:p w:rsidR="00735826" w:rsidRPr="0059347E" w:rsidRDefault="00735826" w:rsidP="00735826">
      <w:pPr>
        <w:widowControl w:val="0"/>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rsidR="00735826" w:rsidRPr="0059347E" w:rsidRDefault="00735826" w:rsidP="00735826">
      <w:pPr>
        <w:widowControl w:val="0"/>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неприятие любых форм поведения, направленных на причинение физического и морального вреда другим людям.</w:t>
      </w:r>
    </w:p>
    <w:p w:rsidR="00735826" w:rsidRPr="0059347E" w:rsidRDefault="00735826" w:rsidP="00735826">
      <w:pPr>
        <w:widowControl w:val="0"/>
        <w:tabs>
          <w:tab w:val="left" w:pos="567"/>
        </w:tabs>
        <w:autoSpaceDE w:val="0"/>
        <w:autoSpaceDN w:val="0"/>
        <w:adjustRightInd w:val="0"/>
        <w:spacing w:before="283" w:line="242" w:lineRule="atLeast"/>
        <w:ind w:firstLine="0"/>
        <w:textAlignment w:val="center"/>
        <w:rPr>
          <w:rFonts w:cs="Times New Roman"/>
          <w:b/>
          <w:i/>
          <w:position w:val="6"/>
          <w:sz w:val="24"/>
          <w:szCs w:val="24"/>
        </w:rPr>
      </w:pPr>
      <w:r w:rsidRPr="0059347E">
        <w:rPr>
          <w:rFonts w:cs="Times New Roman"/>
          <w:b/>
          <w:i/>
          <w:position w:val="6"/>
          <w:sz w:val="24"/>
          <w:szCs w:val="24"/>
        </w:rPr>
        <w:t>Эстетическое воспитание:</w:t>
      </w:r>
    </w:p>
    <w:p w:rsidR="00735826" w:rsidRPr="0059347E" w:rsidRDefault="00735826" w:rsidP="00735826">
      <w:pPr>
        <w:widowControl w:val="0"/>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rsidR="00735826" w:rsidRPr="0059347E" w:rsidRDefault="00735826" w:rsidP="00735826">
      <w:pPr>
        <w:widowControl w:val="0"/>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приобретение эстетического опыта слушания, чтения и эмоционально-эстетической оценки произведений фольклора и художественной литературы;</w:t>
      </w:r>
    </w:p>
    <w:p w:rsidR="00735826" w:rsidRPr="0059347E" w:rsidRDefault="00735826" w:rsidP="00735826">
      <w:pPr>
        <w:widowControl w:val="0"/>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понимание образного языка художественных произведений, выразительных средств, создающих художественный образ.</w:t>
      </w:r>
    </w:p>
    <w:p w:rsidR="00735826" w:rsidRPr="0059347E" w:rsidRDefault="00735826" w:rsidP="00735826">
      <w:pPr>
        <w:widowControl w:val="0"/>
        <w:tabs>
          <w:tab w:val="left" w:pos="567"/>
        </w:tabs>
        <w:autoSpaceDE w:val="0"/>
        <w:autoSpaceDN w:val="0"/>
        <w:adjustRightInd w:val="0"/>
        <w:spacing w:before="283" w:line="242" w:lineRule="atLeast"/>
        <w:ind w:firstLine="0"/>
        <w:textAlignment w:val="center"/>
        <w:rPr>
          <w:rFonts w:cs="Times New Roman"/>
          <w:b/>
          <w:i/>
          <w:position w:val="6"/>
          <w:sz w:val="24"/>
          <w:szCs w:val="24"/>
        </w:rPr>
      </w:pPr>
      <w:r w:rsidRPr="0059347E">
        <w:rPr>
          <w:rFonts w:cs="Times New Roman"/>
          <w:b/>
          <w:i/>
          <w:position w:val="6"/>
          <w:sz w:val="24"/>
          <w:szCs w:val="24"/>
        </w:rPr>
        <w:t>Физическое воспитание, формирование культуры здоровья эмоционального благополучия:</w:t>
      </w:r>
    </w:p>
    <w:p w:rsidR="00735826" w:rsidRPr="0059347E" w:rsidRDefault="00735826" w:rsidP="00735826">
      <w:pPr>
        <w:widowControl w:val="0"/>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соблюдение правил здорового и безопасного (для себя и других людей) образа жизни в окружающей среде (в том числе информационной);</w:t>
      </w:r>
    </w:p>
    <w:p w:rsidR="00735826" w:rsidRPr="0059347E" w:rsidRDefault="00735826" w:rsidP="00735826">
      <w:pPr>
        <w:widowControl w:val="0"/>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бережное отношение к физическому и психическому здоровью.</w:t>
      </w:r>
    </w:p>
    <w:p w:rsidR="00735826" w:rsidRPr="0059347E" w:rsidRDefault="00735826" w:rsidP="00735826">
      <w:pPr>
        <w:widowControl w:val="0"/>
        <w:tabs>
          <w:tab w:val="left" w:pos="567"/>
        </w:tabs>
        <w:autoSpaceDE w:val="0"/>
        <w:autoSpaceDN w:val="0"/>
        <w:adjustRightInd w:val="0"/>
        <w:spacing w:before="283" w:line="242" w:lineRule="atLeast"/>
        <w:ind w:firstLine="0"/>
        <w:textAlignment w:val="center"/>
        <w:rPr>
          <w:rFonts w:cs="Times New Roman"/>
          <w:b/>
          <w:i/>
          <w:position w:val="6"/>
          <w:sz w:val="24"/>
          <w:szCs w:val="24"/>
        </w:rPr>
      </w:pPr>
      <w:r w:rsidRPr="0059347E">
        <w:rPr>
          <w:rFonts w:cs="Times New Roman"/>
          <w:b/>
          <w:i/>
          <w:position w:val="6"/>
          <w:sz w:val="24"/>
          <w:szCs w:val="24"/>
        </w:rPr>
        <w:t>Трудовое воспитание:</w:t>
      </w:r>
    </w:p>
    <w:p w:rsidR="00735826" w:rsidRPr="0059347E" w:rsidRDefault="00735826" w:rsidP="00735826">
      <w:pPr>
        <w:widowControl w:val="0"/>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 xml:space="preserve">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w:t>
      </w:r>
    </w:p>
    <w:p w:rsidR="00735826" w:rsidRPr="0059347E" w:rsidRDefault="00735826" w:rsidP="00735826">
      <w:pPr>
        <w:widowControl w:val="0"/>
        <w:tabs>
          <w:tab w:val="left" w:pos="567"/>
        </w:tabs>
        <w:autoSpaceDE w:val="0"/>
        <w:autoSpaceDN w:val="0"/>
        <w:adjustRightInd w:val="0"/>
        <w:spacing w:before="283" w:line="242" w:lineRule="atLeast"/>
        <w:ind w:firstLine="0"/>
        <w:textAlignment w:val="center"/>
        <w:rPr>
          <w:rFonts w:cs="Times New Roman"/>
          <w:b/>
          <w:i/>
          <w:position w:val="6"/>
          <w:sz w:val="24"/>
          <w:szCs w:val="24"/>
        </w:rPr>
      </w:pPr>
      <w:r w:rsidRPr="0059347E">
        <w:rPr>
          <w:rFonts w:cs="Times New Roman"/>
          <w:b/>
          <w:i/>
          <w:position w:val="6"/>
          <w:sz w:val="24"/>
          <w:szCs w:val="24"/>
        </w:rPr>
        <w:t xml:space="preserve">Экологическое воспитание: </w:t>
      </w:r>
    </w:p>
    <w:p w:rsidR="00735826" w:rsidRPr="0059347E" w:rsidRDefault="00735826" w:rsidP="00735826">
      <w:pPr>
        <w:widowControl w:val="0"/>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бережное отношение к природе, осознание проблем взаимоотношений человека и животных, отражённых в литературных произведениях;</w:t>
      </w:r>
    </w:p>
    <w:p w:rsidR="00735826" w:rsidRPr="0059347E" w:rsidRDefault="00735826" w:rsidP="00735826">
      <w:pPr>
        <w:widowControl w:val="0"/>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неприятие действий, приносящих ей вред.</w:t>
      </w:r>
    </w:p>
    <w:p w:rsidR="00735826" w:rsidRPr="0059347E" w:rsidRDefault="00735826" w:rsidP="00735826">
      <w:pPr>
        <w:widowControl w:val="0"/>
        <w:tabs>
          <w:tab w:val="left" w:pos="567"/>
        </w:tabs>
        <w:autoSpaceDE w:val="0"/>
        <w:autoSpaceDN w:val="0"/>
        <w:adjustRightInd w:val="0"/>
        <w:spacing w:before="240" w:line="242" w:lineRule="atLeast"/>
        <w:ind w:firstLine="0"/>
        <w:textAlignment w:val="center"/>
        <w:rPr>
          <w:rFonts w:cs="Times New Roman"/>
          <w:b/>
          <w:i/>
          <w:position w:val="6"/>
          <w:sz w:val="24"/>
          <w:szCs w:val="24"/>
        </w:rPr>
      </w:pPr>
      <w:r w:rsidRPr="0059347E">
        <w:rPr>
          <w:rFonts w:cs="Times New Roman"/>
          <w:b/>
          <w:i/>
          <w:position w:val="6"/>
          <w:sz w:val="24"/>
          <w:szCs w:val="24"/>
        </w:rPr>
        <w:t>Ценности научного познания:</w:t>
      </w:r>
    </w:p>
    <w:p w:rsidR="00735826" w:rsidRPr="0059347E" w:rsidRDefault="00735826" w:rsidP="00735826">
      <w:pPr>
        <w:widowControl w:val="0"/>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735826" w:rsidRPr="0059347E" w:rsidRDefault="00735826" w:rsidP="00735826">
      <w:pPr>
        <w:widowControl w:val="0"/>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овладение смысловым чтением для решения различного уровня учебных и жизненных задач;</w:t>
      </w:r>
    </w:p>
    <w:p w:rsidR="00735826" w:rsidRPr="0059347E" w:rsidRDefault="00735826" w:rsidP="00735826">
      <w:pPr>
        <w:widowControl w:val="0"/>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rsidR="00735826" w:rsidRPr="0059347E" w:rsidRDefault="00735826" w:rsidP="00735826">
      <w:pPr>
        <w:tabs>
          <w:tab w:val="left" w:pos="567"/>
        </w:tabs>
        <w:suppressAutoHyphens/>
        <w:autoSpaceDE w:val="0"/>
        <w:autoSpaceDN w:val="0"/>
        <w:adjustRightInd w:val="0"/>
        <w:spacing w:before="240" w:line="242" w:lineRule="atLeast"/>
        <w:ind w:firstLine="0"/>
        <w:jc w:val="left"/>
        <w:textAlignment w:val="center"/>
        <w:rPr>
          <w:rFonts w:cs="Times New Roman"/>
          <w:b/>
          <w:bCs/>
          <w:caps/>
          <w:position w:val="6"/>
          <w:sz w:val="24"/>
          <w:szCs w:val="24"/>
        </w:rPr>
      </w:pPr>
      <w:r w:rsidRPr="0059347E">
        <w:rPr>
          <w:rFonts w:cs="Times New Roman"/>
          <w:b/>
          <w:bCs/>
          <w:caps/>
          <w:position w:val="6"/>
          <w:sz w:val="24"/>
          <w:szCs w:val="24"/>
        </w:rPr>
        <w:t>МЕТАПРЕДМЕТНЫЕ РЕЗУЛЬТАТЫ</w:t>
      </w:r>
    </w:p>
    <w:p w:rsidR="00735826" w:rsidRPr="0059347E" w:rsidRDefault="00735826" w:rsidP="00735826">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В результате изучения предмета «Литературное чтение» в начальной школе у обучающихся будут сформированы </w:t>
      </w:r>
      <w:r w:rsidRPr="0059347E">
        <w:rPr>
          <w:rFonts w:cs="Times New Roman"/>
          <w:b/>
          <w:bCs/>
          <w:sz w:val="24"/>
          <w:szCs w:val="24"/>
        </w:rPr>
        <w:t>познавательные</w:t>
      </w:r>
      <w:r w:rsidRPr="0059347E">
        <w:rPr>
          <w:rFonts w:cs="Times New Roman"/>
          <w:sz w:val="24"/>
          <w:szCs w:val="24"/>
        </w:rPr>
        <w:t xml:space="preserve"> универсальные учебные действия:</w:t>
      </w:r>
    </w:p>
    <w:p w:rsidR="00735826" w:rsidRPr="0059347E" w:rsidRDefault="00735826" w:rsidP="00735826">
      <w:pPr>
        <w:autoSpaceDE w:val="0"/>
        <w:autoSpaceDN w:val="0"/>
        <w:adjustRightInd w:val="0"/>
        <w:spacing w:line="240" w:lineRule="atLeast"/>
        <w:ind w:firstLine="0"/>
        <w:textAlignment w:val="center"/>
        <w:rPr>
          <w:rFonts w:cs="Times New Roman"/>
          <w:i/>
          <w:iCs/>
          <w:sz w:val="24"/>
          <w:szCs w:val="24"/>
        </w:rPr>
      </w:pPr>
      <w:r w:rsidRPr="0059347E">
        <w:rPr>
          <w:rFonts w:cs="Times New Roman"/>
          <w:i/>
          <w:iCs/>
          <w:sz w:val="24"/>
          <w:szCs w:val="24"/>
        </w:rPr>
        <w:t>базовые логические действия:</w:t>
      </w:r>
    </w:p>
    <w:p w:rsidR="00735826" w:rsidRPr="0059347E" w:rsidRDefault="00735826" w:rsidP="00735826">
      <w:pPr>
        <w:widowControl w:val="0"/>
        <w:autoSpaceDE w:val="0"/>
        <w:autoSpaceDN w:val="0"/>
        <w:adjustRightInd w:val="0"/>
        <w:spacing w:line="242" w:lineRule="atLeast"/>
        <w:ind w:firstLine="0"/>
        <w:textAlignment w:val="center"/>
        <w:rPr>
          <w:rFonts w:cs="Times New Roman"/>
          <w:spacing w:val="-2"/>
          <w:sz w:val="24"/>
          <w:szCs w:val="24"/>
        </w:rPr>
      </w:pPr>
      <w:r w:rsidRPr="0059347E">
        <w:rPr>
          <w:rFonts w:cs="Times New Roman"/>
          <w:spacing w:val="-2"/>
          <w:sz w:val="24"/>
          <w:szCs w:val="24"/>
        </w:rPr>
        <w:t>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rsidR="00735826" w:rsidRPr="0059347E" w:rsidRDefault="00735826" w:rsidP="00735826">
      <w:pPr>
        <w:widowControl w:val="0"/>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объединять произведения по жанру, авторской принадлежности;</w:t>
      </w:r>
    </w:p>
    <w:p w:rsidR="00735826" w:rsidRPr="0059347E" w:rsidRDefault="00735826" w:rsidP="00735826">
      <w:pPr>
        <w:widowControl w:val="0"/>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определять существенный признак для классификации, классифицировать произведения по темам, жанрам и видам;</w:t>
      </w:r>
    </w:p>
    <w:p w:rsidR="00735826" w:rsidRPr="0059347E" w:rsidRDefault="00735826" w:rsidP="00735826">
      <w:pPr>
        <w:widowControl w:val="0"/>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rsidR="00735826" w:rsidRPr="0059347E" w:rsidRDefault="00735826" w:rsidP="00735826">
      <w:pPr>
        <w:widowControl w:val="0"/>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выявлять недостаток информации для решения учебной (практической) задачи на основе предложенного алгоритма;</w:t>
      </w:r>
    </w:p>
    <w:p w:rsidR="00735826" w:rsidRPr="0059347E" w:rsidRDefault="00735826" w:rsidP="00735826">
      <w:pPr>
        <w:widowControl w:val="0"/>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rsidR="00735826" w:rsidRPr="0059347E" w:rsidRDefault="00735826" w:rsidP="00735826">
      <w:pPr>
        <w:autoSpaceDE w:val="0"/>
        <w:autoSpaceDN w:val="0"/>
        <w:adjustRightInd w:val="0"/>
        <w:spacing w:line="240" w:lineRule="atLeast"/>
        <w:ind w:firstLine="0"/>
        <w:textAlignment w:val="center"/>
        <w:rPr>
          <w:rFonts w:cs="Times New Roman"/>
          <w:sz w:val="24"/>
          <w:szCs w:val="24"/>
        </w:rPr>
      </w:pPr>
      <w:r w:rsidRPr="0059347E">
        <w:rPr>
          <w:rFonts w:cs="Times New Roman"/>
          <w:i/>
          <w:iCs/>
          <w:sz w:val="24"/>
          <w:szCs w:val="24"/>
        </w:rPr>
        <w:t>базовые исследовательские действия</w:t>
      </w:r>
      <w:r w:rsidRPr="0059347E">
        <w:rPr>
          <w:rFonts w:cs="Times New Roman"/>
          <w:sz w:val="24"/>
          <w:szCs w:val="24"/>
        </w:rPr>
        <w:t>:</w:t>
      </w:r>
    </w:p>
    <w:p w:rsidR="00735826" w:rsidRPr="0059347E" w:rsidRDefault="00735826" w:rsidP="00735826">
      <w:pPr>
        <w:widowControl w:val="0"/>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определять разрыв между реальным и желательным состоянием объекта (ситуации) на основе предложенных учителем вопросов;</w:t>
      </w:r>
    </w:p>
    <w:p w:rsidR="00735826" w:rsidRPr="0059347E" w:rsidRDefault="00735826" w:rsidP="00735826">
      <w:pPr>
        <w:widowControl w:val="0"/>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формулировать с помощью учителя цель, планировать изменения объекта, ситуации;</w:t>
      </w:r>
    </w:p>
    <w:p w:rsidR="00735826" w:rsidRPr="0059347E" w:rsidRDefault="00735826" w:rsidP="00735826">
      <w:pPr>
        <w:widowControl w:val="0"/>
        <w:autoSpaceDE w:val="0"/>
        <w:autoSpaceDN w:val="0"/>
        <w:adjustRightInd w:val="0"/>
        <w:spacing w:line="242" w:lineRule="atLeast"/>
        <w:ind w:firstLine="0"/>
        <w:textAlignment w:val="center"/>
        <w:rPr>
          <w:rFonts w:cs="Times New Roman"/>
          <w:spacing w:val="-2"/>
          <w:sz w:val="24"/>
          <w:szCs w:val="24"/>
        </w:rPr>
      </w:pPr>
      <w:r w:rsidRPr="0059347E">
        <w:rPr>
          <w:rFonts w:cs="Times New Roman"/>
          <w:spacing w:val="-2"/>
          <w:sz w:val="24"/>
          <w:szCs w:val="24"/>
        </w:rPr>
        <w:t xml:space="preserve">сравнивать несколько вариантов решения задачи, выбирать наиболее подходящий (на основе предложенных критериев); </w:t>
      </w:r>
    </w:p>
    <w:p w:rsidR="00735826" w:rsidRPr="0059347E" w:rsidRDefault="00735826" w:rsidP="00735826">
      <w:pPr>
        <w:widowControl w:val="0"/>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735826" w:rsidRPr="0059347E" w:rsidRDefault="00735826" w:rsidP="00735826">
      <w:pPr>
        <w:widowControl w:val="0"/>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rsidR="00735826" w:rsidRPr="0059347E" w:rsidRDefault="00735826" w:rsidP="00735826">
      <w:pPr>
        <w:widowControl w:val="0"/>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прогнозировать возможное развитие процессов, событий и их последствия в аналогичных или сходных ситуациях;</w:t>
      </w:r>
    </w:p>
    <w:p w:rsidR="00735826" w:rsidRPr="0059347E" w:rsidRDefault="00735826" w:rsidP="00735826">
      <w:pPr>
        <w:autoSpaceDE w:val="0"/>
        <w:autoSpaceDN w:val="0"/>
        <w:adjustRightInd w:val="0"/>
        <w:spacing w:line="240" w:lineRule="atLeast"/>
        <w:ind w:firstLine="0"/>
        <w:textAlignment w:val="center"/>
        <w:rPr>
          <w:rFonts w:cs="Times New Roman"/>
          <w:i/>
          <w:iCs/>
          <w:sz w:val="24"/>
          <w:szCs w:val="24"/>
        </w:rPr>
      </w:pPr>
      <w:r w:rsidRPr="0059347E">
        <w:rPr>
          <w:rFonts w:cs="Times New Roman"/>
          <w:i/>
          <w:iCs/>
          <w:sz w:val="24"/>
          <w:szCs w:val="24"/>
        </w:rPr>
        <w:t>работа с информацией:</w:t>
      </w:r>
    </w:p>
    <w:p w:rsidR="00735826" w:rsidRPr="0059347E" w:rsidRDefault="00735826" w:rsidP="00735826">
      <w:pPr>
        <w:widowControl w:val="0"/>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выбирать источник получения информации;</w:t>
      </w:r>
    </w:p>
    <w:p w:rsidR="00735826" w:rsidRPr="0059347E" w:rsidRDefault="00735826" w:rsidP="00735826">
      <w:pPr>
        <w:widowControl w:val="0"/>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согласно заданному алгоритму находить в предложенном источнике информацию, представленную в явном виде;</w:t>
      </w:r>
    </w:p>
    <w:p w:rsidR="00735826" w:rsidRPr="0059347E" w:rsidRDefault="00735826" w:rsidP="00735826">
      <w:pPr>
        <w:widowControl w:val="0"/>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распознавать достоверную и недостоверную информацию самостоятельно или на основании предложенного учителем способа её проверки;</w:t>
      </w:r>
    </w:p>
    <w:p w:rsidR="00735826" w:rsidRPr="0059347E" w:rsidRDefault="00735826" w:rsidP="00735826">
      <w:pPr>
        <w:widowControl w:val="0"/>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rsidR="00735826" w:rsidRPr="0059347E" w:rsidRDefault="00735826" w:rsidP="00735826">
      <w:pPr>
        <w:widowControl w:val="0"/>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анализировать и создавать текстовую, видео, графическую, звуковую информацию в соответствии с учебной задачей;</w:t>
      </w:r>
    </w:p>
    <w:p w:rsidR="00735826" w:rsidRPr="0059347E" w:rsidRDefault="00735826" w:rsidP="00735826">
      <w:pPr>
        <w:widowControl w:val="0"/>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самостоятельно создавать схемы, таблицы для представления информации.</w:t>
      </w:r>
    </w:p>
    <w:p w:rsidR="00735826" w:rsidRPr="0059347E" w:rsidRDefault="00735826" w:rsidP="00735826">
      <w:pPr>
        <w:widowControl w:val="0"/>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 xml:space="preserve">К концу обучения в начальной школе у обучающегося формируются </w:t>
      </w:r>
      <w:r w:rsidRPr="0059347E">
        <w:rPr>
          <w:rFonts w:cs="Times New Roman"/>
          <w:b/>
          <w:bCs/>
          <w:sz w:val="24"/>
          <w:szCs w:val="24"/>
        </w:rPr>
        <w:t>коммуникативные</w:t>
      </w:r>
      <w:r w:rsidRPr="0059347E">
        <w:rPr>
          <w:rFonts w:cs="Times New Roman"/>
          <w:sz w:val="24"/>
          <w:szCs w:val="24"/>
        </w:rPr>
        <w:t xml:space="preserve"> универсальные учебные действия:</w:t>
      </w:r>
    </w:p>
    <w:p w:rsidR="00735826" w:rsidRPr="0059347E" w:rsidRDefault="00735826" w:rsidP="00735826">
      <w:pPr>
        <w:autoSpaceDE w:val="0"/>
        <w:autoSpaceDN w:val="0"/>
        <w:adjustRightInd w:val="0"/>
        <w:spacing w:line="240" w:lineRule="atLeast"/>
        <w:ind w:firstLine="0"/>
        <w:textAlignment w:val="center"/>
        <w:rPr>
          <w:rFonts w:cs="Times New Roman"/>
          <w:i/>
          <w:iCs/>
          <w:sz w:val="24"/>
          <w:szCs w:val="24"/>
        </w:rPr>
      </w:pPr>
      <w:r w:rsidRPr="0059347E">
        <w:rPr>
          <w:rFonts w:cs="Times New Roman"/>
          <w:i/>
          <w:iCs/>
          <w:sz w:val="24"/>
          <w:szCs w:val="24"/>
        </w:rPr>
        <w:t>общение:</w:t>
      </w:r>
    </w:p>
    <w:p w:rsidR="00735826" w:rsidRPr="0059347E" w:rsidRDefault="00735826" w:rsidP="00735826">
      <w:pPr>
        <w:widowControl w:val="0"/>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воспринимать и формулировать суждения, выражать эмоции в соответствии с целями и условиями общения в знакомой среде;</w:t>
      </w:r>
    </w:p>
    <w:p w:rsidR="00735826" w:rsidRPr="0059347E" w:rsidRDefault="00735826" w:rsidP="00735826">
      <w:pPr>
        <w:widowControl w:val="0"/>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проявлять уважительное отношение к собеседнику, соблюдать правила ведения диалога и дискуссии;</w:t>
      </w:r>
    </w:p>
    <w:p w:rsidR="00735826" w:rsidRPr="0059347E" w:rsidRDefault="00735826" w:rsidP="00735826">
      <w:pPr>
        <w:widowControl w:val="0"/>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признавать возможность существования разных точек зрения;</w:t>
      </w:r>
    </w:p>
    <w:p w:rsidR="00735826" w:rsidRPr="0059347E" w:rsidRDefault="00735826" w:rsidP="00735826">
      <w:pPr>
        <w:widowControl w:val="0"/>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корректно и аргументированно высказывать своё мнение;</w:t>
      </w:r>
    </w:p>
    <w:p w:rsidR="00735826" w:rsidRPr="0059347E" w:rsidRDefault="00735826" w:rsidP="00735826">
      <w:pPr>
        <w:widowControl w:val="0"/>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строить речевое высказывание в соответствии с поставленной задачей;</w:t>
      </w:r>
    </w:p>
    <w:p w:rsidR="00735826" w:rsidRPr="0059347E" w:rsidRDefault="00735826" w:rsidP="00735826">
      <w:pPr>
        <w:widowControl w:val="0"/>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создавать устные и письменные тексты (описание, рассуждение, повествование);</w:t>
      </w:r>
    </w:p>
    <w:p w:rsidR="00735826" w:rsidRPr="0059347E" w:rsidRDefault="00735826" w:rsidP="00735826">
      <w:pPr>
        <w:widowControl w:val="0"/>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готовить небольшие публичные выступления;</w:t>
      </w:r>
    </w:p>
    <w:p w:rsidR="00735826" w:rsidRPr="0059347E" w:rsidRDefault="00735826" w:rsidP="00735826">
      <w:pPr>
        <w:widowControl w:val="0"/>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подбирать иллюстративный материал (рисунки, фото, плакаты) к тексту выступления.</w:t>
      </w:r>
    </w:p>
    <w:p w:rsidR="00735826" w:rsidRPr="0059347E" w:rsidRDefault="00735826" w:rsidP="00735826">
      <w:pPr>
        <w:widowControl w:val="0"/>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 xml:space="preserve">К концу обучения в начальной школе у обучающегося формируются </w:t>
      </w:r>
      <w:r w:rsidRPr="0059347E">
        <w:rPr>
          <w:rFonts w:cs="Times New Roman"/>
          <w:b/>
          <w:bCs/>
          <w:sz w:val="24"/>
          <w:szCs w:val="24"/>
        </w:rPr>
        <w:t>регулятивные</w:t>
      </w:r>
      <w:r w:rsidRPr="0059347E">
        <w:rPr>
          <w:rFonts w:cs="Times New Roman"/>
          <w:sz w:val="24"/>
          <w:szCs w:val="24"/>
        </w:rPr>
        <w:t xml:space="preserve"> универсальные учебные действия:</w:t>
      </w:r>
    </w:p>
    <w:p w:rsidR="00735826" w:rsidRPr="0059347E" w:rsidRDefault="00735826" w:rsidP="00735826">
      <w:pPr>
        <w:keepNext/>
        <w:autoSpaceDE w:val="0"/>
        <w:autoSpaceDN w:val="0"/>
        <w:adjustRightInd w:val="0"/>
        <w:spacing w:line="240" w:lineRule="atLeast"/>
        <w:ind w:firstLine="0"/>
        <w:textAlignment w:val="center"/>
        <w:rPr>
          <w:rFonts w:cs="Times New Roman"/>
          <w:i/>
          <w:iCs/>
          <w:sz w:val="24"/>
          <w:szCs w:val="24"/>
        </w:rPr>
      </w:pPr>
      <w:r w:rsidRPr="0059347E">
        <w:rPr>
          <w:rFonts w:cs="Times New Roman"/>
          <w:i/>
          <w:iCs/>
          <w:sz w:val="24"/>
          <w:szCs w:val="24"/>
        </w:rPr>
        <w:t>самоорганизация:</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 xml:space="preserve">планировать действия по решению учебной задачи для получения результата; </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выстраивать последовательность выбранных действий;</w:t>
      </w:r>
    </w:p>
    <w:p w:rsidR="00735826" w:rsidRPr="0059347E" w:rsidRDefault="00735826" w:rsidP="00735826">
      <w:pPr>
        <w:autoSpaceDE w:val="0"/>
        <w:autoSpaceDN w:val="0"/>
        <w:adjustRightInd w:val="0"/>
        <w:spacing w:line="240" w:lineRule="atLeast"/>
        <w:ind w:firstLine="0"/>
        <w:textAlignment w:val="center"/>
        <w:rPr>
          <w:rFonts w:cs="Times New Roman"/>
          <w:i/>
          <w:iCs/>
          <w:sz w:val="24"/>
          <w:szCs w:val="24"/>
        </w:rPr>
      </w:pPr>
      <w:r w:rsidRPr="0059347E">
        <w:rPr>
          <w:rFonts w:cs="Times New Roman"/>
          <w:i/>
          <w:iCs/>
          <w:sz w:val="24"/>
          <w:szCs w:val="24"/>
        </w:rPr>
        <w:t>самоконтроль:</w:t>
      </w:r>
    </w:p>
    <w:p w:rsidR="00735826" w:rsidRPr="0059347E" w:rsidRDefault="00735826" w:rsidP="00735826">
      <w:pPr>
        <w:widowControl w:val="0"/>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устанавливать причины успеха/неудач учебной деятельности;</w:t>
      </w:r>
    </w:p>
    <w:p w:rsidR="00735826" w:rsidRPr="0059347E" w:rsidRDefault="00735826" w:rsidP="00735826">
      <w:pPr>
        <w:widowControl w:val="0"/>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корректировать свои учебные действия для преодоления ошибок.</w:t>
      </w:r>
    </w:p>
    <w:p w:rsidR="00735826" w:rsidRPr="0059347E" w:rsidRDefault="00735826" w:rsidP="00735826">
      <w:pPr>
        <w:widowControl w:val="0"/>
        <w:tabs>
          <w:tab w:val="left" w:pos="567"/>
        </w:tabs>
        <w:autoSpaceDE w:val="0"/>
        <w:autoSpaceDN w:val="0"/>
        <w:adjustRightInd w:val="0"/>
        <w:spacing w:line="242" w:lineRule="atLeast"/>
        <w:ind w:firstLine="0"/>
        <w:textAlignment w:val="center"/>
        <w:rPr>
          <w:rFonts w:cs="Times New Roman"/>
          <w:b/>
          <w:bCs/>
          <w:i/>
          <w:iCs/>
          <w:sz w:val="24"/>
          <w:szCs w:val="24"/>
        </w:rPr>
      </w:pPr>
      <w:r w:rsidRPr="0059347E">
        <w:rPr>
          <w:rFonts w:cs="Times New Roman"/>
          <w:b/>
          <w:bCs/>
          <w:i/>
          <w:iCs/>
          <w:sz w:val="24"/>
          <w:szCs w:val="24"/>
        </w:rPr>
        <w:t xml:space="preserve">Совместная деятельность: </w:t>
      </w:r>
    </w:p>
    <w:p w:rsidR="00735826" w:rsidRPr="0059347E" w:rsidRDefault="00735826" w:rsidP="00735826">
      <w:pPr>
        <w:widowControl w:val="0"/>
        <w:autoSpaceDE w:val="0"/>
        <w:autoSpaceDN w:val="0"/>
        <w:adjustRightInd w:val="0"/>
        <w:spacing w:line="242" w:lineRule="atLeast"/>
        <w:ind w:firstLine="0"/>
        <w:textAlignment w:val="center"/>
        <w:rPr>
          <w:rFonts w:cs="Times New Roman"/>
          <w:spacing w:val="-2"/>
          <w:sz w:val="24"/>
          <w:szCs w:val="24"/>
        </w:rPr>
      </w:pPr>
      <w:r w:rsidRPr="0059347E">
        <w:rPr>
          <w:rFonts w:cs="Times New Roman"/>
          <w:spacing w:val="-2"/>
          <w:sz w:val="24"/>
          <w:szCs w:val="24"/>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735826" w:rsidRPr="0059347E" w:rsidRDefault="00735826" w:rsidP="00735826">
      <w:pPr>
        <w:widowControl w:val="0"/>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w:t>
      </w:r>
    </w:p>
    <w:p w:rsidR="00735826" w:rsidRPr="0059347E" w:rsidRDefault="00735826" w:rsidP="00735826">
      <w:pPr>
        <w:widowControl w:val="0"/>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проявлять готовность руководить, выполнять поручения, подчиняться;</w:t>
      </w:r>
    </w:p>
    <w:p w:rsidR="00735826" w:rsidRPr="0059347E" w:rsidRDefault="00735826" w:rsidP="00735826">
      <w:pPr>
        <w:widowControl w:val="0"/>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ответственно выполнять свою часть работы;</w:t>
      </w:r>
    </w:p>
    <w:p w:rsidR="00735826" w:rsidRPr="0059347E" w:rsidRDefault="00735826" w:rsidP="00735826">
      <w:pPr>
        <w:widowControl w:val="0"/>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оценивать свой вклад в общий результат;</w:t>
      </w:r>
    </w:p>
    <w:p w:rsidR="00735826" w:rsidRPr="0059347E" w:rsidRDefault="00735826" w:rsidP="00735826">
      <w:pPr>
        <w:widowControl w:val="0"/>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выполнять совместные проектные задания с опорой на предложенные образцы;</w:t>
      </w:r>
    </w:p>
    <w:p w:rsidR="00735826" w:rsidRPr="0059347E" w:rsidRDefault="00735826" w:rsidP="00735826">
      <w:pPr>
        <w:tabs>
          <w:tab w:val="left" w:pos="567"/>
        </w:tabs>
        <w:suppressAutoHyphens/>
        <w:autoSpaceDE w:val="0"/>
        <w:autoSpaceDN w:val="0"/>
        <w:adjustRightInd w:val="0"/>
        <w:spacing w:before="283" w:line="242" w:lineRule="atLeast"/>
        <w:ind w:firstLine="0"/>
        <w:jc w:val="left"/>
        <w:textAlignment w:val="center"/>
        <w:rPr>
          <w:rFonts w:cs="Times New Roman"/>
          <w:b/>
          <w:bCs/>
          <w:caps/>
          <w:position w:val="6"/>
          <w:sz w:val="24"/>
          <w:szCs w:val="24"/>
        </w:rPr>
      </w:pPr>
      <w:r w:rsidRPr="0059347E">
        <w:rPr>
          <w:rFonts w:cs="Times New Roman"/>
          <w:b/>
          <w:bCs/>
          <w:caps/>
          <w:position w:val="6"/>
          <w:sz w:val="24"/>
          <w:szCs w:val="24"/>
        </w:rPr>
        <w:t>ПРЕДМЕТНЫЕ РЕЗУЛЬТАТЫ</w:t>
      </w:r>
    </w:p>
    <w:p w:rsidR="00735826" w:rsidRPr="0059347E" w:rsidRDefault="00735826" w:rsidP="00735826">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 </w:t>
      </w:r>
    </w:p>
    <w:p w:rsidR="00735826" w:rsidRPr="0059347E" w:rsidRDefault="00735826" w:rsidP="00735826">
      <w:pPr>
        <w:tabs>
          <w:tab w:val="left" w:pos="567"/>
        </w:tabs>
        <w:suppressAutoHyphens/>
        <w:autoSpaceDE w:val="0"/>
        <w:autoSpaceDN w:val="0"/>
        <w:adjustRightInd w:val="0"/>
        <w:spacing w:before="283" w:line="242" w:lineRule="atLeast"/>
        <w:ind w:firstLine="0"/>
        <w:jc w:val="left"/>
        <w:textAlignment w:val="center"/>
        <w:rPr>
          <w:rFonts w:cs="Times New Roman"/>
          <w:b/>
          <w:bCs/>
          <w:caps/>
          <w:position w:val="6"/>
          <w:sz w:val="24"/>
          <w:szCs w:val="24"/>
        </w:rPr>
      </w:pPr>
      <w:r w:rsidRPr="0059347E">
        <w:rPr>
          <w:rFonts w:cs="Times New Roman"/>
          <w:b/>
          <w:bCs/>
          <w:caps/>
          <w:position w:val="6"/>
          <w:sz w:val="24"/>
          <w:szCs w:val="24"/>
        </w:rPr>
        <w:t>1 КЛАСС</w:t>
      </w:r>
    </w:p>
    <w:p w:rsidR="00735826" w:rsidRPr="0059347E" w:rsidRDefault="00735826" w:rsidP="00735826">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К концу обучения </w:t>
      </w:r>
      <w:r w:rsidRPr="0059347E">
        <w:rPr>
          <w:rFonts w:cs="Times New Roman"/>
          <w:b/>
          <w:bCs/>
          <w:sz w:val="24"/>
          <w:szCs w:val="24"/>
        </w:rPr>
        <w:t xml:space="preserve">в первом классе </w:t>
      </w:r>
      <w:r w:rsidRPr="0059347E">
        <w:rPr>
          <w:rFonts w:cs="Times New Roman"/>
          <w:sz w:val="24"/>
          <w:szCs w:val="24"/>
        </w:rPr>
        <w:t>обучающийся научится:</w:t>
      </w:r>
    </w:p>
    <w:p w:rsidR="00735826" w:rsidRPr="0059347E" w:rsidRDefault="00735826" w:rsidP="00735826">
      <w:pPr>
        <w:widowControl w:val="0"/>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rsidR="00735826" w:rsidRPr="0059347E" w:rsidRDefault="00735826" w:rsidP="00735826">
      <w:pPr>
        <w:widowControl w:val="0"/>
        <w:autoSpaceDE w:val="0"/>
        <w:autoSpaceDN w:val="0"/>
        <w:adjustRightInd w:val="0"/>
        <w:spacing w:line="242" w:lineRule="atLeast"/>
        <w:ind w:firstLine="0"/>
        <w:textAlignment w:val="center"/>
        <w:rPr>
          <w:rFonts w:cs="Times New Roman"/>
          <w:spacing w:val="-2"/>
          <w:sz w:val="24"/>
          <w:szCs w:val="24"/>
        </w:rPr>
      </w:pPr>
      <w:r w:rsidRPr="0059347E">
        <w:rPr>
          <w:rFonts w:cs="Times New Roman"/>
          <w:spacing w:val="-2"/>
          <w:sz w:val="24"/>
          <w:szCs w:val="24"/>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rsidR="00735826" w:rsidRPr="0059347E" w:rsidRDefault="00735826" w:rsidP="00735826">
      <w:pPr>
        <w:widowControl w:val="0"/>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rsidR="00735826" w:rsidRPr="0059347E" w:rsidRDefault="00735826" w:rsidP="00735826">
      <w:pPr>
        <w:widowControl w:val="0"/>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различать прозаическую (нестихотворную) и стихотворную речь;</w:t>
      </w:r>
    </w:p>
    <w:p w:rsidR="00735826" w:rsidRPr="0059347E" w:rsidRDefault="00735826" w:rsidP="00735826">
      <w:pPr>
        <w:widowControl w:val="0"/>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различать и называть отдельные жанры фольклора (устного народного творчества) и художественной литературы (загадки, пословицы, потешки, сказки (фольклорные и литературные), рассказы, стихотворения);</w:t>
      </w:r>
    </w:p>
    <w:p w:rsidR="00735826" w:rsidRPr="0059347E" w:rsidRDefault="00735826" w:rsidP="00735826">
      <w:pPr>
        <w:widowControl w:val="0"/>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понимать содержание прослушанного/прочитанного произведения: отвечать на вопросы по фактическому содержанию произведения;</w:t>
      </w:r>
    </w:p>
    <w:p w:rsidR="00735826" w:rsidRPr="0059347E" w:rsidRDefault="00735826" w:rsidP="00735826">
      <w:pPr>
        <w:widowControl w:val="0"/>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 xml:space="preserve"> владеть элементарными умениями анализа текста прослушанного/прочитанного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rsidR="00735826" w:rsidRPr="0059347E" w:rsidRDefault="00735826" w:rsidP="00735826">
      <w:pPr>
        <w:widowControl w:val="0"/>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участвовать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rsidR="00735826" w:rsidRPr="0059347E" w:rsidRDefault="00735826" w:rsidP="00735826">
      <w:pPr>
        <w:widowControl w:val="0"/>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rsidR="00735826" w:rsidRPr="0059347E" w:rsidRDefault="00735826" w:rsidP="00735826">
      <w:pPr>
        <w:widowControl w:val="0"/>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читать по ролям с соблюдением норм произношения, расстановки ударения;</w:t>
      </w:r>
    </w:p>
    <w:p w:rsidR="00735826" w:rsidRPr="0059347E" w:rsidRDefault="00735826" w:rsidP="00735826">
      <w:pPr>
        <w:widowControl w:val="0"/>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составлять высказывания по содержанию произведения (не менее 3 предложений) по заданному алгоритму;</w:t>
      </w:r>
    </w:p>
    <w:p w:rsidR="00735826" w:rsidRPr="0059347E" w:rsidRDefault="00735826" w:rsidP="00735826">
      <w:pPr>
        <w:widowControl w:val="0"/>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сочинять небольшие тексты по предложенному началу и др. (не менее 3 предложений);</w:t>
      </w:r>
    </w:p>
    <w:p w:rsidR="00735826" w:rsidRPr="0059347E" w:rsidRDefault="00735826" w:rsidP="00735826">
      <w:pPr>
        <w:widowControl w:val="0"/>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ориентироваться в книге/учебнике по обложке, оглавлению, иллюстрациям;</w:t>
      </w:r>
    </w:p>
    <w:p w:rsidR="00735826" w:rsidRPr="0059347E" w:rsidRDefault="00735826" w:rsidP="00735826">
      <w:pPr>
        <w:widowControl w:val="0"/>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w:t>
      </w:r>
    </w:p>
    <w:p w:rsidR="00735826" w:rsidRPr="0059347E" w:rsidRDefault="00735826" w:rsidP="00735826">
      <w:pPr>
        <w:widowControl w:val="0"/>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 xml:space="preserve">обращаться к справочной литературе для получения дополнительной информации в соответствии с учебной задачей. </w:t>
      </w:r>
    </w:p>
    <w:p w:rsidR="00735826" w:rsidRPr="0059347E" w:rsidRDefault="00735826" w:rsidP="00735826">
      <w:pPr>
        <w:keepNext/>
        <w:tabs>
          <w:tab w:val="left" w:pos="567"/>
        </w:tabs>
        <w:suppressAutoHyphens/>
        <w:autoSpaceDE w:val="0"/>
        <w:autoSpaceDN w:val="0"/>
        <w:adjustRightInd w:val="0"/>
        <w:spacing w:before="340" w:line="242" w:lineRule="atLeast"/>
        <w:ind w:firstLine="0"/>
        <w:jc w:val="left"/>
        <w:textAlignment w:val="center"/>
        <w:rPr>
          <w:rFonts w:cs="Times New Roman"/>
          <w:b/>
          <w:bCs/>
          <w:caps/>
          <w:position w:val="6"/>
          <w:sz w:val="24"/>
          <w:szCs w:val="24"/>
        </w:rPr>
      </w:pPr>
      <w:r w:rsidRPr="0059347E">
        <w:rPr>
          <w:rFonts w:cs="Times New Roman"/>
          <w:b/>
          <w:bCs/>
          <w:caps/>
          <w:position w:val="6"/>
          <w:sz w:val="24"/>
          <w:szCs w:val="24"/>
        </w:rPr>
        <w:t>2 КЛАСС</w:t>
      </w:r>
    </w:p>
    <w:p w:rsidR="00735826" w:rsidRPr="0059347E" w:rsidRDefault="00735826" w:rsidP="00735826">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К концу обучения </w:t>
      </w:r>
      <w:r w:rsidRPr="0059347E">
        <w:rPr>
          <w:rFonts w:cs="Times New Roman"/>
          <w:b/>
          <w:bCs/>
          <w:sz w:val="24"/>
          <w:szCs w:val="24"/>
        </w:rPr>
        <w:t xml:space="preserve">во втором классе </w:t>
      </w:r>
      <w:r w:rsidRPr="0059347E">
        <w:rPr>
          <w:rFonts w:cs="Times New Roman"/>
          <w:sz w:val="24"/>
          <w:szCs w:val="24"/>
        </w:rPr>
        <w:t>обучающийся научится:</w:t>
      </w:r>
    </w:p>
    <w:p w:rsidR="00735826" w:rsidRPr="0059347E" w:rsidRDefault="00735826" w:rsidP="00735826">
      <w:pPr>
        <w:widowControl w:val="0"/>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735826" w:rsidRPr="0059347E" w:rsidRDefault="00735826" w:rsidP="00735826">
      <w:pPr>
        <w:widowControl w:val="0"/>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rsidR="00735826" w:rsidRPr="0059347E" w:rsidRDefault="00735826" w:rsidP="00735826">
      <w:pPr>
        <w:widowControl w:val="0"/>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rsidR="00735826" w:rsidRPr="0059347E" w:rsidRDefault="00735826" w:rsidP="00735826">
      <w:pPr>
        <w:widowControl w:val="0"/>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различать прозаическую и стихотворную речь: называть особенности стихотворного произведения (ритм, рифма);</w:t>
      </w:r>
    </w:p>
    <w:p w:rsidR="00735826" w:rsidRPr="0059347E" w:rsidRDefault="00735826" w:rsidP="00735826">
      <w:pPr>
        <w:widowControl w:val="0"/>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понимать содержание, смысл прослушанного/прочитанного произведения: отвечать и формулировать вопросы по фактическому содержанию произведения;</w:t>
      </w:r>
    </w:p>
    <w:p w:rsidR="00735826" w:rsidRPr="0059347E" w:rsidRDefault="00735826" w:rsidP="00735826">
      <w:pPr>
        <w:widowControl w:val="0"/>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
    <w:p w:rsidR="00735826" w:rsidRPr="0059347E" w:rsidRDefault="00735826" w:rsidP="00735826">
      <w:pPr>
        <w:widowControl w:val="0"/>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владеть элементарными умениями анализа и интерпретации текста: определять тему и главную мысль, воспроизводить последовательность событий в тексте произведения, составлять план текста (вопросный, номинативный);</w:t>
      </w:r>
    </w:p>
    <w:p w:rsidR="00735826" w:rsidRPr="0059347E" w:rsidRDefault="00735826" w:rsidP="00735826">
      <w:pPr>
        <w:widowControl w:val="0"/>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rsidR="00735826" w:rsidRPr="0059347E" w:rsidRDefault="00735826" w:rsidP="00735826">
      <w:pPr>
        <w:widowControl w:val="0"/>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rsidR="00735826" w:rsidRPr="0059347E" w:rsidRDefault="00735826" w:rsidP="00735826">
      <w:pPr>
        <w:widowControl w:val="0"/>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rsidR="00735826" w:rsidRPr="0059347E" w:rsidRDefault="00735826" w:rsidP="00735826">
      <w:pPr>
        <w:widowControl w:val="0"/>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участвовать в обсуждении прослушанного/прочитанного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rsidR="00735826" w:rsidRPr="0059347E" w:rsidRDefault="00735826" w:rsidP="00735826">
      <w:pPr>
        <w:widowControl w:val="0"/>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пересказывать (устно) содержание произведения подробно, выборочно, от лица героя, от третьего лица;</w:t>
      </w:r>
    </w:p>
    <w:p w:rsidR="00735826" w:rsidRPr="0059347E" w:rsidRDefault="00735826" w:rsidP="00735826">
      <w:pPr>
        <w:widowControl w:val="0"/>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читать по ролям с соблюдением норм произношения, расстановки ударения, инсценировать небольшие эпизоды из произведения;</w:t>
      </w:r>
    </w:p>
    <w:p w:rsidR="00735826" w:rsidRPr="0059347E" w:rsidRDefault="00735826" w:rsidP="00735826">
      <w:pPr>
        <w:widowControl w:val="0"/>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составлять высказывания на заданную тему по содержанию произведения (не менее 5 предложений);</w:t>
      </w:r>
    </w:p>
    <w:p w:rsidR="00735826" w:rsidRPr="0059347E" w:rsidRDefault="00735826" w:rsidP="00735826">
      <w:pPr>
        <w:widowControl w:val="0"/>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сочинять по аналогии с прочитанным загадки, небольшие сказки, рассказы;</w:t>
      </w:r>
    </w:p>
    <w:p w:rsidR="00735826" w:rsidRPr="0059347E" w:rsidRDefault="00735826" w:rsidP="00735826">
      <w:pPr>
        <w:widowControl w:val="0"/>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ориентироваться в книге/учебнике по обложке, оглавлению, аннотации, иллюстрациям, предисловию, условным обозначениям;</w:t>
      </w:r>
    </w:p>
    <w:p w:rsidR="00735826" w:rsidRPr="0059347E" w:rsidRDefault="00735826" w:rsidP="00735826">
      <w:pPr>
        <w:widowControl w:val="0"/>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выбирать книги для самостоятельного чтения с учётом рекомендательного списка, используя картотеки, рассказывать о прочитанной книге;</w:t>
      </w:r>
    </w:p>
    <w:p w:rsidR="00735826" w:rsidRPr="0059347E" w:rsidRDefault="00735826" w:rsidP="00735826">
      <w:pPr>
        <w:widowControl w:val="0"/>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использовать справочную литературу для получения дополнительной информации в соответствии с учебной задачей.</w:t>
      </w:r>
    </w:p>
    <w:p w:rsidR="00735826" w:rsidRPr="0059347E" w:rsidRDefault="00735826" w:rsidP="00735826">
      <w:pPr>
        <w:tabs>
          <w:tab w:val="left" w:pos="567"/>
        </w:tabs>
        <w:suppressAutoHyphens/>
        <w:autoSpaceDE w:val="0"/>
        <w:autoSpaceDN w:val="0"/>
        <w:adjustRightInd w:val="0"/>
        <w:spacing w:before="240" w:line="242" w:lineRule="atLeast"/>
        <w:ind w:firstLine="0"/>
        <w:jc w:val="left"/>
        <w:textAlignment w:val="center"/>
        <w:rPr>
          <w:rFonts w:cs="Times New Roman"/>
          <w:b/>
          <w:bCs/>
          <w:caps/>
          <w:position w:val="6"/>
          <w:sz w:val="24"/>
          <w:szCs w:val="24"/>
        </w:rPr>
      </w:pPr>
      <w:r w:rsidRPr="0059347E">
        <w:rPr>
          <w:rFonts w:cs="Times New Roman"/>
          <w:b/>
          <w:bCs/>
          <w:caps/>
          <w:position w:val="6"/>
          <w:sz w:val="24"/>
          <w:szCs w:val="24"/>
        </w:rPr>
        <w:t>3 КЛАСС</w:t>
      </w:r>
    </w:p>
    <w:p w:rsidR="00735826" w:rsidRPr="0059347E" w:rsidRDefault="00735826" w:rsidP="00735826">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К концу обучения </w:t>
      </w:r>
      <w:r w:rsidRPr="0059347E">
        <w:rPr>
          <w:rFonts w:cs="Times New Roman"/>
          <w:b/>
          <w:bCs/>
          <w:sz w:val="24"/>
          <w:szCs w:val="24"/>
        </w:rPr>
        <w:t xml:space="preserve">в третьем классе </w:t>
      </w:r>
      <w:r w:rsidRPr="0059347E">
        <w:rPr>
          <w:rFonts w:cs="Times New Roman"/>
          <w:sz w:val="24"/>
          <w:szCs w:val="24"/>
        </w:rPr>
        <w:t>обучающийся научится:</w:t>
      </w:r>
    </w:p>
    <w:p w:rsidR="00735826" w:rsidRPr="0059347E" w:rsidRDefault="00735826" w:rsidP="00735826">
      <w:pPr>
        <w:widowControl w:val="0"/>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735826" w:rsidRPr="0059347E" w:rsidRDefault="00735826" w:rsidP="00735826">
      <w:pPr>
        <w:widowControl w:val="0"/>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735826" w:rsidRPr="0059347E" w:rsidRDefault="00735826" w:rsidP="00735826">
      <w:pPr>
        <w:widowControl w:val="0"/>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w:t>
      </w:r>
    </w:p>
    <w:p w:rsidR="00735826" w:rsidRPr="0059347E" w:rsidRDefault="00735826" w:rsidP="00735826">
      <w:pPr>
        <w:widowControl w:val="0"/>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читать наизусть не менее 4 стихотворений в соответствии с изученной тематикой произведений;</w:t>
      </w:r>
    </w:p>
    <w:p w:rsidR="00735826" w:rsidRPr="0059347E" w:rsidRDefault="00735826" w:rsidP="00735826">
      <w:pPr>
        <w:widowControl w:val="0"/>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различать художественные произведения и познавательные тексты;</w:t>
      </w:r>
    </w:p>
    <w:p w:rsidR="00735826" w:rsidRPr="0059347E" w:rsidRDefault="00735826" w:rsidP="00735826">
      <w:pPr>
        <w:widowControl w:val="0"/>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735826" w:rsidRPr="0059347E" w:rsidRDefault="00735826" w:rsidP="00735826">
      <w:pPr>
        <w:widowControl w:val="0"/>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понимать жанровую принадлежность, содержание, смысл прослушанного/прочитанного произведения: отвечать и формулировать вопросы к учебным и художественным текстам;</w:t>
      </w:r>
    </w:p>
    <w:p w:rsidR="00735826" w:rsidRPr="0059347E" w:rsidRDefault="00735826" w:rsidP="00735826">
      <w:pPr>
        <w:widowControl w:val="0"/>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
    <w:p w:rsidR="00735826" w:rsidRPr="0059347E" w:rsidRDefault="00735826" w:rsidP="00735826">
      <w:pPr>
        <w:widowControl w:val="0"/>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rsidR="00735826" w:rsidRPr="0059347E" w:rsidRDefault="00735826" w:rsidP="00735826">
      <w:pPr>
        <w:widowControl w:val="0"/>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rsidR="00735826" w:rsidRPr="0059347E" w:rsidRDefault="00735826" w:rsidP="00735826">
      <w:pPr>
        <w:widowControl w:val="0"/>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rsidR="00735826" w:rsidRPr="0059347E" w:rsidRDefault="00735826" w:rsidP="00735826">
      <w:pPr>
        <w:widowControl w:val="0"/>
        <w:autoSpaceDE w:val="0"/>
        <w:autoSpaceDN w:val="0"/>
        <w:adjustRightInd w:val="0"/>
        <w:spacing w:line="242" w:lineRule="atLeast"/>
        <w:ind w:firstLine="0"/>
        <w:textAlignment w:val="center"/>
        <w:rPr>
          <w:rFonts w:cs="Times New Roman"/>
          <w:spacing w:val="-2"/>
          <w:sz w:val="24"/>
          <w:szCs w:val="24"/>
        </w:rPr>
      </w:pPr>
      <w:r w:rsidRPr="0059347E">
        <w:rPr>
          <w:rFonts w:cs="Times New Roman"/>
          <w:spacing w:val="-2"/>
          <w:sz w:val="24"/>
          <w:szCs w:val="24"/>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p w:rsidR="00735826" w:rsidRPr="0059347E" w:rsidRDefault="00735826" w:rsidP="00735826">
      <w:pPr>
        <w:widowControl w:val="0"/>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
    <w:p w:rsidR="00735826" w:rsidRPr="0059347E" w:rsidRDefault="00735826" w:rsidP="00735826">
      <w:pPr>
        <w:widowControl w:val="0"/>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участвовать в обсуждении прослушанного/прочитанного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rsidR="00735826" w:rsidRPr="0059347E" w:rsidRDefault="00735826" w:rsidP="00735826">
      <w:pPr>
        <w:widowControl w:val="0"/>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пересказывать произведение (устно) подробно, выборочно, сжато (кратко), от лица героя, с изменением лица рассказчика, от третьего лица;</w:t>
      </w:r>
    </w:p>
    <w:p w:rsidR="00735826" w:rsidRPr="0059347E" w:rsidRDefault="00735826" w:rsidP="00735826">
      <w:pPr>
        <w:widowControl w:val="0"/>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rsidR="00735826" w:rsidRPr="0059347E" w:rsidRDefault="00735826" w:rsidP="00735826">
      <w:pPr>
        <w:widowControl w:val="0"/>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читать по ролям с соблюдением норм произношения, инсценировать небольшие эпизоды из произведения;</w:t>
      </w:r>
    </w:p>
    <w:p w:rsidR="00735826" w:rsidRPr="0059347E" w:rsidRDefault="00735826" w:rsidP="00735826">
      <w:pPr>
        <w:widowControl w:val="0"/>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составлять устные и письменные высказывания на основе прочитанного/прослушанного текста на заданную тему по содержанию произведения (не менее 8 предложений), корректировать собственный письменный текст;</w:t>
      </w:r>
    </w:p>
    <w:p w:rsidR="00735826" w:rsidRPr="0059347E" w:rsidRDefault="00735826" w:rsidP="00735826">
      <w:pPr>
        <w:widowControl w:val="0"/>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составлять краткий отзыв о прочитанном произведении по заданному алгоритму;</w:t>
      </w:r>
    </w:p>
    <w:p w:rsidR="00735826" w:rsidRPr="0059347E" w:rsidRDefault="00735826" w:rsidP="00735826">
      <w:pPr>
        <w:widowControl w:val="0"/>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сочинять тексты, используя аналогии, иллюстрации, придумывать продолжение прочитанного произведения;</w:t>
      </w:r>
    </w:p>
    <w:p w:rsidR="00735826" w:rsidRPr="0059347E" w:rsidRDefault="00735826" w:rsidP="00735826">
      <w:pPr>
        <w:widowControl w:val="0"/>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735826" w:rsidRPr="0059347E" w:rsidRDefault="00735826" w:rsidP="00735826">
      <w:pPr>
        <w:widowControl w:val="0"/>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выбирать книги для самостоятельного чтения с учётом рекомендательного списка, используя картотеки, рассказывать о прочитанной книге;</w:t>
      </w:r>
    </w:p>
    <w:p w:rsidR="00735826" w:rsidRPr="0059347E" w:rsidRDefault="00735826" w:rsidP="00735826">
      <w:pPr>
        <w:widowControl w:val="0"/>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использовать справочные издания, в том числе верифицированные электронные ресурсы, включённые в федеральный перечень.</w:t>
      </w:r>
    </w:p>
    <w:p w:rsidR="00735826" w:rsidRPr="0059347E" w:rsidRDefault="00735826" w:rsidP="00735826">
      <w:pPr>
        <w:tabs>
          <w:tab w:val="left" w:pos="567"/>
        </w:tabs>
        <w:suppressAutoHyphens/>
        <w:autoSpaceDE w:val="0"/>
        <w:autoSpaceDN w:val="0"/>
        <w:adjustRightInd w:val="0"/>
        <w:spacing w:before="340" w:line="242" w:lineRule="atLeast"/>
        <w:ind w:firstLine="0"/>
        <w:jc w:val="left"/>
        <w:textAlignment w:val="center"/>
        <w:rPr>
          <w:rFonts w:cs="Times New Roman"/>
          <w:b/>
          <w:bCs/>
          <w:caps/>
          <w:position w:val="6"/>
          <w:sz w:val="24"/>
          <w:szCs w:val="24"/>
        </w:rPr>
      </w:pPr>
      <w:r w:rsidRPr="0059347E">
        <w:rPr>
          <w:rFonts w:cs="Times New Roman"/>
          <w:b/>
          <w:bCs/>
          <w:caps/>
          <w:position w:val="6"/>
          <w:sz w:val="24"/>
          <w:szCs w:val="24"/>
        </w:rPr>
        <w:t>4 КЛАСС</w:t>
      </w:r>
    </w:p>
    <w:p w:rsidR="00735826" w:rsidRPr="0059347E" w:rsidRDefault="00735826" w:rsidP="00735826">
      <w:pPr>
        <w:autoSpaceDE w:val="0"/>
        <w:autoSpaceDN w:val="0"/>
        <w:adjustRightInd w:val="0"/>
        <w:spacing w:line="240" w:lineRule="atLeast"/>
        <w:ind w:firstLine="0"/>
        <w:textAlignment w:val="center"/>
        <w:rPr>
          <w:rFonts w:cs="Times New Roman"/>
          <w:spacing w:val="-2"/>
          <w:sz w:val="24"/>
          <w:szCs w:val="24"/>
        </w:rPr>
      </w:pPr>
      <w:r w:rsidRPr="0059347E">
        <w:rPr>
          <w:rFonts w:cs="Times New Roman"/>
          <w:spacing w:val="-2"/>
          <w:sz w:val="24"/>
          <w:szCs w:val="24"/>
        </w:rPr>
        <w:t xml:space="preserve">К концу обучения </w:t>
      </w:r>
      <w:r w:rsidRPr="0059347E">
        <w:rPr>
          <w:rFonts w:cs="Times New Roman"/>
          <w:b/>
          <w:bCs/>
          <w:spacing w:val="-2"/>
          <w:sz w:val="24"/>
          <w:szCs w:val="24"/>
        </w:rPr>
        <w:t xml:space="preserve">в четвёртом классе </w:t>
      </w:r>
      <w:r w:rsidRPr="0059347E">
        <w:rPr>
          <w:rFonts w:cs="Times New Roman"/>
          <w:spacing w:val="-2"/>
          <w:sz w:val="24"/>
          <w:szCs w:val="24"/>
        </w:rPr>
        <w:t>обучающийся научится:</w:t>
      </w:r>
    </w:p>
    <w:p w:rsidR="00735826" w:rsidRPr="0059347E" w:rsidRDefault="00735826" w:rsidP="00735826">
      <w:pPr>
        <w:widowControl w:val="0"/>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rsidR="00735826" w:rsidRPr="0059347E" w:rsidRDefault="00735826" w:rsidP="00735826">
      <w:pPr>
        <w:widowControl w:val="0"/>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w:t>
      </w:r>
    </w:p>
    <w:p w:rsidR="00735826" w:rsidRPr="0059347E" w:rsidRDefault="00735826" w:rsidP="00735826">
      <w:pPr>
        <w:widowControl w:val="0"/>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735826" w:rsidRPr="0059347E" w:rsidRDefault="00735826" w:rsidP="00735826">
      <w:pPr>
        <w:widowControl w:val="0"/>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(без отметочного оценивания);</w:t>
      </w:r>
    </w:p>
    <w:p w:rsidR="00735826" w:rsidRPr="0059347E" w:rsidRDefault="00735826" w:rsidP="00735826">
      <w:pPr>
        <w:widowControl w:val="0"/>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читать наизусть не менее 5 стихотворений в соответствии с изученной тематикой произведений;</w:t>
      </w:r>
    </w:p>
    <w:p w:rsidR="00735826" w:rsidRPr="0059347E" w:rsidRDefault="00735826" w:rsidP="00735826">
      <w:pPr>
        <w:widowControl w:val="0"/>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различать художественные произведения и познавательные тексты;</w:t>
      </w:r>
    </w:p>
    <w:p w:rsidR="00735826" w:rsidRPr="0059347E" w:rsidRDefault="00735826" w:rsidP="00735826">
      <w:pPr>
        <w:widowControl w:val="0"/>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735826" w:rsidRPr="0059347E" w:rsidRDefault="00735826" w:rsidP="00735826">
      <w:pPr>
        <w:widowControl w:val="0"/>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понимать жанровую принадлежность, содержание, смысл прослушанного/прочитанного произведения: отвечать и формулировать вопросы (в том числе проблемные) к познавательным, учебным и художественным текстам;</w:t>
      </w:r>
    </w:p>
    <w:p w:rsidR="00735826" w:rsidRPr="0059347E" w:rsidRDefault="00735826" w:rsidP="00735826">
      <w:pPr>
        <w:widowControl w:val="0"/>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rsidR="00735826" w:rsidRPr="0059347E" w:rsidRDefault="00735826" w:rsidP="00735826">
      <w:pPr>
        <w:widowControl w:val="0"/>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rsidR="00735826" w:rsidRPr="0059347E" w:rsidRDefault="00735826" w:rsidP="00735826">
      <w:pPr>
        <w:widowControl w:val="0"/>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rsidR="00735826" w:rsidRPr="0059347E" w:rsidRDefault="00735826" w:rsidP="00735826">
      <w:pPr>
        <w:widowControl w:val="0"/>
        <w:autoSpaceDE w:val="0"/>
        <w:autoSpaceDN w:val="0"/>
        <w:adjustRightInd w:val="0"/>
        <w:spacing w:line="242" w:lineRule="atLeast"/>
        <w:ind w:firstLine="0"/>
        <w:textAlignment w:val="center"/>
        <w:rPr>
          <w:rFonts w:cs="Times New Roman"/>
          <w:spacing w:val="-2"/>
          <w:sz w:val="24"/>
          <w:szCs w:val="24"/>
        </w:rPr>
      </w:pPr>
      <w:r w:rsidRPr="0059347E">
        <w:rPr>
          <w:rFonts w:cs="Times New Roman"/>
          <w:spacing w:val="-2"/>
          <w:sz w:val="24"/>
          <w:szCs w:val="24"/>
        </w:rPr>
        <w:t>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
    <w:p w:rsidR="00735826" w:rsidRPr="0059347E" w:rsidRDefault="00735826" w:rsidP="00735826">
      <w:pPr>
        <w:widowControl w:val="0"/>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rsidR="00735826" w:rsidRPr="0059347E" w:rsidRDefault="00735826" w:rsidP="00735826">
      <w:pPr>
        <w:widowControl w:val="0"/>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
    <w:p w:rsidR="00735826" w:rsidRPr="0059347E" w:rsidRDefault="00735826" w:rsidP="00735826">
      <w:pPr>
        <w:widowControl w:val="0"/>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участвовать в обсуждении прослушанного/прочитанного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прослушанного/прочитанного текста, подтверждать свой ответ примерами из текста;</w:t>
      </w:r>
    </w:p>
    <w:p w:rsidR="00735826" w:rsidRPr="0059347E" w:rsidRDefault="00735826" w:rsidP="00735826">
      <w:pPr>
        <w:widowControl w:val="0"/>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
    <w:p w:rsidR="00735826" w:rsidRPr="0059347E" w:rsidRDefault="00735826" w:rsidP="00735826">
      <w:pPr>
        <w:widowControl w:val="0"/>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читать по ролям с соблюдением норм произношения, расстановки ударения, инсценировать небольшие эпизоды из произведения;</w:t>
      </w:r>
    </w:p>
    <w:p w:rsidR="00735826" w:rsidRPr="0059347E" w:rsidRDefault="00735826" w:rsidP="00735826">
      <w:pPr>
        <w:widowControl w:val="0"/>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rsidR="00735826" w:rsidRPr="0059347E" w:rsidRDefault="00735826" w:rsidP="00735826">
      <w:pPr>
        <w:widowControl w:val="0"/>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составлять краткий отзыв о прочитанном произведении по заданному алгоритму;</w:t>
      </w:r>
    </w:p>
    <w:p w:rsidR="00735826" w:rsidRPr="0059347E" w:rsidRDefault="00735826" w:rsidP="00735826">
      <w:pPr>
        <w:widowControl w:val="0"/>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
    <w:p w:rsidR="00735826" w:rsidRPr="0059347E" w:rsidRDefault="00735826" w:rsidP="00735826">
      <w:pPr>
        <w:widowControl w:val="0"/>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735826" w:rsidRPr="0059347E" w:rsidRDefault="00735826" w:rsidP="00735826">
      <w:pPr>
        <w:widowControl w:val="0"/>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выбирать книги для самостоятельного чтения с учётом рекомендательного списка, используя картотеки, рассказывать о прочитанной книге;</w:t>
      </w:r>
    </w:p>
    <w:p w:rsidR="00735826" w:rsidRPr="0059347E" w:rsidRDefault="00735826" w:rsidP="00735826">
      <w:pPr>
        <w:widowControl w:val="0"/>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использовать справочную литературу, включая ресурсы сети Интернет (в условиях контролируемого входа), для получения дополнительной информации в соответствии с учебной задачей.</w:t>
      </w:r>
    </w:p>
    <w:p w:rsidR="00735826" w:rsidRPr="0059347E" w:rsidRDefault="00735826" w:rsidP="00735826">
      <w:pPr>
        <w:widowControl w:val="0"/>
        <w:autoSpaceDE w:val="0"/>
        <w:autoSpaceDN w:val="0"/>
        <w:adjustRightInd w:val="0"/>
        <w:spacing w:line="288" w:lineRule="auto"/>
        <w:ind w:firstLine="0"/>
        <w:jc w:val="left"/>
        <w:textAlignment w:val="center"/>
        <w:rPr>
          <w:rFonts w:cs="Times New Roman"/>
          <w:sz w:val="24"/>
          <w:szCs w:val="24"/>
        </w:rPr>
      </w:pPr>
    </w:p>
    <w:p w:rsidR="00735826" w:rsidRPr="0059347E" w:rsidRDefault="00735826" w:rsidP="00735826">
      <w:pPr>
        <w:pageBreakBefore/>
        <w:pBdr>
          <w:bottom w:val="single" w:sz="4" w:space="5" w:color="auto"/>
        </w:pBdr>
        <w:tabs>
          <w:tab w:val="left" w:pos="567"/>
        </w:tabs>
        <w:suppressAutoHyphens/>
        <w:autoSpaceDE w:val="0"/>
        <w:autoSpaceDN w:val="0"/>
        <w:adjustRightInd w:val="0"/>
        <w:spacing w:before="510" w:after="198" w:line="242" w:lineRule="atLeast"/>
        <w:ind w:firstLine="0"/>
        <w:jc w:val="left"/>
        <w:textAlignment w:val="center"/>
        <w:rPr>
          <w:rFonts w:cs="Times New Roman"/>
          <w:b/>
          <w:bCs/>
          <w:caps/>
          <w:sz w:val="24"/>
          <w:szCs w:val="24"/>
        </w:rPr>
      </w:pPr>
      <w:r w:rsidRPr="0059347E">
        <w:rPr>
          <w:rFonts w:cs="Times New Roman"/>
          <w:b/>
          <w:bCs/>
          <w:caps/>
          <w:sz w:val="24"/>
          <w:szCs w:val="24"/>
        </w:rPr>
        <w:t>Иностранный (английский) язык</w:t>
      </w:r>
    </w:p>
    <w:p w:rsidR="00735826" w:rsidRPr="0059347E" w:rsidRDefault="00735826" w:rsidP="00735826">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Примерная рабочая программа по английскому языку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представленных в Федеральном государственном образовательном стандарте начального общего образования, а также Примерной программы воспитания с учётом концепции или историко-культурного стандарта при наличии. </w:t>
      </w:r>
    </w:p>
    <w:p w:rsidR="00735826" w:rsidRPr="0059347E" w:rsidRDefault="00735826" w:rsidP="00735826">
      <w:pPr>
        <w:pBdr>
          <w:bottom w:val="single" w:sz="4" w:space="5" w:color="auto"/>
        </w:pBdr>
        <w:tabs>
          <w:tab w:val="left" w:pos="567"/>
        </w:tabs>
        <w:suppressAutoHyphens/>
        <w:autoSpaceDE w:val="0"/>
        <w:autoSpaceDN w:val="0"/>
        <w:adjustRightInd w:val="0"/>
        <w:spacing w:before="510" w:after="198" w:line="242" w:lineRule="atLeast"/>
        <w:ind w:firstLine="0"/>
        <w:jc w:val="left"/>
        <w:textAlignment w:val="center"/>
        <w:rPr>
          <w:rFonts w:cs="Times New Roman"/>
          <w:b/>
          <w:bCs/>
          <w:caps/>
          <w:sz w:val="24"/>
          <w:szCs w:val="24"/>
        </w:rPr>
      </w:pPr>
      <w:r w:rsidRPr="0059347E">
        <w:rPr>
          <w:rFonts w:cs="Times New Roman"/>
          <w:b/>
          <w:bCs/>
          <w:caps/>
          <w:sz w:val="24"/>
          <w:szCs w:val="24"/>
        </w:rPr>
        <w:t>ПОЯСНИТЕЛЬНАЯ ЗАПИСКА</w:t>
      </w:r>
    </w:p>
    <w:p w:rsidR="00735826" w:rsidRPr="0059347E" w:rsidRDefault="00735826" w:rsidP="00735826">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Рабочая программа по иностранному языку на уровне начального общего образования составлена на основе Федерального государственного образовательного стандарта начального общего образования, Примерной основной образовательной программы начального общего образования и Универсального кодификатора распределённых по классам проверяемых требований к результатам освоения основной образовательной программы начального общего образования и элементов содержания по английскому языку (одобрено решением ФУМО).</w:t>
      </w:r>
    </w:p>
    <w:p w:rsidR="00735826" w:rsidRPr="0059347E" w:rsidRDefault="00735826" w:rsidP="00735826">
      <w:pPr>
        <w:autoSpaceDE w:val="0"/>
        <w:autoSpaceDN w:val="0"/>
        <w:adjustRightInd w:val="0"/>
        <w:spacing w:line="240" w:lineRule="atLeast"/>
        <w:ind w:firstLine="0"/>
        <w:textAlignment w:val="center"/>
        <w:rPr>
          <w:rFonts w:cs="Times New Roman"/>
          <w:spacing w:val="-2"/>
          <w:sz w:val="24"/>
          <w:szCs w:val="24"/>
        </w:rPr>
      </w:pPr>
      <w:r w:rsidRPr="0059347E">
        <w:rPr>
          <w:rFonts w:cs="Times New Roman"/>
          <w:spacing w:val="-2"/>
          <w:sz w:val="24"/>
          <w:szCs w:val="24"/>
        </w:rPr>
        <w:t>Рабочая программа раскрывает цели образования, развития и воспитания обучающихся средствами учебного предмета «Иностранный язык» на начальном уровне обязательного общего образования, определяет обязательную (инвариантную) часть содержания учебного курса по изучаемому иностранному языку, за пределами которой остаётся возможность выбора учителем вариативной составляющей содержания образования по предмету.</w:t>
      </w:r>
    </w:p>
    <w:p w:rsidR="00735826" w:rsidRPr="0059347E" w:rsidRDefault="00735826" w:rsidP="00735826">
      <w:pPr>
        <w:keepNext/>
        <w:tabs>
          <w:tab w:val="left" w:pos="227"/>
        </w:tabs>
        <w:suppressAutoHyphens/>
        <w:autoSpaceDE w:val="0"/>
        <w:autoSpaceDN w:val="0"/>
        <w:adjustRightInd w:val="0"/>
        <w:spacing w:before="283" w:line="242" w:lineRule="atLeast"/>
        <w:ind w:firstLine="0"/>
        <w:jc w:val="left"/>
        <w:textAlignment w:val="center"/>
        <w:rPr>
          <w:rFonts w:cs="Times New Roman"/>
          <w:b/>
          <w:bCs/>
          <w:position w:val="6"/>
          <w:sz w:val="24"/>
          <w:szCs w:val="24"/>
        </w:rPr>
      </w:pPr>
      <w:r w:rsidRPr="0059347E">
        <w:rPr>
          <w:rFonts w:cs="Times New Roman"/>
          <w:b/>
          <w:bCs/>
          <w:position w:val="6"/>
          <w:sz w:val="24"/>
          <w:szCs w:val="24"/>
        </w:rPr>
        <w:t xml:space="preserve">Общая характеристика учебного предмета </w:t>
      </w:r>
      <w:r w:rsidRPr="0059347E">
        <w:rPr>
          <w:rFonts w:cs="Times New Roman"/>
          <w:b/>
          <w:bCs/>
          <w:position w:val="6"/>
          <w:sz w:val="24"/>
          <w:szCs w:val="24"/>
        </w:rPr>
        <w:br/>
        <w:t>«Иностранный (английский) язык»</w:t>
      </w:r>
    </w:p>
    <w:p w:rsidR="00735826" w:rsidRPr="0059347E" w:rsidRDefault="00735826" w:rsidP="00735826">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В начальной школе закладывается база для всего последующего иноязычного образования школьников, формируются основы функциональной грамотности, что придаёт особую ответственность данному этапу общего образования. Изучение иностранного языка в общеобразовательных организациях России начинается со 2 класса. Учащиеся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учащимися других возрастных групп.</w:t>
      </w:r>
    </w:p>
    <w:p w:rsidR="00735826" w:rsidRPr="0059347E" w:rsidRDefault="00735826" w:rsidP="00735826">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Построение программы имеет нелинейный характер и основано на концентрическом принципе. В каждом классе даются новые элементы содержания и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735826" w:rsidRPr="0059347E" w:rsidRDefault="00735826" w:rsidP="00735826">
      <w:pPr>
        <w:keepNext/>
        <w:tabs>
          <w:tab w:val="left" w:pos="227"/>
        </w:tabs>
        <w:suppressAutoHyphens/>
        <w:autoSpaceDE w:val="0"/>
        <w:autoSpaceDN w:val="0"/>
        <w:adjustRightInd w:val="0"/>
        <w:spacing w:before="240" w:line="242" w:lineRule="atLeast"/>
        <w:ind w:firstLine="0"/>
        <w:jc w:val="left"/>
        <w:textAlignment w:val="center"/>
        <w:rPr>
          <w:rFonts w:cs="Times New Roman"/>
          <w:b/>
          <w:bCs/>
          <w:position w:val="6"/>
          <w:sz w:val="24"/>
          <w:szCs w:val="24"/>
        </w:rPr>
      </w:pPr>
      <w:r w:rsidRPr="0059347E">
        <w:rPr>
          <w:rFonts w:cs="Times New Roman"/>
          <w:b/>
          <w:bCs/>
          <w:position w:val="6"/>
          <w:sz w:val="24"/>
          <w:szCs w:val="24"/>
        </w:rPr>
        <w:t xml:space="preserve">Цели изучения учебного предмета </w:t>
      </w:r>
      <w:r w:rsidRPr="0059347E">
        <w:rPr>
          <w:rFonts w:cs="Times New Roman"/>
          <w:b/>
          <w:bCs/>
          <w:position w:val="6"/>
          <w:sz w:val="24"/>
          <w:szCs w:val="24"/>
        </w:rPr>
        <w:br/>
        <w:t>«Иностранный (английский) язык»</w:t>
      </w:r>
    </w:p>
    <w:p w:rsidR="00735826" w:rsidRPr="0059347E" w:rsidRDefault="00735826" w:rsidP="00735826">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Цели обучения иностранному языку в начальной школе можно условно разделить на образовательные, развивающие, воспитывающие.</w:t>
      </w:r>
    </w:p>
    <w:p w:rsidR="00735826" w:rsidRPr="0059347E" w:rsidRDefault="00735826" w:rsidP="00735826">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Образовательные цели учебного предмета «Иностранный (английский) язык» в начальной школе включают:</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формирование элементарной иноязычной коммуникативной компетенции, т. е. способности и готовности общаться с носителями изучаемого иностранного языка в устной (говорение и аудирование) и письменной (чтение и письмо) форме с учётом возрастных возможностей и потребностей младшего школьника;</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 xml:space="preserve">расширение лингвистического кругозора обучающихся за счёт овладения новыми языковыми средствами (фонетическими, орфографическими, лексическими, грамматическими) в соответствии c отобранными темами общения; </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 xml:space="preserve">освоение знаний о языковых явлениях изучаемого иностранного языка, о разных способах выражения мысли на родном и иностранном языках; </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использование для решения учебных задач интеллектуальных операций (сравнение, анализ, обобщение и др.);</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rsidR="00735826" w:rsidRPr="0059347E" w:rsidRDefault="00735826" w:rsidP="00735826">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Развивающие цели учебного предмета «Иностранный (английский) язык» в начальной школе включают:</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осознание младшими школьниками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становление коммуникативной культуры обучающихся и их общего речевого развития;</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 xml:space="preserve">развитие компенсаторной способности адаптироваться к ситуациям общения при получении и передаче информации в условиях дефицита языковых средств; </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и/или ошибки, корректировка деятельности;</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rsidR="00735826" w:rsidRPr="0059347E" w:rsidRDefault="00735826" w:rsidP="00735826">
      <w:pPr>
        <w:autoSpaceDE w:val="0"/>
        <w:autoSpaceDN w:val="0"/>
        <w:adjustRightInd w:val="0"/>
        <w:spacing w:line="240" w:lineRule="atLeast"/>
        <w:ind w:firstLine="0"/>
        <w:textAlignment w:val="center"/>
        <w:rPr>
          <w:rFonts w:cs="Times New Roman"/>
          <w:spacing w:val="-2"/>
          <w:sz w:val="24"/>
          <w:szCs w:val="24"/>
        </w:rPr>
      </w:pPr>
      <w:r w:rsidRPr="0059347E">
        <w:rPr>
          <w:rFonts w:cs="Times New Roman"/>
          <w:spacing w:val="-2"/>
          <w:sz w:val="24"/>
          <w:szCs w:val="24"/>
        </w:rPr>
        <w:t>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 Вклад предмета «Иностранный (английский) язык» в реализацию воспитательных целей обеспечивает:</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понимание необходимости овладения иностранным языком как средством общения в условиях взаимодействия разных стран и народов;</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pacing w:val="-2"/>
          <w:sz w:val="24"/>
          <w:szCs w:val="24"/>
        </w:rPr>
      </w:pPr>
      <w:r w:rsidRPr="0059347E">
        <w:rPr>
          <w:rFonts w:cs="Times New Roman"/>
          <w:spacing w:val="-2"/>
          <w:sz w:val="24"/>
          <w:szCs w:val="24"/>
        </w:rPr>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адекватно используя имеющиеся речевые и неречевые средства общения;</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 xml:space="preserve">воспитание уважительного отношения к иной культуре посредством знакомств с детским пластом культуры стран изучаемого языка и более глубокого осознания особенностей культуры своего народа; </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 xml:space="preserve">воспитание эмоционального и познавательного интереса к художественной культуре других народов; </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pacing w:val="-3"/>
          <w:sz w:val="24"/>
          <w:szCs w:val="24"/>
        </w:rPr>
      </w:pPr>
      <w:r w:rsidRPr="0059347E">
        <w:rPr>
          <w:rFonts w:cs="Times New Roman"/>
          <w:spacing w:val="-3"/>
          <w:sz w:val="24"/>
          <w:szCs w:val="24"/>
        </w:rPr>
        <w:t>формирование положительной мотивации и устойчивого учебно-познавательного интереса к предмету «Иностранный язык».</w:t>
      </w:r>
    </w:p>
    <w:p w:rsidR="00735826" w:rsidRPr="0059347E" w:rsidRDefault="00735826" w:rsidP="00735826">
      <w:pPr>
        <w:keepNext/>
        <w:tabs>
          <w:tab w:val="left" w:pos="227"/>
        </w:tabs>
        <w:suppressAutoHyphens/>
        <w:autoSpaceDE w:val="0"/>
        <w:autoSpaceDN w:val="0"/>
        <w:adjustRightInd w:val="0"/>
        <w:spacing w:before="240" w:line="242" w:lineRule="atLeast"/>
        <w:ind w:firstLine="0"/>
        <w:jc w:val="left"/>
        <w:textAlignment w:val="center"/>
        <w:rPr>
          <w:rFonts w:cs="Times New Roman"/>
          <w:b/>
          <w:bCs/>
          <w:position w:val="6"/>
          <w:sz w:val="24"/>
          <w:szCs w:val="24"/>
        </w:rPr>
      </w:pPr>
      <w:r w:rsidRPr="0059347E">
        <w:rPr>
          <w:rFonts w:cs="Times New Roman"/>
          <w:b/>
          <w:bCs/>
          <w:position w:val="6"/>
          <w:sz w:val="24"/>
          <w:szCs w:val="24"/>
        </w:rPr>
        <w:t xml:space="preserve">Место учебного предмета </w:t>
      </w:r>
      <w:r w:rsidRPr="0059347E">
        <w:rPr>
          <w:rFonts w:cs="Times New Roman"/>
          <w:b/>
          <w:bCs/>
          <w:position w:val="6"/>
          <w:sz w:val="24"/>
          <w:szCs w:val="24"/>
        </w:rPr>
        <w:br/>
        <w:t>«Иностранный (английский) язык» в учебном плане</w:t>
      </w:r>
    </w:p>
    <w:p w:rsidR="00735826" w:rsidRPr="0059347E" w:rsidRDefault="00735826" w:rsidP="00735826">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Учебный предмет «Иностранный (английский) язык» входит в число обязательных предметов, изучаемых на всех уровнях общего среднего образования: со 2 по 11 класс. На этапе начального общего образования на изучение иностранного языка выделяется 204 часа: 2 класс — 68 часов, 3 класс — 68 часов, 4 класс — 68 часов. </w:t>
      </w:r>
    </w:p>
    <w:p w:rsidR="00735826" w:rsidRPr="0059347E" w:rsidRDefault="00735826" w:rsidP="00735826">
      <w:pPr>
        <w:pageBreakBefore/>
        <w:pBdr>
          <w:bottom w:val="single" w:sz="4" w:space="5" w:color="auto"/>
        </w:pBdr>
        <w:tabs>
          <w:tab w:val="left" w:pos="567"/>
        </w:tabs>
        <w:suppressAutoHyphens/>
        <w:autoSpaceDE w:val="0"/>
        <w:autoSpaceDN w:val="0"/>
        <w:adjustRightInd w:val="0"/>
        <w:spacing w:before="510" w:after="240" w:line="242" w:lineRule="atLeast"/>
        <w:ind w:firstLine="0"/>
        <w:jc w:val="left"/>
        <w:textAlignment w:val="center"/>
        <w:rPr>
          <w:rFonts w:cs="Times New Roman"/>
          <w:b/>
          <w:bCs/>
          <w:caps/>
          <w:sz w:val="24"/>
          <w:szCs w:val="24"/>
        </w:rPr>
      </w:pPr>
      <w:r w:rsidRPr="0059347E">
        <w:rPr>
          <w:rFonts w:cs="Times New Roman"/>
          <w:b/>
          <w:bCs/>
          <w:caps/>
          <w:sz w:val="24"/>
          <w:szCs w:val="24"/>
        </w:rPr>
        <w:t xml:space="preserve">СОДЕРЖАНИЕ УЧЕБНОГО ПРЕДМЕТА </w:t>
      </w:r>
      <w:r w:rsidRPr="0059347E">
        <w:rPr>
          <w:rFonts w:cs="Times New Roman"/>
          <w:b/>
          <w:bCs/>
          <w:caps/>
          <w:sz w:val="24"/>
          <w:szCs w:val="24"/>
        </w:rPr>
        <w:br/>
        <w:t>«ИНОСТРАННЫЙ (АНГЛИЙСКИЙ) ЯЗЫК»</w:t>
      </w:r>
    </w:p>
    <w:p w:rsidR="00735826" w:rsidRPr="0059347E" w:rsidRDefault="00735826" w:rsidP="00735826">
      <w:pPr>
        <w:tabs>
          <w:tab w:val="left" w:pos="454"/>
        </w:tabs>
        <w:suppressAutoHyphens/>
        <w:autoSpaceDE w:val="0"/>
        <w:autoSpaceDN w:val="0"/>
        <w:adjustRightInd w:val="0"/>
        <w:spacing w:before="119" w:line="242" w:lineRule="atLeast"/>
        <w:ind w:firstLine="0"/>
        <w:jc w:val="left"/>
        <w:textAlignment w:val="center"/>
        <w:rPr>
          <w:rFonts w:cs="Times New Roman"/>
          <w:b/>
          <w:bCs/>
          <w:caps/>
          <w:position w:val="6"/>
          <w:sz w:val="24"/>
          <w:szCs w:val="24"/>
        </w:rPr>
      </w:pPr>
      <w:r w:rsidRPr="0059347E">
        <w:rPr>
          <w:rFonts w:cs="Times New Roman"/>
          <w:b/>
          <w:bCs/>
          <w:caps/>
          <w:position w:val="6"/>
          <w:sz w:val="24"/>
          <w:szCs w:val="24"/>
        </w:rPr>
        <w:t>2 класс</w:t>
      </w:r>
    </w:p>
    <w:p w:rsidR="00735826" w:rsidRPr="0059347E" w:rsidRDefault="00735826" w:rsidP="00735826">
      <w:pPr>
        <w:keepNext/>
        <w:tabs>
          <w:tab w:val="left" w:pos="227"/>
        </w:tabs>
        <w:suppressAutoHyphens/>
        <w:autoSpaceDE w:val="0"/>
        <w:autoSpaceDN w:val="0"/>
        <w:adjustRightInd w:val="0"/>
        <w:spacing w:before="120" w:line="242" w:lineRule="atLeast"/>
        <w:ind w:firstLine="0"/>
        <w:jc w:val="left"/>
        <w:textAlignment w:val="center"/>
        <w:rPr>
          <w:rFonts w:cs="Times New Roman"/>
          <w:b/>
          <w:bCs/>
          <w:position w:val="6"/>
          <w:sz w:val="24"/>
          <w:szCs w:val="24"/>
        </w:rPr>
      </w:pPr>
      <w:r w:rsidRPr="0059347E">
        <w:rPr>
          <w:rFonts w:cs="Times New Roman"/>
          <w:b/>
          <w:bCs/>
          <w:position w:val="6"/>
          <w:sz w:val="24"/>
          <w:szCs w:val="24"/>
        </w:rPr>
        <w:t>Тематическое содержание речи</w:t>
      </w:r>
    </w:p>
    <w:p w:rsidR="00735826" w:rsidRPr="0059347E" w:rsidRDefault="00735826" w:rsidP="00735826">
      <w:pPr>
        <w:autoSpaceDE w:val="0"/>
        <w:autoSpaceDN w:val="0"/>
        <w:adjustRightInd w:val="0"/>
        <w:spacing w:line="240" w:lineRule="atLeast"/>
        <w:ind w:firstLine="0"/>
        <w:textAlignment w:val="center"/>
        <w:rPr>
          <w:rFonts w:cs="Times New Roman"/>
          <w:sz w:val="24"/>
          <w:szCs w:val="24"/>
        </w:rPr>
      </w:pPr>
      <w:r w:rsidRPr="0059347E">
        <w:rPr>
          <w:rFonts w:cs="Times New Roman"/>
          <w:i/>
          <w:iCs/>
          <w:sz w:val="24"/>
          <w:szCs w:val="24"/>
        </w:rPr>
        <w:t>Мир моего «я»</w:t>
      </w:r>
      <w:r w:rsidRPr="0059347E">
        <w:rPr>
          <w:rFonts w:cs="Times New Roman"/>
          <w:sz w:val="24"/>
          <w:szCs w:val="24"/>
        </w:rPr>
        <w:t>. Приветствие. Знакомство. Моя семья. Мой день рождения. Моя любимая еда.</w:t>
      </w:r>
    </w:p>
    <w:p w:rsidR="00735826" w:rsidRPr="0059347E" w:rsidRDefault="00735826" w:rsidP="00735826">
      <w:pPr>
        <w:autoSpaceDE w:val="0"/>
        <w:autoSpaceDN w:val="0"/>
        <w:adjustRightInd w:val="0"/>
        <w:spacing w:line="240" w:lineRule="atLeast"/>
        <w:ind w:firstLine="0"/>
        <w:textAlignment w:val="center"/>
        <w:rPr>
          <w:rFonts w:cs="Times New Roman"/>
          <w:sz w:val="24"/>
          <w:szCs w:val="24"/>
        </w:rPr>
      </w:pPr>
      <w:r w:rsidRPr="0059347E">
        <w:rPr>
          <w:rFonts w:cs="Times New Roman"/>
          <w:i/>
          <w:iCs/>
          <w:sz w:val="24"/>
          <w:szCs w:val="24"/>
        </w:rPr>
        <w:t>Мир моих увлечений</w:t>
      </w:r>
      <w:r w:rsidRPr="0059347E">
        <w:rPr>
          <w:rFonts w:cs="Times New Roman"/>
          <w:sz w:val="24"/>
          <w:szCs w:val="24"/>
        </w:rPr>
        <w:t>. Любимый цвет, игрушка. Любимые занятия. Мой питомец. Выходной день.</w:t>
      </w:r>
    </w:p>
    <w:p w:rsidR="00735826" w:rsidRPr="0059347E" w:rsidRDefault="00735826" w:rsidP="00735826">
      <w:pPr>
        <w:autoSpaceDE w:val="0"/>
        <w:autoSpaceDN w:val="0"/>
        <w:adjustRightInd w:val="0"/>
        <w:spacing w:line="240" w:lineRule="atLeast"/>
        <w:ind w:firstLine="0"/>
        <w:textAlignment w:val="center"/>
        <w:rPr>
          <w:rFonts w:cs="Times New Roman"/>
          <w:sz w:val="24"/>
          <w:szCs w:val="24"/>
        </w:rPr>
      </w:pPr>
      <w:r w:rsidRPr="0059347E">
        <w:rPr>
          <w:rFonts w:cs="Times New Roman"/>
          <w:i/>
          <w:iCs/>
          <w:sz w:val="24"/>
          <w:szCs w:val="24"/>
        </w:rPr>
        <w:t>Мир вокруг меня</w:t>
      </w:r>
      <w:r w:rsidRPr="0059347E">
        <w:rPr>
          <w:rFonts w:cs="Times New Roman"/>
          <w:sz w:val="24"/>
          <w:szCs w:val="24"/>
        </w:rPr>
        <w:t>. Моя школа. Мои друзья. Моя малая родина (город, село).</w:t>
      </w:r>
    </w:p>
    <w:p w:rsidR="00735826" w:rsidRPr="0059347E" w:rsidRDefault="00735826" w:rsidP="00735826">
      <w:pPr>
        <w:autoSpaceDE w:val="0"/>
        <w:autoSpaceDN w:val="0"/>
        <w:adjustRightInd w:val="0"/>
        <w:spacing w:line="240" w:lineRule="atLeast"/>
        <w:ind w:firstLine="0"/>
        <w:textAlignment w:val="center"/>
        <w:rPr>
          <w:rFonts w:cs="Times New Roman"/>
          <w:sz w:val="24"/>
          <w:szCs w:val="24"/>
        </w:rPr>
      </w:pPr>
      <w:r w:rsidRPr="0059347E">
        <w:rPr>
          <w:rFonts w:cs="Times New Roman"/>
          <w:i/>
          <w:iCs/>
          <w:sz w:val="24"/>
          <w:szCs w:val="24"/>
        </w:rPr>
        <w:t>Родная страна и страны изучаемого языка</w:t>
      </w:r>
      <w:r w:rsidRPr="0059347E">
        <w:rPr>
          <w:rFonts w:cs="Times New Roman"/>
          <w:sz w:val="24"/>
          <w:szCs w:val="24"/>
        </w:rPr>
        <w:t>. Названия родной страны и страны/стран изучаемого языка; их столиц. Произведения детского фольклора. Литературные персонажи детских книг. Праздники родной страны и страны/стран изучаемого языка (Новый год, Рождество).</w:t>
      </w:r>
    </w:p>
    <w:p w:rsidR="00735826" w:rsidRPr="0059347E" w:rsidRDefault="00735826" w:rsidP="00735826">
      <w:pPr>
        <w:keepNext/>
        <w:tabs>
          <w:tab w:val="left" w:pos="227"/>
        </w:tabs>
        <w:suppressAutoHyphens/>
        <w:autoSpaceDE w:val="0"/>
        <w:autoSpaceDN w:val="0"/>
        <w:adjustRightInd w:val="0"/>
        <w:spacing w:before="240" w:line="242" w:lineRule="atLeast"/>
        <w:ind w:firstLine="0"/>
        <w:jc w:val="left"/>
        <w:textAlignment w:val="center"/>
        <w:rPr>
          <w:rFonts w:cs="Times New Roman"/>
          <w:b/>
          <w:bCs/>
          <w:position w:val="6"/>
          <w:sz w:val="24"/>
          <w:szCs w:val="24"/>
        </w:rPr>
      </w:pPr>
      <w:r w:rsidRPr="0059347E">
        <w:rPr>
          <w:rFonts w:cs="Times New Roman"/>
          <w:b/>
          <w:bCs/>
          <w:position w:val="6"/>
          <w:sz w:val="24"/>
          <w:szCs w:val="24"/>
        </w:rPr>
        <w:t>Коммуникативные умения</w:t>
      </w:r>
    </w:p>
    <w:p w:rsidR="00735826" w:rsidRPr="0059347E" w:rsidRDefault="00735826" w:rsidP="00735826">
      <w:pPr>
        <w:widowControl w:val="0"/>
        <w:tabs>
          <w:tab w:val="left" w:pos="567"/>
        </w:tabs>
        <w:autoSpaceDE w:val="0"/>
        <w:autoSpaceDN w:val="0"/>
        <w:adjustRightInd w:val="0"/>
        <w:spacing w:line="242" w:lineRule="atLeast"/>
        <w:ind w:firstLine="0"/>
        <w:textAlignment w:val="center"/>
        <w:rPr>
          <w:rFonts w:cs="Times New Roman"/>
          <w:b/>
          <w:bCs/>
          <w:i/>
          <w:iCs/>
          <w:sz w:val="24"/>
          <w:szCs w:val="24"/>
        </w:rPr>
      </w:pPr>
      <w:r w:rsidRPr="0059347E">
        <w:rPr>
          <w:rFonts w:cs="Times New Roman"/>
          <w:b/>
          <w:bCs/>
          <w:i/>
          <w:iCs/>
          <w:sz w:val="24"/>
          <w:szCs w:val="24"/>
        </w:rPr>
        <w:t>Говорение</w:t>
      </w:r>
    </w:p>
    <w:p w:rsidR="00735826" w:rsidRPr="0059347E" w:rsidRDefault="00735826" w:rsidP="00735826">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Коммуникативные умения </w:t>
      </w:r>
      <w:r w:rsidRPr="0059347E">
        <w:rPr>
          <w:rFonts w:cs="Times New Roman"/>
          <w:b/>
          <w:bCs/>
          <w:i/>
          <w:iCs/>
          <w:sz w:val="24"/>
          <w:szCs w:val="24"/>
        </w:rPr>
        <w:t>диалогической речи</w:t>
      </w:r>
      <w:r w:rsidRPr="0059347E">
        <w:rPr>
          <w:rFonts w:cs="Times New Roman"/>
          <w:sz w:val="24"/>
          <w:szCs w:val="24"/>
        </w:rPr>
        <w:t xml:space="preserve">: </w:t>
      </w:r>
    </w:p>
    <w:p w:rsidR="00735826" w:rsidRPr="0059347E" w:rsidRDefault="00735826" w:rsidP="00735826">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Ведение с опорой на речевые ситуации, ключевые слова и/или иллюстрации с соблюдением норм речевого этикета, принятых в стране/странах изучаемого языка:</w:t>
      </w:r>
    </w:p>
    <w:p w:rsidR="00735826" w:rsidRPr="0059347E" w:rsidRDefault="00735826" w:rsidP="00735826">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735826" w:rsidRPr="0059347E" w:rsidRDefault="00735826" w:rsidP="00735826">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диалога-расспроса: запрашивание интересующей информации; сообщение фактической информации, ответы на вопросы собеседника. </w:t>
      </w:r>
    </w:p>
    <w:p w:rsidR="00735826" w:rsidRPr="0059347E" w:rsidRDefault="00735826" w:rsidP="00735826">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Коммуникативные умения </w:t>
      </w:r>
      <w:r w:rsidRPr="0059347E">
        <w:rPr>
          <w:rFonts w:cs="Times New Roman"/>
          <w:b/>
          <w:bCs/>
          <w:i/>
          <w:iCs/>
          <w:sz w:val="24"/>
          <w:szCs w:val="24"/>
        </w:rPr>
        <w:t>монологической речи</w:t>
      </w:r>
      <w:r w:rsidRPr="0059347E">
        <w:rPr>
          <w:rFonts w:cs="Times New Roman"/>
          <w:sz w:val="24"/>
          <w:szCs w:val="24"/>
        </w:rPr>
        <w:t xml:space="preserve">. </w:t>
      </w:r>
    </w:p>
    <w:p w:rsidR="00735826" w:rsidRPr="0059347E" w:rsidRDefault="00735826" w:rsidP="00735826">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Создание с опорой на ключевые слова, вопросы и/или иллюстрации устных монологических высказываний: описание предмета, реального человека или литературного персонажа; рассказ о себе, члене семьи, друге и т. д. </w:t>
      </w:r>
    </w:p>
    <w:p w:rsidR="00735826" w:rsidRPr="0059347E" w:rsidRDefault="00735826" w:rsidP="00735826">
      <w:pPr>
        <w:widowControl w:val="0"/>
        <w:tabs>
          <w:tab w:val="left" w:pos="567"/>
        </w:tabs>
        <w:autoSpaceDE w:val="0"/>
        <w:autoSpaceDN w:val="0"/>
        <w:adjustRightInd w:val="0"/>
        <w:spacing w:line="242" w:lineRule="atLeast"/>
        <w:ind w:firstLine="0"/>
        <w:textAlignment w:val="center"/>
        <w:rPr>
          <w:rFonts w:cs="Times New Roman"/>
          <w:b/>
          <w:bCs/>
          <w:i/>
          <w:iCs/>
          <w:sz w:val="24"/>
          <w:szCs w:val="24"/>
        </w:rPr>
      </w:pPr>
      <w:r w:rsidRPr="0059347E">
        <w:rPr>
          <w:rFonts w:cs="Times New Roman"/>
          <w:b/>
          <w:bCs/>
          <w:i/>
          <w:iCs/>
          <w:sz w:val="24"/>
          <w:szCs w:val="24"/>
        </w:rPr>
        <w:t xml:space="preserve">Аудирование </w:t>
      </w:r>
    </w:p>
    <w:p w:rsidR="00735826" w:rsidRPr="0059347E" w:rsidRDefault="00735826" w:rsidP="00735826">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Понимание на слух речи учителя и одноклассников и вербальная/невербальная реакция на услышанное (при непосредственном общении).  </w:t>
      </w:r>
    </w:p>
    <w:p w:rsidR="00735826" w:rsidRPr="0059347E" w:rsidRDefault="00735826" w:rsidP="00735826">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735826" w:rsidRPr="0059347E" w:rsidRDefault="00735826" w:rsidP="00735826">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догадки. </w:t>
      </w:r>
    </w:p>
    <w:p w:rsidR="00735826" w:rsidRPr="0059347E" w:rsidRDefault="00735826" w:rsidP="00735826">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Аудирование с пониманием запрашиваемой информации предполагает выделение из воспринимаемого на слух текста и понимание информации фактического характера (например, имя, возраст, любимое занятие, цвет и т. д.) с опорой на иллюстрации и с использованием языковой догадки. </w:t>
      </w:r>
    </w:p>
    <w:p w:rsidR="00735826" w:rsidRPr="0059347E" w:rsidRDefault="00735826" w:rsidP="00735826">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Тексты для аудирования: диалог, высказывания собеседников в ситуациях повседневного общения, рассказ, сказка.</w:t>
      </w:r>
    </w:p>
    <w:p w:rsidR="00735826" w:rsidRPr="0059347E" w:rsidRDefault="00735826" w:rsidP="00735826">
      <w:pPr>
        <w:widowControl w:val="0"/>
        <w:tabs>
          <w:tab w:val="left" w:pos="567"/>
        </w:tabs>
        <w:autoSpaceDE w:val="0"/>
        <w:autoSpaceDN w:val="0"/>
        <w:adjustRightInd w:val="0"/>
        <w:spacing w:line="242" w:lineRule="atLeast"/>
        <w:ind w:firstLine="0"/>
        <w:textAlignment w:val="center"/>
        <w:rPr>
          <w:rFonts w:cs="Times New Roman"/>
          <w:b/>
          <w:bCs/>
          <w:i/>
          <w:iCs/>
          <w:sz w:val="24"/>
          <w:szCs w:val="24"/>
        </w:rPr>
      </w:pPr>
      <w:r w:rsidRPr="0059347E">
        <w:rPr>
          <w:rFonts w:cs="Times New Roman"/>
          <w:b/>
          <w:bCs/>
          <w:i/>
          <w:iCs/>
          <w:sz w:val="24"/>
          <w:szCs w:val="24"/>
        </w:rPr>
        <w:t xml:space="preserve">Смысловое чтение </w:t>
      </w:r>
    </w:p>
    <w:p w:rsidR="00735826" w:rsidRPr="0059347E" w:rsidRDefault="00735826" w:rsidP="00735826">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 </w:t>
      </w:r>
    </w:p>
    <w:p w:rsidR="00735826" w:rsidRPr="0059347E" w:rsidRDefault="00735826" w:rsidP="00735826">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Тексты для чтения вслух: диалог, рассказ, сказка.  </w:t>
      </w:r>
    </w:p>
    <w:p w:rsidR="00735826" w:rsidRPr="0059347E" w:rsidRDefault="00735826" w:rsidP="00735826">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w:t>
      </w:r>
    </w:p>
    <w:p w:rsidR="00735826" w:rsidRPr="0059347E" w:rsidRDefault="00735826" w:rsidP="00735826">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Чтение с пониманием основного содержания текста предполагает определение основной темы и главных фактов/событий в прочитанном тексте с опорой на иллюстрации и с использованием языковой догадки.</w:t>
      </w:r>
    </w:p>
    <w:p w:rsidR="00735826" w:rsidRPr="0059347E" w:rsidRDefault="00735826" w:rsidP="00735826">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w:t>
      </w:r>
    </w:p>
    <w:p w:rsidR="00735826" w:rsidRPr="0059347E" w:rsidRDefault="00735826" w:rsidP="00735826">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Тексты для чтения про себя: диалог, рассказ, сказка, электронное сообщение личного характера. </w:t>
      </w:r>
    </w:p>
    <w:p w:rsidR="00735826" w:rsidRPr="0059347E" w:rsidRDefault="00735826" w:rsidP="00735826">
      <w:pPr>
        <w:widowControl w:val="0"/>
        <w:tabs>
          <w:tab w:val="left" w:pos="567"/>
        </w:tabs>
        <w:autoSpaceDE w:val="0"/>
        <w:autoSpaceDN w:val="0"/>
        <w:adjustRightInd w:val="0"/>
        <w:spacing w:line="242" w:lineRule="atLeast"/>
        <w:ind w:firstLine="0"/>
        <w:textAlignment w:val="center"/>
        <w:rPr>
          <w:rFonts w:cs="Times New Roman"/>
          <w:b/>
          <w:bCs/>
          <w:i/>
          <w:iCs/>
          <w:sz w:val="24"/>
          <w:szCs w:val="24"/>
        </w:rPr>
      </w:pPr>
      <w:r w:rsidRPr="0059347E">
        <w:rPr>
          <w:rFonts w:cs="Times New Roman"/>
          <w:b/>
          <w:bCs/>
          <w:i/>
          <w:iCs/>
          <w:sz w:val="24"/>
          <w:szCs w:val="24"/>
        </w:rPr>
        <w:t>Письмо</w:t>
      </w:r>
    </w:p>
    <w:p w:rsidR="00735826" w:rsidRPr="0059347E" w:rsidRDefault="00735826" w:rsidP="00735826">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Овладение техникой письма (полупечатное написание букв, буквосочетаний, слов).</w:t>
      </w:r>
    </w:p>
    <w:p w:rsidR="00735826" w:rsidRPr="0059347E" w:rsidRDefault="00735826" w:rsidP="00735826">
      <w:pPr>
        <w:autoSpaceDE w:val="0"/>
        <w:autoSpaceDN w:val="0"/>
        <w:adjustRightInd w:val="0"/>
        <w:spacing w:line="240" w:lineRule="atLeast"/>
        <w:ind w:firstLine="0"/>
        <w:textAlignment w:val="center"/>
        <w:rPr>
          <w:rFonts w:cs="Times New Roman"/>
          <w:spacing w:val="-1"/>
          <w:sz w:val="24"/>
          <w:szCs w:val="24"/>
        </w:rPr>
      </w:pPr>
      <w:r w:rsidRPr="0059347E">
        <w:rPr>
          <w:rFonts w:cs="Times New Roman"/>
          <w:spacing w:val="-1"/>
          <w:sz w:val="24"/>
          <w:szCs w:val="24"/>
        </w:rPr>
        <w:t xml:space="preserve">Воспроизведение речевых образцов, списывание текста; выписывание из текста слов, словосочетаний, предложений; вставка пропущенных букв в слово или слов в предложение, дописывание предложений в соответствии с решаемой учебной задачей. </w:t>
      </w:r>
    </w:p>
    <w:p w:rsidR="00735826" w:rsidRPr="0059347E" w:rsidRDefault="00735826" w:rsidP="00735826">
      <w:pPr>
        <w:autoSpaceDE w:val="0"/>
        <w:autoSpaceDN w:val="0"/>
        <w:adjustRightInd w:val="0"/>
        <w:spacing w:line="240" w:lineRule="atLeast"/>
        <w:ind w:firstLine="0"/>
        <w:textAlignment w:val="center"/>
        <w:rPr>
          <w:rFonts w:cs="Times New Roman"/>
          <w:spacing w:val="-3"/>
          <w:sz w:val="24"/>
          <w:szCs w:val="24"/>
        </w:rPr>
      </w:pPr>
      <w:r w:rsidRPr="0059347E">
        <w:rPr>
          <w:rFonts w:cs="Times New Roman"/>
          <w:spacing w:val="-3"/>
          <w:sz w:val="24"/>
          <w:szCs w:val="24"/>
        </w:rPr>
        <w:t xml:space="preserve">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 </w:t>
      </w:r>
    </w:p>
    <w:p w:rsidR="00735826" w:rsidRPr="0059347E" w:rsidRDefault="00735826" w:rsidP="00735826">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Написание с опорой на образец коротких поздравлений с праздниками (с днём рождения, Новым годом).</w:t>
      </w:r>
    </w:p>
    <w:p w:rsidR="00735826" w:rsidRPr="0059347E" w:rsidRDefault="00735826" w:rsidP="00735826">
      <w:pPr>
        <w:keepNext/>
        <w:tabs>
          <w:tab w:val="left" w:pos="227"/>
        </w:tabs>
        <w:suppressAutoHyphens/>
        <w:autoSpaceDE w:val="0"/>
        <w:autoSpaceDN w:val="0"/>
        <w:adjustRightInd w:val="0"/>
        <w:spacing w:before="240" w:line="242" w:lineRule="atLeast"/>
        <w:ind w:firstLine="0"/>
        <w:jc w:val="left"/>
        <w:textAlignment w:val="center"/>
        <w:rPr>
          <w:rFonts w:cs="Times New Roman"/>
          <w:b/>
          <w:bCs/>
          <w:position w:val="6"/>
          <w:sz w:val="24"/>
          <w:szCs w:val="24"/>
        </w:rPr>
      </w:pPr>
      <w:r w:rsidRPr="0059347E">
        <w:rPr>
          <w:rFonts w:cs="Times New Roman"/>
          <w:b/>
          <w:bCs/>
          <w:position w:val="6"/>
          <w:sz w:val="24"/>
          <w:szCs w:val="24"/>
        </w:rPr>
        <w:t>Языковые знания и навыки</w:t>
      </w:r>
    </w:p>
    <w:p w:rsidR="00735826" w:rsidRPr="0059347E" w:rsidRDefault="00735826" w:rsidP="00735826">
      <w:pPr>
        <w:widowControl w:val="0"/>
        <w:tabs>
          <w:tab w:val="left" w:pos="567"/>
        </w:tabs>
        <w:autoSpaceDE w:val="0"/>
        <w:autoSpaceDN w:val="0"/>
        <w:adjustRightInd w:val="0"/>
        <w:spacing w:line="242" w:lineRule="atLeast"/>
        <w:ind w:firstLine="0"/>
        <w:textAlignment w:val="center"/>
        <w:rPr>
          <w:rFonts w:cs="Times New Roman"/>
          <w:b/>
          <w:bCs/>
          <w:i/>
          <w:iCs/>
          <w:sz w:val="24"/>
          <w:szCs w:val="24"/>
        </w:rPr>
      </w:pPr>
      <w:r w:rsidRPr="0059347E">
        <w:rPr>
          <w:rFonts w:cs="Times New Roman"/>
          <w:b/>
          <w:bCs/>
          <w:i/>
          <w:iCs/>
          <w:sz w:val="24"/>
          <w:szCs w:val="24"/>
        </w:rPr>
        <w:t>Фонетическая сторона речи</w:t>
      </w:r>
    </w:p>
    <w:p w:rsidR="00735826" w:rsidRPr="0059347E" w:rsidRDefault="00735826" w:rsidP="00735826">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Буквы английского алфавита. Корректное называние букв английского алфавита. </w:t>
      </w:r>
    </w:p>
    <w:p w:rsidR="00735826" w:rsidRPr="0059347E" w:rsidRDefault="00735826" w:rsidP="00735826">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“r” (there is/there).</w:t>
      </w:r>
    </w:p>
    <w:p w:rsidR="00735826" w:rsidRPr="0059347E" w:rsidRDefault="00735826" w:rsidP="00735826">
      <w:pPr>
        <w:autoSpaceDE w:val="0"/>
        <w:autoSpaceDN w:val="0"/>
        <w:adjustRightInd w:val="0"/>
        <w:spacing w:line="240" w:lineRule="atLeast"/>
        <w:ind w:firstLine="0"/>
        <w:textAlignment w:val="center"/>
        <w:rPr>
          <w:rFonts w:cs="Times New Roman"/>
          <w:spacing w:val="-1"/>
          <w:sz w:val="24"/>
          <w:szCs w:val="24"/>
        </w:rPr>
      </w:pPr>
      <w:r w:rsidRPr="0059347E">
        <w:rPr>
          <w:rFonts w:cs="Times New Roman"/>
          <w:spacing w:val="-1"/>
          <w:sz w:val="24"/>
          <w:szCs w:val="24"/>
        </w:rPr>
        <w:t>Различение на слух и адекватное, без ошибок, ведущих к сбою в коммуникации, произнесение слов с соблюдением правильного ударения и</w:t>
      </w:r>
      <w:r w:rsidRPr="0059347E">
        <w:rPr>
          <w:rFonts w:cs="Times New Roman"/>
          <w:i/>
          <w:iCs/>
          <w:spacing w:val="-1"/>
          <w:sz w:val="24"/>
          <w:szCs w:val="24"/>
        </w:rPr>
        <w:t xml:space="preserve"> фраз/предложений</w:t>
      </w:r>
      <w:r w:rsidRPr="0059347E">
        <w:rPr>
          <w:rFonts w:cs="Times New Roman"/>
          <w:spacing w:val="-1"/>
          <w:sz w:val="24"/>
          <w:szCs w:val="24"/>
        </w:rPr>
        <w:t xml:space="preserve"> (повествовательного, побудительного и вопросительного: общий и специальный вопросы) с соблюдением их ритмико-интонационных особенностей. </w:t>
      </w:r>
    </w:p>
    <w:p w:rsidR="00735826" w:rsidRPr="0059347E" w:rsidRDefault="00735826" w:rsidP="00735826">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Правила чтения гласных в открытом и закрытом слоге в односложных словах; согласных; основных звукобуквенных сочетаний. Вычленение из слова некоторых звукобуквенных сочетаний при анализе изученных слов.</w:t>
      </w:r>
    </w:p>
    <w:p w:rsidR="00735826" w:rsidRPr="0059347E" w:rsidRDefault="00735826" w:rsidP="00735826">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Чтение новых слов согласно основным правилам чтения английского языка.</w:t>
      </w:r>
    </w:p>
    <w:p w:rsidR="00735826" w:rsidRPr="0059347E" w:rsidRDefault="00735826" w:rsidP="00735826">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Знаки английской транскрипции; отличие их от букв английского алфавита. Фонетически корректное озвучивание знаков транскрипции.</w:t>
      </w:r>
    </w:p>
    <w:p w:rsidR="00735826" w:rsidRPr="0059347E" w:rsidRDefault="00735826" w:rsidP="00735826">
      <w:pPr>
        <w:widowControl w:val="0"/>
        <w:tabs>
          <w:tab w:val="left" w:pos="567"/>
        </w:tabs>
        <w:autoSpaceDE w:val="0"/>
        <w:autoSpaceDN w:val="0"/>
        <w:adjustRightInd w:val="0"/>
        <w:spacing w:line="242" w:lineRule="atLeast"/>
        <w:ind w:firstLine="0"/>
        <w:textAlignment w:val="center"/>
        <w:rPr>
          <w:rFonts w:cs="Times New Roman"/>
          <w:b/>
          <w:bCs/>
          <w:i/>
          <w:iCs/>
          <w:sz w:val="24"/>
          <w:szCs w:val="24"/>
        </w:rPr>
      </w:pPr>
      <w:r w:rsidRPr="0059347E">
        <w:rPr>
          <w:rFonts w:cs="Times New Roman"/>
          <w:b/>
          <w:bCs/>
          <w:i/>
          <w:iCs/>
          <w:sz w:val="24"/>
          <w:szCs w:val="24"/>
        </w:rPr>
        <w:t>Графика, орфография и пунктуация</w:t>
      </w:r>
    </w:p>
    <w:p w:rsidR="00735826" w:rsidRPr="0059347E" w:rsidRDefault="00735826" w:rsidP="00735826">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Графически корректное (полупечатное) написание букв английского алфавита в буквосочетаниях и словах. Правильное написание изученных слов. </w:t>
      </w:r>
    </w:p>
    <w:p w:rsidR="00735826" w:rsidRPr="0059347E" w:rsidRDefault="00735826" w:rsidP="00735826">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Правильная расстановка знаков препинания: точки, вопросительного и восклицательного знаков в конце предложения; правильное использование апострофа в изученных сокращённых формах глагола-связки, вспомогательного и модального глаголов (например, I’m, isn’t; don’t, doesn’t; can’t), существительных в притяжательном падеже (Ann’s).  </w:t>
      </w:r>
    </w:p>
    <w:p w:rsidR="00735826" w:rsidRPr="0059347E" w:rsidRDefault="00735826" w:rsidP="00735826">
      <w:pPr>
        <w:widowControl w:val="0"/>
        <w:tabs>
          <w:tab w:val="left" w:pos="567"/>
        </w:tabs>
        <w:autoSpaceDE w:val="0"/>
        <w:autoSpaceDN w:val="0"/>
        <w:adjustRightInd w:val="0"/>
        <w:spacing w:line="242" w:lineRule="atLeast"/>
        <w:ind w:firstLine="0"/>
        <w:textAlignment w:val="center"/>
        <w:rPr>
          <w:rFonts w:cs="Times New Roman"/>
          <w:b/>
          <w:bCs/>
          <w:i/>
          <w:iCs/>
          <w:sz w:val="24"/>
          <w:szCs w:val="24"/>
        </w:rPr>
      </w:pPr>
      <w:r w:rsidRPr="0059347E">
        <w:rPr>
          <w:rFonts w:cs="Times New Roman"/>
          <w:b/>
          <w:bCs/>
          <w:i/>
          <w:iCs/>
          <w:sz w:val="24"/>
          <w:szCs w:val="24"/>
        </w:rPr>
        <w:t xml:space="preserve">Лексическая сторона речи </w:t>
      </w:r>
    </w:p>
    <w:p w:rsidR="00735826" w:rsidRPr="0059347E" w:rsidRDefault="00735826" w:rsidP="00735826">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 </w:t>
      </w:r>
    </w:p>
    <w:p w:rsidR="00735826" w:rsidRPr="0059347E" w:rsidRDefault="00735826" w:rsidP="00735826">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Распознавание в устной и письменной речи интернациональных слов (doctor, film) с помощью языковой догадки.  </w:t>
      </w:r>
    </w:p>
    <w:p w:rsidR="00735826" w:rsidRPr="0059347E" w:rsidRDefault="00735826" w:rsidP="00735826">
      <w:pPr>
        <w:widowControl w:val="0"/>
        <w:tabs>
          <w:tab w:val="left" w:pos="567"/>
        </w:tabs>
        <w:autoSpaceDE w:val="0"/>
        <w:autoSpaceDN w:val="0"/>
        <w:adjustRightInd w:val="0"/>
        <w:spacing w:line="242" w:lineRule="atLeast"/>
        <w:ind w:firstLine="0"/>
        <w:textAlignment w:val="center"/>
        <w:rPr>
          <w:rFonts w:cs="Times New Roman"/>
          <w:b/>
          <w:bCs/>
          <w:i/>
          <w:iCs/>
          <w:sz w:val="24"/>
          <w:szCs w:val="24"/>
        </w:rPr>
      </w:pPr>
      <w:r w:rsidRPr="0059347E">
        <w:rPr>
          <w:rFonts w:cs="Times New Roman"/>
          <w:b/>
          <w:bCs/>
          <w:i/>
          <w:iCs/>
          <w:sz w:val="24"/>
          <w:szCs w:val="24"/>
        </w:rPr>
        <w:t xml:space="preserve">Грамматическая сторона речи </w:t>
      </w:r>
    </w:p>
    <w:p w:rsidR="00735826" w:rsidRPr="0059347E" w:rsidRDefault="00735826" w:rsidP="00735826">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735826" w:rsidRPr="0059347E" w:rsidRDefault="00735826" w:rsidP="00735826">
      <w:pPr>
        <w:autoSpaceDE w:val="0"/>
        <w:autoSpaceDN w:val="0"/>
        <w:adjustRightInd w:val="0"/>
        <w:spacing w:line="240" w:lineRule="atLeast"/>
        <w:ind w:firstLine="0"/>
        <w:textAlignment w:val="center"/>
        <w:rPr>
          <w:rFonts w:cs="Times New Roman"/>
          <w:spacing w:val="-1"/>
          <w:sz w:val="24"/>
          <w:szCs w:val="24"/>
        </w:rPr>
      </w:pPr>
      <w:r w:rsidRPr="0059347E">
        <w:rPr>
          <w:rFonts w:cs="Times New Roman"/>
          <w:spacing w:val="-1"/>
          <w:sz w:val="24"/>
          <w:szCs w:val="24"/>
        </w:rPr>
        <w:t xml:space="preserve">Коммуникативные типы предложений: повествовательные (утвердительные, отрицательные), вопросительные (общий, специальный вопрос), побудительные (в утвердительной форме).  </w:t>
      </w:r>
    </w:p>
    <w:p w:rsidR="00735826" w:rsidRPr="0059347E" w:rsidRDefault="00735826" w:rsidP="00735826">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Нераспространённые и распространённые простые предложения.    </w:t>
      </w:r>
    </w:p>
    <w:p w:rsidR="00735826" w:rsidRPr="0059347E" w:rsidRDefault="00735826" w:rsidP="00735826">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Предложения с начальным It (It’s a red ball.).  </w:t>
      </w:r>
    </w:p>
    <w:p w:rsidR="00735826" w:rsidRPr="0059347E" w:rsidRDefault="00735826" w:rsidP="00735826">
      <w:pPr>
        <w:autoSpaceDE w:val="0"/>
        <w:autoSpaceDN w:val="0"/>
        <w:adjustRightInd w:val="0"/>
        <w:spacing w:line="240" w:lineRule="atLeast"/>
        <w:ind w:firstLine="0"/>
        <w:textAlignment w:val="center"/>
        <w:rPr>
          <w:rFonts w:cs="Times New Roman"/>
          <w:spacing w:val="1"/>
          <w:sz w:val="24"/>
          <w:szCs w:val="24"/>
          <w:lang w:val="en-US"/>
        </w:rPr>
      </w:pPr>
      <w:r w:rsidRPr="0059347E">
        <w:rPr>
          <w:rFonts w:cs="Times New Roman"/>
          <w:spacing w:val="1"/>
          <w:sz w:val="24"/>
          <w:szCs w:val="24"/>
        </w:rPr>
        <w:t>Предложениясначальным</w:t>
      </w:r>
      <w:r w:rsidRPr="0059347E">
        <w:rPr>
          <w:rFonts w:cs="Times New Roman"/>
          <w:spacing w:val="1"/>
          <w:sz w:val="24"/>
          <w:szCs w:val="24"/>
          <w:lang w:val="en-US"/>
        </w:rPr>
        <w:t xml:space="preserve"> There + to be </w:t>
      </w:r>
      <w:r w:rsidRPr="0059347E">
        <w:rPr>
          <w:rFonts w:cs="Times New Roman"/>
          <w:spacing w:val="1"/>
          <w:sz w:val="24"/>
          <w:szCs w:val="24"/>
        </w:rPr>
        <w:t>в</w:t>
      </w:r>
      <w:r w:rsidRPr="0059347E">
        <w:rPr>
          <w:rFonts w:cs="Times New Roman"/>
          <w:spacing w:val="1"/>
          <w:sz w:val="24"/>
          <w:szCs w:val="24"/>
          <w:lang w:val="en-US"/>
        </w:rPr>
        <w:t xml:space="preserve"> Present Simple Tense (There is a cat in the room. Is there a cat in the room? — Yes, there is./No, there isn’t. There are four pens on the table. Are there four pens on the table? — Yes, there are./No, there aren’t. How many pens are there on the table? — There are four pens.).</w:t>
      </w:r>
    </w:p>
    <w:p w:rsidR="00735826" w:rsidRPr="0059347E" w:rsidRDefault="00735826" w:rsidP="00735826">
      <w:pPr>
        <w:autoSpaceDE w:val="0"/>
        <w:autoSpaceDN w:val="0"/>
        <w:adjustRightInd w:val="0"/>
        <w:spacing w:line="240" w:lineRule="atLeast"/>
        <w:ind w:firstLine="0"/>
        <w:textAlignment w:val="center"/>
        <w:rPr>
          <w:rFonts w:cs="Times New Roman"/>
          <w:sz w:val="24"/>
          <w:szCs w:val="24"/>
          <w:lang w:val="en-US"/>
        </w:rPr>
      </w:pPr>
      <w:r w:rsidRPr="0059347E">
        <w:rPr>
          <w:rFonts w:cs="Times New Roman"/>
          <w:sz w:val="24"/>
          <w:szCs w:val="24"/>
        </w:rPr>
        <w:t>Предложенияспростымглагольнымсказуемым</w:t>
      </w:r>
      <w:r w:rsidRPr="0059347E">
        <w:rPr>
          <w:rFonts w:cs="Times New Roman"/>
          <w:sz w:val="24"/>
          <w:szCs w:val="24"/>
          <w:lang w:val="en-US"/>
        </w:rPr>
        <w:t xml:space="preserve"> (They live in the country.), </w:t>
      </w:r>
      <w:r w:rsidRPr="0059347E">
        <w:rPr>
          <w:rFonts w:cs="Times New Roman"/>
          <w:sz w:val="24"/>
          <w:szCs w:val="24"/>
        </w:rPr>
        <w:t>составнымименнымсказуемым</w:t>
      </w:r>
      <w:r w:rsidRPr="0059347E">
        <w:rPr>
          <w:rFonts w:cs="Times New Roman"/>
          <w:sz w:val="24"/>
          <w:szCs w:val="24"/>
          <w:lang w:val="en-US"/>
        </w:rPr>
        <w:t xml:space="preserve"> (The box is small.) </w:t>
      </w:r>
      <w:r w:rsidRPr="0059347E">
        <w:rPr>
          <w:rFonts w:cs="Times New Roman"/>
          <w:sz w:val="24"/>
          <w:szCs w:val="24"/>
        </w:rPr>
        <w:t>исоставнымглагольнымсказуемым</w:t>
      </w:r>
      <w:r w:rsidRPr="0059347E">
        <w:rPr>
          <w:rFonts w:cs="Times New Roman"/>
          <w:sz w:val="24"/>
          <w:szCs w:val="24"/>
          <w:lang w:val="en-US"/>
        </w:rPr>
        <w:t xml:space="preserve"> (I like to play with my cat. She can play the piano.). </w:t>
      </w:r>
    </w:p>
    <w:p w:rsidR="00735826" w:rsidRPr="0059347E" w:rsidRDefault="00735826" w:rsidP="00735826">
      <w:pPr>
        <w:autoSpaceDE w:val="0"/>
        <w:autoSpaceDN w:val="0"/>
        <w:adjustRightInd w:val="0"/>
        <w:spacing w:line="240" w:lineRule="atLeast"/>
        <w:ind w:firstLine="0"/>
        <w:textAlignment w:val="center"/>
        <w:rPr>
          <w:rFonts w:cs="Times New Roman"/>
          <w:sz w:val="24"/>
          <w:szCs w:val="24"/>
          <w:lang w:val="en-US"/>
        </w:rPr>
      </w:pPr>
      <w:r w:rsidRPr="0059347E">
        <w:rPr>
          <w:rFonts w:cs="Times New Roman"/>
          <w:sz w:val="24"/>
          <w:szCs w:val="24"/>
        </w:rPr>
        <w:t>Предложениясглаголом</w:t>
      </w:r>
      <w:r w:rsidRPr="0059347E">
        <w:rPr>
          <w:rFonts w:cs="Times New Roman"/>
          <w:sz w:val="24"/>
          <w:szCs w:val="24"/>
          <w:lang w:val="en-US"/>
        </w:rPr>
        <w:t>-</w:t>
      </w:r>
      <w:r w:rsidRPr="0059347E">
        <w:rPr>
          <w:rFonts w:cs="Times New Roman"/>
          <w:sz w:val="24"/>
          <w:szCs w:val="24"/>
        </w:rPr>
        <w:t>связкой</w:t>
      </w:r>
      <w:r w:rsidRPr="0059347E">
        <w:rPr>
          <w:rFonts w:cs="Times New Roman"/>
          <w:sz w:val="24"/>
          <w:szCs w:val="24"/>
          <w:lang w:val="en-US"/>
        </w:rPr>
        <w:t xml:space="preserve"> to be </w:t>
      </w:r>
      <w:r w:rsidRPr="0059347E">
        <w:rPr>
          <w:rFonts w:cs="Times New Roman"/>
          <w:sz w:val="24"/>
          <w:szCs w:val="24"/>
        </w:rPr>
        <w:t>в</w:t>
      </w:r>
      <w:r w:rsidRPr="0059347E">
        <w:rPr>
          <w:rFonts w:cs="Times New Roman"/>
          <w:sz w:val="24"/>
          <w:szCs w:val="24"/>
          <w:lang w:val="en-US"/>
        </w:rPr>
        <w:t xml:space="preserve"> Present Simple Tense (My father is a doctor. Is it a red ball? — Yes, it is./No, it isn’t. )</w:t>
      </w:r>
    </w:p>
    <w:p w:rsidR="00735826" w:rsidRPr="0059347E" w:rsidRDefault="00735826" w:rsidP="00735826">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Предложения с краткими глагольными формами (She can’t swim. I don’t like porridge.).</w:t>
      </w:r>
    </w:p>
    <w:p w:rsidR="00735826" w:rsidRPr="0059347E" w:rsidRDefault="00735826" w:rsidP="00735826">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Побудительные предложения в утвердительной форме (Come in, please.).</w:t>
      </w:r>
    </w:p>
    <w:p w:rsidR="00735826" w:rsidRPr="0059347E" w:rsidRDefault="00735826" w:rsidP="00735826">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Глаголы в Present Simple Tense в повествовательных (утвердительных и отрицательных) и вопросительных (общий и специальный вопросы) предложениях. </w:t>
      </w:r>
    </w:p>
    <w:p w:rsidR="00735826" w:rsidRPr="0059347E" w:rsidRDefault="00735826" w:rsidP="00735826">
      <w:pPr>
        <w:autoSpaceDE w:val="0"/>
        <w:autoSpaceDN w:val="0"/>
        <w:adjustRightInd w:val="0"/>
        <w:spacing w:line="240" w:lineRule="atLeast"/>
        <w:ind w:firstLine="0"/>
        <w:textAlignment w:val="center"/>
        <w:rPr>
          <w:rFonts w:cs="Times New Roman"/>
          <w:sz w:val="24"/>
          <w:szCs w:val="24"/>
          <w:lang w:val="en-US"/>
        </w:rPr>
      </w:pPr>
      <w:r w:rsidRPr="0059347E">
        <w:rPr>
          <w:rFonts w:cs="Times New Roman"/>
          <w:sz w:val="24"/>
          <w:szCs w:val="24"/>
        </w:rPr>
        <w:t>Глагольнаяконструкция</w:t>
      </w:r>
      <w:r w:rsidRPr="0059347E">
        <w:rPr>
          <w:rFonts w:cs="Times New Roman"/>
          <w:sz w:val="24"/>
          <w:szCs w:val="24"/>
          <w:lang w:val="en-US"/>
        </w:rPr>
        <w:t xml:space="preserve"> have got (I’ve got a cat. He’s/She’s got a cat. Have you got a cat? — Yes, I have./No, I haven’t. What have you got?).</w:t>
      </w:r>
    </w:p>
    <w:p w:rsidR="00735826" w:rsidRPr="0059347E" w:rsidRDefault="00735826" w:rsidP="00735826">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Модальный глагол can: для выражения умения (I can play tennis.) и отсутствия умения (I can’t play chess.); для получения разрешения (Can I go out?). </w:t>
      </w:r>
    </w:p>
    <w:p w:rsidR="00735826" w:rsidRPr="0059347E" w:rsidRDefault="00735826" w:rsidP="00735826">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Определённый, неопределённый и нулевой артикли c именами существительными (наиболее распространённые случаи). </w:t>
      </w:r>
    </w:p>
    <w:p w:rsidR="00735826" w:rsidRPr="0059347E" w:rsidRDefault="00735826" w:rsidP="00735826">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Существительные во множественном числе, образованные по правилу и исключения (a book — books; a man — men). </w:t>
      </w:r>
    </w:p>
    <w:p w:rsidR="00735826" w:rsidRPr="0059347E" w:rsidRDefault="00735826" w:rsidP="00735826">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Личныеместоимения</w:t>
      </w:r>
      <w:r w:rsidRPr="0059347E">
        <w:rPr>
          <w:rFonts w:cs="Times New Roman"/>
          <w:sz w:val="24"/>
          <w:szCs w:val="24"/>
          <w:lang w:val="en-US"/>
        </w:rPr>
        <w:t xml:space="preserve"> (I, you, he/she/it, we, they). </w:t>
      </w:r>
      <w:r w:rsidRPr="0059347E">
        <w:rPr>
          <w:rFonts w:cs="Times New Roman"/>
          <w:sz w:val="24"/>
          <w:szCs w:val="24"/>
        </w:rPr>
        <w:t>Притяжательныеместоимения</w:t>
      </w:r>
      <w:r w:rsidRPr="0059347E">
        <w:rPr>
          <w:rFonts w:cs="Times New Roman"/>
          <w:sz w:val="24"/>
          <w:szCs w:val="24"/>
          <w:lang w:val="en-US"/>
        </w:rPr>
        <w:t xml:space="preserve"> (my, your, his/her/its, our, their). </w:t>
      </w:r>
      <w:r w:rsidRPr="0059347E">
        <w:rPr>
          <w:rFonts w:cs="Times New Roman"/>
          <w:sz w:val="24"/>
          <w:szCs w:val="24"/>
        </w:rPr>
        <w:t xml:space="preserve">Указательные местоимения (this — these). </w:t>
      </w:r>
    </w:p>
    <w:p w:rsidR="00735826" w:rsidRPr="0059347E" w:rsidRDefault="00735826" w:rsidP="00735826">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Количественные числительные (1—12). </w:t>
      </w:r>
    </w:p>
    <w:p w:rsidR="00735826" w:rsidRPr="0059347E" w:rsidRDefault="00735826" w:rsidP="00735826">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Вопросительные слова (who, what, how, where, how many).</w:t>
      </w:r>
    </w:p>
    <w:p w:rsidR="00735826" w:rsidRPr="0059347E" w:rsidRDefault="00735826" w:rsidP="00735826">
      <w:pPr>
        <w:autoSpaceDE w:val="0"/>
        <w:autoSpaceDN w:val="0"/>
        <w:adjustRightInd w:val="0"/>
        <w:spacing w:line="240" w:lineRule="atLeast"/>
        <w:ind w:firstLine="0"/>
        <w:textAlignment w:val="center"/>
        <w:rPr>
          <w:rFonts w:cs="Times New Roman"/>
          <w:sz w:val="24"/>
          <w:szCs w:val="24"/>
          <w:lang w:val="en-US"/>
        </w:rPr>
      </w:pPr>
      <w:r w:rsidRPr="0059347E">
        <w:rPr>
          <w:rFonts w:cs="Times New Roman"/>
          <w:sz w:val="24"/>
          <w:szCs w:val="24"/>
        </w:rPr>
        <w:t>Предлогиместа</w:t>
      </w:r>
      <w:r w:rsidRPr="0059347E">
        <w:rPr>
          <w:rFonts w:cs="Times New Roman"/>
          <w:sz w:val="24"/>
          <w:szCs w:val="24"/>
          <w:lang w:val="en-US"/>
        </w:rPr>
        <w:t xml:space="preserve"> (in, on, near, under).</w:t>
      </w:r>
    </w:p>
    <w:p w:rsidR="00735826" w:rsidRPr="0059347E" w:rsidRDefault="00735826" w:rsidP="00735826">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Союзы and и but (c однородными членами).</w:t>
      </w:r>
    </w:p>
    <w:p w:rsidR="00735826" w:rsidRPr="0059347E" w:rsidRDefault="00735826" w:rsidP="00735826">
      <w:pPr>
        <w:keepNext/>
        <w:tabs>
          <w:tab w:val="left" w:pos="227"/>
        </w:tabs>
        <w:suppressAutoHyphens/>
        <w:autoSpaceDE w:val="0"/>
        <w:autoSpaceDN w:val="0"/>
        <w:adjustRightInd w:val="0"/>
        <w:spacing w:before="240" w:line="242" w:lineRule="atLeast"/>
        <w:ind w:firstLine="0"/>
        <w:jc w:val="left"/>
        <w:textAlignment w:val="center"/>
        <w:rPr>
          <w:rFonts w:cs="Times New Roman"/>
          <w:b/>
          <w:bCs/>
          <w:position w:val="6"/>
          <w:sz w:val="24"/>
          <w:szCs w:val="24"/>
        </w:rPr>
      </w:pPr>
      <w:r w:rsidRPr="0059347E">
        <w:rPr>
          <w:rFonts w:cs="Times New Roman"/>
          <w:b/>
          <w:bCs/>
          <w:position w:val="6"/>
          <w:sz w:val="24"/>
          <w:szCs w:val="24"/>
        </w:rPr>
        <w:t xml:space="preserve">Социокультурные знания и умения </w:t>
      </w:r>
    </w:p>
    <w:p w:rsidR="00735826" w:rsidRPr="0059347E" w:rsidRDefault="00735826" w:rsidP="00735826">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735826" w:rsidRPr="0059347E" w:rsidRDefault="00735826" w:rsidP="00735826">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Знание небольших произведений детского фольклора страны/стран изучаемого языка (рифмовки, стихи, песенки); персонажей детских книг.</w:t>
      </w:r>
    </w:p>
    <w:p w:rsidR="00735826" w:rsidRPr="0059347E" w:rsidRDefault="00735826" w:rsidP="00735826">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Знание названий родной страны и страны/стран изучаемого языка и их столиц.</w:t>
      </w:r>
    </w:p>
    <w:p w:rsidR="00735826" w:rsidRPr="0059347E" w:rsidRDefault="00735826" w:rsidP="00735826">
      <w:pPr>
        <w:keepNext/>
        <w:tabs>
          <w:tab w:val="left" w:pos="227"/>
        </w:tabs>
        <w:suppressAutoHyphens/>
        <w:autoSpaceDE w:val="0"/>
        <w:autoSpaceDN w:val="0"/>
        <w:adjustRightInd w:val="0"/>
        <w:spacing w:before="240" w:line="242" w:lineRule="atLeast"/>
        <w:ind w:firstLine="0"/>
        <w:jc w:val="left"/>
        <w:textAlignment w:val="center"/>
        <w:rPr>
          <w:rFonts w:cs="Times New Roman"/>
          <w:b/>
          <w:bCs/>
          <w:position w:val="6"/>
          <w:sz w:val="24"/>
          <w:szCs w:val="24"/>
        </w:rPr>
      </w:pPr>
      <w:r w:rsidRPr="0059347E">
        <w:rPr>
          <w:rFonts w:cs="Times New Roman"/>
          <w:b/>
          <w:bCs/>
          <w:position w:val="6"/>
          <w:sz w:val="24"/>
          <w:szCs w:val="24"/>
        </w:rPr>
        <w:t xml:space="preserve">Компенсаторные умения </w:t>
      </w:r>
    </w:p>
    <w:p w:rsidR="00735826" w:rsidRPr="0059347E" w:rsidRDefault="00735826" w:rsidP="00735826">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Использование при чтении и аудировании языковой догадки (умения понять значение незнакомого слова или новое значение знакомого слова по контексту). </w:t>
      </w:r>
    </w:p>
    <w:p w:rsidR="00735826" w:rsidRPr="0059347E" w:rsidRDefault="00735826" w:rsidP="00735826">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Использование в качестве опоры при порождении собственных высказываний ключевых слов, вопросов; иллюстраций.</w:t>
      </w:r>
    </w:p>
    <w:p w:rsidR="00735826" w:rsidRPr="0059347E" w:rsidRDefault="00735826" w:rsidP="00735826">
      <w:pPr>
        <w:tabs>
          <w:tab w:val="left" w:pos="567"/>
        </w:tabs>
        <w:suppressAutoHyphens/>
        <w:autoSpaceDE w:val="0"/>
        <w:autoSpaceDN w:val="0"/>
        <w:adjustRightInd w:val="0"/>
        <w:spacing w:before="340" w:line="242" w:lineRule="atLeast"/>
        <w:ind w:firstLine="0"/>
        <w:jc w:val="left"/>
        <w:textAlignment w:val="center"/>
        <w:rPr>
          <w:rFonts w:cs="Times New Roman"/>
          <w:b/>
          <w:bCs/>
          <w:caps/>
          <w:position w:val="6"/>
          <w:sz w:val="24"/>
          <w:szCs w:val="24"/>
        </w:rPr>
      </w:pPr>
      <w:r w:rsidRPr="0059347E">
        <w:rPr>
          <w:rFonts w:cs="Times New Roman"/>
          <w:b/>
          <w:bCs/>
          <w:caps/>
          <w:position w:val="6"/>
          <w:sz w:val="24"/>
          <w:szCs w:val="24"/>
        </w:rPr>
        <w:t>3 класс</w:t>
      </w:r>
    </w:p>
    <w:p w:rsidR="00735826" w:rsidRPr="0059347E" w:rsidRDefault="00735826" w:rsidP="00735826">
      <w:pPr>
        <w:keepNext/>
        <w:tabs>
          <w:tab w:val="left" w:pos="227"/>
        </w:tabs>
        <w:suppressAutoHyphens/>
        <w:autoSpaceDE w:val="0"/>
        <w:autoSpaceDN w:val="0"/>
        <w:adjustRightInd w:val="0"/>
        <w:spacing w:before="120" w:line="242" w:lineRule="atLeast"/>
        <w:ind w:firstLine="0"/>
        <w:jc w:val="left"/>
        <w:textAlignment w:val="center"/>
        <w:rPr>
          <w:rFonts w:cs="Times New Roman"/>
          <w:b/>
          <w:bCs/>
          <w:position w:val="6"/>
          <w:sz w:val="24"/>
          <w:szCs w:val="24"/>
        </w:rPr>
      </w:pPr>
      <w:r w:rsidRPr="0059347E">
        <w:rPr>
          <w:rFonts w:cs="Times New Roman"/>
          <w:b/>
          <w:bCs/>
          <w:position w:val="6"/>
          <w:sz w:val="24"/>
          <w:szCs w:val="24"/>
        </w:rPr>
        <w:t xml:space="preserve">Тематическое содержание речи </w:t>
      </w:r>
    </w:p>
    <w:p w:rsidR="00735826" w:rsidRPr="0059347E" w:rsidRDefault="00735826" w:rsidP="00735826">
      <w:pPr>
        <w:autoSpaceDE w:val="0"/>
        <w:autoSpaceDN w:val="0"/>
        <w:adjustRightInd w:val="0"/>
        <w:spacing w:line="240" w:lineRule="atLeast"/>
        <w:ind w:firstLine="0"/>
        <w:textAlignment w:val="center"/>
        <w:rPr>
          <w:rFonts w:cs="Times New Roman"/>
          <w:sz w:val="24"/>
          <w:szCs w:val="24"/>
        </w:rPr>
      </w:pPr>
      <w:r w:rsidRPr="0059347E">
        <w:rPr>
          <w:rFonts w:cs="Times New Roman"/>
          <w:i/>
          <w:iCs/>
          <w:sz w:val="24"/>
          <w:szCs w:val="24"/>
        </w:rPr>
        <w:t>Мир моего «я»</w:t>
      </w:r>
      <w:r w:rsidRPr="0059347E">
        <w:rPr>
          <w:rFonts w:cs="Times New Roman"/>
          <w:sz w:val="24"/>
          <w:szCs w:val="24"/>
        </w:rPr>
        <w:t>. Моя семья. Мой день рождения. Моя любимая еда. Мой день (распорядок дня).</w:t>
      </w:r>
    </w:p>
    <w:p w:rsidR="00735826" w:rsidRPr="0059347E" w:rsidRDefault="00735826" w:rsidP="00735826">
      <w:pPr>
        <w:autoSpaceDE w:val="0"/>
        <w:autoSpaceDN w:val="0"/>
        <w:adjustRightInd w:val="0"/>
        <w:spacing w:line="240" w:lineRule="atLeast"/>
        <w:ind w:firstLine="0"/>
        <w:textAlignment w:val="center"/>
        <w:rPr>
          <w:rFonts w:cs="Times New Roman"/>
          <w:sz w:val="24"/>
          <w:szCs w:val="24"/>
        </w:rPr>
      </w:pPr>
      <w:r w:rsidRPr="0059347E">
        <w:rPr>
          <w:rFonts w:cs="Times New Roman"/>
          <w:i/>
          <w:iCs/>
          <w:sz w:val="24"/>
          <w:szCs w:val="24"/>
        </w:rPr>
        <w:t>Мир моих увлечений</w:t>
      </w:r>
      <w:r w:rsidRPr="0059347E">
        <w:rPr>
          <w:rFonts w:cs="Times New Roman"/>
          <w:sz w:val="24"/>
          <w:szCs w:val="24"/>
        </w:rPr>
        <w:t>. Любимая игрушка, игра. Мой питомец. Любимые занятия. Любимая сказка. Выходной день. Каникулы.</w:t>
      </w:r>
    </w:p>
    <w:p w:rsidR="00735826" w:rsidRPr="0059347E" w:rsidRDefault="00735826" w:rsidP="00735826">
      <w:pPr>
        <w:autoSpaceDE w:val="0"/>
        <w:autoSpaceDN w:val="0"/>
        <w:adjustRightInd w:val="0"/>
        <w:spacing w:line="240" w:lineRule="atLeast"/>
        <w:ind w:firstLine="0"/>
        <w:textAlignment w:val="center"/>
        <w:rPr>
          <w:rFonts w:cs="Times New Roman"/>
          <w:sz w:val="24"/>
          <w:szCs w:val="24"/>
        </w:rPr>
      </w:pPr>
      <w:r w:rsidRPr="0059347E">
        <w:rPr>
          <w:rFonts w:cs="Times New Roman"/>
          <w:i/>
          <w:iCs/>
          <w:sz w:val="24"/>
          <w:szCs w:val="24"/>
        </w:rPr>
        <w:t>Мир вокруг меня</w:t>
      </w:r>
      <w:r w:rsidRPr="0059347E">
        <w:rPr>
          <w:rFonts w:cs="Times New Roman"/>
          <w:sz w:val="24"/>
          <w:szCs w:val="24"/>
        </w:rPr>
        <w:t>. Моя комната (квартира, дом). Моя школа. Мои друзья. Моя малая родина (город, село). Дикие и домашние животные. Погода. Времена года (месяцы).</w:t>
      </w:r>
    </w:p>
    <w:p w:rsidR="00735826" w:rsidRPr="0059347E" w:rsidRDefault="00735826" w:rsidP="00735826">
      <w:pPr>
        <w:autoSpaceDE w:val="0"/>
        <w:autoSpaceDN w:val="0"/>
        <w:adjustRightInd w:val="0"/>
        <w:spacing w:line="240" w:lineRule="atLeast"/>
        <w:ind w:firstLine="0"/>
        <w:textAlignment w:val="center"/>
        <w:rPr>
          <w:rFonts w:cs="Times New Roman"/>
          <w:sz w:val="24"/>
          <w:szCs w:val="24"/>
        </w:rPr>
      </w:pPr>
      <w:r w:rsidRPr="0059347E">
        <w:rPr>
          <w:rFonts w:cs="Times New Roman"/>
          <w:i/>
          <w:iCs/>
          <w:sz w:val="24"/>
          <w:szCs w:val="24"/>
        </w:rPr>
        <w:t>Родная страна и страны изучаемого языка</w:t>
      </w:r>
      <w:r w:rsidRPr="0059347E">
        <w:rPr>
          <w:rFonts w:cs="Times New Roman"/>
          <w:sz w:val="24"/>
          <w:szCs w:val="24"/>
        </w:rPr>
        <w:t>. Россия и страна/страны изучаемого языка. Их столицы,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735826" w:rsidRPr="0059347E" w:rsidRDefault="00735826" w:rsidP="00735826">
      <w:pPr>
        <w:keepNext/>
        <w:tabs>
          <w:tab w:val="left" w:pos="227"/>
        </w:tabs>
        <w:suppressAutoHyphens/>
        <w:autoSpaceDE w:val="0"/>
        <w:autoSpaceDN w:val="0"/>
        <w:adjustRightInd w:val="0"/>
        <w:spacing w:before="240" w:line="242" w:lineRule="atLeast"/>
        <w:ind w:firstLine="0"/>
        <w:jc w:val="left"/>
        <w:textAlignment w:val="center"/>
        <w:rPr>
          <w:rFonts w:cs="Times New Roman"/>
          <w:b/>
          <w:bCs/>
          <w:position w:val="6"/>
          <w:sz w:val="24"/>
          <w:szCs w:val="24"/>
        </w:rPr>
      </w:pPr>
      <w:r w:rsidRPr="0059347E">
        <w:rPr>
          <w:rFonts w:cs="Times New Roman"/>
          <w:b/>
          <w:bCs/>
          <w:position w:val="6"/>
          <w:sz w:val="24"/>
          <w:szCs w:val="24"/>
        </w:rPr>
        <w:t>Коммуникативные умения</w:t>
      </w:r>
    </w:p>
    <w:p w:rsidR="00735826" w:rsidRPr="0059347E" w:rsidRDefault="00735826" w:rsidP="00735826">
      <w:pPr>
        <w:widowControl w:val="0"/>
        <w:tabs>
          <w:tab w:val="left" w:pos="567"/>
        </w:tabs>
        <w:autoSpaceDE w:val="0"/>
        <w:autoSpaceDN w:val="0"/>
        <w:adjustRightInd w:val="0"/>
        <w:spacing w:line="242" w:lineRule="atLeast"/>
        <w:ind w:firstLine="0"/>
        <w:textAlignment w:val="center"/>
        <w:rPr>
          <w:rFonts w:cs="Times New Roman"/>
          <w:b/>
          <w:bCs/>
          <w:i/>
          <w:iCs/>
          <w:sz w:val="24"/>
          <w:szCs w:val="24"/>
        </w:rPr>
      </w:pPr>
      <w:r w:rsidRPr="0059347E">
        <w:rPr>
          <w:rFonts w:cs="Times New Roman"/>
          <w:b/>
          <w:bCs/>
          <w:i/>
          <w:iCs/>
          <w:sz w:val="24"/>
          <w:szCs w:val="24"/>
        </w:rPr>
        <w:t>Говорение</w:t>
      </w:r>
    </w:p>
    <w:p w:rsidR="00735826" w:rsidRPr="0059347E" w:rsidRDefault="00735826" w:rsidP="00735826">
      <w:pPr>
        <w:autoSpaceDE w:val="0"/>
        <w:autoSpaceDN w:val="0"/>
        <w:adjustRightInd w:val="0"/>
        <w:spacing w:line="240" w:lineRule="atLeast"/>
        <w:ind w:firstLine="0"/>
        <w:textAlignment w:val="center"/>
        <w:rPr>
          <w:rFonts w:cs="Times New Roman"/>
          <w:b/>
          <w:bCs/>
          <w:i/>
          <w:iCs/>
          <w:sz w:val="24"/>
          <w:szCs w:val="24"/>
        </w:rPr>
      </w:pPr>
      <w:r w:rsidRPr="0059347E">
        <w:rPr>
          <w:rFonts w:cs="Times New Roman"/>
          <w:sz w:val="24"/>
          <w:szCs w:val="24"/>
        </w:rPr>
        <w:t xml:space="preserve">Коммуникативные умения </w:t>
      </w:r>
      <w:r w:rsidRPr="0059347E">
        <w:rPr>
          <w:rFonts w:cs="Times New Roman"/>
          <w:b/>
          <w:bCs/>
          <w:i/>
          <w:iCs/>
          <w:sz w:val="24"/>
          <w:szCs w:val="24"/>
        </w:rPr>
        <w:t>диалогической речи</w:t>
      </w:r>
      <w:r w:rsidRPr="0059347E">
        <w:rPr>
          <w:rFonts w:cs="Times New Roman"/>
          <w:sz w:val="24"/>
          <w:szCs w:val="24"/>
        </w:rPr>
        <w:t xml:space="preserve">: </w:t>
      </w:r>
    </w:p>
    <w:p w:rsidR="00735826" w:rsidRPr="0059347E" w:rsidRDefault="00735826" w:rsidP="00735826">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Ведение с опорой на речевые ситуации, ключевые слова и/или иллюстрации с соблюдением норм речевого этикета, принятых в стране/странах изучаемого языка:</w:t>
      </w:r>
    </w:p>
    <w:p w:rsidR="00735826" w:rsidRPr="0059347E" w:rsidRDefault="00735826" w:rsidP="00735826">
      <w:pPr>
        <w:autoSpaceDE w:val="0"/>
        <w:autoSpaceDN w:val="0"/>
        <w:adjustRightInd w:val="0"/>
        <w:spacing w:line="240" w:lineRule="atLeast"/>
        <w:ind w:firstLine="0"/>
        <w:textAlignment w:val="center"/>
        <w:rPr>
          <w:rFonts w:cs="Times New Roman"/>
          <w:spacing w:val="-2"/>
          <w:sz w:val="24"/>
          <w:szCs w:val="24"/>
        </w:rPr>
      </w:pPr>
      <w:r w:rsidRPr="0059347E">
        <w:rPr>
          <w:rFonts w:cs="Times New Roman"/>
          <w:spacing w:val="-2"/>
          <w:sz w:val="24"/>
          <w:szCs w:val="24"/>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735826" w:rsidRPr="0059347E" w:rsidRDefault="00735826" w:rsidP="00735826">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диалога — побуждения к действию: приглашение собеседника к совместной деятельности, вежливое согласие/не согласие на предложение собеседника; </w:t>
      </w:r>
    </w:p>
    <w:p w:rsidR="00735826" w:rsidRPr="0059347E" w:rsidRDefault="00735826" w:rsidP="00735826">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диалога-расспроса: запрашивание интересующей информации; сообщение фактической информации, ответы на вопросы собеседника. </w:t>
      </w:r>
    </w:p>
    <w:p w:rsidR="00735826" w:rsidRPr="0059347E" w:rsidRDefault="00735826" w:rsidP="00735826">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Коммуникативные умения </w:t>
      </w:r>
      <w:r w:rsidRPr="0059347E">
        <w:rPr>
          <w:rFonts w:cs="Times New Roman"/>
          <w:b/>
          <w:bCs/>
          <w:i/>
          <w:iCs/>
          <w:sz w:val="24"/>
          <w:szCs w:val="24"/>
        </w:rPr>
        <w:t>монологической речи</w:t>
      </w:r>
      <w:r w:rsidRPr="0059347E">
        <w:rPr>
          <w:rFonts w:cs="Times New Roman"/>
          <w:sz w:val="24"/>
          <w:szCs w:val="24"/>
        </w:rPr>
        <w:t>:</w:t>
      </w:r>
    </w:p>
    <w:p w:rsidR="00735826" w:rsidRPr="0059347E" w:rsidRDefault="00735826" w:rsidP="00735826">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Создание с опорой на ключевые слова, вопросы и/или иллюстрации устных монологических высказываний: описание предмета, реального человека или литературного персонажа; рассказ о себе, члене семьи, друге и т. д.</w:t>
      </w:r>
    </w:p>
    <w:p w:rsidR="00735826" w:rsidRPr="0059347E" w:rsidRDefault="00735826" w:rsidP="00735826">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Пересказ с опорой на ключевые слова, вопросы и/или иллюстрации основного содержания прочитанного текста. </w:t>
      </w:r>
    </w:p>
    <w:p w:rsidR="00735826" w:rsidRPr="0059347E" w:rsidRDefault="00735826" w:rsidP="00735826">
      <w:pPr>
        <w:widowControl w:val="0"/>
        <w:tabs>
          <w:tab w:val="left" w:pos="567"/>
        </w:tabs>
        <w:autoSpaceDE w:val="0"/>
        <w:autoSpaceDN w:val="0"/>
        <w:adjustRightInd w:val="0"/>
        <w:spacing w:line="242" w:lineRule="atLeast"/>
        <w:ind w:firstLine="0"/>
        <w:textAlignment w:val="center"/>
        <w:rPr>
          <w:rFonts w:cs="Times New Roman"/>
          <w:b/>
          <w:bCs/>
          <w:i/>
          <w:iCs/>
          <w:sz w:val="24"/>
          <w:szCs w:val="24"/>
        </w:rPr>
      </w:pPr>
      <w:r w:rsidRPr="0059347E">
        <w:rPr>
          <w:rFonts w:cs="Times New Roman"/>
          <w:b/>
          <w:bCs/>
          <w:i/>
          <w:iCs/>
          <w:sz w:val="24"/>
          <w:szCs w:val="24"/>
        </w:rPr>
        <w:t xml:space="preserve">Аудирование </w:t>
      </w:r>
    </w:p>
    <w:p w:rsidR="00735826" w:rsidRPr="0059347E" w:rsidRDefault="00735826" w:rsidP="00735826">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Понимание на слух речи учителя и одноклассников и вербальная/невербальная реакция на услышанное (при непосредственном общении).  </w:t>
      </w:r>
    </w:p>
    <w:p w:rsidR="00735826" w:rsidRPr="0059347E" w:rsidRDefault="00735826" w:rsidP="00735826">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735826" w:rsidRPr="0059347E" w:rsidRDefault="00735826" w:rsidP="00735826">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в том числе контекстуальной, догадки. </w:t>
      </w:r>
    </w:p>
    <w:p w:rsidR="00735826" w:rsidRPr="0059347E" w:rsidRDefault="00735826" w:rsidP="00735826">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с опорой на иллюстрации и с использованием языковой, в том числе контекстуальной, догадки. </w:t>
      </w:r>
    </w:p>
    <w:p w:rsidR="00735826" w:rsidRPr="0059347E" w:rsidRDefault="00735826" w:rsidP="00735826">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Тексты для аудирования: диалог, высказывания собеседников в ситуациях повседневного общения, рассказ, сказка. </w:t>
      </w:r>
    </w:p>
    <w:p w:rsidR="00735826" w:rsidRPr="0059347E" w:rsidRDefault="00735826" w:rsidP="00735826">
      <w:pPr>
        <w:widowControl w:val="0"/>
        <w:tabs>
          <w:tab w:val="left" w:pos="567"/>
        </w:tabs>
        <w:autoSpaceDE w:val="0"/>
        <w:autoSpaceDN w:val="0"/>
        <w:adjustRightInd w:val="0"/>
        <w:spacing w:line="242" w:lineRule="atLeast"/>
        <w:ind w:firstLine="0"/>
        <w:textAlignment w:val="center"/>
        <w:rPr>
          <w:rFonts w:cs="Times New Roman"/>
          <w:b/>
          <w:bCs/>
          <w:i/>
          <w:iCs/>
          <w:sz w:val="24"/>
          <w:szCs w:val="24"/>
        </w:rPr>
      </w:pPr>
      <w:r w:rsidRPr="0059347E">
        <w:rPr>
          <w:rFonts w:cs="Times New Roman"/>
          <w:b/>
          <w:bCs/>
          <w:i/>
          <w:iCs/>
          <w:sz w:val="24"/>
          <w:szCs w:val="24"/>
        </w:rPr>
        <w:t xml:space="preserve">Смысловое чтение </w:t>
      </w:r>
    </w:p>
    <w:p w:rsidR="00735826" w:rsidRPr="0059347E" w:rsidRDefault="00735826" w:rsidP="00735826">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 </w:t>
      </w:r>
    </w:p>
    <w:p w:rsidR="00735826" w:rsidRPr="0059347E" w:rsidRDefault="00735826" w:rsidP="00735826">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Тексты для чтения вслух: диалог, рассказ, сказка.  </w:t>
      </w:r>
    </w:p>
    <w:p w:rsidR="00735826" w:rsidRPr="0059347E" w:rsidRDefault="00735826" w:rsidP="00735826">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w:t>
      </w:r>
    </w:p>
    <w:p w:rsidR="00735826" w:rsidRPr="0059347E" w:rsidRDefault="00735826" w:rsidP="00735826">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и с использованием с использованием языковой, в том числе контекстуальной, догадки.</w:t>
      </w:r>
    </w:p>
    <w:p w:rsidR="00735826" w:rsidRPr="0059347E" w:rsidRDefault="00735826" w:rsidP="00735826">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а также с использованием языковой, в том числе контекстуальной, догадки.</w:t>
      </w:r>
    </w:p>
    <w:p w:rsidR="00735826" w:rsidRPr="0059347E" w:rsidRDefault="00735826" w:rsidP="00735826">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Тексты для чтения: диалог, рассказ, сказка, электронное сообщение личного характера. </w:t>
      </w:r>
    </w:p>
    <w:p w:rsidR="00735826" w:rsidRPr="0059347E" w:rsidRDefault="00735826" w:rsidP="00735826">
      <w:pPr>
        <w:widowControl w:val="0"/>
        <w:tabs>
          <w:tab w:val="left" w:pos="567"/>
        </w:tabs>
        <w:autoSpaceDE w:val="0"/>
        <w:autoSpaceDN w:val="0"/>
        <w:adjustRightInd w:val="0"/>
        <w:spacing w:line="242" w:lineRule="atLeast"/>
        <w:ind w:firstLine="0"/>
        <w:textAlignment w:val="center"/>
        <w:rPr>
          <w:rFonts w:cs="Times New Roman"/>
          <w:b/>
          <w:bCs/>
          <w:i/>
          <w:iCs/>
          <w:sz w:val="24"/>
          <w:szCs w:val="24"/>
        </w:rPr>
      </w:pPr>
      <w:r w:rsidRPr="0059347E">
        <w:rPr>
          <w:rFonts w:cs="Times New Roman"/>
          <w:b/>
          <w:bCs/>
          <w:i/>
          <w:iCs/>
          <w:sz w:val="24"/>
          <w:szCs w:val="24"/>
        </w:rPr>
        <w:t>Письмо</w:t>
      </w:r>
    </w:p>
    <w:p w:rsidR="00735826" w:rsidRPr="0059347E" w:rsidRDefault="00735826" w:rsidP="00735826">
      <w:pPr>
        <w:autoSpaceDE w:val="0"/>
        <w:autoSpaceDN w:val="0"/>
        <w:adjustRightInd w:val="0"/>
        <w:spacing w:line="240" w:lineRule="atLeast"/>
        <w:ind w:firstLine="0"/>
        <w:textAlignment w:val="center"/>
        <w:rPr>
          <w:rFonts w:cs="Times New Roman"/>
          <w:spacing w:val="-1"/>
          <w:sz w:val="24"/>
          <w:szCs w:val="24"/>
        </w:rPr>
      </w:pPr>
      <w:r w:rsidRPr="0059347E">
        <w:rPr>
          <w:rFonts w:cs="Times New Roman"/>
          <w:spacing w:val="-1"/>
          <w:sz w:val="24"/>
          <w:szCs w:val="24"/>
        </w:rPr>
        <w:t xml:space="preserve">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 </w:t>
      </w:r>
    </w:p>
    <w:p w:rsidR="00735826" w:rsidRPr="0059347E" w:rsidRDefault="00735826" w:rsidP="00735826">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Создание подписей к картинкам, фотографиям с пояснением, что на них изображено.</w:t>
      </w:r>
    </w:p>
    <w:p w:rsidR="00735826" w:rsidRPr="0059347E" w:rsidRDefault="00735826" w:rsidP="00735826">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 </w:t>
      </w:r>
    </w:p>
    <w:p w:rsidR="00735826" w:rsidRPr="0059347E" w:rsidRDefault="00735826" w:rsidP="00735826">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Написание с опорой на образец поздравлений с праздниками (с днём рождения, Новым годом, Рождеством) с выражением пожеланий. </w:t>
      </w:r>
    </w:p>
    <w:p w:rsidR="00735826" w:rsidRPr="0059347E" w:rsidRDefault="00735826" w:rsidP="00735826">
      <w:pPr>
        <w:keepNext/>
        <w:tabs>
          <w:tab w:val="left" w:pos="227"/>
        </w:tabs>
        <w:suppressAutoHyphens/>
        <w:autoSpaceDE w:val="0"/>
        <w:autoSpaceDN w:val="0"/>
        <w:adjustRightInd w:val="0"/>
        <w:spacing w:before="240" w:line="242" w:lineRule="atLeast"/>
        <w:ind w:firstLine="0"/>
        <w:jc w:val="left"/>
        <w:textAlignment w:val="center"/>
        <w:rPr>
          <w:rFonts w:cs="Times New Roman"/>
          <w:b/>
          <w:bCs/>
          <w:position w:val="6"/>
          <w:sz w:val="24"/>
          <w:szCs w:val="24"/>
        </w:rPr>
      </w:pPr>
      <w:r w:rsidRPr="0059347E">
        <w:rPr>
          <w:rFonts w:cs="Times New Roman"/>
          <w:b/>
          <w:bCs/>
          <w:position w:val="6"/>
          <w:sz w:val="24"/>
          <w:szCs w:val="24"/>
        </w:rPr>
        <w:t>Языковые знания и навыки</w:t>
      </w:r>
    </w:p>
    <w:p w:rsidR="00735826" w:rsidRPr="0059347E" w:rsidRDefault="00735826" w:rsidP="00735826">
      <w:pPr>
        <w:widowControl w:val="0"/>
        <w:tabs>
          <w:tab w:val="left" w:pos="567"/>
        </w:tabs>
        <w:autoSpaceDE w:val="0"/>
        <w:autoSpaceDN w:val="0"/>
        <w:adjustRightInd w:val="0"/>
        <w:spacing w:line="242" w:lineRule="atLeast"/>
        <w:ind w:firstLine="0"/>
        <w:textAlignment w:val="center"/>
        <w:rPr>
          <w:rFonts w:cs="Times New Roman"/>
          <w:b/>
          <w:bCs/>
          <w:i/>
          <w:iCs/>
          <w:sz w:val="24"/>
          <w:szCs w:val="24"/>
        </w:rPr>
      </w:pPr>
      <w:r w:rsidRPr="0059347E">
        <w:rPr>
          <w:rFonts w:cs="Times New Roman"/>
          <w:b/>
          <w:bCs/>
          <w:i/>
          <w:iCs/>
          <w:sz w:val="24"/>
          <w:szCs w:val="24"/>
        </w:rPr>
        <w:t xml:space="preserve">Фонетическая сторона речи </w:t>
      </w:r>
    </w:p>
    <w:p w:rsidR="00735826" w:rsidRPr="0059347E" w:rsidRDefault="00735826" w:rsidP="00735826">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Буквы английского алфавита. Фонетически корректное озвучивание букв английского алфавита. </w:t>
      </w:r>
    </w:p>
    <w:p w:rsidR="00735826" w:rsidRPr="0059347E" w:rsidRDefault="00735826" w:rsidP="00735826">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Нормы произношения: долгота и краткость гласных, правильное отсутствие оглушения звонких согласных в конце слога или слова, отсутствие смягчения согласных перед гласными. Связующее “r” (there is/there are).</w:t>
      </w:r>
    </w:p>
    <w:p w:rsidR="00735826" w:rsidRPr="0059347E" w:rsidRDefault="00735826" w:rsidP="00735826">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Ритмикоинтонационные особенности повествовательного, побудительного и вопросительного (общий и специальный вопрос) предложений.</w:t>
      </w:r>
    </w:p>
    <w:p w:rsidR="00735826" w:rsidRPr="0059347E" w:rsidRDefault="00735826" w:rsidP="00735826">
      <w:pPr>
        <w:autoSpaceDE w:val="0"/>
        <w:autoSpaceDN w:val="0"/>
        <w:adjustRightInd w:val="0"/>
        <w:spacing w:line="240" w:lineRule="atLeast"/>
        <w:ind w:firstLine="0"/>
        <w:textAlignment w:val="center"/>
        <w:rPr>
          <w:rFonts w:cs="Times New Roman"/>
          <w:spacing w:val="2"/>
          <w:sz w:val="24"/>
          <w:szCs w:val="24"/>
        </w:rPr>
      </w:pPr>
      <w:r w:rsidRPr="0059347E">
        <w:rPr>
          <w:rFonts w:cs="Times New Roman"/>
          <w:spacing w:val="2"/>
          <w:sz w:val="24"/>
          <w:szCs w:val="24"/>
        </w:rPr>
        <w:t xml:space="preserve">Различение на слух и адекватное, без ошибок произнесение слов с соблюдением правильного ударения и фраз/предложений с соблюдением их ритмико-интонационных особенностей. </w:t>
      </w:r>
    </w:p>
    <w:p w:rsidR="00735826" w:rsidRPr="0059347E" w:rsidRDefault="00735826" w:rsidP="00735826">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Чтение гласных в открытом и закрытом слоге в односложных словах, чтения гласных в третьем типе слога (гласная + r); согласных, основных звукобуквенных сочетаний, в частности сложных сочетаний букв (например, tion, ight) в односложных, двусложных и многосложных словах.</w:t>
      </w:r>
    </w:p>
    <w:p w:rsidR="00735826" w:rsidRPr="0059347E" w:rsidRDefault="00735826" w:rsidP="00735826">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Вычленение некоторых звукобуквенных сочетаний при анализе изученных слов.</w:t>
      </w:r>
    </w:p>
    <w:p w:rsidR="00735826" w:rsidRPr="0059347E" w:rsidRDefault="00735826" w:rsidP="00735826">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Чтение новых слов согласно основным правилам чтения с использованием полной или частичной транскрипции.</w:t>
      </w:r>
    </w:p>
    <w:p w:rsidR="00735826" w:rsidRPr="0059347E" w:rsidRDefault="00735826" w:rsidP="00735826">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Знаки английской транскрипции; отличие их от букв английского алфавита. Фонетически корректное озвучивание знаков транскрипции.</w:t>
      </w:r>
    </w:p>
    <w:p w:rsidR="00735826" w:rsidRPr="0059347E" w:rsidRDefault="00735826" w:rsidP="00735826">
      <w:pPr>
        <w:widowControl w:val="0"/>
        <w:tabs>
          <w:tab w:val="left" w:pos="567"/>
        </w:tabs>
        <w:autoSpaceDE w:val="0"/>
        <w:autoSpaceDN w:val="0"/>
        <w:adjustRightInd w:val="0"/>
        <w:spacing w:line="242" w:lineRule="atLeast"/>
        <w:ind w:firstLine="0"/>
        <w:textAlignment w:val="center"/>
        <w:rPr>
          <w:rFonts w:cs="Times New Roman"/>
          <w:b/>
          <w:bCs/>
          <w:i/>
          <w:iCs/>
          <w:sz w:val="24"/>
          <w:szCs w:val="24"/>
        </w:rPr>
      </w:pPr>
      <w:r w:rsidRPr="0059347E">
        <w:rPr>
          <w:rFonts w:cs="Times New Roman"/>
          <w:b/>
          <w:bCs/>
          <w:i/>
          <w:iCs/>
          <w:sz w:val="24"/>
          <w:szCs w:val="24"/>
        </w:rPr>
        <w:t>Графика, орфография и пунктуация</w:t>
      </w:r>
    </w:p>
    <w:p w:rsidR="00735826" w:rsidRPr="0059347E" w:rsidRDefault="00735826" w:rsidP="00735826">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Правильное написание изученных слов. </w:t>
      </w:r>
    </w:p>
    <w:p w:rsidR="00735826" w:rsidRPr="0059347E" w:rsidRDefault="00735826" w:rsidP="00735826">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Правильная расстановка знаков препинания: точки, вопросительного и восклицательного знаков в конце предложения;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 </w:t>
      </w:r>
    </w:p>
    <w:p w:rsidR="00735826" w:rsidRPr="0059347E" w:rsidRDefault="00735826" w:rsidP="00735826">
      <w:pPr>
        <w:widowControl w:val="0"/>
        <w:tabs>
          <w:tab w:val="left" w:pos="567"/>
        </w:tabs>
        <w:autoSpaceDE w:val="0"/>
        <w:autoSpaceDN w:val="0"/>
        <w:adjustRightInd w:val="0"/>
        <w:spacing w:line="242" w:lineRule="atLeast"/>
        <w:ind w:firstLine="0"/>
        <w:textAlignment w:val="center"/>
        <w:rPr>
          <w:rFonts w:cs="Times New Roman"/>
          <w:b/>
          <w:bCs/>
          <w:i/>
          <w:iCs/>
          <w:sz w:val="24"/>
          <w:szCs w:val="24"/>
        </w:rPr>
      </w:pPr>
      <w:r w:rsidRPr="0059347E">
        <w:rPr>
          <w:rFonts w:cs="Times New Roman"/>
          <w:b/>
          <w:bCs/>
          <w:i/>
          <w:iCs/>
          <w:sz w:val="24"/>
          <w:szCs w:val="24"/>
        </w:rPr>
        <w:t>Лексическая сторона речи</w:t>
      </w:r>
    </w:p>
    <w:p w:rsidR="00735826" w:rsidRPr="0059347E" w:rsidRDefault="00735826" w:rsidP="00735826">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Распознавание в письменном и звучащем тексте и употребление в устной 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на первом году обучения. </w:t>
      </w:r>
    </w:p>
    <w:p w:rsidR="00735826" w:rsidRPr="0059347E" w:rsidRDefault="00735826" w:rsidP="00735826">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Распознавание и употребление в устной и письменной речи слов, образованных с использованием основных способов словообразования: аффиксации (образование числительных с помощью суффиксов -teen, -ty, -th) и словосложения (sportsman).</w:t>
      </w:r>
    </w:p>
    <w:p w:rsidR="00735826" w:rsidRPr="0059347E" w:rsidRDefault="00735826" w:rsidP="00735826">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Распознавание в устной и письменной речи интернациональных слов (doctor, film) с помощью языковой догадки.  </w:t>
      </w:r>
    </w:p>
    <w:p w:rsidR="00735826" w:rsidRPr="0059347E" w:rsidRDefault="00735826" w:rsidP="00735826">
      <w:pPr>
        <w:autoSpaceDE w:val="0"/>
        <w:autoSpaceDN w:val="0"/>
        <w:adjustRightInd w:val="0"/>
        <w:spacing w:line="240" w:lineRule="atLeast"/>
        <w:ind w:firstLine="0"/>
        <w:textAlignment w:val="center"/>
        <w:rPr>
          <w:rFonts w:cs="Times New Roman"/>
          <w:b/>
          <w:bCs/>
          <w:i/>
          <w:iCs/>
          <w:sz w:val="24"/>
          <w:szCs w:val="24"/>
        </w:rPr>
      </w:pPr>
      <w:r w:rsidRPr="0059347E">
        <w:rPr>
          <w:rFonts w:cs="Times New Roman"/>
          <w:b/>
          <w:bCs/>
          <w:i/>
          <w:iCs/>
          <w:sz w:val="24"/>
          <w:szCs w:val="24"/>
        </w:rPr>
        <w:t xml:space="preserve">Грамматическая сторона речи </w:t>
      </w:r>
    </w:p>
    <w:p w:rsidR="00735826" w:rsidRPr="0059347E" w:rsidRDefault="00735826" w:rsidP="00735826">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Распознавание в письменном и звучащем тексте и употребление в устной и письменной речи родственных слов с использованием основных способов словообразования: аффиксации (суффиксы числительных -teen, -ty, -th) и словосложения (football, snowman)</w:t>
      </w:r>
    </w:p>
    <w:p w:rsidR="00735826" w:rsidRPr="0059347E" w:rsidRDefault="00735826" w:rsidP="00735826">
      <w:pPr>
        <w:autoSpaceDE w:val="0"/>
        <w:autoSpaceDN w:val="0"/>
        <w:adjustRightInd w:val="0"/>
        <w:spacing w:line="240" w:lineRule="atLeast"/>
        <w:ind w:firstLine="0"/>
        <w:textAlignment w:val="center"/>
        <w:rPr>
          <w:rFonts w:cs="Times New Roman"/>
          <w:sz w:val="24"/>
          <w:szCs w:val="24"/>
          <w:lang w:val="en-US"/>
        </w:rPr>
      </w:pPr>
      <w:r w:rsidRPr="0059347E">
        <w:rPr>
          <w:rFonts w:cs="Times New Roman"/>
          <w:sz w:val="24"/>
          <w:szCs w:val="24"/>
        </w:rPr>
        <w:t>Предложениясначальным</w:t>
      </w:r>
      <w:r w:rsidRPr="0059347E">
        <w:rPr>
          <w:rFonts w:cs="Times New Roman"/>
          <w:sz w:val="24"/>
          <w:szCs w:val="24"/>
          <w:lang w:val="en-US"/>
        </w:rPr>
        <w:t xml:space="preserve"> There + to be </w:t>
      </w:r>
      <w:r w:rsidRPr="0059347E">
        <w:rPr>
          <w:rFonts w:cs="Times New Roman"/>
          <w:sz w:val="24"/>
          <w:szCs w:val="24"/>
        </w:rPr>
        <w:t>в</w:t>
      </w:r>
      <w:r w:rsidRPr="0059347E">
        <w:rPr>
          <w:rFonts w:cs="Times New Roman"/>
          <w:sz w:val="24"/>
          <w:szCs w:val="24"/>
          <w:lang w:val="en-US"/>
        </w:rPr>
        <w:t xml:space="preserve"> Past Simple Tense (There was an old house near the river.).</w:t>
      </w:r>
    </w:p>
    <w:p w:rsidR="00735826" w:rsidRPr="0059347E" w:rsidRDefault="00735826" w:rsidP="00735826">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Побудительные предложения в отрицательной (Don’t talk, please.) форме.</w:t>
      </w:r>
    </w:p>
    <w:p w:rsidR="00735826" w:rsidRPr="0059347E" w:rsidRDefault="00735826" w:rsidP="00735826">
      <w:pPr>
        <w:autoSpaceDE w:val="0"/>
        <w:autoSpaceDN w:val="0"/>
        <w:adjustRightInd w:val="0"/>
        <w:spacing w:line="240" w:lineRule="atLeast"/>
        <w:ind w:firstLine="0"/>
        <w:textAlignment w:val="center"/>
        <w:rPr>
          <w:rFonts w:cs="Times New Roman"/>
          <w:spacing w:val="2"/>
          <w:sz w:val="24"/>
          <w:szCs w:val="24"/>
        </w:rPr>
      </w:pPr>
      <w:r w:rsidRPr="0059347E">
        <w:rPr>
          <w:rFonts w:cs="Times New Roman"/>
          <w:spacing w:val="2"/>
          <w:sz w:val="24"/>
          <w:szCs w:val="24"/>
        </w:rPr>
        <w:t>Правильные и неправильные глаголы в Past Simple Tense в повествовательных (утвердительных и отрицательных) и вопросительных (общий и специальный вопросы) предложениях.</w:t>
      </w:r>
    </w:p>
    <w:p w:rsidR="00735826" w:rsidRPr="0059347E" w:rsidRDefault="00735826" w:rsidP="00735826">
      <w:pPr>
        <w:autoSpaceDE w:val="0"/>
        <w:autoSpaceDN w:val="0"/>
        <w:adjustRightInd w:val="0"/>
        <w:spacing w:line="240" w:lineRule="atLeast"/>
        <w:ind w:firstLine="0"/>
        <w:textAlignment w:val="center"/>
        <w:rPr>
          <w:rFonts w:cs="Times New Roman"/>
          <w:sz w:val="24"/>
          <w:szCs w:val="24"/>
          <w:lang w:val="en-US"/>
        </w:rPr>
      </w:pPr>
      <w:r w:rsidRPr="0059347E">
        <w:rPr>
          <w:rFonts w:cs="Times New Roman"/>
          <w:sz w:val="24"/>
          <w:szCs w:val="24"/>
        </w:rPr>
        <w:t>Конструкция</w:t>
      </w:r>
      <w:r w:rsidRPr="0059347E">
        <w:rPr>
          <w:rFonts w:cs="Times New Roman"/>
          <w:sz w:val="24"/>
          <w:szCs w:val="24"/>
          <w:lang w:val="en-US"/>
        </w:rPr>
        <w:t xml:space="preserve"> I’d like to … (I’d like to read this book.).</w:t>
      </w:r>
    </w:p>
    <w:p w:rsidR="00735826" w:rsidRPr="0059347E" w:rsidRDefault="00735826" w:rsidP="00735826">
      <w:pPr>
        <w:autoSpaceDE w:val="0"/>
        <w:autoSpaceDN w:val="0"/>
        <w:adjustRightInd w:val="0"/>
        <w:spacing w:line="240" w:lineRule="atLeast"/>
        <w:ind w:firstLine="0"/>
        <w:textAlignment w:val="center"/>
        <w:rPr>
          <w:rFonts w:cs="Times New Roman"/>
          <w:sz w:val="24"/>
          <w:szCs w:val="24"/>
          <w:lang w:val="en-US"/>
        </w:rPr>
      </w:pPr>
      <w:r w:rsidRPr="0059347E">
        <w:rPr>
          <w:rFonts w:cs="Times New Roman"/>
          <w:sz w:val="24"/>
          <w:szCs w:val="24"/>
        </w:rPr>
        <w:t>Конструкциисглаголамина</w:t>
      </w:r>
      <w:r w:rsidRPr="0059347E">
        <w:rPr>
          <w:rFonts w:cs="Times New Roman"/>
          <w:sz w:val="24"/>
          <w:szCs w:val="24"/>
          <w:lang w:val="en-US"/>
        </w:rPr>
        <w:t xml:space="preserve"> -ing: to like/enjoy doing smth (I like riding my bike.).</w:t>
      </w:r>
    </w:p>
    <w:p w:rsidR="00735826" w:rsidRPr="0059347E" w:rsidRDefault="00735826" w:rsidP="00735826">
      <w:pPr>
        <w:autoSpaceDE w:val="0"/>
        <w:autoSpaceDN w:val="0"/>
        <w:adjustRightInd w:val="0"/>
        <w:spacing w:line="240" w:lineRule="atLeast"/>
        <w:ind w:firstLine="0"/>
        <w:textAlignment w:val="center"/>
        <w:rPr>
          <w:rFonts w:cs="Times New Roman"/>
          <w:sz w:val="24"/>
          <w:szCs w:val="24"/>
          <w:lang w:val="en-US"/>
        </w:rPr>
      </w:pPr>
      <w:r w:rsidRPr="0059347E">
        <w:rPr>
          <w:rFonts w:cs="Times New Roman"/>
          <w:sz w:val="24"/>
          <w:szCs w:val="24"/>
        </w:rPr>
        <w:t>Существительныевпритяжательномпадеже</w:t>
      </w:r>
      <w:r w:rsidRPr="0059347E">
        <w:rPr>
          <w:rFonts w:cs="Times New Roman"/>
          <w:sz w:val="24"/>
          <w:szCs w:val="24"/>
          <w:lang w:val="en-US"/>
        </w:rPr>
        <w:t xml:space="preserve"> (Possessive Case; Ann’s dress, children’s toys, boys’ books).</w:t>
      </w:r>
    </w:p>
    <w:p w:rsidR="00735826" w:rsidRPr="0059347E" w:rsidRDefault="00735826" w:rsidP="00735826">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Слова, выражающие количество с исчисляемыми и неисчисляемыми существительными (much/many/a lot of).</w:t>
      </w:r>
    </w:p>
    <w:p w:rsidR="00735826" w:rsidRPr="0059347E" w:rsidRDefault="00735826" w:rsidP="00735826">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Личные местоимения в объектном (me, you, him/her/it, us, them) падеже. Указательные местоимения (this — these; that — those). Неопределённые местоимения (some/any) в повествовательных и вопросительных предложениях (Have you got any friends? —Yes, I’ve got some.).</w:t>
      </w:r>
    </w:p>
    <w:p w:rsidR="00735826" w:rsidRPr="0059347E" w:rsidRDefault="00735826" w:rsidP="00735826">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Наречия частотности (usually, often).</w:t>
      </w:r>
    </w:p>
    <w:p w:rsidR="00735826" w:rsidRPr="0059347E" w:rsidRDefault="00735826" w:rsidP="00735826">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Количественные числительные (13—100). Порядковые числительные (1—30).</w:t>
      </w:r>
    </w:p>
    <w:p w:rsidR="00735826" w:rsidRPr="0059347E" w:rsidRDefault="00735826" w:rsidP="00735826">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Вопросительные слова (when, whose, why).</w:t>
      </w:r>
    </w:p>
    <w:p w:rsidR="00735826" w:rsidRPr="0059347E" w:rsidRDefault="00735826" w:rsidP="00735826">
      <w:pPr>
        <w:autoSpaceDE w:val="0"/>
        <w:autoSpaceDN w:val="0"/>
        <w:adjustRightInd w:val="0"/>
        <w:spacing w:line="240" w:lineRule="atLeast"/>
        <w:ind w:firstLine="0"/>
        <w:textAlignment w:val="center"/>
        <w:rPr>
          <w:rFonts w:cs="Times New Roman"/>
          <w:sz w:val="24"/>
          <w:szCs w:val="24"/>
          <w:lang w:val="en-US"/>
        </w:rPr>
      </w:pPr>
      <w:r w:rsidRPr="0059347E">
        <w:rPr>
          <w:rFonts w:cs="Times New Roman"/>
          <w:sz w:val="24"/>
          <w:szCs w:val="24"/>
        </w:rPr>
        <w:t>Предлогиместа</w:t>
      </w:r>
      <w:r w:rsidRPr="0059347E">
        <w:rPr>
          <w:rFonts w:cs="Times New Roman"/>
          <w:sz w:val="24"/>
          <w:szCs w:val="24"/>
          <w:lang w:val="en-US"/>
        </w:rPr>
        <w:t xml:space="preserve"> (next to, in front of, behind), </w:t>
      </w:r>
      <w:r w:rsidRPr="0059347E">
        <w:rPr>
          <w:rFonts w:cs="Times New Roman"/>
          <w:sz w:val="24"/>
          <w:szCs w:val="24"/>
        </w:rPr>
        <w:t>направления</w:t>
      </w:r>
      <w:r w:rsidRPr="0059347E">
        <w:rPr>
          <w:rFonts w:cs="Times New Roman"/>
          <w:sz w:val="24"/>
          <w:szCs w:val="24"/>
          <w:lang w:val="en-US"/>
        </w:rPr>
        <w:t xml:space="preserve"> (to), </w:t>
      </w:r>
      <w:r w:rsidRPr="0059347E">
        <w:rPr>
          <w:rFonts w:cs="Times New Roman"/>
          <w:sz w:val="24"/>
          <w:szCs w:val="24"/>
        </w:rPr>
        <w:t>времени</w:t>
      </w:r>
      <w:r w:rsidRPr="0059347E">
        <w:rPr>
          <w:rFonts w:cs="Times New Roman"/>
          <w:sz w:val="24"/>
          <w:szCs w:val="24"/>
          <w:lang w:val="en-US"/>
        </w:rPr>
        <w:t xml:space="preserve"> (at, in, on </w:t>
      </w:r>
      <w:r w:rsidRPr="0059347E">
        <w:rPr>
          <w:rFonts w:cs="Times New Roman"/>
          <w:sz w:val="24"/>
          <w:szCs w:val="24"/>
        </w:rPr>
        <w:t>ввыражениях</w:t>
      </w:r>
      <w:r w:rsidRPr="0059347E">
        <w:rPr>
          <w:rFonts w:cs="Times New Roman"/>
          <w:sz w:val="24"/>
          <w:szCs w:val="24"/>
          <w:lang w:val="en-US"/>
        </w:rPr>
        <w:t xml:space="preserve"> at 5 o’clock, in the morning, on Monday).</w:t>
      </w:r>
    </w:p>
    <w:p w:rsidR="00735826" w:rsidRPr="0059347E" w:rsidRDefault="00735826" w:rsidP="00735826">
      <w:pPr>
        <w:keepNext/>
        <w:tabs>
          <w:tab w:val="left" w:pos="227"/>
        </w:tabs>
        <w:suppressAutoHyphens/>
        <w:autoSpaceDE w:val="0"/>
        <w:autoSpaceDN w:val="0"/>
        <w:adjustRightInd w:val="0"/>
        <w:spacing w:before="240" w:line="242" w:lineRule="atLeast"/>
        <w:ind w:firstLine="0"/>
        <w:jc w:val="left"/>
        <w:textAlignment w:val="center"/>
        <w:rPr>
          <w:rFonts w:cs="Times New Roman"/>
          <w:b/>
          <w:bCs/>
          <w:position w:val="6"/>
          <w:sz w:val="24"/>
          <w:szCs w:val="24"/>
        </w:rPr>
      </w:pPr>
      <w:r w:rsidRPr="0059347E">
        <w:rPr>
          <w:rFonts w:cs="Times New Roman"/>
          <w:b/>
          <w:bCs/>
          <w:position w:val="6"/>
          <w:sz w:val="24"/>
          <w:szCs w:val="24"/>
        </w:rPr>
        <w:t xml:space="preserve">Социокультурные знания и умения </w:t>
      </w:r>
    </w:p>
    <w:p w:rsidR="00735826" w:rsidRPr="0059347E" w:rsidRDefault="00735826" w:rsidP="00735826">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735826" w:rsidRPr="0059347E" w:rsidRDefault="00735826" w:rsidP="00735826">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Знание произведений детского фольклора (рифмовок, стихов, песенок), персонажей детских книг.</w:t>
      </w:r>
    </w:p>
    <w:p w:rsidR="00735826" w:rsidRPr="0059347E" w:rsidRDefault="00735826" w:rsidP="00735826">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 </w:t>
      </w:r>
    </w:p>
    <w:p w:rsidR="00735826" w:rsidRPr="0059347E" w:rsidRDefault="00735826" w:rsidP="00735826">
      <w:pPr>
        <w:keepNext/>
        <w:tabs>
          <w:tab w:val="left" w:pos="227"/>
        </w:tabs>
        <w:suppressAutoHyphens/>
        <w:autoSpaceDE w:val="0"/>
        <w:autoSpaceDN w:val="0"/>
        <w:adjustRightInd w:val="0"/>
        <w:spacing w:before="240" w:line="242" w:lineRule="atLeast"/>
        <w:ind w:firstLine="0"/>
        <w:jc w:val="left"/>
        <w:textAlignment w:val="center"/>
        <w:rPr>
          <w:rFonts w:cs="Times New Roman"/>
          <w:b/>
          <w:bCs/>
          <w:position w:val="6"/>
          <w:sz w:val="24"/>
          <w:szCs w:val="24"/>
        </w:rPr>
      </w:pPr>
      <w:r w:rsidRPr="0059347E">
        <w:rPr>
          <w:rFonts w:cs="Times New Roman"/>
          <w:b/>
          <w:bCs/>
          <w:position w:val="6"/>
          <w:sz w:val="24"/>
          <w:szCs w:val="24"/>
        </w:rPr>
        <w:t>Компенсаторные умения</w:t>
      </w:r>
    </w:p>
    <w:p w:rsidR="00735826" w:rsidRPr="0059347E" w:rsidRDefault="00735826" w:rsidP="00735826">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Использование при чтении и аудировании языковой, в том числе контекстуальной, догадки.</w:t>
      </w:r>
    </w:p>
    <w:p w:rsidR="00735826" w:rsidRPr="0059347E" w:rsidRDefault="00735826" w:rsidP="00735826">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Использование в качестве опоры при порождении собственных высказываний ключевых слов, вопросов; иллюстраций. </w:t>
      </w:r>
    </w:p>
    <w:p w:rsidR="00735826" w:rsidRPr="0059347E" w:rsidRDefault="00735826" w:rsidP="00735826">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735826" w:rsidRPr="0059347E" w:rsidRDefault="00735826" w:rsidP="00735826">
      <w:pPr>
        <w:tabs>
          <w:tab w:val="left" w:pos="567"/>
        </w:tabs>
        <w:suppressAutoHyphens/>
        <w:autoSpaceDE w:val="0"/>
        <w:autoSpaceDN w:val="0"/>
        <w:adjustRightInd w:val="0"/>
        <w:spacing w:before="1077" w:line="242" w:lineRule="atLeast"/>
        <w:ind w:firstLine="0"/>
        <w:jc w:val="left"/>
        <w:textAlignment w:val="center"/>
        <w:rPr>
          <w:rFonts w:cs="Times New Roman"/>
          <w:b/>
          <w:bCs/>
          <w:caps/>
          <w:position w:val="6"/>
          <w:sz w:val="24"/>
          <w:szCs w:val="24"/>
        </w:rPr>
      </w:pPr>
      <w:r w:rsidRPr="0059347E">
        <w:rPr>
          <w:rFonts w:cs="Times New Roman"/>
          <w:b/>
          <w:bCs/>
          <w:caps/>
          <w:position w:val="6"/>
          <w:sz w:val="24"/>
          <w:szCs w:val="24"/>
        </w:rPr>
        <w:t>4 класс</w:t>
      </w:r>
    </w:p>
    <w:p w:rsidR="00735826" w:rsidRPr="0059347E" w:rsidRDefault="00735826" w:rsidP="00735826">
      <w:pPr>
        <w:keepNext/>
        <w:tabs>
          <w:tab w:val="left" w:pos="227"/>
        </w:tabs>
        <w:suppressAutoHyphens/>
        <w:autoSpaceDE w:val="0"/>
        <w:autoSpaceDN w:val="0"/>
        <w:adjustRightInd w:val="0"/>
        <w:spacing w:before="120" w:line="242" w:lineRule="atLeast"/>
        <w:ind w:firstLine="0"/>
        <w:jc w:val="left"/>
        <w:textAlignment w:val="center"/>
        <w:rPr>
          <w:rFonts w:cs="Times New Roman"/>
          <w:b/>
          <w:bCs/>
          <w:position w:val="6"/>
          <w:sz w:val="24"/>
          <w:szCs w:val="24"/>
        </w:rPr>
      </w:pPr>
      <w:r w:rsidRPr="0059347E">
        <w:rPr>
          <w:rFonts w:cs="Times New Roman"/>
          <w:b/>
          <w:bCs/>
          <w:position w:val="6"/>
          <w:sz w:val="24"/>
          <w:szCs w:val="24"/>
        </w:rPr>
        <w:t xml:space="preserve">Тематическое содержание речи </w:t>
      </w:r>
    </w:p>
    <w:p w:rsidR="00735826" w:rsidRPr="0059347E" w:rsidRDefault="00735826" w:rsidP="00735826">
      <w:pPr>
        <w:autoSpaceDE w:val="0"/>
        <w:autoSpaceDN w:val="0"/>
        <w:adjustRightInd w:val="0"/>
        <w:spacing w:line="240" w:lineRule="atLeast"/>
        <w:ind w:firstLine="0"/>
        <w:textAlignment w:val="center"/>
        <w:rPr>
          <w:rFonts w:cs="Times New Roman"/>
          <w:sz w:val="24"/>
          <w:szCs w:val="24"/>
        </w:rPr>
      </w:pPr>
      <w:r w:rsidRPr="0059347E">
        <w:rPr>
          <w:rFonts w:cs="Times New Roman"/>
          <w:i/>
          <w:iCs/>
          <w:sz w:val="24"/>
          <w:szCs w:val="24"/>
        </w:rPr>
        <w:t>Мир моего «я»</w:t>
      </w:r>
      <w:r w:rsidRPr="0059347E">
        <w:rPr>
          <w:rFonts w:cs="Times New Roman"/>
          <w:sz w:val="24"/>
          <w:szCs w:val="24"/>
        </w:rPr>
        <w:t>. Моя семья. Мой день рождения, подарки. Моя любимая еда. Мой день (распорядок дня, домашние обязанности).</w:t>
      </w:r>
    </w:p>
    <w:p w:rsidR="00735826" w:rsidRPr="0059347E" w:rsidRDefault="00735826" w:rsidP="00735826">
      <w:pPr>
        <w:autoSpaceDE w:val="0"/>
        <w:autoSpaceDN w:val="0"/>
        <w:adjustRightInd w:val="0"/>
        <w:spacing w:line="240" w:lineRule="atLeast"/>
        <w:ind w:firstLine="0"/>
        <w:textAlignment w:val="center"/>
        <w:rPr>
          <w:rFonts w:cs="Times New Roman"/>
          <w:sz w:val="24"/>
          <w:szCs w:val="24"/>
        </w:rPr>
      </w:pPr>
      <w:r w:rsidRPr="0059347E">
        <w:rPr>
          <w:rFonts w:cs="Times New Roman"/>
          <w:i/>
          <w:iCs/>
          <w:sz w:val="24"/>
          <w:szCs w:val="24"/>
        </w:rPr>
        <w:t>Мир моих увлечений</w:t>
      </w:r>
      <w:r w:rsidRPr="0059347E">
        <w:rPr>
          <w:rFonts w:cs="Times New Roman"/>
          <w:sz w:val="24"/>
          <w:szCs w:val="24"/>
        </w:rPr>
        <w:t>. Любимая игрушка, игра. Мой питомец. Любимые занятия. Занятия спортом. Любимая сказка/история/рассказ. Выходной день. Каникулы.</w:t>
      </w:r>
    </w:p>
    <w:p w:rsidR="00735826" w:rsidRPr="0059347E" w:rsidRDefault="00735826" w:rsidP="00735826">
      <w:pPr>
        <w:autoSpaceDE w:val="0"/>
        <w:autoSpaceDN w:val="0"/>
        <w:adjustRightInd w:val="0"/>
        <w:spacing w:line="240" w:lineRule="atLeast"/>
        <w:ind w:firstLine="0"/>
        <w:textAlignment w:val="center"/>
        <w:rPr>
          <w:rFonts w:cs="Times New Roman"/>
          <w:sz w:val="24"/>
          <w:szCs w:val="24"/>
        </w:rPr>
      </w:pPr>
      <w:r w:rsidRPr="0059347E">
        <w:rPr>
          <w:rFonts w:cs="Times New Roman"/>
          <w:i/>
          <w:iCs/>
          <w:sz w:val="24"/>
          <w:szCs w:val="24"/>
        </w:rPr>
        <w:t>Мир вокруг меня</w:t>
      </w:r>
      <w:r w:rsidRPr="0059347E">
        <w:rPr>
          <w:rFonts w:cs="Times New Roman"/>
          <w:sz w:val="24"/>
          <w:szCs w:val="24"/>
        </w:rPr>
        <w:t>. Моя комната (квартира, дом), предметы мебели и интерьера. Моя школа, любимые учебные предметы. Мои друзья, их внешность и черты характера. Моя малая родина (город, село). Путешествия. Дикие и домашние животные. Погода. Времена года (месяцы). Покупки.</w:t>
      </w:r>
    </w:p>
    <w:p w:rsidR="00735826" w:rsidRPr="0059347E" w:rsidRDefault="00735826" w:rsidP="00735826">
      <w:pPr>
        <w:autoSpaceDE w:val="0"/>
        <w:autoSpaceDN w:val="0"/>
        <w:adjustRightInd w:val="0"/>
        <w:spacing w:line="240" w:lineRule="atLeast"/>
        <w:ind w:firstLine="0"/>
        <w:textAlignment w:val="center"/>
        <w:rPr>
          <w:rFonts w:cs="Times New Roman"/>
          <w:sz w:val="24"/>
          <w:szCs w:val="24"/>
        </w:rPr>
      </w:pPr>
      <w:r w:rsidRPr="0059347E">
        <w:rPr>
          <w:rFonts w:cs="Times New Roman"/>
          <w:i/>
          <w:iCs/>
          <w:sz w:val="24"/>
          <w:szCs w:val="24"/>
        </w:rPr>
        <w:t>Родная страна и страны изучаемого языка</w:t>
      </w:r>
      <w:r w:rsidRPr="0059347E">
        <w:rPr>
          <w:rFonts w:cs="Times New Roman"/>
          <w:sz w:val="24"/>
          <w:szCs w:val="24"/>
        </w:rPr>
        <w:t>. Россия и страна/страны изучаемого языка. Их столицы, основные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735826" w:rsidRPr="0059347E" w:rsidRDefault="00735826" w:rsidP="00735826">
      <w:pPr>
        <w:keepNext/>
        <w:tabs>
          <w:tab w:val="left" w:pos="227"/>
        </w:tabs>
        <w:suppressAutoHyphens/>
        <w:autoSpaceDE w:val="0"/>
        <w:autoSpaceDN w:val="0"/>
        <w:adjustRightInd w:val="0"/>
        <w:spacing w:before="240" w:line="242" w:lineRule="atLeast"/>
        <w:ind w:firstLine="0"/>
        <w:jc w:val="left"/>
        <w:textAlignment w:val="center"/>
        <w:rPr>
          <w:rFonts w:cs="Times New Roman"/>
          <w:b/>
          <w:bCs/>
          <w:position w:val="6"/>
          <w:sz w:val="24"/>
          <w:szCs w:val="24"/>
        </w:rPr>
      </w:pPr>
      <w:r w:rsidRPr="0059347E">
        <w:rPr>
          <w:rFonts w:cs="Times New Roman"/>
          <w:b/>
          <w:bCs/>
          <w:position w:val="6"/>
          <w:sz w:val="24"/>
          <w:szCs w:val="24"/>
        </w:rPr>
        <w:t>Коммуникативные умения</w:t>
      </w:r>
    </w:p>
    <w:p w:rsidR="00735826" w:rsidRPr="0059347E" w:rsidRDefault="00735826" w:rsidP="00735826">
      <w:pPr>
        <w:widowControl w:val="0"/>
        <w:tabs>
          <w:tab w:val="left" w:pos="567"/>
        </w:tabs>
        <w:autoSpaceDE w:val="0"/>
        <w:autoSpaceDN w:val="0"/>
        <w:adjustRightInd w:val="0"/>
        <w:spacing w:line="242" w:lineRule="atLeast"/>
        <w:ind w:firstLine="0"/>
        <w:textAlignment w:val="center"/>
        <w:rPr>
          <w:rFonts w:cs="Times New Roman"/>
          <w:b/>
          <w:bCs/>
          <w:i/>
          <w:iCs/>
          <w:sz w:val="24"/>
          <w:szCs w:val="24"/>
        </w:rPr>
      </w:pPr>
      <w:r w:rsidRPr="0059347E">
        <w:rPr>
          <w:rFonts w:cs="Times New Roman"/>
          <w:b/>
          <w:bCs/>
          <w:i/>
          <w:iCs/>
          <w:sz w:val="24"/>
          <w:szCs w:val="24"/>
        </w:rPr>
        <w:t>Говорение</w:t>
      </w:r>
    </w:p>
    <w:p w:rsidR="00735826" w:rsidRPr="0059347E" w:rsidRDefault="00735826" w:rsidP="00735826">
      <w:pPr>
        <w:autoSpaceDE w:val="0"/>
        <w:autoSpaceDN w:val="0"/>
        <w:adjustRightInd w:val="0"/>
        <w:spacing w:line="240" w:lineRule="atLeast"/>
        <w:ind w:firstLine="0"/>
        <w:textAlignment w:val="center"/>
        <w:rPr>
          <w:rFonts w:cs="Times New Roman"/>
          <w:b/>
          <w:bCs/>
          <w:i/>
          <w:iCs/>
          <w:sz w:val="24"/>
          <w:szCs w:val="24"/>
        </w:rPr>
      </w:pPr>
      <w:r w:rsidRPr="0059347E">
        <w:rPr>
          <w:rFonts w:cs="Times New Roman"/>
          <w:sz w:val="24"/>
          <w:szCs w:val="24"/>
        </w:rPr>
        <w:t xml:space="preserve">Коммуникативные умения </w:t>
      </w:r>
      <w:r w:rsidRPr="0059347E">
        <w:rPr>
          <w:rFonts w:cs="Times New Roman"/>
          <w:b/>
          <w:bCs/>
          <w:i/>
          <w:iCs/>
          <w:sz w:val="24"/>
          <w:szCs w:val="24"/>
        </w:rPr>
        <w:t>диалогической речи</w:t>
      </w:r>
      <w:r w:rsidRPr="0059347E">
        <w:rPr>
          <w:rFonts w:cs="Times New Roman"/>
          <w:sz w:val="24"/>
          <w:szCs w:val="24"/>
        </w:rPr>
        <w:t xml:space="preserve">:  </w:t>
      </w:r>
    </w:p>
    <w:p w:rsidR="00735826" w:rsidRPr="0059347E" w:rsidRDefault="00735826" w:rsidP="00735826">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Ведение с опорой на речевые ситуации, ключевые слова и/или иллюстрации с соблюдением норм речевого этикета, принятых в стране/странах изучаемого языка:</w:t>
      </w:r>
    </w:p>
    <w:p w:rsidR="00735826" w:rsidRPr="0059347E" w:rsidRDefault="00735826" w:rsidP="00735826">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диалога этикетного характера: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 </w:t>
      </w:r>
    </w:p>
    <w:p w:rsidR="00735826" w:rsidRPr="0059347E" w:rsidRDefault="00735826" w:rsidP="00735826">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диалога — побуждения к действию: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 </w:t>
      </w:r>
    </w:p>
    <w:p w:rsidR="00735826" w:rsidRPr="0059347E" w:rsidRDefault="00735826" w:rsidP="00735826">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диалога-расспроса: запрашивание интересующей информации; сообщение фактической информации, ответы на вопросы собеседника. </w:t>
      </w:r>
    </w:p>
    <w:p w:rsidR="00735826" w:rsidRPr="0059347E" w:rsidRDefault="00735826" w:rsidP="00735826">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Коммуникативные умения </w:t>
      </w:r>
      <w:r w:rsidRPr="0059347E">
        <w:rPr>
          <w:rFonts w:cs="Times New Roman"/>
          <w:b/>
          <w:bCs/>
          <w:i/>
          <w:iCs/>
          <w:sz w:val="24"/>
          <w:szCs w:val="24"/>
        </w:rPr>
        <w:t>монологической речи</w:t>
      </w:r>
      <w:r w:rsidRPr="0059347E">
        <w:rPr>
          <w:rFonts w:cs="Times New Roman"/>
          <w:sz w:val="24"/>
          <w:szCs w:val="24"/>
        </w:rPr>
        <w:t xml:space="preserve">. </w:t>
      </w:r>
    </w:p>
    <w:p w:rsidR="00735826" w:rsidRPr="0059347E" w:rsidRDefault="00735826" w:rsidP="00735826">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Создание с опорой на ключевые слова, вопросы и/или иллюстрации устных монологических высказываний: описание предмета, внешности и одежды, черт характера реального человека или литературного персонажа; рассказ/сообщение (повествование) с опорой на ключевые слова, вопросы и/или иллюстрации. </w:t>
      </w:r>
    </w:p>
    <w:p w:rsidR="00735826" w:rsidRPr="0059347E" w:rsidRDefault="00735826" w:rsidP="00735826">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Создание устных монологических высказываний в рамках тематического содержания речи по образцу (с выражением своего отношения к предмету речи).</w:t>
      </w:r>
    </w:p>
    <w:p w:rsidR="00735826" w:rsidRPr="0059347E" w:rsidRDefault="00735826" w:rsidP="00735826">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Пересказ основного содержания прочитанного текста с опорой на ключевые слова, вопросы, план и/или иллюстрации. </w:t>
      </w:r>
    </w:p>
    <w:p w:rsidR="00735826" w:rsidRPr="0059347E" w:rsidRDefault="00735826" w:rsidP="00735826">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Краткое устное изложение результатов выполненного несложного проектного задания.</w:t>
      </w:r>
    </w:p>
    <w:p w:rsidR="00735826" w:rsidRPr="0059347E" w:rsidRDefault="00735826" w:rsidP="00735826">
      <w:pPr>
        <w:widowControl w:val="0"/>
        <w:tabs>
          <w:tab w:val="left" w:pos="567"/>
        </w:tabs>
        <w:autoSpaceDE w:val="0"/>
        <w:autoSpaceDN w:val="0"/>
        <w:adjustRightInd w:val="0"/>
        <w:spacing w:line="242" w:lineRule="atLeast"/>
        <w:ind w:firstLine="0"/>
        <w:textAlignment w:val="center"/>
        <w:rPr>
          <w:rFonts w:cs="Times New Roman"/>
          <w:b/>
          <w:bCs/>
          <w:i/>
          <w:iCs/>
          <w:sz w:val="24"/>
          <w:szCs w:val="24"/>
        </w:rPr>
      </w:pPr>
      <w:r w:rsidRPr="0059347E">
        <w:rPr>
          <w:rFonts w:cs="Times New Roman"/>
          <w:b/>
          <w:bCs/>
          <w:i/>
          <w:iCs/>
          <w:sz w:val="24"/>
          <w:szCs w:val="24"/>
        </w:rPr>
        <w:t xml:space="preserve">Аудирование </w:t>
      </w:r>
    </w:p>
    <w:p w:rsidR="00735826" w:rsidRPr="0059347E" w:rsidRDefault="00735826" w:rsidP="00735826">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Коммуникативные умения </w:t>
      </w:r>
      <w:r w:rsidRPr="0059347E">
        <w:rPr>
          <w:rFonts w:cs="Times New Roman"/>
          <w:b/>
          <w:bCs/>
          <w:i/>
          <w:iCs/>
          <w:sz w:val="24"/>
          <w:szCs w:val="24"/>
        </w:rPr>
        <w:t>аудирования</w:t>
      </w:r>
      <w:r w:rsidRPr="0059347E">
        <w:rPr>
          <w:rFonts w:cs="Times New Roman"/>
          <w:sz w:val="24"/>
          <w:szCs w:val="24"/>
        </w:rPr>
        <w:t xml:space="preserve">. </w:t>
      </w:r>
    </w:p>
    <w:p w:rsidR="00735826" w:rsidRPr="0059347E" w:rsidRDefault="00735826" w:rsidP="00735826">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Понимание на слух речи учителя и одноклассников и вербальная/невербальная реакция на услышанное (при непосредственном общении).  </w:t>
      </w:r>
    </w:p>
    <w:p w:rsidR="00735826" w:rsidRPr="0059347E" w:rsidRDefault="00735826" w:rsidP="00735826">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Восприятие и понимание на слух учебных и адаптированных аутентичных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735826" w:rsidRPr="0059347E" w:rsidRDefault="00735826" w:rsidP="00735826">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с опорой и без опоры на иллюстрации и с использованием языковой, в том числе контекстуальной, догадки. </w:t>
      </w:r>
    </w:p>
    <w:p w:rsidR="00735826" w:rsidRPr="0059347E" w:rsidRDefault="00735826" w:rsidP="00735826">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Аудирование с пониманием запрашиваемой информации предполагает умение выделять запрашиваемую информацию фактического характера с опорой и без опоры на иллюстрации, а также с использованием языковой, в том числе контекстуальной, догадки. </w:t>
      </w:r>
    </w:p>
    <w:p w:rsidR="00735826" w:rsidRPr="0059347E" w:rsidRDefault="00735826" w:rsidP="00735826">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Тексты для аудирования: диалог, высказывания собеседников в ситуациях повседневного общения, рассказ, сказка, сообщение информационного характера. </w:t>
      </w:r>
    </w:p>
    <w:p w:rsidR="00735826" w:rsidRPr="0059347E" w:rsidRDefault="00735826" w:rsidP="00735826">
      <w:pPr>
        <w:widowControl w:val="0"/>
        <w:tabs>
          <w:tab w:val="left" w:pos="567"/>
        </w:tabs>
        <w:autoSpaceDE w:val="0"/>
        <w:autoSpaceDN w:val="0"/>
        <w:adjustRightInd w:val="0"/>
        <w:spacing w:line="242" w:lineRule="atLeast"/>
        <w:ind w:firstLine="0"/>
        <w:textAlignment w:val="center"/>
        <w:rPr>
          <w:rFonts w:cs="Times New Roman"/>
          <w:b/>
          <w:bCs/>
          <w:i/>
          <w:iCs/>
          <w:sz w:val="24"/>
          <w:szCs w:val="24"/>
        </w:rPr>
      </w:pPr>
      <w:r w:rsidRPr="0059347E">
        <w:rPr>
          <w:rFonts w:cs="Times New Roman"/>
          <w:b/>
          <w:bCs/>
          <w:i/>
          <w:iCs/>
          <w:sz w:val="24"/>
          <w:szCs w:val="24"/>
        </w:rPr>
        <w:t xml:space="preserve">Смысловое чтение </w:t>
      </w:r>
    </w:p>
    <w:p w:rsidR="00735826" w:rsidRPr="0059347E" w:rsidRDefault="00735826" w:rsidP="00735826">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Чтение вслух учебных текстов с соблюдением правил чтения и соответствующей интонацией, понимание прочитанного. </w:t>
      </w:r>
    </w:p>
    <w:p w:rsidR="00735826" w:rsidRPr="0059347E" w:rsidRDefault="00735826" w:rsidP="00735826">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Тексты для чтения вслух: диалог, рассказ, сказка. </w:t>
      </w:r>
    </w:p>
    <w:p w:rsidR="00735826" w:rsidRPr="0059347E" w:rsidRDefault="00735826" w:rsidP="00735826">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w:t>
      </w:r>
    </w:p>
    <w:p w:rsidR="00735826" w:rsidRPr="0059347E" w:rsidRDefault="00735826" w:rsidP="00735826">
      <w:pPr>
        <w:autoSpaceDE w:val="0"/>
        <w:autoSpaceDN w:val="0"/>
        <w:adjustRightInd w:val="0"/>
        <w:spacing w:line="240" w:lineRule="atLeast"/>
        <w:ind w:firstLine="0"/>
        <w:textAlignment w:val="center"/>
        <w:rPr>
          <w:rFonts w:cs="Times New Roman"/>
          <w:spacing w:val="-2"/>
          <w:sz w:val="24"/>
          <w:szCs w:val="24"/>
        </w:rPr>
      </w:pPr>
      <w:r w:rsidRPr="0059347E">
        <w:rPr>
          <w:rFonts w:cs="Times New Roman"/>
          <w:spacing w:val="-2"/>
          <w:sz w:val="24"/>
          <w:szCs w:val="24"/>
        </w:rPr>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с использованием языковой, в том числе контекстуальной, догадки.</w:t>
      </w:r>
    </w:p>
    <w:p w:rsidR="00735826" w:rsidRPr="0059347E" w:rsidRDefault="00735826" w:rsidP="00735826">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с использованием языковой, в том числе контекстуальной, догадки. </w:t>
      </w:r>
    </w:p>
    <w:p w:rsidR="00735826" w:rsidRPr="0059347E" w:rsidRDefault="00735826" w:rsidP="00735826">
      <w:pPr>
        <w:autoSpaceDE w:val="0"/>
        <w:autoSpaceDN w:val="0"/>
        <w:adjustRightInd w:val="0"/>
        <w:spacing w:line="240" w:lineRule="atLeast"/>
        <w:ind w:firstLine="0"/>
        <w:textAlignment w:val="center"/>
        <w:rPr>
          <w:rFonts w:cs="Times New Roman"/>
          <w:spacing w:val="-3"/>
          <w:sz w:val="24"/>
          <w:szCs w:val="24"/>
        </w:rPr>
      </w:pPr>
      <w:r w:rsidRPr="0059347E">
        <w:rPr>
          <w:rFonts w:cs="Times New Roman"/>
          <w:spacing w:val="-3"/>
          <w:sz w:val="24"/>
          <w:szCs w:val="24"/>
        </w:rPr>
        <w:t xml:space="preserve">Смысловое чтение про себя учебных и адаптированных аутентичных текстов, содержащих отдельные незнакомые слова, понимание основного содержания (тема, главная мысль, главные факты/события) текста с опорой и без опоры на иллюстрации и с использованием языковой догадки, в том числе контекстуальной. </w:t>
      </w:r>
    </w:p>
    <w:p w:rsidR="00735826" w:rsidRPr="0059347E" w:rsidRDefault="00735826" w:rsidP="00735826">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Прогнозирование содержания текста на основе заголовка</w:t>
      </w:r>
    </w:p>
    <w:p w:rsidR="00735826" w:rsidRPr="0059347E" w:rsidRDefault="00735826" w:rsidP="00735826">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Чтение несплошных текстов (таблиц, диаграмм) и понимание представленной в них информации.</w:t>
      </w:r>
    </w:p>
    <w:p w:rsidR="00735826" w:rsidRPr="0059347E" w:rsidRDefault="00735826" w:rsidP="00735826">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Тексты для чтения: диалог, рассказ, сказка, электронное сообщение личного характера, текст научно-популярного характера, стихотворение.</w:t>
      </w:r>
    </w:p>
    <w:p w:rsidR="00735826" w:rsidRPr="0059347E" w:rsidRDefault="00735826" w:rsidP="00735826">
      <w:pPr>
        <w:widowControl w:val="0"/>
        <w:tabs>
          <w:tab w:val="left" w:pos="567"/>
        </w:tabs>
        <w:autoSpaceDE w:val="0"/>
        <w:autoSpaceDN w:val="0"/>
        <w:adjustRightInd w:val="0"/>
        <w:spacing w:line="242" w:lineRule="atLeast"/>
        <w:ind w:firstLine="0"/>
        <w:textAlignment w:val="center"/>
        <w:rPr>
          <w:rFonts w:cs="Times New Roman"/>
          <w:b/>
          <w:bCs/>
          <w:i/>
          <w:iCs/>
          <w:sz w:val="24"/>
          <w:szCs w:val="24"/>
        </w:rPr>
      </w:pPr>
      <w:r w:rsidRPr="0059347E">
        <w:rPr>
          <w:rFonts w:cs="Times New Roman"/>
          <w:b/>
          <w:bCs/>
          <w:i/>
          <w:iCs/>
          <w:sz w:val="24"/>
          <w:szCs w:val="24"/>
        </w:rPr>
        <w:t>Письмо</w:t>
      </w:r>
    </w:p>
    <w:p w:rsidR="00735826" w:rsidRPr="0059347E" w:rsidRDefault="00735826" w:rsidP="00735826">
      <w:pPr>
        <w:autoSpaceDE w:val="0"/>
        <w:autoSpaceDN w:val="0"/>
        <w:adjustRightInd w:val="0"/>
        <w:spacing w:line="240" w:lineRule="atLeast"/>
        <w:ind w:firstLine="0"/>
        <w:textAlignment w:val="center"/>
        <w:rPr>
          <w:rFonts w:cs="Times New Roman"/>
          <w:spacing w:val="2"/>
          <w:sz w:val="24"/>
          <w:szCs w:val="24"/>
        </w:rPr>
      </w:pPr>
      <w:r w:rsidRPr="0059347E">
        <w:rPr>
          <w:rFonts w:cs="Times New Roman"/>
          <w:spacing w:val="2"/>
          <w:sz w:val="24"/>
          <w:szCs w:val="24"/>
        </w:rPr>
        <w:t xml:space="preserve">Выписывание из текста слов, словосочетаний, предложений; вставка пропущенных букв в слово или слов в предложение в соответствии с решаемой коммуникативной/учебной задачей. </w:t>
      </w:r>
    </w:p>
    <w:p w:rsidR="00735826" w:rsidRPr="0059347E" w:rsidRDefault="00735826" w:rsidP="00735826">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 </w:t>
      </w:r>
    </w:p>
    <w:p w:rsidR="00735826" w:rsidRPr="0059347E" w:rsidRDefault="00735826" w:rsidP="00735826">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Написание с опорой на образец поздравления с праздниками (с днём рождения, Новым годом, Рождеством) с выражением пожеланий.</w:t>
      </w:r>
    </w:p>
    <w:p w:rsidR="00735826" w:rsidRPr="0059347E" w:rsidRDefault="00735826" w:rsidP="00735826">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Написание электронного сообщения личного характера с опорой на образец. </w:t>
      </w:r>
    </w:p>
    <w:p w:rsidR="00735826" w:rsidRPr="0059347E" w:rsidRDefault="00735826" w:rsidP="00735826">
      <w:pPr>
        <w:keepNext/>
        <w:tabs>
          <w:tab w:val="left" w:pos="227"/>
        </w:tabs>
        <w:suppressAutoHyphens/>
        <w:autoSpaceDE w:val="0"/>
        <w:autoSpaceDN w:val="0"/>
        <w:adjustRightInd w:val="0"/>
        <w:spacing w:before="240" w:line="242" w:lineRule="atLeast"/>
        <w:ind w:firstLine="0"/>
        <w:jc w:val="left"/>
        <w:textAlignment w:val="center"/>
        <w:rPr>
          <w:rFonts w:cs="Times New Roman"/>
          <w:b/>
          <w:bCs/>
          <w:position w:val="6"/>
          <w:sz w:val="24"/>
          <w:szCs w:val="24"/>
        </w:rPr>
      </w:pPr>
      <w:r w:rsidRPr="0059347E">
        <w:rPr>
          <w:rFonts w:cs="Times New Roman"/>
          <w:b/>
          <w:bCs/>
          <w:position w:val="6"/>
          <w:sz w:val="24"/>
          <w:szCs w:val="24"/>
        </w:rPr>
        <w:t>Языковые знания и навыки</w:t>
      </w:r>
    </w:p>
    <w:p w:rsidR="00735826" w:rsidRPr="0059347E" w:rsidRDefault="00735826" w:rsidP="00735826">
      <w:pPr>
        <w:widowControl w:val="0"/>
        <w:tabs>
          <w:tab w:val="left" w:pos="567"/>
        </w:tabs>
        <w:autoSpaceDE w:val="0"/>
        <w:autoSpaceDN w:val="0"/>
        <w:adjustRightInd w:val="0"/>
        <w:spacing w:line="242" w:lineRule="atLeast"/>
        <w:ind w:firstLine="0"/>
        <w:textAlignment w:val="center"/>
        <w:rPr>
          <w:rFonts w:cs="Times New Roman"/>
          <w:b/>
          <w:bCs/>
          <w:i/>
          <w:iCs/>
          <w:sz w:val="24"/>
          <w:szCs w:val="24"/>
        </w:rPr>
      </w:pPr>
      <w:r w:rsidRPr="0059347E">
        <w:rPr>
          <w:rFonts w:cs="Times New Roman"/>
          <w:b/>
          <w:bCs/>
          <w:i/>
          <w:iCs/>
          <w:sz w:val="24"/>
          <w:szCs w:val="24"/>
        </w:rPr>
        <w:t xml:space="preserve">Фонетическая сторона речи </w:t>
      </w:r>
    </w:p>
    <w:p w:rsidR="00735826" w:rsidRPr="0059347E" w:rsidRDefault="00735826" w:rsidP="00735826">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“r” (there is/there are).</w:t>
      </w:r>
    </w:p>
    <w:p w:rsidR="00735826" w:rsidRPr="0059347E" w:rsidRDefault="00735826" w:rsidP="00735826">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Ритмико-интонационные особенности повествовательного, побудительного и вопросительного (общий и специальный вопрос) предложений.</w:t>
      </w:r>
    </w:p>
    <w:p w:rsidR="00735826" w:rsidRPr="0059347E" w:rsidRDefault="00735826" w:rsidP="00735826">
      <w:pPr>
        <w:autoSpaceDE w:val="0"/>
        <w:autoSpaceDN w:val="0"/>
        <w:adjustRightInd w:val="0"/>
        <w:spacing w:line="240" w:lineRule="atLeast"/>
        <w:ind w:firstLine="0"/>
        <w:textAlignment w:val="center"/>
        <w:rPr>
          <w:rFonts w:cs="Times New Roman"/>
          <w:spacing w:val="-1"/>
          <w:sz w:val="24"/>
          <w:szCs w:val="24"/>
        </w:rPr>
      </w:pPr>
      <w:r w:rsidRPr="0059347E">
        <w:rPr>
          <w:rFonts w:cs="Times New Roman"/>
          <w:spacing w:val="-1"/>
          <w:sz w:val="24"/>
          <w:szCs w:val="24"/>
        </w:rPr>
        <w:t xml:space="preserve">Различение на слух и адекватное,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соблюдение правила отсутствия ударения на служебных словах; интонации перечисления. </w:t>
      </w:r>
    </w:p>
    <w:p w:rsidR="00735826" w:rsidRPr="0059347E" w:rsidRDefault="00735826" w:rsidP="00735826">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Правила чтения: гласных в открытом и закрытом слоге в односложных словах, гласных в третьем типе слога (гласная + r); согласных; основных звукобуквенных сочетаний, в частности сложных сочетаний букв (например, tion, ight) в односложных, двусложных и многосложных словах.</w:t>
      </w:r>
    </w:p>
    <w:p w:rsidR="00735826" w:rsidRPr="0059347E" w:rsidRDefault="00735826" w:rsidP="00735826">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Вычленение некоторых звукобуквенных сочетаний при анализе изученных слов.</w:t>
      </w:r>
    </w:p>
    <w:p w:rsidR="00735826" w:rsidRPr="0059347E" w:rsidRDefault="00735826" w:rsidP="00735826">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Чтение новых слов согласно основным правилам чтения с использованием полной или частичной транскрипции, по аналогии.</w:t>
      </w:r>
    </w:p>
    <w:p w:rsidR="00735826" w:rsidRPr="0059347E" w:rsidRDefault="00735826" w:rsidP="00735826">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Знаки английской транскрипции; отличие их от букв английского алфавита. Фонетически корректное озвучивание знаков транскрипции.</w:t>
      </w:r>
    </w:p>
    <w:p w:rsidR="00735826" w:rsidRPr="0059347E" w:rsidRDefault="00735826" w:rsidP="00735826">
      <w:pPr>
        <w:widowControl w:val="0"/>
        <w:tabs>
          <w:tab w:val="left" w:pos="567"/>
        </w:tabs>
        <w:autoSpaceDE w:val="0"/>
        <w:autoSpaceDN w:val="0"/>
        <w:adjustRightInd w:val="0"/>
        <w:spacing w:line="242" w:lineRule="atLeast"/>
        <w:ind w:firstLine="0"/>
        <w:textAlignment w:val="center"/>
        <w:rPr>
          <w:rFonts w:cs="Times New Roman"/>
          <w:b/>
          <w:bCs/>
          <w:i/>
          <w:iCs/>
          <w:sz w:val="24"/>
          <w:szCs w:val="24"/>
        </w:rPr>
      </w:pPr>
      <w:r w:rsidRPr="0059347E">
        <w:rPr>
          <w:rFonts w:cs="Times New Roman"/>
          <w:b/>
          <w:bCs/>
          <w:i/>
          <w:iCs/>
          <w:sz w:val="24"/>
          <w:szCs w:val="24"/>
        </w:rPr>
        <w:t>Графика, орфография и пунктуация</w:t>
      </w:r>
    </w:p>
    <w:p w:rsidR="00735826" w:rsidRPr="0059347E" w:rsidRDefault="00735826" w:rsidP="00735826">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Правильное написание изученных слов. Правильная расстановка знаков препинания: точки, вопросительного и восклицательного знака в конце предложения; запятой при обращении и перечислении;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 (Possessive Case). </w:t>
      </w:r>
    </w:p>
    <w:p w:rsidR="00735826" w:rsidRPr="0059347E" w:rsidRDefault="00735826" w:rsidP="00735826">
      <w:pPr>
        <w:widowControl w:val="0"/>
        <w:tabs>
          <w:tab w:val="left" w:pos="567"/>
        </w:tabs>
        <w:autoSpaceDE w:val="0"/>
        <w:autoSpaceDN w:val="0"/>
        <w:adjustRightInd w:val="0"/>
        <w:spacing w:line="242" w:lineRule="atLeast"/>
        <w:ind w:firstLine="0"/>
        <w:textAlignment w:val="center"/>
        <w:rPr>
          <w:rFonts w:cs="Times New Roman"/>
          <w:b/>
          <w:bCs/>
          <w:i/>
          <w:iCs/>
          <w:sz w:val="24"/>
          <w:szCs w:val="24"/>
        </w:rPr>
      </w:pPr>
      <w:r w:rsidRPr="0059347E">
        <w:rPr>
          <w:rFonts w:cs="Times New Roman"/>
          <w:b/>
          <w:bCs/>
          <w:i/>
          <w:iCs/>
          <w:sz w:val="24"/>
          <w:szCs w:val="24"/>
        </w:rPr>
        <w:t>Лексическая сторона речи</w:t>
      </w:r>
    </w:p>
    <w:p w:rsidR="00735826" w:rsidRPr="0059347E" w:rsidRDefault="00735826" w:rsidP="00735826">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Распознавание в письменном и звучащем тексте и употребление в 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 речи для 4 класса, включая 350 лексических единиц, усвоенных в предыдущие два года обучения. </w:t>
      </w:r>
    </w:p>
    <w:p w:rsidR="00735826" w:rsidRPr="0059347E" w:rsidRDefault="00735826" w:rsidP="00735826">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Распознавание и образование в устной и письменной речи родственных слов с использованием основных способов словообразования: аффиксации (образование существительных с помощью суффиксов -er/-or, -ist (worker, actor, artist) и конверсии (to play — a play).</w:t>
      </w:r>
    </w:p>
    <w:p w:rsidR="00735826" w:rsidRPr="0059347E" w:rsidRDefault="00735826" w:rsidP="00735826">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Использование языковой догадки для распознавания интернациональных слов (pilot, film). </w:t>
      </w:r>
    </w:p>
    <w:p w:rsidR="00735826" w:rsidRPr="0059347E" w:rsidRDefault="00735826" w:rsidP="00735826">
      <w:pPr>
        <w:widowControl w:val="0"/>
        <w:tabs>
          <w:tab w:val="left" w:pos="567"/>
        </w:tabs>
        <w:autoSpaceDE w:val="0"/>
        <w:autoSpaceDN w:val="0"/>
        <w:adjustRightInd w:val="0"/>
        <w:spacing w:line="242" w:lineRule="atLeast"/>
        <w:ind w:firstLine="0"/>
        <w:textAlignment w:val="center"/>
        <w:rPr>
          <w:rFonts w:cs="Times New Roman"/>
          <w:b/>
          <w:bCs/>
          <w:i/>
          <w:iCs/>
          <w:sz w:val="24"/>
          <w:szCs w:val="24"/>
        </w:rPr>
      </w:pPr>
      <w:r w:rsidRPr="0059347E">
        <w:rPr>
          <w:rFonts w:cs="Times New Roman"/>
          <w:b/>
          <w:bCs/>
          <w:i/>
          <w:iCs/>
          <w:sz w:val="24"/>
          <w:szCs w:val="24"/>
        </w:rPr>
        <w:t xml:space="preserve">Грамматическая сторона речи </w:t>
      </w:r>
    </w:p>
    <w:p w:rsidR="00735826" w:rsidRPr="0059347E" w:rsidRDefault="00735826" w:rsidP="00735826">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 </w:t>
      </w:r>
    </w:p>
    <w:p w:rsidR="00735826" w:rsidRPr="0059347E" w:rsidRDefault="00735826" w:rsidP="00735826">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Глаголы в Present/Past Simple Tense, Present Continuous Tense в повествовательных (утвердительных и отрицательных) и вопросительных (общий и специальный вопросы) предложениях. </w:t>
      </w:r>
    </w:p>
    <w:p w:rsidR="00735826" w:rsidRPr="0059347E" w:rsidRDefault="00735826" w:rsidP="00735826">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Модальные глаголы must и have to. </w:t>
      </w:r>
    </w:p>
    <w:p w:rsidR="00735826" w:rsidRPr="0059347E" w:rsidRDefault="00735826" w:rsidP="00735826">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Конструкция</w:t>
      </w:r>
      <w:r w:rsidRPr="0059347E">
        <w:rPr>
          <w:rFonts w:cs="Times New Roman"/>
          <w:sz w:val="24"/>
          <w:szCs w:val="24"/>
          <w:lang w:val="en-US"/>
        </w:rPr>
        <w:t xml:space="preserve"> to be going to </w:t>
      </w:r>
      <w:r w:rsidRPr="0059347E">
        <w:rPr>
          <w:rFonts w:cs="Times New Roman"/>
          <w:sz w:val="24"/>
          <w:szCs w:val="24"/>
        </w:rPr>
        <w:t>и</w:t>
      </w:r>
      <w:r w:rsidRPr="0059347E">
        <w:rPr>
          <w:rFonts w:cs="Times New Roman"/>
          <w:sz w:val="24"/>
          <w:szCs w:val="24"/>
          <w:lang w:val="en-US"/>
        </w:rPr>
        <w:t xml:space="preserve"> Future Simple Tense </w:t>
      </w:r>
      <w:r w:rsidRPr="0059347E">
        <w:rPr>
          <w:rFonts w:cs="Times New Roman"/>
          <w:sz w:val="24"/>
          <w:szCs w:val="24"/>
        </w:rPr>
        <w:t>длявыражениябудущегодействия</w:t>
      </w:r>
      <w:r w:rsidRPr="0059347E">
        <w:rPr>
          <w:rFonts w:cs="Times New Roman"/>
          <w:sz w:val="24"/>
          <w:szCs w:val="24"/>
          <w:lang w:val="en-US"/>
        </w:rPr>
        <w:t xml:space="preserve"> (I am going to have my birthday party on Saturday. </w:t>
      </w:r>
      <w:r w:rsidRPr="0059347E">
        <w:rPr>
          <w:rFonts w:cs="Times New Roman"/>
          <w:sz w:val="24"/>
          <w:szCs w:val="24"/>
        </w:rPr>
        <w:t>Wait, I’ll help you.).</w:t>
      </w:r>
    </w:p>
    <w:p w:rsidR="00735826" w:rsidRPr="0059347E" w:rsidRDefault="00735826" w:rsidP="00735826">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Отрицательное местоимение no.</w:t>
      </w:r>
    </w:p>
    <w:p w:rsidR="00735826" w:rsidRPr="0059347E" w:rsidRDefault="00735826" w:rsidP="00735826">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Степени сравнения прилагательных (формы, образованные по правилу и исключения: good — better — (the) best, bad — worse — (the) worst.</w:t>
      </w:r>
    </w:p>
    <w:p w:rsidR="00735826" w:rsidRPr="0059347E" w:rsidRDefault="00735826" w:rsidP="00735826">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Наречия времени.</w:t>
      </w:r>
    </w:p>
    <w:p w:rsidR="00735826" w:rsidRPr="0059347E" w:rsidRDefault="00735826" w:rsidP="00735826">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Обозначение даты и года. Обозначение времени (5 o’clock; 3 am, 2 pm). </w:t>
      </w:r>
    </w:p>
    <w:p w:rsidR="00735826" w:rsidRPr="0059347E" w:rsidRDefault="00735826" w:rsidP="00735826">
      <w:pPr>
        <w:keepNext/>
        <w:tabs>
          <w:tab w:val="left" w:pos="227"/>
        </w:tabs>
        <w:suppressAutoHyphens/>
        <w:autoSpaceDE w:val="0"/>
        <w:autoSpaceDN w:val="0"/>
        <w:adjustRightInd w:val="0"/>
        <w:spacing w:before="240" w:line="242" w:lineRule="atLeast"/>
        <w:ind w:firstLine="0"/>
        <w:jc w:val="left"/>
        <w:textAlignment w:val="center"/>
        <w:rPr>
          <w:rFonts w:cs="Times New Roman"/>
          <w:b/>
          <w:bCs/>
          <w:position w:val="6"/>
          <w:sz w:val="24"/>
          <w:szCs w:val="24"/>
        </w:rPr>
      </w:pPr>
      <w:r w:rsidRPr="0059347E">
        <w:rPr>
          <w:rFonts w:cs="Times New Roman"/>
          <w:b/>
          <w:bCs/>
          <w:position w:val="6"/>
          <w:sz w:val="24"/>
          <w:szCs w:val="24"/>
        </w:rPr>
        <w:t>Социокультурные знания и умения</w:t>
      </w:r>
    </w:p>
    <w:p w:rsidR="00735826" w:rsidRPr="0059347E" w:rsidRDefault="00735826" w:rsidP="00735826">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по телефону).</w:t>
      </w:r>
    </w:p>
    <w:p w:rsidR="00735826" w:rsidRPr="0059347E" w:rsidRDefault="00735826" w:rsidP="00735826">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Знание произведений детского фольклора (рифмовок, стихов, песенок), персонажей детских книг.</w:t>
      </w:r>
    </w:p>
    <w:p w:rsidR="00735826" w:rsidRPr="0059347E" w:rsidRDefault="00735826" w:rsidP="00735826">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Краткое представление своей страны и страны/стран изучаемого языка на (названия стран и их столиц, название родного города/села; цвета национальных флагов; основные достопримечательности).</w:t>
      </w:r>
    </w:p>
    <w:p w:rsidR="00735826" w:rsidRPr="0059347E" w:rsidRDefault="00735826" w:rsidP="00735826">
      <w:pPr>
        <w:keepNext/>
        <w:tabs>
          <w:tab w:val="left" w:pos="227"/>
        </w:tabs>
        <w:suppressAutoHyphens/>
        <w:autoSpaceDE w:val="0"/>
        <w:autoSpaceDN w:val="0"/>
        <w:adjustRightInd w:val="0"/>
        <w:spacing w:before="240" w:line="242" w:lineRule="atLeast"/>
        <w:ind w:firstLine="0"/>
        <w:jc w:val="left"/>
        <w:textAlignment w:val="center"/>
        <w:rPr>
          <w:rFonts w:cs="Times New Roman"/>
          <w:b/>
          <w:bCs/>
          <w:position w:val="6"/>
          <w:sz w:val="24"/>
          <w:szCs w:val="24"/>
        </w:rPr>
      </w:pPr>
      <w:r w:rsidRPr="0059347E">
        <w:rPr>
          <w:rFonts w:cs="Times New Roman"/>
          <w:b/>
          <w:bCs/>
          <w:position w:val="6"/>
          <w:sz w:val="24"/>
          <w:szCs w:val="24"/>
        </w:rPr>
        <w:t>Компенсаторные умения</w:t>
      </w:r>
    </w:p>
    <w:p w:rsidR="00735826" w:rsidRPr="0059347E" w:rsidRDefault="00735826" w:rsidP="00735826">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Использование при чтении и аудировании языковой догадки (умения понять значение незнакомого слова или новое значение знакомого слова из контекста).</w:t>
      </w:r>
    </w:p>
    <w:p w:rsidR="00735826" w:rsidRPr="0059347E" w:rsidRDefault="00735826" w:rsidP="00735826">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Использование в качестве опоры при порождении собственных высказываний ключевых слов, вопросов; картинок, фотографий.  </w:t>
      </w:r>
    </w:p>
    <w:p w:rsidR="00735826" w:rsidRPr="0059347E" w:rsidRDefault="00735826" w:rsidP="00735826">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Прогнозирование содержание текста для чтения на основе заголовка.</w:t>
      </w:r>
    </w:p>
    <w:p w:rsidR="00735826" w:rsidRPr="0059347E" w:rsidRDefault="00735826" w:rsidP="00735826">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735826" w:rsidRPr="0059347E" w:rsidRDefault="00735826" w:rsidP="00735826">
      <w:pPr>
        <w:pageBreakBefore/>
        <w:pBdr>
          <w:bottom w:val="single" w:sz="4" w:space="5" w:color="auto"/>
        </w:pBdr>
        <w:tabs>
          <w:tab w:val="left" w:pos="567"/>
        </w:tabs>
        <w:suppressAutoHyphens/>
        <w:autoSpaceDE w:val="0"/>
        <w:autoSpaceDN w:val="0"/>
        <w:adjustRightInd w:val="0"/>
        <w:spacing w:before="480" w:after="240" w:line="242" w:lineRule="atLeast"/>
        <w:ind w:firstLine="0"/>
        <w:jc w:val="left"/>
        <w:textAlignment w:val="center"/>
        <w:rPr>
          <w:rFonts w:cs="Times New Roman"/>
          <w:b/>
          <w:bCs/>
          <w:caps/>
          <w:sz w:val="24"/>
          <w:szCs w:val="24"/>
        </w:rPr>
      </w:pPr>
      <w:r w:rsidRPr="0059347E">
        <w:rPr>
          <w:rFonts w:cs="Times New Roman"/>
          <w:b/>
          <w:bCs/>
          <w:caps/>
          <w:sz w:val="24"/>
          <w:szCs w:val="24"/>
        </w:rPr>
        <w:t xml:space="preserve">ПЛАНИРУЕМЫЕ РЕЗУЛЬТАТЫ ОСВОЕНИЯ </w:t>
      </w:r>
      <w:r w:rsidRPr="0059347E">
        <w:rPr>
          <w:rFonts w:cs="Times New Roman"/>
          <w:b/>
          <w:bCs/>
          <w:caps/>
          <w:sz w:val="24"/>
          <w:szCs w:val="24"/>
        </w:rPr>
        <w:br/>
        <w:t xml:space="preserve">УЧЕБНОГО ПРЕДМЕТА </w:t>
      </w:r>
      <w:r w:rsidRPr="0059347E">
        <w:rPr>
          <w:rFonts w:cs="Times New Roman"/>
          <w:b/>
          <w:bCs/>
          <w:caps/>
          <w:sz w:val="24"/>
          <w:szCs w:val="24"/>
        </w:rPr>
        <w:br/>
        <w:t xml:space="preserve">«ИНОСТРАННЫЙ (АНГЛИЙСКИЙ) ЯЗЫК» </w:t>
      </w:r>
      <w:r w:rsidRPr="0059347E">
        <w:rPr>
          <w:rFonts w:cs="Times New Roman"/>
          <w:b/>
          <w:bCs/>
          <w:caps/>
          <w:sz w:val="24"/>
          <w:szCs w:val="24"/>
        </w:rPr>
        <w:br/>
        <w:t>НА УРОВНЕ НАЧАЛЬНОГО ОБЩЕГО ОБРАЗОВАНИЯ</w:t>
      </w:r>
    </w:p>
    <w:p w:rsidR="00735826" w:rsidRPr="0059347E" w:rsidRDefault="00735826" w:rsidP="00735826">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В результате изучения иностранного языка в начальной школе у обучающегося будут сформированы личностные, метапредметные и предметные результаты, обеспечивающие выполнение ФГОС НОО и его успешное дальнейшее образование.</w:t>
      </w:r>
    </w:p>
    <w:p w:rsidR="00735826" w:rsidRPr="0059347E" w:rsidRDefault="00735826" w:rsidP="00735826">
      <w:pPr>
        <w:keepNext/>
        <w:tabs>
          <w:tab w:val="left" w:pos="227"/>
        </w:tabs>
        <w:suppressAutoHyphens/>
        <w:autoSpaceDE w:val="0"/>
        <w:autoSpaceDN w:val="0"/>
        <w:adjustRightInd w:val="0"/>
        <w:spacing w:before="240" w:line="242" w:lineRule="atLeast"/>
        <w:ind w:firstLine="0"/>
        <w:jc w:val="left"/>
        <w:textAlignment w:val="center"/>
        <w:rPr>
          <w:rFonts w:cs="Times New Roman"/>
          <w:b/>
          <w:bCs/>
          <w:position w:val="6"/>
          <w:sz w:val="24"/>
          <w:szCs w:val="24"/>
        </w:rPr>
      </w:pPr>
      <w:r w:rsidRPr="0059347E">
        <w:rPr>
          <w:rFonts w:cs="Times New Roman"/>
          <w:b/>
          <w:bCs/>
          <w:position w:val="6"/>
          <w:sz w:val="24"/>
          <w:szCs w:val="24"/>
        </w:rPr>
        <w:t>Личностные результаты</w:t>
      </w:r>
    </w:p>
    <w:p w:rsidR="00735826" w:rsidRPr="0059347E" w:rsidRDefault="00735826" w:rsidP="00735826">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Личностные результаты освоения программы начального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735826" w:rsidRPr="0059347E" w:rsidRDefault="00735826" w:rsidP="00735826">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Личностные результаты освоения программы начального общего образования должны отражать готовность обучающихся руководствоваться ценностями и приобретение первоначального опыта деятельности на их основе, в том числе в части: </w:t>
      </w:r>
    </w:p>
    <w:p w:rsidR="00735826" w:rsidRPr="0059347E" w:rsidRDefault="00735826" w:rsidP="00735826">
      <w:pPr>
        <w:autoSpaceDE w:val="0"/>
        <w:autoSpaceDN w:val="0"/>
        <w:adjustRightInd w:val="0"/>
        <w:spacing w:line="240" w:lineRule="atLeast"/>
        <w:ind w:firstLine="0"/>
        <w:textAlignment w:val="center"/>
        <w:rPr>
          <w:rFonts w:cs="Times New Roman"/>
          <w:sz w:val="24"/>
          <w:szCs w:val="24"/>
        </w:rPr>
      </w:pPr>
      <w:r w:rsidRPr="0059347E">
        <w:rPr>
          <w:rFonts w:cs="Times New Roman"/>
          <w:b/>
          <w:bCs/>
          <w:i/>
          <w:iCs/>
          <w:sz w:val="24"/>
          <w:szCs w:val="24"/>
        </w:rPr>
        <w:t>Гражданско-патриотического воспитания:</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становление ценностного отношения к своей Родине — России;</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 xml:space="preserve">осознание своей этнокультурной и российской гражданской идентичности; </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 xml:space="preserve">сопричастность к прошлому, настоящему и будущему своей страны и родного края; </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уважение к своему и другим народам;</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735826" w:rsidRPr="0059347E" w:rsidRDefault="00735826" w:rsidP="00735826">
      <w:pPr>
        <w:autoSpaceDE w:val="0"/>
        <w:autoSpaceDN w:val="0"/>
        <w:adjustRightInd w:val="0"/>
        <w:spacing w:line="240" w:lineRule="atLeast"/>
        <w:ind w:firstLine="0"/>
        <w:textAlignment w:val="center"/>
        <w:rPr>
          <w:rFonts w:cs="Times New Roman"/>
          <w:b/>
          <w:bCs/>
          <w:i/>
          <w:iCs/>
          <w:sz w:val="24"/>
          <w:szCs w:val="24"/>
        </w:rPr>
      </w:pPr>
      <w:r w:rsidRPr="0059347E">
        <w:rPr>
          <w:rFonts w:cs="Times New Roman"/>
          <w:b/>
          <w:bCs/>
          <w:i/>
          <w:iCs/>
          <w:sz w:val="24"/>
          <w:szCs w:val="24"/>
        </w:rPr>
        <w:t>Духовно-нравственного воспитания:</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 xml:space="preserve">признание индивидуальности каждого человека; </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pacing w:val="-2"/>
          <w:sz w:val="24"/>
          <w:szCs w:val="24"/>
        </w:rPr>
      </w:pPr>
      <w:r w:rsidRPr="0059347E">
        <w:rPr>
          <w:rFonts w:cs="Times New Roman"/>
          <w:spacing w:val="-2"/>
          <w:sz w:val="24"/>
          <w:szCs w:val="24"/>
        </w:rPr>
        <w:t xml:space="preserve">проявление сопереживания, уважения и доброжелательности; </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неприятие любых форм поведения, направленных на причинение физического и морального вреда другим людям.</w:t>
      </w:r>
    </w:p>
    <w:p w:rsidR="00735826" w:rsidRPr="0059347E" w:rsidRDefault="00735826" w:rsidP="00735826">
      <w:pPr>
        <w:autoSpaceDE w:val="0"/>
        <w:autoSpaceDN w:val="0"/>
        <w:adjustRightInd w:val="0"/>
        <w:spacing w:line="240" w:lineRule="atLeast"/>
        <w:ind w:firstLine="0"/>
        <w:textAlignment w:val="center"/>
        <w:rPr>
          <w:rFonts w:cs="Times New Roman"/>
          <w:b/>
          <w:bCs/>
          <w:i/>
          <w:iCs/>
          <w:sz w:val="24"/>
          <w:szCs w:val="24"/>
        </w:rPr>
      </w:pPr>
      <w:r w:rsidRPr="0059347E">
        <w:rPr>
          <w:rFonts w:cs="Times New Roman"/>
          <w:b/>
          <w:bCs/>
          <w:i/>
          <w:iCs/>
          <w:sz w:val="24"/>
          <w:szCs w:val="24"/>
        </w:rPr>
        <w:t>Эстетического воспитания:</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стремление к самовыражению в разных видах художественной деятельности.</w:t>
      </w:r>
    </w:p>
    <w:p w:rsidR="00735826" w:rsidRPr="0059347E" w:rsidRDefault="00735826" w:rsidP="00735826">
      <w:pPr>
        <w:autoSpaceDE w:val="0"/>
        <w:autoSpaceDN w:val="0"/>
        <w:adjustRightInd w:val="0"/>
        <w:spacing w:line="240" w:lineRule="atLeast"/>
        <w:ind w:firstLine="0"/>
        <w:textAlignment w:val="center"/>
        <w:rPr>
          <w:rFonts w:cs="Times New Roman"/>
          <w:b/>
          <w:bCs/>
          <w:i/>
          <w:iCs/>
          <w:sz w:val="24"/>
          <w:szCs w:val="24"/>
        </w:rPr>
      </w:pPr>
      <w:r w:rsidRPr="0059347E">
        <w:rPr>
          <w:rFonts w:cs="Times New Roman"/>
          <w:b/>
          <w:bCs/>
          <w:i/>
          <w:iCs/>
          <w:sz w:val="24"/>
          <w:szCs w:val="24"/>
        </w:rPr>
        <w:t>Физического воспитания, формирования культуры здоровья и эмоционального благополучия:</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соблюдение правил здорового и безопасного (для себя и других людей) образа жизни в окружающей среде (в том числе информационной);</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pacing w:val="-3"/>
          <w:sz w:val="24"/>
          <w:szCs w:val="24"/>
        </w:rPr>
      </w:pPr>
      <w:r w:rsidRPr="0059347E">
        <w:rPr>
          <w:rFonts w:cs="Times New Roman"/>
          <w:spacing w:val="-3"/>
          <w:sz w:val="24"/>
          <w:szCs w:val="24"/>
        </w:rPr>
        <w:t>бережное отношение к физическому и психическому здоровью.</w:t>
      </w:r>
    </w:p>
    <w:p w:rsidR="00735826" w:rsidRPr="0059347E" w:rsidRDefault="00735826" w:rsidP="00735826">
      <w:pPr>
        <w:autoSpaceDE w:val="0"/>
        <w:autoSpaceDN w:val="0"/>
        <w:adjustRightInd w:val="0"/>
        <w:spacing w:line="240" w:lineRule="atLeast"/>
        <w:ind w:firstLine="0"/>
        <w:textAlignment w:val="center"/>
        <w:rPr>
          <w:rFonts w:cs="Times New Roman"/>
          <w:b/>
          <w:bCs/>
          <w:i/>
          <w:iCs/>
          <w:sz w:val="24"/>
          <w:szCs w:val="24"/>
        </w:rPr>
      </w:pPr>
      <w:r w:rsidRPr="0059347E">
        <w:rPr>
          <w:rFonts w:cs="Times New Roman"/>
          <w:b/>
          <w:bCs/>
          <w:i/>
          <w:iCs/>
          <w:sz w:val="24"/>
          <w:szCs w:val="24"/>
        </w:rPr>
        <w:t>Трудового воспитания:</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735826" w:rsidRPr="0059347E" w:rsidRDefault="00735826" w:rsidP="00735826">
      <w:pPr>
        <w:autoSpaceDE w:val="0"/>
        <w:autoSpaceDN w:val="0"/>
        <w:adjustRightInd w:val="0"/>
        <w:spacing w:line="240" w:lineRule="atLeast"/>
        <w:ind w:firstLine="0"/>
        <w:textAlignment w:val="center"/>
        <w:rPr>
          <w:rFonts w:cs="Times New Roman"/>
          <w:b/>
          <w:bCs/>
          <w:i/>
          <w:iCs/>
          <w:sz w:val="24"/>
          <w:szCs w:val="24"/>
        </w:rPr>
      </w:pPr>
      <w:r w:rsidRPr="0059347E">
        <w:rPr>
          <w:rFonts w:cs="Times New Roman"/>
          <w:b/>
          <w:bCs/>
          <w:i/>
          <w:iCs/>
          <w:sz w:val="24"/>
          <w:szCs w:val="24"/>
        </w:rPr>
        <w:t>Экологического воспитания:</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 xml:space="preserve">бережное отношение к природе; </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неприятие действий, приносящих ей вред.</w:t>
      </w:r>
    </w:p>
    <w:p w:rsidR="00735826" w:rsidRPr="0059347E" w:rsidRDefault="00735826" w:rsidP="00735826">
      <w:pPr>
        <w:autoSpaceDE w:val="0"/>
        <w:autoSpaceDN w:val="0"/>
        <w:adjustRightInd w:val="0"/>
        <w:spacing w:line="240" w:lineRule="atLeast"/>
        <w:ind w:firstLine="0"/>
        <w:textAlignment w:val="center"/>
        <w:rPr>
          <w:rFonts w:cs="Times New Roman"/>
          <w:sz w:val="24"/>
          <w:szCs w:val="24"/>
        </w:rPr>
      </w:pPr>
      <w:r w:rsidRPr="0059347E">
        <w:rPr>
          <w:rFonts w:cs="Times New Roman"/>
          <w:b/>
          <w:bCs/>
          <w:i/>
          <w:iCs/>
          <w:sz w:val="24"/>
          <w:szCs w:val="24"/>
        </w:rPr>
        <w:t>Ценности научного познания:</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первоначальные представления о научной картине мира;</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познавательные интересы, активность, инициативность, любознательность и самостоятельность в познании.</w:t>
      </w:r>
    </w:p>
    <w:p w:rsidR="00735826" w:rsidRPr="0059347E" w:rsidRDefault="00735826" w:rsidP="00735826">
      <w:pPr>
        <w:keepNext/>
        <w:tabs>
          <w:tab w:val="left" w:pos="227"/>
        </w:tabs>
        <w:suppressAutoHyphens/>
        <w:autoSpaceDE w:val="0"/>
        <w:autoSpaceDN w:val="0"/>
        <w:adjustRightInd w:val="0"/>
        <w:spacing w:before="240" w:line="242" w:lineRule="atLeast"/>
        <w:ind w:firstLine="0"/>
        <w:jc w:val="left"/>
        <w:textAlignment w:val="center"/>
        <w:rPr>
          <w:rFonts w:cs="Times New Roman"/>
          <w:b/>
          <w:bCs/>
          <w:position w:val="6"/>
          <w:sz w:val="24"/>
          <w:szCs w:val="24"/>
        </w:rPr>
      </w:pPr>
      <w:r w:rsidRPr="0059347E">
        <w:rPr>
          <w:rFonts w:cs="Times New Roman"/>
          <w:b/>
          <w:bCs/>
          <w:position w:val="6"/>
          <w:sz w:val="24"/>
          <w:szCs w:val="24"/>
        </w:rPr>
        <w:t>Метапредметные результаты</w:t>
      </w:r>
    </w:p>
    <w:p w:rsidR="00735826" w:rsidRPr="0059347E" w:rsidRDefault="00735826" w:rsidP="00735826">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Метапредметные результаты освоения программы начального общего образования должны отражать: </w:t>
      </w:r>
    </w:p>
    <w:p w:rsidR="00735826" w:rsidRPr="0059347E" w:rsidRDefault="00735826" w:rsidP="00735826">
      <w:pPr>
        <w:autoSpaceDE w:val="0"/>
        <w:autoSpaceDN w:val="0"/>
        <w:adjustRightInd w:val="0"/>
        <w:spacing w:line="240" w:lineRule="atLeast"/>
        <w:ind w:firstLine="0"/>
        <w:textAlignment w:val="center"/>
        <w:rPr>
          <w:rFonts w:cs="Times New Roman"/>
          <w:b/>
          <w:bCs/>
          <w:sz w:val="24"/>
          <w:szCs w:val="24"/>
        </w:rPr>
      </w:pPr>
      <w:r w:rsidRPr="0059347E">
        <w:rPr>
          <w:rFonts w:cs="Times New Roman"/>
          <w:b/>
          <w:bCs/>
          <w:sz w:val="24"/>
          <w:szCs w:val="24"/>
        </w:rPr>
        <w:t>Овладение универсальными учебными познавательными действиями:</w:t>
      </w:r>
    </w:p>
    <w:p w:rsidR="00735826" w:rsidRPr="0059347E" w:rsidRDefault="00735826" w:rsidP="00735826">
      <w:pPr>
        <w:autoSpaceDE w:val="0"/>
        <w:autoSpaceDN w:val="0"/>
        <w:adjustRightInd w:val="0"/>
        <w:spacing w:line="240" w:lineRule="atLeast"/>
        <w:ind w:firstLine="0"/>
        <w:textAlignment w:val="center"/>
        <w:rPr>
          <w:rFonts w:cs="Times New Roman"/>
          <w:b/>
          <w:bCs/>
          <w:i/>
          <w:iCs/>
          <w:sz w:val="24"/>
          <w:szCs w:val="24"/>
        </w:rPr>
      </w:pPr>
      <w:r w:rsidRPr="0059347E">
        <w:rPr>
          <w:rFonts w:cs="Times New Roman"/>
          <w:b/>
          <w:bCs/>
          <w:i/>
          <w:iCs/>
          <w:sz w:val="24"/>
          <w:szCs w:val="24"/>
        </w:rPr>
        <w:t>1)</w:t>
      </w:r>
      <w:r w:rsidRPr="0059347E">
        <w:rPr>
          <w:rFonts w:cs="Times New Roman"/>
          <w:b/>
          <w:bCs/>
          <w:i/>
          <w:iCs/>
          <w:sz w:val="24"/>
          <w:szCs w:val="24"/>
        </w:rPr>
        <w:tab/>
        <w:t>базовые логические действия:</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 xml:space="preserve">сравнивать объекты, устанавливать основания для сравнения, устанавливать аналогии; </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объединять части объекта (объекты) по определённому признаку;</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определять существенный признак для классификации, классифицировать предложенные объекты;</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выявлять недостаток информации для решения учебной (практической) задачи на основе предложенного алгоритма;</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устанавливать причинно-следственные связи в ситуациях, поддающихся непосредственному наблюдению или знакомых по опыту, делать выводы;</w:t>
      </w:r>
    </w:p>
    <w:p w:rsidR="00735826" w:rsidRPr="0059347E" w:rsidRDefault="00735826" w:rsidP="00735826">
      <w:pPr>
        <w:autoSpaceDE w:val="0"/>
        <w:autoSpaceDN w:val="0"/>
        <w:adjustRightInd w:val="0"/>
        <w:spacing w:line="240" w:lineRule="atLeast"/>
        <w:ind w:firstLine="0"/>
        <w:textAlignment w:val="center"/>
        <w:rPr>
          <w:rFonts w:cs="Times New Roman"/>
          <w:b/>
          <w:bCs/>
          <w:i/>
          <w:iCs/>
          <w:sz w:val="24"/>
          <w:szCs w:val="24"/>
        </w:rPr>
      </w:pPr>
      <w:r w:rsidRPr="0059347E">
        <w:rPr>
          <w:rFonts w:cs="Times New Roman"/>
          <w:b/>
          <w:bCs/>
          <w:i/>
          <w:iCs/>
          <w:sz w:val="24"/>
          <w:szCs w:val="24"/>
        </w:rPr>
        <w:t>2)</w:t>
      </w:r>
      <w:r w:rsidRPr="0059347E">
        <w:rPr>
          <w:rFonts w:cs="Times New Roman"/>
          <w:b/>
          <w:bCs/>
          <w:i/>
          <w:iCs/>
          <w:sz w:val="24"/>
          <w:szCs w:val="24"/>
        </w:rPr>
        <w:tab/>
        <w:t>базовые исследовательские действия:</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 xml:space="preserve">определять разрыв между реальным и желательным состоянием объекта (ситуации) на основе предложенных педагогическим работником вопросов; </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с помощью педагогического работника формулировать цель, планировать изменения объекта, ситуации;</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 xml:space="preserve">сравнивать несколько вариантов решения задачи, выбирать наиболее подходящий (на основе предложенных критериев); </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pacing w:val="3"/>
          <w:sz w:val="24"/>
          <w:szCs w:val="24"/>
        </w:rPr>
      </w:pPr>
      <w:r w:rsidRPr="0059347E">
        <w:rPr>
          <w:rFonts w:cs="Times New Roman"/>
          <w:spacing w:val="3"/>
          <w:sz w:val="24"/>
          <w:szCs w:val="24"/>
        </w:rPr>
        <w:t>проводить по предложенному плану опыт, несложное исследование по установлению особенностей объекта изучения и связей между объектами (часть целое, причина следствие);</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прогнозировать возможное развитие процессов, событий и их последствия в аналогичных или сходных ситуациях;</w:t>
      </w:r>
    </w:p>
    <w:p w:rsidR="00735826" w:rsidRPr="0059347E" w:rsidRDefault="00735826" w:rsidP="00735826">
      <w:pPr>
        <w:autoSpaceDE w:val="0"/>
        <w:autoSpaceDN w:val="0"/>
        <w:adjustRightInd w:val="0"/>
        <w:spacing w:line="240" w:lineRule="atLeast"/>
        <w:ind w:firstLine="0"/>
        <w:textAlignment w:val="center"/>
        <w:rPr>
          <w:rFonts w:cs="Times New Roman"/>
          <w:b/>
          <w:bCs/>
          <w:i/>
          <w:iCs/>
          <w:sz w:val="24"/>
          <w:szCs w:val="24"/>
        </w:rPr>
      </w:pPr>
      <w:r w:rsidRPr="0059347E">
        <w:rPr>
          <w:rFonts w:cs="Times New Roman"/>
          <w:b/>
          <w:bCs/>
          <w:i/>
          <w:iCs/>
          <w:sz w:val="24"/>
          <w:szCs w:val="24"/>
        </w:rPr>
        <w:t>3)</w:t>
      </w:r>
      <w:r w:rsidRPr="0059347E">
        <w:rPr>
          <w:rFonts w:cs="Times New Roman"/>
          <w:b/>
          <w:bCs/>
          <w:i/>
          <w:iCs/>
          <w:sz w:val="24"/>
          <w:szCs w:val="24"/>
        </w:rPr>
        <w:tab/>
        <w:t>работа с информацией:</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выбирать источник получения информации;</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согласно заданному алгоритму находить в предложенном источнике информацию, представленную в явном виде;</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 xml:space="preserve">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сети Интернет; </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анализировать и создавать текстовую, видео, графическую, звуковую, информацию в соответствии с учебной задачей;</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самостоятельно создавать схемы, таблицы для представления информации.</w:t>
      </w:r>
    </w:p>
    <w:p w:rsidR="00735826" w:rsidRPr="0059347E" w:rsidRDefault="00735826" w:rsidP="00735826">
      <w:pPr>
        <w:autoSpaceDE w:val="0"/>
        <w:autoSpaceDN w:val="0"/>
        <w:adjustRightInd w:val="0"/>
        <w:spacing w:line="240" w:lineRule="atLeast"/>
        <w:ind w:firstLine="0"/>
        <w:textAlignment w:val="center"/>
        <w:rPr>
          <w:rFonts w:cs="Times New Roman"/>
          <w:b/>
          <w:bCs/>
          <w:sz w:val="24"/>
          <w:szCs w:val="24"/>
        </w:rPr>
      </w:pPr>
      <w:r w:rsidRPr="0059347E">
        <w:rPr>
          <w:rFonts w:cs="Times New Roman"/>
          <w:b/>
          <w:bCs/>
          <w:sz w:val="24"/>
          <w:szCs w:val="24"/>
        </w:rPr>
        <w:t>Овладение универсальными учебными коммуникативными действиями:</w:t>
      </w:r>
    </w:p>
    <w:p w:rsidR="00735826" w:rsidRPr="0059347E" w:rsidRDefault="00735826" w:rsidP="00735826">
      <w:pPr>
        <w:autoSpaceDE w:val="0"/>
        <w:autoSpaceDN w:val="0"/>
        <w:adjustRightInd w:val="0"/>
        <w:spacing w:line="240" w:lineRule="atLeast"/>
        <w:ind w:firstLine="0"/>
        <w:textAlignment w:val="center"/>
        <w:rPr>
          <w:rFonts w:cs="Times New Roman"/>
          <w:b/>
          <w:bCs/>
          <w:i/>
          <w:iCs/>
          <w:sz w:val="24"/>
          <w:szCs w:val="24"/>
        </w:rPr>
      </w:pPr>
      <w:r w:rsidRPr="0059347E">
        <w:rPr>
          <w:rFonts w:cs="Times New Roman"/>
          <w:b/>
          <w:bCs/>
          <w:i/>
          <w:iCs/>
          <w:sz w:val="24"/>
          <w:szCs w:val="24"/>
        </w:rPr>
        <w:t>1)</w:t>
      </w:r>
      <w:r w:rsidRPr="0059347E">
        <w:rPr>
          <w:rFonts w:cs="Times New Roman"/>
          <w:b/>
          <w:bCs/>
          <w:i/>
          <w:iCs/>
          <w:sz w:val="24"/>
          <w:szCs w:val="24"/>
        </w:rPr>
        <w:tab/>
        <w:t>общение:</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воспринимать и формулировать суждения, выражать эмоции в соответствии с целями и условиями общения в знакомой среде;</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проявлять уважительное отношение к собеседнику, соблюдать правила ведения диалога и дискуссии;</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признавать возможность существования разных точек зрения;</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корректно и аргументированно высказывать своё мнение;</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строить речевое высказывание в соответствии с поставленной задачей;</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создавать устные и письменные тексты (описание, рассуждение, повествование);</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готовить небольшие публичные выступления;</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подбирать иллюстративный материал (рисунки, фото, плакаты) к тексту выступления;</w:t>
      </w:r>
    </w:p>
    <w:p w:rsidR="00735826" w:rsidRPr="0059347E" w:rsidRDefault="00735826" w:rsidP="00735826">
      <w:pPr>
        <w:autoSpaceDE w:val="0"/>
        <w:autoSpaceDN w:val="0"/>
        <w:adjustRightInd w:val="0"/>
        <w:spacing w:line="240" w:lineRule="atLeast"/>
        <w:ind w:firstLine="0"/>
        <w:textAlignment w:val="center"/>
        <w:rPr>
          <w:rFonts w:cs="Times New Roman"/>
          <w:b/>
          <w:bCs/>
          <w:i/>
          <w:iCs/>
          <w:sz w:val="24"/>
          <w:szCs w:val="24"/>
        </w:rPr>
      </w:pPr>
      <w:r w:rsidRPr="0059347E">
        <w:rPr>
          <w:rFonts w:cs="Times New Roman"/>
          <w:b/>
          <w:bCs/>
          <w:i/>
          <w:iCs/>
          <w:sz w:val="24"/>
          <w:szCs w:val="24"/>
        </w:rPr>
        <w:t>2)</w:t>
      </w:r>
      <w:r w:rsidRPr="0059347E">
        <w:rPr>
          <w:rFonts w:cs="Times New Roman"/>
          <w:b/>
          <w:bCs/>
          <w:i/>
          <w:iCs/>
          <w:sz w:val="24"/>
          <w:szCs w:val="24"/>
        </w:rPr>
        <w:tab/>
        <w:t xml:space="preserve">совместная деятельность: </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проявлять готовность руководить, выполнять поручения, подчиняться;</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 xml:space="preserve">ответственно выполнять свою часть работы; </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оценивать свой вклад в общий результат;</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выполнять совместные проектные задания с опорой на предложенные образцы.</w:t>
      </w:r>
    </w:p>
    <w:p w:rsidR="00735826" w:rsidRPr="0059347E" w:rsidRDefault="00735826" w:rsidP="00735826">
      <w:pPr>
        <w:autoSpaceDE w:val="0"/>
        <w:autoSpaceDN w:val="0"/>
        <w:adjustRightInd w:val="0"/>
        <w:spacing w:line="240" w:lineRule="atLeast"/>
        <w:ind w:firstLine="0"/>
        <w:textAlignment w:val="center"/>
        <w:rPr>
          <w:rFonts w:cs="Times New Roman"/>
          <w:b/>
          <w:bCs/>
          <w:sz w:val="24"/>
          <w:szCs w:val="24"/>
        </w:rPr>
      </w:pPr>
      <w:r w:rsidRPr="0059347E">
        <w:rPr>
          <w:rFonts w:cs="Times New Roman"/>
          <w:b/>
          <w:bCs/>
          <w:sz w:val="24"/>
          <w:szCs w:val="24"/>
        </w:rPr>
        <w:t>Овладение универсальными учебными регулятивными действиями:</w:t>
      </w:r>
    </w:p>
    <w:p w:rsidR="00735826" w:rsidRPr="0059347E" w:rsidRDefault="00735826" w:rsidP="00735826">
      <w:pPr>
        <w:autoSpaceDE w:val="0"/>
        <w:autoSpaceDN w:val="0"/>
        <w:adjustRightInd w:val="0"/>
        <w:spacing w:line="240" w:lineRule="atLeast"/>
        <w:ind w:firstLine="0"/>
        <w:textAlignment w:val="center"/>
        <w:rPr>
          <w:rFonts w:cs="Times New Roman"/>
          <w:b/>
          <w:bCs/>
          <w:i/>
          <w:iCs/>
          <w:sz w:val="24"/>
          <w:szCs w:val="24"/>
        </w:rPr>
      </w:pPr>
      <w:r w:rsidRPr="0059347E">
        <w:rPr>
          <w:rFonts w:cs="Times New Roman"/>
          <w:b/>
          <w:bCs/>
          <w:i/>
          <w:iCs/>
          <w:sz w:val="24"/>
          <w:szCs w:val="24"/>
        </w:rPr>
        <w:t>1)</w:t>
      </w:r>
      <w:r w:rsidRPr="0059347E">
        <w:rPr>
          <w:rFonts w:cs="Times New Roman"/>
          <w:b/>
          <w:bCs/>
          <w:i/>
          <w:iCs/>
          <w:sz w:val="24"/>
          <w:szCs w:val="24"/>
        </w:rPr>
        <w:tab/>
        <w:t>самоорганизация:</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 xml:space="preserve">планировать действия по решению учебной задачи для получения результата; </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выстраивать последовательность выбранных действий;</w:t>
      </w:r>
    </w:p>
    <w:p w:rsidR="00735826" w:rsidRPr="0059347E" w:rsidRDefault="00735826" w:rsidP="00735826">
      <w:pPr>
        <w:autoSpaceDE w:val="0"/>
        <w:autoSpaceDN w:val="0"/>
        <w:adjustRightInd w:val="0"/>
        <w:spacing w:line="240" w:lineRule="atLeast"/>
        <w:ind w:firstLine="0"/>
        <w:textAlignment w:val="center"/>
        <w:rPr>
          <w:rFonts w:cs="Times New Roman"/>
          <w:b/>
          <w:bCs/>
          <w:i/>
          <w:iCs/>
          <w:sz w:val="24"/>
          <w:szCs w:val="24"/>
        </w:rPr>
      </w:pPr>
      <w:r w:rsidRPr="0059347E">
        <w:rPr>
          <w:rFonts w:cs="Times New Roman"/>
          <w:b/>
          <w:bCs/>
          <w:i/>
          <w:iCs/>
          <w:sz w:val="24"/>
          <w:szCs w:val="24"/>
        </w:rPr>
        <w:t>2)</w:t>
      </w:r>
      <w:r w:rsidRPr="0059347E">
        <w:rPr>
          <w:rFonts w:cs="Times New Roman"/>
          <w:b/>
          <w:bCs/>
          <w:i/>
          <w:iCs/>
          <w:sz w:val="24"/>
          <w:szCs w:val="24"/>
        </w:rPr>
        <w:tab/>
        <w:t>самоконтроль:</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 xml:space="preserve">устанавливать причины успеха/неудач учебной деятельности; </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корректировать свои учебные действия для преодоления ошибок.</w:t>
      </w:r>
    </w:p>
    <w:p w:rsidR="00735826" w:rsidRPr="0059347E" w:rsidRDefault="00735826" w:rsidP="00735826">
      <w:pPr>
        <w:keepNext/>
        <w:tabs>
          <w:tab w:val="left" w:pos="227"/>
        </w:tabs>
        <w:suppressAutoHyphens/>
        <w:autoSpaceDE w:val="0"/>
        <w:autoSpaceDN w:val="0"/>
        <w:adjustRightInd w:val="0"/>
        <w:spacing w:before="240" w:line="242" w:lineRule="atLeast"/>
        <w:ind w:firstLine="0"/>
        <w:jc w:val="left"/>
        <w:textAlignment w:val="center"/>
        <w:rPr>
          <w:rFonts w:cs="Times New Roman"/>
          <w:b/>
          <w:bCs/>
          <w:position w:val="6"/>
          <w:sz w:val="24"/>
          <w:szCs w:val="24"/>
        </w:rPr>
      </w:pPr>
      <w:r w:rsidRPr="0059347E">
        <w:rPr>
          <w:rFonts w:cs="Times New Roman"/>
          <w:b/>
          <w:bCs/>
          <w:position w:val="6"/>
          <w:sz w:val="24"/>
          <w:szCs w:val="24"/>
        </w:rPr>
        <w:t>Предметные результаты</w:t>
      </w:r>
    </w:p>
    <w:p w:rsidR="00735826" w:rsidRPr="0059347E" w:rsidRDefault="00735826" w:rsidP="00735826">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Предметные результаты по учебному предмету «Иностранный (английский)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сформированность иноязычной коммуникативной компетенции на элементарном уровне в совокупности её составляющих — речевой, языковой, социокультурной, компенсаторной, метапредметной (учебно-познавательной).</w:t>
      </w:r>
    </w:p>
    <w:p w:rsidR="00735826" w:rsidRPr="0059347E" w:rsidRDefault="00735826" w:rsidP="00735826">
      <w:pPr>
        <w:tabs>
          <w:tab w:val="left" w:pos="567"/>
        </w:tabs>
        <w:suppressAutoHyphens/>
        <w:autoSpaceDE w:val="0"/>
        <w:autoSpaceDN w:val="0"/>
        <w:adjustRightInd w:val="0"/>
        <w:spacing w:before="283" w:line="242" w:lineRule="atLeast"/>
        <w:ind w:firstLine="0"/>
        <w:jc w:val="left"/>
        <w:textAlignment w:val="center"/>
        <w:rPr>
          <w:rFonts w:cs="Times New Roman"/>
          <w:b/>
          <w:bCs/>
          <w:caps/>
          <w:position w:val="6"/>
          <w:sz w:val="24"/>
          <w:szCs w:val="24"/>
        </w:rPr>
      </w:pPr>
      <w:r w:rsidRPr="0059347E">
        <w:rPr>
          <w:rFonts w:cs="Times New Roman"/>
          <w:b/>
          <w:bCs/>
          <w:caps/>
          <w:position w:val="6"/>
          <w:sz w:val="24"/>
          <w:szCs w:val="24"/>
        </w:rPr>
        <w:t>2 класс</w:t>
      </w:r>
    </w:p>
    <w:p w:rsidR="00735826" w:rsidRPr="0059347E" w:rsidRDefault="00735826" w:rsidP="00735826">
      <w:pPr>
        <w:keepNext/>
        <w:tabs>
          <w:tab w:val="left" w:pos="227"/>
        </w:tabs>
        <w:suppressAutoHyphens/>
        <w:autoSpaceDE w:val="0"/>
        <w:autoSpaceDN w:val="0"/>
        <w:adjustRightInd w:val="0"/>
        <w:spacing w:before="120" w:line="242" w:lineRule="atLeast"/>
        <w:ind w:firstLine="0"/>
        <w:jc w:val="left"/>
        <w:textAlignment w:val="center"/>
        <w:rPr>
          <w:rFonts w:cs="Times New Roman"/>
          <w:b/>
          <w:bCs/>
          <w:position w:val="6"/>
          <w:sz w:val="24"/>
          <w:szCs w:val="24"/>
        </w:rPr>
      </w:pPr>
      <w:r w:rsidRPr="0059347E">
        <w:rPr>
          <w:rFonts w:cs="Times New Roman"/>
          <w:b/>
          <w:bCs/>
          <w:position w:val="6"/>
          <w:sz w:val="24"/>
          <w:szCs w:val="24"/>
        </w:rPr>
        <w:t>Коммуникативные умения</w:t>
      </w:r>
    </w:p>
    <w:p w:rsidR="00735826" w:rsidRPr="0059347E" w:rsidRDefault="00735826" w:rsidP="00735826">
      <w:pPr>
        <w:widowControl w:val="0"/>
        <w:tabs>
          <w:tab w:val="left" w:pos="567"/>
        </w:tabs>
        <w:autoSpaceDE w:val="0"/>
        <w:autoSpaceDN w:val="0"/>
        <w:adjustRightInd w:val="0"/>
        <w:spacing w:line="242" w:lineRule="atLeast"/>
        <w:ind w:firstLine="0"/>
        <w:textAlignment w:val="center"/>
        <w:rPr>
          <w:rFonts w:cs="Times New Roman"/>
          <w:b/>
          <w:bCs/>
          <w:i/>
          <w:iCs/>
          <w:sz w:val="24"/>
          <w:szCs w:val="24"/>
        </w:rPr>
      </w:pPr>
      <w:r w:rsidRPr="0059347E">
        <w:rPr>
          <w:rFonts w:cs="Times New Roman"/>
          <w:b/>
          <w:bCs/>
          <w:i/>
          <w:iCs/>
          <w:sz w:val="24"/>
          <w:szCs w:val="24"/>
        </w:rPr>
        <w:t xml:space="preserve">Говорение  </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 xml:space="preserve">вести разные виды диалогов (диалог этикетного характера, диалог-расспрос) в стандартных ситуациях неофициального общения, используя вербальные и/или зрительные опоры в рамках изучаемой тематики с соблюдением норм речевого этикета, принятого в стране/странах изучаемого языка (не менее 3 реплик со стороны каждого собеседника); </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создавать устные связные монологические высказывания объёмом не менее 3 фраз в рамках изучаемой тематики с опорой на картинки, фотографии и/или ключевые слова, вопросы.</w:t>
      </w:r>
    </w:p>
    <w:p w:rsidR="00735826" w:rsidRPr="0059347E" w:rsidRDefault="00735826" w:rsidP="00735826">
      <w:pPr>
        <w:widowControl w:val="0"/>
        <w:tabs>
          <w:tab w:val="left" w:pos="567"/>
        </w:tabs>
        <w:autoSpaceDE w:val="0"/>
        <w:autoSpaceDN w:val="0"/>
        <w:adjustRightInd w:val="0"/>
        <w:spacing w:line="242" w:lineRule="atLeast"/>
        <w:ind w:firstLine="0"/>
        <w:textAlignment w:val="center"/>
        <w:rPr>
          <w:rFonts w:cs="Times New Roman"/>
          <w:b/>
          <w:bCs/>
          <w:i/>
          <w:iCs/>
          <w:sz w:val="24"/>
          <w:szCs w:val="24"/>
        </w:rPr>
      </w:pPr>
      <w:r w:rsidRPr="0059347E">
        <w:rPr>
          <w:rFonts w:cs="Times New Roman"/>
          <w:b/>
          <w:bCs/>
          <w:i/>
          <w:iCs/>
          <w:sz w:val="24"/>
          <w:szCs w:val="24"/>
        </w:rPr>
        <w:t xml:space="preserve">Аудирование </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 xml:space="preserve">воспринимать на слух и понимать речь учителя и одноклассников; </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pacing w:val="-1"/>
          <w:sz w:val="24"/>
          <w:szCs w:val="24"/>
        </w:rPr>
      </w:pPr>
      <w:r w:rsidRPr="0059347E">
        <w:rPr>
          <w:rFonts w:cs="Times New Roman"/>
          <w:spacing w:val="-1"/>
          <w:sz w:val="24"/>
          <w:szCs w:val="24"/>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аудирования — до 40 секунд).</w:t>
      </w:r>
    </w:p>
    <w:p w:rsidR="00735826" w:rsidRPr="0059347E" w:rsidRDefault="00735826" w:rsidP="00735826">
      <w:pPr>
        <w:widowControl w:val="0"/>
        <w:tabs>
          <w:tab w:val="left" w:pos="567"/>
        </w:tabs>
        <w:autoSpaceDE w:val="0"/>
        <w:autoSpaceDN w:val="0"/>
        <w:adjustRightInd w:val="0"/>
        <w:spacing w:line="242" w:lineRule="atLeast"/>
        <w:ind w:firstLine="0"/>
        <w:textAlignment w:val="center"/>
        <w:rPr>
          <w:rFonts w:cs="Times New Roman"/>
          <w:b/>
          <w:bCs/>
          <w:i/>
          <w:iCs/>
          <w:sz w:val="24"/>
          <w:szCs w:val="24"/>
        </w:rPr>
      </w:pPr>
      <w:r w:rsidRPr="0059347E">
        <w:rPr>
          <w:rFonts w:cs="Times New Roman"/>
          <w:b/>
          <w:bCs/>
          <w:i/>
          <w:iCs/>
          <w:sz w:val="24"/>
          <w:szCs w:val="24"/>
        </w:rPr>
        <w:t xml:space="preserve">Смысловое чтение </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читать вслух учебные тексты объёмом до 60 слов, построенные на изученном языковом материале, с соблюдением правил чтения и соответствующей интонации, демонстрируя понимание прочитанного;</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 xml:space="preserve">читать про себя и понимать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 </w:t>
      </w:r>
    </w:p>
    <w:p w:rsidR="00735826" w:rsidRPr="0059347E" w:rsidRDefault="00735826" w:rsidP="00735826">
      <w:pPr>
        <w:widowControl w:val="0"/>
        <w:tabs>
          <w:tab w:val="left" w:pos="567"/>
        </w:tabs>
        <w:autoSpaceDE w:val="0"/>
        <w:autoSpaceDN w:val="0"/>
        <w:adjustRightInd w:val="0"/>
        <w:spacing w:line="242" w:lineRule="atLeast"/>
        <w:ind w:firstLine="0"/>
        <w:textAlignment w:val="center"/>
        <w:rPr>
          <w:rFonts w:cs="Times New Roman"/>
          <w:b/>
          <w:bCs/>
          <w:i/>
          <w:iCs/>
          <w:sz w:val="24"/>
          <w:szCs w:val="24"/>
        </w:rPr>
      </w:pPr>
      <w:r w:rsidRPr="0059347E">
        <w:rPr>
          <w:rFonts w:cs="Times New Roman"/>
          <w:b/>
          <w:bCs/>
          <w:i/>
          <w:iCs/>
          <w:sz w:val="24"/>
          <w:szCs w:val="24"/>
        </w:rPr>
        <w:t xml:space="preserve">Письмо </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 xml:space="preserve">заполнять простые формуляры, сообщая о себе основные сведения, в соответствии с нормами, принятыми в стране/странах изучаемого языка; </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писать с опорой на образец короткие поздравления с праздниками (с днём рождения, Новым годом).</w:t>
      </w:r>
    </w:p>
    <w:p w:rsidR="00735826" w:rsidRPr="0059347E" w:rsidRDefault="00735826" w:rsidP="00735826">
      <w:pPr>
        <w:keepNext/>
        <w:tabs>
          <w:tab w:val="left" w:pos="227"/>
        </w:tabs>
        <w:suppressAutoHyphens/>
        <w:autoSpaceDE w:val="0"/>
        <w:autoSpaceDN w:val="0"/>
        <w:adjustRightInd w:val="0"/>
        <w:spacing w:before="198" w:line="242" w:lineRule="atLeast"/>
        <w:ind w:firstLine="0"/>
        <w:jc w:val="left"/>
        <w:textAlignment w:val="center"/>
        <w:rPr>
          <w:rFonts w:cs="Times New Roman"/>
          <w:b/>
          <w:bCs/>
          <w:position w:val="6"/>
          <w:sz w:val="24"/>
          <w:szCs w:val="24"/>
        </w:rPr>
      </w:pPr>
      <w:r w:rsidRPr="0059347E">
        <w:rPr>
          <w:rFonts w:cs="Times New Roman"/>
          <w:b/>
          <w:bCs/>
          <w:position w:val="6"/>
          <w:sz w:val="24"/>
          <w:szCs w:val="24"/>
        </w:rPr>
        <w:t>Языковые знания и навыки</w:t>
      </w:r>
    </w:p>
    <w:p w:rsidR="00735826" w:rsidRPr="0059347E" w:rsidRDefault="00735826" w:rsidP="00735826">
      <w:pPr>
        <w:widowControl w:val="0"/>
        <w:tabs>
          <w:tab w:val="left" w:pos="567"/>
        </w:tabs>
        <w:autoSpaceDE w:val="0"/>
        <w:autoSpaceDN w:val="0"/>
        <w:adjustRightInd w:val="0"/>
        <w:spacing w:line="242" w:lineRule="atLeast"/>
        <w:ind w:firstLine="0"/>
        <w:textAlignment w:val="center"/>
        <w:rPr>
          <w:rFonts w:cs="Times New Roman"/>
          <w:b/>
          <w:bCs/>
          <w:i/>
          <w:iCs/>
          <w:sz w:val="24"/>
          <w:szCs w:val="24"/>
        </w:rPr>
      </w:pPr>
      <w:r w:rsidRPr="0059347E">
        <w:rPr>
          <w:rFonts w:cs="Times New Roman"/>
          <w:b/>
          <w:bCs/>
          <w:i/>
          <w:iCs/>
          <w:sz w:val="24"/>
          <w:szCs w:val="24"/>
        </w:rPr>
        <w:t>Фонетическая сторона речи</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знать буквы алфавита английского языка в правильной последовательности, фонетически корректно их озвучивать и графически корректно воспроизводить (полупечатное написание букв, буквосочетаний, слов);</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применять правила чтения гласных в открытом и закрытом слоге в односложных словах, вычленять некоторые звукобуквенные сочетания при анализе знакомых слов; озвучивать транскрипционные знаки, отличать их от букв;</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читать новые слова согласно основным правилам чтения;</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различать на слух и правильно произносить слова и фразы/предложения с соблюдением их ритмико-интонационных особенностей.</w:t>
      </w:r>
    </w:p>
    <w:p w:rsidR="00735826" w:rsidRPr="0059347E" w:rsidRDefault="00735826" w:rsidP="00735826">
      <w:pPr>
        <w:widowControl w:val="0"/>
        <w:tabs>
          <w:tab w:val="left" w:pos="567"/>
        </w:tabs>
        <w:autoSpaceDE w:val="0"/>
        <w:autoSpaceDN w:val="0"/>
        <w:adjustRightInd w:val="0"/>
        <w:spacing w:line="242" w:lineRule="atLeast"/>
        <w:ind w:firstLine="0"/>
        <w:textAlignment w:val="center"/>
        <w:rPr>
          <w:rFonts w:cs="Times New Roman"/>
          <w:b/>
          <w:bCs/>
          <w:i/>
          <w:iCs/>
          <w:sz w:val="24"/>
          <w:szCs w:val="24"/>
        </w:rPr>
      </w:pPr>
      <w:r w:rsidRPr="0059347E">
        <w:rPr>
          <w:rFonts w:cs="Times New Roman"/>
          <w:b/>
          <w:bCs/>
          <w:i/>
          <w:iCs/>
          <w:sz w:val="24"/>
          <w:szCs w:val="24"/>
        </w:rPr>
        <w:t>Графика, орфография и пунктуация</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правильно писать изученные слова;</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заполнять пропуски словами; дописывать предложения;</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правильно расставлять знаки препинания (точка, вопросительный и восклицательный знаки в конце предложения) и использовать знак апострофа в сокращённых формах глагола-связки, вспомогательного и модального глаголов.</w:t>
      </w:r>
    </w:p>
    <w:p w:rsidR="00735826" w:rsidRPr="0059347E" w:rsidRDefault="00735826" w:rsidP="00735826">
      <w:pPr>
        <w:widowControl w:val="0"/>
        <w:tabs>
          <w:tab w:val="left" w:pos="567"/>
        </w:tabs>
        <w:autoSpaceDE w:val="0"/>
        <w:autoSpaceDN w:val="0"/>
        <w:adjustRightInd w:val="0"/>
        <w:spacing w:line="242" w:lineRule="atLeast"/>
        <w:ind w:firstLine="0"/>
        <w:textAlignment w:val="center"/>
        <w:rPr>
          <w:rFonts w:cs="Times New Roman"/>
          <w:b/>
          <w:bCs/>
          <w:i/>
          <w:iCs/>
          <w:sz w:val="24"/>
          <w:szCs w:val="24"/>
        </w:rPr>
      </w:pPr>
      <w:r w:rsidRPr="0059347E">
        <w:rPr>
          <w:rFonts w:cs="Times New Roman"/>
          <w:b/>
          <w:bCs/>
          <w:i/>
          <w:iCs/>
          <w:sz w:val="24"/>
          <w:szCs w:val="24"/>
        </w:rPr>
        <w:t>Лексическая сторона речи</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распознавать и употреблять в устной и письменной речи не менее 200 лексических единиц (слов, словосочетаний, речевых клише), обслуживающих ситуации общения в рамках тематики, предусмотренной на первом году обучения;</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использовать языковую догадку в распознавании интернациональных слов.</w:t>
      </w:r>
    </w:p>
    <w:p w:rsidR="00735826" w:rsidRPr="0059347E" w:rsidRDefault="00735826" w:rsidP="00735826">
      <w:pPr>
        <w:widowControl w:val="0"/>
        <w:tabs>
          <w:tab w:val="left" w:pos="567"/>
        </w:tabs>
        <w:autoSpaceDE w:val="0"/>
        <w:autoSpaceDN w:val="0"/>
        <w:adjustRightInd w:val="0"/>
        <w:spacing w:line="242" w:lineRule="atLeast"/>
        <w:ind w:firstLine="0"/>
        <w:textAlignment w:val="center"/>
        <w:rPr>
          <w:rFonts w:cs="Times New Roman"/>
          <w:b/>
          <w:bCs/>
          <w:i/>
          <w:iCs/>
          <w:sz w:val="24"/>
          <w:szCs w:val="24"/>
        </w:rPr>
      </w:pPr>
      <w:r w:rsidRPr="0059347E">
        <w:rPr>
          <w:rFonts w:cs="Times New Roman"/>
          <w:b/>
          <w:bCs/>
          <w:i/>
          <w:iCs/>
          <w:sz w:val="24"/>
          <w:szCs w:val="24"/>
        </w:rPr>
        <w:t>Грамматическая сторона речи</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распознавать и употреблять в устной и письменной речи 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форме);</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распознавать и употреблять нераспространённые и распространённые простые предложения;</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распознавать и употреблять в устной и письменной речи предложения с начальным It;</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распознавать и употреблять в устной и письменной речи предложения с начальным There + to be в Present Simple Tense;</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распознавать и употреблять в устной и письменной речи простые предложения с простым глагольным сказуемым (He speaks English.);</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распознавать и употреблять в устной и письменной речи предложения с составным глагольным сказуемым (I want to dance. She can skate well.);</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распознавать и употреблять в устной и письменной речи предложения с глаголом-связкой to be в Present Simple Tense в составе таких фраз, как I’m Dima, I’m eight. I’m fine. I’m sorry. It’s… Is it…? What’s …?;</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распознавать и употреблять в устной и письменной речи предложения с краткими глагольными формами;</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распознавать и употреблять в устной и письменной речи повелительное наклонение: побудительные предложения в утвердительной форме (Come in, please.);</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распознавать и употреблять в устной и письменной речи настоящее простое время (Present Simple Tense) в повествовательных (утвердительных и отрицательных) и вопросительных (общий и специальный вопрос) предложениях;</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распознавать и употреблять в устной и письменной речи глагольную конструкцию have got (I’ve got … Have you got …?);</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распознавать и употреблять в устной и письменной речи модальный глагол сan/can’t для выражения умения (I can ride a bike.) и отсутствия умения (I can’t ride a bike.); can для получения разрешения (Can I go out?);</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pacing w:val="-2"/>
          <w:sz w:val="24"/>
          <w:szCs w:val="24"/>
        </w:rPr>
      </w:pPr>
      <w:r w:rsidRPr="0059347E">
        <w:rPr>
          <w:rFonts w:cs="Times New Roman"/>
          <w:spacing w:val="-2"/>
          <w:sz w:val="24"/>
          <w:szCs w:val="24"/>
        </w:rPr>
        <w:t>распознавать и употреблять в устной и письменной речи неопределённый, определённый и нулевой артикль с существительными (наиболее распространённые случаи употребления);</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распознавать и употреблять в устной и письменной речи множественное число существительных, образованное по правилам и исключения: a pen — pens; a man — men;</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распознавать и употреблять в устной и письменной речи личные и притяжательные местоимения;</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распознавать и употреблять в устной и письменной речи указательные местоимения this — these;</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распознавать и употреблять в устной и письменной речи количественные числительные (1—12);</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распознавать и употреблять в устной и письменной речи вопросительные слова who, what, how, where, how many;</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распознавать и употреблять в устной и письменной речи предлоги места on, in, near, under;</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распознавать и употреблять в устной и письменной речи союзы and и but (при однородных членах).</w:t>
      </w:r>
    </w:p>
    <w:p w:rsidR="00735826" w:rsidRPr="0059347E" w:rsidRDefault="00735826" w:rsidP="00735826">
      <w:pPr>
        <w:keepNext/>
        <w:tabs>
          <w:tab w:val="left" w:pos="227"/>
        </w:tabs>
        <w:suppressAutoHyphens/>
        <w:autoSpaceDE w:val="0"/>
        <w:autoSpaceDN w:val="0"/>
        <w:adjustRightInd w:val="0"/>
        <w:spacing w:before="240" w:line="242" w:lineRule="atLeast"/>
        <w:ind w:firstLine="0"/>
        <w:jc w:val="left"/>
        <w:textAlignment w:val="center"/>
        <w:rPr>
          <w:rFonts w:cs="Times New Roman"/>
          <w:b/>
          <w:bCs/>
          <w:position w:val="6"/>
          <w:sz w:val="24"/>
          <w:szCs w:val="24"/>
        </w:rPr>
      </w:pPr>
      <w:r w:rsidRPr="0059347E">
        <w:rPr>
          <w:rFonts w:cs="Times New Roman"/>
          <w:b/>
          <w:bCs/>
          <w:position w:val="6"/>
          <w:sz w:val="24"/>
          <w:szCs w:val="24"/>
        </w:rPr>
        <w:t>Социокультурные знания и умения</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владеть отдельными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знать названия родной страны и страны/стран изучаемого языка и их столиц.</w:t>
      </w:r>
    </w:p>
    <w:p w:rsidR="00735826" w:rsidRPr="0059347E" w:rsidRDefault="00735826" w:rsidP="00735826">
      <w:pPr>
        <w:tabs>
          <w:tab w:val="left" w:pos="567"/>
        </w:tabs>
        <w:suppressAutoHyphens/>
        <w:autoSpaceDE w:val="0"/>
        <w:autoSpaceDN w:val="0"/>
        <w:adjustRightInd w:val="0"/>
        <w:spacing w:before="397" w:line="242" w:lineRule="atLeast"/>
        <w:ind w:firstLine="0"/>
        <w:jc w:val="left"/>
        <w:textAlignment w:val="center"/>
        <w:rPr>
          <w:rFonts w:cs="Times New Roman"/>
          <w:b/>
          <w:bCs/>
          <w:caps/>
          <w:position w:val="6"/>
          <w:sz w:val="24"/>
          <w:szCs w:val="24"/>
        </w:rPr>
      </w:pPr>
      <w:r w:rsidRPr="0059347E">
        <w:rPr>
          <w:rFonts w:cs="Times New Roman"/>
          <w:b/>
          <w:bCs/>
          <w:caps/>
          <w:position w:val="6"/>
          <w:sz w:val="24"/>
          <w:szCs w:val="24"/>
        </w:rPr>
        <w:t>3 класс</w:t>
      </w:r>
    </w:p>
    <w:p w:rsidR="00735826" w:rsidRPr="0059347E" w:rsidRDefault="00735826" w:rsidP="00735826">
      <w:pPr>
        <w:keepNext/>
        <w:tabs>
          <w:tab w:val="left" w:pos="227"/>
        </w:tabs>
        <w:suppressAutoHyphens/>
        <w:autoSpaceDE w:val="0"/>
        <w:autoSpaceDN w:val="0"/>
        <w:adjustRightInd w:val="0"/>
        <w:spacing w:before="120" w:line="242" w:lineRule="atLeast"/>
        <w:ind w:firstLine="0"/>
        <w:jc w:val="left"/>
        <w:textAlignment w:val="center"/>
        <w:rPr>
          <w:rFonts w:cs="Times New Roman"/>
          <w:b/>
          <w:bCs/>
          <w:position w:val="6"/>
          <w:sz w:val="24"/>
          <w:szCs w:val="24"/>
        </w:rPr>
      </w:pPr>
      <w:r w:rsidRPr="0059347E">
        <w:rPr>
          <w:rFonts w:cs="Times New Roman"/>
          <w:b/>
          <w:bCs/>
          <w:position w:val="6"/>
          <w:sz w:val="24"/>
          <w:szCs w:val="24"/>
        </w:rPr>
        <w:t>Коммуникативные умения</w:t>
      </w:r>
    </w:p>
    <w:p w:rsidR="00735826" w:rsidRPr="0059347E" w:rsidRDefault="00735826" w:rsidP="00735826">
      <w:pPr>
        <w:widowControl w:val="0"/>
        <w:tabs>
          <w:tab w:val="left" w:pos="567"/>
        </w:tabs>
        <w:autoSpaceDE w:val="0"/>
        <w:autoSpaceDN w:val="0"/>
        <w:adjustRightInd w:val="0"/>
        <w:spacing w:line="242" w:lineRule="atLeast"/>
        <w:ind w:firstLine="0"/>
        <w:textAlignment w:val="center"/>
        <w:rPr>
          <w:rFonts w:cs="Times New Roman"/>
          <w:b/>
          <w:bCs/>
          <w:i/>
          <w:iCs/>
          <w:sz w:val="24"/>
          <w:szCs w:val="24"/>
        </w:rPr>
      </w:pPr>
      <w:r w:rsidRPr="0059347E">
        <w:rPr>
          <w:rFonts w:cs="Times New Roman"/>
          <w:b/>
          <w:bCs/>
          <w:i/>
          <w:iCs/>
          <w:sz w:val="24"/>
          <w:szCs w:val="24"/>
        </w:rPr>
        <w:t xml:space="preserve">Говорение  </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 xml:space="preserve">вести разные виды диалогов (диалог этикетного характера, диалог-побуждение, диалог-расспрос) в стандартных ситуациях неофициального общения, с вербальными и/или зрительными опорами в рамках изучаемой тематики с соблюдением норм речевого этикета, принятого в стране/странах изучаемого языка (не менее 4 реплик со стороны каждого собеседника); </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 xml:space="preserve">создавать устные связные монологические высказывания (описание; повествование/рассказ) в рамках изучаемой тематики объёмом не менее 4 фраз с вербальными и/или зрительными опорами; </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передавать основное содержание прочитанного текста с вербальными и/или зрительными опорами (объём монологического высказывания — не менее 4 фраз).</w:t>
      </w:r>
    </w:p>
    <w:p w:rsidR="00735826" w:rsidRPr="0059347E" w:rsidRDefault="00735826" w:rsidP="00735826">
      <w:pPr>
        <w:widowControl w:val="0"/>
        <w:tabs>
          <w:tab w:val="left" w:pos="567"/>
        </w:tabs>
        <w:autoSpaceDE w:val="0"/>
        <w:autoSpaceDN w:val="0"/>
        <w:adjustRightInd w:val="0"/>
        <w:spacing w:line="242" w:lineRule="atLeast"/>
        <w:ind w:firstLine="0"/>
        <w:textAlignment w:val="center"/>
        <w:rPr>
          <w:rFonts w:cs="Times New Roman"/>
          <w:b/>
          <w:bCs/>
          <w:i/>
          <w:iCs/>
          <w:sz w:val="24"/>
          <w:szCs w:val="24"/>
        </w:rPr>
      </w:pPr>
      <w:r w:rsidRPr="0059347E">
        <w:rPr>
          <w:rFonts w:cs="Times New Roman"/>
          <w:b/>
          <w:bCs/>
          <w:i/>
          <w:iCs/>
          <w:sz w:val="24"/>
          <w:szCs w:val="24"/>
        </w:rPr>
        <w:t xml:space="preserve">Аудирование </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 xml:space="preserve">воспринимать на слух и понимать речь учителя и одноклассников вербально/невербально реагировать на услышанное; </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pacing w:val="1"/>
          <w:sz w:val="24"/>
          <w:szCs w:val="24"/>
        </w:rPr>
      </w:pPr>
      <w:r w:rsidRPr="0059347E">
        <w:rPr>
          <w:rFonts w:cs="Times New Roman"/>
          <w:spacing w:val="1"/>
          <w:sz w:val="24"/>
          <w:szCs w:val="24"/>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rsidR="00735826" w:rsidRPr="0059347E" w:rsidRDefault="00735826" w:rsidP="00735826">
      <w:pPr>
        <w:widowControl w:val="0"/>
        <w:tabs>
          <w:tab w:val="left" w:pos="567"/>
        </w:tabs>
        <w:autoSpaceDE w:val="0"/>
        <w:autoSpaceDN w:val="0"/>
        <w:adjustRightInd w:val="0"/>
        <w:spacing w:line="242" w:lineRule="atLeast"/>
        <w:ind w:firstLine="0"/>
        <w:textAlignment w:val="center"/>
        <w:rPr>
          <w:rFonts w:cs="Times New Roman"/>
          <w:b/>
          <w:bCs/>
          <w:i/>
          <w:iCs/>
          <w:sz w:val="24"/>
          <w:szCs w:val="24"/>
        </w:rPr>
      </w:pPr>
      <w:r w:rsidRPr="0059347E">
        <w:rPr>
          <w:rFonts w:cs="Times New Roman"/>
          <w:b/>
          <w:bCs/>
          <w:i/>
          <w:iCs/>
          <w:sz w:val="24"/>
          <w:szCs w:val="24"/>
        </w:rPr>
        <w:t xml:space="preserve">Смысловое чтение </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 xml:space="preserve">читать про себя и понимать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 </w:t>
      </w:r>
    </w:p>
    <w:p w:rsidR="00735826" w:rsidRPr="0059347E" w:rsidRDefault="00735826" w:rsidP="00735826">
      <w:pPr>
        <w:widowControl w:val="0"/>
        <w:tabs>
          <w:tab w:val="left" w:pos="567"/>
        </w:tabs>
        <w:autoSpaceDE w:val="0"/>
        <w:autoSpaceDN w:val="0"/>
        <w:adjustRightInd w:val="0"/>
        <w:spacing w:line="242" w:lineRule="atLeast"/>
        <w:ind w:firstLine="0"/>
        <w:textAlignment w:val="center"/>
        <w:rPr>
          <w:rFonts w:cs="Times New Roman"/>
          <w:b/>
          <w:bCs/>
          <w:i/>
          <w:iCs/>
          <w:sz w:val="24"/>
          <w:szCs w:val="24"/>
        </w:rPr>
      </w:pPr>
      <w:r w:rsidRPr="0059347E">
        <w:rPr>
          <w:rFonts w:cs="Times New Roman"/>
          <w:b/>
          <w:bCs/>
          <w:i/>
          <w:iCs/>
          <w:sz w:val="24"/>
          <w:szCs w:val="24"/>
        </w:rPr>
        <w:t xml:space="preserve">Письмо </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заполнять анкеты и формуляры с указанием личной информации: имя, фамилия, возраст, страна проживания, любимые занятия и т. д.;</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писать с опорой на образец поздравления с днем рождения, Новым годом, Рождеством с выражением пожеланий;</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 xml:space="preserve">создавать подписи к иллюстрациям с пояснением, что на них изображено. </w:t>
      </w:r>
    </w:p>
    <w:p w:rsidR="00735826" w:rsidRPr="0059347E" w:rsidRDefault="00735826" w:rsidP="00735826">
      <w:pPr>
        <w:keepNext/>
        <w:tabs>
          <w:tab w:val="left" w:pos="227"/>
        </w:tabs>
        <w:suppressAutoHyphens/>
        <w:autoSpaceDE w:val="0"/>
        <w:autoSpaceDN w:val="0"/>
        <w:adjustRightInd w:val="0"/>
        <w:spacing w:before="240" w:line="242" w:lineRule="atLeast"/>
        <w:ind w:firstLine="0"/>
        <w:jc w:val="left"/>
        <w:textAlignment w:val="center"/>
        <w:rPr>
          <w:rFonts w:cs="Times New Roman"/>
          <w:b/>
          <w:bCs/>
          <w:position w:val="6"/>
          <w:sz w:val="24"/>
          <w:szCs w:val="24"/>
        </w:rPr>
      </w:pPr>
      <w:r w:rsidRPr="0059347E">
        <w:rPr>
          <w:rFonts w:cs="Times New Roman"/>
          <w:b/>
          <w:bCs/>
          <w:position w:val="6"/>
          <w:sz w:val="24"/>
          <w:szCs w:val="24"/>
        </w:rPr>
        <w:t>Языковые знания и навыки</w:t>
      </w:r>
    </w:p>
    <w:p w:rsidR="00735826" w:rsidRPr="0059347E" w:rsidRDefault="00735826" w:rsidP="00735826">
      <w:pPr>
        <w:widowControl w:val="0"/>
        <w:tabs>
          <w:tab w:val="left" w:pos="567"/>
        </w:tabs>
        <w:autoSpaceDE w:val="0"/>
        <w:autoSpaceDN w:val="0"/>
        <w:adjustRightInd w:val="0"/>
        <w:spacing w:line="242" w:lineRule="atLeast"/>
        <w:ind w:firstLine="0"/>
        <w:textAlignment w:val="center"/>
        <w:rPr>
          <w:rFonts w:cs="Times New Roman"/>
          <w:b/>
          <w:bCs/>
          <w:i/>
          <w:iCs/>
          <w:sz w:val="24"/>
          <w:szCs w:val="24"/>
        </w:rPr>
      </w:pPr>
      <w:r w:rsidRPr="0059347E">
        <w:rPr>
          <w:rFonts w:cs="Times New Roman"/>
          <w:b/>
          <w:bCs/>
          <w:i/>
          <w:iCs/>
          <w:sz w:val="24"/>
          <w:szCs w:val="24"/>
        </w:rPr>
        <w:t>Фонетическая сторона речи</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применять правила чтения гласных в третьем типе слога (гласная + r);</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применять правила чтения сложных сочетаний букв (например, -tion, -ight) в односложных, двусложных и многосложных словах (international, night);</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читать новые слова согласно основным правилам чтения;</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различать на слух и правильно произносить слова и фразы/предложения с соблюдением их ритмико-интонационных особенностей.</w:t>
      </w:r>
    </w:p>
    <w:p w:rsidR="00735826" w:rsidRPr="0059347E" w:rsidRDefault="00735826" w:rsidP="00735826">
      <w:pPr>
        <w:widowControl w:val="0"/>
        <w:tabs>
          <w:tab w:val="left" w:pos="567"/>
        </w:tabs>
        <w:autoSpaceDE w:val="0"/>
        <w:autoSpaceDN w:val="0"/>
        <w:adjustRightInd w:val="0"/>
        <w:spacing w:line="242" w:lineRule="atLeast"/>
        <w:ind w:firstLine="0"/>
        <w:textAlignment w:val="center"/>
        <w:rPr>
          <w:rFonts w:cs="Times New Roman"/>
          <w:b/>
          <w:bCs/>
          <w:i/>
          <w:iCs/>
          <w:sz w:val="24"/>
          <w:szCs w:val="24"/>
        </w:rPr>
      </w:pPr>
      <w:r w:rsidRPr="0059347E">
        <w:rPr>
          <w:rFonts w:cs="Times New Roman"/>
          <w:b/>
          <w:bCs/>
          <w:i/>
          <w:iCs/>
          <w:sz w:val="24"/>
          <w:szCs w:val="24"/>
        </w:rPr>
        <w:t>Графика, орфография и пунктуация</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правильно писать изученные слова;</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правильно расставлять знаки препинания (точка, вопросительный и восклицательный знаки в конце предложения, апостроф).</w:t>
      </w:r>
    </w:p>
    <w:p w:rsidR="00735826" w:rsidRPr="0059347E" w:rsidRDefault="00735826" w:rsidP="00735826">
      <w:pPr>
        <w:widowControl w:val="0"/>
        <w:tabs>
          <w:tab w:val="left" w:pos="567"/>
        </w:tabs>
        <w:autoSpaceDE w:val="0"/>
        <w:autoSpaceDN w:val="0"/>
        <w:adjustRightInd w:val="0"/>
        <w:spacing w:line="242" w:lineRule="atLeast"/>
        <w:ind w:firstLine="0"/>
        <w:textAlignment w:val="center"/>
        <w:rPr>
          <w:rFonts w:cs="Times New Roman"/>
          <w:b/>
          <w:bCs/>
          <w:i/>
          <w:iCs/>
          <w:sz w:val="24"/>
          <w:szCs w:val="24"/>
        </w:rPr>
      </w:pPr>
      <w:r w:rsidRPr="0059347E">
        <w:rPr>
          <w:rFonts w:cs="Times New Roman"/>
          <w:b/>
          <w:bCs/>
          <w:i/>
          <w:iCs/>
          <w:sz w:val="24"/>
          <w:szCs w:val="24"/>
        </w:rPr>
        <w:t>Лексическая сторона речи</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распознавать и употреблять в устной и письменной речи не менее 350 лексических единиц (слов, словосочетаний, речевых клише), включая 200 лексических единиц, освоенных на первом году обучения;</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распознавать и образовывать родственные слова с использованием основных способов словообразования: аффиксации (суффиксы числительных -teen, -ty, -th) и словосложения (football, snowman).</w:t>
      </w:r>
    </w:p>
    <w:p w:rsidR="00735826" w:rsidRPr="0059347E" w:rsidRDefault="00735826" w:rsidP="00735826">
      <w:pPr>
        <w:widowControl w:val="0"/>
        <w:tabs>
          <w:tab w:val="left" w:pos="567"/>
        </w:tabs>
        <w:autoSpaceDE w:val="0"/>
        <w:autoSpaceDN w:val="0"/>
        <w:adjustRightInd w:val="0"/>
        <w:spacing w:line="242" w:lineRule="atLeast"/>
        <w:ind w:firstLine="0"/>
        <w:textAlignment w:val="center"/>
        <w:rPr>
          <w:rFonts w:cs="Times New Roman"/>
          <w:b/>
          <w:bCs/>
          <w:i/>
          <w:iCs/>
          <w:sz w:val="24"/>
          <w:szCs w:val="24"/>
        </w:rPr>
      </w:pPr>
      <w:r w:rsidRPr="0059347E">
        <w:rPr>
          <w:rFonts w:cs="Times New Roman"/>
          <w:b/>
          <w:bCs/>
          <w:i/>
          <w:iCs/>
          <w:sz w:val="24"/>
          <w:szCs w:val="24"/>
        </w:rPr>
        <w:t>Грамматическая сторона речи</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распознавать и употреблять в устной и письменной речи побудительные предложения в отрицательной форме (Don’t talk, please.);</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pacing w:val="-2"/>
          <w:sz w:val="24"/>
          <w:szCs w:val="24"/>
        </w:rPr>
      </w:pPr>
      <w:r w:rsidRPr="0059347E">
        <w:rPr>
          <w:rFonts w:cs="Times New Roman"/>
          <w:spacing w:val="-2"/>
          <w:sz w:val="24"/>
          <w:szCs w:val="24"/>
        </w:rPr>
        <w:t>распознавать и употреблять в устной и письменной речи предложения с начальным There + to be в Past Simple Tense (There was a bridge across the river. There were mountains in the south.);</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распознавать и употреблять в устной и письменной речи конструкции с глаголами на -ing: to like/enjoy doing something;</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распознавать и употреблять в устной и письменной речи конструкцию I’d like to …;</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распознавать и употреблять в устной и письменной речи правильные и неправильные глаголы в Past Simple Tense в повествовательных (утвердительных и отрицательных) и вопросительных (общий и специальный вопрос) предложениях;</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распознавать и употреблять в устной и письменной речи существительные в притяжательном падеже (Possessive Case);</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распознавать и употреблять в устной и письменной речи cлова, выражающие количество c исчисляемыми и неисчисляемыми существительными (much/many/a lot of);</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распознавать и употреблять в устной и письменной речи наречия частотности usually, often;</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распознавать и употреблять в устной и письменной речи личные местоимения в объектном падеже;</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распознавать и употреблять в устной и письменной речи указательные местоимения that — those;</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распознавать и употреблять в устной и письменной речи неопределённые местоимения some/any в повествовательных и вопросительных предложениях;</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распознавать и употреблять в устной и письменной речи вопросительные слова when, whose, why;</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распознавать и употреблять в устной и письменной речи количественные числительные (13—100);</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распознавать и употреблять в устной и письменной речи порядковые числительные (1—30);</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распознавать и употреблять в устной и письменной речи предлог направления движения to (We went to Moscow last year.);</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распознавать и употреблять в устной и письменной речи предлоги места next to, in front of, behind;</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распознавать и употреблять в устной и письменной речи предлоги времени: at, in, on в выражениях at 4 o’clock, in the morning, on Monday.</w:t>
      </w:r>
    </w:p>
    <w:p w:rsidR="00735826" w:rsidRPr="0059347E" w:rsidRDefault="00735826" w:rsidP="00735826">
      <w:pPr>
        <w:keepNext/>
        <w:tabs>
          <w:tab w:val="left" w:pos="227"/>
        </w:tabs>
        <w:suppressAutoHyphens/>
        <w:autoSpaceDE w:val="0"/>
        <w:autoSpaceDN w:val="0"/>
        <w:adjustRightInd w:val="0"/>
        <w:spacing w:before="283" w:line="242" w:lineRule="atLeast"/>
        <w:ind w:firstLine="0"/>
        <w:jc w:val="left"/>
        <w:textAlignment w:val="center"/>
        <w:rPr>
          <w:rFonts w:cs="Times New Roman"/>
          <w:b/>
          <w:bCs/>
          <w:position w:val="6"/>
          <w:sz w:val="24"/>
          <w:szCs w:val="24"/>
        </w:rPr>
      </w:pPr>
      <w:r w:rsidRPr="0059347E">
        <w:rPr>
          <w:rFonts w:cs="Times New Roman"/>
          <w:b/>
          <w:bCs/>
          <w:position w:val="6"/>
          <w:sz w:val="24"/>
          <w:szCs w:val="24"/>
        </w:rPr>
        <w:t>Социокультурные знания и умения</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просьба, выражение благодарности, извинение, поздравление с днём рождения, Новым годом, Рождеством);</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кратко представлять свою страну и страну/страны изучаемого языка на английском языке.</w:t>
      </w:r>
    </w:p>
    <w:p w:rsidR="00735826" w:rsidRPr="0059347E" w:rsidRDefault="00735826" w:rsidP="00735826">
      <w:pPr>
        <w:tabs>
          <w:tab w:val="left" w:pos="567"/>
        </w:tabs>
        <w:suppressAutoHyphens/>
        <w:autoSpaceDE w:val="0"/>
        <w:autoSpaceDN w:val="0"/>
        <w:adjustRightInd w:val="0"/>
        <w:spacing w:before="283" w:line="242" w:lineRule="atLeast"/>
        <w:ind w:firstLine="0"/>
        <w:jc w:val="left"/>
        <w:textAlignment w:val="center"/>
        <w:rPr>
          <w:rFonts w:cs="Times New Roman"/>
          <w:b/>
          <w:bCs/>
          <w:caps/>
          <w:position w:val="6"/>
          <w:sz w:val="24"/>
          <w:szCs w:val="24"/>
        </w:rPr>
      </w:pPr>
      <w:r w:rsidRPr="0059347E">
        <w:rPr>
          <w:rFonts w:cs="Times New Roman"/>
          <w:b/>
          <w:bCs/>
          <w:caps/>
          <w:position w:val="6"/>
          <w:sz w:val="24"/>
          <w:szCs w:val="24"/>
        </w:rPr>
        <w:t>4 класс</w:t>
      </w:r>
    </w:p>
    <w:p w:rsidR="00735826" w:rsidRPr="0059347E" w:rsidRDefault="00735826" w:rsidP="00735826">
      <w:pPr>
        <w:keepNext/>
        <w:tabs>
          <w:tab w:val="left" w:pos="227"/>
        </w:tabs>
        <w:suppressAutoHyphens/>
        <w:autoSpaceDE w:val="0"/>
        <w:autoSpaceDN w:val="0"/>
        <w:adjustRightInd w:val="0"/>
        <w:spacing w:before="227" w:line="242" w:lineRule="atLeast"/>
        <w:ind w:firstLine="0"/>
        <w:jc w:val="left"/>
        <w:textAlignment w:val="center"/>
        <w:rPr>
          <w:rFonts w:cs="Times New Roman"/>
          <w:b/>
          <w:bCs/>
          <w:position w:val="6"/>
          <w:sz w:val="24"/>
          <w:szCs w:val="24"/>
        </w:rPr>
      </w:pPr>
      <w:r w:rsidRPr="0059347E">
        <w:rPr>
          <w:rFonts w:cs="Times New Roman"/>
          <w:b/>
          <w:bCs/>
          <w:position w:val="6"/>
          <w:sz w:val="24"/>
          <w:szCs w:val="24"/>
        </w:rPr>
        <w:t>Коммуникативные умения</w:t>
      </w:r>
    </w:p>
    <w:p w:rsidR="00735826" w:rsidRPr="0059347E" w:rsidRDefault="00735826" w:rsidP="00735826">
      <w:pPr>
        <w:widowControl w:val="0"/>
        <w:tabs>
          <w:tab w:val="left" w:pos="567"/>
        </w:tabs>
        <w:autoSpaceDE w:val="0"/>
        <w:autoSpaceDN w:val="0"/>
        <w:adjustRightInd w:val="0"/>
        <w:spacing w:line="242" w:lineRule="atLeast"/>
        <w:ind w:firstLine="0"/>
        <w:textAlignment w:val="center"/>
        <w:rPr>
          <w:rFonts w:cs="Times New Roman"/>
          <w:b/>
          <w:bCs/>
          <w:i/>
          <w:iCs/>
          <w:sz w:val="24"/>
          <w:szCs w:val="24"/>
        </w:rPr>
      </w:pPr>
      <w:r w:rsidRPr="0059347E">
        <w:rPr>
          <w:rFonts w:cs="Times New Roman"/>
          <w:b/>
          <w:bCs/>
          <w:i/>
          <w:iCs/>
          <w:sz w:val="24"/>
          <w:szCs w:val="24"/>
        </w:rPr>
        <w:t xml:space="preserve">Говорение </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 xml:space="preserve">вести разные виды диалогов (диалог этикетного характера, диалог-побуждение, диалог-расспрос) на основе вербальных и/или зрительных опор с соблюдением норм речевого этикета, принятого в стране/странах изучаемого языка (не менее 4—5 реплик со стороны каждого собеседника); </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вести диалог — разговор по телефону с опорой на картинки, фотографии и/или ключевые слова в стандартных ситуациях неофициального общения с соблюдением норм речевого этикета в объёме не менее 4—5 реплик со стороны каждого собеседника;</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 xml:space="preserve">создавать устные связные монологические высказывания (описание, рассуждение; повествование/сообщение) с вербальными и/или зрительными опорами в рамках тематического содержания речи для 4 класса (объём монологического высказывания — не менее 4—5 фраз); </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создавать устные связные монологические высказывания по образцу; выражать своё отношение к предмету речи;</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передавать основное содержание прочитанного текста с вербальными и/или зрительными опорами в объёме не менее 4—5 фраз.</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представлять результаты выполненной проектной работы, в том числе подбирая иллюстративный материал (рисунки, фото) к тексту выступления, в объёме не менее 4—5 фраз.</w:t>
      </w:r>
    </w:p>
    <w:p w:rsidR="00735826" w:rsidRPr="0059347E" w:rsidRDefault="00735826" w:rsidP="00735826">
      <w:pPr>
        <w:widowControl w:val="0"/>
        <w:tabs>
          <w:tab w:val="left" w:pos="567"/>
        </w:tabs>
        <w:autoSpaceDE w:val="0"/>
        <w:autoSpaceDN w:val="0"/>
        <w:adjustRightInd w:val="0"/>
        <w:spacing w:line="242" w:lineRule="atLeast"/>
        <w:ind w:firstLine="0"/>
        <w:textAlignment w:val="center"/>
        <w:rPr>
          <w:rFonts w:cs="Times New Roman"/>
          <w:b/>
          <w:bCs/>
          <w:i/>
          <w:iCs/>
          <w:sz w:val="24"/>
          <w:szCs w:val="24"/>
        </w:rPr>
      </w:pPr>
      <w:r w:rsidRPr="0059347E">
        <w:rPr>
          <w:rFonts w:cs="Times New Roman"/>
          <w:b/>
          <w:bCs/>
          <w:i/>
          <w:iCs/>
          <w:sz w:val="24"/>
          <w:szCs w:val="24"/>
        </w:rPr>
        <w:t xml:space="preserve">Аудирование </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 xml:space="preserve">воспринимать на слух и понимать речь учителя и одноклассников, вербально/невербально реагировать на услышанное; </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 xml:space="preserve">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  </w:t>
      </w:r>
    </w:p>
    <w:p w:rsidR="00735826" w:rsidRPr="0059347E" w:rsidRDefault="00735826" w:rsidP="00735826">
      <w:pPr>
        <w:widowControl w:val="0"/>
        <w:tabs>
          <w:tab w:val="left" w:pos="567"/>
        </w:tabs>
        <w:autoSpaceDE w:val="0"/>
        <w:autoSpaceDN w:val="0"/>
        <w:adjustRightInd w:val="0"/>
        <w:spacing w:line="242" w:lineRule="atLeast"/>
        <w:ind w:firstLine="0"/>
        <w:textAlignment w:val="center"/>
        <w:rPr>
          <w:rFonts w:cs="Times New Roman"/>
          <w:b/>
          <w:bCs/>
          <w:sz w:val="24"/>
          <w:szCs w:val="24"/>
        </w:rPr>
      </w:pPr>
      <w:r w:rsidRPr="0059347E">
        <w:rPr>
          <w:rFonts w:cs="Times New Roman"/>
          <w:b/>
          <w:bCs/>
          <w:i/>
          <w:iCs/>
          <w:sz w:val="24"/>
          <w:szCs w:val="24"/>
        </w:rPr>
        <w:t>Смысловое чтение</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pacing w:val="1"/>
          <w:sz w:val="24"/>
          <w:szCs w:val="24"/>
        </w:rPr>
      </w:pPr>
      <w:r w:rsidRPr="0059347E">
        <w:rPr>
          <w:rFonts w:cs="Times New Roman"/>
          <w:spacing w:val="1"/>
          <w:sz w:val="24"/>
          <w:szCs w:val="24"/>
        </w:rPr>
        <w:t xml:space="preserve">читать про себя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w:t>
      </w:r>
      <w:r w:rsidRPr="0059347E">
        <w:rPr>
          <w:rFonts w:cs="Times New Roman"/>
          <w:spacing w:val="1"/>
          <w:sz w:val="24"/>
          <w:szCs w:val="24"/>
        </w:rPr>
        <w:br/>
        <w:t xml:space="preserve">запрашиваемой информации, со зрительной опорой и без опоры, с использованием языковой, в том числе контекстуальной, догадки (объём текста/текстов для чтения — до 160 слов; </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прогнозировать содержание текста на основе заголовка;</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читать про себя несплошные тексты (таблицы, диаграммы и т. д.) и понимать представленную в них информацию.</w:t>
      </w:r>
    </w:p>
    <w:p w:rsidR="00735826" w:rsidRPr="0059347E" w:rsidRDefault="00735826" w:rsidP="00735826">
      <w:pPr>
        <w:widowControl w:val="0"/>
        <w:tabs>
          <w:tab w:val="left" w:pos="567"/>
        </w:tabs>
        <w:autoSpaceDE w:val="0"/>
        <w:autoSpaceDN w:val="0"/>
        <w:adjustRightInd w:val="0"/>
        <w:spacing w:line="242" w:lineRule="atLeast"/>
        <w:ind w:firstLine="0"/>
        <w:textAlignment w:val="center"/>
        <w:rPr>
          <w:rFonts w:cs="Times New Roman"/>
          <w:b/>
          <w:bCs/>
          <w:i/>
          <w:iCs/>
          <w:sz w:val="24"/>
          <w:szCs w:val="24"/>
        </w:rPr>
      </w:pPr>
      <w:r w:rsidRPr="0059347E">
        <w:rPr>
          <w:rFonts w:cs="Times New Roman"/>
          <w:b/>
          <w:bCs/>
          <w:i/>
          <w:iCs/>
          <w:sz w:val="24"/>
          <w:szCs w:val="24"/>
        </w:rPr>
        <w:t xml:space="preserve">Письмо </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заполнять анкеты и формуляры с указанием личной информации: имя, фамилия, возраст, место жительства (страна проживания, город), любимые занятия и т. д.;</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писать с опорой на образец поздравления с днем рождения, Новым годом, Рождеством с выражением пожеланий;</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 xml:space="preserve">писать с опорой на образец электронное сообщение личного характера (объём сообщения — до 50 слов).  </w:t>
      </w:r>
    </w:p>
    <w:p w:rsidR="00735826" w:rsidRPr="0059347E" w:rsidRDefault="00735826" w:rsidP="00735826">
      <w:pPr>
        <w:keepNext/>
        <w:tabs>
          <w:tab w:val="left" w:pos="227"/>
        </w:tabs>
        <w:suppressAutoHyphens/>
        <w:autoSpaceDE w:val="0"/>
        <w:autoSpaceDN w:val="0"/>
        <w:adjustRightInd w:val="0"/>
        <w:spacing w:before="240" w:line="242" w:lineRule="atLeast"/>
        <w:ind w:firstLine="0"/>
        <w:jc w:val="left"/>
        <w:textAlignment w:val="center"/>
        <w:rPr>
          <w:rFonts w:cs="Times New Roman"/>
          <w:b/>
          <w:bCs/>
          <w:position w:val="6"/>
          <w:sz w:val="24"/>
          <w:szCs w:val="24"/>
        </w:rPr>
      </w:pPr>
      <w:r w:rsidRPr="0059347E">
        <w:rPr>
          <w:rFonts w:cs="Times New Roman"/>
          <w:b/>
          <w:bCs/>
          <w:position w:val="6"/>
          <w:sz w:val="24"/>
          <w:szCs w:val="24"/>
        </w:rPr>
        <w:t>Языковые знания и навыки</w:t>
      </w:r>
    </w:p>
    <w:p w:rsidR="00735826" w:rsidRPr="0059347E" w:rsidRDefault="00735826" w:rsidP="00735826">
      <w:pPr>
        <w:widowControl w:val="0"/>
        <w:tabs>
          <w:tab w:val="left" w:pos="567"/>
        </w:tabs>
        <w:autoSpaceDE w:val="0"/>
        <w:autoSpaceDN w:val="0"/>
        <w:adjustRightInd w:val="0"/>
        <w:spacing w:line="242" w:lineRule="atLeast"/>
        <w:ind w:firstLine="0"/>
        <w:textAlignment w:val="center"/>
        <w:rPr>
          <w:rFonts w:cs="Times New Roman"/>
          <w:b/>
          <w:bCs/>
          <w:i/>
          <w:iCs/>
          <w:sz w:val="24"/>
          <w:szCs w:val="24"/>
        </w:rPr>
      </w:pPr>
      <w:r w:rsidRPr="0059347E">
        <w:rPr>
          <w:rFonts w:cs="Times New Roman"/>
          <w:b/>
          <w:bCs/>
          <w:i/>
          <w:iCs/>
          <w:sz w:val="24"/>
          <w:szCs w:val="24"/>
        </w:rPr>
        <w:t>Фонетическая сторона речи</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читать новые слова согласно основным правилам чтения;</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различать на слух и правильно произносить слова и фразы/предложения с соблюдением их ритмико-интонационных особенностей.</w:t>
      </w:r>
    </w:p>
    <w:p w:rsidR="00735826" w:rsidRPr="0059347E" w:rsidRDefault="00735826" w:rsidP="00735826">
      <w:pPr>
        <w:widowControl w:val="0"/>
        <w:tabs>
          <w:tab w:val="left" w:pos="567"/>
        </w:tabs>
        <w:autoSpaceDE w:val="0"/>
        <w:autoSpaceDN w:val="0"/>
        <w:adjustRightInd w:val="0"/>
        <w:spacing w:line="242" w:lineRule="atLeast"/>
        <w:ind w:firstLine="0"/>
        <w:textAlignment w:val="center"/>
        <w:rPr>
          <w:rFonts w:cs="Times New Roman"/>
          <w:b/>
          <w:bCs/>
          <w:i/>
          <w:iCs/>
          <w:sz w:val="24"/>
          <w:szCs w:val="24"/>
        </w:rPr>
      </w:pPr>
      <w:r w:rsidRPr="0059347E">
        <w:rPr>
          <w:rFonts w:cs="Times New Roman"/>
          <w:b/>
          <w:bCs/>
          <w:i/>
          <w:iCs/>
          <w:sz w:val="24"/>
          <w:szCs w:val="24"/>
        </w:rPr>
        <w:t>Графика, орфография и пунктуация</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правильно писать изученные слова;</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правильно расставлять знаки препинания (точка, вопросительный и восклицательный знаки в конце предложения, апостроф, запятая при перечислении).</w:t>
      </w:r>
    </w:p>
    <w:p w:rsidR="00735826" w:rsidRPr="0059347E" w:rsidRDefault="00735826" w:rsidP="00735826">
      <w:pPr>
        <w:widowControl w:val="0"/>
        <w:tabs>
          <w:tab w:val="left" w:pos="567"/>
        </w:tabs>
        <w:autoSpaceDE w:val="0"/>
        <w:autoSpaceDN w:val="0"/>
        <w:adjustRightInd w:val="0"/>
        <w:spacing w:line="242" w:lineRule="atLeast"/>
        <w:ind w:firstLine="0"/>
        <w:textAlignment w:val="center"/>
        <w:rPr>
          <w:rFonts w:cs="Times New Roman"/>
          <w:b/>
          <w:bCs/>
          <w:i/>
          <w:iCs/>
          <w:sz w:val="24"/>
          <w:szCs w:val="24"/>
        </w:rPr>
      </w:pPr>
      <w:r w:rsidRPr="0059347E">
        <w:rPr>
          <w:rFonts w:cs="Times New Roman"/>
          <w:b/>
          <w:bCs/>
          <w:i/>
          <w:iCs/>
          <w:sz w:val="24"/>
          <w:szCs w:val="24"/>
        </w:rPr>
        <w:t>Лексическая сторона речи</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распознавать и употреблять в устной и письменной речи не менее 500 лексических единиц (слов, словосочетаний, речевых клише), включая 350 лексических единиц, освоенных в предшествующие годы обучения;</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распознавать и образовывать родственные слова с использованием основных способов словообразования: аффиксации (суффиксы -er/-or, -ist: teacher, actor, artist), словосложения (blackboard), конверсии (to play — a play).</w:t>
      </w:r>
    </w:p>
    <w:p w:rsidR="00735826" w:rsidRPr="0059347E" w:rsidRDefault="00735826" w:rsidP="00735826">
      <w:pPr>
        <w:widowControl w:val="0"/>
        <w:tabs>
          <w:tab w:val="left" w:pos="567"/>
        </w:tabs>
        <w:autoSpaceDE w:val="0"/>
        <w:autoSpaceDN w:val="0"/>
        <w:adjustRightInd w:val="0"/>
        <w:spacing w:line="242" w:lineRule="atLeast"/>
        <w:ind w:firstLine="0"/>
        <w:textAlignment w:val="center"/>
        <w:rPr>
          <w:rFonts w:cs="Times New Roman"/>
          <w:b/>
          <w:bCs/>
          <w:i/>
          <w:iCs/>
          <w:sz w:val="24"/>
          <w:szCs w:val="24"/>
        </w:rPr>
      </w:pPr>
      <w:r w:rsidRPr="0059347E">
        <w:rPr>
          <w:rFonts w:cs="Times New Roman"/>
          <w:b/>
          <w:bCs/>
          <w:i/>
          <w:iCs/>
          <w:sz w:val="24"/>
          <w:szCs w:val="24"/>
        </w:rPr>
        <w:t>Грамматическая сторона речи</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распознавать и употреблять в устной и письменной речи Present Continuous Tense в повествовательных (утвердительных и отрицательных), вопросительных (общий и специальный вопрос) предложениях;</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распознавать и употреблять в устной и письменной речи конструкцию to be going to и Future Simple Tense для выражения будущего действия;</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распознавать и употреблять в устной и письменной речи модальные глаголы долженствования must и have to;</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распознавать и употреблять в устной и письменной речи отрицательное местоимение no;</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распознавать и употреблять в устной и письменной речи степени сравнения прилагательных (формы, образованные по правилу и исключения: good — better — (the) best, bad — worse — (the) worst);</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распознавать и употреблять в устной и письменной речи наречия времени;</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распознавать и употреблять в устной и письменной речи обозначение даты и года;</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распознавать и употреблять в устной и письменной речи обозначение времени.</w:t>
      </w:r>
    </w:p>
    <w:p w:rsidR="00735826" w:rsidRPr="0059347E" w:rsidRDefault="00735826" w:rsidP="00735826">
      <w:pPr>
        <w:keepNext/>
        <w:tabs>
          <w:tab w:val="left" w:pos="227"/>
        </w:tabs>
        <w:suppressAutoHyphens/>
        <w:autoSpaceDE w:val="0"/>
        <w:autoSpaceDN w:val="0"/>
        <w:adjustRightInd w:val="0"/>
        <w:spacing w:before="240" w:line="242" w:lineRule="atLeast"/>
        <w:ind w:firstLine="0"/>
        <w:jc w:val="left"/>
        <w:textAlignment w:val="center"/>
        <w:rPr>
          <w:rFonts w:cs="Times New Roman"/>
          <w:b/>
          <w:bCs/>
          <w:position w:val="6"/>
          <w:sz w:val="24"/>
          <w:szCs w:val="24"/>
        </w:rPr>
      </w:pPr>
      <w:r w:rsidRPr="0059347E">
        <w:rPr>
          <w:rFonts w:cs="Times New Roman"/>
          <w:b/>
          <w:bCs/>
          <w:position w:val="6"/>
          <w:sz w:val="24"/>
          <w:szCs w:val="24"/>
        </w:rPr>
        <w:t>Социокультурные знания и умения</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 xml:space="preserve">знать названия родной страны и страны/стран изучаемого языка; </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знать некоторых литературных персонажей;</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знать небольшие произведения детского фольклора (рифмовки, песни);</w:t>
      </w:r>
    </w:p>
    <w:p w:rsidR="00735826" w:rsidRPr="0059347E" w:rsidRDefault="00735826" w:rsidP="00735826">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кратко представлять свою страну на иностранном языке в рамках изучаемой тематики.</w:t>
      </w:r>
    </w:p>
    <w:p w:rsidR="003A70DC" w:rsidRPr="0059347E" w:rsidRDefault="003A70DC" w:rsidP="003A70DC">
      <w:pPr>
        <w:pageBreakBefore/>
        <w:pBdr>
          <w:bottom w:val="single" w:sz="4" w:space="5" w:color="auto"/>
        </w:pBdr>
        <w:suppressAutoHyphens/>
        <w:autoSpaceDE w:val="0"/>
        <w:autoSpaceDN w:val="0"/>
        <w:adjustRightInd w:val="0"/>
        <w:spacing w:before="480" w:after="240" w:line="240" w:lineRule="atLeast"/>
        <w:ind w:firstLine="0"/>
        <w:jc w:val="left"/>
        <w:textAlignment w:val="center"/>
        <w:rPr>
          <w:rFonts w:cs="Times New Roman"/>
          <w:b/>
          <w:bCs/>
          <w:caps/>
          <w:sz w:val="24"/>
          <w:szCs w:val="24"/>
        </w:rPr>
      </w:pPr>
      <w:r w:rsidRPr="0059347E">
        <w:rPr>
          <w:rFonts w:cs="Times New Roman"/>
          <w:b/>
          <w:bCs/>
          <w:caps/>
          <w:sz w:val="24"/>
          <w:szCs w:val="24"/>
        </w:rPr>
        <w:t>РОДНОЙ ЯЗЫК (РУССКИЙ)</w:t>
      </w:r>
    </w:p>
    <w:p w:rsidR="003A70DC" w:rsidRPr="0059347E" w:rsidRDefault="003A70DC" w:rsidP="003A70DC">
      <w:pPr>
        <w:pBdr>
          <w:bottom w:val="single" w:sz="4" w:space="5" w:color="auto"/>
        </w:pBdr>
        <w:suppressAutoHyphens/>
        <w:autoSpaceDE w:val="0"/>
        <w:autoSpaceDN w:val="0"/>
        <w:adjustRightInd w:val="0"/>
        <w:spacing w:before="480" w:after="240" w:line="240" w:lineRule="atLeast"/>
        <w:ind w:firstLine="0"/>
        <w:jc w:val="left"/>
        <w:textAlignment w:val="center"/>
        <w:rPr>
          <w:rFonts w:cs="Times New Roman"/>
          <w:b/>
          <w:bCs/>
          <w:caps/>
          <w:sz w:val="24"/>
          <w:szCs w:val="24"/>
        </w:rPr>
      </w:pPr>
      <w:r w:rsidRPr="0059347E">
        <w:rPr>
          <w:rFonts w:cs="Times New Roman"/>
          <w:b/>
          <w:bCs/>
          <w:caps/>
          <w:sz w:val="24"/>
          <w:szCs w:val="24"/>
        </w:rPr>
        <w:t>ПОЯСНИТЕЛЬНАЯ ЗАПИСКА</w:t>
      </w:r>
    </w:p>
    <w:p w:rsidR="003A70DC" w:rsidRPr="0059347E" w:rsidRDefault="003A70DC" w:rsidP="003A70DC">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Программа по учебному предмету «Родной язык (русский)» (предметная область «Родной язык и литературное чтение на родном языке») включает пояснительную записку, содержание обучения, планируемые результаты освоения программы учебного предмета, тематическое планирование. </w:t>
      </w:r>
    </w:p>
    <w:p w:rsidR="003A70DC" w:rsidRPr="0059347E" w:rsidRDefault="003A70DC" w:rsidP="003A70DC">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Пояснительная записка отражает общие цели и задачи изучения русского родного языка, а также подходы к отбору содержания, характеристику основных содержательных линий, место учебного предмета «Родной язык (русский)» в учебном плане.</w:t>
      </w:r>
    </w:p>
    <w:p w:rsidR="003A70DC" w:rsidRPr="0059347E" w:rsidRDefault="003A70DC" w:rsidP="003A70DC">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Программа определяет содержание учебного предмета по годам обучения, основные методические стратегии обучения, воспитания и развития обучающихся средствами учебного предмета «Родной язык (русский)».</w:t>
      </w:r>
    </w:p>
    <w:p w:rsidR="003A70DC" w:rsidRPr="0059347E" w:rsidRDefault="003A70DC" w:rsidP="003A70DC">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Планируемые результаты включают личностные, метапредметные результаты за период обучения, а также предметные результаты по родному языку (русскому) за каждый год обучения. </w:t>
      </w:r>
    </w:p>
    <w:p w:rsidR="003A70DC" w:rsidRPr="0059347E" w:rsidRDefault="003A70DC" w:rsidP="003A70DC">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В тематическом планировании описывается программное содержание по выделенным содержательным линиям, раскрывается характеристика деятельности, методы и формы, которые целесообразно использовать при изучении той или иной темы. </w:t>
      </w:r>
    </w:p>
    <w:p w:rsidR="003A70DC" w:rsidRPr="0059347E" w:rsidRDefault="003A70DC" w:rsidP="003A70DC">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Примерная рабочая программа по родному языку (русскому) на уровне начального общего образования подготовлена на основе Федерального государственного образовательного стандарта начального общего образования (Приказ Министерства просвещения Российской Федерации от 31.05.2021 г. № 286 «Об утверждении федерального государственного образовательного стандарта начального общего образования», зарегистрирован Министерством юстиции Российской Федерации 05.07.2021 г. № 64100), Концепции преподавания русского языка и литературы в Российской Федерации (утверждена распоряжением Правительства Российской Федерации от 9 апреля 2016 г. № 637-р), а также ориентирована на целевые приоритеты, сформулированные в Примерной программе воспитания.</w:t>
      </w:r>
    </w:p>
    <w:p w:rsidR="003A70DC" w:rsidRPr="0059347E" w:rsidRDefault="003A70DC" w:rsidP="003A70DC">
      <w:pPr>
        <w:keepNext/>
        <w:suppressAutoHyphens/>
        <w:autoSpaceDE w:val="0"/>
        <w:autoSpaceDN w:val="0"/>
        <w:adjustRightInd w:val="0"/>
        <w:spacing w:before="360" w:after="240" w:line="240" w:lineRule="atLeast"/>
        <w:ind w:firstLine="0"/>
        <w:jc w:val="left"/>
        <w:textAlignment w:val="center"/>
        <w:rPr>
          <w:rFonts w:cs="Times New Roman"/>
          <w:b/>
          <w:bCs/>
          <w:caps/>
          <w:position w:val="6"/>
          <w:sz w:val="24"/>
          <w:szCs w:val="24"/>
        </w:rPr>
      </w:pPr>
      <w:r w:rsidRPr="0059347E">
        <w:rPr>
          <w:rFonts w:cs="Times New Roman"/>
          <w:b/>
          <w:bCs/>
          <w:caps/>
          <w:position w:val="6"/>
          <w:sz w:val="24"/>
          <w:szCs w:val="24"/>
        </w:rPr>
        <w:t xml:space="preserve">ОБЩАЯ ХАРАКТЕРИСТИКА УЧЕБНОГО ПРЕДМЕТА </w:t>
      </w:r>
      <w:r w:rsidRPr="0059347E">
        <w:rPr>
          <w:rFonts w:cs="Times New Roman"/>
          <w:b/>
          <w:bCs/>
          <w:caps/>
          <w:position w:val="6"/>
          <w:sz w:val="24"/>
          <w:szCs w:val="24"/>
        </w:rPr>
        <w:br/>
        <w:t>«РОДНОЙ ЯЗЫК (РУССКИЙ)»</w:t>
      </w:r>
    </w:p>
    <w:p w:rsidR="003A70DC" w:rsidRPr="0059347E" w:rsidRDefault="003A70DC" w:rsidP="003A70DC">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Примерная рабочая программа учебного предмета «Родной язык (русский)» разработана для организаций, реализующих программы начального общего образования. Программа разработана с целью оказания методической помощи учителю в создании рабочей программы по учебному предмету «Родной язык (русский)», ориентированной на современные тенденции в школьном образовании и активные методики обучения. </w:t>
      </w:r>
    </w:p>
    <w:p w:rsidR="003A70DC" w:rsidRPr="0059347E" w:rsidRDefault="003A70DC" w:rsidP="003A70DC">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Примерная рабочая программа позволит учителю:</w:t>
      </w:r>
    </w:p>
    <w:p w:rsidR="003A70DC" w:rsidRPr="0059347E" w:rsidRDefault="003A70DC" w:rsidP="003A70DC">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1) реализовать в процессе преподавания родного языка (русского) современные подходы к достижению личностных, метапредметных и предметных результатов обучения, сформулированных в Федеральном государственном образовательном стандарте начального общего образования; </w:t>
      </w:r>
    </w:p>
    <w:p w:rsidR="003A70DC" w:rsidRPr="0059347E" w:rsidRDefault="003A70DC" w:rsidP="003A70DC">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2) определить и структурировать планируемые результаты обучения и содержание учебного предмета «Родной язык (русский)» по годам обучения в соответствии с ФГОС НОО; Примерной основной образовательной программой начального общего образования (в редакции протокола от 8 апреля 2015 г. № 1/15 федерального учебно-методического объединения по общему образованию); Примерной программой воспитания (одобрена решением федерального учебно-методического объединения по общему образованию, протокол от 2 июня 2020 г. № 2/20);</w:t>
      </w:r>
    </w:p>
    <w:p w:rsidR="003A70DC" w:rsidRPr="0059347E" w:rsidRDefault="003A70DC" w:rsidP="003A70DC">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3) разработать календарно-тематическое планирование с учётом особенностей конкретного класса, используя рекомендованное примерное распределение учебного времени на изучение определённого раздела/темы, а также предложенные основные виды учебной деятельности для освоения учебного материала разделов/тем курса.</w:t>
      </w:r>
    </w:p>
    <w:p w:rsidR="003A70DC" w:rsidRPr="0059347E" w:rsidRDefault="003A70DC" w:rsidP="003A70DC">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Содержание программы направлено на достижение результатов освоения основной образовательной программы начального общего образования в части требований, заданных Федеральным государственным образовательным стандартом начального общего образования к предметной области «Родной язык и литературное чтение на родном языке». Программа ориентирована на сопровождение и поддержку курса русского языка, входящего в предметную область «Русский язык и литературное чтение». </w:t>
      </w:r>
    </w:p>
    <w:p w:rsidR="003A70DC" w:rsidRPr="0059347E" w:rsidRDefault="003A70DC" w:rsidP="003A70DC">
      <w:pPr>
        <w:keepNext/>
        <w:suppressAutoHyphens/>
        <w:autoSpaceDE w:val="0"/>
        <w:autoSpaceDN w:val="0"/>
        <w:adjustRightInd w:val="0"/>
        <w:spacing w:before="360" w:after="240" w:line="240" w:lineRule="atLeast"/>
        <w:ind w:firstLine="0"/>
        <w:jc w:val="left"/>
        <w:textAlignment w:val="center"/>
        <w:rPr>
          <w:rFonts w:cs="Times New Roman"/>
          <w:b/>
          <w:bCs/>
          <w:caps/>
          <w:position w:val="6"/>
          <w:sz w:val="24"/>
          <w:szCs w:val="24"/>
        </w:rPr>
      </w:pPr>
      <w:r w:rsidRPr="0059347E">
        <w:rPr>
          <w:rFonts w:cs="Times New Roman"/>
          <w:b/>
          <w:bCs/>
          <w:caps/>
          <w:position w:val="6"/>
          <w:sz w:val="24"/>
          <w:szCs w:val="24"/>
        </w:rPr>
        <w:t xml:space="preserve">ЦЕЛИ ИЗУЧЕНИЯ УЧЕБНОГО ПРЕДМЕТА </w:t>
      </w:r>
      <w:r w:rsidRPr="0059347E">
        <w:rPr>
          <w:rFonts w:cs="Times New Roman"/>
          <w:b/>
          <w:bCs/>
          <w:caps/>
          <w:position w:val="6"/>
          <w:sz w:val="24"/>
          <w:szCs w:val="24"/>
        </w:rPr>
        <w:br/>
        <w:t xml:space="preserve">«РОДНОЙ ЯЗЫК (РУССКИЙ)» </w:t>
      </w:r>
    </w:p>
    <w:p w:rsidR="003A70DC" w:rsidRPr="0059347E" w:rsidRDefault="003A70DC" w:rsidP="003A70DC">
      <w:pPr>
        <w:autoSpaceDE w:val="0"/>
        <w:autoSpaceDN w:val="0"/>
        <w:adjustRightInd w:val="0"/>
        <w:spacing w:line="240" w:lineRule="atLeast"/>
        <w:ind w:firstLine="0"/>
        <w:textAlignment w:val="center"/>
        <w:rPr>
          <w:rFonts w:cs="Times New Roman"/>
          <w:sz w:val="24"/>
          <w:szCs w:val="24"/>
        </w:rPr>
      </w:pPr>
      <w:r w:rsidRPr="0059347E">
        <w:rPr>
          <w:rFonts w:cs="Times New Roman"/>
          <w:b/>
          <w:bCs/>
          <w:sz w:val="24"/>
          <w:szCs w:val="24"/>
        </w:rPr>
        <w:t>Целями</w:t>
      </w:r>
      <w:r w:rsidRPr="0059347E">
        <w:rPr>
          <w:rFonts w:cs="Times New Roman"/>
          <w:sz w:val="24"/>
          <w:szCs w:val="24"/>
        </w:rPr>
        <w:t xml:space="preserve"> изучения русского родного языка являются:</w:t>
      </w:r>
    </w:p>
    <w:p w:rsidR="003A70DC" w:rsidRPr="0059347E" w:rsidRDefault="003A70DC" w:rsidP="003A70DC">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осознание русского языка как одной из главных духовно-нравственных ценностей русского народа; понимание значения родного языка для освоения и укрепления культуры и традиций своего народа, осознание национального своеобразия русского языка; формирование познавательного интереса к родному языку и желания его изучать, любви, уважительного отношения к русскому языку, а через него — к родной культуре; </w:t>
      </w:r>
    </w:p>
    <w:p w:rsidR="003A70DC" w:rsidRPr="0059347E" w:rsidRDefault="003A70DC" w:rsidP="003A70DC">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овладение первоначальными представлениями о единстве и многообразии языкового и культурного пространства Российской Федерации, о месте русского языка среди других языков народов России; воспитание уважительного отношения к культурам и языкам народов России; овладение культурой межнационального общения;</w:t>
      </w:r>
    </w:p>
    <w:p w:rsidR="003A70DC" w:rsidRPr="0059347E" w:rsidRDefault="003A70DC" w:rsidP="003A70DC">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овладение первоначальными представлениями о национальной специфике языковых единиц русского языка (прежде всего лексических и фразеологических единиц с национально-культурной семантикой), об основных нормах русского литературного языка и русском речевом этикете; овладение выразительными средствами, свойственными русскому языку;</w:t>
      </w:r>
    </w:p>
    <w:p w:rsidR="003A70DC" w:rsidRPr="0059347E" w:rsidRDefault="003A70DC" w:rsidP="003A70DC">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совершенствование умений наблюдать за функционированием языковых единиц, анализировать и классифицировать их, оценивать их с точки зрения особенностей картины мира, отражённой в языке;</w:t>
      </w:r>
    </w:p>
    <w:p w:rsidR="003A70DC" w:rsidRPr="0059347E" w:rsidRDefault="003A70DC" w:rsidP="003A70DC">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совершенствование умений работать с текстом, осуществлять элементарный информационный поиск, извлекать и преобразовывать необходимую информацию;</w:t>
      </w:r>
    </w:p>
    <w:p w:rsidR="003A70DC" w:rsidRPr="0059347E" w:rsidRDefault="003A70DC" w:rsidP="003A70DC">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совершенствование коммуникативных умений и культуры речи, обеспечивающих владение русским литературным языком в разных ситуациях его использования; обогащение словарного запаса и грамматического строя речи; развитие потребности к речевому самосовершенствованию;</w:t>
      </w:r>
    </w:p>
    <w:p w:rsidR="003A70DC" w:rsidRPr="0059347E" w:rsidRDefault="003A70DC" w:rsidP="003A70DC">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приобретение практического опыта исследовательской работы по русскому языку, воспитание самостоятельности в приобретении знаний.</w:t>
      </w:r>
    </w:p>
    <w:p w:rsidR="003A70DC" w:rsidRPr="0059347E" w:rsidRDefault="003A70DC" w:rsidP="003A70DC">
      <w:pPr>
        <w:keepNext/>
        <w:suppressAutoHyphens/>
        <w:autoSpaceDE w:val="0"/>
        <w:autoSpaceDN w:val="0"/>
        <w:adjustRightInd w:val="0"/>
        <w:spacing w:before="360" w:after="240" w:line="240" w:lineRule="atLeast"/>
        <w:ind w:firstLine="0"/>
        <w:jc w:val="left"/>
        <w:textAlignment w:val="center"/>
        <w:rPr>
          <w:rFonts w:cs="Times New Roman"/>
          <w:b/>
          <w:bCs/>
          <w:caps/>
          <w:position w:val="6"/>
          <w:sz w:val="24"/>
          <w:szCs w:val="24"/>
        </w:rPr>
      </w:pPr>
      <w:r w:rsidRPr="0059347E">
        <w:rPr>
          <w:rFonts w:cs="Times New Roman"/>
          <w:b/>
          <w:bCs/>
          <w:caps/>
          <w:position w:val="6"/>
          <w:sz w:val="24"/>
          <w:szCs w:val="24"/>
        </w:rPr>
        <w:t>МЕСТО УЧЕБНОГО ПРЕДМЕТА «РОДНОЙ ЯЗЫК (РУССКИЙ)» В УЧЕБНОМ ПЛАНЕ</w:t>
      </w:r>
    </w:p>
    <w:p w:rsidR="003A70DC" w:rsidRPr="0059347E" w:rsidRDefault="003A70DC" w:rsidP="003A70DC">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В соответствии с Федеральным государственным образовательным стандартом начального общего образования учебный предмет «Родной язык (русский)» входит в предметную область «Родной язык и литературное чтение на родном языке» и является обязательным для изучения.</w:t>
      </w:r>
    </w:p>
    <w:p w:rsidR="003A70DC" w:rsidRPr="0059347E" w:rsidRDefault="003A70DC" w:rsidP="003A70DC">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Содержание учебного предмета «Родной язык (русский)», представленное в Примерной рабочей программе, соответствует ФГОС НОО, Примерной основной образовательной программе начального общего образования и рассчитано на общую учебную нагрузку в объёме 203 часа (33 часа в 1 классе, по 68 часов во 2 и 3 классах, 34 часа в 4 классе). </w:t>
      </w:r>
    </w:p>
    <w:p w:rsidR="003A70DC" w:rsidRPr="0059347E" w:rsidRDefault="003A70DC" w:rsidP="003A70DC">
      <w:pPr>
        <w:keepNext/>
        <w:suppressAutoHyphens/>
        <w:autoSpaceDE w:val="0"/>
        <w:autoSpaceDN w:val="0"/>
        <w:adjustRightInd w:val="0"/>
        <w:spacing w:before="360" w:after="240" w:line="240" w:lineRule="atLeast"/>
        <w:ind w:firstLine="0"/>
        <w:jc w:val="left"/>
        <w:textAlignment w:val="center"/>
        <w:rPr>
          <w:rFonts w:cs="Times New Roman"/>
          <w:b/>
          <w:bCs/>
          <w:caps/>
          <w:position w:val="6"/>
          <w:sz w:val="24"/>
          <w:szCs w:val="24"/>
        </w:rPr>
      </w:pPr>
      <w:r w:rsidRPr="0059347E">
        <w:rPr>
          <w:rFonts w:cs="Times New Roman"/>
          <w:b/>
          <w:bCs/>
          <w:caps/>
          <w:position w:val="6"/>
          <w:sz w:val="24"/>
          <w:szCs w:val="24"/>
        </w:rPr>
        <w:t xml:space="preserve">ОСНОВНЫЕ СОДЕРЖАТЕЛЬНЫЕ ЛИНИИ </w:t>
      </w:r>
      <w:r w:rsidRPr="0059347E">
        <w:rPr>
          <w:rFonts w:cs="Times New Roman"/>
          <w:b/>
          <w:bCs/>
          <w:caps/>
          <w:position w:val="6"/>
          <w:sz w:val="24"/>
          <w:szCs w:val="24"/>
        </w:rPr>
        <w:br/>
        <w:t>ПРИМЕРНОЙ РАБОЧЕЙ ПРОГРАММЫ УЧЕБНОГО ПРЕДМЕТА «РОДНОЙ ЯЗЫК (РУССКИЙ)»</w:t>
      </w:r>
    </w:p>
    <w:p w:rsidR="003A70DC" w:rsidRPr="0059347E" w:rsidRDefault="003A70DC" w:rsidP="003A70DC">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Содержание предмета «Родной язык (русский)» направлено на удовлетворение потребности обучающихся в изучении родного языка как инструмента познания национальной культуры и самореализации в ней. Учебный предмет «Родной язык (русский)» не ущемляет права тех обучающихся, которые изучают иные (не русский) родные языки, поэтому учебное время, отведённое на изучение данной дисциплины, не может рассматриваться как время для углублённого изучения основного курса «Русский язык». В содержании предмета «Родной язык (русский)» предусматривается расширение сведений, имеющих отношение не к внутреннему системному устройству языка, а к вопросам реализации языковой системы в речи™ внешней стороне существования языка: к многообразным связям русского языка с цивилизацией и культурой, государством и обществом. Программа учебного предмета отражает социокультурный контекст существования русского языка, в частности те языковые аспекты, которые обнаруживают прямую, непосредственную культурно-историческую обусловленность.</w:t>
      </w:r>
    </w:p>
    <w:p w:rsidR="003A70DC" w:rsidRPr="0059347E" w:rsidRDefault="003A70DC" w:rsidP="003A70DC">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Содержание курса направлено на формирование представлений о языке как живом, развивающемся явлении, о диалектическом противоречии подвижности и стабильности как одной из основных характеристик литературного языка. Как курс, имеющий частный характер, школьный курс русского родного языка опирается на содержание основного курса, представленного в образовательной области «Русский язык и литературное чтение», сопровождает и поддерживает его. Основные содержательные линии настоящей программы соотносятся с основными содержательными линиями основного курса русского языка в начальной школе, но не дублируют их и имеют преимущественно практико-ориентированный характер.</w:t>
      </w:r>
    </w:p>
    <w:p w:rsidR="003A70DC" w:rsidRPr="0059347E" w:rsidRDefault="003A70DC" w:rsidP="003A70DC">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Задачами данного курса являются: совершенствование у младших школьников как носителей языка способности ориентироваться в пространстве языка и речи, развитие языковой интуиции; изучение исторических фактов развития языка; расширение представлений о различных методах познания языка (учебное лингвистическое мини-исследование, проект, наблюдение, анализ и т. п.); включение учащихся в практическую речевую деятельность.</w:t>
      </w:r>
    </w:p>
    <w:p w:rsidR="003A70DC" w:rsidRPr="0059347E" w:rsidRDefault="003A70DC" w:rsidP="003A70DC">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В соответствии с этим в программе выделяются три блока. </w:t>
      </w:r>
    </w:p>
    <w:p w:rsidR="003A70DC" w:rsidRPr="0059347E" w:rsidRDefault="003A70DC" w:rsidP="003A70DC">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Первый блок — </w:t>
      </w:r>
      <w:r w:rsidRPr="0059347E">
        <w:rPr>
          <w:rFonts w:cs="Times New Roman"/>
          <w:b/>
          <w:bCs/>
          <w:sz w:val="24"/>
          <w:szCs w:val="24"/>
        </w:rPr>
        <w:t>«Русский язык: прошлое и настоящее»</w:t>
      </w:r>
      <w:r w:rsidRPr="0059347E">
        <w:rPr>
          <w:rFonts w:cs="Times New Roman"/>
          <w:sz w:val="24"/>
          <w:szCs w:val="24"/>
        </w:rPr>
        <w:t> — включает содержание, обеспечивающее расширение знаний об истории русского языка, о происхождении слов, об изменениях значений общеупотребительных слов. Данный блок содержит сведения о взаимосвязи языка и истории, языка и культуры народа, сведения о национально-культурной специфике русского языка, об общем и специфическом в языках и культурах русского и других народов России и мира.</w:t>
      </w:r>
    </w:p>
    <w:p w:rsidR="003A70DC" w:rsidRPr="0059347E" w:rsidRDefault="003A70DC" w:rsidP="003A70DC">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Второй блок — </w:t>
      </w:r>
      <w:r w:rsidRPr="0059347E">
        <w:rPr>
          <w:rFonts w:cs="Times New Roman"/>
          <w:b/>
          <w:bCs/>
          <w:sz w:val="24"/>
          <w:szCs w:val="24"/>
        </w:rPr>
        <w:t>«Язык в действии»</w:t>
      </w:r>
      <w:r w:rsidRPr="0059347E">
        <w:rPr>
          <w:rFonts w:cs="Times New Roman"/>
          <w:sz w:val="24"/>
          <w:szCs w:val="24"/>
        </w:rPr>
        <w:t> — включает содержание, обеспечивающее наблюдение за употреблением языковых единиц, развитие базовых умений и навыков использования языковых единиц в учебных и практических ситуациях; формирование первоначальных представлений о нормах современного русского литературного языка, развитие потребности обращаться к нормативным словарям современного русского литературного языка и совершенствование умений пользоваться словарями. Данный блок ориентирован на практическое овладение культурой речи: практическое освоение норм современного русского литературного языка (в рамках изученного); развитие ответственного и осознанного отношения к использованию русского языка во всех сферах жизни.</w:t>
      </w:r>
    </w:p>
    <w:p w:rsidR="003A70DC" w:rsidRPr="0059347E" w:rsidRDefault="003A70DC" w:rsidP="003A70DC">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Третий блок — </w:t>
      </w:r>
      <w:r w:rsidRPr="0059347E">
        <w:rPr>
          <w:rFonts w:cs="Times New Roman"/>
          <w:b/>
          <w:bCs/>
          <w:sz w:val="24"/>
          <w:szCs w:val="24"/>
        </w:rPr>
        <w:t>«Секреты речи и текста»</w:t>
      </w:r>
      <w:r w:rsidRPr="0059347E">
        <w:rPr>
          <w:rFonts w:cs="Times New Roman"/>
          <w:sz w:val="24"/>
          <w:szCs w:val="24"/>
        </w:rPr>
        <w:t> — связан с совершенствованием четырёх видов речевой деятельности в их взаимосвязи, развитием коммуникативных навыков младших школьников (умениями определять цели общения, адекватно участвовать в речевом общении); расширением практики применения правил речевого этикета. Одним из ведущих содержательных центров данного блока является работа с текстами: развитие умений понимать, анализировать предлагаемые тексты и создавать собственные тексты разных функционально-смысловых типов, жанров, стилистической принадлежности.</w:t>
      </w:r>
    </w:p>
    <w:p w:rsidR="003A70DC" w:rsidRPr="0059347E" w:rsidRDefault="003A70DC" w:rsidP="003A70DC">
      <w:pPr>
        <w:pageBreakBefore/>
        <w:pBdr>
          <w:bottom w:val="single" w:sz="4" w:space="5" w:color="auto"/>
        </w:pBdr>
        <w:suppressAutoHyphens/>
        <w:autoSpaceDE w:val="0"/>
        <w:autoSpaceDN w:val="0"/>
        <w:adjustRightInd w:val="0"/>
        <w:spacing w:before="480" w:after="240" w:line="240" w:lineRule="atLeast"/>
        <w:ind w:firstLine="0"/>
        <w:jc w:val="left"/>
        <w:textAlignment w:val="center"/>
        <w:rPr>
          <w:rFonts w:cs="Times New Roman"/>
          <w:b/>
          <w:bCs/>
          <w:caps/>
          <w:sz w:val="24"/>
          <w:szCs w:val="24"/>
        </w:rPr>
      </w:pPr>
      <w:r w:rsidRPr="0059347E">
        <w:rPr>
          <w:rFonts w:cs="Times New Roman"/>
          <w:b/>
          <w:bCs/>
          <w:caps/>
          <w:sz w:val="24"/>
          <w:szCs w:val="24"/>
        </w:rPr>
        <w:t xml:space="preserve">СОДЕРЖАНИЕ УЧЕБНОГО ПРЕДМЕТА </w:t>
      </w:r>
      <w:r w:rsidRPr="0059347E">
        <w:rPr>
          <w:rFonts w:cs="Times New Roman"/>
          <w:b/>
          <w:bCs/>
          <w:caps/>
          <w:sz w:val="24"/>
          <w:szCs w:val="24"/>
        </w:rPr>
        <w:br/>
        <w:t>«РОДНОЙ ЯЗЫК (РУССКИЙ)»</w:t>
      </w:r>
    </w:p>
    <w:p w:rsidR="003A70DC" w:rsidRPr="0059347E" w:rsidRDefault="003A70DC" w:rsidP="003A70DC">
      <w:pPr>
        <w:keepNext/>
        <w:numPr>
          <w:ilvl w:val="0"/>
          <w:numId w:val="2"/>
        </w:numPr>
        <w:suppressAutoHyphens/>
        <w:autoSpaceDE w:val="0"/>
        <w:autoSpaceDN w:val="0"/>
        <w:adjustRightInd w:val="0"/>
        <w:spacing w:before="113" w:after="240" w:line="240" w:lineRule="atLeast"/>
        <w:ind w:left="0" w:firstLine="0"/>
        <w:jc w:val="left"/>
        <w:textAlignment w:val="center"/>
        <w:rPr>
          <w:rFonts w:cs="Times New Roman"/>
          <w:b/>
          <w:bCs/>
          <w:caps/>
          <w:position w:val="6"/>
          <w:sz w:val="24"/>
          <w:szCs w:val="24"/>
        </w:rPr>
      </w:pPr>
      <w:r w:rsidRPr="0059347E">
        <w:rPr>
          <w:rFonts w:cs="Times New Roman"/>
          <w:b/>
          <w:bCs/>
          <w:caps/>
          <w:position w:val="6"/>
          <w:sz w:val="24"/>
          <w:szCs w:val="24"/>
        </w:rPr>
        <w:t xml:space="preserve">Первый год обучения (33 </w:t>
      </w:r>
      <w:r w:rsidRPr="0059347E">
        <w:rPr>
          <w:rFonts w:cs="Times New Roman"/>
          <w:b/>
          <w:bCs/>
          <w:position w:val="6"/>
          <w:sz w:val="24"/>
          <w:szCs w:val="24"/>
        </w:rPr>
        <w:t>ч</w:t>
      </w:r>
      <w:r w:rsidRPr="0059347E">
        <w:rPr>
          <w:rFonts w:cs="Times New Roman"/>
          <w:b/>
          <w:bCs/>
          <w:caps/>
          <w:position w:val="6"/>
          <w:sz w:val="24"/>
          <w:szCs w:val="24"/>
        </w:rPr>
        <w:t>)</w:t>
      </w:r>
    </w:p>
    <w:p w:rsidR="003A70DC" w:rsidRPr="0059347E" w:rsidRDefault="003A70DC" w:rsidP="003A70DC">
      <w:pPr>
        <w:keepNext/>
        <w:suppressAutoHyphens/>
        <w:autoSpaceDE w:val="0"/>
        <w:autoSpaceDN w:val="0"/>
        <w:adjustRightInd w:val="0"/>
        <w:spacing w:before="120" w:after="240" w:line="240" w:lineRule="atLeast"/>
        <w:ind w:firstLine="0"/>
        <w:jc w:val="left"/>
        <w:textAlignment w:val="center"/>
        <w:rPr>
          <w:rFonts w:cs="Times New Roman"/>
          <w:b/>
          <w:bCs/>
          <w:position w:val="6"/>
          <w:sz w:val="24"/>
          <w:szCs w:val="24"/>
        </w:rPr>
      </w:pPr>
      <w:r w:rsidRPr="0059347E">
        <w:rPr>
          <w:rFonts w:cs="Times New Roman"/>
          <w:b/>
          <w:bCs/>
          <w:position w:val="6"/>
          <w:sz w:val="24"/>
          <w:szCs w:val="24"/>
        </w:rPr>
        <w:t>Раздел 1. Русский язык: прошлое и настоящее (12 ч)</w:t>
      </w:r>
    </w:p>
    <w:p w:rsidR="003A70DC" w:rsidRPr="0059347E" w:rsidRDefault="003A70DC" w:rsidP="003A70DC">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Сведения об истории русской письменности: как появились буквы современного русского алфавита.</w:t>
      </w:r>
    </w:p>
    <w:p w:rsidR="003A70DC" w:rsidRPr="0059347E" w:rsidRDefault="003A70DC" w:rsidP="003A70DC">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Особенности оформления книг в Древней Руси: оформление красной строки и заставок. </w:t>
      </w:r>
    </w:p>
    <w:p w:rsidR="003A70DC" w:rsidRPr="0059347E" w:rsidRDefault="003A70DC" w:rsidP="003A70DC">
      <w:pPr>
        <w:autoSpaceDE w:val="0"/>
        <w:autoSpaceDN w:val="0"/>
        <w:adjustRightInd w:val="0"/>
        <w:spacing w:line="240" w:lineRule="atLeast"/>
        <w:ind w:firstLine="0"/>
        <w:textAlignment w:val="center"/>
        <w:rPr>
          <w:rFonts w:cs="Times New Roman"/>
          <w:sz w:val="24"/>
          <w:szCs w:val="24"/>
        </w:rPr>
      </w:pPr>
      <w:r w:rsidRPr="0059347E">
        <w:rPr>
          <w:rFonts w:cs="Times New Roman"/>
          <w:b/>
          <w:bCs/>
          <w:sz w:val="24"/>
          <w:szCs w:val="24"/>
        </w:rPr>
        <w:t>Практическая работа.</w:t>
      </w:r>
      <w:r w:rsidRPr="0059347E">
        <w:rPr>
          <w:rFonts w:cs="Times New Roman"/>
          <w:sz w:val="24"/>
          <w:szCs w:val="24"/>
        </w:rPr>
        <w:t xml:space="preserve"> Оформление буквиц и заставок. </w:t>
      </w:r>
    </w:p>
    <w:p w:rsidR="003A70DC" w:rsidRPr="0059347E" w:rsidRDefault="003A70DC" w:rsidP="003A70DC">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Лексические единицы с национально-культурной семантикой, обозначающие предметы традиционного русского быта: 1) дом в старину: что как называлось (</w:t>
      </w:r>
      <w:r w:rsidRPr="0059347E">
        <w:rPr>
          <w:rFonts w:cs="Times New Roman"/>
          <w:i/>
          <w:iCs/>
          <w:sz w:val="24"/>
          <w:szCs w:val="24"/>
        </w:rPr>
        <w:t xml:space="preserve">изба, терем, хоромы, горница, светлица, светец, лучина </w:t>
      </w:r>
      <w:r w:rsidRPr="0059347E">
        <w:rPr>
          <w:rFonts w:cs="Times New Roman"/>
          <w:sz w:val="24"/>
          <w:szCs w:val="24"/>
        </w:rPr>
        <w:t>и т. д.); 2) как называлось то, во что одевались в старину (</w:t>
      </w:r>
      <w:r w:rsidRPr="0059347E">
        <w:rPr>
          <w:rFonts w:cs="Times New Roman"/>
          <w:i/>
          <w:iCs/>
          <w:sz w:val="24"/>
          <w:szCs w:val="24"/>
        </w:rPr>
        <w:t xml:space="preserve">кафтан, кушак, рубаха, сарафан, лапти </w:t>
      </w:r>
      <w:r w:rsidRPr="0059347E">
        <w:rPr>
          <w:rFonts w:cs="Times New Roman"/>
          <w:sz w:val="24"/>
          <w:szCs w:val="24"/>
        </w:rPr>
        <w:t>и т. д.).</w:t>
      </w:r>
    </w:p>
    <w:p w:rsidR="003A70DC" w:rsidRPr="0059347E" w:rsidRDefault="003A70DC" w:rsidP="003A70DC">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Имена в малых жанрах фольклора (пословицах, поговорках, загадках, прибаутках).</w:t>
      </w:r>
    </w:p>
    <w:p w:rsidR="003A70DC" w:rsidRPr="0059347E" w:rsidRDefault="003A70DC" w:rsidP="003A70DC">
      <w:pPr>
        <w:autoSpaceDE w:val="0"/>
        <w:autoSpaceDN w:val="0"/>
        <w:adjustRightInd w:val="0"/>
        <w:spacing w:line="240" w:lineRule="atLeast"/>
        <w:ind w:firstLine="0"/>
        <w:textAlignment w:val="center"/>
        <w:rPr>
          <w:rFonts w:cs="Times New Roman"/>
          <w:sz w:val="24"/>
          <w:szCs w:val="24"/>
        </w:rPr>
      </w:pPr>
      <w:r w:rsidRPr="0059347E">
        <w:rPr>
          <w:rFonts w:cs="Times New Roman"/>
          <w:b/>
          <w:bCs/>
          <w:sz w:val="24"/>
          <w:szCs w:val="24"/>
        </w:rPr>
        <w:t>Проектное задание.</w:t>
      </w:r>
      <w:r w:rsidRPr="0059347E">
        <w:rPr>
          <w:rFonts w:cs="Times New Roman"/>
          <w:sz w:val="24"/>
          <w:szCs w:val="24"/>
        </w:rPr>
        <w:t xml:space="preserve"> Словарь в картинках.</w:t>
      </w:r>
    </w:p>
    <w:p w:rsidR="003A70DC" w:rsidRPr="0059347E" w:rsidRDefault="003A70DC" w:rsidP="003A70DC">
      <w:pPr>
        <w:keepNext/>
        <w:suppressAutoHyphens/>
        <w:autoSpaceDE w:val="0"/>
        <w:autoSpaceDN w:val="0"/>
        <w:adjustRightInd w:val="0"/>
        <w:spacing w:before="360" w:after="240" w:line="240" w:lineRule="atLeast"/>
        <w:ind w:firstLine="0"/>
        <w:jc w:val="left"/>
        <w:textAlignment w:val="center"/>
        <w:rPr>
          <w:rFonts w:cs="Times New Roman"/>
          <w:b/>
          <w:bCs/>
          <w:position w:val="6"/>
          <w:sz w:val="24"/>
          <w:szCs w:val="24"/>
        </w:rPr>
      </w:pPr>
      <w:r w:rsidRPr="0059347E">
        <w:rPr>
          <w:rFonts w:cs="Times New Roman"/>
          <w:b/>
          <w:bCs/>
          <w:position w:val="6"/>
          <w:sz w:val="24"/>
          <w:szCs w:val="24"/>
        </w:rPr>
        <w:t>Раздел 2. Язык в действии (10 ч)</w:t>
      </w:r>
    </w:p>
    <w:p w:rsidR="003A70DC" w:rsidRPr="0059347E" w:rsidRDefault="003A70DC" w:rsidP="003A70DC">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Как нельзя произносить слова (пропедевтическая работа по предупреждению ошибок в произношении слов).</w:t>
      </w:r>
    </w:p>
    <w:p w:rsidR="003A70DC" w:rsidRPr="0059347E" w:rsidRDefault="003A70DC" w:rsidP="003A70DC">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Смыслоразличительная роль ударения.</w:t>
      </w:r>
    </w:p>
    <w:p w:rsidR="003A70DC" w:rsidRPr="0059347E" w:rsidRDefault="003A70DC" w:rsidP="003A70DC">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Звукопись в стихотворном художественном тексте.</w:t>
      </w:r>
    </w:p>
    <w:p w:rsidR="003A70DC" w:rsidRPr="0059347E" w:rsidRDefault="003A70DC" w:rsidP="003A70DC">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Наблюдение за сочетаемостью слов (пропедевтическая работа по предупреждению ошибок в сочетаемости слов).</w:t>
      </w:r>
    </w:p>
    <w:p w:rsidR="003A70DC" w:rsidRPr="0059347E" w:rsidRDefault="003A70DC" w:rsidP="003A70DC">
      <w:pPr>
        <w:keepNext/>
        <w:suppressAutoHyphens/>
        <w:autoSpaceDE w:val="0"/>
        <w:autoSpaceDN w:val="0"/>
        <w:adjustRightInd w:val="0"/>
        <w:spacing w:before="360" w:after="240" w:line="240" w:lineRule="atLeast"/>
        <w:ind w:firstLine="0"/>
        <w:jc w:val="left"/>
        <w:textAlignment w:val="center"/>
        <w:rPr>
          <w:rFonts w:cs="Times New Roman"/>
          <w:b/>
          <w:bCs/>
          <w:position w:val="6"/>
          <w:sz w:val="24"/>
          <w:szCs w:val="24"/>
        </w:rPr>
      </w:pPr>
      <w:r w:rsidRPr="0059347E">
        <w:rPr>
          <w:rFonts w:cs="Times New Roman"/>
          <w:b/>
          <w:bCs/>
          <w:position w:val="6"/>
          <w:sz w:val="24"/>
          <w:szCs w:val="24"/>
        </w:rPr>
        <w:t>Раздел 3. Секреты речи и текста (9 ч)</w:t>
      </w:r>
    </w:p>
    <w:p w:rsidR="003A70DC" w:rsidRPr="0059347E" w:rsidRDefault="003A70DC" w:rsidP="003A70DC">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Секреты диалога: учимся разговаривать друг с другом и со взрослыми. Диалоговая форма устной речи. Стандартные обороты речи для участия в диалоге (</w:t>
      </w:r>
      <w:r w:rsidRPr="0059347E">
        <w:rPr>
          <w:rFonts w:cs="Times New Roman"/>
          <w:i/>
          <w:iCs/>
          <w:sz w:val="24"/>
          <w:szCs w:val="24"/>
        </w:rPr>
        <w:t>Как вежливо попросить? Как похвалить товарища? Как правильно поблагодарить?</w:t>
      </w:r>
      <w:r w:rsidRPr="0059347E">
        <w:rPr>
          <w:rFonts w:cs="Times New Roman"/>
          <w:sz w:val="24"/>
          <w:szCs w:val="24"/>
        </w:rPr>
        <w:t>). Цели и виды вопросов (вопрос-уточнение, вопрос как запрос на новое содержание).</w:t>
      </w:r>
    </w:p>
    <w:p w:rsidR="003A70DC" w:rsidRPr="0059347E" w:rsidRDefault="003A70DC" w:rsidP="003A70DC">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Различные приёмы слушания научно-познавательных и художественных текстов об истории языка и культуре русского народа.</w:t>
      </w:r>
    </w:p>
    <w:p w:rsidR="003A70DC" w:rsidRPr="0059347E" w:rsidRDefault="003A70DC" w:rsidP="003A70DC">
      <w:pPr>
        <w:autoSpaceDE w:val="0"/>
        <w:autoSpaceDN w:val="0"/>
        <w:adjustRightInd w:val="0"/>
        <w:spacing w:line="240" w:lineRule="atLeast"/>
        <w:ind w:firstLine="0"/>
        <w:textAlignment w:val="center"/>
        <w:rPr>
          <w:rFonts w:cs="Times New Roman"/>
          <w:sz w:val="24"/>
          <w:szCs w:val="24"/>
        </w:rPr>
      </w:pPr>
      <w:r w:rsidRPr="0059347E">
        <w:rPr>
          <w:rFonts w:cs="Times New Roman"/>
          <w:b/>
          <w:bCs/>
          <w:sz w:val="24"/>
          <w:szCs w:val="24"/>
        </w:rPr>
        <w:t>Резерв учебного времени</w:t>
      </w:r>
      <w:r w:rsidRPr="0059347E">
        <w:rPr>
          <w:rFonts w:cs="Times New Roman"/>
          <w:sz w:val="24"/>
          <w:szCs w:val="24"/>
        </w:rPr>
        <w:t> — 2 ч.</w:t>
      </w:r>
    </w:p>
    <w:p w:rsidR="003A70DC" w:rsidRPr="0059347E" w:rsidRDefault="003A70DC" w:rsidP="003A70DC">
      <w:pPr>
        <w:keepNext/>
        <w:suppressAutoHyphens/>
        <w:autoSpaceDE w:val="0"/>
        <w:autoSpaceDN w:val="0"/>
        <w:adjustRightInd w:val="0"/>
        <w:spacing w:before="360" w:after="240" w:line="240" w:lineRule="atLeast"/>
        <w:ind w:firstLine="0"/>
        <w:jc w:val="left"/>
        <w:textAlignment w:val="center"/>
        <w:rPr>
          <w:rFonts w:cs="Times New Roman"/>
          <w:b/>
          <w:bCs/>
          <w:caps/>
          <w:position w:val="6"/>
          <w:sz w:val="24"/>
          <w:szCs w:val="24"/>
        </w:rPr>
      </w:pPr>
      <w:r w:rsidRPr="0059347E">
        <w:rPr>
          <w:rFonts w:cs="Times New Roman"/>
          <w:b/>
          <w:bCs/>
          <w:caps/>
          <w:position w:val="6"/>
          <w:sz w:val="24"/>
          <w:szCs w:val="24"/>
        </w:rPr>
        <w:t xml:space="preserve">Второй год обучения (68 </w:t>
      </w:r>
      <w:r w:rsidRPr="0059347E">
        <w:rPr>
          <w:rFonts w:cs="Times New Roman"/>
          <w:b/>
          <w:bCs/>
          <w:position w:val="6"/>
          <w:sz w:val="24"/>
          <w:szCs w:val="24"/>
        </w:rPr>
        <w:t>ч</w:t>
      </w:r>
      <w:r w:rsidRPr="0059347E">
        <w:rPr>
          <w:rFonts w:cs="Times New Roman"/>
          <w:b/>
          <w:bCs/>
          <w:caps/>
          <w:position w:val="6"/>
          <w:sz w:val="24"/>
          <w:szCs w:val="24"/>
        </w:rPr>
        <w:t>)</w:t>
      </w:r>
    </w:p>
    <w:p w:rsidR="003A70DC" w:rsidRPr="0059347E" w:rsidRDefault="003A70DC" w:rsidP="003A70DC">
      <w:pPr>
        <w:keepNext/>
        <w:suppressAutoHyphens/>
        <w:autoSpaceDE w:val="0"/>
        <w:autoSpaceDN w:val="0"/>
        <w:adjustRightInd w:val="0"/>
        <w:spacing w:before="120" w:after="240" w:line="240" w:lineRule="atLeast"/>
        <w:ind w:firstLine="0"/>
        <w:jc w:val="left"/>
        <w:textAlignment w:val="center"/>
        <w:rPr>
          <w:rFonts w:cs="Times New Roman"/>
          <w:b/>
          <w:bCs/>
          <w:position w:val="6"/>
          <w:sz w:val="24"/>
          <w:szCs w:val="24"/>
        </w:rPr>
      </w:pPr>
      <w:r w:rsidRPr="0059347E">
        <w:rPr>
          <w:rFonts w:cs="Times New Roman"/>
          <w:b/>
          <w:bCs/>
          <w:position w:val="6"/>
          <w:sz w:val="24"/>
          <w:szCs w:val="24"/>
        </w:rPr>
        <w:t>Раздел 1. Русский язык: прошлое и настоящее (25 ч)</w:t>
      </w:r>
    </w:p>
    <w:p w:rsidR="003A70DC" w:rsidRPr="0059347E" w:rsidRDefault="003A70DC" w:rsidP="003A70DC">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Лексические единицы с национально-культурной семантикой, называющие игры, забавы, игрушки (например, </w:t>
      </w:r>
      <w:r w:rsidRPr="0059347E">
        <w:rPr>
          <w:rFonts w:cs="Times New Roman"/>
          <w:i/>
          <w:iCs/>
          <w:sz w:val="24"/>
          <w:szCs w:val="24"/>
        </w:rPr>
        <w:t>городки, салочки, салазки, санки, волчок, свистулька</w:t>
      </w:r>
      <w:r w:rsidRPr="0059347E">
        <w:rPr>
          <w:rFonts w:cs="Times New Roman"/>
          <w:sz w:val="24"/>
          <w:szCs w:val="24"/>
        </w:rPr>
        <w:t>).</w:t>
      </w:r>
    </w:p>
    <w:p w:rsidR="003A70DC" w:rsidRPr="0059347E" w:rsidRDefault="003A70DC" w:rsidP="003A70DC">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Лексические единицы с национально-культурной семантикой, называющие предметы традиционного русского быта: 1) слова, называющие домашнюю утварь и орудия труда (например, </w:t>
      </w:r>
      <w:r w:rsidRPr="0059347E">
        <w:rPr>
          <w:rFonts w:cs="Times New Roman"/>
          <w:i/>
          <w:iCs/>
          <w:sz w:val="24"/>
          <w:szCs w:val="24"/>
        </w:rPr>
        <w:t>ухват, ушат, ступа, плошка, крынка, ковш, решето, веретено, серп, коса, плуг</w:t>
      </w:r>
      <w:r w:rsidRPr="0059347E">
        <w:rPr>
          <w:rFonts w:cs="Times New Roman"/>
          <w:sz w:val="24"/>
          <w:szCs w:val="24"/>
        </w:rPr>
        <w:t xml:space="preserve">); 2) слова, называющие то, что ели в старину (например, </w:t>
      </w:r>
      <w:r w:rsidRPr="0059347E">
        <w:rPr>
          <w:rFonts w:cs="Times New Roman"/>
          <w:i/>
          <w:iCs/>
          <w:sz w:val="24"/>
          <w:szCs w:val="24"/>
        </w:rPr>
        <w:t>тюря, полба, каша, щи, похлёбка, бублик, ватрушка, калач, коврижки</w:t>
      </w:r>
      <w:r w:rsidRPr="0059347E">
        <w:rPr>
          <w:rFonts w:cs="Times New Roman"/>
          <w:sz w:val="24"/>
          <w:szCs w:val="24"/>
        </w:rPr>
        <w:t xml:space="preserve">) — какие из них сохранились до нашего времени; 3) слова, называющие то, во что раньше одевались дети (например, </w:t>
      </w:r>
      <w:r w:rsidRPr="0059347E">
        <w:rPr>
          <w:rFonts w:cs="Times New Roman"/>
          <w:i/>
          <w:iCs/>
          <w:sz w:val="24"/>
          <w:szCs w:val="24"/>
        </w:rPr>
        <w:t>шубейка, тулуп, шапка, валенки, сарафан, рубаха, лапти</w:t>
      </w:r>
      <w:r w:rsidRPr="0059347E">
        <w:rPr>
          <w:rFonts w:cs="Times New Roman"/>
          <w:sz w:val="24"/>
          <w:szCs w:val="24"/>
        </w:rPr>
        <w:t>).</w:t>
      </w:r>
    </w:p>
    <w:p w:rsidR="003A70DC" w:rsidRPr="0059347E" w:rsidRDefault="003A70DC" w:rsidP="003A70DC">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Пословицы, поговорки, фразеологизмы, возникновение которых связано с предметами и явлениями традиционного русского быта: игры, утварь, орудия труда, еда, одежда (например, </w:t>
      </w:r>
      <w:r w:rsidRPr="0059347E">
        <w:rPr>
          <w:rFonts w:cs="Times New Roman"/>
          <w:i/>
          <w:iCs/>
          <w:sz w:val="24"/>
          <w:szCs w:val="24"/>
        </w:rPr>
        <w:t>каши не сваришь, ни за какие коврижки</w:t>
      </w:r>
      <w:r w:rsidRPr="0059347E">
        <w:rPr>
          <w:rFonts w:cs="Times New Roman"/>
          <w:sz w:val="24"/>
          <w:szCs w:val="24"/>
        </w:rPr>
        <w:t xml:space="preserve">). Сравнение русских пословиц и поговорок с пословицами и поговорками других народов. Сравнение фразеологизмов, имеющих в разных языках общий смысл, но различную образную форму (например, </w:t>
      </w:r>
      <w:r w:rsidRPr="0059347E">
        <w:rPr>
          <w:rFonts w:cs="Times New Roman"/>
          <w:i/>
          <w:iCs/>
          <w:sz w:val="24"/>
          <w:szCs w:val="24"/>
        </w:rPr>
        <w:t>ехать в Тулу со своим самоваром</w:t>
      </w:r>
      <w:r w:rsidRPr="0059347E">
        <w:rPr>
          <w:rFonts w:cs="Times New Roman"/>
          <w:sz w:val="24"/>
          <w:szCs w:val="24"/>
        </w:rPr>
        <w:t xml:space="preserve"> (рус.); </w:t>
      </w:r>
      <w:r w:rsidRPr="0059347E">
        <w:rPr>
          <w:rFonts w:cs="Times New Roman"/>
          <w:i/>
          <w:iCs/>
          <w:sz w:val="24"/>
          <w:szCs w:val="24"/>
        </w:rPr>
        <w:t>ехать в лес с дровами</w:t>
      </w:r>
      <w:r w:rsidRPr="0059347E">
        <w:rPr>
          <w:rFonts w:cs="Times New Roman"/>
          <w:sz w:val="24"/>
          <w:szCs w:val="24"/>
        </w:rPr>
        <w:t xml:space="preserve"> (тат.).</w:t>
      </w:r>
    </w:p>
    <w:p w:rsidR="003A70DC" w:rsidRPr="0059347E" w:rsidRDefault="003A70DC" w:rsidP="003A70DC">
      <w:pPr>
        <w:autoSpaceDE w:val="0"/>
        <w:autoSpaceDN w:val="0"/>
        <w:adjustRightInd w:val="0"/>
        <w:spacing w:line="240" w:lineRule="atLeast"/>
        <w:ind w:firstLine="0"/>
        <w:textAlignment w:val="center"/>
        <w:rPr>
          <w:rFonts w:cs="Times New Roman"/>
          <w:sz w:val="24"/>
          <w:szCs w:val="24"/>
        </w:rPr>
      </w:pPr>
      <w:r w:rsidRPr="0059347E">
        <w:rPr>
          <w:rFonts w:cs="Times New Roman"/>
          <w:b/>
          <w:bCs/>
          <w:sz w:val="24"/>
          <w:szCs w:val="24"/>
        </w:rPr>
        <w:t>Проектное задание.</w:t>
      </w:r>
      <w:r w:rsidRPr="0059347E">
        <w:rPr>
          <w:rFonts w:cs="Times New Roman"/>
          <w:sz w:val="24"/>
          <w:szCs w:val="24"/>
        </w:rPr>
        <w:t xml:space="preserve"> Словарь «Почему это так называется?».</w:t>
      </w:r>
    </w:p>
    <w:p w:rsidR="003A70DC" w:rsidRPr="0059347E" w:rsidRDefault="003A70DC" w:rsidP="003A70DC">
      <w:pPr>
        <w:keepNext/>
        <w:suppressAutoHyphens/>
        <w:autoSpaceDE w:val="0"/>
        <w:autoSpaceDN w:val="0"/>
        <w:adjustRightInd w:val="0"/>
        <w:spacing w:before="360" w:after="240" w:line="240" w:lineRule="atLeast"/>
        <w:ind w:firstLine="0"/>
        <w:jc w:val="left"/>
        <w:textAlignment w:val="center"/>
        <w:rPr>
          <w:rFonts w:cs="Times New Roman"/>
          <w:b/>
          <w:bCs/>
          <w:position w:val="6"/>
          <w:sz w:val="24"/>
          <w:szCs w:val="24"/>
        </w:rPr>
      </w:pPr>
      <w:r w:rsidRPr="0059347E">
        <w:rPr>
          <w:rFonts w:cs="Times New Roman"/>
          <w:b/>
          <w:bCs/>
          <w:position w:val="6"/>
          <w:sz w:val="24"/>
          <w:szCs w:val="24"/>
        </w:rPr>
        <w:t>Раздел 2. Язык в действии (15 ч)</w:t>
      </w:r>
    </w:p>
    <w:p w:rsidR="003A70DC" w:rsidRPr="0059347E" w:rsidRDefault="003A70DC" w:rsidP="003A70DC">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Как правильно произносить слова (пропедевтическая работа по предупреждению ошибок в произношении слов в речи).</w:t>
      </w:r>
    </w:p>
    <w:p w:rsidR="003A70DC" w:rsidRPr="0059347E" w:rsidRDefault="003A70DC" w:rsidP="003A70DC">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Смыслоразличительная роль ударения. Наблюдение за изменением места ударения в поэтическом тексте. Работа со словарём ударений.</w:t>
      </w:r>
    </w:p>
    <w:p w:rsidR="003A70DC" w:rsidRPr="0059347E" w:rsidRDefault="003A70DC" w:rsidP="003A70DC">
      <w:pPr>
        <w:autoSpaceDE w:val="0"/>
        <w:autoSpaceDN w:val="0"/>
        <w:adjustRightInd w:val="0"/>
        <w:spacing w:line="240" w:lineRule="atLeast"/>
        <w:ind w:firstLine="0"/>
        <w:textAlignment w:val="center"/>
        <w:rPr>
          <w:rFonts w:cs="Times New Roman"/>
          <w:sz w:val="24"/>
          <w:szCs w:val="24"/>
        </w:rPr>
      </w:pPr>
      <w:r w:rsidRPr="0059347E">
        <w:rPr>
          <w:rFonts w:cs="Times New Roman"/>
          <w:b/>
          <w:bCs/>
          <w:sz w:val="24"/>
          <w:szCs w:val="24"/>
        </w:rPr>
        <w:t>Практическая работа.</w:t>
      </w:r>
      <w:r w:rsidRPr="0059347E">
        <w:rPr>
          <w:rFonts w:cs="Times New Roman"/>
          <w:sz w:val="24"/>
          <w:szCs w:val="24"/>
        </w:rPr>
        <w:t xml:space="preserve"> Слушаем и учимся читать фрагменты стихов и сказок, в которых есть слова с необычным произношением и ударением.</w:t>
      </w:r>
    </w:p>
    <w:p w:rsidR="003A70DC" w:rsidRPr="0059347E" w:rsidRDefault="003A70DC" w:rsidP="003A70DC">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Разные способы толкования значения слов. Наблюдение за сочетаемостью слов.</w:t>
      </w:r>
    </w:p>
    <w:p w:rsidR="003A70DC" w:rsidRPr="0059347E" w:rsidRDefault="003A70DC" w:rsidP="003A70DC">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Совершенствование орфографических навыков.</w:t>
      </w:r>
    </w:p>
    <w:p w:rsidR="003A70DC" w:rsidRPr="0059347E" w:rsidRDefault="003A70DC" w:rsidP="003A70DC">
      <w:pPr>
        <w:keepNext/>
        <w:suppressAutoHyphens/>
        <w:autoSpaceDE w:val="0"/>
        <w:autoSpaceDN w:val="0"/>
        <w:adjustRightInd w:val="0"/>
        <w:spacing w:before="360" w:after="240" w:line="240" w:lineRule="atLeast"/>
        <w:ind w:firstLine="0"/>
        <w:jc w:val="left"/>
        <w:textAlignment w:val="center"/>
        <w:rPr>
          <w:rFonts w:cs="Times New Roman"/>
          <w:b/>
          <w:bCs/>
          <w:position w:val="6"/>
          <w:sz w:val="24"/>
          <w:szCs w:val="24"/>
        </w:rPr>
      </w:pPr>
      <w:r w:rsidRPr="0059347E">
        <w:rPr>
          <w:rFonts w:cs="Times New Roman"/>
          <w:b/>
          <w:bCs/>
          <w:position w:val="6"/>
          <w:sz w:val="24"/>
          <w:szCs w:val="24"/>
        </w:rPr>
        <w:t>Раздел 3. Секреты речи и текста (25 ч)</w:t>
      </w:r>
    </w:p>
    <w:p w:rsidR="003A70DC" w:rsidRPr="0059347E" w:rsidRDefault="003A70DC" w:rsidP="003A70DC">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Приёмы общения: убеждение, уговаривание, просьба, похвала и др., сохранение инициативы в диалоге, уклонение от инициативы, завершение диалога и др. (например, как правильно выразить несогласие; как убедить товарища).</w:t>
      </w:r>
    </w:p>
    <w:p w:rsidR="003A70DC" w:rsidRPr="0059347E" w:rsidRDefault="003A70DC" w:rsidP="003A70DC">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Особенности русского речевого этикета. Устойчивые этикетные выражения в учебно-научной коммуникации: формы обращения; различение этикетных форм обращения в официальной и неофициальной речевой ситуации; использование обращений </w:t>
      </w:r>
      <w:r w:rsidRPr="0059347E">
        <w:rPr>
          <w:rFonts w:cs="Times New Roman"/>
          <w:i/>
          <w:iCs/>
          <w:sz w:val="24"/>
          <w:szCs w:val="24"/>
        </w:rPr>
        <w:t>ты</w:t>
      </w:r>
      <w:r w:rsidRPr="0059347E">
        <w:rPr>
          <w:rFonts w:cs="Times New Roman"/>
          <w:sz w:val="24"/>
          <w:szCs w:val="24"/>
        </w:rPr>
        <w:t xml:space="preserve"> и </w:t>
      </w:r>
      <w:r w:rsidRPr="0059347E">
        <w:rPr>
          <w:rFonts w:cs="Times New Roman"/>
          <w:i/>
          <w:iCs/>
          <w:sz w:val="24"/>
          <w:szCs w:val="24"/>
        </w:rPr>
        <w:t>вы</w:t>
      </w:r>
      <w:r w:rsidRPr="0059347E">
        <w:rPr>
          <w:rFonts w:cs="Times New Roman"/>
          <w:sz w:val="24"/>
          <w:szCs w:val="24"/>
        </w:rPr>
        <w:t>.</w:t>
      </w:r>
    </w:p>
    <w:p w:rsidR="003A70DC" w:rsidRPr="0059347E" w:rsidRDefault="003A70DC" w:rsidP="003A70DC">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Устный ответ как жанр монологической устной учебно-научной речи. Различные виды ответов: развёрнутый ответ, ответ-добавление (на практическом уровне).</w:t>
      </w:r>
    </w:p>
    <w:p w:rsidR="003A70DC" w:rsidRPr="0059347E" w:rsidRDefault="003A70DC" w:rsidP="003A70DC">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Связь предложений в тексте. Практическое овладение средствами связи: лексический повтор, местоименный повтор.</w:t>
      </w:r>
    </w:p>
    <w:p w:rsidR="003A70DC" w:rsidRPr="0059347E" w:rsidRDefault="003A70DC" w:rsidP="003A70DC">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Создание текстов-повествований: заметки о посещении музеев; повествование об участии в народных праздниках.</w:t>
      </w:r>
    </w:p>
    <w:p w:rsidR="003A70DC" w:rsidRPr="0059347E" w:rsidRDefault="003A70DC" w:rsidP="003A70DC">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Создание текста: развёрнутое толкование значения слова.</w:t>
      </w:r>
    </w:p>
    <w:p w:rsidR="003A70DC" w:rsidRPr="0059347E" w:rsidRDefault="003A70DC" w:rsidP="003A70DC">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Анализ информации прочитанного и прослушанного текста: различение главных фактов и второстепенных; выделение наиболее существенных фактов; установление логической связи между фактами.</w:t>
      </w:r>
    </w:p>
    <w:p w:rsidR="003A70DC" w:rsidRPr="0059347E" w:rsidRDefault="003A70DC" w:rsidP="003A70DC">
      <w:pPr>
        <w:autoSpaceDE w:val="0"/>
        <w:autoSpaceDN w:val="0"/>
        <w:adjustRightInd w:val="0"/>
        <w:spacing w:line="240" w:lineRule="atLeast"/>
        <w:ind w:firstLine="0"/>
        <w:textAlignment w:val="center"/>
        <w:rPr>
          <w:rFonts w:cs="Times New Roman"/>
          <w:sz w:val="24"/>
          <w:szCs w:val="24"/>
        </w:rPr>
      </w:pPr>
      <w:r w:rsidRPr="0059347E">
        <w:rPr>
          <w:rFonts w:cs="Times New Roman"/>
          <w:b/>
          <w:bCs/>
          <w:sz w:val="24"/>
          <w:szCs w:val="24"/>
        </w:rPr>
        <w:t>Резерв учебного времени</w:t>
      </w:r>
      <w:r w:rsidRPr="0059347E">
        <w:rPr>
          <w:rFonts w:cs="Times New Roman"/>
          <w:sz w:val="24"/>
          <w:szCs w:val="24"/>
        </w:rPr>
        <w:t> — 3 ч.</w:t>
      </w:r>
    </w:p>
    <w:p w:rsidR="003A70DC" w:rsidRPr="0059347E" w:rsidRDefault="003A70DC" w:rsidP="003A70DC">
      <w:pPr>
        <w:keepNext/>
        <w:suppressAutoHyphens/>
        <w:autoSpaceDE w:val="0"/>
        <w:autoSpaceDN w:val="0"/>
        <w:adjustRightInd w:val="0"/>
        <w:spacing w:before="360" w:after="240" w:line="240" w:lineRule="atLeast"/>
        <w:ind w:firstLine="0"/>
        <w:jc w:val="left"/>
        <w:textAlignment w:val="center"/>
        <w:rPr>
          <w:rFonts w:cs="Times New Roman"/>
          <w:b/>
          <w:bCs/>
          <w:caps/>
          <w:position w:val="6"/>
          <w:sz w:val="24"/>
          <w:szCs w:val="24"/>
        </w:rPr>
      </w:pPr>
      <w:r w:rsidRPr="0059347E">
        <w:rPr>
          <w:rFonts w:cs="Times New Roman"/>
          <w:b/>
          <w:bCs/>
          <w:caps/>
          <w:position w:val="6"/>
          <w:sz w:val="24"/>
          <w:szCs w:val="24"/>
        </w:rPr>
        <w:t xml:space="preserve">Третий год обучения (68 </w:t>
      </w:r>
      <w:r w:rsidRPr="0059347E">
        <w:rPr>
          <w:rFonts w:cs="Times New Roman"/>
          <w:b/>
          <w:bCs/>
          <w:position w:val="6"/>
          <w:sz w:val="24"/>
          <w:szCs w:val="24"/>
        </w:rPr>
        <w:t>ч</w:t>
      </w:r>
      <w:r w:rsidRPr="0059347E">
        <w:rPr>
          <w:rFonts w:cs="Times New Roman"/>
          <w:b/>
          <w:bCs/>
          <w:caps/>
          <w:position w:val="6"/>
          <w:sz w:val="24"/>
          <w:szCs w:val="24"/>
        </w:rPr>
        <w:t>)</w:t>
      </w:r>
    </w:p>
    <w:p w:rsidR="003A70DC" w:rsidRPr="0059347E" w:rsidRDefault="003A70DC" w:rsidP="003A70DC">
      <w:pPr>
        <w:keepNext/>
        <w:suppressAutoHyphens/>
        <w:autoSpaceDE w:val="0"/>
        <w:autoSpaceDN w:val="0"/>
        <w:adjustRightInd w:val="0"/>
        <w:spacing w:before="120" w:after="240" w:line="240" w:lineRule="atLeast"/>
        <w:ind w:firstLine="0"/>
        <w:jc w:val="left"/>
        <w:textAlignment w:val="center"/>
        <w:rPr>
          <w:rFonts w:cs="Times New Roman"/>
          <w:b/>
          <w:bCs/>
          <w:position w:val="6"/>
          <w:sz w:val="24"/>
          <w:szCs w:val="24"/>
        </w:rPr>
      </w:pPr>
      <w:r w:rsidRPr="0059347E">
        <w:rPr>
          <w:rFonts w:cs="Times New Roman"/>
          <w:b/>
          <w:bCs/>
          <w:position w:val="6"/>
          <w:sz w:val="24"/>
          <w:szCs w:val="24"/>
        </w:rPr>
        <w:t>Раздел 1. Русский язык: прошлое и настоящее (25 ч)</w:t>
      </w:r>
    </w:p>
    <w:p w:rsidR="003A70DC" w:rsidRPr="0059347E" w:rsidRDefault="003A70DC" w:rsidP="003A70DC">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Лексические единицы с национально-культурной семантикой, связанные с особенностями мировосприятия и отношений между людьми (например, </w:t>
      </w:r>
      <w:r w:rsidRPr="0059347E">
        <w:rPr>
          <w:rFonts w:cs="Times New Roman"/>
          <w:i/>
          <w:iCs/>
          <w:sz w:val="24"/>
          <w:szCs w:val="24"/>
        </w:rPr>
        <w:t>правда — ложь, друг — недруг, брат — братство — побратим</w:t>
      </w:r>
      <w:r w:rsidRPr="0059347E">
        <w:rPr>
          <w:rFonts w:cs="Times New Roman"/>
          <w:sz w:val="24"/>
          <w:szCs w:val="24"/>
        </w:rPr>
        <w:t>).</w:t>
      </w:r>
    </w:p>
    <w:p w:rsidR="003A70DC" w:rsidRPr="0059347E" w:rsidRDefault="003A70DC" w:rsidP="003A70DC">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Лексические единицы с национально-культурной семантикой, называющие природные явления и растения (например, образные названия ветра, дождя, снега; названия растений).</w:t>
      </w:r>
    </w:p>
    <w:p w:rsidR="003A70DC" w:rsidRPr="0059347E" w:rsidRDefault="003A70DC" w:rsidP="003A70DC">
      <w:pPr>
        <w:autoSpaceDE w:val="0"/>
        <w:autoSpaceDN w:val="0"/>
        <w:adjustRightInd w:val="0"/>
        <w:spacing w:line="240" w:lineRule="atLeast"/>
        <w:ind w:firstLine="0"/>
        <w:textAlignment w:val="center"/>
        <w:rPr>
          <w:rFonts w:cs="Times New Roman"/>
          <w:i/>
          <w:iCs/>
          <w:sz w:val="24"/>
          <w:szCs w:val="24"/>
        </w:rPr>
      </w:pPr>
      <w:r w:rsidRPr="0059347E">
        <w:rPr>
          <w:rFonts w:cs="Times New Roman"/>
          <w:sz w:val="24"/>
          <w:szCs w:val="24"/>
        </w:rPr>
        <w:t xml:space="preserve">Лексические единицы с национально-культурной семантикой, называющие занятия людей (например, </w:t>
      </w:r>
      <w:r w:rsidRPr="0059347E">
        <w:rPr>
          <w:rFonts w:cs="Times New Roman"/>
          <w:i/>
          <w:iCs/>
          <w:sz w:val="24"/>
          <w:szCs w:val="24"/>
        </w:rPr>
        <w:t>ямщик, извозчик, коробейник, лавочник</w:t>
      </w:r>
      <w:r w:rsidRPr="0059347E">
        <w:rPr>
          <w:rFonts w:cs="Times New Roman"/>
          <w:sz w:val="24"/>
          <w:szCs w:val="24"/>
        </w:rPr>
        <w:t>).</w:t>
      </w:r>
    </w:p>
    <w:p w:rsidR="003A70DC" w:rsidRPr="0059347E" w:rsidRDefault="003A70DC" w:rsidP="003A70DC">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Лексические единицы с национально-культурной семантикой, называющие музыкальные инструменты (например, </w:t>
      </w:r>
      <w:r w:rsidRPr="0059347E">
        <w:rPr>
          <w:rFonts w:cs="Times New Roman"/>
          <w:i/>
          <w:iCs/>
          <w:sz w:val="24"/>
          <w:szCs w:val="24"/>
        </w:rPr>
        <w:t>балалайка, гусли, гармонь</w:t>
      </w:r>
      <w:r w:rsidRPr="0059347E">
        <w:rPr>
          <w:rFonts w:cs="Times New Roman"/>
          <w:sz w:val="24"/>
          <w:szCs w:val="24"/>
        </w:rPr>
        <w:t>).</w:t>
      </w:r>
    </w:p>
    <w:p w:rsidR="003A70DC" w:rsidRPr="0059347E" w:rsidRDefault="003A70DC" w:rsidP="003A70DC">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Русские традиционные сказочные образы, эпитеты и сравнения (например, </w:t>
      </w:r>
      <w:r w:rsidRPr="0059347E">
        <w:rPr>
          <w:rFonts w:cs="Times New Roman"/>
          <w:i/>
          <w:iCs/>
          <w:sz w:val="24"/>
          <w:szCs w:val="24"/>
        </w:rPr>
        <w:t>Снегурочка, дубрава, сокол, соловей, зорька, солнце</w:t>
      </w:r>
      <w:r w:rsidRPr="0059347E">
        <w:rPr>
          <w:rFonts w:cs="Times New Roman"/>
          <w:sz w:val="24"/>
          <w:szCs w:val="24"/>
        </w:rPr>
        <w:t xml:space="preserve"> и т. п.): уточнение значений, наблюдение за использованием в произведениях фольклора и художественной литературы.</w:t>
      </w:r>
    </w:p>
    <w:p w:rsidR="003A70DC" w:rsidRPr="0059347E" w:rsidRDefault="003A70DC" w:rsidP="003A70DC">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Названия старинных русских городов, сведения о происхождении этих названий.</w:t>
      </w:r>
    </w:p>
    <w:p w:rsidR="003A70DC" w:rsidRPr="0059347E" w:rsidRDefault="003A70DC" w:rsidP="003A70DC">
      <w:pPr>
        <w:autoSpaceDE w:val="0"/>
        <w:autoSpaceDN w:val="0"/>
        <w:adjustRightInd w:val="0"/>
        <w:spacing w:line="240" w:lineRule="atLeast"/>
        <w:ind w:firstLine="0"/>
        <w:textAlignment w:val="center"/>
        <w:rPr>
          <w:rFonts w:cs="Times New Roman"/>
          <w:sz w:val="24"/>
          <w:szCs w:val="24"/>
        </w:rPr>
      </w:pPr>
      <w:r w:rsidRPr="0059347E">
        <w:rPr>
          <w:rFonts w:cs="Times New Roman"/>
          <w:b/>
          <w:bCs/>
          <w:sz w:val="24"/>
          <w:szCs w:val="24"/>
        </w:rPr>
        <w:t>Проектные задания.</w:t>
      </w:r>
      <w:r w:rsidRPr="0059347E">
        <w:rPr>
          <w:rFonts w:cs="Times New Roman"/>
          <w:sz w:val="24"/>
          <w:szCs w:val="24"/>
        </w:rPr>
        <w:t xml:space="preserve"> Откуда в русском языке эта фамилия? История моих имени и фамилии. (Приобретение опыта поиска информации о происхождении слов.)</w:t>
      </w:r>
    </w:p>
    <w:p w:rsidR="003A70DC" w:rsidRPr="0059347E" w:rsidRDefault="003A70DC" w:rsidP="003A70DC">
      <w:pPr>
        <w:keepNext/>
        <w:suppressAutoHyphens/>
        <w:autoSpaceDE w:val="0"/>
        <w:autoSpaceDN w:val="0"/>
        <w:adjustRightInd w:val="0"/>
        <w:spacing w:before="360" w:after="240" w:line="240" w:lineRule="atLeast"/>
        <w:ind w:firstLine="0"/>
        <w:jc w:val="left"/>
        <w:textAlignment w:val="center"/>
        <w:rPr>
          <w:rFonts w:cs="Times New Roman"/>
          <w:b/>
          <w:bCs/>
          <w:position w:val="6"/>
          <w:sz w:val="24"/>
          <w:szCs w:val="24"/>
        </w:rPr>
      </w:pPr>
      <w:r w:rsidRPr="0059347E">
        <w:rPr>
          <w:rFonts w:cs="Times New Roman"/>
          <w:b/>
          <w:bCs/>
          <w:position w:val="6"/>
          <w:sz w:val="24"/>
          <w:szCs w:val="24"/>
        </w:rPr>
        <w:t>Раздел 2. Язык в действии (15 ч)</w:t>
      </w:r>
    </w:p>
    <w:p w:rsidR="003A70DC" w:rsidRPr="0059347E" w:rsidRDefault="003A70DC" w:rsidP="003A70DC">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Как правильно произносить слова (пропедевтическая работа по предупреждению ошибок в произношении слов в речи).</w:t>
      </w:r>
    </w:p>
    <w:p w:rsidR="003A70DC" w:rsidRPr="0059347E" w:rsidRDefault="003A70DC" w:rsidP="003A70DC">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Многообразие суффиксов, позволяющих выразить различные оттенки значения и различную оценку, как специфика русского языка (например, </w:t>
      </w:r>
      <w:r w:rsidRPr="0059347E">
        <w:rPr>
          <w:rFonts w:cs="Times New Roman"/>
          <w:i/>
          <w:iCs/>
          <w:sz w:val="24"/>
          <w:szCs w:val="24"/>
        </w:rPr>
        <w:t xml:space="preserve">книга, книжка, книжечка, книжица, книжонка, книжища; заяц, зайчик, зайчонок, зайчишка, заинька </w:t>
      </w:r>
      <w:r w:rsidRPr="0059347E">
        <w:rPr>
          <w:rFonts w:cs="Times New Roman"/>
          <w:sz w:val="24"/>
          <w:szCs w:val="24"/>
        </w:rPr>
        <w:t>и т. п.) (на практическом уровне).</w:t>
      </w:r>
    </w:p>
    <w:p w:rsidR="003A70DC" w:rsidRPr="0059347E" w:rsidRDefault="003A70DC" w:rsidP="003A70DC">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Специфика грамматических категорий русского языка (например, категории рода, падежа имён существительных). Практическое овладение нормами употребления отдельных грамматических форм имён существительных (например, форм родительного падежа множественного числа). Практическое овладение нормами правильного и точного употребления предлогов, образования предложно-падежных форм существительных (на практическом уровне). Существительные, имеющие только форму единственного или только форму множественного числа (в рамках изученного).</w:t>
      </w:r>
    </w:p>
    <w:p w:rsidR="003A70DC" w:rsidRPr="0059347E" w:rsidRDefault="003A70DC" w:rsidP="003A70DC">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Совершенствование навыков орфографического оформления текста.</w:t>
      </w:r>
    </w:p>
    <w:p w:rsidR="003A70DC" w:rsidRPr="0059347E" w:rsidRDefault="003A70DC" w:rsidP="003A70DC">
      <w:pPr>
        <w:keepNext/>
        <w:suppressAutoHyphens/>
        <w:autoSpaceDE w:val="0"/>
        <w:autoSpaceDN w:val="0"/>
        <w:adjustRightInd w:val="0"/>
        <w:spacing w:before="360" w:after="240" w:line="240" w:lineRule="atLeast"/>
        <w:ind w:firstLine="0"/>
        <w:jc w:val="left"/>
        <w:textAlignment w:val="center"/>
        <w:rPr>
          <w:rFonts w:cs="Times New Roman"/>
          <w:b/>
          <w:bCs/>
          <w:position w:val="6"/>
          <w:sz w:val="24"/>
          <w:szCs w:val="24"/>
        </w:rPr>
      </w:pPr>
      <w:r w:rsidRPr="0059347E">
        <w:rPr>
          <w:rFonts w:cs="Times New Roman"/>
          <w:b/>
          <w:bCs/>
          <w:position w:val="6"/>
          <w:sz w:val="24"/>
          <w:szCs w:val="24"/>
        </w:rPr>
        <w:t>Раздел 3. Секреты речи и текста (25 ч)</w:t>
      </w:r>
    </w:p>
    <w:p w:rsidR="003A70DC" w:rsidRPr="0059347E" w:rsidRDefault="003A70DC" w:rsidP="003A70DC">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Особенности устного выступления.</w:t>
      </w:r>
    </w:p>
    <w:p w:rsidR="003A70DC" w:rsidRPr="0059347E" w:rsidRDefault="003A70DC" w:rsidP="003A70DC">
      <w:pPr>
        <w:autoSpaceDE w:val="0"/>
        <w:autoSpaceDN w:val="0"/>
        <w:adjustRightInd w:val="0"/>
        <w:spacing w:line="240" w:lineRule="atLeast"/>
        <w:ind w:firstLine="0"/>
        <w:textAlignment w:val="center"/>
        <w:rPr>
          <w:rFonts w:cs="Times New Roman"/>
          <w:spacing w:val="-2"/>
          <w:sz w:val="24"/>
          <w:szCs w:val="24"/>
        </w:rPr>
      </w:pPr>
      <w:r w:rsidRPr="0059347E">
        <w:rPr>
          <w:rFonts w:cs="Times New Roman"/>
          <w:spacing w:val="-2"/>
          <w:sz w:val="24"/>
          <w:szCs w:val="24"/>
        </w:rPr>
        <w:t>Создание текстов-повествований о путешествии по городам, об участии в мастер-классах, связанных с народными промыслами.</w:t>
      </w:r>
    </w:p>
    <w:p w:rsidR="003A70DC" w:rsidRPr="0059347E" w:rsidRDefault="003A70DC" w:rsidP="003A70DC">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Создание текстов-рассуждений с использованием различных способов аргументации (в рамках изученного).</w:t>
      </w:r>
    </w:p>
    <w:p w:rsidR="003A70DC" w:rsidRPr="0059347E" w:rsidRDefault="003A70DC" w:rsidP="003A70DC">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Редактирование предложенных текстов с целью совершенствования их содержания и формы (в пределах изученного в основном курсе).</w:t>
      </w:r>
    </w:p>
    <w:p w:rsidR="003A70DC" w:rsidRPr="0059347E" w:rsidRDefault="003A70DC" w:rsidP="003A70DC">
      <w:pPr>
        <w:autoSpaceDE w:val="0"/>
        <w:autoSpaceDN w:val="0"/>
        <w:adjustRightInd w:val="0"/>
        <w:spacing w:line="240" w:lineRule="atLeast"/>
        <w:ind w:firstLine="0"/>
        <w:textAlignment w:val="center"/>
        <w:rPr>
          <w:rFonts w:cs="Times New Roman"/>
          <w:spacing w:val="2"/>
          <w:sz w:val="24"/>
          <w:szCs w:val="24"/>
        </w:rPr>
      </w:pPr>
      <w:r w:rsidRPr="0059347E">
        <w:rPr>
          <w:rFonts w:cs="Times New Roman"/>
          <w:spacing w:val="2"/>
          <w:sz w:val="24"/>
          <w:szCs w:val="24"/>
        </w:rPr>
        <w:t>Смысловой анализ фольклорных и художественных текстов или их фрагментов (народных и литературных сказок, рассказов, загадок, пословиц, притч и т. п.). Языковые особенности текстов фольклора и художественных текстов или их фрагментов.</w:t>
      </w:r>
    </w:p>
    <w:p w:rsidR="003A70DC" w:rsidRPr="0059347E" w:rsidRDefault="003A70DC" w:rsidP="003A70DC">
      <w:pPr>
        <w:autoSpaceDE w:val="0"/>
        <w:autoSpaceDN w:val="0"/>
        <w:adjustRightInd w:val="0"/>
        <w:spacing w:line="240" w:lineRule="atLeast"/>
        <w:ind w:firstLine="0"/>
        <w:textAlignment w:val="center"/>
        <w:rPr>
          <w:rFonts w:cs="Times New Roman"/>
          <w:sz w:val="24"/>
          <w:szCs w:val="24"/>
        </w:rPr>
      </w:pPr>
      <w:r w:rsidRPr="0059347E">
        <w:rPr>
          <w:rFonts w:cs="Times New Roman"/>
          <w:b/>
          <w:bCs/>
          <w:sz w:val="24"/>
          <w:szCs w:val="24"/>
        </w:rPr>
        <w:t>Резерв учебного времени</w:t>
      </w:r>
      <w:r w:rsidRPr="0059347E">
        <w:rPr>
          <w:rFonts w:cs="Times New Roman"/>
          <w:sz w:val="24"/>
          <w:szCs w:val="24"/>
        </w:rPr>
        <w:t> — 3 ч.</w:t>
      </w:r>
    </w:p>
    <w:p w:rsidR="003A70DC" w:rsidRPr="0059347E" w:rsidRDefault="003A70DC" w:rsidP="003A70DC">
      <w:pPr>
        <w:keepNext/>
        <w:suppressAutoHyphens/>
        <w:autoSpaceDE w:val="0"/>
        <w:autoSpaceDN w:val="0"/>
        <w:adjustRightInd w:val="0"/>
        <w:spacing w:before="360" w:after="240" w:line="240" w:lineRule="atLeast"/>
        <w:ind w:firstLine="0"/>
        <w:jc w:val="left"/>
        <w:textAlignment w:val="center"/>
        <w:rPr>
          <w:rFonts w:cs="Times New Roman"/>
          <w:b/>
          <w:bCs/>
          <w:caps/>
          <w:position w:val="6"/>
          <w:sz w:val="24"/>
          <w:szCs w:val="24"/>
        </w:rPr>
      </w:pPr>
      <w:r w:rsidRPr="0059347E">
        <w:rPr>
          <w:rFonts w:cs="Times New Roman"/>
          <w:b/>
          <w:bCs/>
          <w:caps/>
          <w:position w:val="6"/>
          <w:sz w:val="24"/>
          <w:szCs w:val="24"/>
        </w:rPr>
        <w:t xml:space="preserve">Четвёртый год обучения (34 </w:t>
      </w:r>
      <w:r w:rsidRPr="0059347E">
        <w:rPr>
          <w:rFonts w:cs="Times New Roman"/>
          <w:b/>
          <w:bCs/>
          <w:position w:val="6"/>
          <w:sz w:val="24"/>
          <w:szCs w:val="24"/>
        </w:rPr>
        <w:t>ч</w:t>
      </w:r>
      <w:r w:rsidRPr="0059347E">
        <w:rPr>
          <w:rFonts w:cs="Times New Roman"/>
          <w:b/>
          <w:bCs/>
          <w:caps/>
          <w:position w:val="6"/>
          <w:sz w:val="24"/>
          <w:szCs w:val="24"/>
        </w:rPr>
        <w:t>)</w:t>
      </w:r>
    </w:p>
    <w:p w:rsidR="003A70DC" w:rsidRPr="0059347E" w:rsidRDefault="003A70DC" w:rsidP="003A70DC">
      <w:pPr>
        <w:keepNext/>
        <w:suppressAutoHyphens/>
        <w:autoSpaceDE w:val="0"/>
        <w:autoSpaceDN w:val="0"/>
        <w:adjustRightInd w:val="0"/>
        <w:spacing w:before="120" w:after="240" w:line="240" w:lineRule="atLeast"/>
        <w:ind w:firstLine="0"/>
        <w:jc w:val="left"/>
        <w:textAlignment w:val="center"/>
        <w:rPr>
          <w:rFonts w:cs="Times New Roman"/>
          <w:b/>
          <w:bCs/>
          <w:position w:val="6"/>
          <w:sz w:val="24"/>
          <w:szCs w:val="24"/>
        </w:rPr>
      </w:pPr>
      <w:r w:rsidRPr="0059347E">
        <w:rPr>
          <w:rFonts w:cs="Times New Roman"/>
          <w:b/>
          <w:bCs/>
          <w:position w:val="6"/>
          <w:sz w:val="24"/>
          <w:szCs w:val="24"/>
        </w:rPr>
        <w:t>Раздел 1. Русский язык: прошлое и настоящее (12 ч)</w:t>
      </w:r>
    </w:p>
    <w:p w:rsidR="003A70DC" w:rsidRPr="0059347E" w:rsidRDefault="003A70DC" w:rsidP="003A70DC">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Лексические единицы с национально-культурной семантикой, связанные с качествами и чувствами людей (например, </w:t>
      </w:r>
      <w:r w:rsidRPr="0059347E">
        <w:rPr>
          <w:rFonts w:cs="Times New Roman"/>
          <w:i/>
          <w:iCs/>
          <w:sz w:val="24"/>
          <w:szCs w:val="24"/>
        </w:rPr>
        <w:t>добросердечный, доброжелательный, благодарный, бескорыстный</w:t>
      </w:r>
      <w:r w:rsidRPr="0059347E">
        <w:rPr>
          <w:rFonts w:cs="Times New Roman"/>
          <w:sz w:val="24"/>
          <w:szCs w:val="24"/>
        </w:rPr>
        <w:t xml:space="preserve">); связанные с обучением. Лексические единицы с национально-культурной семантикой, называющие родственные отношения (например, </w:t>
      </w:r>
      <w:r w:rsidRPr="0059347E">
        <w:rPr>
          <w:rFonts w:cs="Times New Roman"/>
          <w:i/>
          <w:iCs/>
          <w:sz w:val="24"/>
          <w:szCs w:val="24"/>
        </w:rPr>
        <w:t>матушка, батюшка, братец, сестрица, мачеха, падчерица</w:t>
      </w:r>
      <w:r w:rsidRPr="0059347E">
        <w:rPr>
          <w:rFonts w:cs="Times New Roman"/>
          <w:sz w:val="24"/>
          <w:szCs w:val="24"/>
        </w:rPr>
        <w:t>).</w:t>
      </w:r>
    </w:p>
    <w:p w:rsidR="003A70DC" w:rsidRPr="0059347E" w:rsidRDefault="003A70DC" w:rsidP="003A70DC">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Пословицы, поговорки и фразеологизмы, возникновение которых связано с качествами, чувствами людей, с учением, с родственными отношениями (например, </w:t>
      </w:r>
      <w:r w:rsidRPr="0059347E">
        <w:rPr>
          <w:rFonts w:cs="Times New Roman"/>
          <w:i/>
          <w:iCs/>
          <w:sz w:val="24"/>
          <w:szCs w:val="24"/>
        </w:rPr>
        <w:t>от корки до корки; вся семья вместе, так и душа на месте</w:t>
      </w:r>
      <w:r w:rsidRPr="0059347E">
        <w:rPr>
          <w:rFonts w:cs="Times New Roman"/>
          <w:sz w:val="24"/>
          <w:szCs w:val="24"/>
        </w:rPr>
        <w:t xml:space="preserve"> и т. д.). Сравнение с пословицами и поговорками других народов. Сравнение фразеологизмов из разных языков, имеющих общий смысл, но различную образную форму.</w:t>
      </w:r>
    </w:p>
    <w:p w:rsidR="003A70DC" w:rsidRPr="0059347E" w:rsidRDefault="003A70DC" w:rsidP="003A70DC">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Русские традиционные эпитеты: уточнение значений, наблюдение за использованием в произведениях фольклора и художественной литературы.</w:t>
      </w:r>
    </w:p>
    <w:p w:rsidR="003A70DC" w:rsidRPr="0059347E" w:rsidRDefault="003A70DC" w:rsidP="003A70DC">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Лексика, заимствованная русским языком из языков народов России и мира. Русские слова в языках других народов.</w:t>
      </w:r>
    </w:p>
    <w:p w:rsidR="003A70DC" w:rsidRPr="0059347E" w:rsidRDefault="003A70DC" w:rsidP="003A70DC">
      <w:pPr>
        <w:autoSpaceDE w:val="0"/>
        <w:autoSpaceDN w:val="0"/>
        <w:adjustRightInd w:val="0"/>
        <w:spacing w:line="240" w:lineRule="atLeast"/>
        <w:ind w:firstLine="0"/>
        <w:textAlignment w:val="center"/>
        <w:rPr>
          <w:rFonts w:cs="Times New Roman"/>
          <w:sz w:val="24"/>
          <w:szCs w:val="24"/>
        </w:rPr>
      </w:pPr>
      <w:r w:rsidRPr="0059347E">
        <w:rPr>
          <w:rFonts w:cs="Times New Roman"/>
          <w:b/>
          <w:bCs/>
          <w:sz w:val="24"/>
          <w:szCs w:val="24"/>
        </w:rPr>
        <w:t>Проектные задания.</w:t>
      </w:r>
      <w:r w:rsidRPr="0059347E">
        <w:rPr>
          <w:rFonts w:cs="Times New Roman"/>
          <w:sz w:val="24"/>
          <w:szCs w:val="24"/>
        </w:rPr>
        <w:t xml:space="preserve"> Откуда это слово появилось в русском языке? (Приобретение опыта поиска информации о происхождении слов.) Сравнение толкований слов в словаре В. И. Даля и современном толковом словаре. Русские слова в языках других народов. </w:t>
      </w:r>
    </w:p>
    <w:p w:rsidR="003A70DC" w:rsidRPr="0059347E" w:rsidRDefault="003A70DC" w:rsidP="003A70DC">
      <w:pPr>
        <w:keepNext/>
        <w:suppressAutoHyphens/>
        <w:autoSpaceDE w:val="0"/>
        <w:autoSpaceDN w:val="0"/>
        <w:adjustRightInd w:val="0"/>
        <w:spacing w:before="360" w:after="240" w:line="240" w:lineRule="atLeast"/>
        <w:ind w:firstLine="0"/>
        <w:jc w:val="left"/>
        <w:textAlignment w:val="center"/>
        <w:rPr>
          <w:rFonts w:cs="Times New Roman"/>
          <w:b/>
          <w:bCs/>
          <w:position w:val="6"/>
          <w:sz w:val="24"/>
          <w:szCs w:val="24"/>
        </w:rPr>
      </w:pPr>
      <w:r w:rsidRPr="0059347E">
        <w:rPr>
          <w:rFonts w:cs="Times New Roman"/>
          <w:b/>
          <w:bCs/>
          <w:position w:val="6"/>
          <w:sz w:val="24"/>
          <w:szCs w:val="24"/>
        </w:rPr>
        <w:t>Раздел 2. Язык в действии (6 ч)</w:t>
      </w:r>
    </w:p>
    <w:p w:rsidR="003A70DC" w:rsidRPr="0059347E" w:rsidRDefault="003A70DC" w:rsidP="003A70DC">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Как правильно произносить слова (пропедевтическая работа по предупреждению ошибок в произношении слов в речи).</w:t>
      </w:r>
    </w:p>
    <w:p w:rsidR="003A70DC" w:rsidRPr="0059347E" w:rsidRDefault="003A70DC" w:rsidP="003A70DC">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Трудные случаи образования формы 1-го лица единственного числа настоящего и будущего времени глаголов (на пропедевтическом уровне). Наблюдение за синонимией синтаксических конструкций на уровне словосочетаний и предложений (на пропедевтическом уровне).</w:t>
      </w:r>
    </w:p>
    <w:p w:rsidR="003A70DC" w:rsidRPr="0059347E" w:rsidRDefault="003A70DC" w:rsidP="003A70DC">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История возникновения и функции знаков препинания (в рамках изученного). Совершенствование навыков правильного пунктуационного оформления текста.</w:t>
      </w:r>
    </w:p>
    <w:p w:rsidR="003A70DC" w:rsidRPr="0059347E" w:rsidRDefault="003A70DC" w:rsidP="003A70DC">
      <w:pPr>
        <w:keepNext/>
        <w:suppressAutoHyphens/>
        <w:autoSpaceDE w:val="0"/>
        <w:autoSpaceDN w:val="0"/>
        <w:adjustRightInd w:val="0"/>
        <w:spacing w:before="360" w:after="240" w:line="240" w:lineRule="atLeast"/>
        <w:ind w:firstLine="0"/>
        <w:jc w:val="left"/>
        <w:textAlignment w:val="center"/>
        <w:rPr>
          <w:rFonts w:cs="Times New Roman"/>
          <w:b/>
          <w:bCs/>
          <w:position w:val="6"/>
          <w:sz w:val="24"/>
          <w:szCs w:val="24"/>
        </w:rPr>
      </w:pPr>
      <w:r w:rsidRPr="0059347E">
        <w:rPr>
          <w:rFonts w:cs="Times New Roman"/>
          <w:b/>
          <w:bCs/>
          <w:position w:val="6"/>
          <w:sz w:val="24"/>
          <w:szCs w:val="24"/>
        </w:rPr>
        <w:t>Раздел 3. Секреты речи и текста (12 ч)</w:t>
      </w:r>
    </w:p>
    <w:p w:rsidR="003A70DC" w:rsidRPr="0059347E" w:rsidRDefault="003A70DC" w:rsidP="003A70DC">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Правила ведения диалога: корректные и некорректные вопросы.</w:t>
      </w:r>
    </w:p>
    <w:p w:rsidR="003A70DC" w:rsidRPr="0059347E" w:rsidRDefault="003A70DC" w:rsidP="003A70DC">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Различные виды чтения (изучающее и поисковое) научно-познавательных и художественных текстов об истории языка и культуре русского народа.</w:t>
      </w:r>
    </w:p>
    <w:p w:rsidR="003A70DC" w:rsidRPr="0059347E" w:rsidRDefault="003A70DC" w:rsidP="003A70DC">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Приёмы работы с примечаниями к тексту.</w:t>
      </w:r>
    </w:p>
    <w:p w:rsidR="003A70DC" w:rsidRPr="0059347E" w:rsidRDefault="003A70DC" w:rsidP="003A70DC">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Информативная функция заголовков. Типы заголовков.</w:t>
      </w:r>
    </w:p>
    <w:p w:rsidR="003A70DC" w:rsidRPr="0059347E" w:rsidRDefault="003A70DC" w:rsidP="003A70DC">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Соотношение частей прочитанного или прослушанного текста: установление причинно-следственных отношений этих частей, логических связей между абзацами текста. Составление плана текста, не разделённого на абзацы. Информационная переработка прослушанного или прочитанного текста: пересказ с изменением лица.</w:t>
      </w:r>
    </w:p>
    <w:p w:rsidR="003A70DC" w:rsidRPr="0059347E" w:rsidRDefault="003A70DC" w:rsidP="003A70DC">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Создание текста как результата собственной исследовательской деятельности.</w:t>
      </w:r>
    </w:p>
    <w:p w:rsidR="003A70DC" w:rsidRPr="0059347E" w:rsidRDefault="003A70DC" w:rsidP="003A70DC">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Оценивание устных и письменных речевых высказываний с точки зрения точного, уместного и выразительного словоупотребления. Редактирование предложенных и собственных текстов с целью совершенствования их содержания и формы; сопоставление первоначального и отредактированного текстов. Практический опыт использования учебных словарей в процессе редактирования текста.</w:t>
      </w:r>
    </w:p>
    <w:p w:rsidR="003A70DC" w:rsidRPr="0059347E" w:rsidRDefault="003A70DC" w:rsidP="003A70DC">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Синонимия речевых формул (на практическом уровне).</w:t>
      </w:r>
    </w:p>
    <w:p w:rsidR="003A70DC" w:rsidRPr="0059347E" w:rsidRDefault="003A70DC" w:rsidP="003A70DC">
      <w:pPr>
        <w:autoSpaceDE w:val="0"/>
        <w:autoSpaceDN w:val="0"/>
        <w:adjustRightInd w:val="0"/>
        <w:spacing w:line="240" w:lineRule="atLeast"/>
        <w:ind w:firstLine="0"/>
        <w:textAlignment w:val="center"/>
        <w:rPr>
          <w:rFonts w:cs="Times New Roman"/>
          <w:sz w:val="24"/>
          <w:szCs w:val="24"/>
        </w:rPr>
      </w:pPr>
      <w:r w:rsidRPr="0059347E">
        <w:rPr>
          <w:rFonts w:cs="Times New Roman"/>
          <w:b/>
          <w:bCs/>
          <w:sz w:val="24"/>
          <w:szCs w:val="24"/>
        </w:rPr>
        <w:t>Резерв учебного времени</w:t>
      </w:r>
      <w:r w:rsidRPr="0059347E">
        <w:rPr>
          <w:rFonts w:cs="Times New Roman"/>
          <w:sz w:val="24"/>
          <w:szCs w:val="24"/>
        </w:rPr>
        <w:t> — 4 ч.</w:t>
      </w:r>
    </w:p>
    <w:p w:rsidR="003A70DC" w:rsidRPr="0059347E" w:rsidRDefault="003A70DC" w:rsidP="003A70DC">
      <w:pPr>
        <w:pageBreakBefore/>
        <w:pBdr>
          <w:bottom w:val="single" w:sz="4" w:space="5" w:color="auto"/>
        </w:pBdr>
        <w:suppressAutoHyphens/>
        <w:autoSpaceDE w:val="0"/>
        <w:autoSpaceDN w:val="0"/>
        <w:adjustRightInd w:val="0"/>
        <w:spacing w:before="480" w:after="240" w:line="240" w:lineRule="atLeast"/>
        <w:ind w:firstLine="0"/>
        <w:jc w:val="left"/>
        <w:textAlignment w:val="center"/>
        <w:rPr>
          <w:rFonts w:cs="Times New Roman"/>
          <w:b/>
          <w:bCs/>
          <w:caps/>
          <w:sz w:val="24"/>
          <w:szCs w:val="24"/>
        </w:rPr>
      </w:pPr>
      <w:r w:rsidRPr="0059347E">
        <w:rPr>
          <w:rFonts w:cs="Times New Roman"/>
          <w:b/>
          <w:bCs/>
          <w:caps/>
          <w:sz w:val="24"/>
          <w:szCs w:val="24"/>
        </w:rPr>
        <w:t xml:space="preserve">ПЛАНИРУЕМЫЕ РЕЗУЛЬТАТЫ ОСВОЕНИЯ ПРОГРАММЫ УЧЕБНОГО ПРЕДМЕТА «РОДНОЙ ЯЗЫК (РУССКИЙ)» </w:t>
      </w:r>
      <w:r w:rsidRPr="0059347E">
        <w:rPr>
          <w:rFonts w:cs="Times New Roman"/>
          <w:b/>
          <w:bCs/>
          <w:caps/>
          <w:sz w:val="24"/>
          <w:szCs w:val="24"/>
        </w:rPr>
        <w:br/>
        <w:t>НА УРОВНЕ НАЧАЛЬНОГО ОБЩЕГО ОБРАЗОВАНИЯ</w:t>
      </w:r>
    </w:p>
    <w:p w:rsidR="003A70DC" w:rsidRPr="0059347E" w:rsidRDefault="003A70DC" w:rsidP="003A70DC">
      <w:pPr>
        <w:keepNext/>
        <w:numPr>
          <w:ilvl w:val="0"/>
          <w:numId w:val="2"/>
        </w:numPr>
        <w:suppressAutoHyphens/>
        <w:autoSpaceDE w:val="0"/>
        <w:autoSpaceDN w:val="0"/>
        <w:adjustRightInd w:val="0"/>
        <w:spacing w:before="113" w:after="240" w:line="240" w:lineRule="atLeast"/>
        <w:ind w:left="0" w:firstLine="0"/>
        <w:jc w:val="left"/>
        <w:textAlignment w:val="center"/>
        <w:rPr>
          <w:rFonts w:cs="Times New Roman"/>
          <w:b/>
          <w:bCs/>
          <w:caps/>
          <w:position w:val="6"/>
          <w:sz w:val="24"/>
          <w:szCs w:val="24"/>
        </w:rPr>
      </w:pPr>
      <w:r w:rsidRPr="0059347E">
        <w:rPr>
          <w:rFonts w:cs="Times New Roman"/>
          <w:b/>
          <w:bCs/>
          <w:caps/>
          <w:position w:val="6"/>
          <w:sz w:val="24"/>
          <w:szCs w:val="24"/>
        </w:rPr>
        <w:t>ЛИЧНОСТНЫЕ РЕЗУЛЬТАТЫ</w:t>
      </w:r>
    </w:p>
    <w:p w:rsidR="003A70DC" w:rsidRPr="0059347E" w:rsidRDefault="003A70DC" w:rsidP="003A70DC">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В результате изучения предмета «Родной язык (русский)» в начальной школе у обучающегося будут сформированы следующие личностные результаты при реализации основных направлений воспитательной деятельности:</w:t>
      </w:r>
    </w:p>
    <w:p w:rsidR="003A70DC" w:rsidRPr="0059347E" w:rsidRDefault="003A70DC" w:rsidP="003A70DC">
      <w:pPr>
        <w:autoSpaceDE w:val="0"/>
        <w:autoSpaceDN w:val="0"/>
        <w:adjustRightInd w:val="0"/>
        <w:spacing w:line="240" w:lineRule="atLeast"/>
        <w:ind w:firstLine="0"/>
        <w:textAlignment w:val="center"/>
        <w:rPr>
          <w:rFonts w:cs="Times New Roman"/>
          <w:b/>
          <w:bCs/>
          <w:i/>
          <w:iCs/>
          <w:sz w:val="24"/>
          <w:szCs w:val="24"/>
        </w:rPr>
      </w:pPr>
      <w:r w:rsidRPr="0059347E">
        <w:rPr>
          <w:rFonts w:cs="Times New Roman"/>
          <w:b/>
          <w:bCs/>
          <w:i/>
          <w:iCs/>
          <w:sz w:val="24"/>
          <w:szCs w:val="24"/>
        </w:rPr>
        <w:t>гражданско-патриотического воспитания:</w:t>
      </w:r>
    </w:p>
    <w:p w:rsidR="003A70DC" w:rsidRPr="0059347E" w:rsidRDefault="003A70DC" w:rsidP="003A70DC">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становление ценностного отношения к своей Родине — России, в том числе через изучение родного русского языка, отражающего историю и культуру страны;</w:t>
      </w:r>
    </w:p>
    <w:p w:rsidR="003A70DC" w:rsidRPr="0059347E" w:rsidRDefault="003A70DC" w:rsidP="003A70DC">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w:t>
      </w:r>
    </w:p>
    <w:p w:rsidR="003A70DC" w:rsidRPr="0059347E" w:rsidRDefault="003A70DC" w:rsidP="003A70DC">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сопричастность к прошлому, настоящему и будущему своей страны и родного края, в том числе через обсуждение ситуаций при работе с художественными произведениями;</w:t>
      </w:r>
    </w:p>
    <w:p w:rsidR="003A70DC" w:rsidRPr="0059347E" w:rsidRDefault="003A70DC" w:rsidP="003A70DC">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уважение к своему и другим народам, формируемое в том числе на основе примеров из художественных произведений;</w:t>
      </w:r>
    </w:p>
    <w:p w:rsidR="003A70DC" w:rsidRPr="0059347E" w:rsidRDefault="003A70DC" w:rsidP="003A70DC">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в том числе отражённых в художественных произведениях;</w:t>
      </w:r>
    </w:p>
    <w:p w:rsidR="003A70DC" w:rsidRPr="0059347E" w:rsidRDefault="003A70DC" w:rsidP="003A70DC">
      <w:pPr>
        <w:autoSpaceDE w:val="0"/>
        <w:autoSpaceDN w:val="0"/>
        <w:adjustRightInd w:val="0"/>
        <w:spacing w:line="240" w:lineRule="atLeast"/>
        <w:ind w:firstLine="0"/>
        <w:textAlignment w:val="center"/>
        <w:rPr>
          <w:rFonts w:cs="Times New Roman"/>
          <w:b/>
          <w:bCs/>
          <w:i/>
          <w:iCs/>
          <w:sz w:val="24"/>
          <w:szCs w:val="24"/>
        </w:rPr>
      </w:pPr>
      <w:r w:rsidRPr="0059347E">
        <w:rPr>
          <w:rFonts w:cs="Times New Roman"/>
          <w:b/>
          <w:bCs/>
          <w:i/>
          <w:iCs/>
          <w:sz w:val="24"/>
          <w:szCs w:val="24"/>
        </w:rPr>
        <w:t>духовно-нравственного воспитания:</w:t>
      </w:r>
    </w:p>
    <w:p w:rsidR="003A70DC" w:rsidRPr="0059347E" w:rsidRDefault="003A70DC" w:rsidP="003A70DC">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признание индивидуальности каждого человека с опорой на собственный жизненный и читательский опыт;</w:t>
      </w:r>
    </w:p>
    <w:p w:rsidR="003A70DC" w:rsidRPr="0059347E" w:rsidRDefault="003A70DC" w:rsidP="003A70DC">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проявление сопереживания, уважения и доброжелательности, в том числе с использованием адекватных языковых средств для выражения своего состояния и чувств;</w:t>
      </w:r>
    </w:p>
    <w:p w:rsidR="003A70DC" w:rsidRPr="0059347E" w:rsidRDefault="003A70DC" w:rsidP="003A70DC">
      <w:pPr>
        <w:autoSpaceDE w:val="0"/>
        <w:autoSpaceDN w:val="0"/>
        <w:adjustRightInd w:val="0"/>
        <w:spacing w:line="240" w:lineRule="atLeast"/>
        <w:ind w:firstLine="0"/>
        <w:textAlignment w:val="center"/>
        <w:rPr>
          <w:rFonts w:cs="Times New Roman"/>
          <w:spacing w:val="-2"/>
          <w:sz w:val="24"/>
          <w:szCs w:val="24"/>
        </w:rPr>
      </w:pPr>
      <w:r w:rsidRPr="0059347E">
        <w:rPr>
          <w:rFonts w:cs="Times New Roman"/>
          <w:spacing w:val="-2"/>
          <w:sz w:val="24"/>
          <w:szCs w:val="24"/>
        </w:rPr>
        <w:t>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p w:rsidR="003A70DC" w:rsidRPr="0059347E" w:rsidRDefault="003A70DC" w:rsidP="003A70DC">
      <w:pPr>
        <w:autoSpaceDE w:val="0"/>
        <w:autoSpaceDN w:val="0"/>
        <w:adjustRightInd w:val="0"/>
        <w:spacing w:line="240" w:lineRule="atLeast"/>
        <w:ind w:firstLine="0"/>
        <w:textAlignment w:val="center"/>
        <w:rPr>
          <w:rFonts w:cs="Times New Roman"/>
          <w:b/>
          <w:bCs/>
          <w:i/>
          <w:iCs/>
          <w:sz w:val="24"/>
          <w:szCs w:val="24"/>
        </w:rPr>
      </w:pPr>
      <w:r w:rsidRPr="0059347E">
        <w:rPr>
          <w:rFonts w:cs="Times New Roman"/>
          <w:b/>
          <w:bCs/>
          <w:i/>
          <w:iCs/>
          <w:sz w:val="24"/>
          <w:szCs w:val="24"/>
        </w:rPr>
        <w:t>эстетического воспитания:</w:t>
      </w:r>
    </w:p>
    <w:p w:rsidR="003A70DC" w:rsidRPr="0059347E" w:rsidRDefault="003A70DC" w:rsidP="003A70DC">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3A70DC" w:rsidRPr="0059347E" w:rsidRDefault="003A70DC" w:rsidP="003A70DC">
      <w:pPr>
        <w:autoSpaceDE w:val="0"/>
        <w:autoSpaceDN w:val="0"/>
        <w:adjustRightInd w:val="0"/>
        <w:spacing w:line="240" w:lineRule="atLeast"/>
        <w:ind w:firstLine="0"/>
        <w:textAlignment w:val="center"/>
        <w:rPr>
          <w:rFonts w:cs="Times New Roman"/>
          <w:spacing w:val="1"/>
          <w:sz w:val="24"/>
          <w:szCs w:val="24"/>
        </w:rPr>
      </w:pPr>
      <w:r w:rsidRPr="0059347E">
        <w:rPr>
          <w:rFonts w:cs="Times New Roman"/>
          <w:spacing w:val="1"/>
          <w:sz w:val="24"/>
          <w:szCs w:val="24"/>
        </w:rPr>
        <w:t>стремление к самовыражению в разных видах художественной деятельности, в том числе в искусстве слова; осознание важности русского языка как средства общения и самовыражения;</w:t>
      </w:r>
    </w:p>
    <w:p w:rsidR="003A70DC" w:rsidRPr="0059347E" w:rsidRDefault="003A70DC" w:rsidP="003A70DC">
      <w:pPr>
        <w:autoSpaceDE w:val="0"/>
        <w:autoSpaceDN w:val="0"/>
        <w:adjustRightInd w:val="0"/>
        <w:spacing w:line="240" w:lineRule="atLeast"/>
        <w:ind w:firstLine="0"/>
        <w:textAlignment w:val="center"/>
        <w:rPr>
          <w:rFonts w:cs="Times New Roman"/>
          <w:b/>
          <w:bCs/>
          <w:i/>
          <w:iCs/>
          <w:sz w:val="24"/>
          <w:szCs w:val="24"/>
        </w:rPr>
      </w:pPr>
      <w:r w:rsidRPr="0059347E">
        <w:rPr>
          <w:rFonts w:cs="Times New Roman"/>
          <w:b/>
          <w:bCs/>
          <w:i/>
          <w:iCs/>
          <w:sz w:val="24"/>
          <w:szCs w:val="24"/>
        </w:rPr>
        <w:t>физического воспитания, формирования культуры здоровья и эмоционального благополучия:</w:t>
      </w:r>
    </w:p>
    <w:p w:rsidR="003A70DC" w:rsidRPr="0059347E" w:rsidRDefault="003A70DC" w:rsidP="003A70DC">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соблюдение правил здорового и безопасного (для себя и других людей) образа жизни в окружающей среде (в том числе информационной) при поиске дополнительной информации в процессе языкового образования;</w:t>
      </w:r>
    </w:p>
    <w:p w:rsidR="003A70DC" w:rsidRPr="0059347E" w:rsidRDefault="003A70DC" w:rsidP="003A70DC">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бережное отношение к физическому и психическому здоровью, проявляющееся в выборе приемлемых способов речевого самовыражения и соблюдении норм речевого этикета и правил общения;</w:t>
      </w:r>
    </w:p>
    <w:p w:rsidR="003A70DC" w:rsidRPr="0059347E" w:rsidRDefault="003A70DC" w:rsidP="003A70DC">
      <w:pPr>
        <w:autoSpaceDE w:val="0"/>
        <w:autoSpaceDN w:val="0"/>
        <w:adjustRightInd w:val="0"/>
        <w:spacing w:line="240" w:lineRule="atLeast"/>
        <w:ind w:firstLine="0"/>
        <w:textAlignment w:val="center"/>
        <w:rPr>
          <w:rFonts w:cs="Times New Roman"/>
          <w:b/>
          <w:bCs/>
          <w:i/>
          <w:iCs/>
          <w:sz w:val="24"/>
          <w:szCs w:val="24"/>
        </w:rPr>
      </w:pPr>
      <w:r w:rsidRPr="0059347E">
        <w:rPr>
          <w:rFonts w:cs="Times New Roman"/>
          <w:b/>
          <w:bCs/>
          <w:i/>
          <w:iCs/>
          <w:sz w:val="24"/>
          <w:szCs w:val="24"/>
        </w:rPr>
        <w:t>трудового воспитания:</w:t>
      </w:r>
    </w:p>
    <w:p w:rsidR="003A70DC" w:rsidRPr="0059347E" w:rsidRDefault="003A70DC" w:rsidP="003A70DC">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осознание ценности труда в жизни человека и общества (в том числе благодаря примерам из художественных произведений),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возникающий при обсуждении примеров из художественных произведений;</w:t>
      </w:r>
    </w:p>
    <w:p w:rsidR="003A70DC" w:rsidRPr="0059347E" w:rsidRDefault="003A70DC" w:rsidP="003A70DC">
      <w:pPr>
        <w:autoSpaceDE w:val="0"/>
        <w:autoSpaceDN w:val="0"/>
        <w:adjustRightInd w:val="0"/>
        <w:spacing w:line="240" w:lineRule="atLeast"/>
        <w:ind w:firstLine="0"/>
        <w:textAlignment w:val="center"/>
        <w:rPr>
          <w:rFonts w:cs="Times New Roman"/>
          <w:b/>
          <w:bCs/>
          <w:i/>
          <w:iCs/>
          <w:sz w:val="24"/>
          <w:szCs w:val="24"/>
        </w:rPr>
      </w:pPr>
      <w:r w:rsidRPr="0059347E">
        <w:rPr>
          <w:rFonts w:cs="Times New Roman"/>
          <w:b/>
          <w:bCs/>
          <w:i/>
          <w:iCs/>
          <w:sz w:val="24"/>
          <w:szCs w:val="24"/>
        </w:rPr>
        <w:t>экологического воспитания:</w:t>
      </w:r>
    </w:p>
    <w:p w:rsidR="003A70DC" w:rsidRPr="0059347E" w:rsidRDefault="003A70DC" w:rsidP="003A70DC">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бережное отношение к природе, формируемое в процессе работы с текстами;</w:t>
      </w:r>
    </w:p>
    <w:p w:rsidR="003A70DC" w:rsidRPr="0059347E" w:rsidRDefault="003A70DC" w:rsidP="003A70DC">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неприятие действий, приносящих ей вред;</w:t>
      </w:r>
    </w:p>
    <w:p w:rsidR="003A70DC" w:rsidRPr="0059347E" w:rsidRDefault="003A70DC" w:rsidP="003A70DC">
      <w:pPr>
        <w:autoSpaceDE w:val="0"/>
        <w:autoSpaceDN w:val="0"/>
        <w:adjustRightInd w:val="0"/>
        <w:spacing w:line="240" w:lineRule="atLeast"/>
        <w:ind w:firstLine="0"/>
        <w:textAlignment w:val="center"/>
        <w:rPr>
          <w:rFonts w:cs="Times New Roman"/>
          <w:b/>
          <w:bCs/>
          <w:i/>
          <w:iCs/>
          <w:sz w:val="24"/>
          <w:szCs w:val="24"/>
        </w:rPr>
      </w:pPr>
      <w:r w:rsidRPr="0059347E">
        <w:rPr>
          <w:rFonts w:cs="Times New Roman"/>
          <w:b/>
          <w:bCs/>
          <w:i/>
          <w:iCs/>
          <w:sz w:val="24"/>
          <w:szCs w:val="24"/>
        </w:rPr>
        <w:t>ценности научного познания:</w:t>
      </w:r>
    </w:p>
    <w:p w:rsidR="003A70DC" w:rsidRPr="0059347E" w:rsidRDefault="003A70DC" w:rsidP="003A70DC">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первоначальные представления о научной картине мира (в том числе первоначальные представления о системе языка как одной из составляющих целостной научной картины мира);</w:t>
      </w:r>
    </w:p>
    <w:p w:rsidR="003A70DC" w:rsidRPr="0059347E" w:rsidRDefault="003A70DC" w:rsidP="003A70DC">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познавательные интересы, активность, инициативность, любознательность и самостоятельность в познании, в том числе познавательный интерес к изучению русского языка, активность и самостоятельность в его познании.</w:t>
      </w:r>
    </w:p>
    <w:p w:rsidR="003A70DC" w:rsidRPr="0059347E" w:rsidRDefault="003A70DC" w:rsidP="003A70DC">
      <w:pPr>
        <w:keepNext/>
        <w:suppressAutoHyphens/>
        <w:autoSpaceDE w:val="0"/>
        <w:autoSpaceDN w:val="0"/>
        <w:adjustRightInd w:val="0"/>
        <w:spacing w:before="360" w:after="240" w:line="240" w:lineRule="atLeast"/>
        <w:ind w:firstLine="0"/>
        <w:jc w:val="left"/>
        <w:textAlignment w:val="center"/>
        <w:rPr>
          <w:rFonts w:cs="Times New Roman"/>
          <w:b/>
          <w:bCs/>
          <w:caps/>
          <w:position w:val="6"/>
          <w:sz w:val="24"/>
          <w:szCs w:val="24"/>
        </w:rPr>
      </w:pPr>
      <w:r w:rsidRPr="0059347E">
        <w:rPr>
          <w:rFonts w:cs="Times New Roman"/>
          <w:b/>
          <w:bCs/>
          <w:caps/>
          <w:position w:val="6"/>
          <w:sz w:val="24"/>
          <w:szCs w:val="24"/>
        </w:rPr>
        <w:t>МЕТАПРЕДМЕТНЫЕ РЕЗУЛЬТАТЫ</w:t>
      </w:r>
    </w:p>
    <w:p w:rsidR="003A70DC" w:rsidRPr="0059347E" w:rsidRDefault="003A70DC" w:rsidP="003A70DC">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В результате изучения предмета «Родной язык (русский)» в начальной школе у обучающегося будут сформированы следующие </w:t>
      </w:r>
      <w:r w:rsidRPr="0059347E">
        <w:rPr>
          <w:rFonts w:cs="Times New Roman"/>
          <w:b/>
          <w:bCs/>
          <w:sz w:val="24"/>
          <w:szCs w:val="24"/>
        </w:rPr>
        <w:t>познавательные</w:t>
      </w:r>
      <w:r w:rsidRPr="0059347E">
        <w:rPr>
          <w:rFonts w:cs="Times New Roman"/>
          <w:sz w:val="24"/>
          <w:szCs w:val="24"/>
        </w:rPr>
        <w:t xml:space="preserve"> универсальные учебные действия.</w:t>
      </w:r>
    </w:p>
    <w:p w:rsidR="003A70DC" w:rsidRPr="0059347E" w:rsidRDefault="003A70DC" w:rsidP="003A70DC">
      <w:pPr>
        <w:autoSpaceDE w:val="0"/>
        <w:autoSpaceDN w:val="0"/>
        <w:adjustRightInd w:val="0"/>
        <w:spacing w:line="240" w:lineRule="atLeast"/>
        <w:ind w:firstLine="0"/>
        <w:textAlignment w:val="center"/>
        <w:rPr>
          <w:rFonts w:cs="Times New Roman"/>
          <w:b/>
          <w:bCs/>
          <w:i/>
          <w:iCs/>
          <w:sz w:val="24"/>
          <w:szCs w:val="24"/>
        </w:rPr>
      </w:pPr>
      <w:r w:rsidRPr="0059347E">
        <w:rPr>
          <w:rFonts w:cs="Times New Roman"/>
          <w:b/>
          <w:bCs/>
          <w:i/>
          <w:iCs/>
          <w:sz w:val="24"/>
          <w:szCs w:val="24"/>
        </w:rPr>
        <w:t>Базовые логические действия:</w:t>
      </w:r>
    </w:p>
    <w:p w:rsidR="003A70DC" w:rsidRPr="0059347E" w:rsidRDefault="003A70DC" w:rsidP="003A70DC">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сравнивать различные языковые единицы, устанавливать основания для сравнения языковых единиц, устанавливать аналогии языковых единиц;</w:t>
      </w:r>
    </w:p>
    <w:p w:rsidR="003A70DC" w:rsidRPr="0059347E" w:rsidRDefault="003A70DC" w:rsidP="003A70DC">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объединять объекты (языковые единицы) по определённому признаку;</w:t>
      </w:r>
    </w:p>
    <w:p w:rsidR="003A70DC" w:rsidRPr="0059347E" w:rsidRDefault="003A70DC" w:rsidP="003A70DC">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определять существенный признак для классификации языковых единиц; классифицировать языковые единицы;</w:t>
      </w:r>
    </w:p>
    <w:p w:rsidR="003A70DC" w:rsidRPr="0059347E" w:rsidRDefault="003A70DC" w:rsidP="003A70DC">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находить в языковом материале закономерности и противоречия на основе предложенного учителем алгоритма наблюдения; анализировать алгоритм действий при работе с языковыми единицами, самостоятельно выделять учебные операции при анализе языковых единиц;</w:t>
      </w:r>
    </w:p>
    <w:p w:rsidR="003A70DC" w:rsidRPr="0059347E" w:rsidRDefault="003A70DC" w:rsidP="003A70DC">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w:t>
      </w:r>
    </w:p>
    <w:p w:rsidR="003A70DC" w:rsidRPr="0059347E" w:rsidRDefault="003A70DC" w:rsidP="003A70DC">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устанавливать причинно-следственные связи в ситуациях наблюдения за языковым материалом, делать выводы. </w:t>
      </w:r>
    </w:p>
    <w:p w:rsidR="003A70DC" w:rsidRPr="0059347E" w:rsidRDefault="003A70DC" w:rsidP="003A70DC">
      <w:pPr>
        <w:autoSpaceDE w:val="0"/>
        <w:autoSpaceDN w:val="0"/>
        <w:adjustRightInd w:val="0"/>
        <w:spacing w:line="240" w:lineRule="atLeast"/>
        <w:ind w:firstLine="0"/>
        <w:textAlignment w:val="center"/>
        <w:rPr>
          <w:rFonts w:cs="Times New Roman"/>
          <w:b/>
          <w:bCs/>
          <w:i/>
          <w:iCs/>
          <w:sz w:val="24"/>
          <w:szCs w:val="24"/>
        </w:rPr>
      </w:pPr>
      <w:r w:rsidRPr="0059347E">
        <w:rPr>
          <w:rFonts w:cs="Times New Roman"/>
          <w:b/>
          <w:bCs/>
          <w:i/>
          <w:iCs/>
          <w:sz w:val="24"/>
          <w:szCs w:val="24"/>
        </w:rPr>
        <w:t>Базовые исследовательские действия:</w:t>
      </w:r>
    </w:p>
    <w:p w:rsidR="003A70DC" w:rsidRPr="0059347E" w:rsidRDefault="003A70DC" w:rsidP="003A70DC">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с помощью учителя формулировать цель, планировать изменения языкового объекта, речевой ситуации;</w:t>
      </w:r>
    </w:p>
    <w:p w:rsidR="003A70DC" w:rsidRPr="0059347E" w:rsidRDefault="003A70DC" w:rsidP="003A70DC">
      <w:pPr>
        <w:autoSpaceDE w:val="0"/>
        <w:autoSpaceDN w:val="0"/>
        <w:adjustRightInd w:val="0"/>
        <w:spacing w:line="240" w:lineRule="atLeast"/>
        <w:ind w:firstLine="0"/>
        <w:textAlignment w:val="center"/>
        <w:rPr>
          <w:rFonts w:cs="Times New Roman"/>
          <w:spacing w:val="-3"/>
          <w:sz w:val="24"/>
          <w:szCs w:val="24"/>
        </w:rPr>
      </w:pPr>
      <w:r w:rsidRPr="0059347E">
        <w:rPr>
          <w:rFonts w:cs="Times New Roman"/>
          <w:spacing w:val="-3"/>
          <w:sz w:val="24"/>
          <w:szCs w:val="24"/>
        </w:rPr>
        <w:t>сравнивать несколько вариантов выполнения задания, выбирать наиболее подходящий (на основе предложенных критериев);</w:t>
      </w:r>
    </w:p>
    <w:p w:rsidR="003A70DC" w:rsidRPr="0059347E" w:rsidRDefault="003A70DC" w:rsidP="003A70DC">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проводить по предложенному плану несложное лингвистическое мини-исследование, выполнять по предложенному плану проектное задание;</w:t>
      </w:r>
    </w:p>
    <w:p w:rsidR="003A70DC" w:rsidRPr="0059347E" w:rsidRDefault="003A70DC" w:rsidP="003A70DC">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исследования); формулировать с помощью учителя вопросы в процессе анализа предложенного языкового материала;</w:t>
      </w:r>
    </w:p>
    <w:p w:rsidR="003A70DC" w:rsidRPr="0059347E" w:rsidRDefault="003A70DC" w:rsidP="003A70DC">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прогнозировать возможное развитие процессов, событий и их последствия в аналогичных или сходных ситуациях. </w:t>
      </w:r>
    </w:p>
    <w:p w:rsidR="003A70DC" w:rsidRPr="0059347E" w:rsidRDefault="003A70DC" w:rsidP="003A70DC">
      <w:pPr>
        <w:autoSpaceDE w:val="0"/>
        <w:autoSpaceDN w:val="0"/>
        <w:adjustRightInd w:val="0"/>
        <w:spacing w:line="240" w:lineRule="atLeast"/>
        <w:ind w:firstLine="0"/>
        <w:textAlignment w:val="center"/>
        <w:rPr>
          <w:rFonts w:cs="Times New Roman"/>
          <w:b/>
          <w:bCs/>
          <w:i/>
          <w:iCs/>
          <w:sz w:val="24"/>
          <w:szCs w:val="24"/>
        </w:rPr>
      </w:pPr>
      <w:r w:rsidRPr="0059347E">
        <w:rPr>
          <w:rFonts w:cs="Times New Roman"/>
          <w:b/>
          <w:bCs/>
          <w:i/>
          <w:iCs/>
          <w:sz w:val="24"/>
          <w:szCs w:val="24"/>
        </w:rPr>
        <w:t>Работа с информацией:</w:t>
      </w:r>
    </w:p>
    <w:p w:rsidR="003A70DC" w:rsidRPr="0059347E" w:rsidRDefault="003A70DC" w:rsidP="003A70DC">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выбирать источник получения информации: нужный словарь для получения запрашиваемой информации, для уточнения;</w:t>
      </w:r>
    </w:p>
    <w:p w:rsidR="003A70DC" w:rsidRPr="0059347E" w:rsidRDefault="003A70DC" w:rsidP="003A70DC">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согласно заданному алгоритму находить представленную в явном виде информацию в предложенном источнике: в словарях, справочниках;</w:t>
      </w:r>
    </w:p>
    <w:p w:rsidR="003A70DC" w:rsidRPr="0059347E" w:rsidRDefault="003A70DC" w:rsidP="003A70DC">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распознавать достоверную и недостоверную информацию самостоятельно или на основании предложенного учителем способа её проверки (обращаясь к словарям, справочникам, учебнику);</w:t>
      </w:r>
    </w:p>
    <w:p w:rsidR="003A70DC" w:rsidRPr="0059347E" w:rsidRDefault="003A70DC" w:rsidP="003A70DC">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Интернете (информации о написании и произношении слова, о значении слова, о происхождении слова, о синонимах слова);</w:t>
      </w:r>
    </w:p>
    <w:p w:rsidR="003A70DC" w:rsidRPr="0059347E" w:rsidRDefault="003A70DC" w:rsidP="003A70DC">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анализировать и создавать текстовую, видео, графическую, звуковую информацию в соответствии с учебной задачей;</w:t>
      </w:r>
    </w:p>
    <w:p w:rsidR="003A70DC" w:rsidRPr="0059347E" w:rsidRDefault="003A70DC" w:rsidP="003A70DC">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понимать лингвистическую информацию, зафиксированную в виде таблиц, схем; самостоятельно создавать схемы, таблицы для представления лингвистической информации. </w:t>
      </w:r>
    </w:p>
    <w:p w:rsidR="003A70DC" w:rsidRPr="0059347E" w:rsidRDefault="003A70DC" w:rsidP="003A70DC">
      <w:pPr>
        <w:autoSpaceDE w:val="0"/>
        <w:autoSpaceDN w:val="0"/>
        <w:adjustRightInd w:val="0"/>
        <w:spacing w:line="240" w:lineRule="atLeast"/>
        <w:ind w:firstLine="0"/>
        <w:textAlignment w:val="center"/>
        <w:rPr>
          <w:rFonts w:cs="Times New Roman"/>
          <w:sz w:val="24"/>
          <w:szCs w:val="24"/>
        </w:rPr>
      </w:pPr>
    </w:p>
    <w:p w:rsidR="003A70DC" w:rsidRPr="0059347E" w:rsidRDefault="003A70DC" w:rsidP="003A70DC">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К концу обучения в начальной школе у обучающегося формируются </w:t>
      </w:r>
      <w:r w:rsidRPr="0059347E">
        <w:rPr>
          <w:rFonts w:cs="Times New Roman"/>
          <w:b/>
          <w:bCs/>
          <w:sz w:val="24"/>
          <w:szCs w:val="24"/>
        </w:rPr>
        <w:t>коммуникативные</w:t>
      </w:r>
      <w:r w:rsidRPr="0059347E">
        <w:rPr>
          <w:rFonts w:cs="Times New Roman"/>
          <w:sz w:val="24"/>
          <w:szCs w:val="24"/>
        </w:rPr>
        <w:t xml:space="preserve"> универсальные учебные действия. </w:t>
      </w:r>
    </w:p>
    <w:p w:rsidR="003A70DC" w:rsidRPr="0059347E" w:rsidRDefault="003A70DC" w:rsidP="003A70DC">
      <w:pPr>
        <w:autoSpaceDE w:val="0"/>
        <w:autoSpaceDN w:val="0"/>
        <w:adjustRightInd w:val="0"/>
        <w:spacing w:line="240" w:lineRule="atLeast"/>
        <w:ind w:firstLine="0"/>
        <w:textAlignment w:val="center"/>
        <w:rPr>
          <w:rFonts w:cs="Times New Roman"/>
          <w:b/>
          <w:bCs/>
          <w:i/>
          <w:iCs/>
          <w:sz w:val="24"/>
          <w:szCs w:val="24"/>
        </w:rPr>
      </w:pPr>
      <w:r w:rsidRPr="0059347E">
        <w:rPr>
          <w:rFonts w:cs="Times New Roman"/>
          <w:b/>
          <w:bCs/>
          <w:i/>
          <w:iCs/>
          <w:sz w:val="24"/>
          <w:szCs w:val="24"/>
        </w:rPr>
        <w:t>Общение:</w:t>
      </w:r>
    </w:p>
    <w:p w:rsidR="003A70DC" w:rsidRPr="0059347E" w:rsidRDefault="003A70DC" w:rsidP="003A70DC">
      <w:pPr>
        <w:autoSpaceDE w:val="0"/>
        <w:autoSpaceDN w:val="0"/>
        <w:adjustRightInd w:val="0"/>
        <w:spacing w:line="240" w:lineRule="atLeast"/>
        <w:ind w:firstLine="0"/>
        <w:textAlignment w:val="center"/>
        <w:rPr>
          <w:rFonts w:cs="Times New Roman"/>
          <w:spacing w:val="-2"/>
          <w:sz w:val="24"/>
          <w:szCs w:val="24"/>
        </w:rPr>
      </w:pPr>
      <w:r w:rsidRPr="0059347E">
        <w:rPr>
          <w:rFonts w:cs="Times New Roman"/>
          <w:spacing w:val="-2"/>
          <w:sz w:val="24"/>
          <w:szCs w:val="24"/>
        </w:rPr>
        <w:t>воспринимать и формулировать суждения, выражать эмоции в соответствии с целями и условиями общения в знакомой среде;</w:t>
      </w:r>
    </w:p>
    <w:p w:rsidR="003A70DC" w:rsidRPr="0059347E" w:rsidRDefault="003A70DC" w:rsidP="003A70DC">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проявлять уважительное отношение к собеседнику, соблюдать правила ведения диалоги и дискуссии;</w:t>
      </w:r>
    </w:p>
    <w:p w:rsidR="003A70DC" w:rsidRPr="0059347E" w:rsidRDefault="003A70DC" w:rsidP="003A70DC">
      <w:pPr>
        <w:autoSpaceDE w:val="0"/>
        <w:autoSpaceDN w:val="0"/>
        <w:adjustRightInd w:val="0"/>
        <w:spacing w:line="240" w:lineRule="atLeast"/>
        <w:ind w:firstLine="0"/>
        <w:textAlignment w:val="center"/>
        <w:rPr>
          <w:rFonts w:cs="Times New Roman"/>
          <w:spacing w:val="-2"/>
          <w:sz w:val="24"/>
          <w:szCs w:val="24"/>
        </w:rPr>
      </w:pPr>
      <w:r w:rsidRPr="0059347E">
        <w:rPr>
          <w:rFonts w:cs="Times New Roman"/>
          <w:spacing w:val="-2"/>
          <w:sz w:val="24"/>
          <w:szCs w:val="24"/>
        </w:rPr>
        <w:t>признавать возможность существования разных точек зрения;</w:t>
      </w:r>
    </w:p>
    <w:p w:rsidR="003A70DC" w:rsidRPr="0059347E" w:rsidRDefault="003A70DC" w:rsidP="003A70DC">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корректно и аргументированно высказывать своё мнение;</w:t>
      </w:r>
    </w:p>
    <w:p w:rsidR="003A70DC" w:rsidRPr="0059347E" w:rsidRDefault="003A70DC" w:rsidP="003A70DC">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строить речевое высказывание в соответствии с поставленной задачей;</w:t>
      </w:r>
    </w:p>
    <w:p w:rsidR="003A70DC" w:rsidRPr="0059347E" w:rsidRDefault="003A70DC" w:rsidP="003A70DC">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создавать устные и письменные тексты (описание, рассуждение, повествование) в соответствии с речевой ситуацией;</w:t>
      </w:r>
    </w:p>
    <w:p w:rsidR="003A70DC" w:rsidRPr="0059347E" w:rsidRDefault="003A70DC" w:rsidP="003A70DC">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готовить небольшие публичные выступления о результатах парной и групповой работы, о результатах наблюдения, выполненного мини-исследования, проектного задания;</w:t>
      </w:r>
    </w:p>
    <w:p w:rsidR="003A70DC" w:rsidRPr="0059347E" w:rsidRDefault="003A70DC" w:rsidP="003A70DC">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подбирать иллюстративный материал (рисунки, фото, плакаты) к тексту выступления. </w:t>
      </w:r>
    </w:p>
    <w:p w:rsidR="003A70DC" w:rsidRPr="0059347E" w:rsidRDefault="003A70DC" w:rsidP="003A70DC">
      <w:pPr>
        <w:autoSpaceDE w:val="0"/>
        <w:autoSpaceDN w:val="0"/>
        <w:adjustRightInd w:val="0"/>
        <w:spacing w:line="240" w:lineRule="atLeast"/>
        <w:ind w:firstLine="0"/>
        <w:textAlignment w:val="center"/>
        <w:rPr>
          <w:rFonts w:cs="Times New Roman"/>
          <w:b/>
          <w:bCs/>
          <w:i/>
          <w:iCs/>
          <w:sz w:val="24"/>
          <w:szCs w:val="24"/>
        </w:rPr>
      </w:pPr>
      <w:r w:rsidRPr="0059347E">
        <w:rPr>
          <w:rFonts w:cs="Times New Roman"/>
          <w:b/>
          <w:bCs/>
          <w:i/>
          <w:iCs/>
          <w:sz w:val="24"/>
          <w:szCs w:val="24"/>
        </w:rPr>
        <w:t>Совместная деятельность:</w:t>
      </w:r>
    </w:p>
    <w:p w:rsidR="003A70DC" w:rsidRPr="0059347E" w:rsidRDefault="003A70DC" w:rsidP="003A70DC">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учителем формата планирования, распределения промежуточных шагов и сроков;</w:t>
      </w:r>
    </w:p>
    <w:p w:rsidR="003A70DC" w:rsidRPr="0059347E" w:rsidRDefault="003A70DC" w:rsidP="003A70DC">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3A70DC" w:rsidRPr="0059347E" w:rsidRDefault="003A70DC" w:rsidP="003A70DC">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проявлять готовность руководить, выполнять поручения, подчиняться, самостоятельно разрешать конфликты;</w:t>
      </w:r>
    </w:p>
    <w:p w:rsidR="003A70DC" w:rsidRPr="0059347E" w:rsidRDefault="003A70DC" w:rsidP="003A70DC">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ответственно выполнять свою часть работы;</w:t>
      </w:r>
    </w:p>
    <w:p w:rsidR="003A70DC" w:rsidRPr="0059347E" w:rsidRDefault="003A70DC" w:rsidP="003A70DC">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оценивать свой вклад в общий результат;</w:t>
      </w:r>
    </w:p>
    <w:p w:rsidR="003A70DC" w:rsidRPr="0059347E" w:rsidRDefault="003A70DC" w:rsidP="003A70DC">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выполнять совместные проектные задания с опорой на предложенные образцы. </w:t>
      </w:r>
    </w:p>
    <w:p w:rsidR="003A70DC" w:rsidRPr="0059347E" w:rsidRDefault="003A70DC" w:rsidP="003A70DC">
      <w:pPr>
        <w:autoSpaceDE w:val="0"/>
        <w:autoSpaceDN w:val="0"/>
        <w:adjustRightInd w:val="0"/>
        <w:spacing w:line="240" w:lineRule="atLeast"/>
        <w:ind w:firstLine="0"/>
        <w:textAlignment w:val="center"/>
        <w:rPr>
          <w:rFonts w:cs="Times New Roman"/>
          <w:sz w:val="24"/>
          <w:szCs w:val="24"/>
        </w:rPr>
      </w:pPr>
    </w:p>
    <w:p w:rsidR="003A70DC" w:rsidRPr="0059347E" w:rsidRDefault="003A70DC" w:rsidP="003A70DC">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К концу обучения в начальной школе у обучающегося формируются </w:t>
      </w:r>
      <w:r w:rsidRPr="0059347E">
        <w:rPr>
          <w:rFonts w:cs="Times New Roman"/>
          <w:b/>
          <w:bCs/>
          <w:sz w:val="24"/>
          <w:szCs w:val="24"/>
        </w:rPr>
        <w:t>регулятивные</w:t>
      </w:r>
      <w:r w:rsidRPr="0059347E">
        <w:rPr>
          <w:rFonts w:cs="Times New Roman"/>
          <w:sz w:val="24"/>
          <w:szCs w:val="24"/>
        </w:rPr>
        <w:t xml:space="preserve"> универсальные учебные действия. </w:t>
      </w:r>
    </w:p>
    <w:p w:rsidR="003A70DC" w:rsidRPr="0059347E" w:rsidRDefault="003A70DC" w:rsidP="003A70DC">
      <w:pPr>
        <w:autoSpaceDE w:val="0"/>
        <w:autoSpaceDN w:val="0"/>
        <w:adjustRightInd w:val="0"/>
        <w:spacing w:line="240" w:lineRule="atLeast"/>
        <w:ind w:firstLine="0"/>
        <w:textAlignment w:val="center"/>
        <w:rPr>
          <w:rFonts w:cs="Times New Roman"/>
          <w:sz w:val="24"/>
          <w:szCs w:val="24"/>
        </w:rPr>
      </w:pPr>
      <w:r w:rsidRPr="0059347E">
        <w:rPr>
          <w:rFonts w:cs="Times New Roman"/>
          <w:b/>
          <w:bCs/>
          <w:i/>
          <w:iCs/>
          <w:sz w:val="24"/>
          <w:szCs w:val="24"/>
        </w:rPr>
        <w:t>Самоорганизация</w:t>
      </w:r>
      <w:r w:rsidRPr="0059347E">
        <w:rPr>
          <w:rFonts w:cs="Times New Roman"/>
          <w:sz w:val="24"/>
          <w:szCs w:val="24"/>
        </w:rPr>
        <w:t>:</w:t>
      </w:r>
    </w:p>
    <w:p w:rsidR="003A70DC" w:rsidRPr="0059347E" w:rsidRDefault="003A70DC" w:rsidP="003A70DC">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планировать действия по решению учебной задачи для получения результата;</w:t>
      </w:r>
    </w:p>
    <w:p w:rsidR="003A70DC" w:rsidRPr="0059347E" w:rsidRDefault="003A70DC" w:rsidP="003A70DC">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выстраивать последовательность выбранных действий. </w:t>
      </w:r>
    </w:p>
    <w:p w:rsidR="003A70DC" w:rsidRPr="0059347E" w:rsidRDefault="003A70DC" w:rsidP="003A70DC">
      <w:pPr>
        <w:autoSpaceDE w:val="0"/>
        <w:autoSpaceDN w:val="0"/>
        <w:adjustRightInd w:val="0"/>
        <w:spacing w:line="240" w:lineRule="atLeast"/>
        <w:ind w:firstLine="0"/>
        <w:textAlignment w:val="center"/>
        <w:rPr>
          <w:rFonts w:cs="Times New Roman"/>
          <w:b/>
          <w:bCs/>
          <w:i/>
          <w:iCs/>
          <w:sz w:val="24"/>
          <w:szCs w:val="24"/>
        </w:rPr>
      </w:pPr>
      <w:r w:rsidRPr="0059347E">
        <w:rPr>
          <w:rFonts w:cs="Times New Roman"/>
          <w:b/>
          <w:bCs/>
          <w:i/>
          <w:iCs/>
          <w:sz w:val="24"/>
          <w:szCs w:val="24"/>
        </w:rPr>
        <w:t>Самоконтроль:</w:t>
      </w:r>
    </w:p>
    <w:p w:rsidR="003A70DC" w:rsidRPr="0059347E" w:rsidRDefault="003A70DC" w:rsidP="003A70DC">
      <w:pPr>
        <w:autoSpaceDE w:val="0"/>
        <w:autoSpaceDN w:val="0"/>
        <w:adjustRightInd w:val="0"/>
        <w:spacing w:line="240" w:lineRule="atLeast"/>
        <w:ind w:firstLine="0"/>
        <w:textAlignment w:val="center"/>
        <w:rPr>
          <w:rFonts w:cs="Times New Roman"/>
          <w:spacing w:val="-1"/>
          <w:sz w:val="24"/>
          <w:szCs w:val="24"/>
        </w:rPr>
      </w:pPr>
      <w:r w:rsidRPr="0059347E">
        <w:rPr>
          <w:rFonts w:cs="Times New Roman"/>
          <w:spacing w:val="-1"/>
          <w:sz w:val="24"/>
          <w:szCs w:val="24"/>
        </w:rPr>
        <w:t>устанавливать причины успеха/неудач учебной деятельности;</w:t>
      </w:r>
    </w:p>
    <w:p w:rsidR="003A70DC" w:rsidRPr="0059347E" w:rsidRDefault="003A70DC" w:rsidP="003A70DC">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корректировать свои учебные действия для преодоления речевых и орфографических ошибок;</w:t>
      </w:r>
    </w:p>
    <w:p w:rsidR="003A70DC" w:rsidRPr="0059347E" w:rsidRDefault="003A70DC" w:rsidP="003A70DC">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соотносить результат деятельности с поставленной учебной задачей по выделению, характеристике, использованию языковых единиц;</w:t>
      </w:r>
    </w:p>
    <w:p w:rsidR="003A70DC" w:rsidRPr="0059347E" w:rsidRDefault="003A70DC" w:rsidP="003A70DC">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находить ошибки, допущенные при работе с языковым материалом, находить орфографические и пунктуационные ошибки;</w:t>
      </w:r>
    </w:p>
    <w:p w:rsidR="003A70DC" w:rsidRPr="0059347E" w:rsidRDefault="003A70DC" w:rsidP="003A70DC">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сравнивать результаты своей деятельности и деятельности одноклассников, объективно оценивать их по предложенным критериям.</w:t>
      </w:r>
    </w:p>
    <w:p w:rsidR="003A70DC" w:rsidRPr="0059347E" w:rsidRDefault="003A70DC" w:rsidP="003A70DC">
      <w:pPr>
        <w:keepNext/>
        <w:suppressAutoHyphens/>
        <w:autoSpaceDE w:val="0"/>
        <w:autoSpaceDN w:val="0"/>
        <w:adjustRightInd w:val="0"/>
        <w:spacing w:before="360" w:after="240" w:line="240" w:lineRule="atLeast"/>
        <w:ind w:firstLine="0"/>
        <w:jc w:val="left"/>
        <w:textAlignment w:val="center"/>
        <w:rPr>
          <w:rFonts w:cs="Times New Roman"/>
          <w:b/>
          <w:bCs/>
          <w:caps/>
          <w:position w:val="6"/>
          <w:sz w:val="24"/>
          <w:szCs w:val="24"/>
        </w:rPr>
      </w:pPr>
      <w:r w:rsidRPr="0059347E">
        <w:rPr>
          <w:rFonts w:cs="Times New Roman"/>
          <w:b/>
          <w:bCs/>
          <w:caps/>
          <w:position w:val="6"/>
          <w:sz w:val="24"/>
          <w:szCs w:val="24"/>
        </w:rPr>
        <w:t>ПРЕДМЕТНЫЕ РЕЗУЛЬТАТЫ</w:t>
      </w:r>
    </w:p>
    <w:p w:rsidR="003A70DC" w:rsidRPr="0059347E" w:rsidRDefault="003A70DC" w:rsidP="003A70DC">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Изучение учебного предмета «Родной язык (русский)» в течение четырёх лет обучения должно обеспечить воспитание ценностного отношения к родному языку как отражению культуры, включение учащихся в культурно-языковое пространство русского народа, осмысление красоты и величия русского языка; приобщение к литературному наследию русского народа; обогащение активного и пассивного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 расширение знаний о родном языке как системе и как развивающемся явлении, формирование аналитических умений в отношении языковых единиц и текстов разных функционально-смысловых типов и жанров.</w:t>
      </w:r>
    </w:p>
    <w:p w:rsidR="003A70DC" w:rsidRPr="0059347E" w:rsidRDefault="003A70DC" w:rsidP="003A70DC">
      <w:pPr>
        <w:keepNext/>
        <w:suppressAutoHyphens/>
        <w:autoSpaceDE w:val="0"/>
        <w:autoSpaceDN w:val="0"/>
        <w:adjustRightInd w:val="0"/>
        <w:spacing w:before="360" w:after="240" w:line="240" w:lineRule="atLeast"/>
        <w:ind w:firstLine="0"/>
        <w:jc w:val="left"/>
        <w:textAlignment w:val="center"/>
        <w:rPr>
          <w:rFonts w:cs="Times New Roman"/>
          <w:b/>
          <w:bCs/>
          <w:position w:val="6"/>
          <w:sz w:val="24"/>
          <w:szCs w:val="24"/>
        </w:rPr>
      </w:pPr>
      <w:r w:rsidRPr="0059347E">
        <w:rPr>
          <w:rFonts w:cs="Times New Roman"/>
          <w:b/>
          <w:bCs/>
          <w:position w:val="6"/>
          <w:sz w:val="24"/>
          <w:szCs w:val="24"/>
        </w:rPr>
        <w:t>1 класс</w:t>
      </w:r>
    </w:p>
    <w:p w:rsidR="003A70DC" w:rsidRPr="0059347E" w:rsidRDefault="003A70DC" w:rsidP="003A70DC">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К концу обучения в </w:t>
      </w:r>
      <w:r w:rsidRPr="0059347E">
        <w:rPr>
          <w:rFonts w:cs="Times New Roman"/>
          <w:b/>
          <w:bCs/>
          <w:sz w:val="24"/>
          <w:szCs w:val="24"/>
        </w:rPr>
        <w:t>1 классе</w:t>
      </w:r>
      <w:r w:rsidRPr="0059347E">
        <w:rPr>
          <w:rFonts w:cs="Times New Roman"/>
          <w:sz w:val="24"/>
          <w:szCs w:val="24"/>
        </w:rPr>
        <w:t xml:space="preserve"> обучающийся </w:t>
      </w:r>
      <w:r w:rsidRPr="0059347E">
        <w:rPr>
          <w:rFonts w:cs="Times New Roman"/>
          <w:b/>
          <w:bCs/>
          <w:sz w:val="24"/>
          <w:szCs w:val="24"/>
        </w:rPr>
        <w:t>научится</w:t>
      </w:r>
      <w:r w:rsidRPr="0059347E">
        <w:rPr>
          <w:rFonts w:cs="Times New Roman"/>
          <w:sz w:val="24"/>
          <w:szCs w:val="24"/>
        </w:rPr>
        <w:t>:</w:t>
      </w:r>
    </w:p>
    <w:p w:rsidR="003A70DC" w:rsidRPr="0059347E" w:rsidRDefault="003A70DC" w:rsidP="003A70DC">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распознавать слова с национально-культурным компонентом значения, обозначающие предметы традиционного русского быта (дом, одежда), понимать значение устаревших слов по указанной тематике;</w:t>
      </w:r>
    </w:p>
    <w:p w:rsidR="003A70DC" w:rsidRPr="0059347E" w:rsidRDefault="003A70DC" w:rsidP="003A70DC">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использовать словарные статьи учебного пособия для определения лексического значения слова;</w:t>
      </w:r>
    </w:p>
    <w:p w:rsidR="003A70DC" w:rsidRPr="0059347E" w:rsidRDefault="003A70DC" w:rsidP="003A70DC">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понимать значение русских пословиц и поговорок, связанных с изученными темами;</w:t>
      </w:r>
    </w:p>
    <w:p w:rsidR="003A70DC" w:rsidRPr="0059347E" w:rsidRDefault="003A70DC" w:rsidP="003A70DC">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осознавать важность соблюдения норм современного русского литературного языка для культурного человека;</w:t>
      </w:r>
    </w:p>
    <w:p w:rsidR="003A70DC" w:rsidRPr="0059347E" w:rsidRDefault="003A70DC" w:rsidP="003A70DC">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произносить слова с правильным ударением (в рамках изученного);</w:t>
      </w:r>
    </w:p>
    <w:p w:rsidR="003A70DC" w:rsidRPr="0059347E" w:rsidRDefault="003A70DC" w:rsidP="003A70DC">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осознавать смыслоразличительную роль ударения;</w:t>
      </w:r>
    </w:p>
    <w:p w:rsidR="003A70DC" w:rsidRPr="0059347E" w:rsidRDefault="003A70DC" w:rsidP="003A70DC">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соотносить собственную и чужую речь с нормами современного русского литературного языка (в рамках изученного);</w:t>
      </w:r>
    </w:p>
    <w:p w:rsidR="003A70DC" w:rsidRPr="0059347E" w:rsidRDefault="003A70DC" w:rsidP="003A70DC">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 xml:space="preserve">выбирать из нескольких возможных слов то слово, которое наиболее точно соответствует обозначаемому предмету или явлению реальной действительности; </w:t>
      </w:r>
    </w:p>
    <w:p w:rsidR="003A70DC" w:rsidRPr="0059347E" w:rsidRDefault="003A70DC" w:rsidP="003A70DC">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различать этикетные формы обращения в официальной и неофициальной речевой ситуации;</w:t>
      </w:r>
    </w:p>
    <w:p w:rsidR="003A70DC" w:rsidRPr="0059347E" w:rsidRDefault="003A70DC" w:rsidP="003A70DC">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уместно использовать коммуникативные приёмы диалога (начало и завершение диалога и др.);</w:t>
      </w:r>
    </w:p>
    <w:p w:rsidR="003A70DC" w:rsidRPr="0059347E" w:rsidRDefault="003A70DC" w:rsidP="003A70DC">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владеть правилами корректного речевого поведения в ходе диалога;</w:t>
      </w:r>
    </w:p>
    <w:p w:rsidR="003A70DC" w:rsidRPr="0059347E" w:rsidRDefault="003A70DC" w:rsidP="003A70DC">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использовать в речи языковые средства для свободного выражения мыслей и чувств на родном языке адекватно ситуации общения;</w:t>
      </w:r>
    </w:p>
    <w:p w:rsidR="003A70DC" w:rsidRPr="0059347E" w:rsidRDefault="003A70DC" w:rsidP="003A70DC">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владеть различными приёмами слушания научно-познавательных и художественных текстов об истории языка и культуре русского народа;</w:t>
      </w:r>
    </w:p>
    <w:p w:rsidR="003A70DC" w:rsidRPr="0059347E" w:rsidRDefault="003A70DC" w:rsidP="003A70DC">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анализировать информацию прочитанного и прослушанного текста: выделять в нём наиболее существенные факты.</w:t>
      </w:r>
    </w:p>
    <w:p w:rsidR="003A70DC" w:rsidRPr="0059347E" w:rsidRDefault="003A70DC" w:rsidP="003A70DC">
      <w:pPr>
        <w:keepNext/>
        <w:suppressAutoHyphens/>
        <w:autoSpaceDE w:val="0"/>
        <w:autoSpaceDN w:val="0"/>
        <w:adjustRightInd w:val="0"/>
        <w:spacing w:before="360" w:after="240" w:line="240" w:lineRule="atLeast"/>
        <w:ind w:firstLine="0"/>
        <w:jc w:val="left"/>
        <w:textAlignment w:val="center"/>
        <w:rPr>
          <w:rFonts w:cs="Times New Roman"/>
          <w:b/>
          <w:bCs/>
          <w:position w:val="6"/>
          <w:sz w:val="24"/>
          <w:szCs w:val="24"/>
        </w:rPr>
      </w:pPr>
      <w:r w:rsidRPr="0059347E">
        <w:rPr>
          <w:rFonts w:cs="Times New Roman"/>
          <w:b/>
          <w:bCs/>
          <w:position w:val="6"/>
          <w:sz w:val="24"/>
          <w:szCs w:val="24"/>
        </w:rPr>
        <w:t>2 класс</w:t>
      </w:r>
    </w:p>
    <w:p w:rsidR="003A70DC" w:rsidRPr="0059347E" w:rsidRDefault="003A70DC" w:rsidP="003A70DC">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К концу обучения во </w:t>
      </w:r>
      <w:r w:rsidRPr="0059347E">
        <w:rPr>
          <w:rFonts w:cs="Times New Roman"/>
          <w:b/>
          <w:bCs/>
          <w:sz w:val="24"/>
          <w:szCs w:val="24"/>
        </w:rPr>
        <w:t>2 классе</w:t>
      </w:r>
      <w:r w:rsidRPr="0059347E">
        <w:rPr>
          <w:rFonts w:cs="Times New Roman"/>
          <w:sz w:val="24"/>
          <w:szCs w:val="24"/>
        </w:rPr>
        <w:t xml:space="preserve"> обучающийся </w:t>
      </w:r>
      <w:r w:rsidRPr="0059347E">
        <w:rPr>
          <w:rFonts w:cs="Times New Roman"/>
          <w:b/>
          <w:bCs/>
          <w:sz w:val="24"/>
          <w:szCs w:val="24"/>
        </w:rPr>
        <w:t>научится</w:t>
      </w:r>
      <w:r w:rsidRPr="0059347E">
        <w:rPr>
          <w:rFonts w:cs="Times New Roman"/>
          <w:sz w:val="24"/>
          <w:szCs w:val="24"/>
        </w:rPr>
        <w:t>:</w:t>
      </w:r>
    </w:p>
    <w:p w:rsidR="003A70DC" w:rsidRPr="0059347E" w:rsidRDefault="003A70DC" w:rsidP="003A70DC">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осознавать роль русского родного языка в постижении культуры своего народа;</w:t>
      </w:r>
    </w:p>
    <w:p w:rsidR="003A70DC" w:rsidRPr="0059347E" w:rsidRDefault="003A70DC" w:rsidP="003A70DC">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осознавать язык как развивающееся явление, связанное с историей народа;</w:t>
      </w:r>
    </w:p>
    <w:p w:rsidR="003A70DC" w:rsidRPr="0059347E" w:rsidRDefault="003A70DC" w:rsidP="003A70DC">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распознавать слова с национально-культурным компонентом значения, обозначающие предметы традиционного русского быта (одежда, еда, домашняя утварь, детские забавы, игры, игрушки), понимать значение устаревших слов по указанной тематике;</w:t>
      </w:r>
    </w:p>
    <w:p w:rsidR="003A70DC" w:rsidRPr="0059347E" w:rsidRDefault="003A70DC" w:rsidP="003A70DC">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использовать словарные статьи учебного пособия для определения лексического значения слова;</w:t>
      </w:r>
    </w:p>
    <w:p w:rsidR="003A70DC" w:rsidRPr="0059347E" w:rsidRDefault="003A70DC" w:rsidP="003A70DC">
      <w:pPr>
        <w:tabs>
          <w:tab w:val="left" w:pos="567"/>
        </w:tabs>
        <w:autoSpaceDE w:val="0"/>
        <w:autoSpaceDN w:val="0"/>
        <w:adjustRightInd w:val="0"/>
        <w:spacing w:line="242" w:lineRule="atLeast"/>
        <w:ind w:firstLine="0"/>
        <w:textAlignment w:val="center"/>
        <w:rPr>
          <w:rFonts w:cs="Times New Roman"/>
          <w:spacing w:val="1"/>
          <w:sz w:val="24"/>
          <w:szCs w:val="24"/>
        </w:rPr>
      </w:pPr>
      <w:r w:rsidRPr="0059347E">
        <w:rPr>
          <w:rFonts w:cs="Times New Roman"/>
          <w:spacing w:val="1"/>
          <w:sz w:val="24"/>
          <w:szCs w:val="24"/>
        </w:rPr>
        <w:t>понимать значение русских пословиц и поговорок, крылатых выражений, связанных с изученными темами; правильно употреблять их в современных ситуациях речевого общения;</w:t>
      </w:r>
    </w:p>
    <w:p w:rsidR="003A70DC" w:rsidRPr="0059347E" w:rsidRDefault="003A70DC" w:rsidP="003A70DC">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понимать значение фразеологических оборотов, отражающих русскую культуру, менталитет русского народа, элементы русского традиционного быта (в рамках изученных тем); осознавать уместность их употребления в современных ситуациях речевого общения;</w:t>
      </w:r>
    </w:p>
    <w:p w:rsidR="003A70DC" w:rsidRPr="0059347E" w:rsidRDefault="003A70DC" w:rsidP="003A70DC">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произносить слова с правильным ударением (в рамках изученного);</w:t>
      </w:r>
    </w:p>
    <w:p w:rsidR="003A70DC" w:rsidRPr="0059347E" w:rsidRDefault="003A70DC" w:rsidP="003A70DC">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осознавать смыслоразличительную роль ударения на примере омографов;</w:t>
      </w:r>
    </w:p>
    <w:p w:rsidR="003A70DC" w:rsidRPr="0059347E" w:rsidRDefault="003A70DC" w:rsidP="003A70DC">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 xml:space="preserve">соблюдать основные лексические нормы современного русского литературного языка: выбирать из нескольких возможных слов то слово, которое наиболее точно соответствует обозначаемому предмету или явлению реальной действительности; </w:t>
      </w:r>
    </w:p>
    <w:p w:rsidR="003A70DC" w:rsidRPr="0059347E" w:rsidRDefault="003A70DC" w:rsidP="003A70DC">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проводить синонимические замены с учётом особенностей текста;</w:t>
      </w:r>
    </w:p>
    <w:p w:rsidR="003A70DC" w:rsidRPr="0059347E" w:rsidRDefault="003A70DC" w:rsidP="003A70DC">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пользоваться учебными толковыми словарями для определения лексического значения слова;</w:t>
      </w:r>
    </w:p>
    <w:p w:rsidR="003A70DC" w:rsidRPr="0059347E" w:rsidRDefault="003A70DC" w:rsidP="003A70DC">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пользоваться учебными фразеологическими словарями, учебными словарями синонимов и антонимов для уточнения значения слов и выражений;</w:t>
      </w:r>
    </w:p>
    <w:p w:rsidR="003A70DC" w:rsidRPr="0059347E" w:rsidRDefault="003A70DC" w:rsidP="003A70DC">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пользоваться орфографическим словарём для определения нормативного написания слов;</w:t>
      </w:r>
    </w:p>
    <w:p w:rsidR="003A70DC" w:rsidRPr="0059347E" w:rsidRDefault="003A70DC" w:rsidP="003A70DC">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различать этикетные формы обращения в официальной и неофициальной речевой ситуации;</w:t>
      </w:r>
    </w:p>
    <w:p w:rsidR="003A70DC" w:rsidRPr="0059347E" w:rsidRDefault="003A70DC" w:rsidP="003A70DC">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владеть правилами корректного речевого поведения в ходе диалога;</w:t>
      </w:r>
    </w:p>
    <w:p w:rsidR="003A70DC" w:rsidRPr="0059347E" w:rsidRDefault="003A70DC" w:rsidP="003A70DC">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использовать коммуникативные приёмы устного общения: убеждение, уговаривание, похвалу, просьбу, извинение, поздравление;</w:t>
      </w:r>
    </w:p>
    <w:p w:rsidR="003A70DC" w:rsidRPr="0059347E" w:rsidRDefault="003A70DC" w:rsidP="003A70DC">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использовать в речи языковые средства для свободного выражения мыслей и чувств на родном языке адекватно ситуации общения;</w:t>
      </w:r>
    </w:p>
    <w:p w:rsidR="003A70DC" w:rsidRPr="0059347E" w:rsidRDefault="003A70DC" w:rsidP="003A70DC">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владеть различными приёмами слушания научно-познавательных и художественных текстов об истории языка и о культуре русского народа;</w:t>
      </w:r>
    </w:p>
    <w:p w:rsidR="003A70DC" w:rsidRPr="0059347E" w:rsidRDefault="003A70DC" w:rsidP="003A70DC">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анализировать информацию прочитанного и прослушанного текста: отличать главные факты от второстепенных; выделять наиболее существенные факты; устанавливать логическую связь между фактами;</w:t>
      </w:r>
    </w:p>
    <w:p w:rsidR="003A70DC" w:rsidRPr="0059347E" w:rsidRDefault="003A70DC" w:rsidP="003A70DC">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строить устные сообщения различных видов: развёрнутый ответ, ответ-добавление, комментирование ответа или работы одноклассника;</w:t>
      </w:r>
    </w:p>
    <w:p w:rsidR="003A70DC" w:rsidRPr="0059347E" w:rsidRDefault="003A70DC" w:rsidP="003A70DC">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создавать тексты-инструкции с опорой на предложенный текст;</w:t>
      </w:r>
    </w:p>
    <w:p w:rsidR="003A70DC" w:rsidRPr="0059347E" w:rsidRDefault="003A70DC" w:rsidP="003A70DC">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создавать тексты-повествования о посещении музеев, об участии в народных праздниках.</w:t>
      </w:r>
    </w:p>
    <w:p w:rsidR="003A70DC" w:rsidRPr="0059347E" w:rsidRDefault="003A70DC" w:rsidP="003A70DC">
      <w:pPr>
        <w:keepNext/>
        <w:suppressAutoHyphens/>
        <w:autoSpaceDE w:val="0"/>
        <w:autoSpaceDN w:val="0"/>
        <w:adjustRightInd w:val="0"/>
        <w:spacing w:before="360" w:after="240" w:line="240" w:lineRule="atLeast"/>
        <w:ind w:firstLine="0"/>
        <w:jc w:val="left"/>
        <w:textAlignment w:val="center"/>
        <w:rPr>
          <w:rFonts w:cs="Times New Roman"/>
          <w:b/>
          <w:bCs/>
          <w:position w:val="6"/>
          <w:sz w:val="24"/>
          <w:szCs w:val="24"/>
        </w:rPr>
      </w:pPr>
      <w:r w:rsidRPr="0059347E">
        <w:rPr>
          <w:rFonts w:cs="Times New Roman"/>
          <w:b/>
          <w:bCs/>
          <w:position w:val="6"/>
          <w:sz w:val="24"/>
          <w:szCs w:val="24"/>
        </w:rPr>
        <w:t>3 класс</w:t>
      </w:r>
    </w:p>
    <w:p w:rsidR="003A70DC" w:rsidRPr="0059347E" w:rsidRDefault="003A70DC" w:rsidP="003A70DC">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К концу обучения в </w:t>
      </w:r>
      <w:r w:rsidRPr="0059347E">
        <w:rPr>
          <w:rFonts w:cs="Times New Roman"/>
          <w:b/>
          <w:bCs/>
          <w:sz w:val="24"/>
          <w:szCs w:val="24"/>
        </w:rPr>
        <w:t>3 классе</w:t>
      </w:r>
      <w:r w:rsidRPr="0059347E">
        <w:rPr>
          <w:rFonts w:cs="Times New Roman"/>
          <w:sz w:val="24"/>
          <w:szCs w:val="24"/>
        </w:rPr>
        <w:t xml:space="preserve"> обучающийся </w:t>
      </w:r>
      <w:r w:rsidRPr="0059347E">
        <w:rPr>
          <w:rFonts w:cs="Times New Roman"/>
          <w:b/>
          <w:bCs/>
          <w:sz w:val="24"/>
          <w:szCs w:val="24"/>
        </w:rPr>
        <w:t>научится</w:t>
      </w:r>
      <w:r w:rsidRPr="0059347E">
        <w:rPr>
          <w:rFonts w:cs="Times New Roman"/>
          <w:sz w:val="24"/>
          <w:szCs w:val="24"/>
        </w:rPr>
        <w:t>:</w:t>
      </w:r>
    </w:p>
    <w:p w:rsidR="003A70DC" w:rsidRPr="0059347E" w:rsidRDefault="003A70DC" w:rsidP="003A70DC">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осознавать национальное своеобразие, богатство, выразительность русского языка;</w:t>
      </w:r>
    </w:p>
    <w:p w:rsidR="003A70DC" w:rsidRPr="0059347E" w:rsidRDefault="003A70DC" w:rsidP="003A70DC">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распознавать слова с национально-культурным компонентом значения (лексика, связанная с особенностями мировосприятия и отношений между людьми; слова, называющие природные явления и растения; слова, называющие занятия людей; слова, называющие музыкальные инструменты);</w:t>
      </w:r>
    </w:p>
    <w:p w:rsidR="003A70DC" w:rsidRPr="0059347E" w:rsidRDefault="003A70DC" w:rsidP="003A70DC">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распознавать русские традиционные сказочные образы, эпитеты и сравнения; наблюдать особенности их употребления в произведениях устного народного творчества и произведениях детской художественной литературы;</w:t>
      </w:r>
    </w:p>
    <w:p w:rsidR="003A70DC" w:rsidRPr="0059347E" w:rsidRDefault="003A70DC" w:rsidP="003A70DC">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использовать словарные статьи учебного пособия для определения лексического значения слова;</w:t>
      </w:r>
    </w:p>
    <w:p w:rsidR="003A70DC" w:rsidRPr="0059347E" w:rsidRDefault="003A70DC" w:rsidP="003A70DC">
      <w:pPr>
        <w:tabs>
          <w:tab w:val="left" w:pos="567"/>
        </w:tabs>
        <w:autoSpaceDE w:val="0"/>
        <w:autoSpaceDN w:val="0"/>
        <w:adjustRightInd w:val="0"/>
        <w:spacing w:line="242" w:lineRule="atLeast"/>
        <w:ind w:firstLine="0"/>
        <w:textAlignment w:val="center"/>
        <w:rPr>
          <w:rFonts w:cs="Times New Roman"/>
          <w:spacing w:val="1"/>
          <w:sz w:val="24"/>
          <w:szCs w:val="24"/>
        </w:rPr>
      </w:pPr>
      <w:r w:rsidRPr="0059347E">
        <w:rPr>
          <w:rFonts w:cs="Times New Roman"/>
          <w:spacing w:val="1"/>
          <w:sz w:val="24"/>
          <w:szCs w:val="24"/>
        </w:rPr>
        <w:t>понимать значение русских пословиц и поговорок, крылатых выражений, связанных с изученными темами; правильно употреблять их в современных ситуациях речевого общения;</w:t>
      </w:r>
    </w:p>
    <w:p w:rsidR="003A70DC" w:rsidRPr="0059347E" w:rsidRDefault="003A70DC" w:rsidP="003A70DC">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понимать значение фразеологических оборотов, отражающих русскую культуру, менталитет русского народа, элементы русского традиционного быта (в рамках изученных тем); осознавать уместность их употребления в современных ситуациях речевого общения;</w:t>
      </w:r>
    </w:p>
    <w:p w:rsidR="003A70DC" w:rsidRPr="0059347E" w:rsidRDefault="003A70DC" w:rsidP="003A70DC">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соблюдать на письме и в устной речи нормы современного русского литературного языка (в рамках изученного);</w:t>
      </w:r>
    </w:p>
    <w:p w:rsidR="003A70DC" w:rsidRPr="0059347E" w:rsidRDefault="003A70DC" w:rsidP="003A70DC">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произносить слова с правильным ударением (в рамках изученного);</w:t>
      </w:r>
    </w:p>
    <w:p w:rsidR="003A70DC" w:rsidRPr="0059347E" w:rsidRDefault="003A70DC" w:rsidP="003A70DC">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использовать учебный орфоэпический словарь для определения нормативного произношения слова, вариантов произношения;</w:t>
      </w:r>
    </w:p>
    <w:p w:rsidR="003A70DC" w:rsidRPr="0059347E" w:rsidRDefault="003A70DC" w:rsidP="003A70DC">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выбирать из нескольких возможных слов то слово, которое наиболее точно соответствует обозначаемому предмету или явлению реальной действительности;</w:t>
      </w:r>
    </w:p>
    <w:p w:rsidR="003A70DC" w:rsidRPr="0059347E" w:rsidRDefault="003A70DC" w:rsidP="003A70DC">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проводить синонимические замены с учётом особенностей текста;</w:t>
      </w:r>
    </w:p>
    <w:p w:rsidR="003A70DC" w:rsidRPr="0059347E" w:rsidRDefault="003A70DC" w:rsidP="003A70DC">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правильно употреблять отдельные формы множественного числа имён существительных;</w:t>
      </w:r>
    </w:p>
    <w:p w:rsidR="003A70DC" w:rsidRPr="0059347E" w:rsidRDefault="003A70DC" w:rsidP="003A70DC">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выявлять и исправлять в устной речи типичные грамматические ошибки, связанные с нарушением согласования имени существительного и имени прилагательного в числе, роде, падеже;</w:t>
      </w:r>
    </w:p>
    <w:p w:rsidR="003A70DC" w:rsidRPr="0059347E" w:rsidRDefault="003A70DC" w:rsidP="003A70DC">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пользоваться учебными толковыми словарями для определения лексического значения слова;</w:t>
      </w:r>
    </w:p>
    <w:p w:rsidR="003A70DC" w:rsidRPr="0059347E" w:rsidRDefault="003A70DC" w:rsidP="003A70DC">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пользоваться орфографическим словарём для определения нормативного написания слов;</w:t>
      </w:r>
    </w:p>
    <w:p w:rsidR="003A70DC" w:rsidRPr="0059347E" w:rsidRDefault="003A70DC" w:rsidP="003A70DC">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различать этикетные формы обращения в официальной и неофициальной речевой ситуации;</w:t>
      </w:r>
    </w:p>
    <w:p w:rsidR="003A70DC" w:rsidRPr="0059347E" w:rsidRDefault="003A70DC" w:rsidP="003A70DC">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владеть правилами корректного речевого поведения в ходе диалога;</w:t>
      </w:r>
    </w:p>
    <w:p w:rsidR="003A70DC" w:rsidRPr="0059347E" w:rsidRDefault="003A70DC" w:rsidP="003A70DC">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использовать коммуникативные приёмы устного общения: убеждение, уговаривание, похвалу, просьбу, извинение, поздравление;</w:t>
      </w:r>
    </w:p>
    <w:p w:rsidR="003A70DC" w:rsidRPr="0059347E" w:rsidRDefault="003A70DC" w:rsidP="003A70DC">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выражать мысли и чувства на родном языке в соответствии с ситуацией общения;</w:t>
      </w:r>
    </w:p>
    <w:p w:rsidR="003A70DC" w:rsidRPr="0059347E" w:rsidRDefault="003A70DC" w:rsidP="003A70DC">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владеть различными приёмами слушания научно-познавательных и художественных текстов об истории языка и о культуре русского народа;</w:t>
      </w:r>
    </w:p>
    <w:p w:rsidR="003A70DC" w:rsidRPr="0059347E" w:rsidRDefault="003A70DC" w:rsidP="003A70DC">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анализировать информацию прочитанного и прослушанного текста: отличать главные факты от второстепенных, выделять наиболее существенные факты, устанавливать логическую связь между фактами;</w:t>
      </w:r>
    </w:p>
    <w:p w:rsidR="003A70DC" w:rsidRPr="0059347E" w:rsidRDefault="003A70DC" w:rsidP="003A70DC">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проводить смысловой анализ фольклорных и художественных текстов или их фрагментов (народных и литературных сказок, рассказов, загадок, пословиц, притч и т. п.), определять языковые особенности текстов;</w:t>
      </w:r>
    </w:p>
    <w:p w:rsidR="003A70DC" w:rsidRPr="0059347E" w:rsidRDefault="003A70DC" w:rsidP="003A70DC">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выявлять и исправлять речевые ошибки в устной речи;</w:t>
      </w:r>
    </w:p>
    <w:p w:rsidR="003A70DC" w:rsidRPr="0059347E" w:rsidRDefault="003A70DC" w:rsidP="003A70DC">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создавать тексты-повествования об участии в мастер-классах, связанных с народными промыслами;</w:t>
      </w:r>
    </w:p>
    <w:p w:rsidR="003A70DC" w:rsidRPr="0059347E" w:rsidRDefault="003A70DC" w:rsidP="003A70DC">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создавать тексты-рассуждения с использованием различных способов аргументации;</w:t>
      </w:r>
    </w:p>
    <w:p w:rsidR="003A70DC" w:rsidRPr="0059347E" w:rsidRDefault="003A70DC" w:rsidP="003A70DC">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оценивать устные и письменные речевые высказывания с точки зрения точного, уместного и выразительного словоупотребления;</w:t>
      </w:r>
    </w:p>
    <w:p w:rsidR="003A70DC" w:rsidRPr="0059347E" w:rsidRDefault="003A70DC" w:rsidP="003A70DC">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редактировать письменный текст с целью исправления речевых ошибок или с целью более точной передачи смысла.</w:t>
      </w:r>
    </w:p>
    <w:p w:rsidR="003A70DC" w:rsidRPr="0059347E" w:rsidRDefault="003A70DC" w:rsidP="003A70DC">
      <w:pPr>
        <w:keepNext/>
        <w:suppressAutoHyphens/>
        <w:autoSpaceDE w:val="0"/>
        <w:autoSpaceDN w:val="0"/>
        <w:adjustRightInd w:val="0"/>
        <w:spacing w:before="360" w:after="240" w:line="240" w:lineRule="atLeast"/>
        <w:ind w:firstLine="0"/>
        <w:jc w:val="left"/>
        <w:textAlignment w:val="center"/>
        <w:rPr>
          <w:rFonts w:cs="Times New Roman"/>
          <w:b/>
          <w:bCs/>
          <w:position w:val="6"/>
          <w:sz w:val="24"/>
          <w:szCs w:val="24"/>
        </w:rPr>
      </w:pPr>
      <w:r w:rsidRPr="0059347E">
        <w:rPr>
          <w:rFonts w:cs="Times New Roman"/>
          <w:b/>
          <w:bCs/>
          <w:position w:val="6"/>
          <w:sz w:val="24"/>
          <w:szCs w:val="24"/>
        </w:rPr>
        <w:t>4 класс</w:t>
      </w:r>
    </w:p>
    <w:p w:rsidR="003A70DC" w:rsidRPr="0059347E" w:rsidRDefault="003A70DC" w:rsidP="003A70DC">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К концу обучения в </w:t>
      </w:r>
      <w:r w:rsidRPr="0059347E">
        <w:rPr>
          <w:rFonts w:cs="Times New Roman"/>
          <w:b/>
          <w:bCs/>
          <w:sz w:val="24"/>
          <w:szCs w:val="24"/>
        </w:rPr>
        <w:t>4 классе</w:t>
      </w:r>
      <w:r w:rsidRPr="0059347E">
        <w:rPr>
          <w:rFonts w:cs="Times New Roman"/>
          <w:sz w:val="24"/>
          <w:szCs w:val="24"/>
        </w:rPr>
        <w:t xml:space="preserve"> обучающийся </w:t>
      </w:r>
      <w:r w:rsidRPr="0059347E">
        <w:rPr>
          <w:rFonts w:cs="Times New Roman"/>
          <w:b/>
          <w:bCs/>
          <w:sz w:val="24"/>
          <w:szCs w:val="24"/>
        </w:rPr>
        <w:t>научится</w:t>
      </w:r>
      <w:r w:rsidRPr="0059347E">
        <w:rPr>
          <w:rFonts w:cs="Times New Roman"/>
          <w:sz w:val="24"/>
          <w:szCs w:val="24"/>
        </w:rPr>
        <w:t>:</w:t>
      </w:r>
    </w:p>
    <w:p w:rsidR="003A70DC" w:rsidRPr="0059347E" w:rsidRDefault="003A70DC" w:rsidP="003A70DC">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распознавать слова с национально-культурным компонентом значения (лексика, связанная с особенностями мировосприятия и отношений между людьми; с качествами и чувствами людей; родственными отношениями);</w:t>
      </w:r>
    </w:p>
    <w:p w:rsidR="003A70DC" w:rsidRPr="0059347E" w:rsidRDefault="003A70DC" w:rsidP="003A70DC">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 xml:space="preserve">распознавать русские традиционные сказочные образы, понимать значение эпитетов и сравнений в произведениях устного народного творчества и произведениях детской художественной литературы; </w:t>
      </w:r>
    </w:p>
    <w:p w:rsidR="003A70DC" w:rsidRPr="0059347E" w:rsidRDefault="003A70DC" w:rsidP="003A70DC">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осознавать уместность употребления эпитетов и сравнений в речи;</w:t>
      </w:r>
    </w:p>
    <w:p w:rsidR="003A70DC" w:rsidRPr="0059347E" w:rsidRDefault="003A70DC" w:rsidP="003A70DC">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использовать словарные статьи учебного пособия для определения лексического значения слова;</w:t>
      </w:r>
    </w:p>
    <w:p w:rsidR="003A70DC" w:rsidRPr="0059347E" w:rsidRDefault="003A70DC" w:rsidP="003A70DC">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понимать значение русских пословиц и поговорок, крылатых выражений, связанных с изученными темами; правильно употреблять их в современных ситуациях речевого общения;</w:t>
      </w:r>
    </w:p>
    <w:p w:rsidR="003A70DC" w:rsidRPr="0059347E" w:rsidRDefault="003A70DC" w:rsidP="003A70DC">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понимать значение фразеологических оборотов, отражающих русскую культуру, менталитет русского народа, элементы русского традиционного быта (в рамках изученных тем); осознавать уместность их употребления в современных ситуациях речевого общения;</w:t>
      </w:r>
    </w:p>
    <w:p w:rsidR="003A70DC" w:rsidRPr="0059347E" w:rsidRDefault="003A70DC" w:rsidP="003A70DC">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соотносить собственную и чужую речь с нормами современного русского литературного языка (в рамках изученного);</w:t>
      </w:r>
    </w:p>
    <w:p w:rsidR="003A70DC" w:rsidRPr="0059347E" w:rsidRDefault="003A70DC" w:rsidP="003A70DC">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соблюдать на письме и в устной речи нормы современного русского литературного языка (в рамках изученного);</w:t>
      </w:r>
    </w:p>
    <w:p w:rsidR="003A70DC" w:rsidRPr="0059347E" w:rsidRDefault="003A70DC" w:rsidP="003A70DC">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произносить слова с правильным ударением (в рамках изученного);</w:t>
      </w:r>
    </w:p>
    <w:p w:rsidR="003A70DC" w:rsidRPr="0059347E" w:rsidRDefault="003A70DC" w:rsidP="003A70DC">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выбирать из нескольких возможных слов то слово, которое наиболее точно соответствует обозначаемому предмету или явлению реальной действительности;</w:t>
      </w:r>
    </w:p>
    <w:p w:rsidR="003A70DC" w:rsidRPr="0059347E" w:rsidRDefault="003A70DC" w:rsidP="003A70DC">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проводить синонимические замены с учётом особенностей текста;</w:t>
      </w:r>
    </w:p>
    <w:p w:rsidR="003A70DC" w:rsidRPr="0059347E" w:rsidRDefault="003A70DC" w:rsidP="003A70DC">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заменять синонимическими конструкциями отдельные глаголы, у которых нет формы 1-го лица единственного числа настоящего и будущего времени;</w:t>
      </w:r>
    </w:p>
    <w:p w:rsidR="003A70DC" w:rsidRPr="0059347E" w:rsidRDefault="003A70DC" w:rsidP="003A70DC">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выявлять и исправлять в устной речи типичные грамматические ошибки, связанные с нарушением координации подлежащего и сказуемого в числе™ роде (если сказуемое выражено глаголом в форме прошедшего времени);</w:t>
      </w:r>
    </w:p>
    <w:p w:rsidR="003A70DC" w:rsidRPr="0059347E" w:rsidRDefault="003A70DC" w:rsidP="003A70DC">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редактировать письменный текст с целью исправления грамматических ошибок;</w:t>
      </w:r>
    </w:p>
    <w:p w:rsidR="003A70DC" w:rsidRPr="0059347E" w:rsidRDefault="003A70DC" w:rsidP="003A70DC">
      <w:pPr>
        <w:tabs>
          <w:tab w:val="left" w:pos="567"/>
        </w:tabs>
        <w:autoSpaceDE w:val="0"/>
        <w:autoSpaceDN w:val="0"/>
        <w:adjustRightInd w:val="0"/>
        <w:spacing w:line="242" w:lineRule="atLeast"/>
        <w:ind w:firstLine="0"/>
        <w:textAlignment w:val="center"/>
        <w:rPr>
          <w:rFonts w:cs="Times New Roman"/>
          <w:spacing w:val="-1"/>
          <w:sz w:val="24"/>
          <w:szCs w:val="24"/>
        </w:rPr>
      </w:pPr>
      <w:r w:rsidRPr="0059347E">
        <w:rPr>
          <w:rFonts w:cs="Times New Roman"/>
          <w:spacing w:val="-1"/>
          <w:sz w:val="24"/>
          <w:szCs w:val="24"/>
        </w:rPr>
        <w:t>соблюдать изученные орфографические и пунктуационные нормы при записи собственного текста (в рамках изученного);</w:t>
      </w:r>
    </w:p>
    <w:p w:rsidR="003A70DC" w:rsidRPr="0059347E" w:rsidRDefault="003A70DC" w:rsidP="003A70DC">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пользоваться учебными толковыми словарями для определения лексического значения слова, для уточнения нормы формообразования;</w:t>
      </w:r>
    </w:p>
    <w:p w:rsidR="003A70DC" w:rsidRPr="0059347E" w:rsidRDefault="003A70DC" w:rsidP="003A70DC">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пользоваться орфографическим словарём для определения нормативного написания слов;</w:t>
      </w:r>
    </w:p>
    <w:p w:rsidR="003A70DC" w:rsidRPr="0059347E" w:rsidRDefault="003A70DC" w:rsidP="003A70DC">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пользоваться учебным этимологическим словарём для уточнения происхождения слова;</w:t>
      </w:r>
    </w:p>
    <w:p w:rsidR="003A70DC" w:rsidRPr="0059347E" w:rsidRDefault="003A70DC" w:rsidP="003A70DC">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различать этикетные формы обращения в официальной и неофициальной речевой ситуации;</w:t>
      </w:r>
    </w:p>
    <w:p w:rsidR="003A70DC" w:rsidRPr="0059347E" w:rsidRDefault="003A70DC" w:rsidP="003A70DC">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владеть правилами корректного речевого поведения в ходе диалога;</w:t>
      </w:r>
    </w:p>
    <w:p w:rsidR="003A70DC" w:rsidRPr="0059347E" w:rsidRDefault="003A70DC" w:rsidP="003A70DC">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использовать коммуникативные приёмы устного общения: убеждение, уговаривание, похвалу, просьбу, извинение, поздравление;</w:t>
      </w:r>
    </w:p>
    <w:p w:rsidR="003A70DC" w:rsidRPr="0059347E" w:rsidRDefault="003A70DC" w:rsidP="003A70DC">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выражать мысли и чувства на родном языке в соответствии с ситуацией общения;</w:t>
      </w:r>
    </w:p>
    <w:p w:rsidR="003A70DC" w:rsidRPr="0059347E" w:rsidRDefault="003A70DC" w:rsidP="003A70DC">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строить устные сообщения различных видов: развёрнутый ответ, ответ-добавление, комментирование ответа или работы одноклассника, мини-доклад;</w:t>
      </w:r>
    </w:p>
    <w:p w:rsidR="003A70DC" w:rsidRPr="0059347E" w:rsidRDefault="003A70DC" w:rsidP="003A70DC">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владеть различными приёмами слушания научно-познавательных и художественных текстов об истории языка и о культуре русского народа;</w:t>
      </w:r>
    </w:p>
    <w:p w:rsidR="003A70DC" w:rsidRPr="0059347E" w:rsidRDefault="003A70DC" w:rsidP="003A70DC">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владеть различными видами чтения (изучающим и поисковым) научно-познавательных и художественных текстов об истории языка и культуре русского народа;</w:t>
      </w:r>
    </w:p>
    <w:p w:rsidR="003A70DC" w:rsidRPr="0059347E" w:rsidRDefault="003A70DC" w:rsidP="003A70DC">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 xml:space="preserve">анализировать информацию прочитанного и прослушанного текста: отличать главные факты от второстепенных, выделять наиболее существенные факты, устанавливать логическую связь между фактами; </w:t>
      </w:r>
    </w:p>
    <w:p w:rsidR="003A70DC" w:rsidRPr="0059347E" w:rsidRDefault="003A70DC" w:rsidP="003A70DC">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соотносить части прочитанного или прослушанного текста: устанавливать причинно-следственные отношения этих частей, логические связи между абзацами текста;</w:t>
      </w:r>
    </w:p>
    <w:p w:rsidR="003A70DC" w:rsidRPr="0059347E" w:rsidRDefault="003A70DC" w:rsidP="003A70DC">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 xml:space="preserve">составлять план текста, не разделённого на абзацы; </w:t>
      </w:r>
    </w:p>
    <w:p w:rsidR="003A70DC" w:rsidRPr="0059347E" w:rsidRDefault="003A70DC" w:rsidP="003A70DC">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приводить объяснения заголовка текста;</w:t>
      </w:r>
    </w:p>
    <w:p w:rsidR="003A70DC" w:rsidRPr="0059347E" w:rsidRDefault="003A70DC" w:rsidP="003A70DC">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владеть приёмами работы с примечаниями к тексту;</w:t>
      </w:r>
    </w:p>
    <w:p w:rsidR="003A70DC" w:rsidRPr="0059347E" w:rsidRDefault="003A70DC" w:rsidP="003A70DC">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 xml:space="preserve">владеть умениями информационной переработки прослушанного или прочитанного текста: пересказывать текст с изменением лица; </w:t>
      </w:r>
    </w:p>
    <w:p w:rsidR="003A70DC" w:rsidRPr="0059347E" w:rsidRDefault="003A70DC" w:rsidP="003A70DC">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создавать тексты-повествования о посещении музеев, об участии в народных праздниках, об участии в мастер-классах, связанных с народными промыслами;</w:t>
      </w:r>
    </w:p>
    <w:p w:rsidR="003A70DC" w:rsidRPr="0059347E" w:rsidRDefault="003A70DC" w:rsidP="003A70DC">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создавать текст как результат собственного мини-исследования; оформлять сообщение в письменной форме и представлять его в устной форме;</w:t>
      </w:r>
    </w:p>
    <w:p w:rsidR="003A70DC" w:rsidRPr="0059347E" w:rsidRDefault="003A70DC" w:rsidP="003A70DC">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оценивать устные и письменные речевые высказывания с точки зрения точного, уместного и выразительного словоупотребления;</w:t>
      </w:r>
    </w:p>
    <w:p w:rsidR="003A70DC" w:rsidRPr="0059347E" w:rsidRDefault="003A70DC" w:rsidP="003A70DC">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редактировать предлагаемый письменный текст с целью исправления речевых ошибок или с целью более точной передачи смысла;</w:t>
      </w:r>
    </w:p>
    <w:p w:rsidR="003A70DC" w:rsidRPr="0059347E" w:rsidRDefault="003A70DC" w:rsidP="003A70DC">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редактировать собственные тексты с целью совершенствования их содержания и формы; сопоставлять первоначальный и отредактированный тексты.</w:t>
      </w:r>
    </w:p>
    <w:p w:rsidR="003A70DC" w:rsidRPr="0059347E" w:rsidRDefault="003A70DC" w:rsidP="003A70DC">
      <w:pPr>
        <w:pageBreakBefore/>
        <w:pBdr>
          <w:bottom w:val="single" w:sz="4" w:space="5" w:color="auto"/>
        </w:pBdr>
        <w:suppressAutoHyphens/>
        <w:autoSpaceDE w:val="0"/>
        <w:autoSpaceDN w:val="0"/>
        <w:adjustRightInd w:val="0"/>
        <w:spacing w:before="480" w:after="240" w:line="240" w:lineRule="atLeast"/>
        <w:ind w:firstLine="0"/>
        <w:jc w:val="left"/>
        <w:textAlignment w:val="center"/>
        <w:rPr>
          <w:rFonts w:cs="Times New Roman"/>
          <w:i/>
          <w:caps/>
          <w:sz w:val="24"/>
          <w:szCs w:val="24"/>
        </w:rPr>
      </w:pPr>
      <w:r w:rsidRPr="0059347E">
        <w:rPr>
          <w:rFonts w:cs="Times New Roman"/>
          <w:b/>
          <w:bCs/>
          <w:caps/>
          <w:sz w:val="24"/>
          <w:szCs w:val="24"/>
        </w:rPr>
        <w:t>литературное чтение на родном (русском) языке</w:t>
      </w:r>
    </w:p>
    <w:p w:rsidR="003A70DC" w:rsidRPr="0059347E" w:rsidRDefault="003A70DC" w:rsidP="003A70DC">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Программа по учебному предмету «Литературное чтение на родном (русском) языке» (предметная область «Родной язык и литературное чтение на родном языке») включает пояснительную записку, содержание обучения, планируемые результаты освоения программы учебного предмета, тематическое планирование. </w:t>
      </w:r>
    </w:p>
    <w:p w:rsidR="003A70DC" w:rsidRPr="0059347E" w:rsidRDefault="003A70DC" w:rsidP="003A70DC">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Пояснительная записка отражает общие цели и задачи изу-чения предмета, а также подходы к отбору содержания, характеристику основных тематических разделов, место учебного предмета «Литературное чтение на родном (русском) языке» в учебном плане.</w:t>
      </w:r>
    </w:p>
    <w:p w:rsidR="003A70DC" w:rsidRPr="0059347E" w:rsidRDefault="003A70DC" w:rsidP="003A70DC">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Программа определяет содержание учебного предмета по годам обучения, основные методические стратегии обучения, воспитания и развития обучающихся средствами учебного предмета «Литературное чтение на родном (русском) языке».</w:t>
      </w:r>
    </w:p>
    <w:p w:rsidR="003A70DC" w:rsidRPr="0059347E" w:rsidRDefault="003A70DC" w:rsidP="003A70DC">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Планируемые результаты включают личностные, метапредметные результаты за весь период обучения, а также предметные результаты за каждый год обучения. </w:t>
      </w:r>
    </w:p>
    <w:p w:rsidR="003A70DC" w:rsidRPr="0059347E" w:rsidRDefault="003A70DC" w:rsidP="003A70DC">
      <w:pPr>
        <w:autoSpaceDE w:val="0"/>
        <w:autoSpaceDN w:val="0"/>
        <w:adjustRightInd w:val="0"/>
        <w:spacing w:line="240" w:lineRule="atLeast"/>
        <w:ind w:firstLine="0"/>
        <w:textAlignment w:val="center"/>
        <w:rPr>
          <w:rFonts w:cs="Times New Roman"/>
          <w:spacing w:val="-1"/>
          <w:sz w:val="24"/>
          <w:szCs w:val="24"/>
        </w:rPr>
      </w:pPr>
      <w:r w:rsidRPr="0059347E">
        <w:rPr>
          <w:rFonts w:cs="Times New Roman"/>
          <w:spacing w:val="-1"/>
          <w:sz w:val="24"/>
          <w:szCs w:val="24"/>
        </w:rPr>
        <w:t xml:space="preserve">В тематическом планировании описывается программное содержание по выделенным содержательным разделам, раскрывается характеристика деятельности, методы и формы, которые целесообразно использовать при изучении той или иной темы. </w:t>
      </w:r>
    </w:p>
    <w:p w:rsidR="003A70DC" w:rsidRPr="0059347E" w:rsidRDefault="003A70DC" w:rsidP="003A70DC">
      <w:pPr>
        <w:pBdr>
          <w:bottom w:val="single" w:sz="4" w:space="5" w:color="auto"/>
        </w:pBdr>
        <w:suppressAutoHyphens/>
        <w:autoSpaceDE w:val="0"/>
        <w:autoSpaceDN w:val="0"/>
        <w:adjustRightInd w:val="0"/>
        <w:spacing w:before="480" w:after="240" w:line="240" w:lineRule="atLeast"/>
        <w:ind w:firstLine="0"/>
        <w:jc w:val="left"/>
        <w:textAlignment w:val="center"/>
        <w:rPr>
          <w:rFonts w:cs="Times New Roman"/>
          <w:i/>
          <w:caps/>
          <w:sz w:val="24"/>
          <w:szCs w:val="24"/>
        </w:rPr>
      </w:pPr>
      <w:r w:rsidRPr="0059347E">
        <w:rPr>
          <w:rFonts w:cs="Times New Roman"/>
          <w:b/>
          <w:bCs/>
          <w:caps/>
          <w:sz w:val="24"/>
          <w:szCs w:val="24"/>
        </w:rPr>
        <w:t>ПОЯСНИТЕЛЬНАЯ ЗАПИСКА</w:t>
      </w:r>
    </w:p>
    <w:p w:rsidR="003A70DC" w:rsidRPr="0059347E" w:rsidRDefault="003A70DC" w:rsidP="003A70DC">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Примерная рабочая программа по литературному чтению на родном (русском) языке на уровне начального общего образования подготовлена в соответствии с реализацией Федерального закона от 3 августа 2018 г. № 317-ФЗ «О внесении изменений в статьи 11 и 14 Федерального закона „Об образовании в Российской Федерации” на основе Федерального государственного образовательного стандарта начального общего образования (Приказ Министерства просвещения Российской Федерации от 31.05.2021 г. № 286 «Об утверждении федерального государственного образовательного стандарта начального общего образования», зарегистрирован Министерством юстиции Российской Федерации 05.07.2021 г.  № 64100), Примерной программы воспитания (утверждена решением ФУМО по общему образованию от 2 июня 2020 г.) и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w:t>
      </w:r>
    </w:p>
    <w:p w:rsidR="003A70DC" w:rsidRPr="0059347E" w:rsidRDefault="003A70DC" w:rsidP="003A70DC">
      <w:pPr>
        <w:keepNext/>
        <w:keepLines/>
        <w:tabs>
          <w:tab w:val="left" w:pos="567"/>
        </w:tabs>
        <w:suppressAutoHyphens/>
        <w:autoSpaceDE w:val="0"/>
        <w:autoSpaceDN w:val="0"/>
        <w:adjustRightInd w:val="0"/>
        <w:spacing w:before="283" w:after="57" w:line="243" w:lineRule="atLeast"/>
        <w:ind w:firstLine="0"/>
        <w:jc w:val="left"/>
        <w:textAlignment w:val="center"/>
        <w:rPr>
          <w:rFonts w:eastAsia="Times New Roman" w:cs="Times New Roman"/>
          <w:b/>
          <w:i/>
          <w:caps/>
          <w:sz w:val="24"/>
          <w:szCs w:val="24"/>
        </w:rPr>
      </w:pPr>
      <w:r w:rsidRPr="0059347E">
        <w:rPr>
          <w:rFonts w:eastAsia="Times New Roman" w:cs="Times New Roman"/>
          <w:b/>
          <w:caps/>
          <w:sz w:val="24"/>
          <w:szCs w:val="24"/>
        </w:rPr>
        <w:t xml:space="preserve">ОБЩАЯ ХАРАКТЕРИСТИКА УЧЕБНОГО ПРЕДМЕТА </w:t>
      </w:r>
      <w:r w:rsidRPr="0059347E">
        <w:rPr>
          <w:rFonts w:eastAsia="Times New Roman" w:cs="Times New Roman"/>
          <w:b/>
          <w:caps/>
          <w:sz w:val="24"/>
          <w:szCs w:val="24"/>
        </w:rPr>
        <w:br/>
        <w:t>«ЛИТЕРАТУРНОЕ ЧТЕНИЕ НА РОДНОМ (РУССКОМ) ЯЗЫКЕ»</w:t>
      </w:r>
    </w:p>
    <w:p w:rsidR="003A70DC" w:rsidRPr="0059347E" w:rsidRDefault="003A70DC" w:rsidP="003A70DC">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Примерная рабочая программа учебного предмета «Литературное чтение на родном (русском) языке» разработана для организаций, реализующих программы начального общего образования. Программа направлена на оказание методической помощи образовательным организациям и учителю и позволит:</w:t>
      </w:r>
    </w:p>
    <w:p w:rsidR="003A70DC" w:rsidRPr="0059347E" w:rsidRDefault="003A70DC" w:rsidP="003A70DC">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1) реализовать в процессе преподавания учебного предмета «Литературное чтение на родном (русском) языке» современные подходы к достижению личностных, метапредметных и предметных результатов обучения, сформулированных в Федеральном государственном образовательном стандарте начального общего образования; </w:t>
      </w:r>
    </w:p>
    <w:p w:rsidR="003A70DC" w:rsidRPr="0059347E" w:rsidRDefault="003A70DC" w:rsidP="003A70DC">
      <w:pPr>
        <w:autoSpaceDE w:val="0"/>
        <w:autoSpaceDN w:val="0"/>
        <w:adjustRightInd w:val="0"/>
        <w:spacing w:line="240" w:lineRule="atLeast"/>
        <w:ind w:firstLine="0"/>
        <w:textAlignment w:val="center"/>
        <w:rPr>
          <w:rFonts w:cs="Times New Roman"/>
          <w:sz w:val="24"/>
          <w:szCs w:val="24"/>
        </w:rPr>
      </w:pPr>
      <w:r w:rsidRPr="0059347E">
        <w:rPr>
          <w:rFonts w:cs="Times New Roman"/>
          <w:spacing w:val="-1"/>
          <w:sz w:val="24"/>
          <w:szCs w:val="24"/>
        </w:rPr>
        <w:t xml:space="preserve">2) определить и структурировать планируемые результаты обучения и содержание учебного предмета «Литературное чтение на родном (русском) языке» по годам обучения в соответствии с ФГОС НОО; Примерной основной образовательной программой начального общего образования (в редакции протокола от 8 апреля 2015 г. № 1/15 федерального учебно-методического объединения по общему образованию); Примерной программой воспитания (одобрена решением федерального учебно-методического объединения по общему образованию, протокол от </w:t>
      </w:r>
      <w:r w:rsidRPr="0059347E">
        <w:rPr>
          <w:rFonts w:cs="Times New Roman"/>
          <w:spacing w:val="-1"/>
          <w:sz w:val="24"/>
          <w:szCs w:val="24"/>
        </w:rPr>
        <w:br/>
        <w:t>2 июня 2020 г. № 2/20);</w:t>
      </w:r>
    </w:p>
    <w:p w:rsidR="003A70DC" w:rsidRPr="0059347E" w:rsidRDefault="003A70DC" w:rsidP="003A70DC">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3) разработать календарно-тематическое планирование с учётом особенностей конкретного класса, используя рекомендованное примерное распределение учебного времени на изучение определённого раздела/темы, а также предложенные основные виды учебной деятельности для освоения учебного материала разделов/тем курса.</w:t>
      </w:r>
    </w:p>
    <w:p w:rsidR="003A70DC" w:rsidRPr="0059347E" w:rsidRDefault="003A70DC" w:rsidP="003A70DC">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Содержание программы направлено на достижение результатов освоения основной образовательной программы начального общего образования в части требований, заданных Федеральным государственным образовательным стандартом начального общего образования к предметной области «Родной язык и литературное чтение на родном языке». Программа ориентирована на сопровождение и поддержку курса литературного чтения, входящего в образовательную область «Русский язык и литературное чтение», при этом цели курса литературного чтения на родном (русском) языке в рамках предметной области «Родной язык и литературное чтение на родном языке» имеют свою специфику. В соответствии с требованиями ФГОС НОО к результатам освоения основной образовательной программы по учебному предмету «Литературное чтение на родном языке» курс направлен на формирование понимания места и роли литературы на родном языке в едином культурном пространстве Российской Федерации, в сохранении и передаче от поколения к поколению историко-культурных, нравственных, эстетических ценностей; понимания роли фольклора и художественной литературы родного народа в создании культурного, морально-этического и эстетического пространства субъекта Российской Федерации; на формирование понимания родной литературы как одной из основных национально-культурных ценностей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 формирования представлений о мире, национальной истории и культуре, воспитания потребности в систематическом чтении на родном языке для обеспечения культурной самоидентификации. В основу курса «Литературное чтение на родном (русском) языке» положена мысль о том, что русская литература включает в себя систему ценностных кодов, единых для нацио-нальной культурной традиции. Являясь средством не только их сохранения, но и передачи подрастающему поколению, русская литература устанавливает тем самым преемственную связь прошлого, настоящего и будущего русской национально-культурной традиции в сознании младших школьников. </w:t>
      </w:r>
    </w:p>
    <w:p w:rsidR="003A70DC" w:rsidRPr="0059347E" w:rsidRDefault="003A70DC" w:rsidP="003A70DC">
      <w:pPr>
        <w:keepNext/>
        <w:keepLines/>
        <w:tabs>
          <w:tab w:val="left" w:pos="567"/>
        </w:tabs>
        <w:suppressAutoHyphens/>
        <w:autoSpaceDE w:val="0"/>
        <w:autoSpaceDN w:val="0"/>
        <w:adjustRightInd w:val="0"/>
        <w:spacing w:before="170" w:after="57" w:line="243" w:lineRule="atLeast"/>
        <w:ind w:firstLine="0"/>
        <w:jc w:val="left"/>
        <w:textAlignment w:val="center"/>
        <w:rPr>
          <w:rFonts w:eastAsia="Times New Roman" w:cs="Times New Roman"/>
          <w:b/>
          <w:i/>
          <w:caps/>
          <w:sz w:val="24"/>
          <w:szCs w:val="24"/>
        </w:rPr>
      </w:pPr>
      <w:r w:rsidRPr="0059347E">
        <w:rPr>
          <w:rFonts w:eastAsia="Times New Roman" w:cs="Times New Roman"/>
          <w:b/>
          <w:caps/>
          <w:sz w:val="24"/>
          <w:szCs w:val="24"/>
        </w:rPr>
        <w:t>ЦЕЛИ ИЗУЧЕНИЯ УЧЕБНОГО ПРЕДМЕТА</w:t>
      </w:r>
      <w:r w:rsidRPr="0059347E">
        <w:rPr>
          <w:rFonts w:eastAsia="Times New Roman" w:cs="Times New Roman"/>
          <w:b/>
          <w:caps/>
          <w:sz w:val="24"/>
          <w:szCs w:val="24"/>
        </w:rPr>
        <w:br/>
        <w:t>«ЛИТЕРАТУРНОЕ ЧТЕНИЕ НА РОДНОМ (РУССКОМ) ЯЗЫКЕ»</w:t>
      </w:r>
    </w:p>
    <w:p w:rsidR="003A70DC" w:rsidRPr="0059347E" w:rsidRDefault="003A70DC" w:rsidP="003A70DC">
      <w:pPr>
        <w:autoSpaceDE w:val="0"/>
        <w:autoSpaceDN w:val="0"/>
        <w:adjustRightInd w:val="0"/>
        <w:spacing w:line="240" w:lineRule="atLeast"/>
        <w:ind w:firstLine="0"/>
        <w:textAlignment w:val="center"/>
        <w:rPr>
          <w:rFonts w:cs="Times New Roman"/>
          <w:sz w:val="24"/>
          <w:szCs w:val="24"/>
        </w:rPr>
      </w:pPr>
      <w:r w:rsidRPr="0059347E">
        <w:rPr>
          <w:rFonts w:cs="Times New Roman"/>
          <w:b/>
          <w:bCs/>
          <w:i/>
          <w:sz w:val="24"/>
          <w:szCs w:val="24"/>
        </w:rPr>
        <w:t xml:space="preserve">Целями </w:t>
      </w:r>
      <w:r w:rsidRPr="0059347E">
        <w:rPr>
          <w:rFonts w:cs="Times New Roman"/>
          <w:sz w:val="24"/>
          <w:szCs w:val="24"/>
        </w:rPr>
        <w:t xml:space="preserve">изучения предмета «Литературное чтение на родном (русском) языке» являются: </w:t>
      </w:r>
    </w:p>
    <w:p w:rsidR="003A70DC" w:rsidRPr="0059347E" w:rsidRDefault="003A70DC" w:rsidP="003A70DC">
      <w:pPr>
        <w:tabs>
          <w:tab w:val="left" w:pos="567"/>
        </w:tabs>
        <w:autoSpaceDE w:val="0"/>
        <w:autoSpaceDN w:val="0"/>
        <w:adjustRightInd w:val="0"/>
        <w:spacing w:line="243" w:lineRule="atLeast"/>
        <w:ind w:firstLine="0"/>
        <w:textAlignment w:val="center"/>
        <w:rPr>
          <w:rFonts w:eastAsia="Times New Roman" w:cs="Times New Roman"/>
          <w:sz w:val="24"/>
          <w:szCs w:val="24"/>
        </w:rPr>
      </w:pPr>
      <w:r w:rsidRPr="0059347E">
        <w:rPr>
          <w:rFonts w:eastAsia="Times New Roman" w:cs="Times New Roman"/>
          <w:sz w:val="24"/>
          <w:szCs w:val="24"/>
        </w:rPr>
        <w:t xml:space="preserve">воспитание ценностного отношения к русской литературе и русскому языку как существенной части родной культуры; </w:t>
      </w:r>
    </w:p>
    <w:p w:rsidR="003A70DC" w:rsidRPr="0059347E" w:rsidRDefault="003A70DC" w:rsidP="003A70DC">
      <w:pPr>
        <w:tabs>
          <w:tab w:val="left" w:pos="567"/>
        </w:tabs>
        <w:autoSpaceDE w:val="0"/>
        <w:autoSpaceDN w:val="0"/>
        <w:adjustRightInd w:val="0"/>
        <w:spacing w:line="243" w:lineRule="atLeast"/>
        <w:ind w:firstLine="0"/>
        <w:textAlignment w:val="center"/>
        <w:rPr>
          <w:rFonts w:eastAsia="Times New Roman" w:cs="Times New Roman"/>
          <w:sz w:val="24"/>
          <w:szCs w:val="24"/>
        </w:rPr>
      </w:pPr>
      <w:r w:rsidRPr="0059347E">
        <w:rPr>
          <w:rFonts w:eastAsia="Times New Roman" w:cs="Times New Roman"/>
          <w:sz w:val="24"/>
          <w:szCs w:val="24"/>
        </w:rPr>
        <w:t xml:space="preserve">включение обучающихся в культурно-языковое пространство своего народа и приобщение к его культурному наследию и современности, к традициям своего народа; </w:t>
      </w:r>
    </w:p>
    <w:p w:rsidR="003A70DC" w:rsidRPr="0059347E" w:rsidRDefault="003A70DC" w:rsidP="003A70DC">
      <w:pPr>
        <w:tabs>
          <w:tab w:val="left" w:pos="567"/>
        </w:tabs>
        <w:autoSpaceDE w:val="0"/>
        <w:autoSpaceDN w:val="0"/>
        <w:adjustRightInd w:val="0"/>
        <w:spacing w:line="243" w:lineRule="atLeast"/>
        <w:ind w:firstLine="0"/>
        <w:textAlignment w:val="center"/>
        <w:rPr>
          <w:rFonts w:eastAsia="Times New Roman" w:cs="Times New Roman"/>
          <w:sz w:val="24"/>
          <w:szCs w:val="24"/>
        </w:rPr>
      </w:pPr>
      <w:r w:rsidRPr="0059347E">
        <w:rPr>
          <w:rFonts w:eastAsia="Times New Roman" w:cs="Times New Roman"/>
          <w:sz w:val="24"/>
          <w:szCs w:val="24"/>
        </w:rPr>
        <w:t>осознание исторической преемственности поколений, своей ответственности за сохранение русской культуры;</w:t>
      </w:r>
    </w:p>
    <w:p w:rsidR="003A70DC" w:rsidRPr="0059347E" w:rsidRDefault="003A70DC" w:rsidP="003A70DC">
      <w:pPr>
        <w:tabs>
          <w:tab w:val="left" w:pos="567"/>
        </w:tabs>
        <w:autoSpaceDE w:val="0"/>
        <w:autoSpaceDN w:val="0"/>
        <w:adjustRightInd w:val="0"/>
        <w:spacing w:line="243" w:lineRule="atLeast"/>
        <w:ind w:firstLine="0"/>
        <w:textAlignment w:val="center"/>
        <w:rPr>
          <w:rFonts w:eastAsia="Times New Roman" w:cs="Times New Roman"/>
          <w:sz w:val="24"/>
          <w:szCs w:val="24"/>
        </w:rPr>
      </w:pPr>
      <w:r w:rsidRPr="0059347E">
        <w:rPr>
          <w:rFonts w:eastAsia="Times New Roman" w:cs="Times New Roman"/>
          <w:sz w:val="24"/>
          <w:szCs w:val="24"/>
        </w:rPr>
        <w:t>развитие читательских умений.</w:t>
      </w:r>
    </w:p>
    <w:p w:rsidR="003A70DC" w:rsidRPr="0059347E" w:rsidRDefault="003A70DC" w:rsidP="003A70DC">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Достижение данных целей предполагает решение следующих</w:t>
      </w:r>
      <w:r w:rsidRPr="0059347E">
        <w:rPr>
          <w:rFonts w:cs="Times New Roman"/>
          <w:b/>
          <w:bCs/>
          <w:i/>
          <w:sz w:val="24"/>
          <w:szCs w:val="24"/>
        </w:rPr>
        <w:t xml:space="preserve"> задач</w:t>
      </w:r>
      <w:r w:rsidRPr="0059347E">
        <w:rPr>
          <w:rFonts w:cs="Times New Roman"/>
          <w:sz w:val="24"/>
          <w:szCs w:val="24"/>
        </w:rPr>
        <w:t>:</w:t>
      </w:r>
    </w:p>
    <w:p w:rsidR="003A70DC" w:rsidRPr="0059347E" w:rsidRDefault="003A70DC" w:rsidP="003A70DC">
      <w:pPr>
        <w:tabs>
          <w:tab w:val="left" w:pos="567"/>
        </w:tabs>
        <w:autoSpaceDE w:val="0"/>
        <w:autoSpaceDN w:val="0"/>
        <w:adjustRightInd w:val="0"/>
        <w:spacing w:line="243" w:lineRule="atLeast"/>
        <w:ind w:firstLine="0"/>
        <w:textAlignment w:val="center"/>
        <w:rPr>
          <w:rFonts w:eastAsia="Times New Roman" w:cs="Times New Roman"/>
          <w:sz w:val="24"/>
          <w:szCs w:val="24"/>
        </w:rPr>
      </w:pPr>
      <w:r w:rsidRPr="0059347E">
        <w:rPr>
          <w:rFonts w:eastAsia="Times New Roman" w:cs="Times New Roman"/>
          <w:sz w:val="24"/>
          <w:szCs w:val="24"/>
        </w:rPr>
        <w:t xml:space="preserve">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w:t>
      </w:r>
    </w:p>
    <w:p w:rsidR="003A70DC" w:rsidRPr="0059347E" w:rsidRDefault="003A70DC" w:rsidP="003A70DC">
      <w:pPr>
        <w:tabs>
          <w:tab w:val="left" w:pos="567"/>
        </w:tabs>
        <w:autoSpaceDE w:val="0"/>
        <w:autoSpaceDN w:val="0"/>
        <w:adjustRightInd w:val="0"/>
        <w:spacing w:line="243" w:lineRule="atLeast"/>
        <w:ind w:firstLine="0"/>
        <w:textAlignment w:val="center"/>
        <w:rPr>
          <w:rFonts w:eastAsia="Times New Roman" w:cs="Times New Roman"/>
          <w:sz w:val="24"/>
          <w:szCs w:val="24"/>
        </w:rPr>
      </w:pPr>
      <w:r w:rsidRPr="0059347E">
        <w:rPr>
          <w:rFonts w:eastAsia="Times New Roman" w:cs="Times New Roman"/>
          <w:sz w:val="24"/>
          <w:szCs w:val="24"/>
        </w:rPr>
        <w:t xml:space="preserve">воспитание ценностного отношения к историко-культурному опыту русского народа, введение обучающегося в культурно-языковое пространство своего народа; формирование у младшего школьника интереса к русской литературе как источнику историко-культурных, нравственных, эстетических ценностей; </w:t>
      </w:r>
    </w:p>
    <w:p w:rsidR="003A70DC" w:rsidRPr="0059347E" w:rsidRDefault="003A70DC" w:rsidP="003A70DC">
      <w:pPr>
        <w:tabs>
          <w:tab w:val="left" w:pos="567"/>
        </w:tabs>
        <w:autoSpaceDE w:val="0"/>
        <w:autoSpaceDN w:val="0"/>
        <w:adjustRightInd w:val="0"/>
        <w:spacing w:line="243" w:lineRule="atLeast"/>
        <w:ind w:firstLine="0"/>
        <w:textAlignment w:val="center"/>
        <w:rPr>
          <w:rFonts w:eastAsia="Times New Roman" w:cs="Times New Roman"/>
          <w:sz w:val="24"/>
          <w:szCs w:val="24"/>
        </w:rPr>
      </w:pPr>
      <w:r w:rsidRPr="0059347E">
        <w:rPr>
          <w:rFonts w:eastAsia="Times New Roman" w:cs="Times New Roman"/>
          <w:sz w:val="24"/>
          <w:szCs w:val="24"/>
        </w:rPr>
        <w:t>формирование представлений об основных нравственно-этических ценностях, значимых для национального русского сознания и отражённых в родной литературе;</w:t>
      </w:r>
    </w:p>
    <w:p w:rsidR="003A70DC" w:rsidRPr="0059347E" w:rsidRDefault="003A70DC" w:rsidP="003A70DC">
      <w:pPr>
        <w:tabs>
          <w:tab w:val="left" w:pos="567"/>
        </w:tabs>
        <w:autoSpaceDE w:val="0"/>
        <w:autoSpaceDN w:val="0"/>
        <w:adjustRightInd w:val="0"/>
        <w:spacing w:line="243" w:lineRule="atLeast"/>
        <w:ind w:firstLine="0"/>
        <w:textAlignment w:val="center"/>
        <w:rPr>
          <w:rFonts w:eastAsia="Times New Roman" w:cs="Times New Roman"/>
          <w:sz w:val="24"/>
          <w:szCs w:val="24"/>
        </w:rPr>
      </w:pPr>
      <w:r w:rsidRPr="0059347E">
        <w:rPr>
          <w:rFonts w:eastAsia="Times New Roman" w:cs="Times New Roman"/>
          <w:sz w:val="24"/>
          <w:szCs w:val="24"/>
        </w:rPr>
        <w:t>обогащение знаний о художественно-эстетических возможностях русского языка на основе изучения произведений русской литературы;</w:t>
      </w:r>
    </w:p>
    <w:p w:rsidR="003A70DC" w:rsidRPr="0059347E" w:rsidRDefault="003A70DC" w:rsidP="003A70DC">
      <w:pPr>
        <w:tabs>
          <w:tab w:val="left" w:pos="567"/>
        </w:tabs>
        <w:autoSpaceDE w:val="0"/>
        <w:autoSpaceDN w:val="0"/>
        <w:adjustRightInd w:val="0"/>
        <w:spacing w:line="243" w:lineRule="atLeast"/>
        <w:ind w:firstLine="0"/>
        <w:textAlignment w:val="center"/>
        <w:rPr>
          <w:rFonts w:eastAsia="Times New Roman" w:cs="Times New Roman"/>
          <w:sz w:val="24"/>
          <w:szCs w:val="24"/>
        </w:rPr>
      </w:pPr>
      <w:r w:rsidRPr="0059347E">
        <w:rPr>
          <w:rFonts w:eastAsia="Times New Roman" w:cs="Times New Roman"/>
          <w:sz w:val="24"/>
          <w:szCs w:val="24"/>
        </w:rPr>
        <w:t xml:space="preserve">формирование потребности в постоянном чтении для развития личности, для речевого самосовершенствования; </w:t>
      </w:r>
    </w:p>
    <w:p w:rsidR="003A70DC" w:rsidRPr="0059347E" w:rsidRDefault="003A70DC" w:rsidP="003A70DC">
      <w:pPr>
        <w:tabs>
          <w:tab w:val="left" w:pos="567"/>
        </w:tabs>
        <w:autoSpaceDE w:val="0"/>
        <w:autoSpaceDN w:val="0"/>
        <w:adjustRightInd w:val="0"/>
        <w:spacing w:line="243" w:lineRule="atLeast"/>
        <w:ind w:firstLine="0"/>
        <w:textAlignment w:val="center"/>
        <w:rPr>
          <w:rFonts w:eastAsia="Times New Roman" w:cs="Times New Roman"/>
          <w:sz w:val="24"/>
          <w:szCs w:val="24"/>
        </w:rPr>
      </w:pPr>
      <w:r w:rsidRPr="0059347E">
        <w:rPr>
          <w:rFonts w:eastAsia="Times New Roman" w:cs="Times New Roman"/>
          <w:sz w:val="24"/>
          <w:szCs w:val="24"/>
        </w:rPr>
        <w:t>совершенствование читательских умений понимать и оценивать содержание и специфику различных текстов, участвовать в их обсуждении;</w:t>
      </w:r>
    </w:p>
    <w:p w:rsidR="003A70DC" w:rsidRPr="0059347E" w:rsidRDefault="003A70DC" w:rsidP="003A70DC">
      <w:pPr>
        <w:tabs>
          <w:tab w:val="left" w:pos="567"/>
        </w:tabs>
        <w:autoSpaceDE w:val="0"/>
        <w:autoSpaceDN w:val="0"/>
        <w:adjustRightInd w:val="0"/>
        <w:spacing w:line="243" w:lineRule="atLeast"/>
        <w:ind w:firstLine="0"/>
        <w:textAlignment w:val="center"/>
        <w:rPr>
          <w:rFonts w:eastAsia="Times New Roman" w:cs="Times New Roman"/>
          <w:sz w:val="24"/>
          <w:szCs w:val="24"/>
        </w:rPr>
      </w:pPr>
      <w:r w:rsidRPr="0059347E">
        <w:rPr>
          <w:rFonts w:eastAsia="Times New Roman" w:cs="Times New Roman"/>
          <w:sz w:val="24"/>
          <w:szCs w:val="24"/>
        </w:rPr>
        <w:t>развитие всех видов речевой деятельности, приобретение опыта создания устных и письменных высказываний о прочитанном.</w:t>
      </w:r>
    </w:p>
    <w:p w:rsidR="003A70DC" w:rsidRPr="0059347E" w:rsidRDefault="003A70DC" w:rsidP="003A70DC">
      <w:pPr>
        <w:keepNext/>
        <w:keepLines/>
        <w:tabs>
          <w:tab w:val="left" w:pos="567"/>
        </w:tabs>
        <w:suppressAutoHyphens/>
        <w:autoSpaceDE w:val="0"/>
        <w:autoSpaceDN w:val="0"/>
        <w:adjustRightInd w:val="0"/>
        <w:spacing w:before="170" w:after="57" w:line="243" w:lineRule="atLeast"/>
        <w:ind w:firstLine="0"/>
        <w:jc w:val="left"/>
        <w:textAlignment w:val="center"/>
        <w:rPr>
          <w:rFonts w:eastAsia="Times New Roman" w:cs="Times New Roman"/>
          <w:b/>
          <w:i/>
          <w:caps/>
          <w:sz w:val="24"/>
          <w:szCs w:val="24"/>
        </w:rPr>
      </w:pPr>
      <w:r w:rsidRPr="0059347E">
        <w:rPr>
          <w:rFonts w:eastAsia="Times New Roman" w:cs="Times New Roman"/>
          <w:b/>
          <w:caps/>
          <w:sz w:val="24"/>
          <w:szCs w:val="24"/>
        </w:rPr>
        <w:t>МЕСТО УЧЕБНОГО ПРЕДМЕТА «ЛИТЕРАТУРНОЕ ЧТЕНИЕ НА РОДНОМ (РУССКОМ) ЯЗЫКЕ» В УЧЕБНОМ ПЛАНЕ</w:t>
      </w:r>
    </w:p>
    <w:p w:rsidR="003A70DC" w:rsidRPr="0059347E" w:rsidRDefault="003A70DC" w:rsidP="003A70DC">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Программа по предмету «Литературное чтение на родном (русском) языке» составлена на основе требований к предметным результатам освоения основной образовательной программы, представленных в Федеральном государственном образовательном стандарте начального общего образования, и рассчитана на общую учебную нагрузку в объёме 135 часов (33 часа в 1 классе и по 34 часа во 2—4 классах). На изучение инвариантной части программы отводится 118 учебных часов. Резерв учебного времени, составляющий 17 учебных часов, отводится на вариативную часть программы, которая предусматривает изучение произведений, отобранных составителями рабочих программ для реализации регионального компонента содержания литературного образования, учитывающего в том числе национальные и этнокультурные особенности народов Российской Федерации. </w:t>
      </w:r>
    </w:p>
    <w:p w:rsidR="003A70DC" w:rsidRPr="0059347E" w:rsidRDefault="003A70DC" w:rsidP="003A70DC">
      <w:pPr>
        <w:keepNext/>
        <w:keepLines/>
        <w:tabs>
          <w:tab w:val="left" w:pos="567"/>
        </w:tabs>
        <w:suppressAutoHyphens/>
        <w:autoSpaceDE w:val="0"/>
        <w:autoSpaceDN w:val="0"/>
        <w:adjustRightInd w:val="0"/>
        <w:spacing w:before="240" w:after="57" w:line="243" w:lineRule="atLeast"/>
        <w:ind w:firstLine="0"/>
        <w:jc w:val="left"/>
        <w:textAlignment w:val="center"/>
        <w:rPr>
          <w:rFonts w:eastAsia="Times New Roman" w:cs="Times New Roman"/>
          <w:b/>
          <w:i/>
          <w:caps/>
          <w:sz w:val="24"/>
          <w:szCs w:val="24"/>
        </w:rPr>
      </w:pPr>
      <w:r w:rsidRPr="0059347E">
        <w:rPr>
          <w:rFonts w:eastAsia="Times New Roman" w:cs="Times New Roman"/>
          <w:b/>
          <w:caps/>
          <w:sz w:val="24"/>
          <w:szCs w:val="24"/>
        </w:rPr>
        <w:t xml:space="preserve">ОСНОВНЫЕ СОДЕРЖАТЕЛЬНЫЕ ЛИНИИ примерной рабочей ПРОГРАММЫ УЧЕБНОГО ПРЕДМЕТА </w:t>
      </w:r>
      <w:r w:rsidRPr="0059347E">
        <w:rPr>
          <w:rFonts w:eastAsia="Times New Roman" w:cs="Times New Roman"/>
          <w:b/>
          <w:caps/>
          <w:sz w:val="24"/>
          <w:szCs w:val="24"/>
        </w:rPr>
        <w:br/>
        <w:t>«ЛИТЕРАТУРНОЕ ЧТЕНИЕ НА РОДНОМ (РУССКОМ) ЯЗЫКЕ»</w:t>
      </w:r>
    </w:p>
    <w:p w:rsidR="003A70DC" w:rsidRPr="0059347E" w:rsidRDefault="003A70DC" w:rsidP="003A70DC">
      <w:pPr>
        <w:autoSpaceDE w:val="0"/>
        <w:autoSpaceDN w:val="0"/>
        <w:adjustRightInd w:val="0"/>
        <w:spacing w:line="240" w:lineRule="atLeast"/>
        <w:ind w:firstLine="0"/>
        <w:textAlignment w:val="center"/>
        <w:rPr>
          <w:rFonts w:cs="Times New Roman"/>
          <w:sz w:val="24"/>
          <w:szCs w:val="24"/>
          <w:u w:val="thick" w:color="000000"/>
        </w:rPr>
      </w:pPr>
      <w:r w:rsidRPr="0059347E">
        <w:rPr>
          <w:rFonts w:cs="Times New Roman"/>
          <w:sz w:val="24"/>
          <w:szCs w:val="24"/>
        </w:rPr>
        <w:t>В программе учебного предмета «Литературное чтение на родном (русском) языке» представлено содержание, изучение которого позволит раскрыть национально-культурную специфику русской литературы; взаимосвязь русского языка и русской литературы с историей России, с материальной и духовной культурой русского народа. Учебный предмет «Литературное чтение на родном (русском) языке» не ущемляет права тех школьников, которые изучают иной родной язык и иную родную литературу, поэтому учебное время, отведённое на изучение данного предмета, не может рассматриваться как время для углублённого изучения основного курса литературного чтения, входящего в предметную область «Русский язык и литературное чтение». Курс предназначен для расширения литературного и культурного кругозора младших школьников; произведения фольклора и русской классики, современной русской литературы, входящие в круг актуального чтения младших школьников, позволяют обеспечить знакомство младших школьников с ключевыми для национального сознания и русской культуры понятиями. Предложенные младшим школьникам для чтения и изучения произведения русской литературы отражают разные стороны духовной культуры русского народа, актуализируют вечные ценности (добро, сострадание, великодушие, милосердие, совесть, правда, любовь и др.).</w:t>
      </w:r>
    </w:p>
    <w:p w:rsidR="003A70DC" w:rsidRPr="0059347E" w:rsidRDefault="003A70DC" w:rsidP="003A70DC">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В данной программе специфика курса «Литературное чтение на родном (русском) языке» реализована благодаря: </w:t>
      </w:r>
    </w:p>
    <w:p w:rsidR="003A70DC" w:rsidRPr="0059347E" w:rsidRDefault="003A70DC" w:rsidP="003A70DC">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а) отбору произведений, в которых отражается русский национальный характер, обычаи, традиции русского народа, духовные основы русской культуры;</w:t>
      </w:r>
    </w:p>
    <w:p w:rsidR="003A70DC" w:rsidRPr="0059347E" w:rsidRDefault="003A70DC" w:rsidP="003A70DC">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б) вниманию к тем произведениям русских писателей, в которых отражается мир русского детства: особенности воспитания ребёнка в семье, его взаимоотношений со сверстниками и взрослыми, особенности восприятия ребёнком окружающего мира; </w:t>
      </w:r>
    </w:p>
    <w:p w:rsidR="003A70DC" w:rsidRPr="0059347E" w:rsidRDefault="003A70DC" w:rsidP="003A70DC">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в) расширенному историко-культурному комментарию к произведениям, созданным во времена, отстоящие от современности; такой комментарий позволяет современному младшему школьнику лучше понять особенности истории и культуры народа, а также содержание произведений русской литературы. </w:t>
      </w:r>
    </w:p>
    <w:p w:rsidR="003A70DC" w:rsidRPr="0059347E" w:rsidRDefault="003A70DC" w:rsidP="003A70DC">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Как часть предметной области «Родной язык и литературное чтение на родном языке», учебный предмет «Литературное чтение на родном (русском) языке» тесно связан с предметом «Родной язык (русский)». Изучение предмета «Литературное чтение на родном (русском) языке» способствует обогащению речи школьников, развитию их речевой культуры и коммуникативных умений. Оба курса объединяет культурно-исторический подход к представлению дидактического материала, на основе которого выстраиваются проблемно-тематические блоки программы. Каждый из проблемно-тематических блоков включает сопряжённые с ним ключевые понятия, отражающие духовную и материальную культуру русского народа в их исторической взаимосвязи. Ещё одной общей чертой обоих курсов является концентрирование их содержания вокруг интересов и запросов ребёнка младшего школьного возраста, что находит отражение в специфике выбранных произведений. </w:t>
      </w:r>
    </w:p>
    <w:p w:rsidR="003A70DC" w:rsidRPr="0059347E" w:rsidRDefault="003A70DC" w:rsidP="003A70DC">
      <w:pPr>
        <w:autoSpaceDE w:val="0"/>
        <w:autoSpaceDN w:val="0"/>
        <w:adjustRightInd w:val="0"/>
        <w:spacing w:line="240" w:lineRule="atLeast"/>
        <w:ind w:firstLine="0"/>
        <w:textAlignment w:val="center"/>
        <w:rPr>
          <w:rFonts w:cs="Times New Roman"/>
          <w:b/>
          <w:bCs/>
          <w:i/>
          <w:sz w:val="24"/>
          <w:szCs w:val="24"/>
        </w:rPr>
      </w:pPr>
    </w:p>
    <w:p w:rsidR="003A70DC" w:rsidRPr="0059347E" w:rsidRDefault="003A70DC" w:rsidP="003A70DC">
      <w:pPr>
        <w:pageBreakBefore/>
        <w:pBdr>
          <w:bottom w:val="single" w:sz="4" w:space="5" w:color="auto"/>
        </w:pBdr>
        <w:tabs>
          <w:tab w:val="left" w:pos="567"/>
        </w:tabs>
        <w:suppressAutoHyphens/>
        <w:autoSpaceDE w:val="0"/>
        <w:autoSpaceDN w:val="0"/>
        <w:adjustRightInd w:val="0"/>
        <w:spacing w:before="480" w:after="240" w:line="240" w:lineRule="atLeast"/>
        <w:ind w:firstLine="0"/>
        <w:jc w:val="left"/>
        <w:textAlignment w:val="center"/>
        <w:rPr>
          <w:rFonts w:eastAsia="Times New Roman" w:cs="Times New Roman"/>
          <w:i/>
          <w:caps/>
          <w:sz w:val="24"/>
          <w:szCs w:val="24"/>
        </w:rPr>
      </w:pPr>
      <w:r w:rsidRPr="0059347E">
        <w:rPr>
          <w:rFonts w:eastAsia="Times New Roman" w:cs="Times New Roman"/>
          <w:b/>
          <w:bCs/>
          <w:caps/>
          <w:sz w:val="24"/>
          <w:szCs w:val="24"/>
        </w:rPr>
        <w:t xml:space="preserve">СОДЕРЖАНИЕ УЧЕБНОГО ПРЕДМЕТА </w:t>
      </w:r>
      <w:r w:rsidRPr="0059347E">
        <w:rPr>
          <w:rFonts w:eastAsia="Times New Roman" w:cs="Times New Roman"/>
          <w:b/>
          <w:bCs/>
          <w:caps/>
          <w:sz w:val="24"/>
          <w:szCs w:val="24"/>
        </w:rPr>
        <w:br/>
        <w:t>«ЛИТЕРАТУРНОЕ ЧТЕНИЕ НА РОДНОМ (РУССКОМ) ЯЗЫКЕ»</w:t>
      </w:r>
    </w:p>
    <w:p w:rsidR="003A70DC" w:rsidRPr="0059347E" w:rsidRDefault="003A70DC" w:rsidP="003A70DC">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При определении содержания курса «Литературное чтение на родном (русском) языке» в центре внимания находятся:</w:t>
      </w:r>
    </w:p>
    <w:p w:rsidR="003A70DC" w:rsidRPr="0059347E" w:rsidRDefault="003A70DC" w:rsidP="003A70DC">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1. Важные для национального сознания концепты, существующие в культурном пространстве на протяжении длительного времени — вплоть до современности (например, доброта, сострадание, чувство справедливости, совесть и т. д.). Работа с этими ключевыми понятиями происходит на материале доступных для восприятия учащихся начальной школы произведений русских писателей, наиболее ярко воплотивших национальную специфику русской литературы и культуры. Знакомство с этими произведениями помогает младшим школьникам понять ценности национальной культурной традиции, ключевые понятия русской культуры. </w:t>
      </w:r>
    </w:p>
    <w:p w:rsidR="003A70DC" w:rsidRPr="0059347E" w:rsidRDefault="003A70DC" w:rsidP="003A70DC">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2. Интересы ребёнка младшего школьного возраста: главными героями значительного количества произведений выступают сверстники младшего школьника, через их восприятие обучающиеся открывают для себя представленные в программе культурно-исторические понятия. В программу включены произведения, которые представляют мир детства в разные эпохи, показывают пути взросления, становления характера, формирования нравственных ориентиров; отбор произведений позволяет ученику глазами сверстника увидеть русскую культуру в разные исторические периоды. В программе представлено значительное количество произведений современных авторов, продолжающих в своём творчестве национальные традиции русской литературы, эти произведения близки и понятны современному школьнику. </w:t>
      </w:r>
    </w:p>
    <w:p w:rsidR="003A70DC" w:rsidRPr="0059347E" w:rsidRDefault="003A70DC" w:rsidP="003A70DC">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3. Произведения, дающие возможность включить в сферу выделяемых национально-специфических явлений образы и мотивы, отражённые средствами других видов искусства, что позволяет представить обучающимся диалог искусств в русской культуре. </w:t>
      </w:r>
    </w:p>
    <w:p w:rsidR="003A70DC" w:rsidRPr="0059347E" w:rsidRDefault="003A70DC" w:rsidP="003A70DC">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В соответствии с целями изучения предмета «Литературное чтение на родном (русском) языке» и принципами построения курса содержание каждого класса включает два основных раздела: «Мир детства» и «Россия — Родина моя». В каждом разделе выделены тематические подразделы, например, в первом разделе: «Я взрослею», «Я и моя семья», «Я и книги» и др., во втором: «Люди земли Русской», «О родной природе». Произведения каждого раздела находятся друг с другом в отношениях диалога, что позволяет обнаружить существование традиции во времени (традиционность формы произведения, темы или проблемы).</w:t>
      </w:r>
    </w:p>
    <w:p w:rsidR="003A70DC" w:rsidRPr="0059347E" w:rsidRDefault="003A70DC" w:rsidP="003A70DC">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Программа предусматривает выбор произведений из предложенного списка в соответствии с уровнем подготовки обучающихся, а также вариативный компонент содержания курса, разработка которого в рабочих программах предполагает обра</w:t>
      </w:r>
      <w:r w:rsidRPr="0059347E">
        <w:rPr>
          <w:rFonts w:cs="Times New Roman"/>
          <w:spacing w:val="-1"/>
          <w:sz w:val="24"/>
          <w:szCs w:val="24"/>
        </w:rPr>
        <w:t>щение к литературе народов России в целях выявления национально-специфического и общего в произведениях, близких по тематике и проблематике. Произведения региональных авторов учителя могут включать в рабочие программы по своему выбору и с учётом национально-культурной специфики региона.</w:t>
      </w:r>
    </w:p>
    <w:p w:rsidR="003A70DC" w:rsidRPr="0059347E" w:rsidRDefault="003A70DC" w:rsidP="003A70DC">
      <w:pPr>
        <w:keepNext/>
        <w:keepLines/>
        <w:tabs>
          <w:tab w:val="left" w:pos="567"/>
        </w:tabs>
        <w:suppressAutoHyphens/>
        <w:autoSpaceDE w:val="0"/>
        <w:autoSpaceDN w:val="0"/>
        <w:adjustRightInd w:val="0"/>
        <w:spacing w:before="240" w:after="57" w:line="243" w:lineRule="atLeast"/>
        <w:ind w:firstLine="0"/>
        <w:jc w:val="left"/>
        <w:textAlignment w:val="center"/>
        <w:rPr>
          <w:rFonts w:eastAsia="Times New Roman" w:cs="Times New Roman"/>
          <w:b/>
          <w:i/>
          <w:caps/>
          <w:sz w:val="24"/>
          <w:szCs w:val="24"/>
        </w:rPr>
      </w:pPr>
      <w:r w:rsidRPr="0059347E">
        <w:rPr>
          <w:rFonts w:eastAsia="Times New Roman" w:cs="Times New Roman"/>
          <w:b/>
          <w:caps/>
          <w:sz w:val="24"/>
          <w:szCs w:val="24"/>
        </w:rPr>
        <w:t>Первый год обучения</w:t>
      </w:r>
      <w:r w:rsidRPr="0059347E">
        <w:rPr>
          <w:rFonts w:eastAsia="Times New Roman" w:cs="Times New Roman"/>
          <w:b/>
          <w:caps/>
          <w:sz w:val="24"/>
          <w:szCs w:val="24"/>
          <w:vertAlign w:val="superscript"/>
        </w:rPr>
        <w:footnoteReference w:id="14"/>
      </w:r>
      <w:r w:rsidRPr="0059347E">
        <w:rPr>
          <w:rFonts w:eastAsia="Times New Roman" w:cs="Times New Roman"/>
          <w:b/>
          <w:caps/>
          <w:sz w:val="24"/>
          <w:szCs w:val="24"/>
        </w:rPr>
        <w:t xml:space="preserve"> (33 </w:t>
      </w:r>
      <w:r w:rsidRPr="0059347E">
        <w:rPr>
          <w:rFonts w:eastAsia="Times New Roman" w:cs="Times New Roman"/>
          <w:b/>
          <w:sz w:val="24"/>
          <w:szCs w:val="24"/>
        </w:rPr>
        <w:t>ч</w:t>
      </w:r>
      <w:r w:rsidRPr="0059347E">
        <w:rPr>
          <w:rFonts w:eastAsia="Times New Roman" w:cs="Times New Roman"/>
          <w:b/>
          <w:caps/>
          <w:sz w:val="24"/>
          <w:szCs w:val="24"/>
        </w:rPr>
        <w:t>)</w:t>
      </w:r>
    </w:p>
    <w:p w:rsidR="003A70DC" w:rsidRPr="0059347E" w:rsidRDefault="003A70DC" w:rsidP="003A70DC">
      <w:pPr>
        <w:widowControl w:val="0"/>
        <w:tabs>
          <w:tab w:val="left" w:pos="567"/>
        </w:tabs>
        <w:suppressAutoHyphens/>
        <w:autoSpaceDE w:val="0"/>
        <w:autoSpaceDN w:val="0"/>
        <w:adjustRightInd w:val="0"/>
        <w:spacing w:before="57" w:after="57" w:line="240" w:lineRule="atLeast"/>
        <w:ind w:firstLine="0"/>
        <w:jc w:val="left"/>
        <w:textAlignment w:val="center"/>
        <w:rPr>
          <w:rFonts w:eastAsia="Times New Roman" w:cs="Times New Roman"/>
          <w:b/>
          <w:bCs/>
          <w:sz w:val="24"/>
          <w:szCs w:val="24"/>
        </w:rPr>
      </w:pPr>
      <w:r w:rsidRPr="0059347E">
        <w:rPr>
          <w:rFonts w:eastAsia="Times New Roman" w:cs="Times New Roman"/>
          <w:b/>
          <w:bCs/>
          <w:sz w:val="24"/>
          <w:szCs w:val="24"/>
        </w:rPr>
        <w:t>Раздел 1. Мир детства (24 ч)</w:t>
      </w:r>
    </w:p>
    <w:p w:rsidR="003A70DC" w:rsidRPr="0059347E" w:rsidRDefault="003A70DC" w:rsidP="003A70DC">
      <w:pPr>
        <w:autoSpaceDE w:val="0"/>
        <w:autoSpaceDN w:val="0"/>
        <w:adjustRightInd w:val="0"/>
        <w:spacing w:line="240" w:lineRule="atLeast"/>
        <w:ind w:firstLine="0"/>
        <w:textAlignment w:val="center"/>
        <w:rPr>
          <w:rFonts w:cs="Times New Roman"/>
          <w:b/>
          <w:bCs/>
          <w:i/>
          <w:sz w:val="24"/>
          <w:szCs w:val="24"/>
        </w:rPr>
      </w:pPr>
      <w:r w:rsidRPr="0059347E">
        <w:rPr>
          <w:rFonts w:cs="Times New Roman"/>
          <w:b/>
          <w:bCs/>
          <w:i/>
          <w:sz w:val="24"/>
          <w:szCs w:val="24"/>
        </w:rPr>
        <w:t xml:space="preserve">Я и книги (7 ч) </w:t>
      </w:r>
    </w:p>
    <w:p w:rsidR="003A70DC" w:rsidRPr="0059347E" w:rsidRDefault="003A70DC" w:rsidP="003A70DC">
      <w:pPr>
        <w:autoSpaceDE w:val="0"/>
        <w:autoSpaceDN w:val="0"/>
        <w:adjustRightInd w:val="0"/>
        <w:spacing w:line="240" w:lineRule="atLeast"/>
        <w:ind w:firstLine="0"/>
        <w:textAlignment w:val="center"/>
        <w:rPr>
          <w:rFonts w:cs="Times New Roman"/>
          <w:i/>
          <w:iCs/>
          <w:sz w:val="24"/>
          <w:szCs w:val="24"/>
        </w:rPr>
      </w:pPr>
      <w:r w:rsidRPr="0059347E">
        <w:rPr>
          <w:rFonts w:cs="Times New Roman"/>
          <w:i/>
          <w:iCs/>
          <w:sz w:val="24"/>
          <w:szCs w:val="24"/>
        </w:rPr>
        <w:t xml:space="preserve">Не красна книга письмом, красна умом </w:t>
      </w:r>
    </w:p>
    <w:p w:rsidR="003A70DC" w:rsidRPr="0059347E" w:rsidRDefault="003A70DC" w:rsidP="003A70DC">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Произведения, отражающие первые шаги в чтении. Например:</w:t>
      </w:r>
    </w:p>
    <w:p w:rsidR="003A70DC" w:rsidRPr="0059347E" w:rsidRDefault="003A70DC" w:rsidP="003A70DC">
      <w:pPr>
        <w:autoSpaceDE w:val="0"/>
        <w:autoSpaceDN w:val="0"/>
        <w:adjustRightInd w:val="0"/>
        <w:spacing w:line="240" w:lineRule="atLeast"/>
        <w:ind w:firstLine="0"/>
        <w:textAlignment w:val="center"/>
        <w:rPr>
          <w:rFonts w:cs="Times New Roman"/>
          <w:sz w:val="24"/>
          <w:szCs w:val="24"/>
        </w:rPr>
      </w:pPr>
      <w:r w:rsidRPr="0059347E">
        <w:rPr>
          <w:rFonts w:cs="Times New Roman"/>
          <w:b/>
          <w:bCs/>
          <w:i/>
          <w:sz w:val="24"/>
          <w:szCs w:val="24"/>
        </w:rPr>
        <w:t>С. А. Баруздин.</w:t>
      </w:r>
      <w:r w:rsidRPr="0059347E">
        <w:rPr>
          <w:rFonts w:cs="Times New Roman"/>
          <w:sz w:val="24"/>
          <w:szCs w:val="24"/>
        </w:rPr>
        <w:t xml:space="preserve"> «Самое простое дело».</w:t>
      </w:r>
    </w:p>
    <w:p w:rsidR="003A70DC" w:rsidRPr="0059347E" w:rsidRDefault="003A70DC" w:rsidP="003A70DC">
      <w:pPr>
        <w:autoSpaceDE w:val="0"/>
        <w:autoSpaceDN w:val="0"/>
        <w:adjustRightInd w:val="0"/>
        <w:spacing w:line="240" w:lineRule="atLeast"/>
        <w:ind w:firstLine="0"/>
        <w:textAlignment w:val="center"/>
        <w:rPr>
          <w:rFonts w:cs="Times New Roman"/>
          <w:b/>
          <w:bCs/>
          <w:i/>
          <w:sz w:val="24"/>
          <w:szCs w:val="24"/>
        </w:rPr>
      </w:pPr>
      <w:r w:rsidRPr="0059347E">
        <w:rPr>
          <w:rFonts w:cs="Times New Roman"/>
          <w:b/>
          <w:bCs/>
          <w:i/>
          <w:sz w:val="24"/>
          <w:szCs w:val="24"/>
        </w:rPr>
        <w:t>Л. В. Куклин.</w:t>
      </w:r>
      <w:r w:rsidRPr="0059347E">
        <w:rPr>
          <w:rFonts w:cs="Times New Roman"/>
          <w:sz w:val="24"/>
          <w:szCs w:val="24"/>
        </w:rPr>
        <w:t xml:space="preserve"> «Как я научился читать» (фрагмент).</w:t>
      </w:r>
    </w:p>
    <w:p w:rsidR="003A70DC" w:rsidRPr="0059347E" w:rsidRDefault="003A70DC" w:rsidP="003A70DC">
      <w:pPr>
        <w:autoSpaceDE w:val="0"/>
        <w:autoSpaceDN w:val="0"/>
        <w:adjustRightInd w:val="0"/>
        <w:spacing w:line="240" w:lineRule="atLeast"/>
        <w:ind w:firstLine="0"/>
        <w:textAlignment w:val="center"/>
        <w:rPr>
          <w:rFonts w:cs="Times New Roman"/>
          <w:sz w:val="24"/>
          <w:szCs w:val="24"/>
        </w:rPr>
      </w:pPr>
      <w:r w:rsidRPr="0059347E">
        <w:rPr>
          <w:rFonts w:cs="Times New Roman"/>
          <w:b/>
          <w:bCs/>
          <w:i/>
          <w:sz w:val="24"/>
          <w:szCs w:val="24"/>
        </w:rPr>
        <w:t>Н. Н. Носов.</w:t>
      </w:r>
      <w:r w:rsidRPr="0059347E">
        <w:rPr>
          <w:rFonts w:cs="Times New Roman"/>
          <w:sz w:val="24"/>
          <w:szCs w:val="24"/>
        </w:rPr>
        <w:t xml:space="preserve"> «Тайна на дне колодца» (фрагмент главы «Волшебные сказки»).</w:t>
      </w:r>
    </w:p>
    <w:p w:rsidR="003A70DC" w:rsidRPr="0059347E" w:rsidRDefault="003A70DC" w:rsidP="003A70DC">
      <w:pPr>
        <w:autoSpaceDE w:val="0"/>
        <w:autoSpaceDN w:val="0"/>
        <w:adjustRightInd w:val="0"/>
        <w:spacing w:line="240" w:lineRule="atLeast"/>
        <w:ind w:firstLine="0"/>
        <w:textAlignment w:val="center"/>
        <w:rPr>
          <w:rFonts w:cs="Times New Roman"/>
          <w:b/>
          <w:bCs/>
          <w:i/>
          <w:sz w:val="24"/>
          <w:szCs w:val="24"/>
        </w:rPr>
      </w:pPr>
    </w:p>
    <w:p w:rsidR="003A70DC" w:rsidRPr="0059347E" w:rsidRDefault="003A70DC" w:rsidP="003A70DC">
      <w:pPr>
        <w:autoSpaceDE w:val="0"/>
        <w:autoSpaceDN w:val="0"/>
        <w:adjustRightInd w:val="0"/>
        <w:spacing w:line="240" w:lineRule="atLeast"/>
        <w:ind w:firstLine="0"/>
        <w:textAlignment w:val="center"/>
        <w:rPr>
          <w:rFonts w:cs="Times New Roman"/>
          <w:b/>
          <w:bCs/>
          <w:i/>
          <w:sz w:val="24"/>
          <w:szCs w:val="24"/>
        </w:rPr>
      </w:pPr>
      <w:r w:rsidRPr="0059347E">
        <w:rPr>
          <w:rFonts w:cs="Times New Roman"/>
          <w:b/>
          <w:bCs/>
          <w:i/>
          <w:sz w:val="24"/>
          <w:szCs w:val="24"/>
        </w:rPr>
        <w:t xml:space="preserve">Я взрослею (9 ч) </w:t>
      </w:r>
    </w:p>
    <w:p w:rsidR="003A70DC" w:rsidRPr="0059347E" w:rsidRDefault="003A70DC" w:rsidP="003A70DC">
      <w:pPr>
        <w:autoSpaceDE w:val="0"/>
        <w:autoSpaceDN w:val="0"/>
        <w:adjustRightInd w:val="0"/>
        <w:spacing w:line="240" w:lineRule="atLeast"/>
        <w:ind w:firstLine="0"/>
        <w:textAlignment w:val="center"/>
        <w:rPr>
          <w:rFonts w:cs="Times New Roman"/>
          <w:i/>
          <w:iCs/>
          <w:sz w:val="24"/>
          <w:szCs w:val="24"/>
        </w:rPr>
      </w:pPr>
      <w:r w:rsidRPr="0059347E">
        <w:rPr>
          <w:rFonts w:cs="Times New Roman"/>
          <w:i/>
          <w:iCs/>
          <w:sz w:val="24"/>
          <w:szCs w:val="24"/>
        </w:rPr>
        <w:t xml:space="preserve">Без друга в жизни туго  </w:t>
      </w:r>
    </w:p>
    <w:p w:rsidR="003A70DC" w:rsidRPr="0059347E" w:rsidRDefault="003A70DC" w:rsidP="003A70DC">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Пословицы о дружбе.</w:t>
      </w:r>
    </w:p>
    <w:p w:rsidR="003A70DC" w:rsidRPr="0059347E" w:rsidRDefault="003A70DC" w:rsidP="003A70DC">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Произведения, отражающие представление о дружбе как нравственно-этической ценности, значимой для национального русского сознания. Например:</w:t>
      </w:r>
    </w:p>
    <w:p w:rsidR="003A70DC" w:rsidRPr="0059347E" w:rsidRDefault="003A70DC" w:rsidP="003A70DC">
      <w:pPr>
        <w:autoSpaceDE w:val="0"/>
        <w:autoSpaceDN w:val="0"/>
        <w:adjustRightInd w:val="0"/>
        <w:spacing w:line="240" w:lineRule="atLeast"/>
        <w:ind w:firstLine="0"/>
        <w:textAlignment w:val="center"/>
        <w:rPr>
          <w:rFonts w:cs="Times New Roman"/>
          <w:sz w:val="24"/>
          <w:szCs w:val="24"/>
        </w:rPr>
      </w:pPr>
      <w:r w:rsidRPr="0059347E">
        <w:rPr>
          <w:rFonts w:cs="Times New Roman"/>
          <w:b/>
          <w:bCs/>
          <w:i/>
          <w:sz w:val="24"/>
          <w:szCs w:val="24"/>
        </w:rPr>
        <w:t>Н. К. Абрамцева.</w:t>
      </w:r>
      <w:r w:rsidRPr="0059347E">
        <w:rPr>
          <w:rFonts w:cs="Times New Roman"/>
          <w:sz w:val="24"/>
          <w:szCs w:val="24"/>
        </w:rPr>
        <w:t xml:space="preserve"> «Цветы и зеркало». </w:t>
      </w:r>
    </w:p>
    <w:p w:rsidR="003A70DC" w:rsidRPr="0059347E" w:rsidRDefault="003A70DC" w:rsidP="003A70DC">
      <w:pPr>
        <w:autoSpaceDE w:val="0"/>
        <w:autoSpaceDN w:val="0"/>
        <w:adjustRightInd w:val="0"/>
        <w:spacing w:line="240" w:lineRule="atLeast"/>
        <w:ind w:firstLine="0"/>
        <w:textAlignment w:val="center"/>
        <w:rPr>
          <w:rFonts w:cs="Times New Roman"/>
          <w:b/>
          <w:bCs/>
          <w:i/>
          <w:sz w:val="24"/>
          <w:szCs w:val="24"/>
        </w:rPr>
      </w:pPr>
      <w:r w:rsidRPr="0059347E">
        <w:rPr>
          <w:rFonts w:cs="Times New Roman"/>
          <w:b/>
          <w:bCs/>
          <w:i/>
          <w:sz w:val="24"/>
          <w:szCs w:val="24"/>
        </w:rPr>
        <w:t>И. А. Мазнин. «</w:t>
      </w:r>
      <w:r w:rsidRPr="0059347E">
        <w:rPr>
          <w:rFonts w:cs="Times New Roman"/>
          <w:sz w:val="24"/>
          <w:szCs w:val="24"/>
        </w:rPr>
        <w:t>Давайте будем дружить друг с другом» (фрагмент).</w:t>
      </w:r>
    </w:p>
    <w:p w:rsidR="003A70DC" w:rsidRPr="0059347E" w:rsidRDefault="003A70DC" w:rsidP="003A70DC">
      <w:pPr>
        <w:autoSpaceDE w:val="0"/>
        <w:autoSpaceDN w:val="0"/>
        <w:adjustRightInd w:val="0"/>
        <w:spacing w:line="240" w:lineRule="atLeast"/>
        <w:ind w:firstLine="0"/>
        <w:textAlignment w:val="center"/>
        <w:rPr>
          <w:rFonts w:cs="Times New Roman"/>
          <w:sz w:val="24"/>
          <w:szCs w:val="24"/>
        </w:rPr>
      </w:pPr>
      <w:r w:rsidRPr="0059347E">
        <w:rPr>
          <w:rFonts w:cs="Times New Roman"/>
          <w:b/>
          <w:bCs/>
          <w:i/>
          <w:sz w:val="24"/>
          <w:szCs w:val="24"/>
        </w:rPr>
        <w:t>С. Л. Прокофьева.</w:t>
      </w:r>
      <w:r w:rsidRPr="0059347E">
        <w:rPr>
          <w:rFonts w:cs="Times New Roman"/>
          <w:sz w:val="24"/>
          <w:szCs w:val="24"/>
        </w:rPr>
        <w:t xml:space="preserve"> «Самый большой друг». </w:t>
      </w:r>
    </w:p>
    <w:p w:rsidR="003A70DC" w:rsidRPr="0059347E" w:rsidRDefault="003A70DC" w:rsidP="003A70DC">
      <w:pPr>
        <w:autoSpaceDE w:val="0"/>
        <w:autoSpaceDN w:val="0"/>
        <w:adjustRightInd w:val="0"/>
        <w:spacing w:line="240" w:lineRule="atLeast"/>
        <w:ind w:firstLine="0"/>
        <w:textAlignment w:val="center"/>
        <w:rPr>
          <w:rFonts w:cs="Times New Roman"/>
          <w:b/>
          <w:bCs/>
          <w:i/>
          <w:sz w:val="24"/>
          <w:szCs w:val="24"/>
        </w:rPr>
      </w:pPr>
    </w:p>
    <w:p w:rsidR="003A70DC" w:rsidRPr="0059347E" w:rsidRDefault="003A70DC" w:rsidP="003A70DC">
      <w:pPr>
        <w:autoSpaceDE w:val="0"/>
        <w:autoSpaceDN w:val="0"/>
        <w:adjustRightInd w:val="0"/>
        <w:spacing w:line="240" w:lineRule="atLeast"/>
        <w:ind w:firstLine="0"/>
        <w:textAlignment w:val="center"/>
        <w:rPr>
          <w:rFonts w:cs="Times New Roman"/>
          <w:i/>
          <w:iCs/>
          <w:sz w:val="24"/>
          <w:szCs w:val="24"/>
        </w:rPr>
      </w:pPr>
      <w:r w:rsidRPr="0059347E">
        <w:rPr>
          <w:rFonts w:cs="Times New Roman"/>
          <w:i/>
          <w:iCs/>
          <w:sz w:val="24"/>
          <w:szCs w:val="24"/>
        </w:rPr>
        <w:t>Не тот прав, кто сильный, а тот, кто честный</w:t>
      </w:r>
    </w:p>
    <w:p w:rsidR="003A70DC" w:rsidRPr="0059347E" w:rsidRDefault="003A70DC" w:rsidP="003A70DC">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Пословицы о правде и честности. </w:t>
      </w:r>
    </w:p>
    <w:p w:rsidR="003A70DC" w:rsidRPr="0059347E" w:rsidRDefault="003A70DC" w:rsidP="003A70DC">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Произведения, отражающие традиционные представления о честности как нравственном ориентире. Например:</w:t>
      </w:r>
    </w:p>
    <w:p w:rsidR="003A70DC" w:rsidRPr="0059347E" w:rsidRDefault="003A70DC" w:rsidP="003A70DC">
      <w:pPr>
        <w:autoSpaceDE w:val="0"/>
        <w:autoSpaceDN w:val="0"/>
        <w:adjustRightInd w:val="0"/>
        <w:spacing w:line="240" w:lineRule="atLeast"/>
        <w:ind w:firstLine="0"/>
        <w:textAlignment w:val="center"/>
        <w:rPr>
          <w:rFonts w:cs="Times New Roman"/>
          <w:sz w:val="24"/>
          <w:szCs w:val="24"/>
        </w:rPr>
      </w:pPr>
      <w:r w:rsidRPr="0059347E">
        <w:rPr>
          <w:rFonts w:cs="Times New Roman"/>
          <w:b/>
          <w:bCs/>
          <w:i/>
          <w:sz w:val="24"/>
          <w:szCs w:val="24"/>
        </w:rPr>
        <w:t>В. А. Осеева.</w:t>
      </w:r>
      <w:r w:rsidRPr="0059347E">
        <w:rPr>
          <w:rFonts w:cs="Times New Roman"/>
          <w:sz w:val="24"/>
          <w:szCs w:val="24"/>
        </w:rPr>
        <w:t xml:space="preserve"> «Почему?». </w:t>
      </w:r>
    </w:p>
    <w:p w:rsidR="003A70DC" w:rsidRPr="0059347E" w:rsidRDefault="003A70DC" w:rsidP="003A70DC">
      <w:pPr>
        <w:autoSpaceDE w:val="0"/>
        <w:autoSpaceDN w:val="0"/>
        <w:adjustRightInd w:val="0"/>
        <w:spacing w:line="240" w:lineRule="atLeast"/>
        <w:ind w:firstLine="0"/>
        <w:textAlignment w:val="center"/>
        <w:rPr>
          <w:rFonts w:cs="Times New Roman"/>
          <w:sz w:val="24"/>
          <w:szCs w:val="24"/>
        </w:rPr>
      </w:pPr>
      <w:r w:rsidRPr="0059347E">
        <w:rPr>
          <w:rFonts w:cs="Times New Roman"/>
          <w:b/>
          <w:bCs/>
          <w:i/>
          <w:sz w:val="24"/>
          <w:szCs w:val="24"/>
        </w:rPr>
        <w:t>Л. Н. Толстой.</w:t>
      </w:r>
      <w:r w:rsidRPr="0059347E">
        <w:rPr>
          <w:rFonts w:cs="Times New Roman"/>
          <w:sz w:val="24"/>
          <w:szCs w:val="24"/>
        </w:rPr>
        <w:t xml:space="preserve"> «Лгун».</w:t>
      </w:r>
    </w:p>
    <w:p w:rsidR="003A70DC" w:rsidRPr="0059347E" w:rsidRDefault="003A70DC" w:rsidP="003A70DC">
      <w:pPr>
        <w:autoSpaceDE w:val="0"/>
        <w:autoSpaceDN w:val="0"/>
        <w:adjustRightInd w:val="0"/>
        <w:spacing w:line="240" w:lineRule="atLeast"/>
        <w:ind w:firstLine="0"/>
        <w:textAlignment w:val="center"/>
        <w:rPr>
          <w:rFonts w:cs="Times New Roman"/>
          <w:b/>
          <w:bCs/>
          <w:i/>
          <w:sz w:val="24"/>
          <w:szCs w:val="24"/>
        </w:rPr>
      </w:pPr>
    </w:p>
    <w:p w:rsidR="003A70DC" w:rsidRPr="0059347E" w:rsidRDefault="003A70DC" w:rsidP="003A70DC">
      <w:pPr>
        <w:autoSpaceDE w:val="0"/>
        <w:autoSpaceDN w:val="0"/>
        <w:adjustRightInd w:val="0"/>
        <w:spacing w:line="240" w:lineRule="atLeast"/>
        <w:ind w:firstLine="0"/>
        <w:textAlignment w:val="center"/>
        <w:rPr>
          <w:rFonts w:cs="Times New Roman"/>
          <w:b/>
          <w:bCs/>
          <w:i/>
          <w:sz w:val="24"/>
          <w:szCs w:val="24"/>
        </w:rPr>
      </w:pPr>
      <w:r w:rsidRPr="0059347E">
        <w:rPr>
          <w:rFonts w:cs="Times New Roman"/>
          <w:b/>
          <w:bCs/>
          <w:i/>
          <w:sz w:val="24"/>
          <w:szCs w:val="24"/>
        </w:rPr>
        <w:t>Я фантазирую и мечтаю (6 ч)</w:t>
      </w:r>
    </w:p>
    <w:p w:rsidR="003A70DC" w:rsidRPr="0059347E" w:rsidRDefault="003A70DC" w:rsidP="003A70DC">
      <w:pPr>
        <w:autoSpaceDE w:val="0"/>
        <w:autoSpaceDN w:val="0"/>
        <w:adjustRightInd w:val="0"/>
        <w:spacing w:line="240" w:lineRule="atLeast"/>
        <w:ind w:firstLine="0"/>
        <w:textAlignment w:val="center"/>
        <w:rPr>
          <w:rFonts w:cs="Times New Roman"/>
          <w:i/>
          <w:iCs/>
          <w:sz w:val="24"/>
          <w:szCs w:val="24"/>
        </w:rPr>
      </w:pPr>
      <w:r w:rsidRPr="0059347E">
        <w:rPr>
          <w:rFonts w:cs="Times New Roman"/>
          <w:i/>
          <w:iCs/>
          <w:sz w:val="24"/>
          <w:szCs w:val="24"/>
        </w:rPr>
        <w:t>Необычное в обычном</w:t>
      </w:r>
    </w:p>
    <w:p w:rsidR="003A70DC" w:rsidRPr="0059347E" w:rsidRDefault="003A70DC" w:rsidP="003A70DC">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Произведения, отражающие умение удивляться при восприятии окружающего мира. Например: </w:t>
      </w:r>
    </w:p>
    <w:p w:rsidR="003A70DC" w:rsidRPr="0059347E" w:rsidRDefault="003A70DC" w:rsidP="003A70DC">
      <w:pPr>
        <w:autoSpaceDE w:val="0"/>
        <w:autoSpaceDN w:val="0"/>
        <w:adjustRightInd w:val="0"/>
        <w:spacing w:line="240" w:lineRule="atLeast"/>
        <w:ind w:firstLine="0"/>
        <w:textAlignment w:val="center"/>
        <w:rPr>
          <w:rFonts w:cs="Times New Roman"/>
          <w:sz w:val="24"/>
          <w:szCs w:val="24"/>
        </w:rPr>
      </w:pPr>
      <w:r w:rsidRPr="0059347E">
        <w:rPr>
          <w:rFonts w:cs="Times New Roman"/>
          <w:b/>
          <w:bCs/>
          <w:i/>
          <w:sz w:val="24"/>
          <w:szCs w:val="24"/>
        </w:rPr>
        <w:t>С. А. Иванов.</w:t>
      </w:r>
      <w:r w:rsidRPr="0059347E">
        <w:rPr>
          <w:rFonts w:cs="Times New Roman"/>
          <w:sz w:val="24"/>
          <w:szCs w:val="24"/>
        </w:rPr>
        <w:t xml:space="preserve"> «Снежный заповедник» (фрагмент).</w:t>
      </w:r>
    </w:p>
    <w:p w:rsidR="003A70DC" w:rsidRPr="0059347E" w:rsidRDefault="003A70DC" w:rsidP="003A70DC">
      <w:pPr>
        <w:autoSpaceDE w:val="0"/>
        <w:autoSpaceDN w:val="0"/>
        <w:adjustRightInd w:val="0"/>
        <w:spacing w:line="240" w:lineRule="atLeast"/>
        <w:ind w:firstLine="0"/>
        <w:textAlignment w:val="center"/>
        <w:rPr>
          <w:rFonts w:cs="Times New Roman"/>
          <w:sz w:val="24"/>
          <w:szCs w:val="24"/>
        </w:rPr>
      </w:pPr>
      <w:r w:rsidRPr="0059347E">
        <w:rPr>
          <w:rFonts w:cs="Times New Roman"/>
          <w:b/>
          <w:bCs/>
          <w:i/>
          <w:sz w:val="24"/>
          <w:szCs w:val="24"/>
        </w:rPr>
        <w:t>В. В. Лунин.</w:t>
      </w:r>
      <w:r w:rsidRPr="0059347E">
        <w:rPr>
          <w:rFonts w:cs="Times New Roman"/>
          <w:sz w:val="24"/>
          <w:szCs w:val="24"/>
        </w:rPr>
        <w:t xml:space="preserve"> «Я видела чудо».</w:t>
      </w:r>
    </w:p>
    <w:p w:rsidR="003A70DC" w:rsidRPr="0059347E" w:rsidRDefault="003A70DC" w:rsidP="003A70DC">
      <w:pPr>
        <w:autoSpaceDE w:val="0"/>
        <w:autoSpaceDN w:val="0"/>
        <w:adjustRightInd w:val="0"/>
        <w:spacing w:line="240" w:lineRule="atLeast"/>
        <w:ind w:firstLine="0"/>
        <w:textAlignment w:val="center"/>
        <w:rPr>
          <w:rFonts w:cs="Times New Roman"/>
          <w:sz w:val="24"/>
          <w:szCs w:val="24"/>
        </w:rPr>
      </w:pPr>
      <w:r w:rsidRPr="0059347E">
        <w:rPr>
          <w:rFonts w:cs="Times New Roman"/>
          <w:b/>
          <w:bCs/>
          <w:i/>
          <w:sz w:val="24"/>
          <w:szCs w:val="24"/>
        </w:rPr>
        <w:t xml:space="preserve">М. М. Пришвин. </w:t>
      </w:r>
      <w:r w:rsidRPr="0059347E">
        <w:rPr>
          <w:rFonts w:cs="Times New Roman"/>
          <w:sz w:val="24"/>
          <w:szCs w:val="24"/>
        </w:rPr>
        <w:t>«Осинкам холодно».</w:t>
      </w:r>
    </w:p>
    <w:p w:rsidR="003A70DC" w:rsidRPr="0059347E" w:rsidRDefault="003A70DC" w:rsidP="003A70DC">
      <w:pPr>
        <w:autoSpaceDE w:val="0"/>
        <w:autoSpaceDN w:val="0"/>
        <w:adjustRightInd w:val="0"/>
        <w:spacing w:line="240" w:lineRule="atLeast"/>
        <w:ind w:firstLine="0"/>
        <w:textAlignment w:val="center"/>
        <w:rPr>
          <w:rFonts w:cs="Times New Roman"/>
          <w:b/>
          <w:bCs/>
          <w:i/>
          <w:sz w:val="24"/>
          <w:szCs w:val="24"/>
        </w:rPr>
      </w:pPr>
      <w:r w:rsidRPr="0059347E">
        <w:rPr>
          <w:rFonts w:cs="Times New Roman"/>
          <w:b/>
          <w:bCs/>
          <w:i/>
          <w:sz w:val="24"/>
          <w:szCs w:val="24"/>
        </w:rPr>
        <w:t>А. С. Пушкин.</w:t>
      </w:r>
      <w:r w:rsidRPr="0059347E">
        <w:rPr>
          <w:rFonts w:cs="Times New Roman"/>
          <w:sz w:val="24"/>
          <w:szCs w:val="24"/>
        </w:rPr>
        <w:t xml:space="preserve"> «Ещё дуют холодные ветры».</w:t>
      </w:r>
    </w:p>
    <w:p w:rsidR="003A70DC" w:rsidRPr="0059347E" w:rsidRDefault="003A70DC" w:rsidP="003A70DC">
      <w:pPr>
        <w:autoSpaceDE w:val="0"/>
        <w:autoSpaceDN w:val="0"/>
        <w:adjustRightInd w:val="0"/>
        <w:spacing w:line="240" w:lineRule="atLeast"/>
        <w:ind w:firstLine="0"/>
        <w:textAlignment w:val="center"/>
        <w:rPr>
          <w:rFonts w:cs="Times New Roman"/>
          <w:b/>
          <w:bCs/>
          <w:i/>
          <w:sz w:val="24"/>
          <w:szCs w:val="24"/>
        </w:rPr>
      </w:pPr>
      <w:r w:rsidRPr="0059347E">
        <w:rPr>
          <w:rFonts w:cs="Times New Roman"/>
          <w:b/>
          <w:bCs/>
          <w:i/>
          <w:sz w:val="24"/>
          <w:szCs w:val="24"/>
        </w:rPr>
        <w:t>Резерв на вариативную часть программы</w:t>
      </w:r>
      <w:r w:rsidRPr="0059347E">
        <w:rPr>
          <w:rFonts w:cs="Times New Roman"/>
          <w:b/>
          <w:bCs/>
          <w:i/>
          <w:iCs/>
          <w:sz w:val="24"/>
          <w:szCs w:val="24"/>
        </w:rPr>
        <w:t xml:space="preserve"> — </w:t>
      </w:r>
      <w:r w:rsidRPr="0059347E">
        <w:rPr>
          <w:rFonts w:cs="Times New Roman"/>
          <w:b/>
          <w:bCs/>
          <w:i/>
          <w:sz w:val="24"/>
          <w:szCs w:val="24"/>
        </w:rPr>
        <w:t xml:space="preserve">2 ч. </w:t>
      </w:r>
    </w:p>
    <w:p w:rsidR="003A70DC" w:rsidRPr="0059347E" w:rsidRDefault="003A70DC" w:rsidP="003A70DC">
      <w:pPr>
        <w:autoSpaceDE w:val="0"/>
        <w:autoSpaceDN w:val="0"/>
        <w:adjustRightInd w:val="0"/>
        <w:spacing w:line="240" w:lineRule="atLeast"/>
        <w:ind w:firstLine="0"/>
        <w:textAlignment w:val="center"/>
        <w:rPr>
          <w:rFonts w:cs="Times New Roman"/>
          <w:b/>
          <w:bCs/>
          <w:i/>
          <w:sz w:val="24"/>
          <w:szCs w:val="24"/>
        </w:rPr>
      </w:pPr>
    </w:p>
    <w:p w:rsidR="003A70DC" w:rsidRPr="0059347E" w:rsidRDefault="003A70DC" w:rsidP="003A70DC">
      <w:pPr>
        <w:widowControl w:val="0"/>
        <w:tabs>
          <w:tab w:val="left" w:pos="567"/>
        </w:tabs>
        <w:suppressAutoHyphens/>
        <w:autoSpaceDE w:val="0"/>
        <w:autoSpaceDN w:val="0"/>
        <w:adjustRightInd w:val="0"/>
        <w:spacing w:before="57" w:after="57" w:line="240" w:lineRule="atLeast"/>
        <w:ind w:firstLine="0"/>
        <w:jc w:val="left"/>
        <w:textAlignment w:val="center"/>
        <w:rPr>
          <w:rFonts w:eastAsia="Times New Roman" w:cs="Times New Roman"/>
          <w:i/>
          <w:sz w:val="24"/>
          <w:szCs w:val="24"/>
        </w:rPr>
      </w:pPr>
      <w:r w:rsidRPr="0059347E">
        <w:rPr>
          <w:rFonts w:eastAsia="Times New Roman" w:cs="Times New Roman"/>
          <w:b/>
          <w:bCs/>
          <w:sz w:val="24"/>
          <w:szCs w:val="24"/>
        </w:rPr>
        <w:t>Раздел 2. Россия — Родина моя (9 ч)</w:t>
      </w:r>
    </w:p>
    <w:p w:rsidR="003A70DC" w:rsidRPr="0059347E" w:rsidRDefault="003A70DC" w:rsidP="003A70DC">
      <w:pPr>
        <w:autoSpaceDE w:val="0"/>
        <w:autoSpaceDN w:val="0"/>
        <w:adjustRightInd w:val="0"/>
        <w:spacing w:line="240" w:lineRule="atLeast"/>
        <w:ind w:firstLine="0"/>
        <w:textAlignment w:val="center"/>
        <w:rPr>
          <w:rFonts w:cs="Times New Roman"/>
          <w:b/>
          <w:bCs/>
          <w:i/>
          <w:sz w:val="24"/>
          <w:szCs w:val="24"/>
        </w:rPr>
      </w:pPr>
      <w:r w:rsidRPr="0059347E">
        <w:rPr>
          <w:rFonts w:cs="Times New Roman"/>
          <w:b/>
          <w:bCs/>
          <w:i/>
          <w:sz w:val="24"/>
          <w:szCs w:val="24"/>
        </w:rPr>
        <w:t>Что мы Родиной зовём (3 ч)</w:t>
      </w:r>
    </w:p>
    <w:p w:rsidR="003A70DC" w:rsidRPr="0059347E" w:rsidRDefault="003A70DC" w:rsidP="003A70DC">
      <w:pPr>
        <w:autoSpaceDE w:val="0"/>
        <w:autoSpaceDN w:val="0"/>
        <w:adjustRightInd w:val="0"/>
        <w:spacing w:line="240" w:lineRule="atLeast"/>
        <w:ind w:firstLine="0"/>
        <w:textAlignment w:val="center"/>
        <w:rPr>
          <w:rFonts w:cs="Times New Roman"/>
          <w:i/>
          <w:iCs/>
          <w:sz w:val="24"/>
          <w:szCs w:val="24"/>
        </w:rPr>
      </w:pPr>
      <w:r w:rsidRPr="0059347E">
        <w:rPr>
          <w:rFonts w:cs="Times New Roman"/>
          <w:i/>
          <w:iCs/>
          <w:sz w:val="24"/>
          <w:szCs w:val="24"/>
        </w:rPr>
        <w:t>С чего начинается Родина?</w:t>
      </w:r>
    </w:p>
    <w:p w:rsidR="003A70DC" w:rsidRPr="0059347E" w:rsidRDefault="003A70DC" w:rsidP="003A70DC">
      <w:pPr>
        <w:autoSpaceDE w:val="0"/>
        <w:autoSpaceDN w:val="0"/>
        <w:adjustRightInd w:val="0"/>
        <w:spacing w:line="240" w:lineRule="atLeast"/>
        <w:ind w:firstLine="0"/>
        <w:textAlignment w:val="center"/>
        <w:rPr>
          <w:rFonts w:cs="Times New Roman"/>
          <w:b/>
          <w:bCs/>
          <w:i/>
          <w:sz w:val="24"/>
          <w:szCs w:val="24"/>
        </w:rPr>
      </w:pPr>
      <w:r w:rsidRPr="0059347E">
        <w:rPr>
          <w:rFonts w:cs="Times New Roman"/>
          <w:sz w:val="24"/>
          <w:szCs w:val="24"/>
        </w:rPr>
        <w:t xml:space="preserve">Произведения, отражающие многогранность понятия «Родина». Например: </w:t>
      </w:r>
    </w:p>
    <w:p w:rsidR="003A70DC" w:rsidRPr="0059347E" w:rsidRDefault="003A70DC" w:rsidP="003A70DC">
      <w:pPr>
        <w:autoSpaceDE w:val="0"/>
        <w:autoSpaceDN w:val="0"/>
        <w:adjustRightInd w:val="0"/>
        <w:spacing w:line="240" w:lineRule="atLeast"/>
        <w:ind w:firstLine="0"/>
        <w:textAlignment w:val="center"/>
        <w:rPr>
          <w:rFonts w:cs="Times New Roman"/>
          <w:sz w:val="24"/>
          <w:szCs w:val="24"/>
        </w:rPr>
      </w:pPr>
      <w:r w:rsidRPr="0059347E">
        <w:rPr>
          <w:rFonts w:cs="Times New Roman"/>
          <w:b/>
          <w:bCs/>
          <w:i/>
          <w:sz w:val="24"/>
          <w:szCs w:val="24"/>
        </w:rPr>
        <w:t>Ф. П. Савинов.</w:t>
      </w:r>
      <w:r w:rsidRPr="0059347E">
        <w:rPr>
          <w:rFonts w:cs="Times New Roman"/>
          <w:sz w:val="24"/>
          <w:szCs w:val="24"/>
        </w:rPr>
        <w:t xml:space="preserve"> «Родное» (фрагмент).</w:t>
      </w:r>
    </w:p>
    <w:p w:rsidR="003A70DC" w:rsidRPr="0059347E" w:rsidRDefault="003A70DC" w:rsidP="003A70DC">
      <w:pPr>
        <w:autoSpaceDE w:val="0"/>
        <w:autoSpaceDN w:val="0"/>
        <w:adjustRightInd w:val="0"/>
        <w:spacing w:line="240" w:lineRule="atLeast"/>
        <w:ind w:firstLine="0"/>
        <w:textAlignment w:val="center"/>
        <w:rPr>
          <w:rFonts w:cs="Times New Roman"/>
          <w:sz w:val="24"/>
          <w:szCs w:val="24"/>
        </w:rPr>
      </w:pPr>
      <w:r w:rsidRPr="0059347E">
        <w:rPr>
          <w:rFonts w:cs="Times New Roman"/>
          <w:b/>
          <w:bCs/>
          <w:i/>
          <w:sz w:val="24"/>
          <w:szCs w:val="24"/>
        </w:rPr>
        <w:t xml:space="preserve">П. А. Синявский. </w:t>
      </w:r>
      <w:r w:rsidRPr="0059347E">
        <w:rPr>
          <w:rFonts w:cs="Times New Roman"/>
          <w:sz w:val="24"/>
          <w:szCs w:val="24"/>
        </w:rPr>
        <w:t>«Рисунок».</w:t>
      </w:r>
    </w:p>
    <w:p w:rsidR="003A70DC" w:rsidRPr="0059347E" w:rsidRDefault="003A70DC" w:rsidP="003A70DC">
      <w:pPr>
        <w:autoSpaceDE w:val="0"/>
        <w:autoSpaceDN w:val="0"/>
        <w:adjustRightInd w:val="0"/>
        <w:spacing w:line="240" w:lineRule="atLeast"/>
        <w:ind w:firstLine="0"/>
        <w:textAlignment w:val="center"/>
        <w:rPr>
          <w:rFonts w:cs="Times New Roman"/>
          <w:sz w:val="24"/>
          <w:szCs w:val="24"/>
        </w:rPr>
      </w:pPr>
      <w:r w:rsidRPr="0059347E">
        <w:rPr>
          <w:rFonts w:cs="Times New Roman"/>
          <w:b/>
          <w:bCs/>
          <w:i/>
          <w:sz w:val="24"/>
          <w:szCs w:val="24"/>
        </w:rPr>
        <w:t>К. Д. Ушинский.</w:t>
      </w:r>
      <w:r w:rsidRPr="0059347E">
        <w:rPr>
          <w:rFonts w:cs="Times New Roman"/>
          <w:sz w:val="24"/>
          <w:szCs w:val="24"/>
        </w:rPr>
        <w:t xml:space="preserve"> «Наше Отечество».</w:t>
      </w:r>
    </w:p>
    <w:p w:rsidR="003A70DC" w:rsidRPr="0059347E" w:rsidRDefault="003A70DC" w:rsidP="003A70DC">
      <w:pPr>
        <w:autoSpaceDE w:val="0"/>
        <w:autoSpaceDN w:val="0"/>
        <w:adjustRightInd w:val="0"/>
        <w:spacing w:line="240" w:lineRule="atLeast"/>
        <w:ind w:firstLine="0"/>
        <w:textAlignment w:val="center"/>
        <w:rPr>
          <w:rFonts w:cs="Times New Roman"/>
          <w:b/>
          <w:bCs/>
          <w:i/>
          <w:sz w:val="24"/>
          <w:szCs w:val="24"/>
        </w:rPr>
      </w:pPr>
    </w:p>
    <w:p w:rsidR="003A70DC" w:rsidRPr="0059347E" w:rsidRDefault="003A70DC" w:rsidP="003A70DC">
      <w:pPr>
        <w:autoSpaceDE w:val="0"/>
        <w:autoSpaceDN w:val="0"/>
        <w:adjustRightInd w:val="0"/>
        <w:spacing w:line="240" w:lineRule="atLeast"/>
        <w:ind w:firstLine="0"/>
        <w:textAlignment w:val="center"/>
        <w:rPr>
          <w:rFonts w:cs="Times New Roman"/>
          <w:b/>
          <w:bCs/>
          <w:i/>
          <w:sz w:val="24"/>
          <w:szCs w:val="24"/>
        </w:rPr>
      </w:pPr>
      <w:r w:rsidRPr="0059347E">
        <w:rPr>
          <w:rFonts w:cs="Times New Roman"/>
          <w:b/>
          <w:bCs/>
          <w:i/>
          <w:sz w:val="24"/>
          <w:szCs w:val="24"/>
        </w:rPr>
        <w:t xml:space="preserve">О родной природе (4 ч) </w:t>
      </w:r>
    </w:p>
    <w:p w:rsidR="003A70DC" w:rsidRPr="0059347E" w:rsidRDefault="003A70DC" w:rsidP="003A70DC">
      <w:pPr>
        <w:autoSpaceDE w:val="0"/>
        <w:autoSpaceDN w:val="0"/>
        <w:adjustRightInd w:val="0"/>
        <w:spacing w:line="240" w:lineRule="atLeast"/>
        <w:ind w:firstLine="0"/>
        <w:textAlignment w:val="center"/>
        <w:rPr>
          <w:rFonts w:cs="Times New Roman"/>
          <w:i/>
          <w:iCs/>
          <w:sz w:val="24"/>
          <w:szCs w:val="24"/>
        </w:rPr>
      </w:pPr>
      <w:r w:rsidRPr="0059347E">
        <w:rPr>
          <w:rFonts w:cs="Times New Roman"/>
          <w:i/>
          <w:iCs/>
          <w:sz w:val="24"/>
          <w:szCs w:val="24"/>
        </w:rPr>
        <w:t xml:space="preserve">Сколько же в небе всего происходит </w:t>
      </w:r>
    </w:p>
    <w:p w:rsidR="003A70DC" w:rsidRPr="0059347E" w:rsidRDefault="003A70DC" w:rsidP="003A70DC">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Поэтические представления русского народа о солнце, луне, звёздах, облаках; отражение этих представлений в фольклоре и их развитие в русской поэзии и прозе. Например:</w:t>
      </w:r>
    </w:p>
    <w:p w:rsidR="003A70DC" w:rsidRPr="0059347E" w:rsidRDefault="003A70DC" w:rsidP="003A70DC">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Русские народные загадки о солнце, луне, звёздах, облаках.</w:t>
      </w:r>
    </w:p>
    <w:p w:rsidR="003A70DC" w:rsidRPr="0059347E" w:rsidRDefault="003A70DC" w:rsidP="003A70DC">
      <w:pPr>
        <w:autoSpaceDE w:val="0"/>
        <w:autoSpaceDN w:val="0"/>
        <w:adjustRightInd w:val="0"/>
        <w:spacing w:line="240" w:lineRule="atLeast"/>
        <w:ind w:firstLine="0"/>
        <w:textAlignment w:val="center"/>
        <w:rPr>
          <w:rFonts w:cs="Times New Roman"/>
          <w:b/>
          <w:bCs/>
          <w:i/>
          <w:sz w:val="24"/>
          <w:szCs w:val="24"/>
        </w:rPr>
      </w:pPr>
      <w:r w:rsidRPr="0059347E">
        <w:rPr>
          <w:rFonts w:cs="Times New Roman"/>
          <w:b/>
          <w:bCs/>
          <w:i/>
          <w:sz w:val="24"/>
          <w:szCs w:val="24"/>
        </w:rPr>
        <w:t>И. А. Бунин.</w:t>
      </w:r>
      <w:r w:rsidRPr="0059347E">
        <w:rPr>
          <w:rFonts w:cs="Times New Roman"/>
          <w:sz w:val="24"/>
          <w:szCs w:val="24"/>
        </w:rPr>
        <w:t xml:space="preserve"> «Серп луны под тучкой длинной…»</w:t>
      </w:r>
    </w:p>
    <w:p w:rsidR="003A70DC" w:rsidRPr="0059347E" w:rsidRDefault="003A70DC" w:rsidP="003A70DC">
      <w:pPr>
        <w:autoSpaceDE w:val="0"/>
        <w:autoSpaceDN w:val="0"/>
        <w:adjustRightInd w:val="0"/>
        <w:spacing w:line="240" w:lineRule="atLeast"/>
        <w:ind w:firstLine="0"/>
        <w:textAlignment w:val="center"/>
        <w:rPr>
          <w:rFonts w:cs="Times New Roman"/>
          <w:sz w:val="24"/>
          <w:szCs w:val="24"/>
        </w:rPr>
      </w:pPr>
      <w:r w:rsidRPr="0059347E">
        <w:rPr>
          <w:rFonts w:cs="Times New Roman"/>
          <w:b/>
          <w:bCs/>
          <w:i/>
          <w:sz w:val="24"/>
          <w:szCs w:val="24"/>
        </w:rPr>
        <w:t>С. В. Востоков.</w:t>
      </w:r>
      <w:r w:rsidRPr="0059347E">
        <w:rPr>
          <w:rFonts w:cs="Times New Roman"/>
          <w:sz w:val="24"/>
          <w:szCs w:val="24"/>
        </w:rPr>
        <w:t xml:space="preserve"> «Два яблока».</w:t>
      </w:r>
    </w:p>
    <w:p w:rsidR="003A70DC" w:rsidRPr="0059347E" w:rsidRDefault="003A70DC" w:rsidP="003A70DC">
      <w:pPr>
        <w:autoSpaceDE w:val="0"/>
        <w:autoSpaceDN w:val="0"/>
        <w:adjustRightInd w:val="0"/>
        <w:spacing w:line="240" w:lineRule="atLeast"/>
        <w:ind w:firstLine="0"/>
        <w:textAlignment w:val="center"/>
        <w:rPr>
          <w:rFonts w:cs="Times New Roman"/>
          <w:sz w:val="24"/>
          <w:szCs w:val="24"/>
        </w:rPr>
      </w:pPr>
      <w:r w:rsidRPr="0059347E">
        <w:rPr>
          <w:rFonts w:cs="Times New Roman"/>
          <w:b/>
          <w:bCs/>
          <w:i/>
          <w:sz w:val="24"/>
          <w:szCs w:val="24"/>
        </w:rPr>
        <w:t>В. М. Катанов.</w:t>
      </w:r>
      <w:r w:rsidRPr="0059347E">
        <w:rPr>
          <w:rFonts w:cs="Times New Roman"/>
          <w:sz w:val="24"/>
          <w:szCs w:val="24"/>
        </w:rPr>
        <w:t xml:space="preserve"> «Жар-птица». </w:t>
      </w:r>
    </w:p>
    <w:p w:rsidR="003A70DC" w:rsidRPr="0059347E" w:rsidRDefault="003A70DC" w:rsidP="003A70DC">
      <w:pPr>
        <w:autoSpaceDE w:val="0"/>
        <w:autoSpaceDN w:val="0"/>
        <w:adjustRightInd w:val="0"/>
        <w:spacing w:line="240" w:lineRule="atLeast"/>
        <w:ind w:firstLine="0"/>
        <w:textAlignment w:val="center"/>
        <w:rPr>
          <w:rFonts w:cs="Times New Roman"/>
          <w:sz w:val="24"/>
          <w:szCs w:val="24"/>
        </w:rPr>
      </w:pPr>
      <w:r w:rsidRPr="0059347E">
        <w:rPr>
          <w:rFonts w:cs="Times New Roman"/>
          <w:b/>
          <w:bCs/>
          <w:i/>
          <w:sz w:val="24"/>
          <w:szCs w:val="24"/>
        </w:rPr>
        <w:t>А. Н. Толстой.</w:t>
      </w:r>
      <w:r w:rsidRPr="0059347E">
        <w:rPr>
          <w:rFonts w:cs="Times New Roman"/>
          <w:sz w:val="24"/>
          <w:szCs w:val="24"/>
        </w:rPr>
        <w:t xml:space="preserve"> «Петушки». </w:t>
      </w:r>
    </w:p>
    <w:p w:rsidR="003A70DC" w:rsidRPr="0059347E" w:rsidRDefault="003A70DC" w:rsidP="003A70DC">
      <w:pPr>
        <w:autoSpaceDE w:val="0"/>
        <w:autoSpaceDN w:val="0"/>
        <w:adjustRightInd w:val="0"/>
        <w:spacing w:line="240" w:lineRule="atLeast"/>
        <w:ind w:firstLine="0"/>
        <w:textAlignment w:val="center"/>
        <w:rPr>
          <w:rFonts w:cs="Times New Roman"/>
          <w:b/>
          <w:bCs/>
          <w:i/>
          <w:sz w:val="24"/>
          <w:szCs w:val="24"/>
        </w:rPr>
      </w:pPr>
      <w:r w:rsidRPr="0059347E">
        <w:rPr>
          <w:rFonts w:cs="Times New Roman"/>
          <w:b/>
          <w:bCs/>
          <w:i/>
          <w:sz w:val="24"/>
          <w:szCs w:val="24"/>
        </w:rPr>
        <w:t>Резерв на вариативную часть программы</w:t>
      </w:r>
      <w:r w:rsidRPr="0059347E">
        <w:rPr>
          <w:rFonts w:cs="Times New Roman"/>
          <w:b/>
          <w:bCs/>
          <w:i/>
          <w:iCs/>
          <w:sz w:val="24"/>
          <w:szCs w:val="24"/>
        </w:rPr>
        <w:t xml:space="preserve"> — </w:t>
      </w:r>
      <w:r w:rsidRPr="0059347E">
        <w:rPr>
          <w:rFonts w:cs="Times New Roman"/>
          <w:b/>
          <w:bCs/>
          <w:i/>
          <w:sz w:val="24"/>
          <w:szCs w:val="24"/>
        </w:rPr>
        <w:t xml:space="preserve">2 ч.  </w:t>
      </w:r>
    </w:p>
    <w:p w:rsidR="003A70DC" w:rsidRPr="0059347E" w:rsidRDefault="003A70DC" w:rsidP="003A70DC">
      <w:pPr>
        <w:keepNext/>
        <w:keepLines/>
        <w:tabs>
          <w:tab w:val="left" w:pos="567"/>
        </w:tabs>
        <w:suppressAutoHyphens/>
        <w:autoSpaceDE w:val="0"/>
        <w:autoSpaceDN w:val="0"/>
        <w:adjustRightInd w:val="0"/>
        <w:spacing w:before="240" w:after="57" w:line="243" w:lineRule="atLeast"/>
        <w:ind w:firstLine="0"/>
        <w:jc w:val="left"/>
        <w:textAlignment w:val="center"/>
        <w:rPr>
          <w:rFonts w:eastAsia="Times New Roman" w:cs="Times New Roman"/>
          <w:b/>
          <w:i/>
          <w:caps/>
          <w:sz w:val="24"/>
          <w:szCs w:val="24"/>
        </w:rPr>
      </w:pPr>
    </w:p>
    <w:p w:rsidR="003A70DC" w:rsidRPr="0059347E" w:rsidRDefault="003A70DC" w:rsidP="003A70DC">
      <w:pPr>
        <w:keepNext/>
        <w:keepLines/>
        <w:tabs>
          <w:tab w:val="left" w:pos="567"/>
        </w:tabs>
        <w:suppressAutoHyphens/>
        <w:autoSpaceDE w:val="0"/>
        <w:autoSpaceDN w:val="0"/>
        <w:adjustRightInd w:val="0"/>
        <w:spacing w:before="240" w:after="57" w:line="243" w:lineRule="atLeast"/>
        <w:ind w:firstLine="0"/>
        <w:jc w:val="left"/>
        <w:textAlignment w:val="center"/>
        <w:rPr>
          <w:rFonts w:eastAsia="Times New Roman" w:cs="Times New Roman"/>
          <w:b/>
          <w:i/>
          <w:caps/>
          <w:sz w:val="24"/>
          <w:szCs w:val="24"/>
        </w:rPr>
      </w:pPr>
      <w:r w:rsidRPr="0059347E">
        <w:rPr>
          <w:rFonts w:eastAsia="Times New Roman" w:cs="Times New Roman"/>
          <w:b/>
          <w:caps/>
          <w:sz w:val="24"/>
          <w:szCs w:val="24"/>
        </w:rPr>
        <w:t>Второй год обучения</w:t>
      </w:r>
      <w:r w:rsidRPr="0059347E">
        <w:rPr>
          <w:rFonts w:eastAsia="Times New Roman" w:cs="Times New Roman"/>
          <w:b/>
          <w:caps/>
          <w:sz w:val="24"/>
          <w:szCs w:val="24"/>
          <w:vertAlign w:val="superscript"/>
        </w:rPr>
        <w:footnoteReference w:id="15"/>
      </w:r>
      <w:r w:rsidRPr="0059347E">
        <w:rPr>
          <w:rFonts w:eastAsia="Times New Roman" w:cs="Times New Roman"/>
          <w:b/>
          <w:caps/>
          <w:sz w:val="24"/>
          <w:szCs w:val="24"/>
        </w:rPr>
        <w:t xml:space="preserve"> (34 </w:t>
      </w:r>
      <w:r w:rsidRPr="0059347E">
        <w:rPr>
          <w:rFonts w:eastAsia="Times New Roman" w:cs="Times New Roman"/>
          <w:b/>
          <w:sz w:val="24"/>
          <w:szCs w:val="24"/>
        </w:rPr>
        <w:t>ч</w:t>
      </w:r>
      <w:r w:rsidRPr="0059347E">
        <w:rPr>
          <w:rFonts w:eastAsia="Times New Roman" w:cs="Times New Roman"/>
          <w:b/>
          <w:caps/>
          <w:sz w:val="24"/>
          <w:szCs w:val="24"/>
        </w:rPr>
        <w:t>)</w:t>
      </w:r>
    </w:p>
    <w:p w:rsidR="003A70DC" w:rsidRPr="0059347E" w:rsidRDefault="003A70DC" w:rsidP="003A70DC">
      <w:pPr>
        <w:widowControl w:val="0"/>
        <w:tabs>
          <w:tab w:val="left" w:pos="567"/>
        </w:tabs>
        <w:suppressAutoHyphens/>
        <w:autoSpaceDE w:val="0"/>
        <w:autoSpaceDN w:val="0"/>
        <w:adjustRightInd w:val="0"/>
        <w:spacing w:before="57" w:after="57" w:line="240" w:lineRule="atLeast"/>
        <w:ind w:firstLine="0"/>
        <w:jc w:val="left"/>
        <w:textAlignment w:val="center"/>
        <w:rPr>
          <w:rFonts w:eastAsia="Times New Roman" w:cs="Times New Roman"/>
          <w:i/>
          <w:sz w:val="24"/>
          <w:szCs w:val="24"/>
        </w:rPr>
      </w:pPr>
      <w:r w:rsidRPr="0059347E">
        <w:rPr>
          <w:rFonts w:eastAsia="Times New Roman" w:cs="Times New Roman"/>
          <w:b/>
          <w:bCs/>
          <w:sz w:val="24"/>
          <w:szCs w:val="24"/>
        </w:rPr>
        <w:t>Раздел 1.  Мир детства (22 ч)</w:t>
      </w:r>
    </w:p>
    <w:p w:rsidR="003A70DC" w:rsidRPr="0059347E" w:rsidRDefault="003A70DC" w:rsidP="003A70DC">
      <w:pPr>
        <w:autoSpaceDE w:val="0"/>
        <w:autoSpaceDN w:val="0"/>
        <w:adjustRightInd w:val="0"/>
        <w:spacing w:line="240" w:lineRule="atLeast"/>
        <w:ind w:firstLine="0"/>
        <w:textAlignment w:val="center"/>
        <w:rPr>
          <w:rFonts w:cs="Times New Roman"/>
          <w:b/>
          <w:bCs/>
          <w:i/>
          <w:sz w:val="24"/>
          <w:szCs w:val="24"/>
        </w:rPr>
      </w:pPr>
      <w:r w:rsidRPr="0059347E">
        <w:rPr>
          <w:rFonts w:cs="Times New Roman"/>
          <w:b/>
          <w:bCs/>
          <w:i/>
          <w:sz w:val="24"/>
          <w:szCs w:val="24"/>
        </w:rPr>
        <w:t xml:space="preserve">Я и книги (5 ч) </w:t>
      </w:r>
    </w:p>
    <w:p w:rsidR="003A70DC" w:rsidRPr="0059347E" w:rsidRDefault="003A70DC" w:rsidP="003A70DC">
      <w:pPr>
        <w:autoSpaceDE w:val="0"/>
        <w:autoSpaceDN w:val="0"/>
        <w:adjustRightInd w:val="0"/>
        <w:spacing w:line="240" w:lineRule="atLeast"/>
        <w:ind w:firstLine="0"/>
        <w:textAlignment w:val="center"/>
        <w:rPr>
          <w:rFonts w:cs="Times New Roman"/>
          <w:i/>
          <w:iCs/>
          <w:sz w:val="24"/>
          <w:szCs w:val="24"/>
        </w:rPr>
      </w:pPr>
      <w:r w:rsidRPr="0059347E">
        <w:rPr>
          <w:rFonts w:cs="Times New Roman"/>
          <w:i/>
          <w:iCs/>
          <w:sz w:val="24"/>
          <w:szCs w:val="24"/>
        </w:rPr>
        <w:t>Не торопись отвечать, торопись слушать</w:t>
      </w:r>
    </w:p>
    <w:p w:rsidR="003A70DC" w:rsidRPr="0059347E" w:rsidRDefault="003A70DC" w:rsidP="003A70DC">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Произведения, отражающие детское восприятие услышанных рассказов, сказок, стихов. Например:</w:t>
      </w:r>
    </w:p>
    <w:p w:rsidR="003A70DC" w:rsidRPr="0059347E" w:rsidRDefault="003A70DC" w:rsidP="003A70DC">
      <w:pPr>
        <w:autoSpaceDE w:val="0"/>
        <w:autoSpaceDN w:val="0"/>
        <w:adjustRightInd w:val="0"/>
        <w:spacing w:line="240" w:lineRule="atLeast"/>
        <w:ind w:firstLine="0"/>
        <w:textAlignment w:val="center"/>
        <w:rPr>
          <w:rFonts w:cs="Times New Roman"/>
          <w:sz w:val="24"/>
          <w:szCs w:val="24"/>
        </w:rPr>
      </w:pPr>
      <w:r w:rsidRPr="0059347E">
        <w:rPr>
          <w:rFonts w:cs="Times New Roman"/>
          <w:b/>
          <w:bCs/>
          <w:i/>
          <w:sz w:val="24"/>
          <w:szCs w:val="24"/>
        </w:rPr>
        <w:t>Е. Н. Егорова.</w:t>
      </w:r>
      <w:r w:rsidRPr="0059347E">
        <w:rPr>
          <w:rFonts w:cs="Times New Roman"/>
          <w:sz w:val="24"/>
          <w:szCs w:val="24"/>
        </w:rPr>
        <w:t xml:space="preserve"> «Детство Александра Пушкина» (глава «Нянины сказки»). </w:t>
      </w:r>
    </w:p>
    <w:p w:rsidR="003A70DC" w:rsidRPr="0059347E" w:rsidRDefault="003A70DC" w:rsidP="003A70DC">
      <w:pPr>
        <w:autoSpaceDE w:val="0"/>
        <w:autoSpaceDN w:val="0"/>
        <w:adjustRightInd w:val="0"/>
        <w:spacing w:line="240" w:lineRule="atLeast"/>
        <w:ind w:firstLine="0"/>
        <w:textAlignment w:val="center"/>
        <w:rPr>
          <w:rFonts w:cs="Times New Roman"/>
          <w:sz w:val="24"/>
          <w:szCs w:val="24"/>
        </w:rPr>
      </w:pPr>
      <w:r w:rsidRPr="0059347E">
        <w:rPr>
          <w:rFonts w:cs="Times New Roman"/>
          <w:b/>
          <w:bCs/>
          <w:i/>
          <w:sz w:val="24"/>
          <w:szCs w:val="24"/>
        </w:rPr>
        <w:t>Т. А. Луговская.</w:t>
      </w:r>
      <w:r w:rsidRPr="0059347E">
        <w:rPr>
          <w:rFonts w:cs="Times New Roman"/>
          <w:sz w:val="24"/>
          <w:szCs w:val="24"/>
        </w:rPr>
        <w:t xml:space="preserve"> «Как знаю, как помню, как умею» (фрагмент).</w:t>
      </w:r>
    </w:p>
    <w:p w:rsidR="003A70DC" w:rsidRPr="0059347E" w:rsidRDefault="003A70DC" w:rsidP="003A70DC">
      <w:pPr>
        <w:autoSpaceDE w:val="0"/>
        <w:autoSpaceDN w:val="0"/>
        <w:adjustRightInd w:val="0"/>
        <w:spacing w:before="170" w:line="240" w:lineRule="atLeast"/>
        <w:ind w:firstLine="0"/>
        <w:textAlignment w:val="center"/>
        <w:rPr>
          <w:rFonts w:cs="Times New Roman"/>
          <w:b/>
          <w:bCs/>
          <w:i/>
          <w:sz w:val="24"/>
          <w:szCs w:val="24"/>
        </w:rPr>
      </w:pPr>
      <w:r w:rsidRPr="0059347E">
        <w:rPr>
          <w:rFonts w:cs="Times New Roman"/>
          <w:b/>
          <w:bCs/>
          <w:i/>
          <w:sz w:val="24"/>
          <w:szCs w:val="24"/>
        </w:rPr>
        <w:t xml:space="preserve">Я взрослею (6 ч) </w:t>
      </w:r>
    </w:p>
    <w:p w:rsidR="003A70DC" w:rsidRPr="0059347E" w:rsidRDefault="003A70DC" w:rsidP="003A70DC">
      <w:pPr>
        <w:autoSpaceDE w:val="0"/>
        <w:autoSpaceDN w:val="0"/>
        <w:adjustRightInd w:val="0"/>
        <w:spacing w:line="240" w:lineRule="atLeast"/>
        <w:ind w:firstLine="0"/>
        <w:textAlignment w:val="center"/>
        <w:rPr>
          <w:rFonts w:cs="Times New Roman"/>
          <w:i/>
          <w:iCs/>
          <w:sz w:val="24"/>
          <w:szCs w:val="24"/>
        </w:rPr>
      </w:pPr>
      <w:r w:rsidRPr="0059347E">
        <w:rPr>
          <w:rFonts w:cs="Times New Roman"/>
          <w:i/>
          <w:iCs/>
          <w:sz w:val="24"/>
          <w:szCs w:val="24"/>
        </w:rPr>
        <w:t xml:space="preserve">Как аукнется, так и откликнется </w:t>
      </w:r>
    </w:p>
    <w:p w:rsidR="003A70DC" w:rsidRPr="0059347E" w:rsidRDefault="003A70DC" w:rsidP="003A70DC">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Пословицы об отношении к другим людям.</w:t>
      </w:r>
    </w:p>
    <w:p w:rsidR="003A70DC" w:rsidRPr="0059347E" w:rsidRDefault="003A70DC" w:rsidP="003A70DC">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Произведения, отражающие традиционные представления об отношении к другим людям. Например:</w:t>
      </w:r>
    </w:p>
    <w:p w:rsidR="003A70DC" w:rsidRPr="0059347E" w:rsidRDefault="003A70DC" w:rsidP="003A70DC">
      <w:pPr>
        <w:autoSpaceDE w:val="0"/>
        <w:autoSpaceDN w:val="0"/>
        <w:adjustRightInd w:val="0"/>
        <w:spacing w:line="240" w:lineRule="atLeast"/>
        <w:ind w:firstLine="0"/>
        <w:textAlignment w:val="center"/>
        <w:rPr>
          <w:rFonts w:cs="Times New Roman"/>
          <w:sz w:val="24"/>
          <w:szCs w:val="24"/>
        </w:rPr>
      </w:pPr>
      <w:r w:rsidRPr="0059347E">
        <w:rPr>
          <w:rFonts w:cs="Times New Roman"/>
          <w:b/>
          <w:bCs/>
          <w:i/>
          <w:sz w:val="24"/>
          <w:szCs w:val="24"/>
        </w:rPr>
        <w:t xml:space="preserve">В. В. Бианки. </w:t>
      </w:r>
      <w:r w:rsidRPr="0059347E">
        <w:rPr>
          <w:rFonts w:cs="Times New Roman"/>
          <w:sz w:val="24"/>
          <w:szCs w:val="24"/>
        </w:rPr>
        <w:t>«Сова».</w:t>
      </w:r>
    </w:p>
    <w:p w:rsidR="003A70DC" w:rsidRPr="0059347E" w:rsidRDefault="003A70DC" w:rsidP="003A70DC">
      <w:pPr>
        <w:autoSpaceDE w:val="0"/>
        <w:autoSpaceDN w:val="0"/>
        <w:adjustRightInd w:val="0"/>
        <w:spacing w:line="240" w:lineRule="atLeast"/>
        <w:ind w:firstLine="0"/>
        <w:textAlignment w:val="center"/>
        <w:rPr>
          <w:rFonts w:cs="Times New Roman"/>
          <w:sz w:val="24"/>
          <w:szCs w:val="24"/>
        </w:rPr>
      </w:pPr>
      <w:r w:rsidRPr="0059347E">
        <w:rPr>
          <w:rFonts w:cs="Times New Roman"/>
          <w:b/>
          <w:bCs/>
          <w:i/>
          <w:sz w:val="24"/>
          <w:szCs w:val="24"/>
        </w:rPr>
        <w:t>Л. И. Кузьмин.</w:t>
      </w:r>
      <w:r w:rsidRPr="0059347E">
        <w:rPr>
          <w:rFonts w:cs="Times New Roman"/>
          <w:sz w:val="24"/>
          <w:szCs w:val="24"/>
        </w:rPr>
        <w:t xml:space="preserve"> «Дом с колокольчиком». </w:t>
      </w:r>
    </w:p>
    <w:p w:rsidR="003A70DC" w:rsidRPr="0059347E" w:rsidRDefault="003A70DC" w:rsidP="003A70DC">
      <w:pPr>
        <w:autoSpaceDE w:val="0"/>
        <w:autoSpaceDN w:val="0"/>
        <w:adjustRightInd w:val="0"/>
        <w:spacing w:before="170" w:line="240" w:lineRule="atLeast"/>
        <w:ind w:firstLine="0"/>
        <w:textAlignment w:val="center"/>
        <w:rPr>
          <w:rFonts w:cs="Times New Roman"/>
          <w:i/>
          <w:iCs/>
          <w:sz w:val="24"/>
          <w:szCs w:val="24"/>
        </w:rPr>
      </w:pPr>
      <w:r w:rsidRPr="0059347E">
        <w:rPr>
          <w:rFonts w:cs="Times New Roman"/>
          <w:i/>
          <w:iCs/>
          <w:sz w:val="24"/>
          <w:szCs w:val="24"/>
        </w:rPr>
        <w:t>Воля и труд дивные всходы дают</w:t>
      </w:r>
    </w:p>
    <w:p w:rsidR="003A70DC" w:rsidRPr="0059347E" w:rsidRDefault="003A70DC" w:rsidP="003A70DC">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Пословицы о труде. </w:t>
      </w:r>
    </w:p>
    <w:p w:rsidR="003A70DC" w:rsidRPr="0059347E" w:rsidRDefault="003A70DC" w:rsidP="003A70DC">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Произведения, отражающие представление о трудолюбии как нравственно-этической ценности, значимой для национального русского сознания. Например:</w:t>
      </w:r>
    </w:p>
    <w:p w:rsidR="003A70DC" w:rsidRPr="0059347E" w:rsidRDefault="003A70DC" w:rsidP="003A70DC">
      <w:pPr>
        <w:autoSpaceDE w:val="0"/>
        <w:autoSpaceDN w:val="0"/>
        <w:adjustRightInd w:val="0"/>
        <w:spacing w:line="240" w:lineRule="atLeast"/>
        <w:ind w:firstLine="0"/>
        <w:textAlignment w:val="center"/>
        <w:rPr>
          <w:rFonts w:cs="Times New Roman"/>
          <w:sz w:val="24"/>
          <w:szCs w:val="24"/>
        </w:rPr>
      </w:pPr>
      <w:r w:rsidRPr="0059347E">
        <w:rPr>
          <w:rFonts w:cs="Times New Roman"/>
          <w:b/>
          <w:bCs/>
          <w:i/>
          <w:sz w:val="24"/>
          <w:szCs w:val="24"/>
        </w:rPr>
        <w:t>Е. А. Пермяк.</w:t>
      </w:r>
      <w:r w:rsidRPr="0059347E">
        <w:rPr>
          <w:rFonts w:cs="Times New Roman"/>
          <w:sz w:val="24"/>
          <w:szCs w:val="24"/>
        </w:rPr>
        <w:t xml:space="preserve"> «Маркел-самодел и его дети».</w:t>
      </w:r>
    </w:p>
    <w:p w:rsidR="003A70DC" w:rsidRPr="0059347E" w:rsidRDefault="003A70DC" w:rsidP="003A70DC">
      <w:pPr>
        <w:autoSpaceDE w:val="0"/>
        <w:autoSpaceDN w:val="0"/>
        <w:adjustRightInd w:val="0"/>
        <w:spacing w:line="240" w:lineRule="atLeast"/>
        <w:ind w:firstLine="0"/>
        <w:textAlignment w:val="center"/>
        <w:rPr>
          <w:rFonts w:cs="Times New Roman"/>
          <w:sz w:val="24"/>
          <w:szCs w:val="24"/>
        </w:rPr>
      </w:pPr>
      <w:r w:rsidRPr="0059347E">
        <w:rPr>
          <w:rFonts w:cs="Times New Roman"/>
          <w:b/>
          <w:bCs/>
          <w:i/>
          <w:sz w:val="24"/>
          <w:szCs w:val="24"/>
        </w:rPr>
        <w:t>Б. В. Шергин.</w:t>
      </w:r>
      <w:r w:rsidRPr="0059347E">
        <w:rPr>
          <w:rFonts w:cs="Times New Roman"/>
          <w:sz w:val="24"/>
          <w:szCs w:val="24"/>
        </w:rPr>
        <w:t xml:space="preserve"> «Пословицы в рассказах».</w:t>
      </w:r>
    </w:p>
    <w:p w:rsidR="003A70DC" w:rsidRPr="0059347E" w:rsidRDefault="003A70DC" w:rsidP="003A70DC">
      <w:pPr>
        <w:autoSpaceDE w:val="0"/>
        <w:autoSpaceDN w:val="0"/>
        <w:adjustRightInd w:val="0"/>
        <w:spacing w:before="170" w:line="240" w:lineRule="atLeast"/>
        <w:ind w:firstLine="0"/>
        <w:textAlignment w:val="center"/>
        <w:rPr>
          <w:rFonts w:cs="Times New Roman"/>
          <w:i/>
          <w:iCs/>
          <w:sz w:val="24"/>
          <w:szCs w:val="24"/>
        </w:rPr>
      </w:pPr>
      <w:r w:rsidRPr="0059347E">
        <w:rPr>
          <w:rFonts w:cs="Times New Roman"/>
          <w:i/>
          <w:iCs/>
          <w:sz w:val="24"/>
          <w:szCs w:val="24"/>
        </w:rPr>
        <w:t xml:space="preserve">Кто идёт вперёд, того страх не берёт </w:t>
      </w:r>
    </w:p>
    <w:p w:rsidR="003A70DC" w:rsidRPr="0059347E" w:rsidRDefault="003A70DC" w:rsidP="003A70DC">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Пословицы о смелости.</w:t>
      </w:r>
    </w:p>
    <w:p w:rsidR="003A70DC" w:rsidRPr="0059347E" w:rsidRDefault="003A70DC" w:rsidP="003A70DC">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Произведения, отражающие традиционные представления о смелости как нравственном ориентире. Например:</w:t>
      </w:r>
    </w:p>
    <w:p w:rsidR="003A70DC" w:rsidRPr="0059347E" w:rsidRDefault="003A70DC" w:rsidP="003A70DC">
      <w:pPr>
        <w:autoSpaceDE w:val="0"/>
        <w:autoSpaceDN w:val="0"/>
        <w:adjustRightInd w:val="0"/>
        <w:spacing w:line="240" w:lineRule="atLeast"/>
        <w:ind w:firstLine="0"/>
        <w:textAlignment w:val="center"/>
        <w:rPr>
          <w:rFonts w:cs="Times New Roman"/>
          <w:sz w:val="24"/>
          <w:szCs w:val="24"/>
        </w:rPr>
      </w:pPr>
      <w:r w:rsidRPr="0059347E">
        <w:rPr>
          <w:rFonts w:cs="Times New Roman"/>
          <w:b/>
          <w:bCs/>
          <w:i/>
          <w:sz w:val="24"/>
          <w:szCs w:val="24"/>
        </w:rPr>
        <w:t>С. П. Алексеев.</w:t>
      </w:r>
      <w:r w:rsidRPr="0059347E">
        <w:rPr>
          <w:rFonts w:cs="Times New Roman"/>
          <w:sz w:val="24"/>
          <w:szCs w:val="24"/>
        </w:rPr>
        <w:t xml:space="preserve"> «Медаль». </w:t>
      </w:r>
    </w:p>
    <w:p w:rsidR="003A70DC" w:rsidRPr="0059347E" w:rsidRDefault="003A70DC" w:rsidP="003A70DC">
      <w:pPr>
        <w:autoSpaceDE w:val="0"/>
        <w:autoSpaceDN w:val="0"/>
        <w:adjustRightInd w:val="0"/>
        <w:spacing w:line="240" w:lineRule="atLeast"/>
        <w:ind w:firstLine="0"/>
        <w:textAlignment w:val="center"/>
        <w:rPr>
          <w:rFonts w:cs="Times New Roman"/>
          <w:sz w:val="24"/>
          <w:szCs w:val="24"/>
        </w:rPr>
      </w:pPr>
      <w:r w:rsidRPr="0059347E">
        <w:rPr>
          <w:rFonts w:cs="Times New Roman"/>
          <w:b/>
          <w:bCs/>
          <w:i/>
          <w:sz w:val="24"/>
          <w:szCs w:val="24"/>
        </w:rPr>
        <w:t>В. В. Голявкин.</w:t>
      </w:r>
      <w:r w:rsidRPr="0059347E">
        <w:rPr>
          <w:rFonts w:cs="Times New Roman"/>
          <w:sz w:val="24"/>
          <w:szCs w:val="24"/>
        </w:rPr>
        <w:t xml:space="preserve"> «Этот мальчик». </w:t>
      </w:r>
    </w:p>
    <w:p w:rsidR="003A70DC" w:rsidRPr="0059347E" w:rsidRDefault="003A70DC" w:rsidP="003A70DC">
      <w:pPr>
        <w:autoSpaceDE w:val="0"/>
        <w:autoSpaceDN w:val="0"/>
        <w:adjustRightInd w:val="0"/>
        <w:spacing w:before="170" w:line="240" w:lineRule="atLeast"/>
        <w:ind w:firstLine="0"/>
        <w:textAlignment w:val="center"/>
        <w:rPr>
          <w:rFonts w:cs="Times New Roman"/>
          <w:b/>
          <w:bCs/>
          <w:i/>
          <w:sz w:val="24"/>
          <w:szCs w:val="24"/>
        </w:rPr>
      </w:pPr>
      <w:r w:rsidRPr="0059347E">
        <w:rPr>
          <w:rFonts w:cs="Times New Roman"/>
          <w:b/>
          <w:bCs/>
          <w:i/>
          <w:sz w:val="24"/>
          <w:szCs w:val="24"/>
        </w:rPr>
        <w:t>Я и моя семья (4 ч)</w:t>
      </w:r>
    </w:p>
    <w:p w:rsidR="003A70DC" w:rsidRPr="0059347E" w:rsidRDefault="003A70DC" w:rsidP="003A70DC">
      <w:pPr>
        <w:autoSpaceDE w:val="0"/>
        <w:autoSpaceDN w:val="0"/>
        <w:adjustRightInd w:val="0"/>
        <w:spacing w:line="240" w:lineRule="atLeast"/>
        <w:ind w:firstLine="0"/>
        <w:textAlignment w:val="center"/>
        <w:rPr>
          <w:rFonts w:cs="Times New Roman"/>
          <w:i/>
          <w:iCs/>
          <w:sz w:val="24"/>
          <w:szCs w:val="24"/>
        </w:rPr>
      </w:pPr>
      <w:r w:rsidRPr="0059347E">
        <w:rPr>
          <w:rFonts w:cs="Times New Roman"/>
          <w:i/>
          <w:iCs/>
          <w:sz w:val="24"/>
          <w:szCs w:val="24"/>
        </w:rPr>
        <w:t>Семья крепка ладом</w:t>
      </w:r>
    </w:p>
    <w:p w:rsidR="003A70DC" w:rsidRPr="0059347E" w:rsidRDefault="003A70DC" w:rsidP="003A70DC">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Произведения, отражающие традиционные представления о семейных ценностях. Например:</w:t>
      </w:r>
    </w:p>
    <w:p w:rsidR="003A70DC" w:rsidRPr="0059347E" w:rsidRDefault="003A70DC" w:rsidP="003A70DC">
      <w:pPr>
        <w:autoSpaceDE w:val="0"/>
        <w:autoSpaceDN w:val="0"/>
        <w:adjustRightInd w:val="0"/>
        <w:spacing w:line="240" w:lineRule="atLeast"/>
        <w:ind w:firstLine="0"/>
        <w:textAlignment w:val="center"/>
        <w:rPr>
          <w:rFonts w:cs="Times New Roman"/>
          <w:sz w:val="24"/>
          <w:szCs w:val="24"/>
        </w:rPr>
      </w:pPr>
      <w:r w:rsidRPr="0059347E">
        <w:rPr>
          <w:rFonts w:cs="Times New Roman"/>
          <w:b/>
          <w:bCs/>
          <w:i/>
          <w:sz w:val="24"/>
          <w:szCs w:val="24"/>
        </w:rPr>
        <w:t>С. Г. Георгиев.</w:t>
      </w:r>
      <w:r w:rsidRPr="0059347E">
        <w:rPr>
          <w:rFonts w:cs="Times New Roman"/>
          <w:sz w:val="24"/>
          <w:szCs w:val="24"/>
        </w:rPr>
        <w:t xml:space="preserve"> «Стрекот кузнечика».</w:t>
      </w:r>
    </w:p>
    <w:p w:rsidR="003A70DC" w:rsidRPr="0059347E" w:rsidRDefault="003A70DC" w:rsidP="003A70DC">
      <w:pPr>
        <w:autoSpaceDE w:val="0"/>
        <w:autoSpaceDN w:val="0"/>
        <w:adjustRightInd w:val="0"/>
        <w:spacing w:line="240" w:lineRule="atLeast"/>
        <w:ind w:firstLine="0"/>
        <w:textAlignment w:val="center"/>
        <w:rPr>
          <w:rFonts w:cs="Times New Roman"/>
          <w:b/>
          <w:bCs/>
          <w:i/>
          <w:sz w:val="24"/>
          <w:szCs w:val="24"/>
        </w:rPr>
      </w:pPr>
      <w:r w:rsidRPr="0059347E">
        <w:rPr>
          <w:rFonts w:cs="Times New Roman"/>
          <w:b/>
          <w:bCs/>
          <w:i/>
          <w:sz w:val="24"/>
          <w:szCs w:val="24"/>
        </w:rPr>
        <w:t>В. В. Голявкин.</w:t>
      </w:r>
      <w:r w:rsidRPr="0059347E">
        <w:rPr>
          <w:rFonts w:cs="Times New Roman"/>
          <w:sz w:val="24"/>
          <w:szCs w:val="24"/>
        </w:rPr>
        <w:t xml:space="preserve"> «Мой добрый папа» (фрагмент).</w:t>
      </w:r>
    </w:p>
    <w:p w:rsidR="003A70DC" w:rsidRPr="0059347E" w:rsidRDefault="003A70DC" w:rsidP="003A70DC">
      <w:pPr>
        <w:autoSpaceDE w:val="0"/>
        <w:autoSpaceDN w:val="0"/>
        <w:adjustRightInd w:val="0"/>
        <w:spacing w:line="240" w:lineRule="atLeast"/>
        <w:ind w:firstLine="0"/>
        <w:textAlignment w:val="center"/>
        <w:rPr>
          <w:rFonts w:cs="Times New Roman"/>
          <w:b/>
          <w:bCs/>
          <w:i/>
          <w:sz w:val="24"/>
          <w:szCs w:val="24"/>
        </w:rPr>
      </w:pPr>
      <w:r w:rsidRPr="0059347E">
        <w:rPr>
          <w:rFonts w:cs="Times New Roman"/>
          <w:b/>
          <w:bCs/>
          <w:i/>
          <w:sz w:val="24"/>
          <w:szCs w:val="24"/>
        </w:rPr>
        <w:t xml:space="preserve">М. В. Дружинина. </w:t>
      </w:r>
      <w:r w:rsidRPr="0059347E">
        <w:rPr>
          <w:rFonts w:cs="Times New Roman"/>
          <w:sz w:val="24"/>
          <w:szCs w:val="24"/>
        </w:rPr>
        <w:t>«Очень полезный подарок».</w:t>
      </w:r>
    </w:p>
    <w:p w:rsidR="003A70DC" w:rsidRPr="0059347E" w:rsidRDefault="003A70DC" w:rsidP="003A70DC">
      <w:pPr>
        <w:autoSpaceDE w:val="0"/>
        <w:autoSpaceDN w:val="0"/>
        <w:adjustRightInd w:val="0"/>
        <w:spacing w:line="240" w:lineRule="atLeast"/>
        <w:ind w:firstLine="0"/>
        <w:textAlignment w:val="center"/>
        <w:rPr>
          <w:rFonts w:cs="Times New Roman"/>
          <w:sz w:val="24"/>
          <w:szCs w:val="24"/>
        </w:rPr>
      </w:pPr>
      <w:r w:rsidRPr="0059347E">
        <w:rPr>
          <w:rFonts w:cs="Times New Roman"/>
          <w:b/>
          <w:bCs/>
          <w:i/>
          <w:sz w:val="24"/>
          <w:szCs w:val="24"/>
        </w:rPr>
        <w:t xml:space="preserve">Л. Н. Толстой. </w:t>
      </w:r>
      <w:r w:rsidRPr="0059347E">
        <w:rPr>
          <w:rFonts w:cs="Times New Roman"/>
          <w:sz w:val="24"/>
          <w:szCs w:val="24"/>
        </w:rPr>
        <w:t>«Отец и сыновья».</w:t>
      </w:r>
    </w:p>
    <w:p w:rsidR="003A70DC" w:rsidRPr="0059347E" w:rsidRDefault="003A70DC" w:rsidP="003A70DC">
      <w:pPr>
        <w:autoSpaceDE w:val="0"/>
        <w:autoSpaceDN w:val="0"/>
        <w:adjustRightInd w:val="0"/>
        <w:spacing w:before="170" w:line="240" w:lineRule="atLeast"/>
        <w:ind w:firstLine="0"/>
        <w:textAlignment w:val="center"/>
        <w:rPr>
          <w:rFonts w:cs="Times New Roman"/>
          <w:b/>
          <w:bCs/>
          <w:i/>
          <w:sz w:val="24"/>
          <w:szCs w:val="24"/>
        </w:rPr>
      </w:pPr>
      <w:r w:rsidRPr="0059347E">
        <w:rPr>
          <w:rFonts w:cs="Times New Roman"/>
          <w:b/>
          <w:bCs/>
          <w:i/>
          <w:sz w:val="24"/>
          <w:szCs w:val="24"/>
        </w:rPr>
        <w:t>Я фантазирую и мечтаю (4 ч)</w:t>
      </w:r>
    </w:p>
    <w:p w:rsidR="003A70DC" w:rsidRPr="0059347E" w:rsidRDefault="003A70DC" w:rsidP="003A70DC">
      <w:pPr>
        <w:autoSpaceDE w:val="0"/>
        <w:autoSpaceDN w:val="0"/>
        <w:adjustRightInd w:val="0"/>
        <w:spacing w:line="240" w:lineRule="atLeast"/>
        <w:ind w:firstLine="0"/>
        <w:textAlignment w:val="center"/>
        <w:rPr>
          <w:rFonts w:cs="Times New Roman"/>
          <w:i/>
          <w:iCs/>
          <w:sz w:val="24"/>
          <w:szCs w:val="24"/>
        </w:rPr>
      </w:pPr>
      <w:r w:rsidRPr="0059347E">
        <w:rPr>
          <w:rFonts w:cs="Times New Roman"/>
          <w:i/>
          <w:iCs/>
          <w:sz w:val="24"/>
          <w:szCs w:val="24"/>
        </w:rPr>
        <w:t>Мечты, зовущие ввысь</w:t>
      </w:r>
    </w:p>
    <w:p w:rsidR="003A70DC" w:rsidRPr="0059347E" w:rsidRDefault="003A70DC" w:rsidP="003A70DC">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Произведения, отражающие представления об идеалах в детских мечтах. Например:</w:t>
      </w:r>
    </w:p>
    <w:p w:rsidR="003A70DC" w:rsidRPr="0059347E" w:rsidRDefault="003A70DC" w:rsidP="003A70DC">
      <w:pPr>
        <w:autoSpaceDE w:val="0"/>
        <w:autoSpaceDN w:val="0"/>
        <w:adjustRightInd w:val="0"/>
        <w:spacing w:line="240" w:lineRule="atLeast"/>
        <w:ind w:firstLine="0"/>
        <w:textAlignment w:val="center"/>
        <w:rPr>
          <w:rFonts w:cs="Times New Roman"/>
          <w:sz w:val="24"/>
          <w:szCs w:val="24"/>
        </w:rPr>
      </w:pPr>
      <w:r w:rsidRPr="0059347E">
        <w:rPr>
          <w:rFonts w:cs="Times New Roman"/>
          <w:b/>
          <w:bCs/>
          <w:i/>
          <w:sz w:val="24"/>
          <w:szCs w:val="24"/>
        </w:rPr>
        <w:t>Н. К. Абрамцева.</w:t>
      </w:r>
      <w:r w:rsidRPr="0059347E">
        <w:rPr>
          <w:rFonts w:cs="Times New Roman"/>
          <w:sz w:val="24"/>
          <w:szCs w:val="24"/>
        </w:rPr>
        <w:t xml:space="preserve"> «Заветное желание». </w:t>
      </w:r>
    </w:p>
    <w:p w:rsidR="003A70DC" w:rsidRPr="0059347E" w:rsidRDefault="003A70DC" w:rsidP="003A70DC">
      <w:pPr>
        <w:autoSpaceDE w:val="0"/>
        <w:autoSpaceDN w:val="0"/>
        <w:adjustRightInd w:val="0"/>
        <w:spacing w:line="240" w:lineRule="atLeast"/>
        <w:ind w:firstLine="0"/>
        <w:textAlignment w:val="center"/>
        <w:rPr>
          <w:rFonts w:cs="Times New Roman"/>
          <w:b/>
          <w:bCs/>
          <w:i/>
          <w:sz w:val="24"/>
          <w:szCs w:val="24"/>
        </w:rPr>
      </w:pPr>
      <w:r w:rsidRPr="0059347E">
        <w:rPr>
          <w:rFonts w:cs="Times New Roman"/>
          <w:b/>
          <w:bCs/>
          <w:i/>
          <w:sz w:val="24"/>
          <w:szCs w:val="24"/>
        </w:rPr>
        <w:t>Е. В. Григорьева.</w:t>
      </w:r>
      <w:r w:rsidRPr="0059347E">
        <w:rPr>
          <w:rFonts w:cs="Times New Roman"/>
          <w:sz w:val="24"/>
          <w:szCs w:val="24"/>
        </w:rPr>
        <w:t xml:space="preserve"> «Мечта».</w:t>
      </w:r>
    </w:p>
    <w:p w:rsidR="003A70DC" w:rsidRPr="0059347E" w:rsidRDefault="003A70DC" w:rsidP="003A70DC">
      <w:pPr>
        <w:autoSpaceDE w:val="0"/>
        <w:autoSpaceDN w:val="0"/>
        <w:adjustRightInd w:val="0"/>
        <w:spacing w:line="240" w:lineRule="atLeast"/>
        <w:ind w:firstLine="0"/>
        <w:textAlignment w:val="center"/>
        <w:rPr>
          <w:rFonts w:cs="Times New Roman"/>
          <w:b/>
          <w:bCs/>
          <w:i/>
          <w:sz w:val="24"/>
          <w:szCs w:val="24"/>
        </w:rPr>
      </w:pPr>
      <w:r w:rsidRPr="0059347E">
        <w:rPr>
          <w:rFonts w:cs="Times New Roman"/>
          <w:b/>
          <w:bCs/>
          <w:i/>
          <w:spacing w:val="-2"/>
          <w:sz w:val="24"/>
          <w:szCs w:val="24"/>
        </w:rPr>
        <w:t xml:space="preserve">Л. Н. Толстой. </w:t>
      </w:r>
      <w:r w:rsidRPr="0059347E">
        <w:rPr>
          <w:rFonts w:cs="Times New Roman"/>
          <w:spacing w:val="-2"/>
          <w:sz w:val="24"/>
          <w:szCs w:val="24"/>
        </w:rPr>
        <w:t>«Воспоминания» (глава «Фанфаронова гора»).</w:t>
      </w:r>
    </w:p>
    <w:p w:rsidR="003A70DC" w:rsidRPr="0059347E" w:rsidRDefault="003A70DC" w:rsidP="003A70DC">
      <w:pPr>
        <w:autoSpaceDE w:val="0"/>
        <w:autoSpaceDN w:val="0"/>
        <w:adjustRightInd w:val="0"/>
        <w:spacing w:line="240" w:lineRule="atLeast"/>
        <w:ind w:firstLine="0"/>
        <w:textAlignment w:val="center"/>
        <w:rPr>
          <w:rFonts w:cs="Times New Roman"/>
          <w:b/>
          <w:bCs/>
          <w:i/>
          <w:sz w:val="24"/>
          <w:szCs w:val="24"/>
        </w:rPr>
      </w:pPr>
      <w:r w:rsidRPr="0059347E">
        <w:rPr>
          <w:rFonts w:cs="Times New Roman"/>
          <w:b/>
          <w:bCs/>
          <w:i/>
          <w:sz w:val="24"/>
          <w:szCs w:val="24"/>
        </w:rPr>
        <w:t>Резерв на вариативную часть программы</w:t>
      </w:r>
      <w:r w:rsidRPr="0059347E">
        <w:rPr>
          <w:rFonts w:cs="Times New Roman"/>
          <w:sz w:val="24"/>
          <w:szCs w:val="24"/>
        </w:rPr>
        <w:t xml:space="preserve">— </w:t>
      </w:r>
      <w:r w:rsidRPr="0059347E">
        <w:rPr>
          <w:rFonts w:cs="Times New Roman"/>
          <w:b/>
          <w:bCs/>
          <w:i/>
          <w:sz w:val="24"/>
          <w:szCs w:val="24"/>
        </w:rPr>
        <w:t>3 ч.</w:t>
      </w:r>
    </w:p>
    <w:p w:rsidR="003A70DC" w:rsidRPr="0059347E" w:rsidRDefault="003A70DC" w:rsidP="003A70DC">
      <w:pPr>
        <w:autoSpaceDE w:val="0"/>
        <w:autoSpaceDN w:val="0"/>
        <w:adjustRightInd w:val="0"/>
        <w:spacing w:line="240" w:lineRule="atLeast"/>
        <w:ind w:firstLine="0"/>
        <w:textAlignment w:val="center"/>
        <w:rPr>
          <w:rFonts w:cs="Times New Roman"/>
          <w:b/>
          <w:bCs/>
          <w:i/>
          <w:sz w:val="24"/>
          <w:szCs w:val="24"/>
        </w:rPr>
      </w:pPr>
    </w:p>
    <w:p w:rsidR="003A70DC" w:rsidRPr="0059347E" w:rsidRDefault="003A70DC" w:rsidP="003A70DC">
      <w:pPr>
        <w:widowControl w:val="0"/>
        <w:tabs>
          <w:tab w:val="left" w:pos="567"/>
        </w:tabs>
        <w:suppressAutoHyphens/>
        <w:autoSpaceDE w:val="0"/>
        <w:autoSpaceDN w:val="0"/>
        <w:adjustRightInd w:val="0"/>
        <w:spacing w:before="57" w:after="57" w:line="240" w:lineRule="atLeast"/>
        <w:ind w:firstLine="0"/>
        <w:jc w:val="left"/>
        <w:textAlignment w:val="center"/>
        <w:rPr>
          <w:rFonts w:eastAsia="Times New Roman" w:cs="Times New Roman"/>
          <w:i/>
          <w:sz w:val="24"/>
          <w:szCs w:val="24"/>
        </w:rPr>
      </w:pPr>
      <w:r w:rsidRPr="0059347E">
        <w:rPr>
          <w:rFonts w:eastAsia="Times New Roman" w:cs="Times New Roman"/>
          <w:b/>
          <w:bCs/>
          <w:sz w:val="24"/>
          <w:szCs w:val="24"/>
        </w:rPr>
        <w:t>Раздел 2. Россия — Родина моя (12 ч)</w:t>
      </w:r>
    </w:p>
    <w:p w:rsidR="003A70DC" w:rsidRPr="0059347E" w:rsidRDefault="003A70DC" w:rsidP="003A70DC">
      <w:pPr>
        <w:autoSpaceDE w:val="0"/>
        <w:autoSpaceDN w:val="0"/>
        <w:adjustRightInd w:val="0"/>
        <w:spacing w:line="240" w:lineRule="atLeast"/>
        <w:ind w:firstLine="0"/>
        <w:textAlignment w:val="center"/>
        <w:rPr>
          <w:rFonts w:cs="Times New Roman"/>
          <w:b/>
          <w:bCs/>
          <w:i/>
          <w:sz w:val="24"/>
          <w:szCs w:val="24"/>
        </w:rPr>
      </w:pPr>
      <w:r w:rsidRPr="0059347E">
        <w:rPr>
          <w:rFonts w:cs="Times New Roman"/>
          <w:b/>
          <w:bCs/>
          <w:i/>
          <w:sz w:val="24"/>
          <w:szCs w:val="24"/>
        </w:rPr>
        <w:t>Родная страна во все времена сынами сильна (3 ч)</w:t>
      </w:r>
    </w:p>
    <w:p w:rsidR="003A70DC" w:rsidRPr="0059347E" w:rsidRDefault="003A70DC" w:rsidP="003A70DC">
      <w:pPr>
        <w:autoSpaceDE w:val="0"/>
        <w:autoSpaceDN w:val="0"/>
        <w:adjustRightInd w:val="0"/>
        <w:spacing w:line="240" w:lineRule="atLeast"/>
        <w:ind w:firstLine="0"/>
        <w:textAlignment w:val="center"/>
        <w:rPr>
          <w:rFonts w:cs="Times New Roman"/>
          <w:i/>
          <w:iCs/>
          <w:sz w:val="24"/>
          <w:szCs w:val="24"/>
        </w:rPr>
      </w:pPr>
      <w:r w:rsidRPr="0059347E">
        <w:rPr>
          <w:rFonts w:cs="Times New Roman"/>
          <w:i/>
          <w:iCs/>
          <w:sz w:val="24"/>
          <w:szCs w:val="24"/>
        </w:rPr>
        <w:t xml:space="preserve">Люди земли Русской </w:t>
      </w:r>
    </w:p>
    <w:p w:rsidR="003A70DC" w:rsidRPr="0059347E" w:rsidRDefault="003A70DC" w:rsidP="003A70DC">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Художественные биографии выдающихся представителей русского народа. Например:</w:t>
      </w:r>
    </w:p>
    <w:p w:rsidR="003A70DC" w:rsidRPr="0059347E" w:rsidRDefault="003A70DC" w:rsidP="003A70DC">
      <w:pPr>
        <w:autoSpaceDE w:val="0"/>
        <w:autoSpaceDN w:val="0"/>
        <w:adjustRightInd w:val="0"/>
        <w:spacing w:line="240" w:lineRule="atLeast"/>
        <w:ind w:firstLine="0"/>
        <w:textAlignment w:val="center"/>
        <w:rPr>
          <w:rFonts w:cs="Times New Roman"/>
          <w:sz w:val="24"/>
          <w:szCs w:val="24"/>
        </w:rPr>
      </w:pPr>
      <w:r w:rsidRPr="0059347E">
        <w:rPr>
          <w:rFonts w:cs="Times New Roman"/>
          <w:b/>
          <w:bCs/>
          <w:i/>
          <w:sz w:val="24"/>
          <w:szCs w:val="24"/>
        </w:rPr>
        <w:t>В. А. Бахревский.</w:t>
      </w:r>
      <w:r w:rsidRPr="0059347E">
        <w:rPr>
          <w:rFonts w:cs="Times New Roman"/>
          <w:sz w:val="24"/>
          <w:szCs w:val="24"/>
        </w:rPr>
        <w:t xml:space="preserve"> «Виктор Васнецов» (глава «Рябово»).</w:t>
      </w:r>
    </w:p>
    <w:p w:rsidR="003A70DC" w:rsidRPr="0059347E" w:rsidRDefault="003A70DC" w:rsidP="003A70DC">
      <w:pPr>
        <w:autoSpaceDE w:val="0"/>
        <w:autoSpaceDN w:val="0"/>
        <w:adjustRightInd w:val="0"/>
        <w:spacing w:line="240" w:lineRule="atLeast"/>
        <w:ind w:firstLine="0"/>
        <w:textAlignment w:val="center"/>
        <w:rPr>
          <w:rFonts w:cs="Times New Roman"/>
          <w:sz w:val="24"/>
          <w:szCs w:val="24"/>
        </w:rPr>
      </w:pPr>
      <w:r w:rsidRPr="0059347E">
        <w:rPr>
          <w:rFonts w:cs="Times New Roman"/>
          <w:b/>
          <w:bCs/>
          <w:i/>
          <w:sz w:val="24"/>
          <w:szCs w:val="24"/>
        </w:rPr>
        <w:t>М. А. Булатов, В. И. Порудоминский.</w:t>
      </w:r>
      <w:r w:rsidRPr="0059347E">
        <w:rPr>
          <w:rFonts w:cs="Times New Roman"/>
          <w:sz w:val="24"/>
          <w:szCs w:val="24"/>
        </w:rPr>
        <w:t xml:space="preserve"> «Собирал человек слова… Повесть о В. И. Дале» (фрагмент).</w:t>
      </w:r>
    </w:p>
    <w:p w:rsidR="003A70DC" w:rsidRPr="0059347E" w:rsidRDefault="003A70DC" w:rsidP="003A70DC">
      <w:pPr>
        <w:autoSpaceDE w:val="0"/>
        <w:autoSpaceDN w:val="0"/>
        <w:adjustRightInd w:val="0"/>
        <w:spacing w:line="240" w:lineRule="atLeast"/>
        <w:ind w:firstLine="0"/>
        <w:textAlignment w:val="center"/>
        <w:rPr>
          <w:rFonts w:cs="Times New Roman"/>
          <w:sz w:val="24"/>
          <w:szCs w:val="24"/>
        </w:rPr>
      </w:pPr>
      <w:r w:rsidRPr="0059347E">
        <w:rPr>
          <w:rFonts w:cs="Times New Roman"/>
          <w:b/>
          <w:bCs/>
          <w:i/>
          <w:sz w:val="24"/>
          <w:szCs w:val="24"/>
        </w:rPr>
        <w:t>М. Л. Яковлев.</w:t>
      </w:r>
      <w:r w:rsidRPr="0059347E">
        <w:rPr>
          <w:rFonts w:cs="Times New Roman"/>
          <w:sz w:val="24"/>
          <w:szCs w:val="24"/>
        </w:rPr>
        <w:t xml:space="preserve"> «Сергий Радонежский приходит на помощь» (фрагмент).</w:t>
      </w:r>
    </w:p>
    <w:p w:rsidR="003A70DC" w:rsidRPr="0059347E" w:rsidRDefault="003A70DC" w:rsidP="003A70DC">
      <w:pPr>
        <w:autoSpaceDE w:val="0"/>
        <w:autoSpaceDN w:val="0"/>
        <w:adjustRightInd w:val="0"/>
        <w:spacing w:before="170" w:line="240" w:lineRule="atLeast"/>
        <w:ind w:firstLine="0"/>
        <w:textAlignment w:val="center"/>
        <w:rPr>
          <w:rFonts w:cs="Times New Roman"/>
          <w:b/>
          <w:bCs/>
          <w:i/>
          <w:sz w:val="24"/>
          <w:szCs w:val="24"/>
        </w:rPr>
      </w:pPr>
      <w:r w:rsidRPr="0059347E">
        <w:rPr>
          <w:rFonts w:cs="Times New Roman"/>
          <w:b/>
          <w:bCs/>
          <w:i/>
          <w:sz w:val="24"/>
          <w:szCs w:val="24"/>
        </w:rPr>
        <w:t>Народные праздники, связанные с временами года (3 ч)</w:t>
      </w:r>
    </w:p>
    <w:p w:rsidR="003A70DC" w:rsidRPr="0059347E" w:rsidRDefault="003A70DC" w:rsidP="003A70DC">
      <w:pPr>
        <w:autoSpaceDE w:val="0"/>
        <w:autoSpaceDN w:val="0"/>
        <w:adjustRightInd w:val="0"/>
        <w:spacing w:line="240" w:lineRule="atLeast"/>
        <w:ind w:firstLine="0"/>
        <w:textAlignment w:val="center"/>
        <w:rPr>
          <w:rFonts w:cs="Times New Roman"/>
          <w:i/>
          <w:iCs/>
          <w:sz w:val="24"/>
          <w:szCs w:val="24"/>
        </w:rPr>
      </w:pPr>
      <w:r w:rsidRPr="0059347E">
        <w:rPr>
          <w:rFonts w:cs="Times New Roman"/>
          <w:i/>
          <w:iCs/>
          <w:sz w:val="24"/>
          <w:szCs w:val="24"/>
        </w:rPr>
        <w:t xml:space="preserve">Хорош праздник после трудов праведных </w:t>
      </w:r>
    </w:p>
    <w:p w:rsidR="003A70DC" w:rsidRPr="0059347E" w:rsidRDefault="003A70DC" w:rsidP="003A70DC">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Песни-веснянки.</w:t>
      </w:r>
    </w:p>
    <w:p w:rsidR="003A70DC" w:rsidRPr="0059347E" w:rsidRDefault="003A70DC" w:rsidP="003A70DC">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Произведения о праздниках и традициях, связанных с народным календарём. Например:</w:t>
      </w:r>
    </w:p>
    <w:p w:rsidR="003A70DC" w:rsidRPr="0059347E" w:rsidRDefault="003A70DC" w:rsidP="003A70DC">
      <w:pPr>
        <w:autoSpaceDE w:val="0"/>
        <w:autoSpaceDN w:val="0"/>
        <w:adjustRightInd w:val="0"/>
        <w:spacing w:line="240" w:lineRule="atLeast"/>
        <w:ind w:firstLine="0"/>
        <w:textAlignment w:val="center"/>
        <w:rPr>
          <w:rFonts w:cs="Times New Roman"/>
          <w:sz w:val="24"/>
          <w:szCs w:val="24"/>
        </w:rPr>
      </w:pPr>
      <w:r w:rsidRPr="0059347E">
        <w:rPr>
          <w:rFonts w:cs="Times New Roman"/>
          <w:b/>
          <w:bCs/>
          <w:i/>
          <w:sz w:val="24"/>
          <w:szCs w:val="24"/>
        </w:rPr>
        <w:t>Л. Ф. Воронкова.</w:t>
      </w:r>
      <w:r w:rsidRPr="0059347E">
        <w:rPr>
          <w:rFonts w:cs="Times New Roman"/>
          <w:sz w:val="24"/>
          <w:szCs w:val="24"/>
        </w:rPr>
        <w:t xml:space="preserve"> «Девочка из города» (глава «Праздник весны»). </w:t>
      </w:r>
    </w:p>
    <w:p w:rsidR="003A70DC" w:rsidRPr="0059347E" w:rsidRDefault="003A70DC" w:rsidP="003A70DC">
      <w:pPr>
        <w:autoSpaceDE w:val="0"/>
        <w:autoSpaceDN w:val="0"/>
        <w:adjustRightInd w:val="0"/>
        <w:spacing w:line="240" w:lineRule="atLeast"/>
        <w:ind w:firstLine="0"/>
        <w:textAlignment w:val="center"/>
        <w:rPr>
          <w:rFonts w:cs="Times New Roman"/>
          <w:sz w:val="24"/>
          <w:szCs w:val="24"/>
        </w:rPr>
      </w:pPr>
      <w:r w:rsidRPr="0059347E">
        <w:rPr>
          <w:rFonts w:cs="Times New Roman"/>
          <w:b/>
          <w:bCs/>
          <w:i/>
          <w:sz w:val="24"/>
          <w:szCs w:val="24"/>
        </w:rPr>
        <w:t>В. А. Жуковский.</w:t>
      </w:r>
      <w:r w:rsidRPr="0059347E">
        <w:rPr>
          <w:rFonts w:cs="Times New Roman"/>
          <w:sz w:val="24"/>
          <w:szCs w:val="24"/>
        </w:rPr>
        <w:t xml:space="preserve"> «Жаворонок».</w:t>
      </w:r>
    </w:p>
    <w:p w:rsidR="003A70DC" w:rsidRPr="0059347E" w:rsidRDefault="003A70DC" w:rsidP="003A70DC">
      <w:pPr>
        <w:autoSpaceDE w:val="0"/>
        <w:autoSpaceDN w:val="0"/>
        <w:adjustRightInd w:val="0"/>
        <w:spacing w:line="240" w:lineRule="atLeast"/>
        <w:ind w:firstLine="0"/>
        <w:textAlignment w:val="center"/>
        <w:rPr>
          <w:rFonts w:cs="Times New Roman"/>
          <w:sz w:val="24"/>
          <w:szCs w:val="24"/>
        </w:rPr>
      </w:pPr>
      <w:r w:rsidRPr="0059347E">
        <w:rPr>
          <w:rFonts w:cs="Times New Roman"/>
          <w:b/>
          <w:bCs/>
          <w:i/>
          <w:sz w:val="24"/>
          <w:szCs w:val="24"/>
        </w:rPr>
        <w:t>А. С. Пушкин.</w:t>
      </w:r>
      <w:r w:rsidRPr="0059347E">
        <w:rPr>
          <w:rFonts w:cs="Times New Roman"/>
          <w:sz w:val="24"/>
          <w:szCs w:val="24"/>
        </w:rPr>
        <w:t xml:space="preserve"> «Птичка».</w:t>
      </w:r>
    </w:p>
    <w:p w:rsidR="003A70DC" w:rsidRPr="0059347E" w:rsidRDefault="003A70DC" w:rsidP="003A70DC">
      <w:pPr>
        <w:autoSpaceDE w:val="0"/>
        <w:autoSpaceDN w:val="0"/>
        <w:adjustRightInd w:val="0"/>
        <w:spacing w:line="240" w:lineRule="atLeast"/>
        <w:ind w:firstLine="0"/>
        <w:textAlignment w:val="center"/>
        <w:rPr>
          <w:rFonts w:cs="Times New Roman"/>
          <w:sz w:val="24"/>
          <w:szCs w:val="24"/>
        </w:rPr>
      </w:pPr>
      <w:r w:rsidRPr="0059347E">
        <w:rPr>
          <w:rFonts w:cs="Times New Roman"/>
          <w:b/>
          <w:bCs/>
          <w:i/>
          <w:spacing w:val="-6"/>
          <w:sz w:val="24"/>
          <w:szCs w:val="24"/>
        </w:rPr>
        <w:t xml:space="preserve">И. С. Шмелёв. </w:t>
      </w:r>
      <w:r w:rsidRPr="0059347E">
        <w:rPr>
          <w:rFonts w:cs="Times New Roman"/>
          <w:spacing w:val="-6"/>
          <w:sz w:val="24"/>
          <w:szCs w:val="24"/>
        </w:rPr>
        <w:t>«Лето Господне» (фрагмент главы «Масленица»).</w:t>
      </w:r>
    </w:p>
    <w:p w:rsidR="003A70DC" w:rsidRPr="0059347E" w:rsidRDefault="003A70DC" w:rsidP="003A70DC">
      <w:pPr>
        <w:autoSpaceDE w:val="0"/>
        <w:autoSpaceDN w:val="0"/>
        <w:adjustRightInd w:val="0"/>
        <w:spacing w:line="240" w:lineRule="atLeast"/>
        <w:ind w:firstLine="0"/>
        <w:textAlignment w:val="center"/>
        <w:rPr>
          <w:rFonts w:cs="Times New Roman"/>
          <w:b/>
          <w:bCs/>
          <w:i/>
          <w:sz w:val="24"/>
          <w:szCs w:val="24"/>
        </w:rPr>
      </w:pPr>
    </w:p>
    <w:p w:rsidR="003A70DC" w:rsidRPr="0059347E" w:rsidRDefault="003A70DC" w:rsidP="003A70DC">
      <w:pPr>
        <w:autoSpaceDE w:val="0"/>
        <w:autoSpaceDN w:val="0"/>
        <w:adjustRightInd w:val="0"/>
        <w:spacing w:line="240" w:lineRule="atLeast"/>
        <w:ind w:firstLine="0"/>
        <w:textAlignment w:val="center"/>
        <w:rPr>
          <w:rFonts w:cs="Times New Roman"/>
          <w:b/>
          <w:bCs/>
          <w:i/>
          <w:sz w:val="24"/>
          <w:szCs w:val="24"/>
        </w:rPr>
      </w:pPr>
      <w:r w:rsidRPr="0059347E">
        <w:rPr>
          <w:rFonts w:cs="Times New Roman"/>
          <w:b/>
          <w:bCs/>
          <w:i/>
          <w:sz w:val="24"/>
          <w:szCs w:val="24"/>
        </w:rPr>
        <w:t xml:space="preserve">О родной природе (4 ч) </w:t>
      </w:r>
    </w:p>
    <w:p w:rsidR="003A70DC" w:rsidRPr="0059347E" w:rsidRDefault="003A70DC" w:rsidP="003A70DC">
      <w:pPr>
        <w:autoSpaceDE w:val="0"/>
        <w:autoSpaceDN w:val="0"/>
        <w:adjustRightInd w:val="0"/>
        <w:spacing w:line="240" w:lineRule="atLeast"/>
        <w:ind w:firstLine="0"/>
        <w:textAlignment w:val="center"/>
        <w:rPr>
          <w:rFonts w:cs="Times New Roman"/>
          <w:i/>
          <w:iCs/>
          <w:sz w:val="24"/>
          <w:szCs w:val="24"/>
        </w:rPr>
      </w:pPr>
      <w:r w:rsidRPr="0059347E">
        <w:rPr>
          <w:rFonts w:cs="Times New Roman"/>
          <w:i/>
          <w:iCs/>
          <w:sz w:val="24"/>
          <w:szCs w:val="24"/>
        </w:rPr>
        <w:t xml:space="preserve">К зелёным далям  с детства взор приучен </w:t>
      </w:r>
    </w:p>
    <w:p w:rsidR="003A70DC" w:rsidRPr="0059347E" w:rsidRDefault="003A70DC" w:rsidP="003A70DC">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Поэтические представления русского народа о поле, луге, травах и цветах; отражение этих представлений в фольклоре и их развитие в русской поэзии и прозе. Например:</w:t>
      </w:r>
    </w:p>
    <w:p w:rsidR="003A70DC" w:rsidRPr="0059347E" w:rsidRDefault="003A70DC" w:rsidP="003A70DC">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Русские народные загадки о поле, цветах.</w:t>
      </w:r>
    </w:p>
    <w:p w:rsidR="003A70DC" w:rsidRPr="0059347E" w:rsidRDefault="003A70DC" w:rsidP="003A70DC">
      <w:pPr>
        <w:autoSpaceDE w:val="0"/>
        <w:autoSpaceDN w:val="0"/>
        <w:adjustRightInd w:val="0"/>
        <w:spacing w:line="240" w:lineRule="atLeast"/>
        <w:ind w:firstLine="0"/>
        <w:textAlignment w:val="center"/>
        <w:rPr>
          <w:rFonts w:cs="Times New Roman"/>
          <w:sz w:val="24"/>
          <w:szCs w:val="24"/>
        </w:rPr>
      </w:pPr>
      <w:r w:rsidRPr="0059347E">
        <w:rPr>
          <w:rFonts w:cs="Times New Roman"/>
          <w:b/>
          <w:bCs/>
          <w:i/>
          <w:sz w:val="24"/>
          <w:szCs w:val="24"/>
        </w:rPr>
        <w:t>Ю. И. Коваль.</w:t>
      </w:r>
      <w:r w:rsidRPr="0059347E">
        <w:rPr>
          <w:rFonts w:cs="Times New Roman"/>
          <w:sz w:val="24"/>
          <w:szCs w:val="24"/>
        </w:rPr>
        <w:t xml:space="preserve"> «Фарфоровые колокольчики».</w:t>
      </w:r>
    </w:p>
    <w:p w:rsidR="003A70DC" w:rsidRPr="0059347E" w:rsidRDefault="003A70DC" w:rsidP="003A70DC">
      <w:pPr>
        <w:autoSpaceDE w:val="0"/>
        <w:autoSpaceDN w:val="0"/>
        <w:adjustRightInd w:val="0"/>
        <w:spacing w:line="240" w:lineRule="atLeast"/>
        <w:ind w:firstLine="0"/>
        <w:textAlignment w:val="center"/>
        <w:rPr>
          <w:rFonts w:cs="Times New Roman"/>
          <w:sz w:val="24"/>
          <w:szCs w:val="24"/>
        </w:rPr>
      </w:pPr>
      <w:r w:rsidRPr="0059347E">
        <w:rPr>
          <w:rFonts w:cs="Times New Roman"/>
          <w:b/>
          <w:bCs/>
          <w:i/>
          <w:sz w:val="24"/>
          <w:szCs w:val="24"/>
        </w:rPr>
        <w:t>И. С. Никитин.</w:t>
      </w:r>
      <w:r w:rsidRPr="0059347E">
        <w:rPr>
          <w:rFonts w:cs="Times New Roman"/>
          <w:sz w:val="24"/>
          <w:szCs w:val="24"/>
        </w:rPr>
        <w:t xml:space="preserve"> «В чистом поле тень шагает».</w:t>
      </w:r>
    </w:p>
    <w:p w:rsidR="003A70DC" w:rsidRPr="0059347E" w:rsidRDefault="003A70DC" w:rsidP="003A70DC">
      <w:pPr>
        <w:autoSpaceDE w:val="0"/>
        <w:autoSpaceDN w:val="0"/>
        <w:adjustRightInd w:val="0"/>
        <w:spacing w:line="240" w:lineRule="atLeast"/>
        <w:ind w:firstLine="0"/>
        <w:textAlignment w:val="center"/>
        <w:rPr>
          <w:rFonts w:cs="Times New Roman"/>
          <w:sz w:val="24"/>
          <w:szCs w:val="24"/>
        </w:rPr>
      </w:pPr>
      <w:r w:rsidRPr="0059347E">
        <w:rPr>
          <w:rFonts w:cs="Times New Roman"/>
          <w:b/>
          <w:bCs/>
          <w:i/>
          <w:sz w:val="24"/>
          <w:szCs w:val="24"/>
        </w:rPr>
        <w:t xml:space="preserve">М. С. Пляцковский. </w:t>
      </w:r>
      <w:r w:rsidRPr="0059347E">
        <w:rPr>
          <w:rFonts w:cs="Times New Roman"/>
          <w:sz w:val="24"/>
          <w:szCs w:val="24"/>
        </w:rPr>
        <w:t>«Колокольчик».</w:t>
      </w:r>
    </w:p>
    <w:p w:rsidR="003A70DC" w:rsidRPr="0059347E" w:rsidRDefault="003A70DC" w:rsidP="003A70DC">
      <w:pPr>
        <w:autoSpaceDE w:val="0"/>
        <w:autoSpaceDN w:val="0"/>
        <w:adjustRightInd w:val="0"/>
        <w:spacing w:line="240" w:lineRule="atLeast"/>
        <w:ind w:firstLine="0"/>
        <w:textAlignment w:val="center"/>
        <w:rPr>
          <w:rFonts w:cs="Times New Roman"/>
          <w:sz w:val="24"/>
          <w:szCs w:val="24"/>
        </w:rPr>
      </w:pPr>
      <w:r w:rsidRPr="0059347E">
        <w:rPr>
          <w:rFonts w:cs="Times New Roman"/>
          <w:b/>
          <w:bCs/>
          <w:i/>
          <w:sz w:val="24"/>
          <w:szCs w:val="24"/>
        </w:rPr>
        <w:t xml:space="preserve">В. А. Солоухин. </w:t>
      </w:r>
      <w:r w:rsidRPr="0059347E">
        <w:rPr>
          <w:rFonts w:cs="Times New Roman"/>
          <w:sz w:val="24"/>
          <w:szCs w:val="24"/>
        </w:rPr>
        <w:t>«Трава» (фрагмент).</w:t>
      </w:r>
    </w:p>
    <w:p w:rsidR="003A70DC" w:rsidRPr="0059347E" w:rsidRDefault="003A70DC" w:rsidP="003A70DC">
      <w:pPr>
        <w:autoSpaceDE w:val="0"/>
        <w:autoSpaceDN w:val="0"/>
        <w:adjustRightInd w:val="0"/>
        <w:spacing w:line="240" w:lineRule="atLeast"/>
        <w:ind w:firstLine="0"/>
        <w:textAlignment w:val="center"/>
        <w:rPr>
          <w:rFonts w:cs="Times New Roman"/>
          <w:sz w:val="24"/>
          <w:szCs w:val="24"/>
        </w:rPr>
      </w:pPr>
      <w:r w:rsidRPr="0059347E">
        <w:rPr>
          <w:rFonts w:cs="Times New Roman"/>
          <w:b/>
          <w:bCs/>
          <w:i/>
          <w:sz w:val="24"/>
          <w:szCs w:val="24"/>
        </w:rPr>
        <w:t>Ф. И. Тютчев.«</w:t>
      </w:r>
      <w:r w:rsidRPr="0059347E">
        <w:rPr>
          <w:rFonts w:cs="Times New Roman"/>
          <w:sz w:val="24"/>
          <w:szCs w:val="24"/>
        </w:rPr>
        <w:t>Тихой ночью, поздним летом…»</w:t>
      </w:r>
    </w:p>
    <w:p w:rsidR="003A70DC" w:rsidRPr="0059347E" w:rsidRDefault="003A70DC" w:rsidP="003A70DC">
      <w:pPr>
        <w:autoSpaceDE w:val="0"/>
        <w:autoSpaceDN w:val="0"/>
        <w:adjustRightInd w:val="0"/>
        <w:spacing w:line="240" w:lineRule="atLeast"/>
        <w:ind w:firstLine="0"/>
        <w:textAlignment w:val="center"/>
        <w:rPr>
          <w:rFonts w:cs="Times New Roman"/>
          <w:b/>
          <w:bCs/>
          <w:i/>
          <w:sz w:val="24"/>
          <w:szCs w:val="24"/>
        </w:rPr>
      </w:pPr>
      <w:r w:rsidRPr="0059347E">
        <w:rPr>
          <w:rFonts w:cs="Times New Roman"/>
          <w:b/>
          <w:bCs/>
          <w:i/>
          <w:sz w:val="24"/>
          <w:szCs w:val="24"/>
        </w:rPr>
        <w:t>Резерв на вариативную часть программы</w:t>
      </w:r>
      <w:r w:rsidRPr="0059347E">
        <w:rPr>
          <w:rFonts w:cs="Times New Roman"/>
          <w:sz w:val="24"/>
          <w:szCs w:val="24"/>
        </w:rPr>
        <w:t xml:space="preserve">— </w:t>
      </w:r>
      <w:r w:rsidRPr="0059347E">
        <w:rPr>
          <w:rFonts w:cs="Times New Roman"/>
          <w:b/>
          <w:bCs/>
          <w:i/>
          <w:sz w:val="24"/>
          <w:szCs w:val="24"/>
        </w:rPr>
        <w:t>2 ч.</w:t>
      </w:r>
    </w:p>
    <w:p w:rsidR="003A70DC" w:rsidRPr="0059347E" w:rsidRDefault="003A70DC" w:rsidP="003A70DC">
      <w:pPr>
        <w:keepNext/>
        <w:keepLines/>
        <w:tabs>
          <w:tab w:val="left" w:pos="567"/>
        </w:tabs>
        <w:suppressAutoHyphens/>
        <w:autoSpaceDE w:val="0"/>
        <w:autoSpaceDN w:val="0"/>
        <w:adjustRightInd w:val="0"/>
        <w:spacing w:before="240" w:after="57" w:line="243" w:lineRule="atLeast"/>
        <w:ind w:firstLine="0"/>
        <w:jc w:val="left"/>
        <w:textAlignment w:val="center"/>
        <w:rPr>
          <w:rFonts w:eastAsia="Times New Roman" w:cs="Times New Roman"/>
          <w:b/>
          <w:i/>
          <w:caps/>
          <w:sz w:val="24"/>
          <w:szCs w:val="24"/>
        </w:rPr>
      </w:pPr>
      <w:r w:rsidRPr="0059347E">
        <w:rPr>
          <w:rFonts w:eastAsia="Times New Roman" w:cs="Times New Roman"/>
          <w:b/>
          <w:caps/>
          <w:sz w:val="24"/>
          <w:szCs w:val="24"/>
        </w:rPr>
        <w:t xml:space="preserve">Третий год обучения (34 </w:t>
      </w:r>
      <w:r w:rsidRPr="0059347E">
        <w:rPr>
          <w:rFonts w:eastAsia="Times New Roman" w:cs="Times New Roman"/>
          <w:b/>
          <w:sz w:val="24"/>
          <w:szCs w:val="24"/>
        </w:rPr>
        <w:t>ч</w:t>
      </w:r>
      <w:r w:rsidRPr="0059347E">
        <w:rPr>
          <w:rFonts w:eastAsia="Times New Roman" w:cs="Times New Roman"/>
          <w:b/>
          <w:caps/>
          <w:sz w:val="24"/>
          <w:szCs w:val="24"/>
        </w:rPr>
        <w:t xml:space="preserve">) </w:t>
      </w:r>
    </w:p>
    <w:p w:rsidR="003A70DC" w:rsidRPr="0059347E" w:rsidRDefault="003A70DC" w:rsidP="003A70DC">
      <w:pPr>
        <w:widowControl w:val="0"/>
        <w:tabs>
          <w:tab w:val="left" w:pos="567"/>
        </w:tabs>
        <w:suppressAutoHyphens/>
        <w:autoSpaceDE w:val="0"/>
        <w:autoSpaceDN w:val="0"/>
        <w:adjustRightInd w:val="0"/>
        <w:spacing w:before="57" w:after="57" w:line="240" w:lineRule="atLeast"/>
        <w:ind w:firstLine="0"/>
        <w:jc w:val="left"/>
        <w:textAlignment w:val="center"/>
        <w:rPr>
          <w:rFonts w:eastAsia="Times New Roman" w:cs="Times New Roman"/>
          <w:b/>
          <w:bCs/>
          <w:sz w:val="24"/>
          <w:szCs w:val="24"/>
        </w:rPr>
      </w:pPr>
      <w:r w:rsidRPr="0059347E">
        <w:rPr>
          <w:rFonts w:eastAsia="Times New Roman" w:cs="Times New Roman"/>
          <w:b/>
          <w:bCs/>
          <w:sz w:val="24"/>
          <w:szCs w:val="24"/>
        </w:rPr>
        <w:t>Раздел 1.  Мир детства (22 ч)</w:t>
      </w:r>
    </w:p>
    <w:p w:rsidR="003A70DC" w:rsidRPr="0059347E" w:rsidRDefault="003A70DC" w:rsidP="003A70DC">
      <w:pPr>
        <w:autoSpaceDE w:val="0"/>
        <w:autoSpaceDN w:val="0"/>
        <w:adjustRightInd w:val="0"/>
        <w:spacing w:line="240" w:lineRule="atLeast"/>
        <w:ind w:firstLine="0"/>
        <w:textAlignment w:val="center"/>
        <w:rPr>
          <w:rFonts w:cs="Times New Roman"/>
          <w:b/>
          <w:bCs/>
          <w:i/>
          <w:sz w:val="24"/>
          <w:szCs w:val="24"/>
        </w:rPr>
      </w:pPr>
      <w:r w:rsidRPr="0059347E">
        <w:rPr>
          <w:rFonts w:cs="Times New Roman"/>
          <w:b/>
          <w:bCs/>
          <w:i/>
          <w:sz w:val="24"/>
          <w:szCs w:val="24"/>
        </w:rPr>
        <w:t xml:space="preserve">Я и книги (6 ч) </w:t>
      </w:r>
    </w:p>
    <w:p w:rsidR="003A70DC" w:rsidRPr="0059347E" w:rsidRDefault="003A70DC" w:rsidP="003A70DC">
      <w:pPr>
        <w:autoSpaceDE w:val="0"/>
        <w:autoSpaceDN w:val="0"/>
        <w:adjustRightInd w:val="0"/>
        <w:spacing w:line="240" w:lineRule="atLeast"/>
        <w:ind w:firstLine="0"/>
        <w:textAlignment w:val="center"/>
        <w:rPr>
          <w:rFonts w:cs="Times New Roman"/>
          <w:i/>
          <w:iCs/>
          <w:sz w:val="24"/>
          <w:szCs w:val="24"/>
        </w:rPr>
      </w:pPr>
      <w:r w:rsidRPr="0059347E">
        <w:rPr>
          <w:rFonts w:cs="Times New Roman"/>
          <w:i/>
          <w:iCs/>
          <w:sz w:val="24"/>
          <w:szCs w:val="24"/>
        </w:rPr>
        <w:t>Пишут не пером, а умом</w:t>
      </w:r>
    </w:p>
    <w:p w:rsidR="003A70DC" w:rsidRPr="0059347E" w:rsidRDefault="003A70DC" w:rsidP="003A70DC">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Произведения, отражающие первый опыт «писательства». Например:</w:t>
      </w:r>
    </w:p>
    <w:p w:rsidR="003A70DC" w:rsidRPr="0059347E" w:rsidRDefault="003A70DC" w:rsidP="003A70DC">
      <w:pPr>
        <w:autoSpaceDE w:val="0"/>
        <w:autoSpaceDN w:val="0"/>
        <w:adjustRightInd w:val="0"/>
        <w:spacing w:line="240" w:lineRule="atLeast"/>
        <w:ind w:firstLine="0"/>
        <w:textAlignment w:val="center"/>
        <w:rPr>
          <w:rFonts w:cs="Times New Roman"/>
          <w:sz w:val="24"/>
          <w:szCs w:val="24"/>
        </w:rPr>
      </w:pPr>
      <w:r w:rsidRPr="0059347E">
        <w:rPr>
          <w:rFonts w:cs="Times New Roman"/>
          <w:b/>
          <w:bCs/>
          <w:i/>
          <w:sz w:val="24"/>
          <w:szCs w:val="24"/>
        </w:rPr>
        <w:t>В. И. Воробьев.</w:t>
      </w:r>
      <w:r w:rsidRPr="0059347E">
        <w:rPr>
          <w:rFonts w:cs="Times New Roman"/>
          <w:sz w:val="24"/>
          <w:szCs w:val="24"/>
        </w:rPr>
        <w:t xml:space="preserve"> «Я ничего не придумал» (глава «Мой дневник»).</w:t>
      </w:r>
    </w:p>
    <w:p w:rsidR="003A70DC" w:rsidRPr="0059347E" w:rsidRDefault="003A70DC" w:rsidP="003A70DC">
      <w:pPr>
        <w:autoSpaceDE w:val="0"/>
        <w:autoSpaceDN w:val="0"/>
        <w:adjustRightInd w:val="0"/>
        <w:spacing w:line="240" w:lineRule="atLeast"/>
        <w:ind w:firstLine="0"/>
        <w:textAlignment w:val="center"/>
        <w:rPr>
          <w:rFonts w:cs="Times New Roman"/>
          <w:sz w:val="24"/>
          <w:szCs w:val="24"/>
        </w:rPr>
      </w:pPr>
      <w:r w:rsidRPr="0059347E">
        <w:rPr>
          <w:rFonts w:cs="Times New Roman"/>
          <w:b/>
          <w:bCs/>
          <w:i/>
          <w:sz w:val="24"/>
          <w:szCs w:val="24"/>
        </w:rPr>
        <w:t>В. П. Крапивин.</w:t>
      </w:r>
      <w:r w:rsidRPr="0059347E">
        <w:rPr>
          <w:rFonts w:cs="Times New Roman"/>
          <w:sz w:val="24"/>
          <w:szCs w:val="24"/>
        </w:rPr>
        <w:t xml:space="preserve"> «Сказки Севки Глущенко» (глава «День рождения»). </w:t>
      </w:r>
    </w:p>
    <w:p w:rsidR="003A70DC" w:rsidRPr="0059347E" w:rsidRDefault="003A70DC" w:rsidP="003A70DC">
      <w:pPr>
        <w:autoSpaceDE w:val="0"/>
        <w:autoSpaceDN w:val="0"/>
        <w:adjustRightInd w:val="0"/>
        <w:spacing w:before="170" w:line="240" w:lineRule="atLeast"/>
        <w:ind w:firstLine="0"/>
        <w:textAlignment w:val="center"/>
        <w:rPr>
          <w:rFonts w:cs="Times New Roman"/>
          <w:b/>
          <w:bCs/>
          <w:i/>
          <w:sz w:val="24"/>
          <w:szCs w:val="24"/>
        </w:rPr>
      </w:pPr>
      <w:r w:rsidRPr="0059347E">
        <w:rPr>
          <w:rFonts w:cs="Times New Roman"/>
          <w:b/>
          <w:bCs/>
          <w:i/>
          <w:sz w:val="24"/>
          <w:szCs w:val="24"/>
        </w:rPr>
        <w:t xml:space="preserve">Я взрослею (6 ч) </w:t>
      </w:r>
    </w:p>
    <w:p w:rsidR="003A70DC" w:rsidRPr="0059347E" w:rsidRDefault="003A70DC" w:rsidP="003A70DC">
      <w:pPr>
        <w:autoSpaceDE w:val="0"/>
        <w:autoSpaceDN w:val="0"/>
        <w:adjustRightInd w:val="0"/>
        <w:spacing w:line="240" w:lineRule="atLeast"/>
        <w:ind w:firstLine="0"/>
        <w:textAlignment w:val="center"/>
        <w:rPr>
          <w:rFonts w:cs="Times New Roman"/>
          <w:i/>
          <w:iCs/>
          <w:sz w:val="24"/>
          <w:szCs w:val="24"/>
        </w:rPr>
      </w:pPr>
      <w:r w:rsidRPr="0059347E">
        <w:rPr>
          <w:rFonts w:cs="Times New Roman"/>
          <w:i/>
          <w:iCs/>
          <w:sz w:val="24"/>
          <w:szCs w:val="24"/>
        </w:rPr>
        <w:t>Жизнь дана на добрые дела</w:t>
      </w:r>
    </w:p>
    <w:p w:rsidR="003A70DC" w:rsidRPr="0059347E" w:rsidRDefault="003A70DC" w:rsidP="003A70DC">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Пословицы о доброте.</w:t>
      </w:r>
    </w:p>
    <w:p w:rsidR="003A70DC" w:rsidRPr="0059347E" w:rsidRDefault="003A70DC" w:rsidP="003A70DC">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Произведения, отражающие представление о доброте как нравственно-этической ценности, значимой для национального русского сознания. Например:</w:t>
      </w:r>
    </w:p>
    <w:p w:rsidR="003A70DC" w:rsidRPr="0059347E" w:rsidRDefault="003A70DC" w:rsidP="003A70DC">
      <w:pPr>
        <w:autoSpaceDE w:val="0"/>
        <w:autoSpaceDN w:val="0"/>
        <w:adjustRightInd w:val="0"/>
        <w:spacing w:line="240" w:lineRule="atLeast"/>
        <w:ind w:firstLine="0"/>
        <w:textAlignment w:val="center"/>
        <w:rPr>
          <w:rFonts w:cs="Times New Roman"/>
          <w:sz w:val="24"/>
          <w:szCs w:val="24"/>
        </w:rPr>
      </w:pPr>
      <w:r w:rsidRPr="0059347E">
        <w:rPr>
          <w:rFonts w:cs="Times New Roman"/>
          <w:b/>
          <w:bCs/>
          <w:i/>
          <w:sz w:val="24"/>
          <w:szCs w:val="24"/>
        </w:rPr>
        <w:t>Ю. А. Буковский.</w:t>
      </w:r>
      <w:r w:rsidRPr="0059347E">
        <w:rPr>
          <w:rFonts w:cs="Times New Roman"/>
          <w:sz w:val="24"/>
          <w:szCs w:val="24"/>
        </w:rPr>
        <w:t xml:space="preserve"> «О Доброте — злой и доброй».</w:t>
      </w:r>
    </w:p>
    <w:p w:rsidR="003A70DC" w:rsidRPr="0059347E" w:rsidRDefault="003A70DC" w:rsidP="003A70DC">
      <w:pPr>
        <w:autoSpaceDE w:val="0"/>
        <w:autoSpaceDN w:val="0"/>
        <w:adjustRightInd w:val="0"/>
        <w:spacing w:line="240" w:lineRule="atLeast"/>
        <w:ind w:firstLine="0"/>
        <w:textAlignment w:val="center"/>
        <w:rPr>
          <w:rFonts w:cs="Times New Roman"/>
          <w:sz w:val="24"/>
          <w:szCs w:val="24"/>
        </w:rPr>
      </w:pPr>
      <w:r w:rsidRPr="0059347E">
        <w:rPr>
          <w:rFonts w:cs="Times New Roman"/>
          <w:b/>
          <w:bCs/>
          <w:i/>
          <w:sz w:val="24"/>
          <w:szCs w:val="24"/>
        </w:rPr>
        <w:t>Л. Л. Яхнин.</w:t>
      </w:r>
      <w:r w:rsidRPr="0059347E">
        <w:rPr>
          <w:rFonts w:cs="Times New Roman"/>
          <w:sz w:val="24"/>
          <w:szCs w:val="24"/>
        </w:rPr>
        <w:t xml:space="preserve"> «Последняя рубашка».</w:t>
      </w:r>
    </w:p>
    <w:p w:rsidR="003A70DC" w:rsidRPr="0059347E" w:rsidRDefault="003A70DC" w:rsidP="003A70DC">
      <w:pPr>
        <w:autoSpaceDE w:val="0"/>
        <w:autoSpaceDN w:val="0"/>
        <w:adjustRightInd w:val="0"/>
        <w:spacing w:before="170" w:line="240" w:lineRule="atLeast"/>
        <w:ind w:firstLine="0"/>
        <w:textAlignment w:val="center"/>
        <w:rPr>
          <w:rFonts w:cs="Times New Roman"/>
          <w:i/>
          <w:iCs/>
          <w:sz w:val="24"/>
          <w:szCs w:val="24"/>
        </w:rPr>
      </w:pPr>
      <w:r w:rsidRPr="0059347E">
        <w:rPr>
          <w:rFonts w:cs="Times New Roman"/>
          <w:i/>
          <w:iCs/>
          <w:sz w:val="24"/>
          <w:szCs w:val="24"/>
        </w:rPr>
        <w:t>Живи по совести</w:t>
      </w:r>
    </w:p>
    <w:p w:rsidR="003A70DC" w:rsidRPr="0059347E" w:rsidRDefault="003A70DC" w:rsidP="003A70DC">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Пословицы о совести.</w:t>
      </w:r>
    </w:p>
    <w:p w:rsidR="003A70DC" w:rsidRPr="0059347E" w:rsidRDefault="003A70DC" w:rsidP="003A70DC">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Произведения, отражающие представление о совести как нравственно-этической ценности, значимой для национального русского сознания. Например:</w:t>
      </w:r>
    </w:p>
    <w:p w:rsidR="003A70DC" w:rsidRPr="0059347E" w:rsidRDefault="003A70DC" w:rsidP="003A70DC">
      <w:pPr>
        <w:autoSpaceDE w:val="0"/>
        <w:autoSpaceDN w:val="0"/>
        <w:adjustRightInd w:val="0"/>
        <w:spacing w:line="240" w:lineRule="atLeast"/>
        <w:ind w:firstLine="0"/>
        <w:textAlignment w:val="center"/>
        <w:rPr>
          <w:rFonts w:cs="Times New Roman"/>
          <w:sz w:val="24"/>
          <w:szCs w:val="24"/>
        </w:rPr>
      </w:pPr>
      <w:r w:rsidRPr="0059347E">
        <w:rPr>
          <w:rFonts w:cs="Times New Roman"/>
          <w:b/>
          <w:bCs/>
          <w:i/>
          <w:sz w:val="24"/>
          <w:szCs w:val="24"/>
        </w:rPr>
        <w:t>П. В. Засодимский.</w:t>
      </w:r>
      <w:r w:rsidRPr="0059347E">
        <w:rPr>
          <w:rFonts w:cs="Times New Roman"/>
          <w:sz w:val="24"/>
          <w:szCs w:val="24"/>
        </w:rPr>
        <w:t xml:space="preserve"> «Гришина милостыня».</w:t>
      </w:r>
    </w:p>
    <w:p w:rsidR="003A70DC" w:rsidRPr="0059347E" w:rsidRDefault="003A70DC" w:rsidP="003A70DC">
      <w:pPr>
        <w:autoSpaceDE w:val="0"/>
        <w:autoSpaceDN w:val="0"/>
        <w:adjustRightInd w:val="0"/>
        <w:spacing w:line="240" w:lineRule="atLeast"/>
        <w:ind w:firstLine="0"/>
        <w:textAlignment w:val="center"/>
        <w:rPr>
          <w:rFonts w:cs="Times New Roman"/>
          <w:sz w:val="24"/>
          <w:szCs w:val="24"/>
        </w:rPr>
      </w:pPr>
      <w:r w:rsidRPr="0059347E">
        <w:rPr>
          <w:rFonts w:cs="Times New Roman"/>
          <w:b/>
          <w:bCs/>
          <w:i/>
          <w:sz w:val="24"/>
          <w:szCs w:val="24"/>
        </w:rPr>
        <w:t>Н. Г. Волкова.</w:t>
      </w:r>
      <w:r w:rsidRPr="0059347E">
        <w:rPr>
          <w:rFonts w:cs="Times New Roman"/>
          <w:sz w:val="24"/>
          <w:szCs w:val="24"/>
        </w:rPr>
        <w:t xml:space="preserve"> «Дреби-Дон».</w:t>
      </w:r>
    </w:p>
    <w:p w:rsidR="003A70DC" w:rsidRPr="0059347E" w:rsidRDefault="003A70DC" w:rsidP="003A70DC">
      <w:pPr>
        <w:autoSpaceDE w:val="0"/>
        <w:autoSpaceDN w:val="0"/>
        <w:adjustRightInd w:val="0"/>
        <w:spacing w:before="170" w:line="240" w:lineRule="atLeast"/>
        <w:ind w:firstLine="0"/>
        <w:textAlignment w:val="center"/>
        <w:rPr>
          <w:rFonts w:cs="Times New Roman"/>
          <w:b/>
          <w:bCs/>
          <w:i/>
          <w:sz w:val="24"/>
          <w:szCs w:val="24"/>
        </w:rPr>
      </w:pPr>
      <w:r w:rsidRPr="0059347E">
        <w:rPr>
          <w:rFonts w:cs="Times New Roman"/>
          <w:b/>
          <w:bCs/>
          <w:i/>
          <w:sz w:val="24"/>
          <w:szCs w:val="24"/>
        </w:rPr>
        <w:t>Я и моя семья (4 ч)</w:t>
      </w:r>
    </w:p>
    <w:p w:rsidR="003A70DC" w:rsidRPr="0059347E" w:rsidRDefault="003A70DC" w:rsidP="003A70DC">
      <w:pPr>
        <w:autoSpaceDE w:val="0"/>
        <w:autoSpaceDN w:val="0"/>
        <w:adjustRightInd w:val="0"/>
        <w:spacing w:line="240" w:lineRule="atLeast"/>
        <w:ind w:firstLine="0"/>
        <w:textAlignment w:val="center"/>
        <w:rPr>
          <w:rFonts w:cs="Times New Roman"/>
          <w:i/>
          <w:iCs/>
          <w:sz w:val="24"/>
          <w:szCs w:val="24"/>
        </w:rPr>
      </w:pPr>
      <w:r w:rsidRPr="0059347E">
        <w:rPr>
          <w:rFonts w:cs="Times New Roman"/>
          <w:i/>
          <w:iCs/>
          <w:sz w:val="24"/>
          <w:szCs w:val="24"/>
        </w:rPr>
        <w:t xml:space="preserve">В дружной семье и в холод тепло </w:t>
      </w:r>
    </w:p>
    <w:p w:rsidR="003A70DC" w:rsidRPr="0059347E" w:rsidRDefault="003A70DC" w:rsidP="003A70DC">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Произведения, отражающие традиционные представления о семейных ценностях (лад, любовь, взаимопонимание, забота, терпение, уважение к старшим). Например:</w:t>
      </w:r>
    </w:p>
    <w:p w:rsidR="003A70DC" w:rsidRPr="0059347E" w:rsidRDefault="003A70DC" w:rsidP="003A70DC">
      <w:pPr>
        <w:autoSpaceDE w:val="0"/>
        <w:autoSpaceDN w:val="0"/>
        <w:adjustRightInd w:val="0"/>
        <w:spacing w:line="240" w:lineRule="atLeast"/>
        <w:ind w:firstLine="0"/>
        <w:textAlignment w:val="center"/>
        <w:rPr>
          <w:rFonts w:cs="Times New Roman"/>
          <w:sz w:val="24"/>
          <w:szCs w:val="24"/>
        </w:rPr>
      </w:pPr>
      <w:r w:rsidRPr="0059347E">
        <w:rPr>
          <w:rFonts w:cs="Times New Roman"/>
          <w:b/>
          <w:bCs/>
          <w:i/>
          <w:sz w:val="24"/>
          <w:szCs w:val="24"/>
        </w:rPr>
        <w:t>О. Ф. Кургузов.</w:t>
      </w:r>
      <w:r w:rsidRPr="0059347E">
        <w:rPr>
          <w:rFonts w:cs="Times New Roman"/>
          <w:sz w:val="24"/>
          <w:szCs w:val="24"/>
        </w:rPr>
        <w:t xml:space="preserve"> «Душа нараспашку».</w:t>
      </w:r>
    </w:p>
    <w:p w:rsidR="003A70DC" w:rsidRPr="0059347E" w:rsidRDefault="003A70DC" w:rsidP="003A70DC">
      <w:pPr>
        <w:autoSpaceDE w:val="0"/>
        <w:autoSpaceDN w:val="0"/>
        <w:adjustRightInd w:val="0"/>
        <w:spacing w:line="240" w:lineRule="atLeast"/>
        <w:ind w:firstLine="0"/>
        <w:textAlignment w:val="center"/>
        <w:rPr>
          <w:rFonts w:cs="Times New Roman"/>
          <w:sz w:val="24"/>
          <w:szCs w:val="24"/>
        </w:rPr>
      </w:pPr>
      <w:r w:rsidRPr="0059347E">
        <w:rPr>
          <w:rFonts w:cs="Times New Roman"/>
          <w:b/>
          <w:bCs/>
          <w:i/>
          <w:sz w:val="24"/>
          <w:szCs w:val="24"/>
        </w:rPr>
        <w:t>А. Л. Решетов.</w:t>
      </w:r>
      <w:r w:rsidRPr="0059347E">
        <w:rPr>
          <w:rFonts w:cs="Times New Roman"/>
          <w:sz w:val="24"/>
          <w:szCs w:val="24"/>
        </w:rPr>
        <w:t xml:space="preserve"> «Зёрнышки спелых яблок» (фрагмент).</w:t>
      </w:r>
    </w:p>
    <w:p w:rsidR="003A70DC" w:rsidRPr="0059347E" w:rsidRDefault="003A70DC" w:rsidP="003A70DC">
      <w:pPr>
        <w:autoSpaceDE w:val="0"/>
        <w:autoSpaceDN w:val="0"/>
        <w:adjustRightInd w:val="0"/>
        <w:spacing w:line="240" w:lineRule="atLeast"/>
        <w:ind w:firstLine="0"/>
        <w:textAlignment w:val="center"/>
        <w:rPr>
          <w:rFonts w:cs="Times New Roman"/>
          <w:sz w:val="24"/>
          <w:szCs w:val="24"/>
        </w:rPr>
      </w:pPr>
      <w:r w:rsidRPr="0059347E">
        <w:rPr>
          <w:rFonts w:cs="Times New Roman"/>
          <w:b/>
          <w:bCs/>
          <w:i/>
          <w:sz w:val="24"/>
          <w:szCs w:val="24"/>
        </w:rPr>
        <w:t>В. М. Шукшин.</w:t>
      </w:r>
      <w:r w:rsidRPr="0059347E">
        <w:rPr>
          <w:rFonts w:cs="Times New Roman"/>
          <w:sz w:val="24"/>
          <w:szCs w:val="24"/>
        </w:rPr>
        <w:t xml:space="preserve"> «Как зайка летал на воздушных шариках» (фрагмент).</w:t>
      </w:r>
    </w:p>
    <w:p w:rsidR="003A70DC" w:rsidRPr="0059347E" w:rsidRDefault="003A70DC" w:rsidP="003A70DC">
      <w:pPr>
        <w:autoSpaceDE w:val="0"/>
        <w:autoSpaceDN w:val="0"/>
        <w:adjustRightInd w:val="0"/>
        <w:spacing w:before="227" w:line="240" w:lineRule="atLeast"/>
        <w:ind w:firstLine="0"/>
        <w:textAlignment w:val="center"/>
        <w:rPr>
          <w:rFonts w:cs="Times New Roman"/>
          <w:b/>
          <w:bCs/>
          <w:i/>
          <w:sz w:val="24"/>
          <w:szCs w:val="24"/>
        </w:rPr>
      </w:pPr>
      <w:r w:rsidRPr="0059347E">
        <w:rPr>
          <w:rFonts w:cs="Times New Roman"/>
          <w:b/>
          <w:bCs/>
          <w:i/>
          <w:sz w:val="24"/>
          <w:szCs w:val="24"/>
        </w:rPr>
        <w:t>Я фантазирую и мечтаю (4 ч)</w:t>
      </w:r>
    </w:p>
    <w:p w:rsidR="003A70DC" w:rsidRPr="0059347E" w:rsidRDefault="003A70DC" w:rsidP="003A70DC">
      <w:pPr>
        <w:autoSpaceDE w:val="0"/>
        <w:autoSpaceDN w:val="0"/>
        <w:adjustRightInd w:val="0"/>
        <w:spacing w:line="240" w:lineRule="atLeast"/>
        <w:ind w:firstLine="0"/>
        <w:textAlignment w:val="center"/>
        <w:rPr>
          <w:rFonts w:cs="Times New Roman"/>
          <w:i/>
          <w:iCs/>
          <w:sz w:val="24"/>
          <w:szCs w:val="24"/>
        </w:rPr>
      </w:pPr>
      <w:r w:rsidRPr="0059347E">
        <w:rPr>
          <w:rFonts w:cs="Times New Roman"/>
          <w:i/>
          <w:iCs/>
          <w:sz w:val="24"/>
          <w:szCs w:val="24"/>
        </w:rPr>
        <w:t xml:space="preserve">Детские фантазии  </w:t>
      </w:r>
    </w:p>
    <w:p w:rsidR="003A70DC" w:rsidRPr="0059347E" w:rsidRDefault="003A70DC" w:rsidP="003A70DC">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Произведения, отражающие значение мечты и фантазии для взросления, взаимодействие мира реального и мира фантастического. Например: </w:t>
      </w:r>
    </w:p>
    <w:p w:rsidR="003A70DC" w:rsidRPr="0059347E" w:rsidRDefault="003A70DC" w:rsidP="003A70DC">
      <w:pPr>
        <w:autoSpaceDE w:val="0"/>
        <w:autoSpaceDN w:val="0"/>
        <w:adjustRightInd w:val="0"/>
        <w:spacing w:line="240" w:lineRule="atLeast"/>
        <w:ind w:firstLine="0"/>
        <w:textAlignment w:val="center"/>
        <w:rPr>
          <w:rFonts w:cs="Times New Roman"/>
          <w:sz w:val="24"/>
          <w:szCs w:val="24"/>
        </w:rPr>
      </w:pPr>
      <w:r w:rsidRPr="0059347E">
        <w:rPr>
          <w:rFonts w:cs="Times New Roman"/>
          <w:b/>
          <w:bCs/>
          <w:i/>
          <w:sz w:val="24"/>
          <w:szCs w:val="24"/>
        </w:rPr>
        <w:t>В. П. Крапивин.</w:t>
      </w:r>
      <w:r w:rsidRPr="0059347E">
        <w:rPr>
          <w:rFonts w:cs="Times New Roman"/>
          <w:sz w:val="24"/>
          <w:szCs w:val="24"/>
        </w:rPr>
        <w:t xml:space="preserve"> «Брат, которому семь» (фрагмент главы «Зелёная грива»).</w:t>
      </w:r>
    </w:p>
    <w:p w:rsidR="003A70DC" w:rsidRPr="0059347E" w:rsidRDefault="003A70DC" w:rsidP="003A70DC">
      <w:pPr>
        <w:autoSpaceDE w:val="0"/>
        <w:autoSpaceDN w:val="0"/>
        <w:adjustRightInd w:val="0"/>
        <w:spacing w:line="240" w:lineRule="atLeast"/>
        <w:ind w:firstLine="0"/>
        <w:textAlignment w:val="center"/>
        <w:rPr>
          <w:rFonts w:cs="Times New Roman"/>
          <w:b/>
          <w:bCs/>
          <w:i/>
          <w:sz w:val="24"/>
          <w:szCs w:val="24"/>
        </w:rPr>
      </w:pPr>
      <w:r w:rsidRPr="0059347E">
        <w:rPr>
          <w:rFonts w:cs="Times New Roman"/>
          <w:b/>
          <w:bCs/>
          <w:i/>
          <w:sz w:val="24"/>
          <w:szCs w:val="24"/>
        </w:rPr>
        <w:t>Л. К. Чуковская.</w:t>
      </w:r>
      <w:r w:rsidRPr="0059347E">
        <w:rPr>
          <w:rFonts w:cs="Times New Roman"/>
          <w:sz w:val="24"/>
          <w:szCs w:val="24"/>
        </w:rPr>
        <w:t xml:space="preserve"> «Мой отец — Корней Чуковский» (фрагмент).</w:t>
      </w:r>
    </w:p>
    <w:p w:rsidR="003A70DC" w:rsidRPr="0059347E" w:rsidRDefault="003A70DC" w:rsidP="003A70DC">
      <w:pPr>
        <w:autoSpaceDE w:val="0"/>
        <w:autoSpaceDN w:val="0"/>
        <w:adjustRightInd w:val="0"/>
        <w:spacing w:line="240" w:lineRule="atLeast"/>
        <w:ind w:firstLine="0"/>
        <w:textAlignment w:val="center"/>
        <w:rPr>
          <w:rFonts w:cs="Times New Roman"/>
          <w:b/>
          <w:bCs/>
          <w:i/>
          <w:sz w:val="24"/>
          <w:szCs w:val="24"/>
        </w:rPr>
      </w:pPr>
      <w:r w:rsidRPr="0059347E">
        <w:rPr>
          <w:rFonts w:cs="Times New Roman"/>
          <w:b/>
          <w:bCs/>
          <w:i/>
          <w:sz w:val="24"/>
          <w:szCs w:val="24"/>
        </w:rPr>
        <w:t>Резерв на вариативную часть программы</w:t>
      </w:r>
      <w:r w:rsidRPr="0059347E">
        <w:rPr>
          <w:rFonts w:cs="Times New Roman"/>
          <w:sz w:val="24"/>
          <w:szCs w:val="24"/>
        </w:rPr>
        <w:t xml:space="preserve">— </w:t>
      </w:r>
      <w:r w:rsidRPr="0059347E">
        <w:rPr>
          <w:rFonts w:cs="Times New Roman"/>
          <w:b/>
          <w:bCs/>
          <w:i/>
          <w:sz w:val="24"/>
          <w:szCs w:val="24"/>
        </w:rPr>
        <w:t xml:space="preserve">2 ч. </w:t>
      </w:r>
    </w:p>
    <w:p w:rsidR="003A70DC" w:rsidRPr="0059347E" w:rsidRDefault="003A70DC" w:rsidP="003A70DC">
      <w:pPr>
        <w:autoSpaceDE w:val="0"/>
        <w:autoSpaceDN w:val="0"/>
        <w:adjustRightInd w:val="0"/>
        <w:spacing w:line="240" w:lineRule="atLeast"/>
        <w:ind w:firstLine="0"/>
        <w:textAlignment w:val="center"/>
        <w:rPr>
          <w:rFonts w:cs="Times New Roman"/>
          <w:b/>
          <w:bCs/>
          <w:i/>
          <w:sz w:val="24"/>
          <w:szCs w:val="24"/>
        </w:rPr>
      </w:pPr>
    </w:p>
    <w:p w:rsidR="003A70DC" w:rsidRPr="0059347E" w:rsidRDefault="003A70DC" w:rsidP="003A70DC">
      <w:pPr>
        <w:widowControl w:val="0"/>
        <w:tabs>
          <w:tab w:val="left" w:pos="567"/>
        </w:tabs>
        <w:suppressAutoHyphens/>
        <w:autoSpaceDE w:val="0"/>
        <w:autoSpaceDN w:val="0"/>
        <w:adjustRightInd w:val="0"/>
        <w:spacing w:before="57" w:after="57" w:line="240" w:lineRule="atLeast"/>
        <w:ind w:firstLine="0"/>
        <w:jc w:val="left"/>
        <w:textAlignment w:val="center"/>
        <w:rPr>
          <w:rFonts w:eastAsia="Times New Roman" w:cs="Times New Roman"/>
          <w:b/>
          <w:bCs/>
          <w:sz w:val="24"/>
          <w:szCs w:val="24"/>
        </w:rPr>
      </w:pPr>
      <w:r w:rsidRPr="0059347E">
        <w:rPr>
          <w:rFonts w:eastAsia="Times New Roman" w:cs="Times New Roman"/>
          <w:b/>
          <w:bCs/>
          <w:sz w:val="24"/>
          <w:szCs w:val="24"/>
        </w:rPr>
        <w:t>Раздел 2. Россия — Родина моя (12 ч)</w:t>
      </w:r>
    </w:p>
    <w:p w:rsidR="003A70DC" w:rsidRPr="0059347E" w:rsidRDefault="003A70DC" w:rsidP="003A70DC">
      <w:pPr>
        <w:autoSpaceDE w:val="0"/>
        <w:autoSpaceDN w:val="0"/>
        <w:adjustRightInd w:val="0"/>
        <w:spacing w:line="240" w:lineRule="atLeast"/>
        <w:ind w:firstLine="0"/>
        <w:textAlignment w:val="center"/>
        <w:rPr>
          <w:rFonts w:cs="Times New Roman"/>
          <w:b/>
          <w:bCs/>
          <w:i/>
          <w:sz w:val="24"/>
          <w:szCs w:val="24"/>
        </w:rPr>
      </w:pPr>
      <w:r w:rsidRPr="0059347E">
        <w:rPr>
          <w:rFonts w:cs="Times New Roman"/>
          <w:b/>
          <w:bCs/>
          <w:i/>
          <w:sz w:val="24"/>
          <w:szCs w:val="24"/>
        </w:rPr>
        <w:t>Родная страна во все времена сынами сильна (3 ч)</w:t>
      </w:r>
    </w:p>
    <w:p w:rsidR="003A70DC" w:rsidRPr="0059347E" w:rsidRDefault="003A70DC" w:rsidP="003A70DC">
      <w:pPr>
        <w:autoSpaceDE w:val="0"/>
        <w:autoSpaceDN w:val="0"/>
        <w:adjustRightInd w:val="0"/>
        <w:spacing w:line="240" w:lineRule="atLeast"/>
        <w:ind w:firstLine="0"/>
        <w:textAlignment w:val="center"/>
        <w:rPr>
          <w:rFonts w:cs="Times New Roman"/>
          <w:i/>
          <w:iCs/>
          <w:sz w:val="24"/>
          <w:szCs w:val="24"/>
        </w:rPr>
      </w:pPr>
      <w:r w:rsidRPr="0059347E">
        <w:rPr>
          <w:rFonts w:cs="Times New Roman"/>
          <w:i/>
          <w:iCs/>
          <w:sz w:val="24"/>
          <w:szCs w:val="24"/>
        </w:rPr>
        <w:t xml:space="preserve">Люди земли Русской </w:t>
      </w:r>
    </w:p>
    <w:p w:rsidR="003A70DC" w:rsidRPr="0059347E" w:rsidRDefault="003A70DC" w:rsidP="003A70DC">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Произведения о выдающихся представителях русского народа. Например:</w:t>
      </w:r>
    </w:p>
    <w:p w:rsidR="003A70DC" w:rsidRPr="0059347E" w:rsidRDefault="003A70DC" w:rsidP="003A70DC">
      <w:pPr>
        <w:autoSpaceDE w:val="0"/>
        <w:autoSpaceDN w:val="0"/>
        <w:adjustRightInd w:val="0"/>
        <w:spacing w:line="240" w:lineRule="atLeast"/>
        <w:ind w:firstLine="0"/>
        <w:textAlignment w:val="center"/>
        <w:rPr>
          <w:rFonts w:cs="Times New Roman"/>
          <w:sz w:val="24"/>
          <w:szCs w:val="24"/>
        </w:rPr>
      </w:pPr>
      <w:r w:rsidRPr="0059347E">
        <w:rPr>
          <w:rFonts w:cs="Times New Roman"/>
          <w:b/>
          <w:bCs/>
          <w:i/>
          <w:sz w:val="24"/>
          <w:szCs w:val="24"/>
        </w:rPr>
        <w:t>О. М. Гурьян.</w:t>
      </w:r>
      <w:r w:rsidRPr="0059347E">
        <w:rPr>
          <w:rFonts w:cs="Times New Roman"/>
          <w:sz w:val="24"/>
          <w:szCs w:val="24"/>
        </w:rPr>
        <w:t xml:space="preserve"> «Мальчик из Холмогор» (фрагмент).</w:t>
      </w:r>
    </w:p>
    <w:p w:rsidR="003A70DC" w:rsidRPr="0059347E" w:rsidRDefault="003A70DC" w:rsidP="003A70DC">
      <w:pPr>
        <w:autoSpaceDE w:val="0"/>
        <w:autoSpaceDN w:val="0"/>
        <w:adjustRightInd w:val="0"/>
        <w:spacing w:line="240" w:lineRule="atLeast"/>
        <w:ind w:firstLine="0"/>
        <w:textAlignment w:val="center"/>
        <w:rPr>
          <w:rFonts w:cs="Times New Roman"/>
          <w:b/>
          <w:bCs/>
          <w:i/>
          <w:sz w:val="24"/>
          <w:szCs w:val="24"/>
        </w:rPr>
      </w:pPr>
      <w:r w:rsidRPr="0059347E">
        <w:rPr>
          <w:rFonts w:cs="Times New Roman"/>
          <w:b/>
          <w:bCs/>
          <w:i/>
          <w:sz w:val="24"/>
          <w:szCs w:val="24"/>
        </w:rPr>
        <w:t xml:space="preserve">В. А. Бахревский. </w:t>
      </w:r>
      <w:r w:rsidRPr="0059347E">
        <w:rPr>
          <w:rFonts w:cs="Times New Roman"/>
          <w:sz w:val="24"/>
          <w:szCs w:val="24"/>
        </w:rPr>
        <w:t>«Семён Дежнёв» (фрагмент).</w:t>
      </w:r>
    </w:p>
    <w:p w:rsidR="003A70DC" w:rsidRPr="0059347E" w:rsidRDefault="003A70DC" w:rsidP="003A70DC">
      <w:pPr>
        <w:autoSpaceDE w:val="0"/>
        <w:autoSpaceDN w:val="0"/>
        <w:adjustRightInd w:val="0"/>
        <w:spacing w:line="240" w:lineRule="atLeast"/>
        <w:ind w:firstLine="0"/>
        <w:textAlignment w:val="center"/>
        <w:rPr>
          <w:rFonts w:cs="Times New Roman"/>
          <w:sz w:val="24"/>
          <w:szCs w:val="24"/>
        </w:rPr>
      </w:pPr>
      <w:r w:rsidRPr="0059347E">
        <w:rPr>
          <w:rFonts w:cs="Times New Roman"/>
          <w:b/>
          <w:bCs/>
          <w:i/>
          <w:sz w:val="24"/>
          <w:szCs w:val="24"/>
        </w:rPr>
        <w:t xml:space="preserve">Н. М. Коняев. </w:t>
      </w:r>
      <w:r w:rsidRPr="0059347E">
        <w:rPr>
          <w:rFonts w:cs="Times New Roman"/>
          <w:sz w:val="24"/>
          <w:szCs w:val="24"/>
        </w:rPr>
        <w:t>«Правнуки богатырей» (фрагмент).</w:t>
      </w:r>
    </w:p>
    <w:p w:rsidR="003A70DC" w:rsidRPr="0059347E" w:rsidRDefault="003A70DC" w:rsidP="003A70DC">
      <w:pPr>
        <w:autoSpaceDE w:val="0"/>
        <w:autoSpaceDN w:val="0"/>
        <w:adjustRightInd w:val="0"/>
        <w:spacing w:line="240" w:lineRule="atLeast"/>
        <w:ind w:firstLine="0"/>
        <w:textAlignment w:val="center"/>
        <w:rPr>
          <w:rFonts w:cs="Times New Roman"/>
          <w:sz w:val="24"/>
          <w:szCs w:val="24"/>
        </w:rPr>
      </w:pPr>
      <w:r w:rsidRPr="0059347E">
        <w:rPr>
          <w:rFonts w:cs="Times New Roman"/>
          <w:b/>
          <w:bCs/>
          <w:i/>
          <w:sz w:val="24"/>
          <w:szCs w:val="24"/>
        </w:rPr>
        <w:t xml:space="preserve">А. Н. Майков. </w:t>
      </w:r>
      <w:r w:rsidRPr="0059347E">
        <w:rPr>
          <w:rFonts w:cs="Times New Roman"/>
          <w:sz w:val="24"/>
          <w:szCs w:val="24"/>
        </w:rPr>
        <w:t>«Ломоносов» (фрагмент).</w:t>
      </w:r>
    </w:p>
    <w:p w:rsidR="003A70DC" w:rsidRPr="0059347E" w:rsidRDefault="003A70DC" w:rsidP="003A70DC">
      <w:pPr>
        <w:autoSpaceDE w:val="0"/>
        <w:autoSpaceDN w:val="0"/>
        <w:adjustRightInd w:val="0"/>
        <w:spacing w:before="170" w:line="240" w:lineRule="atLeast"/>
        <w:ind w:firstLine="0"/>
        <w:textAlignment w:val="center"/>
        <w:rPr>
          <w:rFonts w:cs="Times New Roman"/>
          <w:sz w:val="24"/>
          <w:szCs w:val="24"/>
        </w:rPr>
      </w:pPr>
      <w:r w:rsidRPr="0059347E">
        <w:rPr>
          <w:rFonts w:cs="Times New Roman"/>
          <w:b/>
          <w:bCs/>
          <w:i/>
          <w:sz w:val="24"/>
          <w:szCs w:val="24"/>
        </w:rPr>
        <w:t>От праздника к празднику (4 ч)</w:t>
      </w:r>
    </w:p>
    <w:p w:rsidR="003A70DC" w:rsidRPr="0059347E" w:rsidRDefault="003A70DC" w:rsidP="003A70DC">
      <w:pPr>
        <w:autoSpaceDE w:val="0"/>
        <w:autoSpaceDN w:val="0"/>
        <w:adjustRightInd w:val="0"/>
        <w:spacing w:line="240" w:lineRule="atLeast"/>
        <w:ind w:firstLine="0"/>
        <w:textAlignment w:val="center"/>
        <w:rPr>
          <w:rFonts w:cs="Times New Roman"/>
          <w:i/>
          <w:iCs/>
          <w:sz w:val="24"/>
          <w:szCs w:val="24"/>
        </w:rPr>
      </w:pPr>
      <w:r w:rsidRPr="0059347E">
        <w:rPr>
          <w:rFonts w:cs="Times New Roman"/>
          <w:i/>
          <w:iCs/>
          <w:sz w:val="24"/>
          <w:szCs w:val="24"/>
        </w:rPr>
        <w:t xml:space="preserve">Всякая душа празднику рада </w:t>
      </w:r>
    </w:p>
    <w:p w:rsidR="003A70DC" w:rsidRPr="0059347E" w:rsidRDefault="003A70DC" w:rsidP="003A70DC">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Произведения о праздниках, значимых для русской культуры: Рождестве, Пасхе. Например:</w:t>
      </w:r>
    </w:p>
    <w:p w:rsidR="003A70DC" w:rsidRPr="0059347E" w:rsidRDefault="003A70DC" w:rsidP="003A70DC">
      <w:pPr>
        <w:autoSpaceDE w:val="0"/>
        <w:autoSpaceDN w:val="0"/>
        <w:adjustRightInd w:val="0"/>
        <w:spacing w:line="240" w:lineRule="atLeast"/>
        <w:ind w:firstLine="0"/>
        <w:textAlignment w:val="center"/>
        <w:rPr>
          <w:rFonts w:cs="Times New Roman"/>
          <w:sz w:val="24"/>
          <w:szCs w:val="24"/>
        </w:rPr>
      </w:pPr>
      <w:r w:rsidRPr="0059347E">
        <w:rPr>
          <w:rFonts w:cs="Times New Roman"/>
          <w:b/>
          <w:bCs/>
          <w:i/>
          <w:sz w:val="24"/>
          <w:szCs w:val="24"/>
        </w:rPr>
        <w:t>Е. В. Григорьева.</w:t>
      </w:r>
      <w:r w:rsidRPr="0059347E">
        <w:rPr>
          <w:rFonts w:cs="Times New Roman"/>
          <w:sz w:val="24"/>
          <w:szCs w:val="24"/>
        </w:rPr>
        <w:t xml:space="preserve"> «Радость».</w:t>
      </w:r>
    </w:p>
    <w:p w:rsidR="003A70DC" w:rsidRPr="0059347E" w:rsidRDefault="003A70DC" w:rsidP="003A70DC">
      <w:pPr>
        <w:autoSpaceDE w:val="0"/>
        <w:autoSpaceDN w:val="0"/>
        <w:adjustRightInd w:val="0"/>
        <w:spacing w:line="240" w:lineRule="atLeast"/>
        <w:ind w:firstLine="0"/>
        <w:textAlignment w:val="center"/>
        <w:rPr>
          <w:rFonts w:cs="Times New Roman"/>
          <w:sz w:val="24"/>
          <w:szCs w:val="24"/>
        </w:rPr>
      </w:pPr>
      <w:r w:rsidRPr="0059347E">
        <w:rPr>
          <w:rFonts w:cs="Times New Roman"/>
          <w:b/>
          <w:bCs/>
          <w:i/>
          <w:sz w:val="24"/>
          <w:szCs w:val="24"/>
        </w:rPr>
        <w:t xml:space="preserve">А. И. Куприн. </w:t>
      </w:r>
      <w:r w:rsidRPr="0059347E">
        <w:rPr>
          <w:rFonts w:cs="Times New Roman"/>
          <w:sz w:val="24"/>
          <w:szCs w:val="24"/>
        </w:rPr>
        <w:t>«Пасхальные колокола» (фрагмент).</w:t>
      </w:r>
    </w:p>
    <w:p w:rsidR="003A70DC" w:rsidRPr="0059347E" w:rsidRDefault="003A70DC" w:rsidP="003A70DC">
      <w:pPr>
        <w:autoSpaceDE w:val="0"/>
        <w:autoSpaceDN w:val="0"/>
        <w:adjustRightInd w:val="0"/>
        <w:spacing w:line="240" w:lineRule="atLeast"/>
        <w:ind w:firstLine="0"/>
        <w:textAlignment w:val="center"/>
        <w:rPr>
          <w:rFonts w:cs="Times New Roman"/>
          <w:sz w:val="24"/>
          <w:szCs w:val="24"/>
        </w:rPr>
      </w:pPr>
      <w:r w:rsidRPr="0059347E">
        <w:rPr>
          <w:rFonts w:cs="Times New Roman"/>
          <w:b/>
          <w:bCs/>
          <w:i/>
          <w:sz w:val="24"/>
          <w:szCs w:val="24"/>
        </w:rPr>
        <w:t>С. Чёрный.</w:t>
      </w:r>
      <w:r w:rsidRPr="0059347E">
        <w:rPr>
          <w:rFonts w:cs="Times New Roman"/>
          <w:sz w:val="24"/>
          <w:szCs w:val="24"/>
        </w:rPr>
        <w:t xml:space="preserve"> «Пасхальный визит» (фрагмент).</w:t>
      </w:r>
    </w:p>
    <w:p w:rsidR="003A70DC" w:rsidRPr="0059347E" w:rsidRDefault="003A70DC" w:rsidP="003A70DC">
      <w:pPr>
        <w:autoSpaceDE w:val="0"/>
        <w:autoSpaceDN w:val="0"/>
        <w:adjustRightInd w:val="0"/>
        <w:spacing w:before="170" w:line="240" w:lineRule="atLeast"/>
        <w:ind w:firstLine="0"/>
        <w:textAlignment w:val="center"/>
        <w:rPr>
          <w:rFonts w:cs="Times New Roman"/>
          <w:b/>
          <w:bCs/>
          <w:i/>
          <w:sz w:val="24"/>
          <w:szCs w:val="24"/>
        </w:rPr>
      </w:pPr>
      <w:r w:rsidRPr="0059347E">
        <w:rPr>
          <w:rFonts w:cs="Times New Roman"/>
          <w:b/>
          <w:bCs/>
          <w:i/>
          <w:sz w:val="24"/>
          <w:szCs w:val="24"/>
        </w:rPr>
        <w:t xml:space="preserve">О родной природе (3 ч) </w:t>
      </w:r>
    </w:p>
    <w:p w:rsidR="003A70DC" w:rsidRPr="0059347E" w:rsidRDefault="003A70DC" w:rsidP="003A70DC">
      <w:pPr>
        <w:autoSpaceDE w:val="0"/>
        <w:autoSpaceDN w:val="0"/>
        <w:adjustRightInd w:val="0"/>
        <w:spacing w:line="240" w:lineRule="atLeast"/>
        <w:ind w:firstLine="0"/>
        <w:textAlignment w:val="center"/>
        <w:rPr>
          <w:rFonts w:cs="Times New Roman"/>
          <w:i/>
          <w:iCs/>
          <w:sz w:val="24"/>
          <w:szCs w:val="24"/>
        </w:rPr>
      </w:pPr>
      <w:r w:rsidRPr="0059347E">
        <w:rPr>
          <w:rFonts w:cs="Times New Roman"/>
          <w:i/>
          <w:iCs/>
          <w:sz w:val="24"/>
          <w:szCs w:val="24"/>
        </w:rPr>
        <w:t>Неразгаданная тайна — в чащах леса…</w:t>
      </w:r>
    </w:p>
    <w:p w:rsidR="003A70DC" w:rsidRPr="0059347E" w:rsidRDefault="003A70DC" w:rsidP="003A70DC">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Поэтические представления русского народа о лесе, реке, тумане; отражение этих представлений в фольклоре и их развитие в русской поэзии и прозе. Например:</w:t>
      </w:r>
    </w:p>
    <w:p w:rsidR="003A70DC" w:rsidRPr="0059347E" w:rsidRDefault="003A70DC" w:rsidP="003A70DC">
      <w:pPr>
        <w:autoSpaceDE w:val="0"/>
        <w:autoSpaceDN w:val="0"/>
        <w:adjustRightInd w:val="0"/>
        <w:spacing w:line="240" w:lineRule="atLeast"/>
        <w:ind w:firstLine="0"/>
        <w:textAlignment w:val="center"/>
        <w:rPr>
          <w:rFonts w:cs="Times New Roman"/>
          <w:b/>
          <w:bCs/>
          <w:i/>
          <w:sz w:val="24"/>
          <w:szCs w:val="24"/>
        </w:rPr>
      </w:pPr>
      <w:r w:rsidRPr="0059347E">
        <w:rPr>
          <w:rFonts w:cs="Times New Roman"/>
          <w:sz w:val="24"/>
          <w:szCs w:val="24"/>
        </w:rPr>
        <w:t>Русские народные загадки о лесе, реке, тумане.</w:t>
      </w:r>
    </w:p>
    <w:p w:rsidR="003A70DC" w:rsidRPr="0059347E" w:rsidRDefault="003A70DC" w:rsidP="003A70DC">
      <w:pPr>
        <w:autoSpaceDE w:val="0"/>
        <w:autoSpaceDN w:val="0"/>
        <w:adjustRightInd w:val="0"/>
        <w:spacing w:line="240" w:lineRule="atLeast"/>
        <w:ind w:firstLine="0"/>
        <w:textAlignment w:val="center"/>
        <w:rPr>
          <w:rFonts w:cs="Times New Roman"/>
          <w:sz w:val="24"/>
          <w:szCs w:val="24"/>
        </w:rPr>
      </w:pPr>
      <w:r w:rsidRPr="0059347E">
        <w:rPr>
          <w:rFonts w:cs="Times New Roman"/>
          <w:b/>
          <w:bCs/>
          <w:i/>
          <w:sz w:val="24"/>
          <w:szCs w:val="24"/>
        </w:rPr>
        <w:t>В. П. Астафьев.</w:t>
      </w:r>
      <w:r w:rsidRPr="0059347E">
        <w:rPr>
          <w:rFonts w:cs="Times New Roman"/>
          <w:sz w:val="24"/>
          <w:szCs w:val="24"/>
        </w:rPr>
        <w:t xml:space="preserve"> «Зорькина песня» (фрагмент).</w:t>
      </w:r>
    </w:p>
    <w:p w:rsidR="003A70DC" w:rsidRPr="0059347E" w:rsidRDefault="003A70DC" w:rsidP="003A70DC">
      <w:pPr>
        <w:autoSpaceDE w:val="0"/>
        <w:autoSpaceDN w:val="0"/>
        <w:adjustRightInd w:val="0"/>
        <w:spacing w:line="240" w:lineRule="atLeast"/>
        <w:ind w:firstLine="0"/>
        <w:textAlignment w:val="center"/>
        <w:rPr>
          <w:rFonts w:cs="Times New Roman"/>
          <w:sz w:val="24"/>
          <w:szCs w:val="24"/>
        </w:rPr>
      </w:pPr>
      <w:r w:rsidRPr="0059347E">
        <w:rPr>
          <w:rFonts w:cs="Times New Roman"/>
          <w:b/>
          <w:bCs/>
          <w:i/>
          <w:sz w:val="24"/>
          <w:szCs w:val="24"/>
        </w:rPr>
        <w:t>В. Д. Берестов.</w:t>
      </w:r>
      <w:r w:rsidRPr="0059347E">
        <w:rPr>
          <w:rFonts w:cs="Times New Roman"/>
          <w:sz w:val="24"/>
          <w:szCs w:val="24"/>
        </w:rPr>
        <w:t xml:space="preserve"> «У реки».</w:t>
      </w:r>
    </w:p>
    <w:p w:rsidR="003A70DC" w:rsidRPr="0059347E" w:rsidRDefault="003A70DC" w:rsidP="003A70DC">
      <w:pPr>
        <w:autoSpaceDE w:val="0"/>
        <w:autoSpaceDN w:val="0"/>
        <w:adjustRightInd w:val="0"/>
        <w:spacing w:line="240" w:lineRule="atLeast"/>
        <w:ind w:firstLine="0"/>
        <w:textAlignment w:val="center"/>
        <w:rPr>
          <w:rFonts w:cs="Times New Roman"/>
          <w:b/>
          <w:bCs/>
          <w:i/>
          <w:sz w:val="24"/>
          <w:szCs w:val="24"/>
        </w:rPr>
      </w:pPr>
      <w:r w:rsidRPr="0059347E">
        <w:rPr>
          <w:rFonts w:cs="Times New Roman"/>
          <w:b/>
          <w:bCs/>
          <w:i/>
          <w:sz w:val="24"/>
          <w:szCs w:val="24"/>
        </w:rPr>
        <w:t>И. С. Никитин.</w:t>
      </w:r>
      <w:r w:rsidRPr="0059347E">
        <w:rPr>
          <w:rFonts w:cs="Times New Roman"/>
          <w:sz w:val="24"/>
          <w:szCs w:val="24"/>
        </w:rPr>
        <w:t xml:space="preserve"> «Лес».</w:t>
      </w:r>
    </w:p>
    <w:p w:rsidR="003A70DC" w:rsidRPr="0059347E" w:rsidRDefault="003A70DC" w:rsidP="003A70DC">
      <w:pPr>
        <w:autoSpaceDE w:val="0"/>
        <w:autoSpaceDN w:val="0"/>
        <w:adjustRightInd w:val="0"/>
        <w:spacing w:line="240" w:lineRule="atLeast"/>
        <w:ind w:firstLine="0"/>
        <w:textAlignment w:val="center"/>
        <w:rPr>
          <w:rFonts w:cs="Times New Roman"/>
          <w:sz w:val="24"/>
          <w:szCs w:val="24"/>
        </w:rPr>
      </w:pPr>
      <w:r w:rsidRPr="0059347E">
        <w:rPr>
          <w:rFonts w:cs="Times New Roman"/>
          <w:b/>
          <w:bCs/>
          <w:i/>
          <w:sz w:val="24"/>
          <w:szCs w:val="24"/>
        </w:rPr>
        <w:t>К. Г. Паустовский.</w:t>
      </w:r>
      <w:r w:rsidRPr="0059347E">
        <w:rPr>
          <w:rFonts w:cs="Times New Roman"/>
          <w:sz w:val="24"/>
          <w:szCs w:val="24"/>
        </w:rPr>
        <w:t xml:space="preserve"> «Клад». </w:t>
      </w:r>
    </w:p>
    <w:p w:rsidR="003A70DC" w:rsidRPr="0059347E" w:rsidRDefault="003A70DC" w:rsidP="003A70DC">
      <w:pPr>
        <w:autoSpaceDE w:val="0"/>
        <w:autoSpaceDN w:val="0"/>
        <w:adjustRightInd w:val="0"/>
        <w:spacing w:line="240" w:lineRule="atLeast"/>
        <w:ind w:firstLine="0"/>
        <w:textAlignment w:val="center"/>
        <w:rPr>
          <w:rFonts w:cs="Times New Roman"/>
          <w:sz w:val="24"/>
          <w:szCs w:val="24"/>
        </w:rPr>
      </w:pPr>
      <w:r w:rsidRPr="0059347E">
        <w:rPr>
          <w:rFonts w:cs="Times New Roman"/>
          <w:b/>
          <w:bCs/>
          <w:i/>
          <w:sz w:val="24"/>
          <w:szCs w:val="24"/>
        </w:rPr>
        <w:t>М. М. Пришвин.</w:t>
      </w:r>
      <w:r w:rsidRPr="0059347E">
        <w:rPr>
          <w:rFonts w:cs="Times New Roman"/>
          <w:sz w:val="24"/>
          <w:szCs w:val="24"/>
        </w:rPr>
        <w:t xml:space="preserve"> «Как распускаются разные деревья».</w:t>
      </w:r>
    </w:p>
    <w:p w:rsidR="003A70DC" w:rsidRPr="0059347E" w:rsidRDefault="003A70DC" w:rsidP="003A70DC">
      <w:pPr>
        <w:autoSpaceDE w:val="0"/>
        <w:autoSpaceDN w:val="0"/>
        <w:adjustRightInd w:val="0"/>
        <w:spacing w:line="240" w:lineRule="atLeast"/>
        <w:ind w:firstLine="0"/>
        <w:textAlignment w:val="center"/>
        <w:rPr>
          <w:rFonts w:cs="Times New Roman"/>
          <w:sz w:val="24"/>
          <w:szCs w:val="24"/>
        </w:rPr>
      </w:pPr>
      <w:r w:rsidRPr="0059347E">
        <w:rPr>
          <w:rFonts w:cs="Times New Roman"/>
          <w:b/>
          <w:bCs/>
          <w:i/>
          <w:sz w:val="24"/>
          <w:szCs w:val="24"/>
        </w:rPr>
        <w:t xml:space="preserve">И. П. Токмакова. </w:t>
      </w:r>
      <w:r w:rsidRPr="0059347E">
        <w:rPr>
          <w:rFonts w:cs="Times New Roman"/>
          <w:sz w:val="24"/>
          <w:szCs w:val="24"/>
        </w:rPr>
        <w:t xml:space="preserve"> «Туман».</w:t>
      </w:r>
    </w:p>
    <w:p w:rsidR="003A70DC" w:rsidRPr="0059347E" w:rsidRDefault="003A70DC" w:rsidP="003A70DC">
      <w:pPr>
        <w:autoSpaceDE w:val="0"/>
        <w:autoSpaceDN w:val="0"/>
        <w:adjustRightInd w:val="0"/>
        <w:spacing w:line="240" w:lineRule="atLeast"/>
        <w:ind w:firstLine="0"/>
        <w:textAlignment w:val="center"/>
        <w:rPr>
          <w:rFonts w:cs="Times New Roman"/>
          <w:b/>
          <w:bCs/>
          <w:i/>
          <w:sz w:val="24"/>
          <w:szCs w:val="24"/>
        </w:rPr>
      </w:pPr>
      <w:r w:rsidRPr="0059347E">
        <w:rPr>
          <w:rFonts w:cs="Times New Roman"/>
          <w:b/>
          <w:bCs/>
          <w:i/>
          <w:sz w:val="24"/>
          <w:szCs w:val="24"/>
        </w:rPr>
        <w:t xml:space="preserve">Резерв на вариативную часть программы </w:t>
      </w:r>
      <w:r w:rsidRPr="0059347E">
        <w:rPr>
          <w:rFonts w:cs="Times New Roman"/>
          <w:sz w:val="24"/>
          <w:szCs w:val="24"/>
        </w:rPr>
        <w:t xml:space="preserve">— </w:t>
      </w:r>
      <w:r w:rsidRPr="0059347E">
        <w:rPr>
          <w:rFonts w:cs="Times New Roman"/>
          <w:b/>
          <w:bCs/>
          <w:i/>
          <w:sz w:val="24"/>
          <w:szCs w:val="24"/>
        </w:rPr>
        <w:t xml:space="preserve">2 ч. </w:t>
      </w:r>
    </w:p>
    <w:p w:rsidR="003A70DC" w:rsidRPr="0059347E" w:rsidRDefault="003A70DC" w:rsidP="003A70DC">
      <w:pPr>
        <w:keepNext/>
        <w:keepLines/>
        <w:tabs>
          <w:tab w:val="left" w:pos="567"/>
        </w:tabs>
        <w:suppressAutoHyphens/>
        <w:autoSpaceDE w:val="0"/>
        <w:autoSpaceDN w:val="0"/>
        <w:adjustRightInd w:val="0"/>
        <w:spacing w:before="240" w:after="57" w:line="243" w:lineRule="atLeast"/>
        <w:ind w:firstLine="0"/>
        <w:jc w:val="left"/>
        <w:textAlignment w:val="center"/>
        <w:rPr>
          <w:rFonts w:eastAsia="Times New Roman" w:cs="Times New Roman"/>
          <w:b/>
          <w:i/>
          <w:caps/>
          <w:sz w:val="24"/>
          <w:szCs w:val="24"/>
        </w:rPr>
      </w:pPr>
      <w:r w:rsidRPr="0059347E">
        <w:rPr>
          <w:rFonts w:eastAsia="Times New Roman" w:cs="Times New Roman"/>
          <w:b/>
          <w:caps/>
          <w:sz w:val="24"/>
          <w:szCs w:val="24"/>
        </w:rPr>
        <w:t xml:space="preserve">Четвёртый год обучения (34 </w:t>
      </w:r>
      <w:r w:rsidRPr="0059347E">
        <w:rPr>
          <w:rFonts w:eastAsia="Times New Roman" w:cs="Times New Roman"/>
          <w:b/>
          <w:sz w:val="24"/>
          <w:szCs w:val="24"/>
        </w:rPr>
        <w:t>ч</w:t>
      </w:r>
      <w:r w:rsidRPr="0059347E">
        <w:rPr>
          <w:rFonts w:eastAsia="Times New Roman" w:cs="Times New Roman"/>
          <w:b/>
          <w:caps/>
          <w:sz w:val="24"/>
          <w:szCs w:val="24"/>
        </w:rPr>
        <w:t xml:space="preserve">) </w:t>
      </w:r>
    </w:p>
    <w:p w:rsidR="003A70DC" w:rsidRPr="0059347E" w:rsidRDefault="003A70DC" w:rsidP="003A70DC">
      <w:pPr>
        <w:widowControl w:val="0"/>
        <w:tabs>
          <w:tab w:val="left" w:pos="567"/>
        </w:tabs>
        <w:suppressAutoHyphens/>
        <w:autoSpaceDE w:val="0"/>
        <w:autoSpaceDN w:val="0"/>
        <w:adjustRightInd w:val="0"/>
        <w:spacing w:before="57" w:after="57" w:line="240" w:lineRule="atLeast"/>
        <w:ind w:firstLine="0"/>
        <w:jc w:val="left"/>
        <w:textAlignment w:val="center"/>
        <w:rPr>
          <w:rFonts w:eastAsia="Times New Roman" w:cs="Times New Roman"/>
          <w:i/>
          <w:sz w:val="24"/>
          <w:szCs w:val="24"/>
        </w:rPr>
      </w:pPr>
      <w:r w:rsidRPr="0059347E">
        <w:rPr>
          <w:rFonts w:eastAsia="Times New Roman" w:cs="Times New Roman"/>
          <w:b/>
          <w:bCs/>
          <w:sz w:val="24"/>
          <w:szCs w:val="24"/>
        </w:rPr>
        <w:t>Раздел 1.  Мир детства (21 ч)</w:t>
      </w:r>
    </w:p>
    <w:p w:rsidR="003A70DC" w:rsidRPr="0059347E" w:rsidRDefault="003A70DC" w:rsidP="003A70DC">
      <w:pPr>
        <w:autoSpaceDE w:val="0"/>
        <w:autoSpaceDN w:val="0"/>
        <w:adjustRightInd w:val="0"/>
        <w:spacing w:line="240" w:lineRule="atLeast"/>
        <w:ind w:firstLine="0"/>
        <w:textAlignment w:val="center"/>
        <w:rPr>
          <w:rFonts w:cs="Times New Roman"/>
          <w:b/>
          <w:bCs/>
          <w:i/>
          <w:sz w:val="24"/>
          <w:szCs w:val="24"/>
        </w:rPr>
      </w:pPr>
      <w:r w:rsidRPr="0059347E">
        <w:rPr>
          <w:rFonts w:cs="Times New Roman"/>
          <w:b/>
          <w:bCs/>
          <w:i/>
          <w:sz w:val="24"/>
          <w:szCs w:val="24"/>
        </w:rPr>
        <w:t xml:space="preserve">Я и книги (5 ч) </w:t>
      </w:r>
    </w:p>
    <w:p w:rsidR="003A70DC" w:rsidRPr="0059347E" w:rsidRDefault="003A70DC" w:rsidP="003A70DC">
      <w:pPr>
        <w:autoSpaceDE w:val="0"/>
        <w:autoSpaceDN w:val="0"/>
        <w:adjustRightInd w:val="0"/>
        <w:spacing w:line="240" w:lineRule="atLeast"/>
        <w:ind w:firstLine="0"/>
        <w:textAlignment w:val="center"/>
        <w:rPr>
          <w:rFonts w:cs="Times New Roman"/>
          <w:i/>
          <w:iCs/>
          <w:sz w:val="24"/>
          <w:szCs w:val="24"/>
        </w:rPr>
      </w:pPr>
      <w:r w:rsidRPr="0059347E">
        <w:rPr>
          <w:rFonts w:cs="Times New Roman"/>
          <w:i/>
          <w:iCs/>
          <w:sz w:val="24"/>
          <w:szCs w:val="24"/>
        </w:rPr>
        <w:t>Испокон века книга растит человека</w:t>
      </w:r>
    </w:p>
    <w:p w:rsidR="003A70DC" w:rsidRPr="0059347E" w:rsidRDefault="003A70DC" w:rsidP="003A70DC">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Произведения, отражающие ценность чтения в жизни человека, роль книги в становлении личности. Например:</w:t>
      </w:r>
    </w:p>
    <w:p w:rsidR="003A70DC" w:rsidRPr="0059347E" w:rsidRDefault="003A70DC" w:rsidP="003A70DC">
      <w:pPr>
        <w:autoSpaceDE w:val="0"/>
        <w:autoSpaceDN w:val="0"/>
        <w:adjustRightInd w:val="0"/>
        <w:spacing w:line="240" w:lineRule="atLeast"/>
        <w:ind w:firstLine="0"/>
        <w:textAlignment w:val="center"/>
        <w:rPr>
          <w:rFonts w:cs="Times New Roman"/>
          <w:sz w:val="24"/>
          <w:szCs w:val="24"/>
        </w:rPr>
      </w:pPr>
      <w:r w:rsidRPr="0059347E">
        <w:rPr>
          <w:rFonts w:cs="Times New Roman"/>
          <w:b/>
          <w:bCs/>
          <w:i/>
          <w:spacing w:val="-4"/>
          <w:sz w:val="24"/>
          <w:szCs w:val="24"/>
        </w:rPr>
        <w:t>С. Т. Аксаков. «</w:t>
      </w:r>
      <w:r w:rsidRPr="0059347E">
        <w:rPr>
          <w:rFonts w:cs="Times New Roman"/>
          <w:spacing w:val="-4"/>
          <w:sz w:val="24"/>
          <w:szCs w:val="24"/>
        </w:rPr>
        <w:t>Детские годы Багрова-внука» (фрагмент главы</w:t>
      </w:r>
    </w:p>
    <w:p w:rsidR="003A70DC" w:rsidRPr="0059347E" w:rsidRDefault="003A70DC" w:rsidP="003A70DC">
      <w:pPr>
        <w:autoSpaceDE w:val="0"/>
        <w:autoSpaceDN w:val="0"/>
        <w:adjustRightInd w:val="0"/>
        <w:spacing w:line="240" w:lineRule="atLeast"/>
        <w:ind w:firstLine="0"/>
        <w:textAlignment w:val="center"/>
        <w:rPr>
          <w:rFonts w:cs="Times New Roman"/>
          <w:b/>
          <w:bCs/>
          <w:i/>
          <w:sz w:val="24"/>
          <w:szCs w:val="24"/>
        </w:rPr>
      </w:pPr>
      <w:r w:rsidRPr="0059347E">
        <w:rPr>
          <w:rFonts w:cs="Times New Roman"/>
          <w:sz w:val="24"/>
          <w:szCs w:val="24"/>
        </w:rPr>
        <w:t>«Последовательные воспоминания»).</w:t>
      </w:r>
    </w:p>
    <w:p w:rsidR="003A70DC" w:rsidRPr="0059347E" w:rsidRDefault="003A70DC" w:rsidP="003A70DC">
      <w:pPr>
        <w:autoSpaceDE w:val="0"/>
        <w:autoSpaceDN w:val="0"/>
        <w:adjustRightInd w:val="0"/>
        <w:spacing w:line="240" w:lineRule="atLeast"/>
        <w:ind w:firstLine="0"/>
        <w:textAlignment w:val="center"/>
        <w:rPr>
          <w:rFonts w:cs="Times New Roman"/>
          <w:sz w:val="24"/>
          <w:szCs w:val="24"/>
        </w:rPr>
      </w:pPr>
      <w:r w:rsidRPr="0059347E">
        <w:rPr>
          <w:rFonts w:cs="Times New Roman"/>
          <w:b/>
          <w:bCs/>
          <w:i/>
          <w:sz w:val="24"/>
          <w:szCs w:val="24"/>
        </w:rPr>
        <w:t>Д. Н. Мамин-Сибиряк.</w:t>
      </w:r>
      <w:r w:rsidRPr="0059347E">
        <w:rPr>
          <w:rFonts w:cs="Times New Roman"/>
          <w:sz w:val="24"/>
          <w:szCs w:val="24"/>
        </w:rPr>
        <w:t xml:space="preserve"> «Из далёкого прошлого» (глава «Книжка с картинками»).</w:t>
      </w:r>
    </w:p>
    <w:p w:rsidR="003A70DC" w:rsidRPr="0059347E" w:rsidRDefault="003A70DC" w:rsidP="003A70DC">
      <w:pPr>
        <w:autoSpaceDE w:val="0"/>
        <w:autoSpaceDN w:val="0"/>
        <w:adjustRightInd w:val="0"/>
        <w:spacing w:line="240" w:lineRule="atLeast"/>
        <w:ind w:firstLine="0"/>
        <w:textAlignment w:val="center"/>
        <w:rPr>
          <w:rFonts w:cs="Times New Roman"/>
          <w:sz w:val="24"/>
          <w:szCs w:val="24"/>
        </w:rPr>
      </w:pPr>
      <w:r w:rsidRPr="0059347E">
        <w:rPr>
          <w:rFonts w:cs="Times New Roman"/>
          <w:b/>
          <w:bCs/>
          <w:i/>
          <w:sz w:val="24"/>
          <w:szCs w:val="24"/>
        </w:rPr>
        <w:t>С. Т. Григорьев.</w:t>
      </w:r>
      <w:r w:rsidRPr="0059347E">
        <w:rPr>
          <w:rFonts w:cs="Times New Roman"/>
          <w:sz w:val="24"/>
          <w:szCs w:val="24"/>
        </w:rPr>
        <w:t xml:space="preserve"> «Детство Суворова» (фрагмент).</w:t>
      </w:r>
    </w:p>
    <w:p w:rsidR="003A70DC" w:rsidRPr="0059347E" w:rsidRDefault="003A70DC" w:rsidP="003A70DC">
      <w:pPr>
        <w:autoSpaceDE w:val="0"/>
        <w:autoSpaceDN w:val="0"/>
        <w:adjustRightInd w:val="0"/>
        <w:spacing w:before="170" w:line="240" w:lineRule="atLeast"/>
        <w:ind w:firstLine="0"/>
        <w:textAlignment w:val="center"/>
        <w:rPr>
          <w:rFonts w:cs="Times New Roman"/>
          <w:b/>
          <w:bCs/>
          <w:i/>
          <w:sz w:val="24"/>
          <w:szCs w:val="24"/>
        </w:rPr>
      </w:pPr>
      <w:r w:rsidRPr="0059347E">
        <w:rPr>
          <w:rFonts w:cs="Times New Roman"/>
          <w:b/>
          <w:bCs/>
          <w:i/>
          <w:sz w:val="24"/>
          <w:szCs w:val="24"/>
        </w:rPr>
        <w:t xml:space="preserve">Я взрослею (4 ч) </w:t>
      </w:r>
    </w:p>
    <w:p w:rsidR="003A70DC" w:rsidRPr="0059347E" w:rsidRDefault="003A70DC" w:rsidP="003A70DC">
      <w:pPr>
        <w:autoSpaceDE w:val="0"/>
        <w:autoSpaceDN w:val="0"/>
        <w:adjustRightInd w:val="0"/>
        <w:spacing w:line="240" w:lineRule="atLeast"/>
        <w:ind w:firstLine="0"/>
        <w:textAlignment w:val="center"/>
        <w:rPr>
          <w:rFonts w:cs="Times New Roman"/>
          <w:i/>
          <w:iCs/>
          <w:sz w:val="24"/>
          <w:szCs w:val="24"/>
        </w:rPr>
      </w:pPr>
      <w:r w:rsidRPr="0059347E">
        <w:rPr>
          <w:rFonts w:cs="Times New Roman"/>
          <w:i/>
          <w:iCs/>
          <w:sz w:val="24"/>
          <w:szCs w:val="24"/>
        </w:rPr>
        <w:t xml:space="preserve">Скромность красит человека </w:t>
      </w:r>
    </w:p>
    <w:p w:rsidR="003A70DC" w:rsidRPr="0059347E" w:rsidRDefault="003A70DC" w:rsidP="003A70DC">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Пословицы о скромности.</w:t>
      </w:r>
    </w:p>
    <w:p w:rsidR="003A70DC" w:rsidRPr="0059347E" w:rsidRDefault="003A70DC" w:rsidP="003A70DC">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Произведения, отражающие традиционные представления о скромности как черте характера. Например:</w:t>
      </w:r>
    </w:p>
    <w:p w:rsidR="003A70DC" w:rsidRPr="0059347E" w:rsidRDefault="003A70DC" w:rsidP="003A70DC">
      <w:pPr>
        <w:autoSpaceDE w:val="0"/>
        <w:autoSpaceDN w:val="0"/>
        <w:adjustRightInd w:val="0"/>
        <w:spacing w:line="240" w:lineRule="atLeast"/>
        <w:ind w:firstLine="0"/>
        <w:textAlignment w:val="center"/>
        <w:rPr>
          <w:rFonts w:cs="Times New Roman"/>
          <w:sz w:val="24"/>
          <w:szCs w:val="24"/>
        </w:rPr>
      </w:pPr>
      <w:r w:rsidRPr="0059347E">
        <w:rPr>
          <w:rFonts w:cs="Times New Roman"/>
          <w:b/>
          <w:bCs/>
          <w:i/>
          <w:sz w:val="24"/>
          <w:szCs w:val="24"/>
        </w:rPr>
        <w:t>Е. В. Клюев.</w:t>
      </w:r>
      <w:r w:rsidRPr="0059347E">
        <w:rPr>
          <w:rFonts w:cs="Times New Roman"/>
          <w:sz w:val="24"/>
          <w:szCs w:val="24"/>
        </w:rPr>
        <w:t xml:space="preserve"> «Шагом марш».</w:t>
      </w:r>
    </w:p>
    <w:p w:rsidR="003A70DC" w:rsidRPr="0059347E" w:rsidRDefault="003A70DC" w:rsidP="003A70DC">
      <w:pPr>
        <w:autoSpaceDE w:val="0"/>
        <w:autoSpaceDN w:val="0"/>
        <w:adjustRightInd w:val="0"/>
        <w:spacing w:line="240" w:lineRule="atLeast"/>
        <w:ind w:firstLine="0"/>
        <w:textAlignment w:val="center"/>
        <w:rPr>
          <w:rFonts w:cs="Times New Roman"/>
          <w:sz w:val="24"/>
          <w:szCs w:val="24"/>
        </w:rPr>
      </w:pPr>
      <w:r w:rsidRPr="0059347E">
        <w:rPr>
          <w:rFonts w:cs="Times New Roman"/>
          <w:b/>
          <w:bCs/>
          <w:i/>
          <w:sz w:val="24"/>
          <w:szCs w:val="24"/>
        </w:rPr>
        <w:t>И. П. Токмакова.</w:t>
      </w:r>
      <w:r w:rsidRPr="0059347E">
        <w:rPr>
          <w:rFonts w:cs="Times New Roman"/>
          <w:sz w:val="24"/>
          <w:szCs w:val="24"/>
        </w:rPr>
        <w:t xml:space="preserve"> «Разговор татарника и спорыша».</w:t>
      </w:r>
    </w:p>
    <w:p w:rsidR="003A70DC" w:rsidRPr="0059347E" w:rsidRDefault="003A70DC" w:rsidP="003A70DC">
      <w:pPr>
        <w:autoSpaceDE w:val="0"/>
        <w:autoSpaceDN w:val="0"/>
        <w:adjustRightInd w:val="0"/>
        <w:spacing w:before="170" w:line="240" w:lineRule="atLeast"/>
        <w:ind w:firstLine="0"/>
        <w:textAlignment w:val="center"/>
        <w:rPr>
          <w:rFonts w:cs="Times New Roman"/>
          <w:i/>
          <w:iCs/>
          <w:sz w:val="24"/>
          <w:szCs w:val="24"/>
        </w:rPr>
      </w:pPr>
      <w:r w:rsidRPr="0059347E">
        <w:rPr>
          <w:rFonts w:cs="Times New Roman"/>
          <w:i/>
          <w:iCs/>
          <w:sz w:val="24"/>
          <w:szCs w:val="24"/>
        </w:rPr>
        <w:t xml:space="preserve">Любовь всё побеждает </w:t>
      </w:r>
    </w:p>
    <w:p w:rsidR="003A70DC" w:rsidRPr="0059347E" w:rsidRDefault="003A70DC" w:rsidP="003A70DC">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Произведения, отражающие традиционные представления о милосердии, сострадании, сопереживании, чуткости, любви как нравственно-этических ценностях, значимых для национального русского сознания. Например:</w:t>
      </w:r>
    </w:p>
    <w:p w:rsidR="003A70DC" w:rsidRPr="0059347E" w:rsidRDefault="003A70DC" w:rsidP="003A70DC">
      <w:pPr>
        <w:autoSpaceDE w:val="0"/>
        <w:autoSpaceDN w:val="0"/>
        <w:adjustRightInd w:val="0"/>
        <w:spacing w:line="240" w:lineRule="atLeast"/>
        <w:ind w:firstLine="0"/>
        <w:textAlignment w:val="center"/>
        <w:rPr>
          <w:rFonts w:cs="Times New Roman"/>
          <w:b/>
          <w:bCs/>
          <w:i/>
          <w:sz w:val="24"/>
          <w:szCs w:val="24"/>
        </w:rPr>
      </w:pPr>
      <w:r w:rsidRPr="0059347E">
        <w:rPr>
          <w:rFonts w:cs="Times New Roman"/>
          <w:b/>
          <w:bCs/>
          <w:i/>
          <w:sz w:val="24"/>
          <w:szCs w:val="24"/>
        </w:rPr>
        <w:t>Б. П. Екимов.</w:t>
      </w:r>
      <w:r w:rsidRPr="0059347E">
        <w:rPr>
          <w:rFonts w:cs="Times New Roman"/>
          <w:sz w:val="24"/>
          <w:szCs w:val="24"/>
        </w:rPr>
        <w:t xml:space="preserve"> «Ночь исцеления».</w:t>
      </w:r>
    </w:p>
    <w:p w:rsidR="003A70DC" w:rsidRPr="0059347E" w:rsidRDefault="003A70DC" w:rsidP="003A70DC">
      <w:pPr>
        <w:autoSpaceDE w:val="0"/>
        <w:autoSpaceDN w:val="0"/>
        <w:adjustRightInd w:val="0"/>
        <w:spacing w:line="240" w:lineRule="atLeast"/>
        <w:ind w:firstLine="0"/>
        <w:textAlignment w:val="center"/>
        <w:rPr>
          <w:rFonts w:cs="Times New Roman"/>
          <w:sz w:val="24"/>
          <w:szCs w:val="24"/>
        </w:rPr>
      </w:pPr>
      <w:r w:rsidRPr="0059347E">
        <w:rPr>
          <w:rFonts w:cs="Times New Roman"/>
          <w:b/>
          <w:bCs/>
          <w:i/>
          <w:sz w:val="24"/>
          <w:szCs w:val="24"/>
        </w:rPr>
        <w:t xml:space="preserve">И. С. Тургенев. </w:t>
      </w:r>
      <w:r w:rsidRPr="0059347E">
        <w:rPr>
          <w:rFonts w:cs="Times New Roman"/>
          <w:sz w:val="24"/>
          <w:szCs w:val="24"/>
        </w:rPr>
        <w:t>«Голуби».</w:t>
      </w:r>
    </w:p>
    <w:p w:rsidR="003A70DC" w:rsidRPr="0059347E" w:rsidRDefault="003A70DC" w:rsidP="003A70DC">
      <w:pPr>
        <w:autoSpaceDE w:val="0"/>
        <w:autoSpaceDN w:val="0"/>
        <w:adjustRightInd w:val="0"/>
        <w:spacing w:line="240" w:lineRule="atLeast"/>
        <w:ind w:firstLine="0"/>
        <w:textAlignment w:val="center"/>
        <w:rPr>
          <w:rFonts w:cs="Times New Roman"/>
          <w:b/>
          <w:bCs/>
          <w:i/>
          <w:sz w:val="24"/>
          <w:szCs w:val="24"/>
        </w:rPr>
      </w:pPr>
    </w:p>
    <w:p w:rsidR="003A70DC" w:rsidRPr="0059347E" w:rsidRDefault="003A70DC" w:rsidP="003A70DC">
      <w:pPr>
        <w:autoSpaceDE w:val="0"/>
        <w:autoSpaceDN w:val="0"/>
        <w:adjustRightInd w:val="0"/>
        <w:spacing w:line="240" w:lineRule="atLeast"/>
        <w:ind w:firstLine="0"/>
        <w:textAlignment w:val="center"/>
        <w:rPr>
          <w:rFonts w:cs="Times New Roman"/>
          <w:b/>
          <w:bCs/>
          <w:i/>
          <w:sz w:val="24"/>
          <w:szCs w:val="24"/>
        </w:rPr>
      </w:pPr>
      <w:r w:rsidRPr="0059347E">
        <w:rPr>
          <w:rFonts w:cs="Times New Roman"/>
          <w:b/>
          <w:bCs/>
          <w:i/>
          <w:sz w:val="24"/>
          <w:szCs w:val="24"/>
        </w:rPr>
        <w:t>Я и моя семья (6 ч)</w:t>
      </w:r>
    </w:p>
    <w:p w:rsidR="003A70DC" w:rsidRPr="0059347E" w:rsidRDefault="003A70DC" w:rsidP="003A70DC">
      <w:pPr>
        <w:autoSpaceDE w:val="0"/>
        <w:autoSpaceDN w:val="0"/>
        <w:adjustRightInd w:val="0"/>
        <w:spacing w:line="240" w:lineRule="atLeast"/>
        <w:ind w:firstLine="0"/>
        <w:textAlignment w:val="center"/>
        <w:rPr>
          <w:rFonts w:cs="Times New Roman"/>
          <w:i/>
          <w:iCs/>
          <w:sz w:val="24"/>
          <w:szCs w:val="24"/>
        </w:rPr>
      </w:pPr>
      <w:r w:rsidRPr="0059347E">
        <w:rPr>
          <w:rFonts w:cs="Times New Roman"/>
          <w:i/>
          <w:iCs/>
          <w:sz w:val="24"/>
          <w:szCs w:val="24"/>
        </w:rPr>
        <w:t>Такое разное детство</w:t>
      </w:r>
    </w:p>
    <w:p w:rsidR="003A70DC" w:rsidRPr="0059347E" w:rsidRDefault="003A70DC" w:rsidP="003A70DC">
      <w:pPr>
        <w:autoSpaceDE w:val="0"/>
        <w:autoSpaceDN w:val="0"/>
        <w:adjustRightInd w:val="0"/>
        <w:spacing w:line="240" w:lineRule="atLeast"/>
        <w:ind w:firstLine="0"/>
        <w:textAlignment w:val="center"/>
        <w:rPr>
          <w:rFonts w:cs="Times New Roman"/>
          <w:b/>
          <w:bCs/>
          <w:i/>
          <w:sz w:val="24"/>
          <w:szCs w:val="24"/>
        </w:rPr>
      </w:pPr>
      <w:r w:rsidRPr="0059347E">
        <w:rPr>
          <w:rFonts w:cs="Times New Roman"/>
          <w:sz w:val="24"/>
          <w:szCs w:val="24"/>
        </w:rPr>
        <w:t>Произведения, раскрывающие картины мира русского детства в разные исторические эпохи: взросление, особенности отношений с окружающим миром, взрослыми и сверстниками. Например:</w:t>
      </w:r>
    </w:p>
    <w:p w:rsidR="003A70DC" w:rsidRPr="0059347E" w:rsidRDefault="003A70DC" w:rsidP="003A70DC">
      <w:pPr>
        <w:autoSpaceDE w:val="0"/>
        <w:autoSpaceDN w:val="0"/>
        <w:adjustRightInd w:val="0"/>
        <w:spacing w:line="240" w:lineRule="atLeast"/>
        <w:ind w:firstLine="0"/>
        <w:textAlignment w:val="center"/>
        <w:rPr>
          <w:rFonts w:cs="Times New Roman"/>
          <w:sz w:val="24"/>
          <w:szCs w:val="24"/>
        </w:rPr>
      </w:pPr>
      <w:r w:rsidRPr="0059347E">
        <w:rPr>
          <w:rFonts w:cs="Times New Roman"/>
          <w:b/>
          <w:bCs/>
          <w:i/>
          <w:sz w:val="24"/>
          <w:szCs w:val="24"/>
        </w:rPr>
        <w:t xml:space="preserve">Е. Н. Верейская. </w:t>
      </w:r>
      <w:r w:rsidRPr="0059347E">
        <w:rPr>
          <w:rFonts w:cs="Times New Roman"/>
          <w:sz w:val="24"/>
          <w:szCs w:val="24"/>
        </w:rPr>
        <w:t>«Три девочки» (фрагмент).</w:t>
      </w:r>
    </w:p>
    <w:p w:rsidR="003A70DC" w:rsidRPr="0059347E" w:rsidRDefault="003A70DC" w:rsidP="003A70DC">
      <w:pPr>
        <w:autoSpaceDE w:val="0"/>
        <w:autoSpaceDN w:val="0"/>
        <w:adjustRightInd w:val="0"/>
        <w:spacing w:line="240" w:lineRule="atLeast"/>
        <w:ind w:firstLine="0"/>
        <w:textAlignment w:val="center"/>
        <w:rPr>
          <w:rFonts w:cs="Times New Roman"/>
          <w:sz w:val="24"/>
          <w:szCs w:val="24"/>
        </w:rPr>
      </w:pPr>
      <w:r w:rsidRPr="0059347E">
        <w:rPr>
          <w:rFonts w:cs="Times New Roman"/>
          <w:b/>
          <w:bCs/>
          <w:i/>
          <w:sz w:val="24"/>
          <w:szCs w:val="24"/>
        </w:rPr>
        <w:t>М. В. Водопьянов.</w:t>
      </w:r>
      <w:r w:rsidRPr="0059347E">
        <w:rPr>
          <w:rFonts w:cs="Times New Roman"/>
          <w:sz w:val="24"/>
          <w:szCs w:val="24"/>
        </w:rPr>
        <w:t xml:space="preserve"> «Полярный лётчик» (главы «Маленький мир», «Мой первый „полёт”»).</w:t>
      </w:r>
    </w:p>
    <w:p w:rsidR="003A70DC" w:rsidRPr="0059347E" w:rsidRDefault="003A70DC" w:rsidP="003A70DC">
      <w:pPr>
        <w:autoSpaceDE w:val="0"/>
        <w:autoSpaceDN w:val="0"/>
        <w:adjustRightInd w:val="0"/>
        <w:spacing w:line="240" w:lineRule="atLeast"/>
        <w:ind w:firstLine="0"/>
        <w:textAlignment w:val="center"/>
        <w:rPr>
          <w:rFonts w:cs="Times New Roman"/>
          <w:sz w:val="24"/>
          <w:szCs w:val="24"/>
        </w:rPr>
      </w:pPr>
      <w:r w:rsidRPr="0059347E">
        <w:rPr>
          <w:rFonts w:cs="Times New Roman"/>
          <w:b/>
          <w:bCs/>
          <w:i/>
          <w:sz w:val="24"/>
          <w:szCs w:val="24"/>
        </w:rPr>
        <w:t>О. В. Колпакова.</w:t>
      </w:r>
      <w:r w:rsidRPr="0059347E">
        <w:rPr>
          <w:rFonts w:cs="Times New Roman"/>
          <w:sz w:val="24"/>
          <w:szCs w:val="24"/>
        </w:rPr>
        <w:t xml:space="preserve"> «Большое сочинение про бабушку» (главы «Про печку», «Про чистоту»).</w:t>
      </w:r>
    </w:p>
    <w:p w:rsidR="003A70DC" w:rsidRPr="0059347E" w:rsidRDefault="003A70DC" w:rsidP="003A70DC">
      <w:pPr>
        <w:autoSpaceDE w:val="0"/>
        <w:autoSpaceDN w:val="0"/>
        <w:adjustRightInd w:val="0"/>
        <w:spacing w:line="240" w:lineRule="atLeast"/>
        <w:ind w:firstLine="0"/>
        <w:textAlignment w:val="center"/>
        <w:rPr>
          <w:rFonts w:cs="Times New Roman"/>
          <w:b/>
          <w:bCs/>
          <w:i/>
          <w:sz w:val="24"/>
          <w:szCs w:val="24"/>
        </w:rPr>
      </w:pPr>
      <w:r w:rsidRPr="0059347E">
        <w:rPr>
          <w:rFonts w:cs="Times New Roman"/>
          <w:b/>
          <w:bCs/>
          <w:i/>
          <w:sz w:val="24"/>
          <w:szCs w:val="24"/>
        </w:rPr>
        <w:t xml:space="preserve">К. В. Лукашевич. </w:t>
      </w:r>
      <w:r w:rsidRPr="0059347E">
        <w:rPr>
          <w:rFonts w:cs="Times New Roman"/>
          <w:sz w:val="24"/>
          <w:szCs w:val="24"/>
        </w:rPr>
        <w:t>«Моё милое детство» (фрагмент).</w:t>
      </w:r>
    </w:p>
    <w:p w:rsidR="003A70DC" w:rsidRPr="0059347E" w:rsidRDefault="003A70DC" w:rsidP="003A70DC">
      <w:pPr>
        <w:autoSpaceDE w:val="0"/>
        <w:autoSpaceDN w:val="0"/>
        <w:adjustRightInd w:val="0"/>
        <w:spacing w:before="170" w:line="240" w:lineRule="atLeast"/>
        <w:ind w:firstLine="0"/>
        <w:textAlignment w:val="center"/>
        <w:rPr>
          <w:rFonts w:cs="Times New Roman"/>
          <w:b/>
          <w:bCs/>
          <w:i/>
          <w:sz w:val="24"/>
          <w:szCs w:val="24"/>
        </w:rPr>
      </w:pPr>
      <w:r w:rsidRPr="0059347E">
        <w:rPr>
          <w:rFonts w:cs="Times New Roman"/>
          <w:b/>
          <w:bCs/>
          <w:i/>
          <w:sz w:val="24"/>
          <w:szCs w:val="24"/>
        </w:rPr>
        <w:t>Я фантазирую и мечтаю (4 ч)</w:t>
      </w:r>
    </w:p>
    <w:p w:rsidR="003A70DC" w:rsidRPr="0059347E" w:rsidRDefault="003A70DC" w:rsidP="003A70DC">
      <w:pPr>
        <w:autoSpaceDE w:val="0"/>
        <w:autoSpaceDN w:val="0"/>
        <w:adjustRightInd w:val="0"/>
        <w:spacing w:line="240" w:lineRule="atLeast"/>
        <w:ind w:firstLine="0"/>
        <w:textAlignment w:val="center"/>
        <w:rPr>
          <w:rFonts w:cs="Times New Roman"/>
          <w:i/>
          <w:iCs/>
          <w:sz w:val="24"/>
          <w:szCs w:val="24"/>
        </w:rPr>
      </w:pPr>
      <w:r w:rsidRPr="0059347E">
        <w:rPr>
          <w:rFonts w:cs="Times New Roman"/>
          <w:i/>
          <w:iCs/>
          <w:sz w:val="24"/>
          <w:szCs w:val="24"/>
        </w:rPr>
        <w:t>Придуманные миры и страны</w:t>
      </w:r>
    </w:p>
    <w:p w:rsidR="003A70DC" w:rsidRPr="0059347E" w:rsidRDefault="003A70DC" w:rsidP="003A70DC">
      <w:pPr>
        <w:autoSpaceDE w:val="0"/>
        <w:autoSpaceDN w:val="0"/>
        <w:adjustRightInd w:val="0"/>
        <w:spacing w:line="240" w:lineRule="atLeast"/>
        <w:ind w:firstLine="0"/>
        <w:textAlignment w:val="center"/>
        <w:rPr>
          <w:rFonts w:cs="Times New Roman"/>
          <w:b/>
          <w:bCs/>
          <w:i/>
          <w:sz w:val="24"/>
          <w:szCs w:val="24"/>
        </w:rPr>
      </w:pPr>
      <w:r w:rsidRPr="0059347E">
        <w:rPr>
          <w:rFonts w:cs="Times New Roman"/>
          <w:sz w:val="24"/>
          <w:szCs w:val="24"/>
        </w:rPr>
        <w:t xml:space="preserve">Отражение в произведениях фантастики проблем реального мира. Например: </w:t>
      </w:r>
    </w:p>
    <w:p w:rsidR="003A70DC" w:rsidRPr="0059347E" w:rsidRDefault="003A70DC" w:rsidP="003A70DC">
      <w:pPr>
        <w:autoSpaceDE w:val="0"/>
        <w:autoSpaceDN w:val="0"/>
        <w:adjustRightInd w:val="0"/>
        <w:spacing w:line="240" w:lineRule="atLeast"/>
        <w:ind w:firstLine="0"/>
        <w:textAlignment w:val="center"/>
        <w:rPr>
          <w:rFonts w:cs="Times New Roman"/>
          <w:b/>
          <w:bCs/>
          <w:i/>
          <w:sz w:val="24"/>
          <w:szCs w:val="24"/>
        </w:rPr>
      </w:pPr>
      <w:r w:rsidRPr="0059347E">
        <w:rPr>
          <w:rFonts w:cs="Times New Roman"/>
          <w:b/>
          <w:bCs/>
          <w:i/>
          <w:sz w:val="24"/>
          <w:szCs w:val="24"/>
        </w:rPr>
        <w:t xml:space="preserve">Т. В. Михеева. </w:t>
      </w:r>
      <w:r w:rsidRPr="0059347E">
        <w:rPr>
          <w:rFonts w:cs="Times New Roman"/>
          <w:sz w:val="24"/>
          <w:szCs w:val="24"/>
        </w:rPr>
        <w:t>«Асино лето» (фрагмент).</w:t>
      </w:r>
    </w:p>
    <w:p w:rsidR="003A70DC" w:rsidRPr="0059347E" w:rsidRDefault="003A70DC" w:rsidP="003A70DC">
      <w:pPr>
        <w:autoSpaceDE w:val="0"/>
        <w:autoSpaceDN w:val="0"/>
        <w:adjustRightInd w:val="0"/>
        <w:spacing w:line="240" w:lineRule="atLeast"/>
        <w:ind w:firstLine="0"/>
        <w:textAlignment w:val="center"/>
        <w:rPr>
          <w:rFonts w:cs="Times New Roman"/>
          <w:sz w:val="24"/>
          <w:szCs w:val="24"/>
        </w:rPr>
      </w:pPr>
      <w:r w:rsidRPr="0059347E">
        <w:rPr>
          <w:rFonts w:cs="Times New Roman"/>
          <w:b/>
          <w:bCs/>
          <w:i/>
          <w:sz w:val="24"/>
          <w:szCs w:val="24"/>
        </w:rPr>
        <w:t xml:space="preserve">В. П. Крапивин. </w:t>
      </w:r>
      <w:r w:rsidRPr="0059347E">
        <w:rPr>
          <w:rFonts w:cs="Times New Roman"/>
          <w:sz w:val="24"/>
          <w:szCs w:val="24"/>
        </w:rPr>
        <w:t>«Голубятня на жёлтой поляне» (фрагменты).</w:t>
      </w:r>
    </w:p>
    <w:p w:rsidR="003A70DC" w:rsidRPr="0059347E" w:rsidRDefault="003A70DC" w:rsidP="003A70DC">
      <w:pPr>
        <w:autoSpaceDE w:val="0"/>
        <w:autoSpaceDN w:val="0"/>
        <w:adjustRightInd w:val="0"/>
        <w:spacing w:line="240" w:lineRule="atLeast"/>
        <w:ind w:firstLine="0"/>
        <w:textAlignment w:val="center"/>
        <w:rPr>
          <w:rFonts w:cs="Times New Roman"/>
          <w:b/>
          <w:bCs/>
          <w:i/>
          <w:sz w:val="24"/>
          <w:szCs w:val="24"/>
        </w:rPr>
      </w:pPr>
      <w:r w:rsidRPr="0059347E">
        <w:rPr>
          <w:rFonts w:cs="Times New Roman"/>
          <w:b/>
          <w:bCs/>
          <w:i/>
          <w:sz w:val="24"/>
          <w:szCs w:val="24"/>
        </w:rPr>
        <w:t>Резерв на вариативную часть программы</w:t>
      </w:r>
      <w:r w:rsidRPr="0059347E">
        <w:rPr>
          <w:rFonts w:cs="Times New Roman"/>
          <w:sz w:val="24"/>
          <w:szCs w:val="24"/>
        </w:rPr>
        <w:t xml:space="preserve">— </w:t>
      </w:r>
      <w:r w:rsidRPr="0059347E">
        <w:rPr>
          <w:rFonts w:cs="Times New Roman"/>
          <w:b/>
          <w:bCs/>
          <w:i/>
          <w:sz w:val="24"/>
          <w:szCs w:val="24"/>
        </w:rPr>
        <w:t>2 ч.</w:t>
      </w:r>
    </w:p>
    <w:p w:rsidR="003A70DC" w:rsidRPr="0059347E" w:rsidRDefault="003A70DC" w:rsidP="003A70DC">
      <w:pPr>
        <w:autoSpaceDE w:val="0"/>
        <w:autoSpaceDN w:val="0"/>
        <w:adjustRightInd w:val="0"/>
        <w:spacing w:line="240" w:lineRule="atLeast"/>
        <w:ind w:firstLine="0"/>
        <w:textAlignment w:val="center"/>
        <w:rPr>
          <w:rFonts w:cs="Times New Roman"/>
          <w:b/>
          <w:bCs/>
          <w:i/>
          <w:sz w:val="24"/>
          <w:szCs w:val="24"/>
        </w:rPr>
      </w:pPr>
    </w:p>
    <w:p w:rsidR="003A70DC" w:rsidRPr="0059347E" w:rsidRDefault="003A70DC" w:rsidP="003A70DC">
      <w:pPr>
        <w:widowControl w:val="0"/>
        <w:tabs>
          <w:tab w:val="left" w:pos="567"/>
        </w:tabs>
        <w:suppressAutoHyphens/>
        <w:autoSpaceDE w:val="0"/>
        <w:autoSpaceDN w:val="0"/>
        <w:adjustRightInd w:val="0"/>
        <w:spacing w:before="57" w:after="57" w:line="240" w:lineRule="atLeast"/>
        <w:ind w:firstLine="0"/>
        <w:jc w:val="left"/>
        <w:textAlignment w:val="center"/>
        <w:rPr>
          <w:rFonts w:eastAsia="Times New Roman" w:cs="Times New Roman"/>
          <w:b/>
          <w:bCs/>
          <w:sz w:val="24"/>
          <w:szCs w:val="24"/>
        </w:rPr>
      </w:pPr>
      <w:r w:rsidRPr="0059347E">
        <w:rPr>
          <w:rFonts w:eastAsia="Times New Roman" w:cs="Times New Roman"/>
          <w:b/>
          <w:bCs/>
          <w:sz w:val="24"/>
          <w:szCs w:val="24"/>
        </w:rPr>
        <w:t>Раздел 2. Россия — Родина моя (13 ч)</w:t>
      </w:r>
    </w:p>
    <w:p w:rsidR="003A70DC" w:rsidRPr="0059347E" w:rsidRDefault="003A70DC" w:rsidP="003A70DC">
      <w:pPr>
        <w:autoSpaceDE w:val="0"/>
        <w:autoSpaceDN w:val="0"/>
        <w:adjustRightInd w:val="0"/>
        <w:spacing w:line="240" w:lineRule="atLeast"/>
        <w:ind w:firstLine="0"/>
        <w:textAlignment w:val="center"/>
        <w:rPr>
          <w:rFonts w:cs="Times New Roman"/>
          <w:b/>
          <w:bCs/>
          <w:i/>
          <w:sz w:val="24"/>
          <w:szCs w:val="24"/>
        </w:rPr>
      </w:pPr>
      <w:r w:rsidRPr="0059347E">
        <w:rPr>
          <w:rFonts w:cs="Times New Roman"/>
          <w:b/>
          <w:bCs/>
          <w:i/>
          <w:sz w:val="24"/>
          <w:szCs w:val="24"/>
        </w:rPr>
        <w:t>Родная страна во все времена сынами сильна (3 ч)</w:t>
      </w:r>
    </w:p>
    <w:p w:rsidR="003A70DC" w:rsidRPr="0059347E" w:rsidRDefault="003A70DC" w:rsidP="003A70DC">
      <w:pPr>
        <w:autoSpaceDE w:val="0"/>
        <w:autoSpaceDN w:val="0"/>
        <w:adjustRightInd w:val="0"/>
        <w:spacing w:line="240" w:lineRule="atLeast"/>
        <w:ind w:firstLine="0"/>
        <w:textAlignment w:val="center"/>
        <w:rPr>
          <w:rFonts w:cs="Times New Roman"/>
          <w:i/>
          <w:iCs/>
          <w:sz w:val="24"/>
          <w:szCs w:val="24"/>
        </w:rPr>
      </w:pPr>
      <w:r w:rsidRPr="0059347E">
        <w:rPr>
          <w:rFonts w:cs="Times New Roman"/>
          <w:i/>
          <w:iCs/>
          <w:sz w:val="24"/>
          <w:szCs w:val="24"/>
        </w:rPr>
        <w:t xml:space="preserve">Люди земли Русской </w:t>
      </w:r>
    </w:p>
    <w:p w:rsidR="003A70DC" w:rsidRPr="0059347E" w:rsidRDefault="003A70DC" w:rsidP="003A70DC">
      <w:pPr>
        <w:autoSpaceDE w:val="0"/>
        <w:autoSpaceDN w:val="0"/>
        <w:adjustRightInd w:val="0"/>
        <w:spacing w:line="240" w:lineRule="atLeast"/>
        <w:ind w:firstLine="0"/>
        <w:textAlignment w:val="center"/>
        <w:rPr>
          <w:rFonts w:cs="Times New Roman"/>
          <w:b/>
          <w:bCs/>
          <w:i/>
          <w:sz w:val="24"/>
          <w:szCs w:val="24"/>
        </w:rPr>
      </w:pPr>
      <w:r w:rsidRPr="0059347E">
        <w:rPr>
          <w:rFonts w:cs="Times New Roman"/>
          <w:sz w:val="24"/>
          <w:szCs w:val="24"/>
        </w:rPr>
        <w:t>Произведения о выдающихся представителях русского народа. Например:</w:t>
      </w:r>
    </w:p>
    <w:p w:rsidR="003A70DC" w:rsidRPr="0059347E" w:rsidRDefault="003A70DC" w:rsidP="003A70DC">
      <w:pPr>
        <w:autoSpaceDE w:val="0"/>
        <w:autoSpaceDN w:val="0"/>
        <w:adjustRightInd w:val="0"/>
        <w:spacing w:line="240" w:lineRule="atLeast"/>
        <w:ind w:firstLine="0"/>
        <w:textAlignment w:val="center"/>
        <w:rPr>
          <w:rFonts w:cs="Times New Roman"/>
          <w:sz w:val="24"/>
          <w:szCs w:val="24"/>
        </w:rPr>
      </w:pPr>
      <w:r w:rsidRPr="0059347E">
        <w:rPr>
          <w:rFonts w:cs="Times New Roman"/>
          <w:b/>
          <w:bCs/>
          <w:i/>
          <w:sz w:val="24"/>
          <w:szCs w:val="24"/>
        </w:rPr>
        <w:t xml:space="preserve">Е. В. Мурашова. </w:t>
      </w:r>
      <w:r w:rsidRPr="0059347E">
        <w:rPr>
          <w:rFonts w:cs="Times New Roman"/>
          <w:sz w:val="24"/>
          <w:szCs w:val="24"/>
        </w:rPr>
        <w:t>«Афанасий Никитин» (глава «Каффа»).</w:t>
      </w:r>
    </w:p>
    <w:p w:rsidR="003A70DC" w:rsidRPr="0059347E" w:rsidRDefault="003A70DC" w:rsidP="003A70DC">
      <w:pPr>
        <w:autoSpaceDE w:val="0"/>
        <w:autoSpaceDN w:val="0"/>
        <w:adjustRightInd w:val="0"/>
        <w:spacing w:line="240" w:lineRule="atLeast"/>
        <w:ind w:firstLine="0"/>
        <w:textAlignment w:val="center"/>
        <w:rPr>
          <w:rFonts w:cs="Times New Roman"/>
          <w:sz w:val="24"/>
          <w:szCs w:val="24"/>
        </w:rPr>
      </w:pPr>
      <w:r w:rsidRPr="0059347E">
        <w:rPr>
          <w:rFonts w:cs="Times New Roman"/>
          <w:b/>
          <w:bCs/>
          <w:i/>
          <w:sz w:val="24"/>
          <w:szCs w:val="24"/>
        </w:rPr>
        <w:t>Ю. М. Нагибин.</w:t>
      </w:r>
      <w:r w:rsidRPr="0059347E">
        <w:rPr>
          <w:rFonts w:cs="Times New Roman"/>
          <w:sz w:val="24"/>
          <w:szCs w:val="24"/>
        </w:rPr>
        <w:t xml:space="preserve"> «Маленькие рассказы о большой судьбе» (глава «В школу»).</w:t>
      </w:r>
    </w:p>
    <w:p w:rsidR="003A70DC" w:rsidRPr="0059347E" w:rsidRDefault="003A70DC" w:rsidP="003A70DC">
      <w:pPr>
        <w:autoSpaceDE w:val="0"/>
        <w:autoSpaceDN w:val="0"/>
        <w:adjustRightInd w:val="0"/>
        <w:spacing w:line="240" w:lineRule="atLeast"/>
        <w:ind w:firstLine="0"/>
        <w:textAlignment w:val="center"/>
        <w:rPr>
          <w:rFonts w:cs="Times New Roman"/>
          <w:b/>
          <w:bCs/>
          <w:i/>
          <w:sz w:val="24"/>
          <w:szCs w:val="24"/>
        </w:rPr>
      </w:pPr>
    </w:p>
    <w:p w:rsidR="003A70DC" w:rsidRPr="0059347E" w:rsidRDefault="003A70DC" w:rsidP="003A70DC">
      <w:pPr>
        <w:autoSpaceDE w:val="0"/>
        <w:autoSpaceDN w:val="0"/>
        <w:adjustRightInd w:val="0"/>
        <w:spacing w:line="240" w:lineRule="atLeast"/>
        <w:ind w:firstLine="0"/>
        <w:textAlignment w:val="center"/>
        <w:rPr>
          <w:rFonts w:cs="Times New Roman"/>
          <w:b/>
          <w:bCs/>
          <w:i/>
          <w:sz w:val="24"/>
          <w:szCs w:val="24"/>
        </w:rPr>
      </w:pPr>
      <w:r w:rsidRPr="0059347E">
        <w:rPr>
          <w:rFonts w:cs="Times New Roman"/>
          <w:b/>
          <w:bCs/>
          <w:i/>
          <w:sz w:val="24"/>
          <w:szCs w:val="24"/>
        </w:rPr>
        <w:t>Что мы Родиной зовём (4 ч)</w:t>
      </w:r>
    </w:p>
    <w:p w:rsidR="003A70DC" w:rsidRPr="0059347E" w:rsidRDefault="003A70DC" w:rsidP="003A70DC">
      <w:pPr>
        <w:autoSpaceDE w:val="0"/>
        <w:autoSpaceDN w:val="0"/>
        <w:adjustRightInd w:val="0"/>
        <w:spacing w:line="240" w:lineRule="atLeast"/>
        <w:ind w:firstLine="0"/>
        <w:textAlignment w:val="center"/>
        <w:rPr>
          <w:rFonts w:cs="Times New Roman"/>
          <w:i/>
          <w:iCs/>
          <w:sz w:val="24"/>
          <w:szCs w:val="24"/>
        </w:rPr>
      </w:pPr>
      <w:r w:rsidRPr="0059347E">
        <w:rPr>
          <w:rFonts w:cs="Times New Roman"/>
          <w:i/>
          <w:iCs/>
          <w:sz w:val="24"/>
          <w:szCs w:val="24"/>
        </w:rPr>
        <w:t>Широка страна моя родная</w:t>
      </w:r>
    </w:p>
    <w:p w:rsidR="003A70DC" w:rsidRPr="0059347E" w:rsidRDefault="003A70DC" w:rsidP="003A70DC">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Произведения, отражающие любовь к Родине; красоту различных уголков родной земли. Например: </w:t>
      </w:r>
    </w:p>
    <w:p w:rsidR="003A70DC" w:rsidRPr="0059347E" w:rsidRDefault="003A70DC" w:rsidP="003A70DC">
      <w:pPr>
        <w:autoSpaceDE w:val="0"/>
        <w:autoSpaceDN w:val="0"/>
        <w:adjustRightInd w:val="0"/>
        <w:spacing w:line="240" w:lineRule="atLeast"/>
        <w:ind w:firstLine="0"/>
        <w:textAlignment w:val="center"/>
        <w:rPr>
          <w:rFonts w:cs="Times New Roman"/>
          <w:sz w:val="24"/>
          <w:szCs w:val="24"/>
        </w:rPr>
      </w:pPr>
      <w:r w:rsidRPr="0059347E">
        <w:rPr>
          <w:rFonts w:cs="Times New Roman"/>
          <w:b/>
          <w:bCs/>
          <w:i/>
          <w:sz w:val="24"/>
          <w:szCs w:val="24"/>
        </w:rPr>
        <w:t>А. С. Зеленин.</w:t>
      </w:r>
      <w:r w:rsidRPr="0059347E">
        <w:rPr>
          <w:rFonts w:cs="Times New Roman"/>
          <w:sz w:val="24"/>
          <w:szCs w:val="24"/>
        </w:rPr>
        <w:t xml:space="preserve"> «Мамкин Василёк» (фрагмент).</w:t>
      </w:r>
    </w:p>
    <w:p w:rsidR="003A70DC" w:rsidRPr="0059347E" w:rsidRDefault="003A70DC" w:rsidP="003A70DC">
      <w:pPr>
        <w:autoSpaceDE w:val="0"/>
        <w:autoSpaceDN w:val="0"/>
        <w:adjustRightInd w:val="0"/>
        <w:spacing w:line="240" w:lineRule="atLeast"/>
        <w:ind w:firstLine="0"/>
        <w:textAlignment w:val="center"/>
        <w:rPr>
          <w:rFonts w:cs="Times New Roman"/>
          <w:sz w:val="24"/>
          <w:szCs w:val="24"/>
        </w:rPr>
      </w:pPr>
      <w:r w:rsidRPr="0059347E">
        <w:rPr>
          <w:rFonts w:cs="Times New Roman"/>
          <w:b/>
          <w:bCs/>
          <w:i/>
          <w:sz w:val="24"/>
          <w:szCs w:val="24"/>
        </w:rPr>
        <w:t xml:space="preserve">А. Д. Дорофеев. </w:t>
      </w:r>
      <w:r w:rsidRPr="0059347E">
        <w:rPr>
          <w:rFonts w:cs="Times New Roman"/>
          <w:sz w:val="24"/>
          <w:szCs w:val="24"/>
        </w:rPr>
        <w:t xml:space="preserve">«Веретено». </w:t>
      </w:r>
    </w:p>
    <w:p w:rsidR="003A70DC" w:rsidRPr="0059347E" w:rsidRDefault="003A70DC" w:rsidP="003A70DC">
      <w:pPr>
        <w:autoSpaceDE w:val="0"/>
        <w:autoSpaceDN w:val="0"/>
        <w:adjustRightInd w:val="0"/>
        <w:spacing w:line="240" w:lineRule="atLeast"/>
        <w:ind w:firstLine="0"/>
        <w:textAlignment w:val="center"/>
        <w:rPr>
          <w:rFonts w:cs="Times New Roman"/>
          <w:b/>
          <w:bCs/>
          <w:i/>
          <w:sz w:val="24"/>
          <w:szCs w:val="24"/>
        </w:rPr>
      </w:pPr>
      <w:r w:rsidRPr="0059347E">
        <w:rPr>
          <w:rFonts w:cs="Times New Roman"/>
          <w:b/>
          <w:bCs/>
          <w:i/>
          <w:sz w:val="24"/>
          <w:szCs w:val="24"/>
        </w:rPr>
        <w:t xml:space="preserve">В. Г. Распутин. </w:t>
      </w:r>
      <w:r w:rsidRPr="0059347E">
        <w:rPr>
          <w:rFonts w:cs="Times New Roman"/>
          <w:sz w:val="24"/>
          <w:szCs w:val="24"/>
        </w:rPr>
        <w:t xml:space="preserve">«Саяны». </w:t>
      </w:r>
    </w:p>
    <w:p w:rsidR="003A70DC" w:rsidRPr="0059347E" w:rsidRDefault="003A70DC" w:rsidP="003A70DC">
      <w:pPr>
        <w:autoSpaceDE w:val="0"/>
        <w:autoSpaceDN w:val="0"/>
        <w:adjustRightInd w:val="0"/>
        <w:spacing w:line="240" w:lineRule="atLeast"/>
        <w:ind w:firstLine="0"/>
        <w:textAlignment w:val="center"/>
        <w:rPr>
          <w:rFonts w:cs="Times New Roman"/>
          <w:b/>
          <w:bCs/>
          <w:i/>
          <w:sz w:val="24"/>
          <w:szCs w:val="24"/>
        </w:rPr>
      </w:pPr>
      <w:r w:rsidRPr="0059347E">
        <w:rPr>
          <w:rFonts w:cs="Times New Roman"/>
          <w:b/>
          <w:bCs/>
          <w:i/>
          <w:sz w:val="24"/>
          <w:szCs w:val="24"/>
        </w:rPr>
        <w:t>Сказ о валдайских колокольчиках.</w:t>
      </w:r>
    </w:p>
    <w:p w:rsidR="003A70DC" w:rsidRPr="0059347E" w:rsidRDefault="003A70DC" w:rsidP="003A70DC">
      <w:pPr>
        <w:autoSpaceDE w:val="0"/>
        <w:autoSpaceDN w:val="0"/>
        <w:adjustRightInd w:val="0"/>
        <w:spacing w:line="240" w:lineRule="atLeast"/>
        <w:ind w:firstLine="0"/>
        <w:textAlignment w:val="center"/>
        <w:rPr>
          <w:rFonts w:cs="Times New Roman"/>
          <w:sz w:val="24"/>
          <w:szCs w:val="24"/>
        </w:rPr>
      </w:pPr>
    </w:p>
    <w:p w:rsidR="003A70DC" w:rsidRPr="0059347E" w:rsidRDefault="003A70DC" w:rsidP="003A70DC">
      <w:pPr>
        <w:autoSpaceDE w:val="0"/>
        <w:autoSpaceDN w:val="0"/>
        <w:adjustRightInd w:val="0"/>
        <w:spacing w:line="240" w:lineRule="atLeast"/>
        <w:ind w:firstLine="0"/>
        <w:textAlignment w:val="center"/>
        <w:rPr>
          <w:rFonts w:cs="Times New Roman"/>
          <w:b/>
          <w:bCs/>
          <w:i/>
          <w:sz w:val="24"/>
          <w:szCs w:val="24"/>
        </w:rPr>
      </w:pPr>
      <w:r w:rsidRPr="0059347E">
        <w:rPr>
          <w:rFonts w:cs="Times New Roman"/>
          <w:b/>
          <w:bCs/>
          <w:i/>
          <w:sz w:val="24"/>
          <w:szCs w:val="24"/>
        </w:rPr>
        <w:t xml:space="preserve">О родной природе (4 ч) </w:t>
      </w:r>
    </w:p>
    <w:p w:rsidR="003A70DC" w:rsidRPr="0059347E" w:rsidRDefault="003A70DC" w:rsidP="003A70DC">
      <w:pPr>
        <w:autoSpaceDE w:val="0"/>
        <w:autoSpaceDN w:val="0"/>
        <w:adjustRightInd w:val="0"/>
        <w:spacing w:line="240" w:lineRule="atLeast"/>
        <w:ind w:firstLine="0"/>
        <w:textAlignment w:val="center"/>
        <w:rPr>
          <w:rFonts w:cs="Times New Roman"/>
          <w:i/>
          <w:iCs/>
          <w:sz w:val="24"/>
          <w:szCs w:val="24"/>
        </w:rPr>
      </w:pPr>
      <w:r w:rsidRPr="0059347E">
        <w:rPr>
          <w:rFonts w:cs="Times New Roman"/>
          <w:i/>
          <w:iCs/>
          <w:sz w:val="24"/>
          <w:szCs w:val="24"/>
        </w:rPr>
        <w:t xml:space="preserve">Под дыханьем непогоды </w:t>
      </w:r>
    </w:p>
    <w:p w:rsidR="003A70DC" w:rsidRPr="0059347E" w:rsidRDefault="003A70DC" w:rsidP="003A70DC">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Поэтические представления русского народа о ветре, морозе, грозе; отражение этих представлений в фольклоре и их развитие в русской поэзии и прозе. Например:</w:t>
      </w:r>
    </w:p>
    <w:p w:rsidR="003A70DC" w:rsidRPr="0059347E" w:rsidRDefault="003A70DC" w:rsidP="003A70DC">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Русские народные загадки о ветре, морозе, грозе.</w:t>
      </w:r>
    </w:p>
    <w:p w:rsidR="003A70DC" w:rsidRPr="0059347E" w:rsidRDefault="003A70DC" w:rsidP="003A70DC">
      <w:pPr>
        <w:autoSpaceDE w:val="0"/>
        <w:autoSpaceDN w:val="0"/>
        <w:adjustRightInd w:val="0"/>
        <w:spacing w:line="240" w:lineRule="atLeast"/>
        <w:ind w:firstLine="0"/>
        <w:textAlignment w:val="center"/>
        <w:rPr>
          <w:rFonts w:cs="Times New Roman"/>
          <w:sz w:val="24"/>
          <w:szCs w:val="24"/>
        </w:rPr>
      </w:pPr>
      <w:r w:rsidRPr="0059347E">
        <w:rPr>
          <w:rFonts w:cs="Times New Roman"/>
          <w:b/>
          <w:bCs/>
          <w:i/>
          <w:sz w:val="24"/>
          <w:szCs w:val="24"/>
        </w:rPr>
        <w:t>А. Н. Апухтин.</w:t>
      </w:r>
      <w:r w:rsidRPr="0059347E">
        <w:rPr>
          <w:rFonts w:cs="Times New Roman"/>
          <w:sz w:val="24"/>
          <w:szCs w:val="24"/>
        </w:rPr>
        <w:t xml:space="preserve"> «Зимой».</w:t>
      </w:r>
    </w:p>
    <w:p w:rsidR="003A70DC" w:rsidRPr="0059347E" w:rsidRDefault="003A70DC" w:rsidP="003A70DC">
      <w:pPr>
        <w:autoSpaceDE w:val="0"/>
        <w:autoSpaceDN w:val="0"/>
        <w:adjustRightInd w:val="0"/>
        <w:spacing w:line="240" w:lineRule="atLeast"/>
        <w:ind w:firstLine="0"/>
        <w:textAlignment w:val="center"/>
        <w:rPr>
          <w:rFonts w:cs="Times New Roman"/>
          <w:sz w:val="24"/>
          <w:szCs w:val="24"/>
        </w:rPr>
      </w:pPr>
      <w:r w:rsidRPr="0059347E">
        <w:rPr>
          <w:rFonts w:cs="Times New Roman"/>
          <w:b/>
          <w:bCs/>
          <w:i/>
          <w:sz w:val="24"/>
          <w:szCs w:val="24"/>
        </w:rPr>
        <w:t>В. Д. Берестов.</w:t>
      </w:r>
      <w:r w:rsidRPr="0059347E">
        <w:rPr>
          <w:rFonts w:cs="Times New Roman"/>
          <w:sz w:val="24"/>
          <w:szCs w:val="24"/>
        </w:rPr>
        <w:t xml:space="preserve"> «Мороз».</w:t>
      </w:r>
    </w:p>
    <w:p w:rsidR="003A70DC" w:rsidRPr="0059347E" w:rsidRDefault="003A70DC" w:rsidP="003A70DC">
      <w:pPr>
        <w:autoSpaceDE w:val="0"/>
        <w:autoSpaceDN w:val="0"/>
        <w:adjustRightInd w:val="0"/>
        <w:spacing w:line="240" w:lineRule="atLeast"/>
        <w:ind w:firstLine="0"/>
        <w:textAlignment w:val="center"/>
        <w:rPr>
          <w:rFonts w:cs="Times New Roman"/>
          <w:sz w:val="24"/>
          <w:szCs w:val="24"/>
        </w:rPr>
      </w:pPr>
      <w:r w:rsidRPr="0059347E">
        <w:rPr>
          <w:rFonts w:cs="Times New Roman"/>
          <w:b/>
          <w:bCs/>
          <w:i/>
          <w:sz w:val="24"/>
          <w:szCs w:val="24"/>
        </w:rPr>
        <w:t>А. Н. Майков.</w:t>
      </w:r>
      <w:r w:rsidRPr="0059347E">
        <w:rPr>
          <w:rFonts w:cs="Times New Roman"/>
          <w:sz w:val="24"/>
          <w:szCs w:val="24"/>
        </w:rPr>
        <w:t xml:space="preserve"> «Гроза».</w:t>
      </w:r>
    </w:p>
    <w:p w:rsidR="003A70DC" w:rsidRPr="0059347E" w:rsidRDefault="003A70DC" w:rsidP="003A70DC">
      <w:pPr>
        <w:autoSpaceDE w:val="0"/>
        <w:autoSpaceDN w:val="0"/>
        <w:adjustRightInd w:val="0"/>
        <w:spacing w:line="240" w:lineRule="atLeast"/>
        <w:ind w:firstLine="0"/>
        <w:textAlignment w:val="center"/>
        <w:rPr>
          <w:rFonts w:cs="Times New Roman"/>
          <w:sz w:val="24"/>
          <w:szCs w:val="24"/>
        </w:rPr>
      </w:pPr>
      <w:r w:rsidRPr="0059347E">
        <w:rPr>
          <w:rFonts w:cs="Times New Roman"/>
          <w:b/>
          <w:bCs/>
          <w:i/>
          <w:sz w:val="24"/>
          <w:szCs w:val="24"/>
        </w:rPr>
        <w:t>Н. М. Рубцов.</w:t>
      </w:r>
      <w:r w:rsidRPr="0059347E">
        <w:rPr>
          <w:rFonts w:cs="Times New Roman"/>
          <w:sz w:val="24"/>
          <w:szCs w:val="24"/>
        </w:rPr>
        <w:t xml:space="preserve"> «Во время грозы».</w:t>
      </w:r>
    </w:p>
    <w:p w:rsidR="003A70DC" w:rsidRPr="0059347E" w:rsidRDefault="003A70DC" w:rsidP="003A70DC">
      <w:pPr>
        <w:autoSpaceDE w:val="0"/>
        <w:autoSpaceDN w:val="0"/>
        <w:adjustRightInd w:val="0"/>
        <w:spacing w:line="240" w:lineRule="atLeast"/>
        <w:ind w:firstLine="0"/>
        <w:textAlignment w:val="center"/>
        <w:rPr>
          <w:rFonts w:cs="Times New Roman"/>
          <w:b/>
          <w:bCs/>
          <w:i/>
          <w:sz w:val="24"/>
          <w:szCs w:val="24"/>
        </w:rPr>
      </w:pPr>
      <w:r w:rsidRPr="0059347E">
        <w:rPr>
          <w:rFonts w:cs="Times New Roman"/>
          <w:b/>
          <w:bCs/>
          <w:i/>
          <w:sz w:val="24"/>
          <w:szCs w:val="24"/>
        </w:rPr>
        <w:t xml:space="preserve">Резерв на вариативную часть программы </w:t>
      </w:r>
      <w:r w:rsidRPr="0059347E">
        <w:rPr>
          <w:rFonts w:cs="Times New Roman"/>
          <w:b/>
          <w:bCs/>
          <w:i/>
          <w:iCs/>
          <w:sz w:val="24"/>
          <w:szCs w:val="24"/>
        </w:rPr>
        <w:t>—</w:t>
      </w:r>
      <w:r w:rsidRPr="0059347E">
        <w:rPr>
          <w:rFonts w:cs="Times New Roman"/>
          <w:b/>
          <w:bCs/>
          <w:i/>
          <w:sz w:val="24"/>
          <w:szCs w:val="24"/>
        </w:rPr>
        <w:t xml:space="preserve">2 ч.  </w:t>
      </w:r>
    </w:p>
    <w:p w:rsidR="003A70DC" w:rsidRPr="0059347E" w:rsidRDefault="003A70DC" w:rsidP="003A70DC">
      <w:pPr>
        <w:autoSpaceDE w:val="0"/>
        <w:autoSpaceDN w:val="0"/>
        <w:adjustRightInd w:val="0"/>
        <w:spacing w:line="240" w:lineRule="atLeast"/>
        <w:ind w:firstLine="0"/>
        <w:textAlignment w:val="center"/>
        <w:rPr>
          <w:rFonts w:cs="Times New Roman"/>
          <w:b/>
          <w:bCs/>
          <w:i/>
          <w:sz w:val="24"/>
          <w:szCs w:val="24"/>
        </w:rPr>
      </w:pPr>
    </w:p>
    <w:p w:rsidR="003A70DC" w:rsidRPr="0059347E" w:rsidRDefault="003A70DC" w:rsidP="003A70DC">
      <w:pPr>
        <w:widowControl w:val="0"/>
        <w:tabs>
          <w:tab w:val="left" w:pos="567"/>
        </w:tabs>
        <w:suppressAutoHyphens/>
        <w:autoSpaceDE w:val="0"/>
        <w:autoSpaceDN w:val="0"/>
        <w:adjustRightInd w:val="0"/>
        <w:spacing w:before="57" w:after="57" w:line="240" w:lineRule="atLeast"/>
        <w:ind w:firstLine="0"/>
        <w:jc w:val="left"/>
        <w:textAlignment w:val="center"/>
        <w:rPr>
          <w:rFonts w:eastAsia="Times New Roman" w:cs="Times New Roman"/>
          <w:b/>
          <w:bCs/>
          <w:sz w:val="24"/>
          <w:szCs w:val="24"/>
        </w:rPr>
      </w:pPr>
    </w:p>
    <w:p w:rsidR="003A70DC" w:rsidRPr="0059347E" w:rsidRDefault="003A70DC" w:rsidP="003A70DC">
      <w:pPr>
        <w:autoSpaceDE w:val="0"/>
        <w:autoSpaceDN w:val="0"/>
        <w:adjustRightInd w:val="0"/>
        <w:spacing w:after="57" w:line="240" w:lineRule="atLeast"/>
        <w:ind w:firstLine="0"/>
        <w:textAlignment w:val="center"/>
        <w:rPr>
          <w:rFonts w:cs="Times New Roman"/>
          <w:sz w:val="24"/>
          <w:szCs w:val="24"/>
        </w:rPr>
      </w:pPr>
      <w:r w:rsidRPr="0059347E">
        <w:rPr>
          <w:rFonts w:cs="Times New Roman"/>
          <w:sz w:val="24"/>
          <w:szCs w:val="24"/>
        </w:rPr>
        <w:t>Распределённое по классам содержание обучения сопровождается следующим</w:t>
      </w:r>
      <w:r w:rsidRPr="0059347E">
        <w:rPr>
          <w:rFonts w:cs="Times New Roman"/>
          <w:b/>
          <w:bCs/>
          <w:sz w:val="24"/>
          <w:szCs w:val="24"/>
        </w:rPr>
        <w:t xml:space="preserve"> деятельностным </w:t>
      </w:r>
      <w:r w:rsidRPr="0059347E">
        <w:rPr>
          <w:rFonts w:cs="Times New Roman"/>
          <w:sz w:val="24"/>
          <w:szCs w:val="24"/>
        </w:rPr>
        <w:t>наполнением образовательного процесса.</w:t>
      </w:r>
    </w:p>
    <w:p w:rsidR="003A70DC" w:rsidRPr="0059347E" w:rsidRDefault="003A70DC" w:rsidP="003A70DC">
      <w:pPr>
        <w:autoSpaceDE w:val="0"/>
        <w:autoSpaceDN w:val="0"/>
        <w:adjustRightInd w:val="0"/>
        <w:spacing w:line="240" w:lineRule="atLeast"/>
        <w:ind w:firstLine="0"/>
        <w:textAlignment w:val="center"/>
        <w:rPr>
          <w:rFonts w:cs="Times New Roman"/>
          <w:b/>
          <w:bCs/>
          <w:i/>
          <w:sz w:val="24"/>
          <w:szCs w:val="24"/>
        </w:rPr>
      </w:pPr>
      <w:r w:rsidRPr="0059347E">
        <w:rPr>
          <w:rFonts w:cs="Times New Roman"/>
          <w:b/>
          <w:bCs/>
          <w:i/>
          <w:sz w:val="24"/>
          <w:szCs w:val="24"/>
        </w:rPr>
        <w:t>Аудирование (слушание)</w:t>
      </w:r>
    </w:p>
    <w:p w:rsidR="003A70DC" w:rsidRPr="0059347E" w:rsidRDefault="003A70DC" w:rsidP="003A70DC">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Восприятие на слух и понимание художественных произведений, отражающих национально-культурные ценности, богатство русской речи; умения отвечать на вопросы по воспринятому на слух тексту и задавать вопросы по содержанию воспринятого на слух текста. </w:t>
      </w:r>
    </w:p>
    <w:p w:rsidR="003A70DC" w:rsidRPr="0059347E" w:rsidRDefault="003A70DC" w:rsidP="003A70DC">
      <w:pPr>
        <w:autoSpaceDE w:val="0"/>
        <w:autoSpaceDN w:val="0"/>
        <w:adjustRightInd w:val="0"/>
        <w:spacing w:before="113" w:line="240" w:lineRule="atLeast"/>
        <w:ind w:firstLine="0"/>
        <w:textAlignment w:val="center"/>
        <w:rPr>
          <w:rFonts w:cs="Times New Roman"/>
          <w:b/>
          <w:bCs/>
          <w:i/>
          <w:sz w:val="24"/>
          <w:szCs w:val="24"/>
        </w:rPr>
      </w:pPr>
      <w:r w:rsidRPr="0059347E">
        <w:rPr>
          <w:rFonts w:cs="Times New Roman"/>
          <w:b/>
          <w:bCs/>
          <w:i/>
          <w:sz w:val="24"/>
          <w:szCs w:val="24"/>
        </w:rPr>
        <w:t xml:space="preserve">Чтение </w:t>
      </w:r>
    </w:p>
    <w:p w:rsidR="003A70DC" w:rsidRPr="0059347E" w:rsidRDefault="003A70DC" w:rsidP="003A70DC">
      <w:pPr>
        <w:autoSpaceDE w:val="0"/>
        <w:autoSpaceDN w:val="0"/>
        <w:adjustRightInd w:val="0"/>
        <w:spacing w:line="240" w:lineRule="atLeast"/>
        <w:ind w:firstLine="0"/>
        <w:textAlignment w:val="center"/>
        <w:rPr>
          <w:rFonts w:cs="Times New Roman"/>
          <w:sz w:val="24"/>
          <w:szCs w:val="24"/>
        </w:rPr>
      </w:pPr>
      <w:r w:rsidRPr="0059347E">
        <w:rPr>
          <w:rFonts w:cs="Times New Roman"/>
          <w:i/>
          <w:iCs/>
          <w:sz w:val="24"/>
          <w:szCs w:val="24"/>
        </w:rPr>
        <w:t>Чтение вслух</w:t>
      </w:r>
      <w:r w:rsidRPr="0059347E">
        <w:rPr>
          <w:rFonts w:cs="Times New Roman"/>
          <w:sz w:val="24"/>
          <w:szCs w:val="24"/>
        </w:rPr>
        <w:t>.Постепенный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позволяющим осознать текст). Соблюдение орфо-эпических норм чтения. Передача с помощью интонирования смысловых особенностей разных по виду и типу текстов.</w:t>
      </w:r>
    </w:p>
    <w:p w:rsidR="003A70DC" w:rsidRPr="0059347E" w:rsidRDefault="003A70DC" w:rsidP="003A70DC">
      <w:pPr>
        <w:autoSpaceDE w:val="0"/>
        <w:autoSpaceDN w:val="0"/>
        <w:adjustRightInd w:val="0"/>
        <w:spacing w:line="240" w:lineRule="atLeast"/>
        <w:ind w:firstLine="0"/>
        <w:textAlignment w:val="center"/>
        <w:rPr>
          <w:rFonts w:cs="Times New Roman"/>
          <w:sz w:val="24"/>
          <w:szCs w:val="24"/>
        </w:rPr>
      </w:pPr>
      <w:r w:rsidRPr="0059347E">
        <w:rPr>
          <w:rFonts w:cs="Times New Roman"/>
          <w:i/>
          <w:iCs/>
          <w:sz w:val="24"/>
          <w:szCs w:val="24"/>
        </w:rPr>
        <w:t>Чтение про себя</w:t>
      </w:r>
      <w:r w:rsidRPr="0059347E">
        <w:rPr>
          <w:rFonts w:cs="Times New Roman"/>
          <w:b/>
          <w:bCs/>
          <w:i/>
          <w:sz w:val="24"/>
          <w:szCs w:val="24"/>
        </w:rPr>
        <w:t xml:space="preserve">. </w:t>
      </w:r>
      <w:r w:rsidRPr="0059347E">
        <w:rPr>
          <w:rFonts w:cs="Times New Roman"/>
          <w:sz w:val="24"/>
          <w:szCs w:val="24"/>
        </w:rPr>
        <w:t>Осознание при чтении про себя смысла доступных по объёму и жанру произведений. Понимание особенностей разных видов чтения.</w:t>
      </w:r>
    </w:p>
    <w:p w:rsidR="003A70DC" w:rsidRPr="0059347E" w:rsidRDefault="003A70DC" w:rsidP="003A70DC">
      <w:pPr>
        <w:autoSpaceDE w:val="0"/>
        <w:autoSpaceDN w:val="0"/>
        <w:adjustRightInd w:val="0"/>
        <w:spacing w:line="240" w:lineRule="atLeast"/>
        <w:ind w:firstLine="0"/>
        <w:textAlignment w:val="center"/>
        <w:rPr>
          <w:rFonts w:cs="Times New Roman"/>
          <w:sz w:val="24"/>
          <w:szCs w:val="24"/>
        </w:rPr>
      </w:pPr>
      <w:r w:rsidRPr="0059347E">
        <w:rPr>
          <w:rFonts w:cs="Times New Roman"/>
          <w:i/>
          <w:iCs/>
          <w:sz w:val="24"/>
          <w:szCs w:val="24"/>
        </w:rPr>
        <w:t>Чтение произведений устного народного творчества</w:t>
      </w:r>
      <w:r w:rsidRPr="0059347E">
        <w:rPr>
          <w:rFonts w:cs="Times New Roman"/>
          <w:sz w:val="24"/>
          <w:szCs w:val="24"/>
        </w:rPr>
        <w:t xml:space="preserve">: русский фольклорный текст как источник познания ценностей и традиций народа. </w:t>
      </w:r>
    </w:p>
    <w:p w:rsidR="003A70DC" w:rsidRPr="0059347E" w:rsidRDefault="003A70DC" w:rsidP="003A70DC">
      <w:pPr>
        <w:autoSpaceDE w:val="0"/>
        <w:autoSpaceDN w:val="0"/>
        <w:adjustRightInd w:val="0"/>
        <w:spacing w:line="240" w:lineRule="atLeast"/>
        <w:ind w:firstLine="0"/>
        <w:textAlignment w:val="center"/>
        <w:rPr>
          <w:rFonts w:cs="Times New Roman"/>
          <w:sz w:val="24"/>
          <w:szCs w:val="24"/>
        </w:rPr>
      </w:pPr>
      <w:r w:rsidRPr="0059347E">
        <w:rPr>
          <w:rFonts w:cs="Times New Roman"/>
          <w:i/>
          <w:iCs/>
          <w:sz w:val="24"/>
          <w:szCs w:val="24"/>
        </w:rPr>
        <w:t>Чтение текстов художественных произведений</w:t>
      </w:r>
      <w:r w:rsidRPr="0059347E">
        <w:rPr>
          <w:rFonts w:cs="Times New Roman"/>
          <w:sz w:val="24"/>
          <w:szCs w:val="24"/>
        </w:rPr>
        <w:t xml:space="preserve">, отражающих нравственно-этические ценности и идеалы, значимые для национального сознания и сохраняющиеся в культурном пространстве на протяжении многих эпох: любовь к Родине, веру, справедливость, совесть, сострадание и др. Черты русского национального характера: доброта, бескорыстие, трудолюбие, честность, смелость и др. Русские национальные традиции: единение, взаимопомощь, открытость, гостеприимство и др. Семейные ценности: лад, любовь, взаимопонимание, забота, терпение, почитание родителей. Отражение в русской литературе культуры православной семьи. </w:t>
      </w:r>
    </w:p>
    <w:p w:rsidR="003A70DC" w:rsidRPr="0059347E" w:rsidRDefault="003A70DC" w:rsidP="003A70DC">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Мир русского детства: взросление, особенность отношений с окружающим миром, взрослыми и сверстниками; осознание себя как носителя и продолжателя русских традиций. Эмоцио-нально-нравственная оценка поступков героев.</w:t>
      </w:r>
    </w:p>
    <w:p w:rsidR="003A70DC" w:rsidRPr="0059347E" w:rsidRDefault="003A70DC" w:rsidP="003A70DC">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Понимание особенностей русской литературы: раскрытие внутреннего мира героя, его переживаний; обращение к нравственным проблемам. Поэтические представления русского народа о мире природы (солнце, поле, лесе, реке, тумане, ветре, морозе, грозе и др.), отражение этих представлений в фольклоре и их развитие в русской поэзии и прозе. Сопоставление состояния окружающего мира с чувствами и настроением человека.</w:t>
      </w:r>
    </w:p>
    <w:p w:rsidR="003A70DC" w:rsidRPr="0059347E" w:rsidRDefault="003A70DC" w:rsidP="003A70DC">
      <w:pPr>
        <w:autoSpaceDE w:val="0"/>
        <w:autoSpaceDN w:val="0"/>
        <w:adjustRightInd w:val="0"/>
        <w:spacing w:line="240" w:lineRule="atLeast"/>
        <w:ind w:firstLine="0"/>
        <w:textAlignment w:val="center"/>
        <w:rPr>
          <w:rFonts w:cs="Times New Roman"/>
          <w:sz w:val="24"/>
          <w:szCs w:val="24"/>
        </w:rPr>
      </w:pPr>
      <w:r w:rsidRPr="0059347E">
        <w:rPr>
          <w:rFonts w:cs="Times New Roman"/>
          <w:i/>
          <w:iCs/>
          <w:sz w:val="24"/>
          <w:szCs w:val="24"/>
        </w:rPr>
        <w:t>Чтение информационных текстов</w:t>
      </w:r>
      <w:r w:rsidRPr="0059347E">
        <w:rPr>
          <w:rFonts w:cs="Times New Roman"/>
          <w:sz w:val="24"/>
          <w:szCs w:val="24"/>
        </w:rPr>
        <w:t xml:space="preserve">:историко-культурный комментарий к произведениям, отдельные факты биографии авторов изучаемых текстов. </w:t>
      </w:r>
    </w:p>
    <w:p w:rsidR="003A70DC" w:rsidRPr="0059347E" w:rsidRDefault="003A70DC" w:rsidP="003A70DC">
      <w:pPr>
        <w:autoSpaceDE w:val="0"/>
        <w:autoSpaceDN w:val="0"/>
        <w:adjustRightInd w:val="0"/>
        <w:spacing w:before="113" w:line="240" w:lineRule="atLeast"/>
        <w:ind w:firstLine="0"/>
        <w:textAlignment w:val="center"/>
        <w:rPr>
          <w:rFonts w:cs="Times New Roman"/>
          <w:b/>
          <w:bCs/>
          <w:i/>
          <w:sz w:val="24"/>
          <w:szCs w:val="24"/>
        </w:rPr>
      </w:pPr>
      <w:r w:rsidRPr="0059347E">
        <w:rPr>
          <w:rFonts w:cs="Times New Roman"/>
          <w:b/>
          <w:bCs/>
          <w:i/>
          <w:sz w:val="24"/>
          <w:szCs w:val="24"/>
        </w:rPr>
        <w:t>Говорение (культура речевого общения)</w:t>
      </w:r>
    </w:p>
    <w:p w:rsidR="003A70DC" w:rsidRPr="0059347E" w:rsidRDefault="003A70DC" w:rsidP="003A70DC">
      <w:pPr>
        <w:autoSpaceDE w:val="0"/>
        <w:autoSpaceDN w:val="0"/>
        <w:adjustRightInd w:val="0"/>
        <w:spacing w:line="240" w:lineRule="atLeast"/>
        <w:ind w:firstLine="0"/>
        <w:textAlignment w:val="center"/>
        <w:rPr>
          <w:rFonts w:cs="Times New Roman"/>
          <w:sz w:val="24"/>
          <w:szCs w:val="24"/>
        </w:rPr>
      </w:pPr>
      <w:r w:rsidRPr="0059347E">
        <w:rPr>
          <w:rFonts w:cs="Times New Roman"/>
          <w:i/>
          <w:iCs/>
          <w:sz w:val="24"/>
          <w:szCs w:val="24"/>
        </w:rPr>
        <w:t>Диалогическая и монологическая речь.</w:t>
      </w:r>
      <w:r w:rsidRPr="0059347E">
        <w:rPr>
          <w:rFonts w:cs="Times New Roman"/>
          <w:sz w:val="24"/>
          <w:szCs w:val="24"/>
        </w:rPr>
        <w:t xml:space="preserve"> Участие в коллективном обсуждении прочитанных текстов, доказательство собственной точки зрения с опорой на текст; высказывания, отражающие специфику русской художественной литературы. Пополнение словарного запаса. Воспроизведение услышанного или прочитанного текста с опорой на ключевые слова, иллюстрации к тексту (подробный, краткий, выборочный пересказ текста). </w:t>
      </w:r>
    </w:p>
    <w:p w:rsidR="003A70DC" w:rsidRPr="0059347E" w:rsidRDefault="003A70DC" w:rsidP="003A70DC">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Соблюдение в учебных ситуациях этикетных форм и устойчивых формул‚ принципов общения, лежащих в основе национального речевого этикета.</w:t>
      </w:r>
    </w:p>
    <w:p w:rsidR="003A70DC" w:rsidRPr="0059347E" w:rsidRDefault="003A70DC" w:rsidP="003A70DC">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Декламирование (чтение наизусть) стихотворных произведений по выбору учащихся.</w:t>
      </w:r>
    </w:p>
    <w:p w:rsidR="003A70DC" w:rsidRPr="0059347E" w:rsidRDefault="003A70DC" w:rsidP="003A70DC">
      <w:pPr>
        <w:autoSpaceDE w:val="0"/>
        <w:autoSpaceDN w:val="0"/>
        <w:adjustRightInd w:val="0"/>
        <w:spacing w:before="113" w:line="240" w:lineRule="atLeast"/>
        <w:ind w:firstLine="0"/>
        <w:textAlignment w:val="center"/>
        <w:rPr>
          <w:rFonts w:cs="Times New Roman"/>
          <w:b/>
          <w:bCs/>
          <w:i/>
          <w:sz w:val="24"/>
          <w:szCs w:val="24"/>
        </w:rPr>
      </w:pPr>
      <w:r w:rsidRPr="0059347E">
        <w:rPr>
          <w:rFonts w:cs="Times New Roman"/>
          <w:b/>
          <w:bCs/>
          <w:i/>
          <w:sz w:val="24"/>
          <w:szCs w:val="24"/>
        </w:rPr>
        <w:t>Письмо (культура письменной речи)</w:t>
      </w:r>
    </w:p>
    <w:p w:rsidR="003A70DC" w:rsidRPr="0059347E" w:rsidRDefault="003A70DC" w:rsidP="003A70DC">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Создание небольших по объёму письменных высказываний по проблемам, поставленным в изучаемых произведениях.</w:t>
      </w:r>
    </w:p>
    <w:p w:rsidR="003A70DC" w:rsidRPr="0059347E" w:rsidRDefault="003A70DC" w:rsidP="003A70DC">
      <w:pPr>
        <w:autoSpaceDE w:val="0"/>
        <w:autoSpaceDN w:val="0"/>
        <w:adjustRightInd w:val="0"/>
        <w:spacing w:before="113" w:line="240" w:lineRule="atLeast"/>
        <w:ind w:firstLine="0"/>
        <w:textAlignment w:val="center"/>
        <w:rPr>
          <w:rFonts w:cs="Times New Roman"/>
          <w:sz w:val="24"/>
          <w:szCs w:val="24"/>
        </w:rPr>
      </w:pPr>
      <w:r w:rsidRPr="0059347E">
        <w:rPr>
          <w:rFonts w:cs="Times New Roman"/>
          <w:b/>
          <w:bCs/>
          <w:i/>
          <w:sz w:val="24"/>
          <w:szCs w:val="24"/>
        </w:rPr>
        <w:t>Библиографическая культура</w:t>
      </w:r>
    </w:p>
    <w:p w:rsidR="003A70DC" w:rsidRPr="0059347E" w:rsidRDefault="003A70DC" w:rsidP="003A70DC">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Выбор книг по обсуждаемой проблематике, в том числе с опорой на список произведений для внеклассного чтения, рекомендованных в учебнике. Использование соответствующих возрасту словарей и энциклопедий, содержащих сведения о русской культуре.</w:t>
      </w:r>
    </w:p>
    <w:p w:rsidR="003A70DC" w:rsidRPr="0059347E" w:rsidRDefault="003A70DC" w:rsidP="003A70DC">
      <w:pPr>
        <w:autoSpaceDE w:val="0"/>
        <w:autoSpaceDN w:val="0"/>
        <w:adjustRightInd w:val="0"/>
        <w:spacing w:before="113" w:line="240" w:lineRule="atLeast"/>
        <w:ind w:firstLine="0"/>
        <w:textAlignment w:val="center"/>
        <w:rPr>
          <w:rFonts w:cs="Times New Roman"/>
          <w:b/>
          <w:bCs/>
          <w:i/>
          <w:sz w:val="24"/>
          <w:szCs w:val="24"/>
        </w:rPr>
      </w:pPr>
      <w:r w:rsidRPr="0059347E">
        <w:rPr>
          <w:rFonts w:cs="Times New Roman"/>
          <w:b/>
          <w:bCs/>
          <w:i/>
          <w:sz w:val="24"/>
          <w:szCs w:val="24"/>
        </w:rPr>
        <w:t>Литературоведческая пропедевтика</w:t>
      </w:r>
    </w:p>
    <w:p w:rsidR="003A70DC" w:rsidRPr="0059347E" w:rsidRDefault="003A70DC" w:rsidP="003A70DC">
      <w:pPr>
        <w:autoSpaceDE w:val="0"/>
        <w:autoSpaceDN w:val="0"/>
        <w:adjustRightInd w:val="0"/>
        <w:spacing w:before="113" w:line="240" w:lineRule="atLeast"/>
        <w:ind w:firstLine="0"/>
        <w:textAlignment w:val="center"/>
        <w:rPr>
          <w:rFonts w:cs="Times New Roman"/>
          <w:b/>
          <w:bCs/>
          <w:i/>
          <w:sz w:val="24"/>
          <w:szCs w:val="24"/>
        </w:rPr>
      </w:pPr>
      <w:r w:rsidRPr="0059347E">
        <w:rPr>
          <w:rFonts w:cs="Times New Roman"/>
          <w:i/>
          <w:sz w:val="24"/>
          <w:szCs w:val="24"/>
        </w:rPr>
        <w:t>Практическое использование при анализе текста изученных литературных понятий.</w:t>
      </w:r>
    </w:p>
    <w:p w:rsidR="003A70DC" w:rsidRPr="0059347E" w:rsidRDefault="003A70DC" w:rsidP="003A70DC">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Жанровое разнообразие изучаемых произведений: малые и большие фольклорные формы; литературная сказка; рассказ, притча, стихотворение. Прозаическая и поэтическая речь; художественный вымысел; сюжет; тема; герой произведения; портрет; пейзаж; ритм; рифма. Национальное своеобразие сравнений и метафор; их значение в художественной речи.</w:t>
      </w:r>
    </w:p>
    <w:p w:rsidR="003A70DC" w:rsidRPr="0059347E" w:rsidRDefault="003A70DC" w:rsidP="003A70DC">
      <w:pPr>
        <w:autoSpaceDE w:val="0"/>
        <w:autoSpaceDN w:val="0"/>
        <w:adjustRightInd w:val="0"/>
        <w:spacing w:before="113" w:line="240" w:lineRule="atLeast"/>
        <w:ind w:firstLine="0"/>
        <w:textAlignment w:val="center"/>
        <w:rPr>
          <w:rFonts w:cs="Times New Roman"/>
          <w:b/>
          <w:bCs/>
          <w:i/>
          <w:sz w:val="24"/>
          <w:szCs w:val="24"/>
        </w:rPr>
      </w:pPr>
      <w:r w:rsidRPr="0059347E">
        <w:rPr>
          <w:rFonts w:cs="Times New Roman"/>
          <w:b/>
          <w:bCs/>
          <w:i/>
          <w:sz w:val="24"/>
          <w:szCs w:val="24"/>
        </w:rPr>
        <w:t>Творческая деятельность обучающихся (на основе изученных литературных произведений)</w:t>
      </w:r>
    </w:p>
    <w:p w:rsidR="003A70DC" w:rsidRPr="0059347E" w:rsidRDefault="003A70DC" w:rsidP="003A70DC">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Интерпретация литературного произведения в творческой деятельности учащихся: чтение по ролям, инсценирование; создание собственного устного и письменного текста на основе художественного произведения с учётом коммуникативной задачи (для разных адресатов); с опорой на серию иллюстраций к произведению, на репродукции картин русских художников.</w:t>
      </w:r>
    </w:p>
    <w:p w:rsidR="003A70DC" w:rsidRPr="0059347E" w:rsidRDefault="003A70DC" w:rsidP="003A70DC">
      <w:pPr>
        <w:autoSpaceDE w:val="0"/>
        <w:autoSpaceDN w:val="0"/>
        <w:adjustRightInd w:val="0"/>
        <w:spacing w:line="240" w:lineRule="atLeast"/>
        <w:ind w:firstLine="0"/>
        <w:textAlignment w:val="center"/>
        <w:rPr>
          <w:rFonts w:cs="Times New Roman"/>
          <w:b/>
          <w:bCs/>
          <w:i/>
          <w:sz w:val="24"/>
          <w:szCs w:val="24"/>
        </w:rPr>
      </w:pPr>
    </w:p>
    <w:p w:rsidR="003A70DC" w:rsidRPr="0059347E" w:rsidRDefault="003A70DC" w:rsidP="003A70DC">
      <w:pPr>
        <w:autoSpaceDE w:val="0"/>
        <w:autoSpaceDN w:val="0"/>
        <w:adjustRightInd w:val="0"/>
        <w:spacing w:line="240" w:lineRule="atLeast"/>
        <w:ind w:firstLine="0"/>
        <w:textAlignment w:val="center"/>
        <w:rPr>
          <w:rFonts w:cs="Times New Roman"/>
          <w:b/>
          <w:bCs/>
          <w:i/>
          <w:sz w:val="24"/>
          <w:szCs w:val="24"/>
        </w:rPr>
      </w:pPr>
    </w:p>
    <w:p w:rsidR="003A70DC" w:rsidRPr="0059347E" w:rsidRDefault="003A70DC" w:rsidP="003A70DC">
      <w:pPr>
        <w:pageBreakBefore/>
        <w:pBdr>
          <w:bottom w:val="single" w:sz="4" w:space="5" w:color="auto"/>
        </w:pBdr>
        <w:tabs>
          <w:tab w:val="left" w:pos="567"/>
        </w:tabs>
        <w:suppressAutoHyphens/>
        <w:autoSpaceDE w:val="0"/>
        <w:autoSpaceDN w:val="0"/>
        <w:adjustRightInd w:val="0"/>
        <w:spacing w:before="480" w:after="240" w:line="240" w:lineRule="atLeast"/>
        <w:ind w:firstLine="0"/>
        <w:jc w:val="left"/>
        <w:textAlignment w:val="center"/>
        <w:rPr>
          <w:rFonts w:eastAsia="Times New Roman" w:cs="Times New Roman"/>
          <w:i/>
          <w:caps/>
          <w:sz w:val="24"/>
          <w:szCs w:val="24"/>
        </w:rPr>
      </w:pPr>
      <w:r w:rsidRPr="0059347E">
        <w:rPr>
          <w:rFonts w:eastAsia="Times New Roman" w:cs="Times New Roman"/>
          <w:b/>
          <w:bCs/>
          <w:caps/>
          <w:sz w:val="24"/>
          <w:szCs w:val="24"/>
        </w:rPr>
        <w:t>ПЛАНИРУЕМЫЕ РЕЗУЛЬТАТЫ ОСВОЕНИЯ</w:t>
      </w:r>
      <w:r w:rsidRPr="0059347E">
        <w:rPr>
          <w:rFonts w:eastAsia="Times New Roman" w:cs="Times New Roman"/>
          <w:b/>
          <w:bCs/>
          <w:caps/>
          <w:sz w:val="24"/>
          <w:szCs w:val="24"/>
        </w:rPr>
        <w:br/>
        <w:t>ПРОГРАММЫ УЧЕБНОГО ПРЕДМЕТА</w:t>
      </w:r>
      <w:r w:rsidRPr="0059347E">
        <w:rPr>
          <w:rFonts w:eastAsia="Times New Roman" w:cs="Times New Roman"/>
          <w:b/>
          <w:bCs/>
          <w:caps/>
          <w:sz w:val="24"/>
          <w:szCs w:val="24"/>
        </w:rPr>
        <w:br/>
        <w:t xml:space="preserve">«ЛИТЕРАТУРНОЕ ЧТЕНИЕ НА РОДНОМ (РУССКОМ) ЯЗЫКЕ» </w:t>
      </w:r>
    </w:p>
    <w:p w:rsidR="003A70DC" w:rsidRPr="0059347E" w:rsidRDefault="003A70DC" w:rsidP="003A70DC">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Результаты изучения предмета «Литературное чтения на родном (русском) языке» в составе предметной области «Родной язык и литературное чтение на родном языке» соответствуют требованиям к результатам освоения основной образовательной программы начального общего образования, сформулированным в Федеральном государственном образовательном стандарте начального общего образования. </w:t>
      </w:r>
    </w:p>
    <w:p w:rsidR="003A70DC" w:rsidRPr="0059347E" w:rsidRDefault="003A70DC" w:rsidP="003A70DC">
      <w:pPr>
        <w:keepNext/>
        <w:keepLines/>
        <w:tabs>
          <w:tab w:val="left" w:pos="567"/>
        </w:tabs>
        <w:suppressAutoHyphens/>
        <w:autoSpaceDE w:val="0"/>
        <w:autoSpaceDN w:val="0"/>
        <w:adjustRightInd w:val="0"/>
        <w:spacing w:before="212" w:after="57" w:line="243" w:lineRule="atLeast"/>
        <w:ind w:firstLine="0"/>
        <w:jc w:val="left"/>
        <w:textAlignment w:val="center"/>
        <w:rPr>
          <w:rFonts w:eastAsia="Times New Roman" w:cs="Times New Roman"/>
          <w:b/>
          <w:i/>
          <w:caps/>
          <w:sz w:val="24"/>
          <w:szCs w:val="24"/>
        </w:rPr>
      </w:pPr>
      <w:r w:rsidRPr="0059347E">
        <w:rPr>
          <w:rFonts w:eastAsia="Times New Roman" w:cs="Times New Roman"/>
          <w:b/>
          <w:caps/>
          <w:sz w:val="24"/>
          <w:szCs w:val="24"/>
        </w:rPr>
        <w:t>ЛИЧНОСТНЫЕ РЕЗУЛЬТАТЫ</w:t>
      </w:r>
    </w:p>
    <w:p w:rsidR="003A70DC" w:rsidRPr="0059347E" w:rsidRDefault="003A70DC" w:rsidP="003A70DC">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В результате изучения предмета «Литературное чтения на родном (русском) языке» у обучающегося будут сформированы следующие личностные результаты, представленные по основным направлениям воспитательной деятельности:</w:t>
      </w:r>
    </w:p>
    <w:p w:rsidR="003A70DC" w:rsidRPr="0059347E" w:rsidRDefault="003A70DC" w:rsidP="003A70DC">
      <w:pPr>
        <w:autoSpaceDE w:val="0"/>
        <w:autoSpaceDN w:val="0"/>
        <w:adjustRightInd w:val="0"/>
        <w:spacing w:line="240" w:lineRule="atLeast"/>
        <w:ind w:firstLine="0"/>
        <w:textAlignment w:val="center"/>
        <w:rPr>
          <w:rFonts w:cs="Times New Roman"/>
          <w:b/>
          <w:bCs/>
          <w:i/>
          <w:iCs/>
          <w:sz w:val="24"/>
          <w:szCs w:val="24"/>
        </w:rPr>
      </w:pPr>
      <w:r w:rsidRPr="0059347E">
        <w:rPr>
          <w:rFonts w:cs="Times New Roman"/>
          <w:b/>
          <w:bCs/>
          <w:i/>
          <w:iCs/>
          <w:sz w:val="24"/>
          <w:szCs w:val="24"/>
        </w:rPr>
        <w:t>гражданско-патриотического воспитания:</w:t>
      </w:r>
    </w:p>
    <w:p w:rsidR="003A70DC" w:rsidRPr="0059347E" w:rsidRDefault="003A70DC" w:rsidP="003A70DC">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становление ценностного отношения к своей Родине — России, в том числе через изучение художественных произведений, отражающих историю и культуру страны;</w:t>
      </w:r>
    </w:p>
    <w:p w:rsidR="003A70DC" w:rsidRPr="0059347E" w:rsidRDefault="003A70DC" w:rsidP="003A70DC">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w:t>
      </w:r>
    </w:p>
    <w:p w:rsidR="003A70DC" w:rsidRPr="0059347E" w:rsidRDefault="003A70DC" w:rsidP="003A70DC">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сопричастность к прошлому, настоящему и будущему своей страны и родного края, в том числе через обсуждение ситуаций при работе с художественными произведениями;</w:t>
      </w:r>
    </w:p>
    <w:p w:rsidR="003A70DC" w:rsidRPr="0059347E" w:rsidRDefault="003A70DC" w:rsidP="003A70DC">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уважение к своему и другим народам, формируемое в том числе на основе примеров из художественных произведений и фольклора;</w:t>
      </w:r>
    </w:p>
    <w:p w:rsidR="003A70DC" w:rsidRPr="0059347E" w:rsidRDefault="003A70DC" w:rsidP="003A70DC">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в том числе отражённых в фольклорных и художественных произведениях;</w:t>
      </w:r>
    </w:p>
    <w:p w:rsidR="003A70DC" w:rsidRPr="0059347E" w:rsidRDefault="003A70DC" w:rsidP="003A70DC">
      <w:pPr>
        <w:autoSpaceDE w:val="0"/>
        <w:autoSpaceDN w:val="0"/>
        <w:adjustRightInd w:val="0"/>
        <w:spacing w:line="240" w:lineRule="atLeast"/>
        <w:ind w:firstLine="0"/>
        <w:textAlignment w:val="center"/>
        <w:rPr>
          <w:rFonts w:cs="Times New Roman"/>
          <w:b/>
          <w:bCs/>
          <w:i/>
          <w:iCs/>
          <w:sz w:val="24"/>
          <w:szCs w:val="24"/>
        </w:rPr>
      </w:pPr>
      <w:r w:rsidRPr="0059347E">
        <w:rPr>
          <w:rFonts w:cs="Times New Roman"/>
          <w:b/>
          <w:bCs/>
          <w:i/>
          <w:iCs/>
          <w:sz w:val="24"/>
          <w:szCs w:val="24"/>
        </w:rPr>
        <w:t>духовно-нравственного воспитания:</w:t>
      </w:r>
    </w:p>
    <w:p w:rsidR="003A70DC" w:rsidRPr="0059347E" w:rsidRDefault="003A70DC" w:rsidP="003A70DC">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признание индивидуальности каждого человека с опорой на собственный жизненный и читательский опыт;</w:t>
      </w:r>
    </w:p>
    <w:p w:rsidR="003A70DC" w:rsidRPr="0059347E" w:rsidRDefault="003A70DC" w:rsidP="003A70DC">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проявление сопереживания, уважения и доброжелательности, в том числе с использованием адекватных языковых средств, для выражения своего состояния и чувств; проявление эмоционально-нравственной отзывчивости, понимания и сопереживания чувствам других людей;</w:t>
      </w:r>
    </w:p>
    <w:p w:rsidR="003A70DC" w:rsidRPr="0059347E" w:rsidRDefault="003A70DC" w:rsidP="003A70DC">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p w:rsidR="003A70DC" w:rsidRPr="0059347E" w:rsidRDefault="003A70DC" w:rsidP="003A70DC">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сотрудничество со сверстниками, умение не создавать конфликтов и находить выходы из спорных ситуаций, в том числе с опорой на примеры художественных произведений;</w:t>
      </w:r>
    </w:p>
    <w:p w:rsidR="003A70DC" w:rsidRPr="0059347E" w:rsidRDefault="003A70DC" w:rsidP="003A70DC">
      <w:pPr>
        <w:autoSpaceDE w:val="0"/>
        <w:autoSpaceDN w:val="0"/>
        <w:adjustRightInd w:val="0"/>
        <w:spacing w:line="240" w:lineRule="atLeast"/>
        <w:ind w:firstLine="0"/>
        <w:textAlignment w:val="center"/>
        <w:rPr>
          <w:rFonts w:cs="Times New Roman"/>
          <w:b/>
          <w:bCs/>
          <w:i/>
          <w:iCs/>
          <w:sz w:val="24"/>
          <w:szCs w:val="24"/>
        </w:rPr>
      </w:pPr>
      <w:r w:rsidRPr="0059347E">
        <w:rPr>
          <w:rFonts w:cs="Times New Roman"/>
          <w:b/>
          <w:bCs/>
          <w:i/>
          <w:iCs/>
          <w:sz w:val="24"/>
          <w:szCs w:val="24"/>
        </w:rPr>
        <w:t>эстетического воспитания:</w:t>
      </w:r>
    </w:p>
    <w:p w:rsidR="003A70DC" w:rsidRPr="0059347E" w:rsidRDefault="003A70DC" w:rsidP="003A70DC">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3A70DC" w:rsidRPr="0059347E" w:rsidRDefault="003A70DC" w:rsidP="003A70DC">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 xml:space="preserve">стремление к самовыражению в разных видах художественной деятельности, в том числе в искусстве слова; </w:t>
      </w:r>
    </w:p>
    <w:p w:rsidR="003A70DC" w:rsidRPr="0059347E" w:rsidRDefault="003A70DC" w:rsidP="003A70DC">
      <w:pPr>
        <w:autoSpaceDE w:val="0"/>
        <w:autoSpaceDN w:val="0"/>
        <w:adjustRightInd w:val="0"/>
        <w:spacing w:line="240" w:lineRule="atLeast"/>
        <w:ind w:firstLine="0"/>
        <w:textAlignment w:val="center"/>
        <w:rPr>
          <w:rFonts w:cs="Times New Roman"/>
          <w:b/>
          <w:bCs/>
          <w:i/>
          <w:iCs/>
          <w:sz w:val="24"/>
          <w:szCs w:val="24"/>
        </w:rPr>
      </w:pPr>
      <w:r w:rsidRPr="0059347E">
        <w:rPr>
          <w:rFonts w:cs="Times New Roman"/>
          <w:b/>
          <w:bCs/>
          <w:i/>
          <w:iCs/>
          <w:sz w:val="24"/>
          <w:szCs w:val="24"/>
        </w:rPr>
        <w:t>физического воспитания, формирования культуры здоровья и эмоционального благополучия:</w:t>
      </w:r>
    </w:p>
    <w:p w:rsidR="003A70DC" w:rsidRPr="0059347E" w:rsidRDefault="003A70DC" w:rsidP="003A70DC">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соблюдение правил здорового и безопасного (для себя и других людей) образа жизни в окружающей среде (в том числе информационной) при поиске дополнительной информации;</w:t>
      </w:r>
    </w:p>
    <w:p w:rsidR="003A70DC" w:rsidRPr="0059347E" w:rsidRDefault="003A70DC" w:rsidP="003A70DC">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бережное отношение к физическому и психическому здоровью, проявляющееся в выборе приемлемых способов речевого самовыражения и соблюдении норм речевого этикета и правил общения;</w:t>
      </w:r>
    </w:p>
    <w:p w:rsidR="003A70DC" w:rsidRPr="0059347E" w:rsidRDefault="003A70DC" w:rsidP="003A70DC">
      <w:pPr>
        <w:autoSpaceDE w:val="0"/>
        <w:autoSpaceDN w:val="0"/>
        <w:adjustRightInd w:val="0"/>
        <w:spacing w:line="240" w:lineRule="atLeast"/>
        <w:ind w:firstLine="0"/>
        <w:textAlignment w:val="center"/>
        <w:rPr>
          <w:rFonts w:cs="Times New Roman"/>
          <w:b/>
          <w:bCs/>
          <w:i/>
          <w:iCs/>
          <w:sz w:val="24"/>
          <w:szCs w:val="24"/>
        </w:rPr>
      </w:pPr>
      <w:r w:rsidRPr="0059347E">
        <w:rPr>
          <w:rFonts w:cs="Times New Roman"/>
          <w:b/>
          <w:bCs/>
          <w:i/>
          <w:iCs/>
          <w:sz w:val="24"/>
          <w:szCs w:val="24"/>
        </w:rPr>
        <w:t>трудового воспитания:</w:t>
      </w:r>
    </w:p>
    <w:p w:rsidR="003A70DC" w:rsidRPr="0059347E" w:rsidRDefault="003A70DC" w:rsidP="003A70DC">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осознание ценности труда в жизни человека и общества (в том числе благодаря примерам из художественных произведений),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возникающий при обсуждении примеров из художественных произведений;</w:t>
      </w:r>
    </w:p>
    <w:p w:rsidR="003A70DC" w:rsidRPr="0059347E" w:rsidRDefault="003A70DC" w:rsidP="003A70DC">
      <w:pPr>
        <w:autoSpaceDE w:val="0"/>
        <w:autoSpaceDN w:val="0"/>
        <w:adjustRightInd w:val="0"/>
        <w:spacing w:line="240" w:lineRule="atLeast"/>
        <w:ind w:firstLine="0"/>
        <w:textAlignment w:val="center"/>
        <w:rPr>
          <w:rFonts w:cs="Times New Roman"/>
          <w:b/>
          <w:bCs/>
          <w:i/>
          <w:iCs/>
          <w:sz w:val="24"/>
          <w:szCs w:val="24"/>
        </w:rPr>
      </w:pPr>
      <w:r w:rsidRPr="0059347E">
        <w:rPr>
          <w:rFonts w:cs="Times New Roman"/>
          <w:b/>
          <w:bCs/>
          <w:i/>
          <w:iCs/>
          <w:sz w:val="24"/>
          <w:szCs w:val="24"/>
        </w:rPr>
        <w:t>экологического воспитания:</w:t>
      </w:r>
    </w:p>
    <w:p w:rsidR="003A70DC" w:rsidRPr="0059347E" w:rsidRDefault="003A70DC" w:rsidP="003A70DC">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бережное отношение к природе, формируемое в процессе работы с текстами;</w:t>
      </w:r>
    </w:p>
    <w:p w:rsidR="003A70DC" w:rsidRPr="0059347E" w:rsidRDefault="003A70DC" w:rsidP="003A70DC">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неприятие действий, приносящих ей вред;</w:t>
      </w:r>
    </w:p>
    <w:p w:rsidR="003A70DC" w:rsidRPr="0059347E" w:rsidRDefault="003A70DC" w:rsidP="003A70DC">
      <w:pPr>
        <w:autoSpaceDE w:val="0"/>
        <w:autoSpaceDN w:val="0"/>
        <w:adjustRightInd w:val="0"/>
        <w:spacing w:line="240" w:lineRule="atLeast"/>
        <w:ind w:firstLine="0"/>
        <w:textAlignment w:val="center"/>
        <w:rPr>
          <w:rFonts w:cs="Times New Roman"/>
          <w:b/>
          <w:bCs/>
          <w:i/>
          <w:iCs/>
          <w:sz w:val="24"/>
          <w:szCs w:val="24"/>
        </w:rPr>
      </w:pPr>
      <w:r w:rsidRPr="0059347E">
        <w:rPr>
          <w:rFonts w:cs="Times New Roman"/>
          <w:b/>
          <w:bCs/>
          <w:i/>
          <w:iCs/>
          <w:sz w:val="24"/>
          <w:szCs w:val="24"/>
        </w:rPr>
        <w:t>ценности научного познания:</w:t>
      </w:r>
    </w:p>
    <w:p w:rsidR="003A70DC" w:rsidRPr="0059347E" w:rsidRDefault="003A70DC" w:rsidP="003A70DC">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первоначальные представления о научной картине мира, формируемые в том числе в процессе усвоения ряда литературоведческих понятий;</w:t>
      </w:r>
    </w:p>
    <w:p w:rsidR="003A70DC" w:rsidRPr="0059347E" w:rsidRDefault="003A70DC" w:rsidP="003A70DC">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 xml:space="preserve">познавательные интересы, активность, инициативность, любознательность и самостоятельность в познании, в том числе познавательный интерес к чтению художественных произведений, активность и самостоятельность при выборе круга чтения. </w:t>
      </w:r>
    </w:p>
    <w:p w:rsidR="003A70DC" w:rsidRPr="0059347E" w:rsidRDefault="003A70DC" w:rsidP="003A70DC">
      <w:pPr>
        <w:keepNext/>
        <w:keepLines/>
        <w:tabs>
          <w:tab w:val="left" w:pos="567"/>
        </w:tabs>
        <w:suppressAutoHyphens/>
        <w:autoSpaceDE w:val="0"/>
        <w:autoSpaceDN w:val="0"/>
        <w:adjustRightInd w:val="0"/>
        <w:spacing w:before="212" w:after="57" w:line="243" w:lineRule="atLeast"/>
        <w:ind w:firstLine="0"/>
        <w:jc w:val="left"/>
        <w:textAlignment w:val="center"/>
        <w:rPr>
          <w:rFonts w:eastAsia="Times New Roman" w:cs="Times New Roman"/>
          <w:b/>
          <w:caps/>
          <w:sz w:val="24"/>
          <w:szCs w:val="24"/>
        </w:rPr>
      </w:pPr>
      <w:r w:rsidRPr="0059347E">
        <w:rPr>
          <w:rFonts w:eastAsia="Times New Roman" w:cs="Times New Roman"/>
          <w:b/>
          <w:caps/>
          <w:sz w:val="24"/>
          <w:szCs w:val="24"/>
        </w:rPr>
        <w:t>МЕТАПРЕДМЕТНЫЕ РЕЗУЛЬТАТЫ</w:t>
      </w:r>
    </w:p>
    <w:p w:rsidR="003A70DC" w:rsidRPr="0059347E" w:rsidRDefault="003A70DC" w:rsidP="003A70DC">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В результате изучения предмета «Литературное чтения на родном (русском) языке» у обучающегося будут сформированы следующие </w:t>
      </w:r>
      <w:r w:rsidRPr="0059347E">
        <w:rPr>
          <w:rFonts w:cs="Times New Roman"/>
          <w:b/>
          <w:bCs/>
          <w:i/>
          <w:sz w:val="24"/>
          <w:szCs w:val="24"/>
        </w:rPr>
        <w:t>познавательные</w:t>
      </w:r>
      <w:r w:rsidRPr="0059347E">
        <w:rPr>
          <w:rFonts w:cs="Times New Roman"/>
          <w:sz w:val="24"/>
          <w:szCs w:val="24"/>
        </w:rPr>
        <w:t xml:space="preserve"> универсальные учебные действия.</w:t>
      </w:r>
    </w:p>
    <w:p w:rsidR="003A70DC" w:rsidRPr="0059347E" w:rsidRDefault="003A70DC" w:rsidP="003A70DC">
      <w:pPr>
        <w:autoSpaceDE w:val="0"/>
        <w:autoSpaceDN w:val="0"/>
        <w:adjustRightInd w:val="0"/>
        <w:spacing w:line="240" w:lineRule="atLeast"/>
        <w:ind w:firstLine="0"/>
        <w:textAlignment w:val="center"/>
        <w:rPr>
          <w:rFonts w:cs="Times New Roman"/>
          <w:b/>
          <w:bCs/>
          <w:i/>
          <w:iCs/>
          <w:sz w:val="24"/>
          <w:szCs w:val="24"/>
        </w:rPr>
      </w:pPr>
      <w:r w:rsidRPr="0059347E">
        <w:rPr>
          <w:rFonts w:cs="Times New Roman"/>
          <w:b/>
          <w:bCs/>
          <w:i/>
          <w:iCs/>
          <w:sz w:val="24"/>
          <w:szCs w:val="24"/>
        </w:rPr>
        <w:t>Базовые логические действия:</w:t>
      </w:r>
    </w:p>
    <w:p w:rsidR="003A70DC" w:rsidRPr="0059347E" w:rsidRDefault="003A70DC" w:rsidP="003A70DC">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сравнивать различные тексты, устанавливать основания для сравнения текстов, устанавливать аналогии текстов;</w:t>
      </w:r>
    </w:p>
    <w:p w:rsidR="003A70DC" w:rsidRPr="0059347E" w:rsidRDefault="003A70DC" w:rsidP="003A70DC">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pacing w:val="-4"/>
          <w:sz w:val="24"/>
          <w:szCs w:val="24"/>
        </w:rPr>
        <w:t>объединять объекты (тексты) по определённому признаку;</w:t>
      </w:r>
    </w:p>
    <w:p w:rsidR="003A70DC" w:rsidRPr="0059347E" w:rsidRDefault="003A70DC" w:rsidP="003A70DC">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определять существенный признак для классификации пословиц, поговорок, фразеологизмов;</w:t>
      </w:r>
    </w:p>
    <w:p w:rsidR="003A70DC" w:rsidRPr="0059347E" w:rsidRDefault="003A70DC" w:rsidP="003A70DC">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находить в текстах закономерности и противоречия на основе предложенного учителем алгоритма наблюдения; анализировать алгоритм действий при анализе текста, самостоятельно выделять учебные операции при анализе текстов;</w:t>
      </w:r>
    </w:p>
    <w:p w:rsidR="003A70DC" w:rsidRPr="0059347E" w:rsidRDefault="003A70DC" w:rsidP="003A70DC">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w:t>
      </w:r>
    </w:p>
    <w:p w:rsidR="003A70DC" w:rsidRPr="0059347E" w:rsidRDefault="003A70DC" w:rsidP="003A70DC">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 xml:space="preserve">устанавливать причинно-следственные связи при анализе текста, делать выводы. </w:t>
      </w:r>
    </w:p>
    <w:p w:rsidR="003A70DC" w:rsidRPr="0059347E" w:rsidRDefault="003A70DC" w:rsidP="003A70DC">
      <w:pPr>
        <w:autoSpaceDE w:val="0"/>
        <w:autoSpaceDN w:val="0"/>
        <w:adjustRightInd w:val="0"/>
        <w:spacing w:line="240" w:lineRule="atLeast"/>
        <w:ind w:firstLine="0"/>
        <w:textAlignment w:val="center"/>
        <w:rPr>
          <w:rFonts w:cs="Times New Roman"/>
          <w:b/>
          <w:bCs/>
          <w:i/>
          <w:iCs/>
          <w:sz w:val="24"/>
          <w:szCs w:val="24"/>
        </w:rPr>
      </w:pPr>
      <w:r w:rsidRPr="0059347E">
        <w:rPr>
          <w:rFonts w:cs="Times New Roman"/>
          <w:b/>
          <w:bCs/>
          <w:i/>
          <w:iCs/>
          <w:sz w:val="24"/>
          <w:szCs w:val="24"/>
        </w:rPr>
        <w:t>Базовые исследовательские действия:</w:t>
      </w:r>
    </w:p>
    <w:p w:rsidR="003A70DC" w:rsidRPr="0059347E" w:rsidRDefault="003A70DC" w:rsidP="003A70DC">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с помощью учителя формулировать цель, планировать изменения собственного высказывания в соответствии с речевой ситуацией;</w:t>
      </w:r>
    </w:p>
    <w:p w:rsidR="003A70DC" w:rsidRPr="0059347E" w:rsidRDefault="003A70DC" w:rsidP="003A70DC">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сравнивать несколько вариантов выполнения задания, выбирать наиболее подходящий (на основе предложенных критериев);</w:t>
      </w:r>
    </w:p>
    <w:p w:rsidR="003A70DC" w:rsidRPr="0059347E" w:rsidRDefault="003A70DC" w:rsidP="003A70DC">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проводить по предложенному плану несложное миниисследование, выполнять по предложенному плану проектное задание;</w:t>
      </w:r>
    </w:p>
    <w:p w:rsidR="003A70DC" w:rsidRPr="0059347E" w:rsidRDefault="003A70DC" w:rsidP="003A70DC">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формулировать выводы и подкреплять их доказательствами на основе результатов проведённого смыслового анализа текста; формулировать с помощью учителя вопросы в процессе анализа предложенного текстового материала;</w:t>
      </w:r>
    </w:p>
    <w:p w:rsidR="003A70DC" w:rsidRPr="0059347E" w:rsidRDefault="003A70DC" w:rsidP="003A70DC">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 xml:space="preserve">прогнозировать возможное развитие процессов, событий и их последствия в аналогичных или сходных ситуациях. </w:t>
      </w:r>
    </w:p>
    <w:p w:rsidR="003A70DC" w:rsidRPr="0059347E" w:rsidRDefault="003A70DC" w:rsidP="003A70DC">
      <w:pPr>
        <w:autoSpaceDE w:val="0"/>
        <w:autoSpaceDN w:val="0"/>
        <w:adjustRightInd w:val="0"/>
        <w:spacing w:line="240" w:lineRule="atLeast"/>
        <w:ind w:firstLine="0"/>
        <w:textAlignment w:val="center"/>
        <w:rPr>
          <w:rFonts w:cs="Times New Roman"/>
          <w:i/>
          <w:iCs/>
          <w:sz w:val="24"/>
          <w:szCs w:val="24"/>
        </w:rPr>
      </w:pPr>
      <w:r w:rsidRPr="0059347E">
        <w:rPr>
          <w:rFonts w:cs="Times New Roman"/>
          <w:b/>
          <w:bCs/>
          <w:i/>
          <w:iCs/>
          <w:sz w:val="24"/>
          <w:szCs w:val="24"/>
        </w:rPr>
        <w:t>Работа синформацией</w:t>
      </w:r>
      <w:r w:rsidRPr="0059347E">
        <w:rPr>
          <w:rFonts w:cs="Times New Roman"/>
          <w:i/>
          <w:iCs/>
          <w:sz w:val="24"/>
          <w:szCs w:val="24"/>
        </w:rPr>
        <w:t>:</w:t>
      </w:r>
    </w:p>
    <w:p w:rsidR="003A70DC" w:rsidRPr="0059347E" w:rsidRDefault="003A70DC" w:rsidP="003A70DC">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выбирать источник получения информации: нужный словарь, справочник для получения запрашиваемой информации, для уточнения;</w:t>
      </w:r>
    </w:p>
    <w:p w:rsidR="003A70DC" w:rsidRPr="0059347E" w:rsidRDefault="003A70DC" w:rsidP="003A70DC">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согласно заданному алгоритму находить представленную в явном виде информацию в предложенном источнике: в словарях, справочниках;</w:t>
      </w:r>
    </w:p>
    <w:p w:rsidR="003A70DC" w:rsidRPr="0059347E" w:rsidRDefault="003A70DC" w:rsidP="003A70DC">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распознавать достоверную и недостоверную информацию самостоятельно или на основании предложенного учителем способа её проверки (обращаясь к словарям, справочникам, учебнику);</w:t>
      </w:r>
    </w:p>
    <w:p w:rsidR="003A70DC" w:rsidRPr="0059347E" w:rsidRDefault="003A70DC" w:rsidP="003A70DC">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Интернете;</w:t>
      </w:r>
    </w:p>
    <w:p w:rsidR="003A70DC" w:rsidRPr="0059347E" w:rsidRDefault="003A70DC" w:rsidP="003A70DC">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pacing w:val="-1"/>
          <w:sz w:val="24"/>
          <w:szCs w:val="24"/>
        </w:rPr>
        <w:t>анализировать и создавать текстовую, графическую, видео, звуковую информацию в соответствии с учебной задачей;</w:t>
      </w:r>
    </w:p>
    <w:p w:rsidR="003A70DC" w:rsidRPr="0059347E" w:rsidRDefault="003A70DC" w:rsidP="003A70DC">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понимать информацию, зафиксированную в виде таблиц, схем; самостоятельно создавать схемы, таблицы для представления результатов работы с текстами.</w:t>
      </w:r>
    </w:p>
    <w:p w:rsidR="003A70DC" w:rsidRPr="0059347E" w:rsidRDefault="003A70DC" w:rsidP="003A70DC">
      <w:pPr>
        <w:autoSpaceDE w:val="0"/>
        <w:autoSpaceDN w:val="0"/>
        <w:adjustRightInd w:val="0"/>
        <w:spacing w:line="240" w:lineRule="atLeast"/>
        <w:ind w:firstLine="0"/>
        <w:textAlignment w:val="center"/>
        <w:rPr>
          <w:rFonts w:cs="Times New Roman"/>
          <w:sz w:val="24"/>
          <w:szCs w:val="24"/>
        </w:rPr>
      </w:pPr>
    </w:p>
    <w:p w:rsidR="003A70DC" w:rsidRPr="0059347E" w:rsidRDefault="003A70DC" w:rsidP="003A70DC">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К концу обучения в начальной школе у обучающегося формируются </w:t>
      </w:r>
      <w:r w:rsidRPr="0059347E">
        <w:rPr>
          <w:rFonts w:cs="Times New Roman"/>
          <w:b/>
          <w:bCs/>
          <w:i/>
          <w:sz w:val="24"/>
          <w:szCs w:val="24"/>
        </w:rPr>
        <w:t>коммуникативные</w:t>
      </w:r>
      <w:r w:rsidRPr="0059347E">
        <w:rPr>
          <w:rFonts w:cs="Times New Roman"/>
          <w:sz w:val="24"/>
          <w:szCs w:val="24"/>
        </w:rPr>
        <w:t xml:space="preserve"> универсальные учебные действия. </w:t>
      </w:r>
    </w:p>
    <w:p w:rsidR="003A70DC" w:rsidRPr="0059347E" w:rsidRDefault="003A70DC" w:rsidP="003A70DC">
      <w:pPr>
        <w:autoSpaceDE w:val="0"/>
        <w:autoSpaceDN w:val="0"/>
        <w:adjustRightInd w:val="0"/>
        <w:spacing w:line="240" w:lineRule="atLeast"/>
        <w:ind w:firstLine="0"/>
        <w:textAlignment w:val="center"/>
        <w:rPr>
          <w:rFonts w:cs="Times New Roman"/>
          <w:b/>
          <w:bCs/>
          <w:i/>
          <w:iCs/>
          <w:sz w:val="24"/>
          <w:szCs w:val="24"/>
        </w:rPr>
      </w:pPr>
      <w:r w:rsidRPr="0059347E">
        <w:rPr>
          <w:rFonts w:cs="Times New Roman"/>
          <w:b/>
          <w:bCs/>
          <w:i/>
          <w:iCs/>
          <w:sz w:val="24"/>
          <w:szCs w:val="24"/>
        </w:rPr>
        <w:t>Общение:</w:t>
      </w:r>
    </w:p>
    <w:p w:rsidR="003A70DC" w:rsidRPr="0059347E" w:rsidRDefault="003A70DC" w:rsidP="003A70DC">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воспринимать и формулировать суждения, выражать эмоции в соответствии с целями и условиями общения в знакомой среде;</w:t>
      </w:r>
    </w:p>
    <w:p w:rsidR="003A70DC" w:rsidRPr="0059347E" w:rsidRDefault="003A70DC" w:rsidP="003A70DC">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проявлять уважительное отношение к собеседнику, соблюдать правила ведения диалоги и дискуссии;</w:t>
      </w:r>
    </w:p>
    <w:p w:rsidR="003A70DC" w:rsidRPr="0059347E" w:rsidRDefault="003A70DC" w:rsidP="003A70DC">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признавать возможность существования разных точек зрения;</w:t>
      </w:r>
    </w:p>
    <w:p w:rsidR="003A70DC" w:rsidRPr="0059347E" w:rsidRDefault="003A70DC" w:rsidP="003A70DC">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pacing w:val="-3"/>
          <w:sz w:val="24"/>
          <w:szCs w:val="24"/>
        </w:rPr>
        <w:t>корректно и аргументированно высказывать своё мнение</w:t>
      </w:r>
      <w:r w:rsidRPr="0059347E">
        <w:rPr>
          <w:rFonts w:cs="Times New Roman"/>
          <w:sz w:val="24"/>
          <w:szCs w:val="24"/>
        </w:rPr>
        <w:t>;</w:t>
      </w:r>
    </w:p>
    <w:p w:rsidR="003A70DC" w:rsidRPr="0059347E" w:rsidRDefault="003A70DC" w:rsidP="003A70DC">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строить речевое высказывание в соответствии с поставленной задачей;</w:t>
      </w:r>
    </w:p>
    <w:p w:rsidR="003A70DC" w:rsidRPr="0059347E" w:rsidRDefault="003A70DC" w:rsidP="003A70DC">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создавать устные и письменные тексты (описание, рассуждение, повествование) в соответствии с речевой ситуацией;</w:t>
      </w:r>
    </w:p>
    <w:p w:rsidR="003A70DC" w:rsidRPr="0059347E" w:rsidRDefault="003A70DC" w:rsidP="003A70DC">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готовить небольшие публичные выступления о результатах парной и групповой работы, о результатах наблюдения, выполненного мини-исследования, проектного задания;</w:t>
      </w:r>
    </w:p>
    <w:p w:rsidR="003A70DC" w:rsidRPr="0059347E" w:rsidRDefault="003A70DC" w:rsidP="003A70DC">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 xml:space="preserve">подбирать иллюстративный материал (рисунки, фото, плакаты) к тексту выступления. </w:t>
      </w:r>
    </w:p>
    <w:p w:rsidR="003A70DC" w:rsidRPr="0059347E" w:rsidRDefault="003A70DC" w:rsidP="003A70DC">
      <w:pPr>
        <w:autoSpaceDE w:val="0"/>
        <w:autoSpaceDN w:val="0"/>
        <w:adjustRightInd w:val="0"/>
        <w:spacing w:line="240" w:lineRule="atLeast"/>
        <w:ind w:firstLine="0"/>
        <w:textAlignment w:val="center"/>
        <w:rPr>
          <w:rFonts w:cs="Times New Roman"/>
          <w:b/>
          <w:bCs/>
          <w:i/>
          <w:iCs/>
          <w:sz w:val="24"/>
          <w:szCs w:val="24"/>
        </w:rPr>
      </w:pPr>
      <w:r w:rsidRPr="0059347E">
        <w:rPr>
          <w:rFonts w:cs="Times New Roman"/>
          <w:b/>
          <w:bCs/>
          <w:i/>
          <w:iCs/>
          <w:sz w:val="24"/>
          <w:szCs w:val="24"/>
        </w:rPr>
        <w:t>Совместная деятельность:</w:t>
      </w:r>
    </w:p>
    <w:p w:rsidR="003A70DC" w:rsidRPr="0059347E" w:rsidRDefault="003A70DC" w:rsidP="003A70DC">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учителем формата планирования, распределения промежуточных шагов и сроков;</w:t>
      </w:r>
    </w:p>
    <w:p w:rsidR="003A70DC" w:rsidRPr="0059347E" w:rsidRDefault="003A70DC" w:rsidP="003A70DC">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3A70DC" w:rsidRPr="0059347E" w:rsidRDefault="003A70DC" w:rsidP="003A70DC">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проявлять готовность руководить, выполнять поручения, подчиняться, самостоятельно разрешать конфликты;</w:t>
      </w:r>
    </w:p>
    <w:p w:rsidR="003A70DC" w:rsidRPr="0059347E" w:rsidRDefault="003A70DC" w:rsidP="003A70DC">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ответственно выполнять свою часть работы;</w:t>
      </w:r>
    </w:p>
    <w:p w:rsidR="003A70DC" w:rsidRPr="0059347E" w:rsidRDefault="003A70DC" w:rsidP="003A70DC">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оценивать свой вклад в общий результат;</w:t>
      </w:r>
    </w:p>
    <w:p w:rsidR="003A70DC" w:rsidRPr="0059347E" w:rsidRDefault="003A70DC" w:rsidP="003A70DC">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 xml:space="preserve">выполнять совместные проектные задания с опорой на предложенные образцы. </w:t>
      </w:r>
    </w:p>
    <w:p w:rsidR="003A70DC" w:rsidRPr="0059347E" w:rsidRDefault="003A70DC" w:rsidP="003A70DC">
      <w:pPr>
        <w:autoSpaceDE w:val="0"/>
        <w:autoSpaceDN w:val="0"/>
        <w:adjustRightInd w:val="0"/>
        <w:spacing w:line="240" w:lineRule="atLeast"/>
        <w:ind w:firstLine="0"/>
        <w:textAlignment w:val="center"/>
        <w:rPr>
          <w:rFonts w:cs="Times New Roman"/>
          <w:sz w:val="24"/>
          <w:szCs w:val="24"/>
        </w:rPr>
      </w:pPr>
    </w:p>
    <w:p w:rsidR="003A70DC" w:rsidRPr="0059347E" w:rsidRDefault="003A70DC" w:rsidP="003A70DC">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К концу обучения в начальной школе у обучающегося формируются </w:t>
      </w:r>
      <w:r w:rsidRPr="0059347E">
        <w:rPr>
          <w:rFonts w:cs="Times New Roman"/>
          <w:b/>
          <w:bCs/>
          <w:i/>
          <w:sz w:val="24"/>
          <w:szCs w:val="24"/>
        </w:rPr>
        <w:t>регулятивные</w:t>
      </w:r>
      <w:r w:rsidRPr="0059347E">
        <w:rPr>
          <w:rFonts w:cs="Times New Roman"/>
          <w:sz w:val="24"/>
          <w:szCs w:val="24"/>
        </w:rPr>
        <w:t xml:space="preserve"> универсальные учебные действия. </w:t>
      </w:r>
    </w:p>
    <w:p w:rsidR="003A70DC" w:rsidRPr="0059347E" w:rsidRDefault="003A70DC" w:rsidP="003A70DC">
      <w:pPr>
        <w:autoSpaceDE w:val="0"/>
        <w:autoSpaceDN w:val="0"/>
        <w:adjustRightInd w:val="0"/>
        <w:spacing w:line="240" w:lineRule="atLeast"/>
        <w:ind w:firstLine="0"/>
        <w:textAlignment w:val="center"/>
        <w:rPr>
          <w:rFonts w:cs="Times New Roman"/>
          <w:b/>
          <w:bCs/>
          <w:i/>
          <w:iCs/>
          <w:sz w:val="24"/>
          <w:szCs w:val="24"/>
        </w:rPr>
      </w:pPr>
      <w:r w:rsidRPr="0059347E">
        <w:rPr>
          <w:rFonts w:cs="Times New Roman"/>
          <w:b/>
          <w:bCs/>
          <w:i/>
          <w:iCs/>
          <w:sz w:val="24"/>
          <w:szCs w:val="24"/>
        </w:rPr>
        <w:t>Самоорганизация:</w:t>
      </w:r>
    </w:p>
    <w:p w:rsidR="003A70DC" w:rsidRPr="0059347E" w:rsidRDefault="003A70DC" w:rsidP="003A70DC">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планировать действия по решению учебной задачи для получения результата;</w:t>
      </w:r>
    </w:p>
    <w:p w:rsidR="003A70DC" w:rsidRPr="0059347E" w:rsidRDefault="003A70DC" w:rsidP="003A70DC">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 xml:space="preserve">выстраивать последовательность выбранных действий. </w:t>
      </w:r>
    </w:p>
    <w:p w:rsidR="003A70DC" w:rsidRPr="0059347E" w:rsidRDefault="003A70DC" w:rsidP="003A70DC">
      <w:pPr>
        <w:autoSpaceDE w:val="0"/>
        <w:autoSpaceDN w:val="0"/>
        <w:adjustRightInd w:val="0"/>
        <w:spacing w:line="240" w:lineRule="atLeast"/>
        <w:ind w:firstLine="0"/>
        <w:textAlignment w:val="center"/>
        <w:rPr>
          <w:rFonts w:cs="Times New Roman"/>
          <w:b/>
          <w:bCs/>
          <w:i/>
          <w:iCs/>
          <w:sz w:val="24"/>
          <w:szCs w:val="24"/>
        </w:rPr>
      </w:pPr>
      <w:r w:rsidRPr="0059347E">
        <w:rPr>
          <w:rFonts w:cs="Times New Roman"/>
          <w:b/>
          <w:bCs/>
          <w:i/>
          <w:iCs/>
          <w:sz w:val="24"/>
          <w:szCs w:val="24"/>
        </w:rPr>
        <w:t>Самоконтроль:</w:t>
      </w:r>
    </w:p>
    <w:p w:rsidR="003A70DC" w:rsidRPr="0059347E" w:rsidRDefault="003A70DC" w:rsidP="003A70DC">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устанавливать причины успеха/неудач учебной деятельности;</w:t>
      </w:r>
    </w:p>
    <w:p w:rsidR="003A70DC" w:rsidRPr="0059347E" w:rsidRDefault="003A70DC" w:rsidP="003A70DC">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корректировать свои учебные действия для преодоления речевых ошибок и ошибок, связанных с анализом текстов;</w:t>
      </w:r>
    </w:p>
    <w:p w:rsidR="003A70DC" w:rsidRPr="0059347E" w:rsidRDefault="003A70DC" w:rsidP="003A70DC">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соотносить результат деятельности с поставленной учебной задачей по анализу текстов;</w:t>
      </w:r>
    </w:p>
    <w:p w:rsidR="003A70DC" w:rsidRPr="0059347E" w:rsidRDefault="003A70DC" w:rsidP="003A70DC">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находить ошибку, допущенную при работе с текстами;</w:t>
      </w:r>
    </w:p>
    <w:p w:rsidR="003A70DC" w:rsidRPr="0059347E" w:rsidRDefault="003A70DC" w:rsidP="003A70DC">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сравнивать результаты своей деятельности и деятельности одноклассников, объективно оценивать их по предложенным критериям.</w:t>
      </w:r>
    </w:p>
    <w:p w:rsidR="003A70DC" w:rsidRPr="0059347E" w:rsidRDefault="003A70DC" w:rsidP="003A70DC">
      <w:pPr>
        <w:keepNext/>
        <w:keepLines/>
        <w:tabs>
          <w:tab w:val="left" w:pos="567"/>
        </w:tabs>
        <w:suppressAutoHyphens/>
        <w:autoSpaceDE w:val="0"/>
        <w:autoSpaceDN w:val="0"/>
        <w:adjustRightInd w:val="0"/>
        <w:spacing w:before="240" w:after="170" w:line="243" w:lineRule="atLeast"/>
        <w:ind w:firstLine="0"/>
        <w:jc w:val="left"/>
        <w:textAlignment w:val="center"/>
        <w:rPr>
          <w:rFonts w:eastAsia="Times New Roman" w:cs="Times New Roman"/>
          <w:b/>
          <w:caps/>
          <w:sz w:val="24"/>
          <w:szCs w:val="24"/>
        </w:rPr>
      </w:pPr>
      <w:r w:rsidRPr="0059347E">
        <w:rPr>
          <w:rFonts w:eastAsia="Times New Roman" w:cs="Times New Roman"/>
          <w:b/>
          <w:caps/>
          <w:sz w:val="24"/>
          <w:szCs w:val="24"/>
        </w:rPr>
        <w:t>ПРЕДМЕТНЫЕ РЕЗУЛЬТАТЫ</w:t>
      </w:r>
    </w:p>
    <w:p w:rsidR="003A70DC" w:rsidRPr="0059347E" w:rsidRDefault="003A70DC" w:rsidP="003A70DC">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Изучение учебного предмета «Литературное чтение на родном (русском) языке» в течение четырёх лет обучения должно обеспечить: </w:t>
      </w:r>
    </w:p>
    <w:p w:rsidR="003A70DC" w:rsidRPr="0059347E" w:rsidRDefault="003A70DC" w:rsidP="003A70DC">
      <w:pPr>
        <w:tabs>
          <w:tab w:val="left" w:pos="567"/>
        </w:tabs>
        <w:autoSpaceDE w:val="0"/>
        <w:autoSpaceDN w:val="0"/>
        <w:adjustRightInd w:val="0"/>
        <w:spacing w:line="243" w:lineRule="atLeast"/>
        <w:ind w:firstLine="0"/>
        <w:textAlignment w:val="center"/>
        <w:rPr>
          <w:rFonts w:eastAsia="Times New Roman" w:cs="Times New Roman"/>
          <w:sz w:val="24"/>
          <w:szCs w:val="24"/>
        </w:rPr>
      </w:pPr>
      <w:r w:rsidRPr="0059347E">
        <w:rPr>
          <w:rFonts w:eastAsia="Times New Roman" w:cs="Times New Roman"/>
          <w:sz w:val="24"/>
          <w:szCs w:val="24"/>
        </w:rPr>
        <w:t xml:space="preserve">понимание родной русской литературы как национально-культурной ценности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 </w:t>
      </w:r>
    </w:p>
    <w:p w:rsidR="003A70DC" w:rsidRPr="0059347E" w:rsidRDefault="003A70DC" w:rsidP="003A70DC">
      <w:pPr>
        <w:tabs>
          <w:tab w:val="left" w:pos="567"/>
        </w:tabs>
        <w:autoSpaceDE w:val="0"/>
        <w:autoSpaceDN w:val="0"/>
        <w:adjustRightInd w:val="0"/>
        <w:spacing w:line="243" w:lineRule="atLeast"/>
        <w:ind w:firstLine="0"/>
        <w:textAlignment w:val="center"/>
        <w:rPr>
          <w:rFonts w:eastAsia="Times New Roman" w:cs="Times New Roman"/>
          <w:sz w:val="24"/>
          <w:szCs w:val="24"/>
        </w:rPr>
      </w:pPr>
      <w:r w:rsidRPr="0059347E">
        <w:rPr>
          <w:rFonts w:eastAsia="Times New Roman" w:cs="Times New Roman"/>
          <w:sz w:val="24"/>
          <w:szCs w:val="24"/>
        </w:rPr>
        <w:t xml:space="preserve">осознание коммуникативно-эстетических возможностей русского языка на основе изучения произведений русской литературы; </w:t>
      </w:r>
    </w:p>
    <w:p w:rsidR="003A70DC" w:rsidRPr="0059347E" w:rsidRDefault="003A70DC" w:rsidP="003A70DC">
      <w:pPr>
        <w:tabs>
          <w:tab w:val="left" w:pos="567"/>
        </w:tabs>
        <w:autoSpaceDE w:val="0"/>
        <w:autoSpaceDN w:val="0"/>
        <w:adjustRightInd w:val="0"/>
        <w:spacing w:line="243" w:lineRule="atLeast"/>
        <w:ind w:firstLine="0"/>
        <w:textAlignment w:val="center"/>
        <w:rPr>
          <w:rFonts w:eastAsia="Times New Roman" w:cs="Times New Roman"/>
          <w:sz w:val="24"/>
          <w:szCs w:val="24"/>
        </w:rPr>
      </w:pPr>
      <w:r w:rsidRPr="0059347E">
        <w:rPr>
          <w:rFonts w:eastAsia="Times New Roman" w:cs="Times New Roman"/>
          <w:sz w:val="24"/>
          <w:szCs w:val="24"/>
        </w:rPr>
        <w:t xml:space="preserve">осознание значимости чтения родной русской литературы для личного развития; для познания себя, мира, национальной истории и культуры; для культурной самоидентификации; для приобретения потребности в систематическом чтении русской литературы; </w:t>
      </w:r>
    </w:p>
    <w:p w:rsidR="003A70DC" w:rsidRPr="0059347E" w:rsidRDefault="003A70DC" w:rsidP="003A70DC">
      <w:pPr>
        <w:tabs>
          <w:tab w:val="left" w:pos="567"/>
        </w:tabs>
        <w:autoSpaceDE w:val="0"/>
        <w:autoSpaceDN w:val="0"/>
        <w:adjustRightInd w:val="0"/>
        <w:spacing w:line="243" w:lineRule="atLeast"/>
        <w:ind w:firstLine="0"/>
        <w:textAlignment w:val="center"/>
        <w:rPr>
          <w:rFonts w:eastAsia="Times New Roman" w:cs="Times New Roman"/>
          <w:sz w:val="24"/>
          <w:szCs w:val="24"/>
        </w:rPr>
      </w:pPr>
      <w:r w:rsidRPr="0059347E">
        <w:rPr>
          <w:rFonts w:eastAsia="Times New Roman" w:cs="Times New Roman"/>
          <w:sz w:val="24"/>
          <w:szCs w:val="24"/>
        </w:rPr>
        <w:t xml:space="preserve">ориентировку в нравственном содержании прочитанного, соотнесение поступков героев с нравственными нормами, обоснование нравственной оценки поступков героев; </w:t>
      </w:r>
    </w:p>
    <w:p w:rsidR="003A70DC" w:rsidRPr="0059347E" w:rsidRDefault="003A70DC" w:rsidP="003A70DC">
      <w:pPr>
        <w:tabs>
          <w:tab w:val="left" w:pos="567"/>
        </w:tabs>
        <w:autoSpaceDE w:val="0"/>
        <w:autoSpaceDN w:val="0"/>
        <w:adjustRightInd w:val="0"/>
        <w:spacing w:line="243" w:lineRule="atLeast"/>
        <w:ind w:firstLine="0"/>
        <w:textAlignment w:val="center"/>
        <w:rPr>
          <w:rFonts w:eastAsia="Times New Roman" w:cs="Times New Roman"/>
          <w:sz w:val="24"/>
          <w:szCs w:val="24"/>
        </w:rPr>
      </w:pPr>
      <w:r w:rsidRPr="0059347E">
        <w:rPr>
          <w:rFonts w:eastAsia="Times New Roman" w:cs="Times New Roman"/>
          <w:sz w:val="24"/>
          <w:szCs w:val="24"/>
        </w:rPr>
        <w:t xml:space="preserve">овладение элементарными представлениями о национальном своеобразии метафор, олицетворений, эпитетов; </w:t>
      </w:r>
    </w:p>
    <w:p w:rsidR="003A70DC" w:rsidRPr="0059347E" w:rsidRDefault="003A70DC" w:rsidP="003A70DC">
      <w:pPr>
        <w:tabs>
          <w:tab w:val="left" w:pos="567"/>
        </w:tabs>
        <w:autoSpaceDE w:val="0"/>
        <w:autoSpaceDN w:val="0"/>
        <w:adjustRightInd w:val="0"/>
        <w:spacing w:line="243" w:lineRule="atLeast"/>
        <w:ind w:firstLine="0"/>
        <w:textAlignment w:val="center"/>
        <w:rPr>
          <w:rFonts w:eastAsia="Times New Roman" w:cs="Times New Roman"/>
          <w:sz w:val="24"/>
          <w:szCs w:val="24"/>
        </w:rPr>
      </w:pPr>
      <w:r w:rsidRPr="0059347E">
        <w:rPr>
          <w:rFonts w:eastAsia="Times New Roman" w:cs="Times New Roman"/>
          <w:sz w:val="24"/>
          <w:szCs w:val="24"/>
        </w:rPr>
        <w:t>совершенствование читательских умений (чтение вслух и про себя, владение элементарными приёмами интерпретации, анализа и преобразования художественных, научно-популярных и учебных текстов);</w:t>
      </w:r>
    </w:p>
    <w:p w:rsidR="003A70DC" w:rsidRPr="0059347E" w:rsidRDefault="003A70DC" w:rsidP="003A70DC">
      <w:pPr>
        <w:tabs>
          <w:tab w:val="left" w:pos="567"/>
        </w:tabs>
        <w:autoSpaceDE w:val="0"/>
        <w:autoSpaceDN w:val="0"/>
        <w:adjustRightInd w:val="0"/>
        <w:spacing w:line="243" w:lineRule="atLeast"/>
        <w:ind w:firstLine="0"/>
        <w:textAlignment w:val="center"/>
        <w:rPr>
          <w:rFonts w:eastAsia="Times New Roman" w:cs="Times New Roman"/>
          <w:sz w:val="24"/>
          <w:szCs w:val="24"/>
        </w:rPr>
      </w:pPr>
      <w:r w:rsidRPr="0059347E">
        <w:rPr>
          <w:rFonts w:eastAsia="Times New Roman" w:cs="Times New Roman"/>
          <w:sz w:val="24"/>
          <w:szCs w:val="24"/>
        </w:rPr>
        <w:t xml:space="preserve">применение опыта чтения произведений русской литературы для речевого самосовершенствования (умения участвовать в обсуждении прослушанного/прочитанного текста, доказывать и подтверждать собственное мнение ссылками на текст; передавать содержание прочитанного или прослушанного с учётом специфики текста в виде пересказа, полного или краткого; составлять устный рассказ на основе прочитанных произведений с учётом коммуникативной задачи (для разных адресатов), читать наизусть стихотворные произведения); </w:t>
      </w:r>
    </w:p>
    <w:p w:rsidR="003A70DC" w:rsidRPr="0059347E" w:rsidRDefault="003A70DC" w:rsidP="003A70DC">
      <w:pPr>
        <w:tabs>
          <w:tab w:val="left" w:pos="567"/>
        </w:tabs>
        <w:autoSpaceDE w:val="0"/>
        <w:autoSpaceDN w:val="0"/>
        <w:adjustRightInd w:val="0"/>
        <w:spacing w:line="243" w:lineRule="atLeast"/>
        <w:ind w:firstLine="0"/>
        <w:textAlignment w:val="center"/>
        <w:rPr>
          <w:rFonts w:eastAsia="Times New Roman" w:cs="Times New Roman"/>
          <w:sz w:val="24"/>
          <w:szCs w:val="24"/>
        </w:rPr>
      </w:pPr>
      <w:r w:rsidRPr="0059347E">
        <w:rPr>
          <w:rFonts w:eastAsia="Times New Roman" w:cs="Times New Roman"/>
          <w:sz w:val="24"/>
          <w:szCs w:val="24"/>
        </w:rPr>
        <w:t xml:space="preserve">самостоятельный выбор интересующей литературы, обогащение собственного круга чтения; </w:t>
      </w:r>
    </w:p>
    <w:p w:rsidR="003A70DC" w:rsidRPr="0059347E" w:rsidRDefault="003A70DC" w:rsidP="003A70DC">
      <w:pPr>
        <w:tabs>
          <w:tab w:val="left" w:pos="567"/>
        </w:tabs>
        <w:autoSpaceDE w:val="0"/>
        <w:autoSpaceDN w:val="0"/>
        <w:adjustRightInd w:val="0"/>
        <w:spacing w:line="243" w:lineRule="atLeast"/>
        <w:ind w:firstLine="0"/>
        <w:textAlignment w:val="center"/>
        <w:rPr>
          <w:rFonts w:eastAsia="Times New Roman" w:cs="Times New Roman"/>
          <w:sz w:val="24"/>
          <w:szCs w:val="24"/>
        </w:rPr>
      </w:pPr>
      <w:r w:rsidRPr="0059347E">
        <w:rPr>
          <w:rFonts w:eastAsia="Times New Roman" w:cs="Times New Roman"/>
          <w:sz w:val="24"/>
          <w:szCs w:val="24"/>
        </w:rPr>
        <w:t>использование справочных источников для получения дополнительной информации.</w:t>
      </w:r>
    </w:p>
    <w:p w:rsidR="003A70DC" w:rsidRPr="0059347E" w:rsidRDefault="003A70DC" w:rsidP="003A70DC">
      <w:pPr>
        <w:widowControl w:val="0"/>
        <w:tabs>
          <w:tab w:val="left" w:pos="567"/>
        </w:tabs>
        <w:suppressAutoHyphens/>
        <w:autoSpaceDE w:val="0"/>
        <w:autoSpaceDN w:val="0"/>
        <w:adjustRightInd w:val="0"/>
        <w:spacing w:before="170" w:after="57" w:line="240" w:lineRule="atLeast"/>
        <w:ind w:firstLine="0"/>
        <w:jc w:val="left"/>
        <w:textAlignment w:val="center"/>
        <w:rPr>
          <w:rFonts w:eastAsia="Times New Roman" w:cs="Times New Roman"/>
          <w:b/>
          <w:i/>
          <w:sz w:val="24"/>
          <w:szCs w:val="24"/>
        </w:rPr>
      </w:pPr>
      <w:r w:rsidRPr="0059347E">
        <w:rPr>
          <w:rFonts w:eastAsia="Times New Roman" w:cs="Times New Roman"/>
          <w:b/>
          <w:sz w:val="24"/>
          <w:szCs w:val="24"/>
        </w:rPr>
        <w:t>Предметные результаты по годам обучения</w:t>
      </w:r>
    </w:p>
    <w:p w:rsidR="003A70DC" w:rsidRPr="0059347E" w:rsidRDefault="003A70DC" w:rsidP="003A70DC">
      <w:pPr>
        <w:autoSpaceDE w:val="0"/>
        <w:autoSpaceDN w:val="0"/>
        <w:adjustRightInd w:val="0"/>
        <w:spacing w:line="240" w:lineRule="atLeast"/>
        <w:ind w:firstLine="0"/>
        <w:textAlignment w:val="center"/>
        <w:rPr>
          <w:rFonts w:cs="Times New Roman"/>
          <w:b/>
          <w:bCs/>
          <w:i/>
          <w:sz w:val="24"/>
          <w:szCs w:val="24"/>
        </w:rPr>
      </w:pPr>
      <w:r w:rsidRPr="0059347E">
        <w:rPr>
          <w:rFonts w:cs="Times New Roman"/>
          <w:sz w:val="24"/>
          <w:szCs w:val="24"/>
        </w:rPr>
        <w:t xml:space="preserve">К концу обучения в </w:t>
      </w:r>
      <w:r w:rsidRPr="0059347E">
        <w:rPr>
          <w:rFonts w:cs="Times New Roman"/>
          <w:b/>
          <w:bCs/>
          <w:i/>
          <w:sz w:val="24"/>
          <w:szCs w:val="24"/>
        </w:rPr>
        <w:t xml:space="preserve">1 классе </w:t>
      </w:r>
      <w:r w:rsidRPr="0059347E">
        <w:rPr>
          <w:rFonts w:cs="Times New Roman"/>
          <w:sz w:val="24"/>
          <w:szCs w:val="24"/>
        </w:rPr>
        <w:t xml:space="preserve">обучающийся </w:t>
      </w:r>
      <w:r w:rsidRPr="0059347E">
        <w:rPr>
          <w:rFonts w:cs="Times New Roman"/>
          <w:b/>
          <w:bCs/>
          <w:i/>
          <w:sz w:val="24"/>
          <w:szCs w:val="24"/>
        </w:rPr>
        <w:t>научится:</w:t>
      </w:r>
    </w:p>
    <w:p w:rsidR="003A70DC" w:rsidRPr="0059347E" w:rsidRDefault="003A70DC" w:rsidP="003A70DC">
      <w:pPr>
        <w:tabs>
          <w:tab w:val="left" w:pos="567"/>
        </w:tabs>
        <w:autoSpaceDE w:val="0"/>
        <w:autoSpaceDN w:val="0"/>
        <w:adjustRightInd w:val="0"/>
        <w:spacing w:line="243" w:lineRule="atLeast"/>
        <w:ind w:firstLine="0"/>
        <w:textAlignment w:val="center"/>
        <w:rPr>
          <w:rFonts w:eastAsia="Times New Roman" w:cs="Times New Roman"/>
          <w:sz w:val="24"/>
          <w:szCs w:val="24"/>
        </w:rPr>
      </w:pPr>
      <w:r w:rsidRPr="0059347E">
        <w:rPr>
          <w:rFonts w:eastAsia="Times New Roman" w:cs="Times New Roman"/>
          <w:sz w:val="24"/>
          <w:szCs w:val="24"/>
        </w:rPr>
        <w:t>осознавать значимость чтения родной русской литературы для познания себя, мира, национальной истории и культуры;</w:t>
      </w:r>
    </w:p>
    <w:p w:rsidR="003A70DC" w:rsidRPr="0059347E" w:rsidRDefault="003A70DC" w:rsidP="003A70DC">
      <w:pPr>
        <w:tabs>
          <w:tab w:val="left" w:pos="567"/>
        </w:tabs>
        <w:autoSpaceDE w:val="0"/>
        <w:autoSpaceDN w:val="0"/>
        <w:adjustRightInd w:val="0"/>
        <w:spacing w:line="243" w:lineRule="atLeast"/>
        <w:ind w:firstLine="0"/>
        <w:textAlignment w:val="center"/>
        <w:rPr>
          <w:rFonts w:eastAsia="Times New Roman" w:cs="Times New Roman"/>
          <w:sz w:val="24"/>
          <w:szCs w:val="24"/>
        </w:rPr>
      </w:pPr>
      <w:r w:rsidRPr="0059347E">
        <w:rPr>
          <w:rFonts w:eastAsia="Times New Roman" w:cs="Times New Roman"/>
          <w:sz w:val="24"/>
          <w:szCs w:val="24"/>
        </w:rPr>
        <w:t xml:space="preserve">владеть элементарными приёмами интерпретации произведений русской литературы; </w:t>
      </w:r>
    </w:p>
    <w:p w:rsidR="003A70DC" w:rsidRPr="0059347E" w:rsidRDefault="003A70DC" w:rsidP="003A70DC">
      <w:pPr>
        <w:tabs>
          <w:tab w:val="left" w:pos="567"/>
        </w:tabs>
        <w:autoSpaceDE w:val="0"/>
        <w:autoSpaceDN w:val="0"/>
        <w:adjustRightInd w:val="0"/>
        <w:spacing w:line="243" w:lineRule="atLeast"/>
        <w:ind w:firstLine="0"/>
        <w:textAlignment w:val="center"/>
        <w:rPr>
          <w:rFonts w:eastAsia="Times New Roman" w:cs="Times New Roman"/>
          <w:sz w:val="24"/>
          <w:szCs w:val="24"/>
        </w:rPr>
      </w:pPr>
      <w:r w:rsidRPr="0059347E">
        <w:rPr>
          <w:rFonts w:eastAsia="Times New Roman" w:cs="Times New Roman"/>
          <w:sz w:val="24"/>
          <w:szCs w:val="24"/>
        </w:rPr>
        <w:t>применять опыт чтения произведений русской литературы для речевого самосовершенствования: участвовать в обсуждении прослушанного/прочитанного текста;</w:t>
      </w:r>
    </w:p>
    <w:p w:rsidR="003A70DC" w:rsidRPr="0059347E" w:rsidRDefault="003A70DC" w:rsidP="003A70DC">
      <w:pPr>
        <w:tabs>
          <w:tab w:val="left" w:pos="567"/>
        </w:tabs>
        <w:autoSpaceDE w:val="0"/>
        <w:autoSpaceDN w:val="0"/>
        <w:adjustRightInd w:val="0"/>
        <w:spacing w:line="243" w:lineRule="atLeast"/>
        <w:ind w:firstLine="0"/>
        <w:textAlignment w:val="center"/>
        <w:rPr>
          <w:rFonts w:eastAsia="Times New Roman" w:cs="Times New Roman"/>
          <w:sz w:val="24"/>
          <w:szCs w:val="24"/>
        </w:rPr>
      </w:pPr>
      <w:r w:rsidRPr="0059347E">
        <w:rPr>
          <w:rFonts w:eastAsia="Times New Roman" w:cs="Times New Roman"/>
          <w:sz w:val="24"/>
          <w:szCs w:val="24"/>
        </w:rPr>
        <w:t>использовать словарь учебника для получения дополнительной информации о значении слова;</w:t>
      </w:r>
    </w:p>
    <w:p w:rsidR="003A70DC" w:rsidRPr="0059347E" w:rsidRDefault="003A70DC" w:rsidP="003A70DC">
      <w:pPr>
        <w:tabs>
          <w:tab w:val="left" w:pos="567"/>
        </w:tabs>
        <w:autoSpaceDE w:val="0"/>
        <w:autoSpaceDN w:val="0"/>
        <w:adjustRightInd w:val="0"/>
        <w:spacing w:line="243" w:lineRule="atLeast"/>
        <w:ind w:firstLine="0"/>
        <w:textAlignment w:val="center"/>
        <w:rPr>
          <w:rFonts w:eastAsia="Times New Roman" w:cs="Times New Roman"/>
          <w:sz w:val="24"/>
          <w:szCs w:val="24"/>
        </w:rPr>
      </w:pPr>
      <w:r w:rsidRPr="0059347E">
        <w:rPr>
          <w:rFonts w:eastAsia="Times New Roman" w:cs="Times New Roman"/>
          <w:sz w:val="24"/>
          <w:szCs w:val="24"/>
        </w:rPr>
        <w:t>читать наизусть стихотворные произведения по собственному выбору.</w:t>
      </w:r>
    </w:p>
    <w:p w:rsidR="003A70DC" w:rsidRPr="0059347E" w:rsidRDefault="003A70DC" w:rsidP="003A70DC">
      <w:pPr>
        <w:autoSpaceDE w:val="0"/>
        <w:autoSpaceDN w:val="0"/>
        <w:adjustRightInd w:val="0"/>
        <w:spacing w:before="113" w:line="240" w:lineRule="atLeast"/>
        <w:ind w:firstLine="0"/>
        <w:textAlignment w:val="center"/>
        <w:rPr>
          <w:rFonts w:cs="Times New Roman"/>
          <w:b/>
          <w:bCs/>
          <w:i/>
          <w:sz w:val="24"/>
          <w:szCs w:val="24"/>
        </w:rPr>
      </w:pPr>
      <w:r w:rsidRPr="0059347E">
        <w:rPr>
          <w:rFonts w:cs="Times New Roman"/>
          <w:sz w:val="24"/>
          <w:szCs w:val="24"/>
        </w:rPr>
        <w:t xml:space="preserve">К концу обучения во </w:t>
      </w:r>
      <w:r w:rsidRPr="0059347E">
        <w:rPr>
          <w:rFonts w:cs="Times New Roman"/>
          <w:b/>
          <w:bCs/>
          <w:i/>
          <w:sz w:val="24"/>
          <w:szCs w:val="24"/>
        </w:rPr>
        <w:t xml:space="preserve">2 классе </w:t>
      </w:r>
      <w:r w:rsidRPr="0059347E">
        <w:rPr>
          <w:rFonts w:cs="Times New Roman"/>
          <w:sz w:val="24"/>
          <w:szCs w:val="24"/>
        </w:rPr>
        <w:t xml:space="preserve">обучающийся </w:t>
      </w:r>
      <w:r w:rsidRPr="0059347E">
        <w:rPr>
          <w:rFonts w:cs="Times New Roman"/>
          <w:b/>
          <w:bCs/>
          <w:i/>
          <w:sz w:val="24"/>
          <w:szCs w:val="24"/>
        </w:rPr>
        <w:t>научится:</w:t>
      </w:r>
    </w:p>
    <w:p w:rsidR="003A70DC" w:rsidRPr="0059347E" w:rsidRDefault="003A70DC" w:rsidP="003A70DC">
      <w:pPr>
        <w:tabs>
          <w:tab w:val="left" w:pos="567"/>
        </w:tabs>
        <w:autoSpaceDE w:val="0"/>
        <w:autoSpaceDN w:val="0"/>
        <w:adjustRightInd w:val="0"/>
        <w:spacing w:line="243" w:lineRule="atLeast"/>
        <w:ind w:firstLine="0"/>
        <w:textAlignment w:val="center"/>
        <w:rPr>
          <w:rFonts w:eastAsia="Times New Roman" w:cs="Times New Roman"/>
          <w:sz w:val="24"/>
          <w:szCs w:val="24"/>
        </w:rPr>
      </w:pPr>
      <w:r w:rsidRPr="0059347E">
        <w:rPr>
          <w:rFonts w:eastAsia="Times New Roman" w:cs="Times New Roman"/>
          <w:sz w:val="24"/>
          <w:szCs w:val="24"/>
        </w:rPr>
        <w:t xml:space="preserve">ориентироваться в нравственном содержании прочитанного, соотносить поступки героев с нравственными нормами; </w:t>
      </w:r>
    </w:p>
    <w:p w:rsidR="003A70DC" w:rsidRPr="0059347E" w:rsidRDefault="003A70DC" w:rsidP="003A70DC">
      <w:pPr>
        <w:tabs>
          <w:tab w:val="left" w:pos="567"/>
        </w:tabs>
        <w:autoSpaceDE w:val="0"/>
        <w:autoSpaceDN w:val="0"/>
        <w:adjustRightInd w:val="0"/>
        <w:spacing w:line="243" w:lineRule="atLeast"/>
        <w:ind w:firstLine="0"/>
        <w:textAlignment w:val="center"/>
        <w:rPr>
          <w:rFonts w:eastAsia="Times New Roman" w:cs="Times New Roman"/>
          <w:sz w:val="24"/>
          <w:szCs w:val="24"/>
        </w:rPr>
      </w:pPr>
      <w:r w:rsidRPr="0059347E">
        <w:rPr>
          <w:rFonts w:eastAsia="Times New Roman" w:cs="Times New Roman"/>
          <w:sz w:val="24"/>
          <w:szCs w:val="24"/>
        </w:rPr>
        <w:t>владеть элементарными представлениями о национальном своеобразии метафор, олицетворений, эпитетов и видеть в тексте данные средства художественной выразительности;</w:t>
      </w:r>
    </w:p>
    <w:p w:rsidR="003A70DC" w:rsidRPr="0059347E" w:rsidRDefault="003A70DC" w:rsidP="003A70DC">
      <w:pPr>
        <w:tabs>
          <w:tab w:val="left" w:pos="567"/>
        </w:tabs>
        <w:autoSpaceDE w:val="0"/>
        <w:autoSpaceDN w:val="0"/>
        <w:adjustRightInd w:val="0"/>
        <w:spacing w:line="243" w:lineRule="atLeast"/>
        <w:ind w:firstLine="0"/>
        <w:textAlignment w:val="center"/>
        <w:rPr>
          <w:rFonts w:eastAsia="Times New Roman" w:cs="Times New Roman"/>
          <w:sz w:val="24"/>
          <w:szCs w:val="24"/>
        </w:rPr>
      </w:pPr>
      <w:r w:rsidRPr="0059347E">
        <w:rPr>
          <w:rFonts w:eastAsia="Times New Roman" w:cs="Times New Roman"/>
          <w:sz w:val="24"/>
          <w:szCs w:val="24"/>
        </w:rPr>
        <w:t xml:space="preserve">совершенствовать в процессе чтения произведений русской литературы читательские умения: читать вслух и про себя, владеть элементарными приёмами интерпретации художественных и учебных текстов; </w:t>
      </w:r>
    </w:p>
    <w:p w:rsidR="003A70DC" w:rsidRPr="0059347E" w:rsidRDefault="003A70DC" w:rsidP="003A70DC">
      <w:pPr>
        <w:tabs>
          <w:tab w:val="left" w:pos="567"/>
        </w:tabs>
        <w:autoSpaceDE w:val="0"/>
        <w:autoSpaceDN w:val="0"/>
        <w:adjustRightInd w:val="0"/>
        <w:spacing w:line="243" w:lineRule="atLeast"/>
        <w:ind w:firstLine="0"/>
        <w:textAlignment w:val="center"/>
        <w:rPr>
          <w:rFonts w:eastAsia="Times New Roman" w:cs="Times New Roman"/>
          <w:sz w:val="24"/>
          <w:szCs w:val="24"/>
        </w:rPr>
      </w:pPr>
      <w:r w:rsidRPr="0059347E">
        <w:rPr>
          <w:rFonts w:eastAsia="Times New Roman" w:cs="Times New Roman"/>
          <w:sz w:val="24"/>
          <w:szCs w:val="24"/>
        </w:rPr>
        <w:t>применять опыт чтения произведений русской литературы для речевого самосовершенствования: участвовать в обсуждении прослушанного/прочитанного текста, доказывать и подтверждать собственное мнение ссылками на текст;</w:t>
      </w:r>
    </w:p>
    <w:p w:rsidR="003A70DC" w:rsidRPr="0059347E" w:rsidRDefault="003A70DC" w:rsidP="003A70DC">
      <w:pPr>
        <w:tabs>
          <w:tab w:val="left" w:pos="567"/>
        </w:tabs>
        <w:autoSpaceDE w:val="0"/>
        <w:autoSpaceDN w:val="0"/>
        <w:adjustRightInd w:val="0"/>
        <w:spacing w:line="243" w:lineRule="atLeast"/>
        <w:ind w:firstLine="0"/>
        <w:textAlignment w:val="center"/>
        <w:rPr>
          <w:rFonts w:eastAsia="Times New Roman" w:cs="Times New Roman"/>
          <w:sz w:val="24"/>
          <w:szCs w:val="24"/>
        </w:rPr>
      </w:pPr>
      <w:r w:rsidRPr="0059347E">
        <w:rPr>
          <w:rFonts w:eastAsia="Times New Roman" w:cs="Times New Roman"/>
          <w:sz w:val="24"/>
          <w:szCs w:val="24"/>
        </w:rPr>
        <w:t>обогащать собственный круг чтения;</w:t>
      </w:r>
    </w:p>
    <w:p w:rsidR="003A70DC" w:rsidRPr="0059347E" w:rsidRDefault="003A70DC" w:rsidP="003A70DC">
      <w:pPr>
        <w:tabs>
          <w:tab w:val="left" w:pos="567"/>
        </w:tabs>
        <w:autoSpaceDE w:val="0"/>
        <w:autoSpaceDN w:val="0"/>
        <w:adjustRightInd w:val="0"/>
        <w:spacing w:line="243" w:lineRule="atLeast"/>
        <w:ind w:firstLine="0"/>
        <w:textAlignment w:val="center"/>
        <w:rPr>
          <w:rFonts w:eastAsia="Times New Roman" w:cs="Times New Roman"/>
          <w:sz w:val="24"/>
          <w:szCs w:val="24"/>
        </w:rPr>
      </w:pPr>
      <w:r w:rsidRPr="0059347E">
        <w:rPr>
          <w:rFonts w:eastAsia="Times New Roman" w:cs="Times New Roman"/>
          <w:sz w:val="24"/>
          <w:szCs w:val="24"/>
        </w:rPr>
        <w:t>соотносить впечатления от прочитанных и прослушанных произведений с впечатлениями от других видов искусства.</w:t>
      </w:r>
    </w:p>
    <w:p w:rsidR="003A70DC" w:rsidRPr="0059347E" w:rsidRDefault="003A70DC" w:rsidP="003A70DC">
      <w:pPr>
        <w:autoSpaceDE w:val="0"/>
        <w:autoSpaceDN w:val="0"/>
        <w:adjustRightInd w:val="0"/>
        <w:spacing w:before="113" w:line="240" w:lineRule="atLeast"/>
        <w:ind w:firstLine="0"/>
        <w:textAlignment w:val="center"/>
        <w:rPr>
          <w:rFonts w:cs="Times New Roman"/>
          <w:b/>
          <w:bCs/>
          <w:i/>
          <w:sz w:val="24"/>
          <w:szCs w:val="24"/>
        </w:rPr>
      </w:pPr>
      <w:r w:rsidRPr="0059347E">
        <w:rPr>
          <w:rFonts w:cs="Times New Roman"/>
          <w:sz w:val="24"/>
          <w:szCs w:val="24"/>
        </w:rPr>
        <w:t xml:space="preserve">К концу обучения в </w:t>
      </w:r>
      <w:r w:rsidRPr="0059347E">
        <w:rPr>
          <w:rFonts w:cs="Times New Roman"/>
          <w:b/>
          <w:bCs/>
          <w:i/>
          <w:sz w:val="24"/>
          <w:szCs w:val="24"/>
        </w:rPr>
        <w:t xml:space="preserve">3 классе </w:t>
      </w:r>
      <w:r w:rsidRPr="0059347E">
        <w:rPr>
          <w:rFonts w:cs="Times New Roman"/>
          <w:sz w:val="24"/>
          <w:szCs w:val="24"/>
        </w:rPr>
        <w:t xml:space="preserve">обучающийся </w:t>
      </w:r>
      <w:r w:rsidRPr="0059347E">
        <w:rPr>
          <w:rFonts w:cs="Times New Roman"/>
          <w:b/>
          <w:bCs/>
          <w:i/>
          <w:sz w:val="24"/>
          <w:szCs w:val="24"/>
        </w:rPr>
        <w:t>научится:</w:t>
      </w:r>
    </w:p>
    <w:p w:rsidR="003A70DC" w:rsidRPr="0059347E" w:rsidRDefault="003A70DC" w:rsidP="003A70DC">
      <w:pPr>
        <w:tabs>
          <w:tab w:val="left" w:pos="567"/>
        </w:tabs>
        <w:autoSpaceDE w:val="0"/>
        <w:autoSpaceDN w:val="0"/>
        <w:adjustRightInd w:val="0"/>
        <w:spacing w:line="243" w:lineRule="atLeast"/>
        <w:ind w:firstLine="0"/>
        <w:textAlignment w:val="center"/>
        <w:rPr>
          <w:rFonts w:eastAsia="Times New Roman" w:cs="Times New Roman"/>
          <w:sz w:val="24"/>
          <w:szCs w:val="24"/>
        </w:rPr>
      </w:pPr>
      <w:r w:rsidRPr="0059347E">
        <w:rPr>
          <w:rFonts w:eastAsia="Times New Roman" w:cs="Times New Roman"/>
          <w:sz w:val="24"/>
          <w:szCs w:val="24"/>
        </w:rPr>
        <w:t>осознавать коммуникативно-эстетические возможности русского языка на основе изучения произведений русской литературы;</w:t>
      </w:r>
    </w:p>
    <w:p w:rsidR="003A70DC" w:rsidRPr="0059347E" w:rsidRDefault="003A70DC" w:rsidP="003A70DC">
      <w:pPr>
        <w:tabs>
          <w:tab w:val="left" w:pos="567"/>
        </w:tabs>
        <w:autoSpaceDE w:val="0"/>
        <w:autoSpaceDN w:val="0"/>
        <w:adjustRightInd w:val="0"/>
        <w:spacing w:line="243" w:lineRule="atLeast"/>
        <w:ind w:firstLine="0"/>
        <w:textAlignment w:val="center"/>
        <w:rPr>
          <w:rFonts w:eastAsia="Times New Roman" w:cs="Times New Roman"/>
          <w:sz w:val="24"/>
          <w:szCs w:val="24"/>
        </w:rPr>
      </w:pPr>
      <w:r w:rsidRPr="0059347E">
        <w:rPr>
          <w:rFonts w:eastAsia="Times New Roman" w:cs="Times New Roman"/>
          <w:sz w:val="24"/>
          <w:szCs w:val="24"/>
        </w:rPr>
        <w:t xml:space="preserve">осознавать родную литературу как национально-культурную ценность народа, как средство сохранения и передачи нравственных ценностей и традиций; </w:t>
      </w:r>
    </w:p>
    <w:p w:rsidR="003A70DC" w:rsidRPr="0059347E" w:rsidRDefault="003A70DC" w:rsidP="003A70DC">
      <w:pPr>
        <w:tabs>
          <w:tab w:val="left" w:pos="567"/>
        </w:tabs>
        <w:autoSpaceDE w:val="0"/>
        <w:autoSpaceDN w:val="0"/>
        <w:adjustRightInd w:val="0"/>
        <w:spacing w:line="243" w:lineRule="atLeast"/>
        <w:ind w:firstLine="0"/>
        <w:textAlignment w:val="center"/>
        <w:rPr>
          <w:rFonts w:eastAsia="Times New Roman" w:cs="Times New Roman"/>
          <w:sz w:val="24"/>
          <w:szCs w:val="24"/>
        </w:rPr>
      </w:pPr>
      <w:r w:rsidRPr="0059347E">
        <w:rPr>
          <w:rFonts w:eastAsia="Times New Roman" w:cs="Times New Roman"/>
          <w:sz w:val="24"/>
          <w:szCs w:val="24"/>
        </w:rPr>
        <w:t xml:space="preserve">давать и обосновывать нравственную оценку поступков героев; </w:t>
      </w:r>
    </w:p>
    <w:p w:rsidR="003A70DC" w:rsidRPr="0059347E" w:rsidRDefault="003A70DC" w:rsidP="003A70DC">
      <w:pPr>
        <w:tabs>
          <w:tab w:val="left" w:pos="567"/>
        </w:tabs>
        <w:autoSpaceDE w:val="0"/>
        <w:autoSpaceDN w:val="0"/>
        <w:adjustRightInd w:val="0"/>
        <w:spacing w:line="243" w:lineRule="atLeast"/>
        <w:ind w:firstLine="0"/>
        <w:textAlignment w:val="center"/>
        <w:rPr>
          <w:rFonts w:eastAsia="Times New Roman" w:cs="Times New Roman"/>
          <w:sz w:val="24"/>
          <w:szCs w:val="24"/>
        </w:rPr>
      </w:pPr>
      <w:r w:rsidRPr="0059347E">
        <w:rPr>
          <w:rFonts w:eastAsia="Times New Roman" w:cs="Times New Roman"/>
          <w:sz w:val="24"/>
          <w:szCs w:val="24"/>
        </w:rPr>
        <w:t xml:space="preserve">совершенствовать в процессе чтения произведений русской литературы читательские умения: читать вслух и про себя, владеть элементарными приёмами интерпретации и анализа художественных, научно-популярных и учебных текстов; </w:t>
      </w:r>
    </w:p>
    <w:p w:rsidR="003A70DC" w:rsidRPr="0059347E" w:rsidRDefault="003A70DC" w:rsidP="003A70DC">
      <w:pPr>
        <w:tabs>
          <w:tab w:val="left" w:pos="567"/>
        </w:tabs>
        <w:autoSpaceDE w:val="0"/>
        <w:autoSpaceDN w:val="0"/>
        <w:adjustRightInd w:val="0"/>
        <w:spacing w:line="243" w:lineRule="atLeast"/>
        <w:ind w:firstLine="0"/>
        <w:textAlignment w:val="center"/>
        <w:rPr>
          <w:rFonts w:eastAsia="Times New Roman" w:cs="Times New Roman"/>
          <w:sz w:val="24"/>
          <w:szCs w:val="24"/>
        </w:rPr>
      </w:pPr>
      <w:r w:rsidRPr="0059347E">
        <w:rPr>
          <w:rFonts w:eastAsia="Times New Roman" w:cs="Times New Roman"/>
          <w:sz w:val="24"/>
          <w:szCs w:val="24"/>
        </w:rPr>
        <w:t>применять опыт чтения произведений русской литературы для речевого самосовершенствования: участвовать в обсуждении прослушанного/прочитанного текста, доказывать и подтверждать собственное мнение ссылками на текст; передавать содержание прочитанного или прослушанного с учётом специфики текста в виде пересказа (полного или краткого), пересказывать литературное произведение от имени одного из действующих лиц;</w:t>
      </w:r>
    </w:p>
    <w:p w:rsidR="003A70DC" w:rsidRPr="0059347E" w:rsidRDefault="003A70DC" w:rsidP="003A70DC">
      <w:pPr>
        <w:tabs>
          <w:tab w:val="left" w:pos="567"/>
        </w:tabs>
        <w:autoSpaceDE w:val="0"/>
        <w:autoSpaceDN w:val="0"/>
        <w:adjustRightInd w:val="0"/>
        <w:spacing w:line="243" w:lineRule="atLeast"/>
        <w:ind w:firstLine="0"/>
        <w:textAlignment w:val="center"/>
        <w:rPr>
          <w:rFonts w:eastAsia="Times New Roman" w:cs="Times New Roman"/>
          <w:sz w:val="24"/>
          <w:szCs w:val="24"/>
        </w:rPr>
      </w:pPr>
      <w:r w:rsidRPr="0059347E">
        <w:rPr>
          <w:rFonts w:eastAsia="Times New Roman" w:cs="Times New Roman"/>
          <w:sz w:val="24"/>
          <w:szCs w:val="24"/>
        </w:rPr>
        <w:t>пользоваться справочными источниками для понимания текста и получения дополнительной информации.</w:t>
      </w:r>
    </w:p>
    <w:p w:rsidR="003A70DC" w:rsidRPr="0059347E" w:rsidRDefault="003A70DC" w:rsidP="003A70DC">
      <w:pPr>
        <w:autoSpaceDE w:val="0"/>
        <w:autoSpaceDN w:val="0"/>
        <w:adjustRightInd w:val="0"/>
        <w:spacing w:line="240" w:lineRule="atLeast"/>
        <w:ind w:firstLine="0"/>
        <w:textAlignment w:val="center"/>
        <w:rPr>
          <w:rFonts w:cs="Times New Roman"/>
          <w:sz w:val="24"/>
          <w:szCs w:val="24"/>
        </w:rPr>
      </w:pPr>
    </w:p>
    <w:p w:rsidR="003A70DC" w:rsidRPr="0059347E" w:rsidRDefault="003A70DC" w:rsidP="003A70DC">
      <w:pPr>
        <w:autoSpaceDE w:val="0"/>
        <w:autoSpaceDN w:val="0"/>
        <w:adjustRightInd w:val="0"/>
        <w:spacing w:line="240" w:lineRule="atLeast"/>
        <w:ind w:firstLine="0"/>
        <w:textAlignment w:val="center"/>
        <w:rPr>
          <w:rFonts w:cs="Times New Roman"/>
          <w:b/>
          <w:bCs/>
          <w:i/>
          <w:sz w:val="24"/>
          <w:szCs w:val="24"/>
        </w:rPr>
      </w:pPr>
      <w:r w:rsidRPr="0059347E">
        <w:rPr>
          <w:rFonts w:cs="Times New Roman"/>
          <w:sz w:val="24"/>
          <w:szCs w:val="24"/>
        </w:rPr>
        <w:t xml:space="preserve">К концу обучения в </w:t>
      </w:r>
      <w:r w:rsidRPr="0059347E">
        <w:rPr>
          <w:rFonts w:cs="Times New Roman"/>
          <w:b/>
          <w:bCs/>
          <w:i/>
          <w:sz w:val="24"/>
          <w:szCs w:val="24"/>
        </w:rPr>
        <w:t xml:space="preserve">4 классе </w:t>
      </w:r>
      <w:r w:rsidRPr="0059347E">
        <w:rPr>
          <w:rFonts w:cs="Times New Roman"/>
          <w:sz w:val="24"/>
          <w:szCs w:val="24"/>
        </w:rPr>
        <w:t xml:space="preserve">обучающийся </w:t>
      </w:r>
      <w:r w:rsidRPr="0059347E">
        <w:rPr>
          <w:rFonts w:cs="Times New Roman"/>
          <w:b/>
          <w:bCs/>
          <w:i/>
          <w:sz w:val="24"/>
          <w:szCs w:val="24"/>
        </w:rPr>
        <w:t>научится:</w:t>
      </w:r>
    </w:p>
    <w:p w:rsidR="003A70DC" w:rsidRPr="0059347E" w:rsidRDefault="003A70DC" w:rsidP="003A70DC">
      <w:pPr>
        <w:tabs>
          <w:tab w:val="left" w:pos="567"/>
        </w:tabs>
        <w:autoSpaceDE w:val="0"/>
        <w:autoSpaceDN w:val="0"/>
        <w:adjustRightInd w:val="0"/>
        <w:spacing w:line="243" w:lineRule="atLeast"/>
        <w:ind w:firstLine="0"/>
        <w:textAlignment w:val="center"/>
        <w:rPr>
          <w:rFonts w:eastAsia="Times New Roman" w:cs="Times New Roman"/>
          <w:sz w:val="24"/>
          <w:szCs w:val="24"/>
        </w:rPr>
      </w:pPr>
      <w:r w:rsidRPr="0059347E">
        <w:rPr>
          <w:rFonts w:eastAsia="Times New Roman" w:cs="Times New Roman"/>
          <w:sz w:val="24"/>
          <w:szCs w:val="24"/>
        </w:rPr>
        <w:t xml:space="preserve">осознавать значимость чтения русской литературы для личного развития; для культурной самоидентификации; </w:t>
      </w:r>
    </w:p>
    <w:p w:rsidR="003A70DC" w:rsidRPr="0059347E" w:rsidRDefault="003A70DC" w:rsidP="003A70DC">
      <w:pPr>
        <w:tabs>
          <w:tab w:val="left" w:pos="567"/>
        </w:tabs>
        <w:autoSpaceDE w:val="0"/>
        <w:autoSpaceDN w:val="0"/>
        <w:adjustRightInd w:val="0"/>
        <w:spacing w:line="243" w:lineRule="atLeast"/>
        <w:ind w:firstLine="0"/>
        <w:textAlignment w:val="center"/>
        <w:rPr>
          <w:rFonts w:eastAsia="Times New Roman" w:cs="Times New Roman"/>
          <w:sz w:val="24"/>
          <w:szCs w:val="24"/>
        </w:rPr>
      </w:pPr>
      <w:r w:rsidRPr="0059347E">
        <w:rPr>
          <w:rFonts w:eastAsia="Times New Roman" w:cs="Times New Roman"/>
          <w:sz w:val="24"/>
          <w:szCs w:val="24"/>
        </w:rPr>
        <w:t>определять позиции героев художественного текста, позицию автора художественного текста;</w:t>
      </w:r>
    </w:p>
    <w:p w:rsidR="003A70DC" w:rsidRPr="0059347E" w:rsidRDefault="003A70DC" w:rsidP="003A70DC">
      <w:pPr>
        <w:tabs>
          <w:tab w:val="left" w:pos="567"/>
        </w:tabs>
        <w:autoSpaceDE w:val="0"/>
        <w:autoSpaceDN w:val="0"/>
        <w:adjustRightInd w:val="0"/>
        <w:spacing w:line="243" w:lineRule="atLeast"/>
        <w:ind w:firstLine="0"/>
        <w:textAlignment w:val="center"/>
        <w:rPr>
          <w:rFonts w:eastAsia="Times New Roman" w:cs="Times New Roman"/>
          <w:sz w:val="24"/>
          <w:szCs w:val="24"/>
        </w:rPr>
      </w:pPr>
      <w:r w:rsidRPr="0059347E">
        <w:rPr>
          <w:rFonts w:eastAsia="Times New Roman" w:cs="Times New Roman"/>
          <w:sz w:val="24"/>
          <w:szCs w:val="24"/>
        </w:rPr>
        <w:t xml:space="preserve">совершенствовать в процессе чтения произведений русской литературы читательские умения: читать вслух и про себя, владеть элементарными приёмами интерпретации, анализа и преобразования художественных, научно-популярных и учебных текстов; </w:t>
      </w:r>
    </w:p>
    <w:p w:rsidR="003A70DC" w:rsidRPr="0059347E" w:rsidRDefault="003A70DC" w:rsidP="003A70DC">
      <w:pPr>
        <w:tabs>
          <w:tab w:val="left" w:pos="567"/>
        </w:tabs>
        <w:autoSpaceDE w:val="0"/>
        <w:autoSpaceDN w:val="0"/>
        <w:adjustRightInd w:val="0"/>
        <w:spacing w:line="243" w:lineRule="atLeast"/>
        <w:ind w:firstLine="0"/>
        <w:textAlignment w:val="center"/>
        <w:rPr>
          <w:rFonts w:eastAsia="Times New Roman" w:cs="Times New Roman"/>
          <w:sz w:val="24"/>
          <w:szCs w:val="24"/>
        </w:rPr>
      </w:pPr>
      <w:r w:rsidRPr="0059347E">
        <w:rPr>
          <w:rFonts w:eastAsia="Times New Roman" w:cs="Times New Roman"/>
          <w:sz w:val="24"/>
          <w:szCs w:val="24"/>
        </w:rPr>
        <w:t>применять опыт чтения произведений русской литературы для речевого самосовершенствования: участвовать в обсуждении прослушанного/прочитанного текста, доказывать и подтверждать собственное мнение ссылками на текст; передавать содержание прочитанного или прослушанного с учётом специфики текста в виде пересказа (полного или краткого); составлять устный рассказ на основе прочитанных произведений с учётом коммуникативной задачи (для разных адресатов);</w:t>
      </w:r>
    </w:p>
    <w:p w:rsidR="003A70DC" w:rsidRPr="0059347E" w:rsidRDefault="003A70DC" w:rsidP="003A70DC">
      <w:pPr>
        <w:tabs>
          <w:tab w:val="left" w:pos="567"/>
        </w:tabs>
        <w:autoSpaceDE w:val="0"/>
        <w:autoSpaceDN w:val="0"/>
        <w:adjustRightInd w:val="0"/>
        <w:spacing w:line="243" w:lineRule="atLeast"/>
        <w:ind w:firstLine="0"/>
        <w:textAlignment w:val="center"/>
        <w:rPr>
          <w:rFonts w:eastAsia="Times New Roman" w:cs="Times New Roman"/>
          <w:sz w:val="24"/>
          <w:szCs w:val="24"/>
        </w:rPr>
      </w:pPr>
      <w:r w:rsidRPr="0059347E">
        <w:rPr>
          <w:rFonts w:eastAsia="Times New Roman" w:cs="Times New Roman"/>
          <w:sz w:val="24"/>
          <w:szCs w:val="24"/>
        </w:rPr>
        <w:t xml:space="preserve">самостоятельно выбирать интересующую литературу, формировать и обогащать собственный круг чтения; </w:t>
      </w:r>
    </w:p>
    <w:p w:rsidR="003A70DC" w:rsidRPr="0059347E" w:rsidRDefault="003A70DC" w:rsidP="003A70DC">
      <w:pPr>
        <w:tabs>
          <w:tab w:val="left" w:pos="567"/>
        </w:tabs>
        <w:autoSpaceDE w:val="0"/>
        <w:autoSpaceDN w:val="0"/>
        <w:adjustRightInd w:val="0"/>
        <w:spacing w:line="243" w:lineRule="atLeast"/>
        <w:ind w:firstLine="0"/>
        <w:textAlignment w:val="center"/>
        <w:rPr>
          <w:rFonts w:eastAsia="Times New Roman" w:cs="Times New Roman"/>
          <w:sz w:val="24"/>
          <w:szCs w:val="24"/>
        </w:rPr>
      </w:pPr>
      <w:r w:rsidRPr="0059347E">
        <w:rPr>
          <w:rFonts w:eastAsia="Times New Roman" w:cs="Times New Roman"/>
          <w:sz w:val="24"/>
          <w:szCs w:val="24"/>
        </w:rPr>
        <w:t>пользоваться справочными источниками для понимания текста и получения дополнительной информации.</w:t>
      </w:r>
    </w:p>
    <w:p w:rsidR="00735826" w:rsidRPr="0059347E" w:rsidRDefault="00735826" w:rsidP="00EC1E9C">
      <w:pPr>
        <w:pStyle w:val="h2-first"/>
        <w:rPr>
          <w:rFonts w:cs="Times New Roman"/>
          <w:color w:val="auto"/>
          <w:sz w:val="24"/>
          <w:szCs w:val="24"/>
        </w:rPr>
      </w:pPr>
    </w:p>
    <w:p w:rsidR="00A753CB" w:rsidRPr="0059347E" w:rsidRDefault="00A753CB" w:rsidP="00A753CB">
      <w:pPr>
        <w:spacing w:line="78" w:lineRule="exact"/>
        <w:ind w:firstLine="0"/>
        <w:jc w:val="left"/>
        <w:rPr>
          <w:rFonts w:cs="Times New Roman"/>
          <w:sz w:val="24"/>
          <w:szCs w:val="24"/>
        </w:rPr>
      </w:pPr>
    </w:p>
    <w:p w:rsidR="00A659B9" w:rsidRPr="0059347E" w:rsidRDefault="00A659B9" w:rsidP="00A659B9">
      <w:pPr>
        <w:spacing w:line="9" w:lineRule="exact"/>
        <w:ind w:firstLine="0"/>
        <w:jc w:val="left"/>
        <w:rPr>
          <w:rFonts w:eastAsia="Times New Roman" w:cs="Times New Roman"/>
          <w:sz w:val="24"/>
          <w:szCs w:val="24"/>
        </w:rPr>
      </w:pPr>
    </w:p>
    <w:p w:rsidR="00A659B9" w:rsidRPr="0059347E" w:rsidRDefault="00A659B9" w:rsidP="00A659B9">
      <w:pPr>
        <w:spacing w:line="240" w:lineRule="auto"/>
        <w:ind w:left="1" w:firstLine="0"/>
        <w:jc w:val="left"/>
        <w:rPr>
          <w:rFonts w:eastAsia="Times New Roman" w:cs="Times New Roman"/>
          <w:sz w:val="24"/>
          <w:szCs w:val="24"/>
        </w:rPr>
      </w:pPr>
      <w:r w:rsidRPr="0059347E">
        <w:rPr>
          <w:rFonts w:eastAsia="Times New Roman" w:cs="Times New Roman"/>
          <w:b/>
          <w:bCs/>
          <w:sz w:val="24"/>
          <w:szCs w:val="24"/>
        </w:rPr>
        <w:t>Родной (татарский) язык</w:t>
      </w:r>
    </w:p>
    <w:p w:rsidR="00A659B9" w:rsidRPr="0059347E" w:rsidRDefault="00A659B9" w:rsidP="00A659B9">
      <w:pPr>
        <w:spacing w:line="35" w:lineRule="exact"/>
        <w:ind w:firstLine="0"/>
        <w:jc w:val="left"/>
        <w:rPr>
          <w:rFonts w:cs="Times New Roman"/>
          <w:sz w:val="24"/>
          <w:szCs w:val="24"/>
        </w:rPr>
      </w:pPr>
    </w:p>
    <w:p w:rsidR="00A659B9" w:rsidRPr="0059347E" w:rsidRDefault="00A659B9" w:rsidP="00A659B9">
      <w:pPr>
        <w:spacing w:line="240" w:lineRule="auto"/>
        <w:ind w:left="421" w:firstLine="0"/>
        <w:jc w:val="left"/>
        <w:rPr>
          <w:rFonts w:cs="Times New Roman"/>
          <w:sz w:val="24"/>
          <w:szCs w:val="24"/>
        </w:rPr>
      </w:pPr>
      <w:r w:rsidRPr="0059347E">
        <w:rPr>
          <w:rFonts w:eastAsia="Times New Roman" w:cs="Times New Roman"/>
          <w:b/>
          <w:bCs/>
          <w:sz w:val="24"/>
          <w:szCs w:val="24"/>
        </w:rPr>
        <w:t>Обучение грамоте</w:t>
      </w:r>
    </w:p>
    <w:p w:rsidR="00A659B9" w:rsidRPr="0059347E" w:rsidRDefault="00A659B9" w:rsidP="00A659B9">
      <w:pPr>
        <w:spacing w:line="235" w:lineRule="auto"/>
        <w:ind w:left="421" w:firstLine="0"/>
        <w:jc w:val="left"/>
        <w:rPr>
          <w:rFonts w:cs="Times New Roman"/>
          <w:sz w:val="24"/>
          <w:szCs w:val="24"/>
        </w:rPr>
      </w:pPr>
      <w:r w:rsidRPr="0059347E">
        <w:rPr>
          <w:rFonts w:eastAsia="Times New Roman" w:cs="Times New Roman"/>
          <w:sz w:val="24"/>
          <w:szCs w:val="24"/>
        </w:rPr>
        <w:t>Общение</w:t>
      </w:r>
    </w:p>
    <w:p w:rsidR="00A659B9" w:rsidRPr="0059347E" w:rsidRDefault="00A659B9" w:rsidP="00A659B9">
      <w:pPr>
        <w:spacing w:line="13" w:lineRule="exact"/>
        <w:ind w:firstLine="0"/>
        <w:jc w:val="left"/>
        <w:rPr>
          <w:rFonts w:cs="Times New Roman"/>
          <w:sz w:val="24"/>
          <w:szCs w:val="24"/>
        </w:rPr>
      </w:pPr>
    </w:p>
    <w:p w:rsidR="00A659B9" w:rsidRPr="0059347E" w:rsidRDefault="00A659B9" w:rsidP="00A659B9">
      <w:pPr>
        <w:spacing w:line="238" w:lineRule="auto"/>
        <w:ind w:left="1" w:firstLine="708"/>
        <w:rPr>
          <w:rFonts w:cs="Times New Roman"/>
          <w:sz w:val="24"/>
          <w:szCs w:val="24"/>
        </w:rPr>
      </w:pPr>
      <w:r w:rsidRPr="0059347E">
        <w:rPr>
          <w:rFonts w:eastAsia="Times New Roman" w:cs="Times New Roman"/>
          <w:sz w:val="24"/>
          <w:szCs w:val="24"/>
        </w:rPr>
        <w:t>Татарский язык – родной язык татарского народа. Слова речевого этикета. Общение посредством жестов, мимики, интонации. Общение с героями литературных произведений. Сообщения, записанные знаками-символами, условными обозначениями, метками. Рисуночное письмо. Гласные и согласные звуки. Звуковые схемы слов. Символы для их обозначения. Звучание слова и его значение. Звуковой анализ слов различной слоговой структуры. Деление слов на слоги. Ударение. Ударный гласный звук в слове. Смыслоразличительная роль ударения. Сравнение и различение предложения и слова.</w:t>
      </w:r>
    </w:p>
    <w:p w:rsidR="00A659B9" w:rsidRPr="0059347E" w:rsidRDefault="00A659B9" w:rsidP="00A659B9">
      <w:pPr>
        <w:spacing w:line="4" w:lineRule="exact"/>
        <w:ind w:firstLine="0"/>
        <w:jc w:val="left"/>
        <w:rPr>
          <w:rFonts w:cs="Times New Roman"/>
          <w:sz w:val="24"/>
          <w:szCs w:val="24"/>
        </w:rPr>
      </w:pPr>
    </w:p>
    <w:p w:rsidR="00A659B9" w:rsidRPr="0059347E" w:rsidRDefault="00A659B9" w:rsidP="00A659B9">
      <w:pPr>
        <w:spacing w:line="240" w:lineRule="auto"/>
        <w:ind w:left="701" w:firstLine="0"/>
        <w:jc w:val="left"/>
        <w:rPr>
          <w:rFonts w:cs="Times New Roman"/>
          <w:sz w:val="24"/>
          <w:szCs w:val="24"/>
        </w:rPr>
      </w:pPr>
      <w:r w:rsidRPr="0059347E">
        <w:rPr>
          <w:rFonts w:eastAsia="Times New Roman" w:cs="Times New Roman"/>
          <w:sz w:val="24"/>
          <w:szCs w:val="24"/>
        </w:rPr>
        <w:t>Букварный этап</w:t>
      </w:r>
    </w:p>
    <w:p w:rsidR="00A659B9" w:rsidRPr="0059347E" w:rsidRDefault="00A659B9" w:rsidP="00A659B9">
      <w:pPr>
        <w:spacing w:line="240" w:lineRule="auto"/>
        <w:ind w:left="701" w:firstLine="0"/>
        <w:jc w:val="left"/>
        <w:rPr>
          <w:rFonts w:cs="Times New Roman"/>
          <w:sz w:val="24"/>
          <w:szCs w:val="24"/>
        </w:rPr>
      </w:pPr>
      <w:r w:rsidRPr="0059347E">
        <w:rPr>
          <w:rFonts w:eastAsia="Times New Roman" w:cs="Times New Roman"/>
          <w:i/>
          <w:iCs/>
          <w:sz w:val="24"/>
          <w:szCs w:val="24"/>
        </w:rPr>
        <w:t>Гласные звуки и буквы</w:t>
      </w:r>
    </w:p>
    <w:p w:rsidR="00A659B9" w:rsidRPr="0059347E" w:rsidRDefault="00A659B9" w:rsidP="00A659B9">
      <w:pPr>
        <w:spacing w:line="12" w:lineRule="exact"/>
        <w:ind w:firstLine="0"/>
        <w:jc w:val="left"/>
        <w:rPr>
          <w:rFonts w:cs="Times New Roman"/>
          <w:sz w:val="24"/>
          <w:szCs w:val="24"/>
        </w:rPr>
      </w:pPr>
    </w:p>
    <w:p w:rsidR="00A659B9" w:rsidRPr="0059347E" w:rsidRDefault="00A659B9" w:rsidP="00A659B9">
      <w:pPr>
        <w:spacing w:line="236" w:lineRule="auto"/>
        <w:ind w:left="1" w:right="20" w:firstLine="768"/>
        <w:rPr>
          <w:rFonts w:cs="Times New Roman"/>
          <w:sz w:val="24"/>
          <w:szCs w:val="24"/>
        </w:rPr>
      </w:pPr>
      <w:r w:rsidRPr="0059347E">
        <w:rPr>
          <w:rFonts w:eastAsia="Times New Roman" w:cs="Times New Roman"/>
          <w:sz w:val="24"/>
          <w:szCs w:val="24"/>
        </w:rPr>
        <w:t>Гласные звуки, обозначение их буквами. Письмо гласных букв заглавных и строчных. Звуковой анализ слов. Схемы слов. Письмо буквосочетаний. Составление рассказа по сюжетным картинкам. Письмо изученных гласных букв.</w:t>
      </w:r>
    </w:p>
    <w:p w:rsidR="00A659B9" w:rsidRPr="0059347E" w:rsidRDefault="00A659B9" w:rsidP="00A659B9">
      <w:pPr>
        <w:spacing w:line="2" w:lineRule="exact"/>
        <w:ind w:firstLine="0"/>
        <w:jc w:val="left"/>
        <w:rPr>
          <w:rFonts w:cs="Times New Roman"/>
          <w:sz w:val="24"/>
          <w:szCs w:val="24"/>
        </w:rPr>
      </w:pPr>
    </w:p>
    <w:p w:rsidR="00A659B9" w:rsidRPr="0059347E" w:rsidRDefault="00A659B9" w:rsidP="00A659B9">
      <w:pPr>
        <w:spacing w:line="240" w:lineRule="auto"/>
        <w:ind w:left="701" w:firstLine="0"/>
        <w:jc w:val="left"/>
        <w:rPr>
          <w:rFonts w:cs="Times New Roman"/>
          <w:sz w:val="24"/>
          <w:szCs w:val="24"/>
        </w:rPr>
      </w:pPr>
      <w:r w:rsidRPr="0059347E">
        <w:rPr>
          <w:rFonts w:eastAsia="Times New Roman" w:cs="Times New Roman"/>
          <w:i/>
          <w:iCs/>
          <w:sz w:val="24"/>
          <w:szCs w:val="24"/>
        </w:rPr>
        <w:t>Согласные и гласные звуки и буквы. Буквы ь и ъ знаки</w:t>
      </w:r>
    </w:p>
    <w:p w:rsidR="00A659B9" w:rsidRPr="0059347E" w:rsidRDefault="00A659B9" w:rsidP="00A659B9">
      <w:pPr>
        <w:spacing w:line="95" w:lineRule="exact"/>
        <w:ind w:firstLine="0"/>
        <w:jc w:val="left"/>
        <w:rPr>
          <w:rFonts w:cs="Times New Roman"/>
          <w:sz w:val="24"/>
          <w:szCs w:val="24"/>
        </w:rPr>
      </w:pPr>
    </w:p>
    <w:p w:rsidR="00A659B9" w:rsidRPr="0059347E" w:rsidRDefault="00A659B9" w:rsidP="00A659B9">
      <w:pPr>
        <w:spacing w:line="237" w:lineRule="auto"/>
        <w:ind w:firstLine="708"/>
        <w:rPr>
          <w:rFonts w:cs="Times New Roman"/>
          <w:sz w:val="24"/>
          <w:szCs w:val="24"/>
        </w:rPr>
      </w:pPr>
      <w:r w:rsidRPr="0059347E">
        <w:rPr>
          <w:rFonts w:eastAsia="Times New Roman" w:cs="Times New Roman"/>
          <w:sz w:val="24"/>
          <w:szCs w:val="24"/>
        </w:rPr>
        <w:t>Согласные звуки, обозначение их буквами. Согласные звуки твёрдые и мягкие. Чтение слов с твёрдыми и мягкими согласными звуками. Звуковой анализ слов. Схемы слов. Чтение и сопоставление слов, различающихся одним звуком. Письмо слогов, слов с изученными буквами. Составление и запись словосочетаний. Составление продолжения рассказа по картинке, дополнение сюжета. Списывание слов с печатного текста.</w:t>
      </w:r>
    </w:p>
    <w:p w:rsidR="00A659B9" w:rsidRPr="0059347E" w:rsidRDefault="00A659B9" w:rsidP="00A659B9">
      <w:pPr>
        <w:spacing w:line="18" w:lineRule="exact"/>
        <w:ind w:firstLine="0"/>
        <w:jc w:val="left"/>
        <w:rPr>
          <w:rFonts w:cs="Times New Roman"/>
          <w:sz w:val="24"/>
          <w:szCs w:val="24"/>
        </w:rPr>
      </w:pPr>
    </w:p>
    <w:p w:rsidR="00A659B9" w:rsidRPr="0059347E" w:rsidRDefault="00A659B9" w:rsidP="00A659B9">
      <w:pPr>
        <w:spacing w:line="238" w:lineRule="auto"/>
        <w:ind w:firstLine="708"/>
        <w:rPr>
          <w:rFonts w:cs="Times New Roman"/>
          <w:sz w:val="24"/>
          <w:szCs w:val="24"/>
        </w:rPr>
      </w:pPr>
      <w:r w:rsidRPr="0059347E">
        <w:rPr>
          <w:rFonts w:eastAsia="Times New Roman" w:cs="Times New Roman"/>
          <w:sz w:val="24"/>
          <w:szCs w:val="24"/>
        </w:rPr>
        <w:t>Чтение слов с гласными буквами е, ё, ю, я. Дополнение предложения недостающими словами. Парные звонкие и глухие согласные звуки. Чтение слов с парными звонкими и глухими согласными. Письмо слов с парными звонкими и глухими согласными. Соотнесение предложения со схемой. Составление предложений по опорным словам. Списывание с печатного текста. Понятие об именах собственных. Списывание с печатного текста пословиц и поговорок. Слова однозначные и многозначные.</w:t>
      </w:r>
    </w:p>
    <w:p w:rsidR="00A659B9" w:rsidRPr="0059347E" w:rsidRDefault="00A659B9" w:rsidP="00A659B9">
      <w:pPr>
        <w:spacing w:line="14" w:lineRule="exact"/>
        <w:ind w:firstLine="0"/>
        <w:jc w:val="left"/>
        <w:rPr>
          <w:rFonts w:cs="Times New Roman"/>
          <w:sz w:val="24"/>
          <w:szCs w:val="24"/>
        </w:rPr>
      </w:pPr>
    </w:p>
    <w:p w:rsidR="00A659B9" w:rsidRPr="0059347E" w:rsidRDefault="00A659B9" w:rsidP="00A659B9">
      <w:pPr>
        <w:spacing w:line="237" w:lineRule="auto"/>
        <w:ind w:firstLine="708"/>
        <w:rPr>
          <w:rFonts w:cs="Times New Roman"/>
          <w:sz w:val="24"/>
          <w:szCs w:val="24"/>
        </w:rPr>
      </w:pPr>
      <w:r w:rsidRPr="0059347E">
        <w:rPr>
          <w:rFonts w:eastAsia="Times New Roman" w:cs="Times New Roman"/>
          <w:sz w:val="24"/>
          <w:szCs w:val="24"/>
        </w:rPr>
        <w:t>Мягкий знак-показатель мягкости. Образование и запись новых слов с помощью ь. Чтение приговорок, загадок, песенок. Составление устного рассказа по его началу. Восстановление и запись деформированных предложений. Письмо слов и предложений с изученными буквами. Чтение слов с буквами ь и ъ знак. Письмо слов с разделительным ь и ъ знаком. Списывание предложений с творческим заданием.</w:t>
      </w:r>
    </w:p>
    <w:p w:rsidR="00A659B9" w:rsidRPr="0059347E" w:rsidRDefault="00A659B9" w:rsidP="00A659B9">
      <w:pPr>
        <w:spacing w:line="6" w:lineRule="exact"/>
        <w:ind w:firstLine="0"/>
        <w:jc w:val="left"/>
        <w:rPr>
          <w:rFonts w:cs="Times New Roman"/>
          <w:sz w:val="24"/>
          <w:szCs w:val="24"/>
        </w:rPr>
      </w:pPr>
    </w:p>
    <w:p w:rsidR="00A659B9" w:rsidRPr="0059347E" w:rsidRDefault="00A659B9" w:rsidP="00A659B9">
      <w:pPr>
        <w:spacing w:line="240" w:lineRule="auto"/>
        <w:ind w:left="700" w:firstLine="0"/>
        <w:jc w:val="left"/>
        <w:rPr>
          <w:rFonts w:cs="Times New Roman"/>
          <w:sz w:val="24"/>
          <w:szCs w:val="24"/>
        </w:rPr>
      </w:pPr>
      <w:r w:rsidRPr="0059347E">
        <w:rPr>
          <w:rFonts w:eastAsia="Times New Roman" w:cs="Times New Roman"/>
          <w:sz w:val="24"/>
          <w:szCs w:val="24"/>
        </w:rPr>
        <w:t>От буквы к слову</w:t>
      </w:r>
    </w:p>
    <w:p w:rsidR="00A659B9" w:rsidRPr="0059347E" w:rsidRDefault="00A659B9" w:rsidP="00A659B9">
      <w:pPr>
        <w:tabs>
          <w:tab w:val="left" w:pos="2080"/>
          <w:tab w:val="left" w:pos="3920"/>
          <w:tab w:val="left" w:pos="7180"/>
          <w:tab w:val="left" w:pos="8960"/>
        </w:tabs>
        <w:spacing w:line="240" w:lineRule="auto"/>
        <w:ind w:left="700" w:firstLine="0"/>
        <w:jc w:val="left"/>
        <w:rPr>
          <w:rFonts w:cs="Times New Roman"/>
          <w:sz w:val="24"/>
          <w:szCs w:val="24"/>
        </w:rPr>
      </w:pPr>
      <w:r w:rsidRPr="0059347E">
        <w:rPr>
          <w:rFonts w:eastAsia="Times New Roman" w:cs="Times New Roman"/>
          <w:sz w:val="24"/>
          <w:szCs w:val="24"/>
        </w:rPr>
        <w:t>Алфавит.</w:t>
      </w:r>
      <w:r w:rsidRPr="0059347E">
        <w:rPr>
          <w:rFonts w:cs="Times New Roman"/>
          <w:sz w:val="24"/>
          <w:szCs w:val="24"/>
        </w:rPr>
        <w:tab/>
      </w:r>
      <w:r w:rsidRPr="0059347E">
        <w:rPr>
          <w:rFonts w:eastAsia="Times New Roman" w:cs="Times New Roman"/>
          <w:sz w:val="24"/>
          <w:szCs w:val="24"/>
        </w:rPr>
        <w:t>Слово-начало</w:t>
      </w:r>
      <w:r w:rsidRPr="0059347E">
        <w:rPr>
          <w:rFonts w:cs="Times New Roman"/>
          <w:sz w:val="24"/>
          <w:szCs w:val="24"/>
        </w:rPr>
        <w:tab/>
      </w:r>
      <w:r w:rsidRPr="0059347E">
        <w:rPr>
          <w:rFonts w:eastAsia="Times New Roman" w:cs="Times New Roman"/>
          <w:sz w:val="24"/>
          <w:szCs w:val="24"/>
        </w:rPr>
        <w:t>общения. Изобразительные</w:t>
      </w:r>
      <w:r w:rsidRPr="0059347E">
        <w:rPr>
          <w:rFonts w:cs="Times New Roman"/>
          <w:sz w:val="24"/>
          <w:szCs w:val="24"/>
        </w:rPr>
        <w:tab/>
      </w:r>
      <w:r w:rsidRPr="0059347E">
        <w:rPr>
          <w:rFonts w:eastAsia="Times New Roman" w:cs="Times New Roman"/>
          <w:sz w:val="24"/>
          <w:szCs w:val="24"/>
        </w:rPr>
        <w:t>возможности</w:t>
      </w:r>
      <w:r w:rsidRPr="0059347E">
        <w:rPr>
          <w:rFonts w:cs="Times New Roman"/>
          <w:sz w:val="24"/>
          <w:szCs w:val="24"/>
        </w:rPr>
        <w:tab/>
      </w:r>
      <w:r w:rsidRPr="0059347E">
        <w:rPr>
          <w:rFonts w:eastAsia="Times New Roman" w:cs="Times New Roman"/>
          <w:sz w:val="24"/>
          <w:szCs w:val="24"/>
        </w:rPr>
        <w:t>языка.</w:t>
      </w:r>
    </w:p>
    <w:p w:rsidR="00A659B9" w:rsidRPr="0059347E" w:rsidRDefault="00A659B9" w:rsidP="00A659B9">
      <w:pPr>
        <w:tabs>
          <w:tab w:val="left" w:pos="7280"/>
        </w:tabs>
        <w:spacing w:line="240" w:lineRule="auto"/>
        <w:ind w:firstLine="0"/>
        <w:jc w:val="left"/>
        <w:rPr>
          <w:rFonts w:cs="Times New Roman"/>
          <w:sz w:val="24"/>
          <w:szCs w:val="24"/>
        </w:rPr>
      </w:pPr>
      <w:r w:rsidRPr="0059347E">
        <w:rPr>
          <w:rFonts w:eastAsia="Times New Roman" w:cs="Times New Roman"/>
          <w:sz w:val="24"/>
          <w:szCs w:val="24"/>
        </w:rPr>
        <w:t>Эмоциональная окраска слова. Чтение потешек, песенок, считалок.</w:t>
      </w:r>
      <w:r w:rsidRPr="0059347E">
        <w:rPr>
          <w:rFonts w:eastAsia="Times New Roman" w:cs="Times New Roman"/>
          <w:sz w:val="24"/>
          <w:szCs w:val="24"/>
        </w:rPr>
        <w:tab/>
        <w:t>Решение кроссвордов.</w:t>
      </w:r>
    </w:p>
    <w:p w:rsidR="00A659B9" w:rsidRPr="0059347E" w:rsidRDefault="00A659B9" w:rsidP="00A659B9">
      <w:pPr>
        <w:tabs>
          <w:tab w:val="left" w:pos="2560"/>
        </w:tabs>
        <w:spacing w:line="240" w:lineRule="auto"/>
        <w:ind w:firstLine="0"/>
        <w:jc w:val="left"/>
        <w:rPr>
          <w:rFonts w:cs="Times New Roman"/>
          <w:sz w:val="24"/>
          <w:szCs w:val="24"/>
        </w:rPr>
      </w:pPr>
      <w:r w:rsidRPr="0059347E">
        <w:rPr>
          <w:rFonts w:eastAsia="Times New Roman" w:cs="Times New Roman"/>
          <w:sz w:val="24"/>
          <w:szCs w:val="24"/>
        </w:rPr>
        <w:t>Разгадывание ребусов.</w:t>
      </w:r>
      <w:r w:rsidRPr="0059347E">
        <w:rPr>
          <w:rFonts w:cs="Times New Roman"/>
          <w:sz w:val="24"/>
          <w:szCs w:val="24"/>
        </w:rPr>
        <w:tab/>
      </w:r>
      <w:r w:rsidRPr="0059347E">
        <w:rPr>
          <w:rFonts w:eastAsia="Times New Roman" w:cs="Times New Roman"/>
          <w:sz w:val="24"/>
          <w:szCs w:val="24"/>
        </w:rPr>
        <w:t>Составление рассказа по аналогии с прочитанным.</w:t>
      </w:r>
    </w:p>
    <w:p w:rsidR="00A659B9" w:rsidRPr="0059347E" w:rsidRDefault="00A659B9" w:rsidP="00A659B9">
      <w:pPr>
        <w:spacing w:line="12" w:lineRule="exact"/>
        <w:ind w:firstLine="0"/>
        <w:jc w:val="left"/>
        <w:rPr>
          <w:rFonts w:cs="Times New Roman"/>
          <w:sz w:val="24"/>
          <w:szCs w:val="24"/>
        </w:rPr>
      </w:pPr>
    </w:p>
    <w:p w:rsidR="00A659B9" w:rsidRPr="0059347E" w:rsidRDefault="00A659B9" w:rsidP="00A659B9">
      <w:pPr>
        <w:spacing w:line="237" w:lineRule="auto"/>
        <w:ind w:firstLine="708"/>
        <w:rPr>
          <w:rFonts w:cs="Times New Roman"/>
          <w:sz w:val="24"/>
          <w:szCs w:val="24"/>
        </w:rPr>
      </w:pPr>
      <w:r w:rsidRPr="0059347E">
        <w:rPr>
          <w:rFonts w:eastAsia="Times New Roman" w:cs="Times New Roman"/>
          <w:sz w:val="24"/>
          <w:szCs w:val="24"/>
        </w:rPr>
        <w:t>Письмо элементов письменных букв, соединений. Короткие и длинные наклонные линии. Прямые наклонные линии с закруглением внизу, вверху. Прямые наклонные линии с петлёй внизу, вверху. Письмо словосочетаний. Письмо слов с предлогами. Письмо слов различной слоговой структуры. Письмо по памяти.</w:t>
      </w:r>
    </w:p>
    <w:p w:rsidR="00A659B9" w:rsidRPr="0059347E" w:rsidRDefault="00A659B9" w:rsidP="00A659B9">
      <w:pPr>
        <w:spacing w:line="2" w:lineRule="exact"/>
        <w:ind w:firstLine="0"/>
        <w:jc w:val="left"/>
        <w:rPr>
          <w:rFonts w:cs="Times New Roman"/>
          <w:sz w:val="24"/>
          <w:szCs w:val="24"/>
        </w:rPr>
      </w:pPr>
    </w:p>
    <w:p w:rsidR="00A659B9" w:rsidRPr="0059347E" w:rsidRDefault="00A659B9" w:rsidP="00A659B9">
      <w:pPr>
        <w:spacing w:line="240" w:lineRule="auto"/>
        <w:ind w:left="700" w:firstLine="0"/>
        <w:jc w:val="left"/>
        <w:rPr>
          <w:rFonts w:cs="Times New Roman"/>
          <w:sz w:val="24"/>
          <w:szCs w:val="24"/>
        </w:rPr>
      </w:pPr>
      <w:r w:rsidRPr="0059347E">
        <w:rPr>
          <w:rFonts w:eastAsia="Times New Roman" w:cs="Times New Roman"/>
          <w:sz w:val="24"/>
          <w:szCs w:val="24"/>
        </w:rPr>
        <w:t>От слова к предложению, тексту.</w:t>
      </w:r>
    </w:p>
    <w:p w:rsidR="00A659B9" w:rsidRPr="0059347E" w:rsidRDefault="00A659B9" w:rsidP="00A659B9">
      <w:pPr>
        <w:spacing w:line="12" w:lineRule="exact"/>
        <w:ind w:firstLine="0"/>
        <w:jc w:val="left"/>
        <w:rPr>
          <w:rFonts w:cs="Times New Roman"/>
          <w:sz w:val="24"/>
          <w:szCs w:val="24"/>
        </w:rPr>
      </w:pPr>
    </w:p>
    <w:p w:rsidR="00A659B9" w:rsidRPr="0059347E" w:rsidRDefault="00A659B9" w:rsidP="00A659B9">
      <w:pPr>
        <w:spacing w:line="236" w:lineRule="auto"/>
        <w:ind w:left="160" w:right="160" w:firstLine="708"/>
        <w:rPr>
          <w:rFonts w:cs="Times New Roman"/>
          <w:sz w:val="24"/>
          <w:szCs w:val="24"/>
        </w:rPr>
      </w:pPr>
      <w:r w:rsidRPr="0059347E">
        <w:rPr>
          <w:rFonts w:eastAsia="Times New Roman" w:cs="Times New Roman"/>
          <w:sz w:val="24"/>
          <w:szCs w:val="24"/>
        </w:rPr>
        <w:t>Слово-главное средство языка. Наблюдение над значением слова. Различение слова и предложения. Составление краткого и развёрнутого ответа на вопрос. Правила написания имён собственных. Слова-антонимы, слова-синонимы</w:t>
      </w:r>
    </w:p>
    <w:p w:rsidR="00A659B9" w:rsidRPr="0059347E" w:rsidRDefault="00A659B9" w:rsidP="00A659B9">
      <w:pPr>
        <w:spacing w:line="2" w:lineRule="exact"/>
        <w:ind w:firstLine="0"/>
        <w:jc w:val="left"/>
        <w:rPr>
          <w:rFonts w:cs="Times New Roman"/>
          <w:sz w:val="24"/>
          <w:szCs w:val="24"/>
        </w:rPr>
      </w:pPr>
    </w:p>
    <w:p w:rsidR="00A659B9" w:rsidRPr="0059347E" w:rsidRDefault="00A659B9" w:rsidP="00A659B9">
      <w:pPr>
        <w:spacing w:line="240" w:lineRule="auto"/>
        <w:ind w:left="700" w:firstLine="0"/>
        <w:jc w:val="left"/>
        <w:rPr>
          <w:rFonts w:cs="Times New Roman"/>
          <w:sz w:val="24"/>
          <w:szCs w:val="24"/>
        </w:rPr>
      </w:pPr>
      <w:r w:rsidRPr="0059347E">
        <w:rPr>
          <w:rFonts w:eastAsia="Times New Roman" w:cs="Times New Roman"/>
          <w:sz w:val="24"/>
          <w:szCs w:val="24"/>
        </w:rPr>
        <w:t>Связь слов в предложении. Способ определения количества слов в высказывании.</w:t>
      </w:r>
    </w:p>
    <w:p w:rsidR="00A659B9" w:rsidRPr="0059347E" w:rsidRDefault="00A659B9" w:rsidP="00A659B9">
      <w:pPr>
        <w:spacing w:line="240" w:lineRule="auto"/>
        <w:ind w:firstLine="0"/>
        <w:jc w:val="left"/>
        <w:rPr>
          <w:rFonts w:cs="Times New Roman"/>
          <w:sz w:val="24"/>
          <w:szCs w:val="24"/>
        </w:rPr>
      </w:pPr>
      <w:r w:rsidRPr="0059347E">
        <w:rPr>
          <w:rFonts w:eastAsia="Times New Roman" w:cs="Times New Roman"/>
          <w:sz w:val="24"/>
          <w:szCs w:val="24"/>
        </w:rPr>
        <w:t>Работа с предложением: выделение слов, изменение их порядка.</w:t>
      </w:r>
    </w:p>
    <w:p w:rsidR="00A659B9" w:rsidRPr="0059347E" w:rsidRDefault="00A659B9" w:rsidP="00A659B9">
      <w:pPr>
        <w:spacing w:line="12" w:lineRule="exact"/>
        <w:ind w:firstLine="0"/>
        <w:jc w:val="left"/>
        <w:rPr>
          <w:rFonts w:cs="Times New Roman"/>
          <w:sz w:val="24"/>
          <w:szCs w:val="24"/>
        </w:rPr>
      </w:pPr>
    </w:p>
    <w:p w:rsidR="00A659B9" w:rsidRPr="0059347E" w:rsidRDefault="00A659B9" w:rsidP="00A659B9">
      <w:pPr>
        <w:spacing w:line="234" w:lineRule="auto"/>
        <w:ind w:left="700" w:firstLine="0"/>
        <w:jc w:val="left"/>
        <w:rPr>
          <w:rFonts w:cs="Times New Roman"/>
          <w:sz w:val="24"/>
          <w:szCs w:val="24"/>
        </w:rPr>
      </w:pPr>
      <w:r w:rsidRPr="0059347E">
        <w:rPr>
          <w:rFonts w:eastAsia="Times New Roman" w:cs="Times New Roman"/>
          <w:sz w:val="24"/>
          <w:szCs w:val="24"/>
        </w:rPr>
        <w:t>Смысловые части высказывания. Составление рассказа по сюжетным картинкам. Общение. Позитивная модель общения, основанная на доброжелательности и</w:t>
      </w:r>
    </w:p>
    <w:p w:rsidR="00A659B9" w:rsidRPr="0059347E" w:rsidRDefault="00A659B9" w:rsidP="00A659B9">
      <w:pPr>
        <w:spacing w:line="2" w:lineRule="exact"/>
        <w:ind w:firstLine="0"/>
        <w:jc w:val="left"/>
        <w:rPr>
          <w:rFonts w:cs="Times New Roman"/>
          <w:sz w:val="24"/>
          <w:szCs w:val="24"/>
        </w:rPr>
      </w:pPr>
    </w:p>
    <w:p w:rsidR="00A659B9" w:rsidRPr="0059347E" w:rsidRDefault="00A659B9" w:rsidP="00A659B9">
      <w:pPr>
        <w:spacing w:line="240" w:lineRule="auto"/>
        <w:ind w:firstLine="0"/>
        <w:jc w:val="left"/>
        <w:rPr>
          <w:rFonts w:cs="Times New Roman"/>
          <w:sz w:val="24"/>
          <w:szCs w:val="24"/>
        </w:rPr>
      </w:pPr>
      <w:r w:rsidRPr="0059347E">
        <w:rPr>
          <w:rFonts w:eastAsia="Times New Roman" w:cs="Times New Roman"/>
          <w:sz w:val="24"/>
          <w:szCs w:val="24"/>
        </w:rPr>
        <w:t>внимании к собеседнику.</w:t>
      </w:r>
    </w:p>
    <w:p w:rsidR="00A659B9" w:rsidRPr="0059347E" w:rsidRDefault="00A659B9" w:rsidP="00A659B9">
      <w:pPr>
        <w:spacing w:line="12" w:lineRule="exact"/>
        <w:ind w:firstLine="0"/>
        <w:jc w:val="left"/>
        <w:rPr>
          <w:rFonts w:cs="Times New Roman"/>
          <w:sz w:val="24"/>
          <w:szCs w:val="24"/>
        </w:rPr>
      </w:pPr>
    </w:p>
    <w:p w:rsidR="00A659B9" w:rsidRPr="0059347E" w:rsidRDefault="00A659B9" w:rsidP="00A659B9">
      <w:pPr>
        <w:spacing w:line="234" w:lineRule="auto"/>
        <w:ind w:left="160" w:right="160" w:firstLine="720"/>
        <w:rPr>
          <w:rFonts w:cs="Times New Roman"/>
          <w:sz w:val="24"/>
          <w:szCs w:val="24"/>
        </w:rPr>
      </w:pPr>
      <w:r w:rsidRPr="0059347E">
        <w:rPr>
          <w:rFonts w:eastAsia="Times New Roman" w:cs="Times New Roman"/>
          <w:sz w:val="24"/>
          <w:szCs w:val="24"/>
        </w:rPr>
        <w:t>Восприятие слова как объекта изучения, материала для анализа. Наблюдение над значением слова.</w:t>
      </w:r>
    </w:p>
    <w:p w:rsidR="00A659B9" w:rsidRPr="0059347E" w:rsidRDefault="00A659B9" w:rsidP="00A659B9">
      <w:pPr>
        <w:spacing w:line="14" w:lineRule="exact"/>
        <w:ind w:firstLine="0"/>
        <w:jc w:val="left"/>
        <w:rPr>
          <w:rFonts w:cs="Times New Roman"/>
          <w:sz w:val="24"/>
          <w:szCs w:val="24"/>
        </w:rPr>
      </w:pPr>
    </w:p>
    <w:p w:rsidR="00A659B9" w:rsidRPr="0059347E" w:rsidRDefault="00A659B9" w:rsidP="00A659B9">
      <w:pPr>
        <w:spacing w:line="234" w:lineRule="auto"/>
        <w:ind w:firstLine="708"/>
        <w:jc w:val="left"/>
        <w:rPr>
          <w:rFonts w:cs="Times New Roman"/>
          <w:sz w:val="24"/>
          <w:szCs w:val="24"/>
        </w:rPr>
      </w:pPr>
      <w:r w:rsidRPr="0059347E">
        <w:rPr>
          <w:rFonts w:eastAsia="Times New Roman" w:cs="Times New Roman"/>
          <w:sz w:val="24"/>
          <w:szCs w:val="24"/>
        </w:rPr>
        <w:t>Слова- названия предметов, слова- названия признаков предметов, слова-названия действий предметов. Смысловое значение слова.</w:t>
      </w:r>
    </w:p>
    <w:p w:rsidR="00A659B9" w:rsidRPr="0059347E" w:rsidRDefault="00A659B9" w:rsidP="00A659B9">
      <w:pPr>
        <w:spacing w:line="2" w:lineRule="exact"/>
        <w:ind w:firstLine="0"/>
        <w:jc w:val="left"/>
        <w:rPr>
          <w:rFonts w:cs="Times New Roman"/>
          <w:sz w:val="24"/>
          <w:szCs w:val="24"/>
        </w:rPr>
      </w:pPr>
    </w:p>
    <w:p w:rsidR="00A659B9" w:rsidRPr="0059347E" w:rsidRDefault="00A659B9" w:rsidP="00A659B9">
      <w:pPr>
        <w:spacing w:line="240" w:lineRule="auto"/>
        <w:ind w:left="700" w:firstLine="0"/>
        <w:jc w:val="left"/>
        <w:rPr>
          <w:rFonts w:cs="Times New Roman"/>
          <w:sz w:val="24"/>
          <w:szCs w:val="24"/>
        </w:rPr>
      </w:pPr>
      <w:r w:rsidRPr="0059347E">
        <w:rPr>
          <w:rFonts w:eastAsia="Times New Roman" w:cs="Times New Roman"/>
          <w:sz w:val="24"/>
          <w:szCs w:val="24"/>
        </w:rPr>
        <w:t>Знакомство со словарём.</w:t>
      </w:r>
    </w:p>
    <w:p w:rsidR="00A659B9" w:rsidRPr="0059347E" w:rsidRDefault="00A659B9" w:rsidP="00A659B9">
      <w:pPr>
        <w:spacing w:line="12" w:lineRule="exact"/>
        <w:ind w:firstLine="0"/>
        <w:jc w:val="left"/>
        <w:rPr>
          <w:rFonts w:cs="Times New Roman"/>
          <w:sz w:val="24"/>
          <w:szCs w:val="24"/>
        </w:rPr>
      </w:pPr>
    </w:p>
    <w:p w:rsidR="00A659B9" w:rsidRPr="0059347E" w:rsidRDefault="00A659B9" w:rsidP="00A659B9">
      <w:pPr>
        <w:spacing w:line="234" w:lineRule="auto"/>
        <w:ind w:right="20" w:firstLine="708"/>
        <w:jc w:val="left"/>
        <w:rPr>
          <w:rFonts w:cs="Times New Roman"/>
          <w:sz w:val="24"/>
          <w:szCs w:val="24"/>
        </w:rPr>
      </w:pPr>
      <w:r w:rsidRPr="0059347E">
        <w:rPr>
          <w:rFonts w:eastAsia="Times New Roman" w:cs="Times New Roman"/>
          <w:sz w:val="24"/>
          <w:szCs w:val="24"/>
        </w:rPr>
        <w:t>Общение. Диалог. Диалог в лицах на тему: «Мои любимые животные». Звуковая и буквенная форма слова.</w:t>
      </w:r>
    </w:p>
    <w:p w:rsidR="00A659B9" w:rsidRPr="0059347E" w:rsidRDefault="00A659B9" w:rsidP="00A659B9">
      <w:pPr>
        <w:spacing w:line="14" w:lineRule="exact"/>
        <w:ind w:firstLine="0"/>
        <w:jc w:val="left"/>
        <w:rPr>
          <w:rFonts w:cs="Times New Roman"/>
          <w:sz w:val="24"/>
          <w:szCs w:val="24"/>
        </w:rPr>
      </w:pPr>
    </w:p>
    <w:p w:rsidR="00A659B9" w:rsidRPr="0059347E" w:rsidRDefault="00A659B9" w:rsidP="00A659B9">
      <w:pPr>
        <w:spacing w:line="234" w:lineRule="auto"/>
        <w:ind w:firstLine="708"/>
        <w:jc w:val="left"/>
        <w:rPr>
          <w:rFonts w:cs="Times New Roman"/>
          <w:sz w:val="24"/>
          <w:szCs w:val="24"/>
        </w:rPr>
      </w:pPr>
      <w:r w:rsidRPr="0059347E">
        <w:rPr>
          <w:rFonts w:eastAsia="Times New Roman" w:cs="Times New Roman"/>
          <w:sz w:val="24"/>
          <w:szCs w:val="24"/>
        </w:rPr>
        <w:t>Слоги. Правила переноса слов. Ударение. Ударные и безударные гласные в слове. Произношение слов в соответствии с нормами современного татарского</w:t>
      </w:r>
    </w:p>
    <w:p w:rsidR="00A659B9" w:rsidRPr="0059347E" w:rsidRDefault="00A659B9" w:rsidP="00A659B9">
      <w:pPr>
        <w:spacing w:line="14" w:lineRule="exact"/>
        <w:ind w:firstLine="0"/>
        <w:jc w:val="left"/>
        <w:rPr>
          <w:rFonts w:cs="Times New Roman"/>
          <w:sz w:val="24"/>
          <w:szCs w:val="24"/>
        </w:rPr>
      </w:pPr>
    </w:p>
    <w:p w:rsidR="00A659B9" w:rsidRPr="0059347E" w:rsidRDefault="00A659B9" w:rsidP="00A659B9">
      <w:pPr>
        <w:spacing w:line="234" w:lineRule="auto"/>
        <w:ind w:firstLine="0"/>
        <w:jc w:val="left"/>
        <w:rPr>
          <w:rFonts w:cs="Times New Roman"/>
          <w:sz w:val="24"/>
          <w:szCs w:val="24"/>
        </w:rPr>
      </w:pPr>
      <w:r w:rsidRPr="0059347E">
        <w:rPr>
          <w:rFonts w:eastAsia="Times New Roman" w:cs="Times New Roman"/>
          <w:sz w:val="24"/>
          <w:szCs w:val="24"/>
        </w:rPr>
        <w:t>литературного языка. Знакомство с орфоэпическим словарём. Знакомство с орфографическим словарём.</w:t>
      </w:r>
    </w:p>
    <w:p w:rsidR="00A659B9" w:rsidRPr="0059347E" w:rsidRDefault="00A659B9" w:rsidP="00A659B9">
      <w:pPr>
        <w:spacing w:line="14" w:lineRule="exact"/>
        <w:ind w:firstLine="0"/>
        <w:jc w:val="left"/>
        <w:rPr>
          <w:rFonts w:cs="Times New Roman"/>
          <w:sz w:val="24"/>
          <w:szCs w:val="24"/>
        </w:rPr>
      </w:pPr>
    </w:p>
    <w:p w:rsidR="00A659B9" w:rsidRPr="0059347E" w:rsidRDefault="00A659B9" w:rsidP="00A659B9">
      <w:pPr>
        <w:spacing w:line="236" w:lineRule="auto"/>
        <w:ind w:left="160" w:right="160" w:firstLine="708"/>
        <w:rPr>
          <w:rFonts w:cs="Times New Roman"/>
          <w:sz w:val="24"/>
          <w:szCs w:val="24"/>
        </w:rPr>
      </w:pPr>
      <w:r w:rsidRPr="0059347E">
        <w:rPr>
          <w:rFonts w:eastAsia="Times New Roman" w:cs="Times New Roman"/>
          <w:sz w:val="24"/>
          <w:szCs w:val="24"/>
        </w:rPr>
        <w:t>Признаки предложения. Наблюдение над интонацией предложения.Интонация в предложении. Моделирование предложения в соответствии с заданной интонацией. Дополнение предложений недостающими словами.</w:t>
      </w:r>
    </w:p>
    <w:p w:rsidR="00A659B9" w:rsidRPr="0059347E" w:rsidRDefault="00A659B9" w:rsidP="00A659B9">
      <w:pPr>
        <w:spacing w:line="14" w:lineRule="exact"/>
        <w:ind w:firstLine="0"/>
        <w:jc w:val="left"/>
        <w:rPr>
          <w:rFonts w:cs="Times New Roman"/>
          <w:sz w:val="24"/>
          <w:szCs w:val="24"/>
        </w:rPr>
      </w:pPr>
    </w:p>
    <w:p w:rsidR="00A659B9" w:rsidRPr="0059347E" w:rsidRDefault="00A659B9" w:rsidP="00A659B9">
      <w:pPr>
        <w:spacing w:line="234" w:lineRule="auto"/>
        <w:ind w:left="160" w:right="160" w:firstLine="708"/>
        <w:rPr>
          <w:rFonts w:cs="Times New Roman"/>
          <w:sz w:val="24"/>
          <w:szCs w:val="24"/>
        </w:rPr>
      </w:pPr>
      <w:r w:rsidRPr="0059347E">
        <w:rPr>
          <w:rFonts w:eastAsia="Times New Roman" w:cs="Times New Roman"/>
          <w:sz w:val="24"/>
          <w:szCs w:val="24"/>
        </w:rPr>
        <w:t>Текст, его тема и основная мысль. Ключевые слова в тексте. Восстановление деформированного текста. Письмо под диктовку с орфографическим проговариванием.</w:t>
      </w:r>
    </w:p>
    <w:p w:rsidR="00A659B9" w:rsidRPr="0059347E" w:rsidRDefault="00A659B9" w:rsidP="00A659B9">
      <w:pPr>
        <w:spacing w:line="6" w:lineRule="exact"/>
        <w:ind w:firstLine="0"/>
        <w:jc w:val="left"/>
        <w:rPr>
          <w:rFonts w:cs="Times New Roman"/>
          <w:sz w:val="24"/>
          <w:szCs w:val="24"/>
        </w:rPr>
      </w:pPr>
    </w:p>
    <w:p w:rsidR="00A659B9" w:rsidRPr="0059347E" w:rsidRDefault="00A659B9" w:rsidP="00A659B9">
      <w:pPr>
        <w:spacing w:line="240" w:lineRule="auto"/>
        <w:ind w:left="700" w:firstLine="0"/>
        <w:jc w:val="left"/>
        <w:rPr>
          <w:rFonts w:cs="Times New Roman"/>
          <w:sz w:val="24"/>
          <w:szCs w:val="24"/>
        </w:rPr>
      </w:pPr>
      <w:r w:rsidRPr="0059347E">
        <w:rPr>
          <w:rFonts w:eastAsia="Times New Roman" w:cs="Times New Roman"/>
          <w:b/>
          <w:bCs/>
          <w:sz w:val="24"/>
          <w:szCs w:val="24"/>
        </w:rPr>
        <w:t>Фонетика.</w:t>
      </w:r>
    </w:p>
    <w:p w:rsidR="00A659B9" w:rsidRPr="0059347E" w:rsidRDefault="00A659B9" w:rsidP="00A659B9">
      <w:pPr>
        <w:spacing w:line="236" w:lineRule="auto"/>
        <w:ind w:left="161" w:right="160" w:firstLine="720"/>
        <w:rPr>
          <w:rFonts w:cs="Times New Roman"/>
          <w:sz w:val="24"/>
          <w:szCs w:val="24"/>
        </w:rPr>
      </w:pPr>
      <w:r w:rsidRPr="0059347E">
        <w:rPr>
          <w:rFonts w:eastAsia="Times New Roman" w:cs="Times New Roman"/>
          <w:sz w:val="24"/>
          <w:szCs w:val="24"/>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A659B9" w:rsidRPr="0059347E" w:rsidRDefault="00A659B9" w:rsidP="00A659B9">
      <w:pPr>
        <w:spacing w:line="14" w:lineRule="exact"/>
        <w:ind w:firstLine="0"/>
        <w:jc w:val="left"/>
        <w:rPr>
          <w:rFonts w:cs="Times New Roman"/>
          <w:sz w:val="24"/>
          <w:szCs w:val="24"/>
        </w:rPr>
      </w:pPr>
    </w:p>
    <w:p w:rsidR="00A659B9" w:rsidRPr="0059347E" w:rsidRDefault="00A659B9" w:rsidP="00A659B9">
      <w:pPr>
        <w:spacing w:line="234" w:lineRule="auto"/>
        <w:ind w:left="161" w:right="160" w:firstLine="720"/>
        <w:rPr>
          <w:rFonts w:cs="Times New Roman"/>
          <w:sz w:val="24"/>
          <w:szCs w:val="24"/>
        </w:rPr>
      </w:pPr>
      <w:r w:rsidRPr="0059347E">
        <w:rPr>
          <w:rFonts w:eastAsia="Times New Roman" w:cs="Times New Roman"/>
          <w:sz w:val="24"/>
          <w:szCs w:val="24"/>
        </w:rPr>
        <w:t>Составление звуковых моделей слов. Сравнение моделей различных слов. Подбор слов к определённой модели.</w:t>
      </w:r>
    </w:p>
    <w:p w:rsidR="00A659B9" w:rsidRPr="0059347E" w:rsidRDefault="00A659B9" w:rsidP="00A659B9">
      <w:pPr>
        <w:spacing w:line="2" w:lineRule="exact"/>
        <w:ind w:firstLine="0"/>
        <w:jc w:val="left"/>
        <w:rPr>
          <w:rFonts w:cs="Times New Roman"/>
          <w:sz w:val="24"/>
          <w:szCs w:val="24"/>
        </w:rPr>
      </w:pPr>
    </w:p>
    <w:p w:rsidR="00A659B9" w:rsidRPr="0059347E" w:rsidRDefault="00A659B9" w:rsidP="00A659B9">
      <w:pPr>
        <w:spacing w:line="240" w:lineRule="auto"/>
        <w:ind w:left="881" w:firstLine="0"/>
        <w:jc w:val="left"/>
        <w:rPr>
          <w:rFonts w:cs="Times New Roman"/>
          <w:sz w:val="24"/>
          <w:szCs w:val="24"/>
        </w:rPr>
      </w:pPr>
      <w:r w:rsidRPr="0059347E">
        <w:rPr>
          <w:rFonts w:eastAsia="Times New Roman" w:cs="Times New Roman"/>
          <w:sz w:val="24"/>
          <w:szCs w:val="24"/>
        </w:rPr>
        <w:t>Различение гласных и согласных звуков, звонких и глухих.</w:t>
      </w:r>
    </w:p>
    <w:p w:rsidR="00A659B9" w:rsidRPr="0059347E" w:rsidRDefault="00A659B9" w:rsidP="00A659B9">
      <w:pPr>
        <w:tabs>
          <w:tab w:val="left" w:pos="1541"/>
          <w:tab w:val="left" w:pos="2061"/>
          <w:tab w:val="left" w:pos="3601"/>
          <w:tab w:val="left" w:pos="5641"/>
          <w:tab w:val="left" w:pos="6741"/>
          <w:tab w:val="left" w:pos="7781"/>
          <w:tab w:val="left" w:pos="8421"/>
          <w:tab w:val="left" w:pos="8841"/>
        </w:tabs>
        <w:spacing w:line="240" w:lineRule="auto"/>
        <w:ind w:left="881" w:firstLine="0"/>
        <w:jc w:val="left"/>
        <w:rPr>
          <w:rFonts w:cs="Times New Roman"/>
          <w:sz w:val="24"/>
          <w:szCs w:val="24"/>
        </w:rPr>
      </w:pPr>
      <w:r w:rsidRPr="0059347E">
        <w:rPr>
          <w:rFonts w:eastAsia="Times New Roman" w:cs="Times New Roman"/>
          <w:sz w:val="24"/>
          <w:szCs w:val="24"/>
        </w:rPr>
        <w:t>Слог</w:t>
      </w:r>
      <w:r w:rsidRPr="0059347E">
        <w:rPr>
          <w:rFonts w:eastAsia="Times New Roman" w:cs="Times New Roman"/>
          <w:sz w:val="24"/>
          <w:szCs w:val="24"/>
        </w:rPr>
        <w:tab/>
        <w:t>как</w:t>
      </w:r>
      <w:r w:rsidRPr="0059347E">
        <w:rPr>
          <w:rFonts w:eastAsia="Times New Roman" w:cs="Times New Roman"/>
          <w:sz w:val="24"/>
          <w:szCs w:val="24"/>
        </w:rPr>
        <w:tab/>
        <w:t>минимальная</w:t>
      </w:r>
      <w:r w:rsidRPr="0059347E">
        <w:rPr>
          <w:rFonts w:eastAsia="Times New Roman" w:cs="Times New Roman"/>
          <w:sz w:val="24"/>
          <w:szCs w:val="24"/>
        </w:rPr>
        <w:tab/>
        <w:t>произносительная</w:t>
      </w:r>
      <w:r w:rsidRPr="0059347E">
        <w:rPr>
          <w:rFonts w:eastAsia="Times New Roman" w:cs="Times New Roman"/>
          <w:sz w:val="24"/>
          <w:szCs w:val="24"/>
        </w:rPr>
        <w:tab/>
        <w:t>единица.</w:t>
      </w:r>
      <w:r w:rsidRPr="0059347E">
        <w:rPr>
          <w:rFonts w:eastAsia="Times New Roman" w:cs="Times New Roman"/>
          <w:sz w:val="24"/>
          <w:szCs w:val="24"/>
        </w:rPr>
        <w:tab/>
        <w:t>Деление</w:t>
      </w:r>
      <w:r w:rsidRPr="0059347E">
        <w:rPr>
          <w:rFonts w:eastAsia="Times New Roman" w:cs="Times New Roman"/>
          <w:sz w:val="24"/>
          <w:szCs w:val="24"/>
        </w:rPr>
        <w:tab/>
        <w:t>слов</w:t>
      </w:r>
      <w:r w:rsidRPr="0059347E">
        <w:rPr>
          <w:rFonts w:eastAsia="Times New Roman" w:cs="Times New Roman"/>
          <w:sz w:val="24"/>
          <w:szCs w:val="24"/>
        </w:rPr>
        <w:tab/>
        <w:t>на</w:t>
      </w:r>
      <w:r w:rsidRPr="0059347E">
        <w:rPr>
          <w:rFonts w:eastAsia="Times New Roman" w:cs="Times New Roman"/>
          <w:sz w:val="24"/>
          <w:szCs w:val="24"/>
        </w:rPr>
        <w:tab/>
        <w:t>слоги.</w:t>
      </w:r>
    </w:p>
    <w:p w:rsidR="00A659B9" w:rsidRPr="0059347E" w:rsidRDefault="00A659B9" w:rsidP="00A659B9">
      <w:pPr>
        <w:spacing w:line="240" w:lineRule="auto"/>
        <w:ind w:left="161" w:firstLine="0"/>
        <w:jc w:val="left"/>
        <w:rPr>
          <w:rFonts w:cs="Times New Roman"/>
          <w:sz w:val="24"/>
          <w:szCs w:val="24"/>
        </w:rPr>
      </w:pPr>
      <w:r w:rsidRPr="0059347E">
        <w:rPr>
          <w:rFonts w:eastAsia="Times New Roman" w:cs="Times New Roman"/>
          <w:sz w:val="24"/>
          <w:szCs w:val="24"/>
        </w:rPr>
        <w:t>Определение места ударения. Смыслоразличительная роль ударения.</w:t>
      </w:r>
    </w:p>
    <w:p w:rsidR="00A659B9" w:rsidRPr="0059347E" w:rsidRDefault="00A659B9" w:rsidP="00A659B9">
      <w:pPr>
        <w:spacing w:line="5" w:lineRule="exact"/>
        <w:ind w:firstLine="0"/>
        <w:jc w:val="left"/>
        <w:rPr>
          <w:rFonts w:cs="Times New Roman"/>
          <w:sz w:val="24"/>
          <w:szCs w:val="24"/>
        </w:rPr>
      </w:pPr>
    </w:p>
    <w:p w:rsidR="00A659B9" w:rsidRPr="0059347E" w:rsidRDefault="00A659B9" w:rsidP="00A659B9">
      <w:pPr>
        <w:spacing w:line="240" w:lineRule="auto"/>
        <w:ind w:left="881" w:firstLine="0"/>
        <w:jc w:val="left"/>
        <w:rPr>
          <w:rFonts w:cs="Times New Roman"/>
          <w:sz w:val="24"/>
          <w:szCs w:val="24"/>
        </w:rPr>
      </w:pPr>
      <w:r w:rsidRPr="0059347E">
        <w:rPr>
          <w:rFonts w:eastAsia="Times New Roman" w:cs="Times New Roman"/>
          <w:b/>
          <w:bCs/>
          <w:sz w:val="24"/>
          <w:szCs w:val="24"/>
        </w:rPr>
        <w:t>Письмо.</w:t>
      </w:r>
    </w:p>
    <w:p w:rsidR="00A659B9" w:rsidRPr="0059347E" w:rsidRDefault="00A659B9" w:rsidP="00A659B9">
      <w:pPr>
        <w:spacing w:line="7" w:lineRule="exact"/>
        <w:ind w:firstLine="0"/>
        <w:jc w:val="left"/>
        <w:rPr>
          <w:rFonts w:cs="Times New Roman"/>
          <w:sz w:val="24"/>
          <w:szCs w:val="24"/>
        </w:rPr>
      </w:pPr>
    </w:p>
    <w:p w:rsidR="00A659B9" w:rsidRPr="0059347E" w:rsidRDefault="00A659B9" w:rsidP="00A659B9">
      <w:pPr>
        <w:spacing w:line="237" w:lineRule="auto"/>
        <w:ind w:left="161" w:right="160" w:firstLine="720"/>
        <w:rPr>
          <w:rFonts w:cs="Times New Roman"/>
          <w:sz w:val="24"/>
          <w:szCs w:val="24"/>
        </w:rPr>
      </w:pPr>
      <w:r w:rsidRPr="0059347E">
        <w:rPr>
          <w:rFonts w:eastAsia="Times New Roman" w:cs="Times New Roman"/>
          <w:sz w:val="24"/>
          <w:szCs w:val="24"/>
        </w:rPr>
        <w:t xml:space="preserve">Различение звука и буквы: буква как знак звука. Овладение позиционным способом обозначения звуков буквами. Буквы гласных как показатель твёрдости-мягкости согласных звуков. Функция букв </w:t>
      </w:r>
      <w:r w:rsidRPr="0059347E">
        <w:rPr>
          <w:rFonts w:eastAsia="Times New Roman" w:cs="Times New Roman"/>
          <w:b/>
          <w:bCs/>
          <w:sz w:val="24"/>
          <w:szCs w:val="24"/>
        </w:rPr>
        <w:t>е,ё,ю,я</w:t>
      </w:r>
      <w:r w:rsidRPr="0059347E">
        <w:rPr>
          <w:rFonts w:eastAsia="Times New Roman" w:cs="Times New Roman"/>
          <w:sz w:val="24"/>
          <w:szCs w:val="24"/>
        </w:rPr>
        <w:t>. Мягкий знак как показатель мягкости предшествующего согласного звука.</w:t>
      </w:r>
    </w:p>
    <w:p w:rsidR="00A659B9" w:rsidRPr="0059347E" w:rsidRDefault="00A659B9" w:rsidP="00A659B9">
      <w:pPr>
        <w:spacing w:line="2" w:lineRule="exact"/>
        <w:ind w:firstLine="0"/>
        <w:jc w:val="left"/>
        <w:rPr>
          <w:rFonts w:cs="Times New Roman"/>
          <w:sz w:val="24"/>
          <w:szCs w:val="24"/>
        </w:rPr>
      </w:pPr>
    </w:p>
    <w:p w:rsidR="00A659B9" w:rsidRPr="0059347E" w:rsidRDefault="00A659B9" w:rsidP="00A659B9">
      <w:pPr>
        <w:spacing w:line="240" w:lineRule="auto"/>
        <w:ind w:left="881" w:firstLine="0"/>
        <w:jc w:val="left"/>
        <w:rPr>
          <w:rFonts w:cs="Times New Roman"/>
          <w:sz w:val="24"/>
          <w:szCs w:val="24"/>
        </w:rPr>
      </w:pPr>
      <w:r w:rsidRPr="0059347E">
        <w:rPr>
          <w:rFonts w:eastAsia="Times New Roman" w:cs="Times New Roman"/>
          <w:sz w:val="24"/>
          <w:szCs w:val="24"/>
        </w:rPr>
        <w:t>Знакомство с татарским алфавитом как последовательностью букв.</w:t>
      </w:r>
    </w:p>
    <w:p w:rsidR="00A659B9" w:rsidRPr="0059347E" w:rsidRDefault="00A659B9" w:rsidP="00A659B9">
      <w:pPr>
        <w:spacing w:line="12" w:lineRule="exact"/>
        <w:ind w:firstLine="0"/>
        <w:jc w:val="left"/>
        <w:rPr>
          <w:rFonts w:cs="Times New Roman"/>
          <w:sz w:val="24"/>
          <w:szCs w:val="24"/>
        </w:rPr>
      </w:pPr>
    </w:p>
    <w:p w:rsidR="00A659B9" w:rsidRPr="0059347E" w:rsidRDefault="00A659B9" w:rsidP="00A659B9">
      <w:pPr>
        <w:spacing w:line="237" w:lineRule="auto"/>
        <w:ind w:left="161" w:right="160" w:firstLine="720"/>
        <w:rPr>
          <w:rFonts w:cs="Times New Roman"/>
          <w:sz w:val="24"/>
          <w:szCs w:val="24"/>
        </w:rPr>
      </w:pPr>
      <w:r w:rsidRPr="0059347E">
        <w:rPr>
          <w:rFonts w:eastAsia="Times New Roman" w:cs="Times New Roman"/>
          <w:sz w:val="24"/>
          <w:szCs w:val="24"/>
        </w:rPr>
        <w:t>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w:t>
      </w:r>
    </w:p>
    <w:p w:rsidR="00A659B9" w:rsidRPr="0059347E" w:rsidRDefault="00A659B9" w:rsidP="00A659B9">
      <w:pPr>
        <w:spacing w:line="2" w:lineRule="exact"/>
        <w:ind w:firstLine="0"/>
        <w:jc w:val="left"/>
        <w:rPr>
          <w:rFonts w:cs="Times New Roman"/>
          <w:sz w:val="24"/>
          <w:szCs w:val="24"/>
        </w:rPr>
      </w:pPr>
    </w:p>
    <w:p w:rsidR="00A659B9" w:rsidRPr="0059347E" w:rsidRDefault="00A659B9" w:rsidP="00A659B9">
      <w:pPr>
        <w:spacing w:line="240" w:lineRule="auto"/>
        <w:ind w:left="881" w:firstLine="0"/>
        <w:jc w:val="left"/>
        <w:rPr>
          <w:rFonts w:cs="Times New Roman"/>
          <w:sz w:val="24"/>
          <w:szCs w:val="24"/>
        </w:rPr>
      </w:pPr>
      <w:r w:rsidRPr="0059347E">
        <w:rPr>
          <w:rFonts w:eastAsia="Times New Roman" w:cs="Times New Roman"/>
          <w:sz w:val="24"/>
          <w:szCs w:val="24"/>
        </w:rPr>
        <w:t>Овладение первичными навыками письма.</w:t>
      </w:r>
    </w:p>
    <w:p w:rsidR="00A659B9" w:rsidRPr="0059347E" w:rsidRDefault="00A659B9" w:rsidP="00A659B9">
      <w:pPr>
        <w:spacing w:line="12" w:lineRule="exact"/>
        <w:ind w:firstLine="0"/>
        <w:jc w:val="left"/>
        <w:rPr>
          <w:rFonts w:cs="Times New Roman"/>
          <w:sz w:val="24"/>
          <w:szCs w:val="24"/>
        </w:rPr>
      </w:pPr>
    </w:p>
    <w:p w:rsidR="00A659B9" w:rsidRPr="0059347E" w:rsidRDefault="00A659B9" w:rsidP="00A659B9">
      <w:pPr>
        <w:spacing w:line="234" w:lineRule="auto"/>
        <w:ind w:left="161" w:right="160" w:firstLine="720"/>
        <w:rPr>
          <w:rFonts w:cs="Times New Roman"/>
          <w:sz w:val="24"/>
          <w:szCs w:val="24"/>
        </w:rPr>
      </w:pPr>
      <w:r w:rsidRPr="0059347E">
        <w:rPr>
          <w:rFonts w:eastAsia="Times New Roman" w:cs="Times New Roman"/>
          <w:sz w:val="24"/>
          <w:szCs w:val="24"/>
        </w:rPr>
        <w:t>Понимание функции небуквенных графических средств: пробела между словами, знака переноса.</w:t>
      </w:r>
    </w:p>
    <w:p w:rsidR="00A659B9" w:rsidRPr="0059347E" w:rsidRDefault="00A659B9" w:rsidP="00A659B9">
      <w:pPr>
        <w:spacing w:line="2" w:lineRule="exact"/>
        <w:ind w:firstLine="0"/>
        <w:jc w:val="left"/>
        <w:rPr>
          <w:rFonts w:cs="Times New Roman"/>
          <w:sz w:val="24"/>
          <w:szCs w:val="24"/>
        </w:rPr>
      </w:pPr>
    </w:p>
    <w:p w:rsidR="00A659B9" w:rsidRPr="0059347E" w:rsidRDefault="00A659B9" w:rsidP="00A659B9">
      <w:pPr>
        <w:spacing w:line="240" w:lineRule="auto"/>
        <w:ind w:left="881" w:firstLine="0"/>
        <w:jc w:val="left"/>
        <w:rPr>
          <w:rFonts w:cs="Times New Roman"/>
          <w:sz w:val="24"/>
          <w:szCs w:val="24"/>
        </w:rPr>
      </w:pPr>
      <w:r w:rsidRPr="0059347E">
        <w:rPr>
          <w:rFonts w:eastAsia="Times New Roman" w:cs="Times New Roman"/>
          <w:sz w:val="24"/>
          <w:szCs w:val="24"/>
        </w:rPr>
        <w:t>Знакомство с правилами правописания и их применение:</w:t>
      </w:r>
    </w:p>
    <w:p w:rsidR="00A659B9" w:rsidRPr="0059347E" w:rsidRDefault="00A659B9" w:rsidP="00BF3E53">
      <w:pPr>
        <w:numPr>
          <w:ilvl w:val="0"/>
          <w:numId w:val="3"/>
        </w:numPr>
        <w:tabs>
          <w:tab w:val="left" w:pos="1021"/>
        </w:tabs>
        <w:spacing w:line="240" w:lineRule="auto"/>
        <w:jc w:val="left"/>
        <w:rPr>
          <w:rFonts w:eastAsia="Times New Roman" w:cs="Times New Roman"/>
          <w:sz w:val="24"/>
          <w:szCs w:val="24"/>
        </w:rPr>
      </w:pPr>
      <w:r w:rsidRPr="0059347E">
        <w:rPr>
          <w:rFonts w:eastAsia="Times New Roman" w:cs="Times New Roman"/>
          <w:sz w:val="24"/>
          <w:szCs w:val="24"/>
        </w:rPr>
        <w:t>раздельное написание слов;</w:t>
      </w:r>
    </w:p>
    <w:p w:rsidR="00A659B9" w:rsidRPr="0059347E" w:rsidRDefault="00A659B9" w:rsidP="00BF3E53">
      <w:pPr>
        <w:numPr>
          <w:ilvl w:val="0"/>
          <w:numId w:val="3"/>
        </w:numPr>
        <w:tabs>
          <w:tab w:val="left" w:pos="1021"/>
        </w:tabs>
        <w:spacing w:line="240" w:lineRule="auto"/>
        <w:jc w:val="left"/>
        <w:rPr>
          <w:rFonts w:eastAsia="Times New Roman" w:cs="Times New Roman"/>
          <w:sz w:val="24"/>
          <w:szCs w:val="24"/>
        </w:rPr>
      </w:pPr>
      <w:r w:rsidRPr="0059347E">
        <w:rPr>
          <w:rFonts w:eastAsia="Times New Roman" w:cs="Times New Roman"/>
          <w:sz w:val="24"/>
          <w:szCs w:val="24"/>
        </w:rPr>
        <w:t>прописная (заглавная) буква в начале предложения, в именах собственных;</w:t>
      </w:r>
    </w:p>
    <w:p w:rsidR="00A659B9" w:rsidRPr="0059347E" w:rsidRDefault="00A659B9" w:rsidP="00BF3E53">
      <w:pPr>
        <w:numPr>
          <w:ilvl w:val="0"/>
          <w:numId w:val="3"/>
        </w:numPr>
        <w:tabs>
          <w:tab w:val="left" w:pos="1021"/>
        </w:tabs>
        <w:spacing w:line="240" w:lineRule="auto"/>
        <w:jc w:val="left"/>
        <w:rPr>
          <w:rFonts w:eastAsia="Times New Roman" w:cs="Times New Roman"/>
          <w:sz w:val="24"/>
          <w:szCs w:val="24"/>
        </w:rPr>
      </w:pPr>
      <w:r w:rsidRPr="0059347E">
        <w:rPr>
          <w:rFonts w:eastAsia="Times New Roman" w:cs="Times New Roman"/>
          <w:sz w:val="24"/>
          <w:szCs w:val="24"/>
        </w:rPr>
        <w:t>перенос слов по слогам без стечения согласных;</w:t>
      </w:r>
    </w:p>
    <w:p w:rsidR="00A659B9" w:rsidRPr="0059347E" w:rsidRDefault="00A659B9" w:rsidP="00BF3E53">
      <w:pPr>
        <w:numPr>
          <w:ilvl w:val="0"/>
          <w:numId w:val="3"/>
        </w:numPr>
        <w:tabs>
          <w:tab w:val="left" w:pos="1021"/>
        </w:tabs>
        <w:spacing w:line="240" w:lineRule="auto"/>
        <w:jc w:val="left"/>
        <w:rPr>
          <w:rFonts w:eastAsia="Times New Roman" w:cs="Times New Roman"/>
          <w:sz w:val="24"/>
          <w:szCs w:val="24"/>
        </w:rPr>
      </w:pPr>
      <w:r w:rsidRPr="0059347E">
        <w:rPr>
          <w:rFonts w:eastAsia="Times New Roman" w:cs="Times New Roman"/>
          <w:sz w:val="24"/>
          <w:szCs w:val="24"/>
        </w:rPr>
        <w:t>знаки препинания в конце предложения.</w:t>
      </w:r>
    </w:p>
    <w:p w:rsidR="00A659B9" w:rsidRPr="0059347E" w:rsidRDefault="00A659B9" w:rsidP="00A659B9">
      <w:pPr>
        <w:spacing w:line="240" w:lineRule="auto"/>
        <w:ind w:left="701" w:firstLine="0"/>
        <w:jc w:val="left"/>
        <w:rPr>
          <w:rFonts w:cs="Times New Roman"/>
          <w:sz w:val="24"/>
          <w:szCs w:val="24"/>
        </w:rPr>
      </w:pPr>
      <w:r w:rsidRPr="0059347E">
        <w:rPr>
          <w:rFonts w:eastAsia="Times New Roman" w:cs="Times New Roman"/>
          <w:sz w:val="24"/>
          <w:szCs w:val="24"/>
        </w:rPr>
        <w:t>Усвоение гигиенических требований при письме. Развитие мелкой моторики пальцев</w:t>
      </w:r>
    </w:p>
    <w:p w:rsidR="00A659B9" w:rsidRPr="0059347E" w:rsidRDefault="00A659B9" w:rsidP="00A659B9">
      <w:pPr>
        <w:spacing w:line="12" w:lineRule="exact"/>
        <w:ind w:firstLine="0"/>
        <w:jc w:val="left"/>
        <w:rPr>
          <w:rFonts w:cs="Times New Roman"/>
          <w:sz w:val="24"/>
          <w:szCs w:val="24"/>
        </w:rPr>
      </w:pPr>
    </w:p>
    <w:p w:rsidR="00A659B9" w:rsidRPr="0059347E" w:rsidRDefault="00A659B9" w:rsidP="00BF3E53">
      <w:pPr>
        <w:numPr>
          <w:ilvl w:val="0"/>
          <w:numId w:val="4"/>
        </w:numPr>
        <w:tabs>
          <w:tab w:val="left" w:pos="272"/>
        </w:tabs>
        <w:spacing w:line="238" w:lineRule="auto"/>
        <w:ind w:right="20"/>
        <w:jc w:val="left"/>
        <w:rPr>
          <w:rFonts w:eastAsia="Times New Roman" w:cs="Times New Roman"/>
          <w:sz w:val="24"/>
          <w:szCs w:val="24"/>
        </w:rPr>
      </w:pPr>
      <w:r w:rsidRPr="0059347E">
        <w:rPr>
          <w:rFonts w:eastAsia="Times New Roman" w:cs="Times New Roman"/>
          <w:sz w:val="24"/>
          <w:szCs w:val="24"/>
        </w:rPr>
        <w:t>свободы движения руки. Развитие умения ориентироваться на пространстве листа в тетради и на пространстве классной доски. 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w:t>
      </w:r>
    </w:p>
    <w:p w:rsidR="00A659B9" w:rsidRPr="0059347E" w:rsidRDefault="00A659B9" w:rsidP="00A659B9">
      <w:pPr>
        <w:spacing w:line="13" w:lineRule="exact"/>
        <w:ind w:firstLine="0"/>
        <w:jc w:val="left"/>
        <w:rPr>
          <w:rFonts w:eastAsia="Times New Roman" w:cs="Times New Roman"/>
          <w:sz w:val="24"/>
          <w:szCs w:val="24"/>
        </w:rPr>
      </w:pPr>
    </w:p>
    <w:p w:rsidR="00A659B9" w:rsidRPr="0059347E" w:rsidRDefault="00A659B9" w:rsidP="00A659B9">
      <w:pPr>
        <w:spacing w:line="234" w:lineRule="auto"/>
        <w:ind w:left="701" w:right="1540" w:firstLine="0"/>
        <w:jc w:val="left"/>
        <w:rPr>
          <w:rFonts w:eastAsia="Times New Roman" w:cs="Times New Roman"/>
          <w:sz w:val="24"/>
          <w:szCs w:val="24"/>
        </w:rPr>
      </w:pPr>
      <w:r w:rsidRPr="0059347E">
        <w:rPr>
          <w:rFonts w:eastAsia="Times New Roman" w:cs="Times New Roman"/>
          <w:sz w:val="24"/>
          <w:szCs w:val="24"/>
        </w:rPr>
        <w:t xml:space="preserve">Овладение первичными навыками клавиатурного письма. </w:t>
      </w:r>
      <w:r w:rsidRPr="0059347E">
        <w:rPr>
          <w:rFonts w:eastAsia="Times New Roman" w:cs="Times New Roman"/>
          <w:b/>
          <w:bCs/>
          <w:sz w:val="24"/>
          <w:szCs w:val="24"/>
        </w:rPr>
        <w:t xml:space="preserve">Орфография. </w:t>
      </w:r>
      <w:r w:rsidRPr="0059347E">
        <w:rPr>
          <w:rFonts w:eastAsia="Times New Roman" w:cs="Times New Roman"/>
          <w:sz w:val="24"/>
          <w:szCs w:val="24"/>
        </w:rPr>
        <w:t>Знакомство с правилами правописания и их применение:</w:t>
      </w:r>
    </w:p>
    <w:p w:rsidR="00A659B9" w:rsidRPr="0059347E" w:rsidRDefault="00A659B9" w:rsidP="00A659B9">
      <w:pPr>
        <w:spacing w:line="1" w:lineRule="exact"/>
        <w:ind w:firstLine="0"/>
        <w:jc w:val="left"/>
        <w:rPr>
          <w:rFonts w:eastAsia="Times New Roman" w:cs="Times New Roman"/>
          <w:sz w:val="24"/>
          <w:szCs w:val="24"/>
        </w:rPr>
      </w:pPr>
    </w:p>
    <w:p w:rsidR="00A659B9" w:rsidRPr="0059347E" w:rsidRDefault="00A659B9" w:rsidP="00BF3E53">
      <w:pPr>
        <w:numPr>
          <w:ilvl w:val="1"/>
          <w:numId w:val="4"/>
        </w:numPr>
        <w:tabs>
          <w:tab w:val="left" w:pos="861"/>
        </w:tabs>
        <w:spacing w:line="240" w:lineRule="auto"/>
        <w:jc w:val="left"/>
        <w:rPr>
          <w:rFonts w:eastAsia="Times New Roman" w:cs="Times New Roman"/>
          <w:sz w:val="24"/>
          <w:szCs w:val="24"/>
        </w:rPr>
      </w:pPr>
      <w:r w:rsidRPr="0059347E">
        <w:rPr>
          <w:rFonts w:eastAsia="Times New Roman" w:cs="Times New Roman"/>
          <w:sz w:val="24"/>
          <w:szCs w:val="24"/>
        </w:rPr>
        <w:t>раздельное написание слов;</w:t>
      </w:r>
    </w:p>
    <w:p w:rsidR="00A659B9" w:rsidRPr="0059347E" w:rsidRDefault="00A659B9" w:rsidP="00BF3E53">
      <w:pPr>
        <w:numPr>
          <w:ilvl w:val="1"/>
          <w:numId w:val="4"/>
        </w:numPr>
        <w:tabs>
          <w:tab w:val="left" w:pos="861"/>
        </w:tabs>
        <w:spacing w:line="240" w:lineRule="auto"/>
        <w:jc w:val="left"/>
        <w:rPr>
          <w:rFonts w:eastAsia="Times New Roman" w:cs="Times New Roman"/>
          <w:sz w:val="24"/>
          <w:szCs w:val="24"/>
        </w:rPr>
      </w:pPr>
      <w:r w:rsidRPr="0059347E">
        <w:rPr>
          <w:rFonts w:eastAsia="Times New Roman" w:cs="Times New Roman"/>
          <w:sz w:val="24"/>
          <w:szCs w:val="24"/>
        </w:rPr>
        <w:t>прописная (заглавная) буква в начале предложения, в именах собственных;</w:t>
      </w:r>
    </w:p>
    <w:p w:rsidR="00A659B9" w:rsidRPr="0059347E" w:rsidRDefault="00A659B9" w:rsidP="00BF3E53">
      <w:pPr>
        <w:numPr>
          <w:ilvl w:val="1"/>
          <w:numId w:val="4"/>
        </w:numPr>
        <w:tabs>
          <w:tab w:val="left" w:pos="861"/>
        </w:tabs>
        <w:spacing w:line="240" w:lineRule="auto"/>
        <w:jc w:val="left"/>
        <w:rPr>
          <w:rFonts w:eastAsia="Times New Roman" w:cs="Times New Roman"/>
          <w:sz w:val="24"/>
          <w:szCs w:val="24"/>
        </w:rPr>
      </w:pPr>
      <w:r w:rsidRPr="0059347E">
        <w:rPr>
          <w:rFonts w:eastAsia="Times New Roman" w:cs="Times New Roman"/>
          <w:sz w:val="24"/>
          <w:szCs w:val="24"/>
        </w:rPr>
        <w:t>перенос слов по слогам без стечения согласных;</w:t>
      </w:r>
    </w:p>
    <w:p w:rsidR="00A659B9" w:rsidRPr="0059347E" w:rsidRDefault="00A659B9" w:rsidP="00BF3E53">
      <w:pPr>
        <w:numPr>
          <w:ilvl w:val="1"/>
          <w:numId w:val="4"/>
        </w:numPr>
        <w:tabs>
          <w:tab w:val="left" w:pos="861"/>
        </w:tabs>
        <w:spacing w:line="240" w:lineRule="auto"/>
        <w:jc w:val="left"/>
        <w:rPr>
          <w:rFonts w:eastAsia="Times New Roman" w:cs="Times New Roman"/>
          <w:sz w:val="24"/>
          <w:szCs w:val="24"/>
        </w:rPr>
      </w:pPr>
      <w:r w:rsidRPr="0059347E">
        <w:rPr>
          <w:rFonts w:eastAsia="Times New Roman" w:cs="Times New Roman"/>
          <w:sz w:val="24"/>
          <w:szCs w:val="24"/>
        </w:rPr>
        <w:t>знаки препинания в конце предложения.</w:t>
      </w:r>
    </w:p>
    <w:p w:rsidR="00A659B9" w:rsidRPr="0059347E" w:rsidRDefault="00A659B9" w:rsidP="00A659B9">
      <w:pPr>
        <w:spacing w:line="5" w:lineRule="exact"/>
        <w:ind w:firstLine="0"/>
        <w:jc w:val="left"/>
        <w:rPr>
          <w:rFonts w:cs="Times New Roman"/>
          <w:sz w:val="24"/>
          <w:szCs w:val="24"/>
        </w:rPr>
      </w:pPr>
    </w:p>
    <w:p w:rsidR="00A659B9" w:rsidRPr="0059347E" w:rsidRDefault="00A659B9" w:rsidP="00A659B9">
      <w:pPr>
        <w:spacing w:line="240" w:lineRule="auto"/>
        <w:ind w:left="701" w:firstLine="0"/>
        <w:jc w:val="left"/>
        <w:rPr>
          <w:rFonts w:cs="Times New Roman"/>
          <w:sz w:val="24"/>
          <w:szCs w:val="24"/>
        </w:rPr>
      </w:pPr>
      <w:r w:rsidRPr="0059347E">
        <w:rPr>
          <w:rFonts w:eastAsia="Times New Roman" w:cs="Times New Roman"/>
          <w:b/>
          <w:bCs/>
          <w:sz w:val="24"/>
          <w:szCs w:val="24"/>
        </w:rPr>
        <w:t>Морфология</w:t>
      </w:r>
    </w:p>
    <w:p w:rsidR="00A659B9" w:rsidRPr="0059347E" w:rsidRDefault="00A659B9" w:rsidP="00A659B9">
      <w:pPr>
        <w:spacing w:line="7" w:lineRule="exact"/>
        <w:ind w:firstLine="0"/>
        <w:jc w:val="left"/>
        <w:rPr>
          <w:rFonts w:cs="Times New Roman"/>
          <w:sz w:val="24"/>
          <w:szCs w:val="24"/>
        </w:rPr>
      </w:pPr>
    </w:p>
    <w:p w:rsidR="00A659B9" w:rsidRPr="0059347E" w:rsidRDefault="00A659B9" w:rsidP="00A659B9">
      <w:pPr>
        <w:spacing w:line="236" w:lineRule="auto"/>
        <w:ind w:left="1" w:firstLine="708"/>
        <w:rPr>
          <w:rFonts w:cs="Times New Roman"/>
          <w:sz w:val="24"/>
          <w:szCs w:val="24"/>
        </w:rPr>
      </w:pPr>
      <w:r w:rsidRPr="0059347E">
        <w:rPr>
          <w:rFonts w:eastAsia="Times New Roman" w:cs="Times New Roman"/>
          <w:sz w:val="24"/>
          <w:szCs w:val="24"/>
        </w:rPr>
        <w:t>Части речи. Имя существительное. Единственное и множественное число имен существительных. Собственные и нарицательные имена существительные. Число имен существительных. Склонение имён существительных по падежам.</w:t>
      </w:r>
    </w:p>
    <w:p w:rsidR="00A659B9" w:rsidRPr="0059347E" w:rsidRDefault="00A659B9" w:rsidP="00A659B9">
      <w:pPr>
        <w:spacing w:line="14" w:lineRule="exact"/>
        <w:ind w:firstLine="0"/>
        <w:jc w:val="left"/>
        <w:rPr>
          <w:rFonts w:cs="Times New Roman"/>
          <w:sz w:val="24"/>
          <w:szCs w:val="24"/>
        </w:rPr>
      </w:pPr>
    </w:p>
    <w:p w:rsidR="00A659B9" w:rsidRPr="0059347E" w:rsidRDefault="00A659B9" w:rsidP="00A659B9">
      <w:pPr>
        <w:spacing w:line="236" w:lineRule="auto"/>
        <w:ind w:left="1" w:firstLine="708"/>
        <w:rPr>
          <w:rFonts w:cs="Times New Roman"/>
          <w:sz w:val="24"/>
          <w:szCs w:val="24"/>
        </w:rPr>
      </w:pPr>
      <w:r w:rsidRPr="0059347E">
        <w:rPr>
          <w:rFonts w:eastAsia="Times New Roman" w:cs="Times New Roman"/>
          <w:sz w:val="24"/>
          <w:szCs w:val="24"/>
        </w:rPr>
        <w:t>Имя прилагательные. Употребление прилагательных в предложении. Прилагательные близкие по смыслу. Прилагательные противоположного значения. Разряды прилагательных по значению.</w:t>
      </w:r>
    </w:p>
    <w:p w:rsidR="00A659B9" w:rsidRPr="0059347E" w:rsidRDefault="00A659B9" w:rsidP="00A659B9">
      <w:pPr>
        <w:spacing w:line="14" w:lineRule="exact"/>
        <w:ind w:firstLine="0"/>
        <w:jc w:val="left"/>
        <w:rPr>
          <w:rFonts w:cs="Times New Roman"/>
          <w:sz w:val="24"/>
          <w:szCs w:val="24"/>
        </w:rPr>
      </w:pPr>
    </w:p>
    <w:p w:rsidR="00A659B9" w:rsidRPr="0059347E" w:rsidRDefault="00A659B9" w:rsidP="00A659B9">
      <w:pPr>
        <w:spacing w:line="234" w:lineRule="auto"/>
        <w:ind w:left="1" w:right="20" w:firstLine="708"/>
        <w:rPr>
          <w:rFonts w:cs="Times New Roman"/>
          <w:sz w:val="24"/>
          <w:szCs w:val="24"/>
        </w:rPr>
      </w:pPr>
      <w:r w:rsidRPr="0059347E">
        <w:rPr>
          <w:rFonts w:eastAsia="Times New Roman" w:cs="Times New Roman"/>
          <w:sz w:val="24"/>
          <w:szCs w:val="24"/>
        </w:rPr>
        <w:t>Глагол как часть речи. Времена глагола. Прошедшее время глагола. Настоящее время глагола. Будущее время глагола. Спряжение глаголов.</w:t>
      </w:r>
    </w:p>
    <w:p w:rsidR="00A659B9" w:rsidRPr="0059347E" w:rsidRDefault="00A659B9" w:rsidP="00A659B9">
      <w:pPr>
        <w:spacing w:line="2" w:lineRule="exact"/>
        <w:ind w:firstLine="0"/>
        <w:jc w:val="left"/>
        <w:rPr>
          <w:rFonts w:cs="Times New Roman"/>
          <w:sz w:val="24"/>
          <w:szCs w:val="24"/>
        </w:rPr>
      </w:pPr>
    </w:p>
    <w:p w:rsidR="00A659B9" w:rsidRPr="0059347E" w:rsidRDefault="00A659B9" w:rsidP="00A659B9">
      <w:pPr>
        <w:tabs>
          <w:tab w:val="left" w:pos="1721"/>
          <w:tab w:val="left" w:pos="2061"/>
          <w:tab w:val="left" w:pos="3341"/>
          <w:tab w:val="left" w:pos="4221"/>
          <w:tab w:val="left" w:pos="6001"/>
          <w:tab w:val="left" w:pos="6921"/>
          <w:tab w:val="left" w:pos="8921"/>
        </w:tabs>
        <w:spacing w:line="240" w:lineRule="auto"/>
        <w:ind w:left="701" w:firstLine="0"/>
        <w:jc w:val="left"/>
        <w:rPr>
          <w:rFonts w:cs="Times New Roman"/>
          <w:sz w:val="24"/>
          <w:szCs w:val="24"/>
        </w:rPr>
      </w:pPr>
      <w:r w:rsidRPr="0059347E">
        <w:rPr>
          <w:rFonts w:eastAsia="Times New Roman" w:cs="Times New Roman"/>
          <w:sz w:val="24"/>
          <w:szCs w:val="24"/>
        </w:rPr>
        <w:t>Падежи</w:t>
      </w:r>
      <w:r w:rsidRPr="0059347E">
        <w:rPr>
          <w:rFonts w:eastAsia="Times New Roman" w:cs="Times New Roman"/>
          <w:sz w:val="24"/>
          <w:szCs w:val="24"/>
        </w:rPr>
        <w:tab/>
        <w:t>в</w:t>
      </w:r>
      <w:r w:rsidRPr="0059347E">
        <w:rPr>
          <w:rFonts w:eastAsia="Times New Roman" w:cs="Times New Roman"/>
          <w:sz w:val="24"/>
          <w:szCs w:val="24"/>
        </w:rPr>
        <w:tab/>
        <w:t>татарском</w:t>
      </w:r>
      <w:r w:rsidRPr="0059347E">
        <w:rPr>
          <w:rFonts w:eastAsia="Times New Roman" w:cs="Times New Roman"/>
          <w:sz w:val="24"/>
          <w:szCs w:val="24"/>
        </w:rPr>
        <w:tab/>
        <w:t>языке.</w:t>
      </w:r>
      <w:r w:rsidRPr="0059347E">
        <w:rPr>
          <w:rFonts w:eastAsia="Times New Roman" w:cs="Times New Roman"/>
          <w:sz w:val="24"/>
          <w:szCs w:val="24"/>
        </w:rPr>
        <w:tab/>
        <w:t>Именительный</w:t>
      </w:r>
      <w:r w:rsidRPr="0059347E">
        <w:rPr>
          <w:rFonts w:eastAsia="Times New Roman" w:cs="Times New Roman"/>
          <w:sz w:val="24"/>
          <w:szCs w:val="24"/>
        </w:rPr>
        <w:tab/>
        <w:t>падеж.</w:t>
      </w:r>
      <w:r w:rsidRPr="0059347E">
        <w:rPr>
          <w:rFonts w:eastAsia="Times New Roman" w:cs="Times New Roman"/>
          <w:sz w:val="24"/>
          <w:szCs w:val="24"/>
        </w:rPr>
        <w:tab/>
        <w:t>Притяжательный</w:t>
      </w:r>
      <w:r w:rsidRPr="0059347E">
        <w:rPr>
          <w:rFonts w:eastAsia="Times New Roman" w:cs="Times New Roman"/>
          <w:sz w:val="24"/>
          <w:szCs w:val="24"/>
        </w:rPr>
        <w:tab/>
        <w:t>падеж.</w:t>
      </w:r>
    </w:p>
    <w:p w:rsidR="00A659B9" w:rsidRPr="0059347E" w:rsidRDefault="00A659B9" w:rsidP="00A659B9">
      <w:pPr>
        <w:spacing w:line="240" w:lineRule="auto"/>
        <w:ind w:left="1" w:firstLine="0"/>
        <w:jc w:val="left"/>
        <w:rPr>
          <w:rFonts w:cs="Times New Roman"/>
          <w:sz w:val="24"/>
          <w:szCs w:val="24"/>
        </w:rPr>
      </w:pPr>
      <w:r w:rsidRPr="0059347E">
        <w:rPr>
          <w:rFonts w:eastAsia="Times New Roman" w:cs="Times New Roman"/>
          <w:sz w:val="24"/>
          <w:szCs w:val="24"/>
        </w:rPr>
        <w:t>Направительный падеж. Винительный падеж. Исходный падеж. Местно- временной падеж..</w:t>
      </w:r>
    </w:p>
    <w:p w:rsidR="00A659B9" w:rsidRPr="0059347E" w:rsidRDefault="00A659B9" w:rsidP="00A659B9">
      <w:pPr>
        <w:spacing w:line="240" w:lineRule="auto"/>
        <w:ind w:left="701" w:firstLine="0"/>
        <w:jc w:val="left"/>
        <w:rPr>
          <w:rFonts w:cs="Times New Roman"/>
          <w:sz w:val="24"/>
          <w:szCs w:val="24"/>
        </w:rPr>
      </w:pPr>
      <w:r w:rsidRPr="0059347E">
        <w:rPr>
          <w:rFonts w:eastAsia="Times New Roman" w:cs="Times New Roman"/>
          <w:sz w:val="24"/>
          <w:szCs w:val="24"/>
        </w:rPr>
        <w:t>Местоимение. Личные местоимения. Вопросительные местоимения.</w:t>
      </w:r>
    </w:p>
    <w:p w:rsidR="00A659B9" w:rsidRPr="0059347E" w:rsidRDefault="00A659B9" w:rsidP="00A659B9">
      <w:pPr>
        <w:spacing w:line="240" w:lineRule="auto"/>
        <w:ind w:left="701" w:firstLine="0"/>
        <w:jc w:val="left"/>
        <w:rPr>
          <w:rFonts w:cs="Times New Roman"/>
          <w:sz w:val="24"/>
          <w:szCs w:val="24"/>
        </w:rPr>
      </w:pPr>
      <w:r w:rsidRPr="0059347E">
        <w:rPr>
          <w:rFonts w:eastAsia="Times New Roman" w:cs="Times New Roman"/>
          <w:sz w:val="24"/>
          <w:szCs w:val="24"/>
        </w:rPr>
        <w:t>Имя числительное. Простые, сложные, составные числительные.</w:t>
      </w:r>
    </w:p>
    <w:p w:rsidR="00A659B9" w:rsidRPr="0059347E" w:rsidRDefault="00A659B9" w:rsidP="00A659B9">
      <w:pPr>
        <w:spacing w:line="240" w:lineRule="auto"/>
        <w:ind w:left="700" w:firstLine="0"/>
        <w:jc w:val="left"/>
        <w:rPr>
          <w:rFonts w:cs="Times New Roman"/>
          <w:sz w:val="24"/>
          <w:szCs w:val="24"/>
        </w:rPr>
      </w:pPr>
      <w:r w:rsidRPr="0059347E">
        <w:rPr>
          <w:rFonts w:eastAsia="Times New Roman" w:cs="Times New Roman"/>
          <w:sz w:val="24"/>
          <w:szCs w:val="24"/>
        </w:rPr>
        <w:t>Междометия.</w:t>
      </w:r>
    </w:p>
    <w:p w:rsidR="00A659B9" w:rsidRPr="0059347E" w:rsidRDefault="00A659B9" w:rsidP="00A659B9">
      <w:pPr>
        <w:spacing w:line="5" w:lineRule="exact"/>
        <w:ind w:firstLine="0"/>
        <w:jc w:val="left"/>
        <w:rPr>
          <w:rFonts w:cs="Times New Roman"/>
          <w:sz w:val="24"/>
          <w:szCs w:val="24"/>
        </w:rPr>
      </w:pPr>
    </w:p>
    <w:p w:rsidR="00A659B9" w:rsidRPr="0059347E" w:rsidRDefault="00A659B9" w:rsidP="00A659B9">
      <w:pPr>
        <w:spacing w:line="240" w:lineRule="auto"/>
        <w:ind w:left="700" w:firstLine="0"/>
        <w:jc w:val="left"/>
        <w:rPr>
          <w:rFonts w:cs="Times New Roman"/>
          <w:sz w:val="24"/>
          <w:szCs w:val="24"/>
        </w:rPr>
      </w:pPr>
      <w:r w:rsidRPr="0059347E">
        <w:rPr>
          <w:rFonts w:eastAsia="Times New Roman" w:cs="Times New Roman"/>
          <w:b/>
          <w:bCs/>
          <w:sz w:val="24"/>
          <w:szCs w:val="24"/>
        </w:rPr>
        <w:t>Орфография и морфемика. Состав слова</w:t>
      </w:r>
    </w:p>
    <w:p w:rsidR="00A659B9" w:rsidRPr="0059347E" w:rsidRDefault="00A659B9" w:rsidP="00A659B9">
      <w:pPr>
        <w:spacing w:line="235" w:lineRule="auto"/>
        <w:ind w:left="700" w:firstLine="0"/>
        <w:jc w:val="left"/>
        <w:rPr>
          <w:rFonts w:cs="Times New Roman"/>
          <w:sz w:val="24"/>
          <w:szCs w:val="24"/>
        </w:rPr>
      </w:pPr>
      <w:r w:rsidRPr="0059347E">
        <w:rPr>
          <w:rFonts w:eastAsia="Times New Roman" w:cs="Times New Roman"/>
          <w:sz w:val="24"/>
          <w:szCs w:val="24"/>
        </w:rPr>
        <w:t>Способ нахождения корня в словах. Окончание.</w:t>
      </w:r>
    </w:p>
    <w:p w:rsidR="00A659B9" w:rsidRPr="0059347E" w:rsidRDefault="00A659B9" w:rsidP="00A659B9">
      <w:pPr>
        <w:spacing w:line="1" w:lineRule="exact"/>
        <w:ind w:firstLine="0"/>
        <w:jc w:val="left"/>
        <w:rPr>
          <w:rFonts w:cs="Times New Roman"/>
          <w:sz w:val="24"/>
          <w:szCs w:val="24"/>
        </w:rPr>
      </w:pPr>
    </w:p>
    <w:p w:rsidR="00A659B9" w:rsidRPr="0059347E" w:rsidRDefault="00A659B9" w:rsidP="00A659B9">
      <w:pPr>
        <w:spacing w:line="240" w:lineRule="auto"/>
        <w:ind w:left="700" w:firstLine="0"/>
        <w:jc w:val="left"/>
        <w:rPr>
          <w:rFonts w:cs="Times New Roman"/>
          <w:sz w:val="24"/>
          <w:szCs w:val="24"/>
        </w:rPr>
      </w:pPr>
      <w:r w:rsidRPr="0059347E">
        <w:rPr>
          <w:rFonts w:eastAsia="Times New Roman" w:cs="Times New Roman"/>
          <w:sz w:val="24"/>
          <w:szCs w:val="24"/>
        </w:rPr>
        <w:t>Однокоренные слова.</w:t>
      </w:r>
    </w:p>
    <w:p w:rsidR="00A659B9" w:rsidRPr="0059347E" w:rsidRDefault="00A659B9" w:rsidP="00A659B9">
      <w:pPr>
        <w:spacing w:line="240" w:lineRule="auto"/>
        <w:ind w:left="700" w:firstLine="0"/>
        <w:jc w:val="left"/>
        <w:rPr>
          <w:rFonts w:cs="Times New Roman"/>
          <w:sz w:val="24"/>
          <w:szCs w:val="24"/>
        </w:rPr>
      </w:pPr>
      <w:r w:rsidRPr="0059347E">
        <w:rPr>
          <w:rFonts w:eastAsia="Times New Roman" w:cs="Times New Roman"/>
          <w:sz w:val="24"/>
          <w:szCs w:val="24"/>
        </w:rPr>
        <w:t>Сложные слова.</w:t>
      </w:r>
    </w:p>
    <w:p w:rsidR="00A659B9" w:rsidRPr="0059347E" w:rsidRDefault="00A659B9" w:rsidP="00A659B9">
      <w:pPr>
        <w:spacing w:line="12" w:lineRule="exact"/>
        <w:ind w:firstLine="0"/>
        <w:jc w:val="left"/>
        <w:rPr>
          <w:rFonts w:cs="Times New Roman"/>
          <w:sz w:val="24"/>
          <w:szCs w:val="24"/>
        </w:rPr>
      </w:pPr>
    </w:p>
    <w:p w:rsidR="00A659B9" w:rsidRPr="0059347E" w:rsidRDefault="00A659B9" w:rsidP="00A659B9">
      <w:pPr>
        <w:spacing w:line="234" w:lineRule="auto"/>
        <w:ind w:right="20" w:firstLine="708"/>
        <w:rPr>
          <w:rFonts w:cs="Times New Roman"/>
          <w:sz w:val="24"/>
          <w:szCs w:val="24"/>
        </w:rPr>
      </w:pPr>
      <w:r w:rsidRPr="0059347E">
        <w:rPr>
          <w:rFonts w:eastAsia="Times New Roman" w:cs="Times New Roman"/>
          <w:sz w:val="24"/>
          <w:szCs w:val="24"/>
        </w:rPr>
        <w:t>Словообразование. Словообразующие окончания в татарском языке. Сложные и парные слова. Слова синонимы и антонимы, омонимы.</w:t>
      </w:r>
    </w:p>
    <w:p w:rsidR="00A659B9" w:rsidRPr="0059347E" w:rsidRDefault="00A659B9" w:rsidP="00A659B9">
      <w:pPr>
        <w:spacing w:line="19" w:lineRule="exact"/>
        <w:ind w:firstLine="0"/>
        <w:jc w:val="left"/>
        <w:rPr>
          <w:rFonts w:cs="Times New Roman"/>
          <w:sz w:val="24"/>
          <w:szCs w:val="24"/>
        </w:rPr>
      </w:pPr>
    </w:p>
    <w:p w:rsidR="00A659B9" w:rsidRPr="0059347E" w:rsidRDefault="00A659B9" w:rsidP="00A659B9">
      <w:pPr>
        <w:spacing w:line="232" w:lineRule="auto"/>
        <w:ind w:left="700" w:right="480" w:firstLine="0"/>
        <w:jc w:val="left"/>
        <w:rPr>
          <w:rFonts w:cs="Times New Roman"/>
          <w:sz w:val="24"/>
          <w:szCs w:val="24"/>
        </w:rPr>
      </w:pPr>
      <w:r w:rsidRPr="0059347E">
        <w:rPr>
          <w:rFonts w:eastAsia="Times New Roman" w:cs="Times New Roman"/>
          <w:b/>
          <w:bCs/>
          <w:sz w:val="24"/>
          <w:szCs w:val="24"/>
        </w:rPr>
        <w:t xml:space="preserve">Синтаксис. Синтаксические единицы языка (словосочетание и предложение) </w:t>
      </w:r>
      <w:r w:rsidRPr="0059347E">
        <w:rPr>
          <w:rFonts w:eastAsia="Times New Roman" w:cs="Times New Roman"/>
          <w:sz w:val="24"/>
          <w:szCs w:val="24"/>
        </w:rPr>
        <w:t>Предложение.</w:t>
      </w:r>
    </w:p>
    <w:p w:rsidR="00A659B9" w:rsidRPr="0059347E" w:rsidRDefault="00A659B9" w:rsidP="00A659B9">
      <w:pPr>
        <w:spacing w:line="1" w:lineRule="exact"/>
        <w:ind w:firstLine="0"/>
        <w:jc w:val="left"/>
        <w:rPr>
          <w:rFonts w:cs="Times New Roman"/>
          <w:sz w:val="24"/>
          <w:szCs w:val="24"/>
        </w:rPr>
      </w:pPr>
    </w:p>
    <w:p w:rsidR="00A659B9" w:rsidRPr="0059347E" w:rsidRDefault="00A659B9" w:rsidP="00A659B9">
      <w:pPr>
        <w:spacing w:line="240" w:lineRule="auto"/>
        <w:ind w:left="700" w:firstLine="0"/>
        <w:jc w:val="left"/>
        <w:rPr>
          <w:rFonts w:cs="Times New Roman"/>
          <w:sz w:val="24"/>
          <w:szCs w:val="24"/>
        </w:rPr>
      </w:pPr>
      <w:r w:rsidRPr="0059347E">
        <w:rPr>
          <w:rFonts w:eastAsia="Times New Roman" w:cs="Times New Roman"/>
          <w:sz w:val="24"/>
          <w:szCs w:val="24"/>
        </w:rPr>
        <w:t>Главные члены предложения. Подлежащие. Сказуемое.</w:t>
      </w:r>
    </w:p>
    <w:p w:rsidR="00A659B9" w:rsidRPr="0059347E" w:rsidRDefault="00A659B9" w:rsidP="00A659B9">
      <w:pPr>
        <w:spacing w:line="240" w:lineRule="auto"/>
        <w:ind w:left="700" w:firstLine="0"/>
        <w:jc w:val="left"/>
        <w:rPr>
          <w:rFonts w:cs="Times New Roman"/>
          <w:sz w:val="24"/>
          <w:szCs w:val="24"/>
        </w:rPr>
      </w:pPr>
      <w:r w:rsidRPr="0059347E">
        <w:rPr>
          <w:rFonts w:eastAsia="Times New Roman" w:cs="Times New Roman"/>
          <w:sz w:val="24"/>
          <w:szCs w:val="24"/>
        </w:rPr>
        <w:t>Второстепенные члены предложения.</w:t>
      </w:r>
    </w:p>
    <w:p w:rsidR="00A659B9" w:rsidRPr="0059347E" w:rsidRDefault="00A659B9" w:rsidP="00A659B9">
      <w:pPr>
        <w:spacing w:line="240" w:lineRule="auto"/>
        <w:ind w:left="700" w:firstLine="0"/>
        <w:jc w:val="left"/>
        <w:rPr>
          <w:rFonts w:cs="Times New Roman"/>
          <w:sz w:val="24"/>
          <w:szCs w:val="24"/>
        </w:rPr>
      </w:pPr>
      <w:r w:rsidRPr="0059347E">
        <w:rPr>
          <w:rFonts w:eastAsia="Times New Roman" w:cs="Times New Roman"/>
          <w:sz w:val="24"/>
          <w:szCs w:val="24"/>
        </w:rPr>
        <w:t>Распространенные и нераспространенные  члены предложения.</w:t>
      </w:r>
    </w:p>
    <w:p w:rsidR="00A659B9" w:rsidRPr="0059347E" w:rsidRDefault="00A659B9" w:rsidP="00A659B9">
      <w:pPr>
        <w:spacing w:line="240" w:lineRule="auto"/>
        <w:ind w:left="700" w:firstLine="0"/>
        <w:jc w:val="left"/>
        <w:rPr>
          <w:rFonts w:cs="Times New Roman"/>
          <w:sz w:val="24"/>
          <w:szCs w:val="24"/>
        </w:rPr>
      </w:pPr>
      <w:r w:rsidRPr="0059347E">
        <w:rPr>
          <w:rFonts w:eastAsia="Times New Roman" w:cs="Times New Roman"/>
          <w:sz w:val="24"/>
          <w:szCs w:val="24"/>
        </w:rPr>
        <w:t>Однородные члены предложения и знаки препинания.</w:t>
      </w:r>
    </w:p>
    <w:p w:rsidR="00A659B9" w:rsidRPr="0059347E" w:rsidRDefault="00A659B9" w:rsidP="00A659B9">
      <w:pPr>
        <w:spacing w:line="13" w:lineRule="exact"/>
        <w:ind w:firstLine="0"/>
        <w:jc w:val="left"/>
        <w:rPr>
          <w:rFonts w:cs="Times New Roman"/>
          <w:sz w:val="24"/>
          <w:szCs w:val="24"/>
        </w:rPr>
      </w:pPr>
    </w:p>
    <w:p w:rsidR="00A659B9" w:rsidRPr="0059347E" w:rsidRDefault="00A659B9" w:rsidP="00A659B9">
      <w:pPr>
        <w:spacing w:line="237" w:lineRule="auto"/>
        <w:ind w:right="20" w:firstLine="708"/>
        <w:rPr>
          <w:rFonts w:cs="Times New Roman"/>
          <w:sz w:val="24"/>
          <w:szCs w:val="24"/>
        </w:rPr>
      </w:pPr>
      <w:r w:rsidRPr="0059347E">
        <w:rPr>
          <w:rFonts w:eastAsia="Times New Roman" w:cs="Times New Roman"/>
          <w:sz w:val="24"/>
          <w:szCs w:val="24"/>
        </w:rPr>
        <w:t>Слова и их значения; семьи слов, родственные слова, корень слова, понятие «однокоренные слова». Слова близкие и противоположные по значению (синонимы, омонимы и антонимы); отличие однокоренных слов от синонимов и слов с омонимичными (похожими) корнями.</w:t>
      </w:r>
    </w:p>
    <w:p w:rsidR="00A659B9" w:rsidRPr="0059347E" w:rsidRDefault="00A659B9" w:rsidP="00A659B9">
      <w:pPr>
        <w:spacing w:line="14" w:lineRule="exact"/>
        <w:ind w:firstLine="0"/>
        <w:jc w:val="left"/>
        <w:rPr>
          <w:rFonts w:cs="Times New Roman"/>
          <w:sz w:val="24"/>
          <w:szCs w:val="24"/>
        </w:rPr>
      </w:pPr>
    </w:p>
    <w:p w:rsidR="00A659B9" w:rsidRPr="0059347E" w:rsidRDefault="00A659B9" w:rsidP="00A659B9">
      <w:pPr>
        <w:spacing w:line="238" w:lineRule="auto"/>
        <w:ind w:firstLine="0"/>
        <w:jc w:val="right"/>
        <w:rPr>
          <w:rFonts w:cs="Times New Roman"/>
          <w:sz w:val="24"/>
          <w:szCs w:val="24"/>
        </w:rPr>
      </w:pPr>
      <w:r w:rsidRPr="0059347E">
        <w:rPr>
          <w:rFonts w:eastAsia="Times New Roman" w:cs="Times New Roman"/>
          <w:sz w:val="24"/>
          <w:szCs w:val="24"/>
        </w:rPr>
        <w:t>Назначение предложения, его признаки (наличие выраженной мысли, интонация её конца,  связь  слов);  оформление  границ  предложений  в  устной  и  письменной  речи. Возможность запятых и других знаков внутри предложения; запятые при перечислении и т.д Виды  предложений  по  цели:  повествовательные,  вопросительные,  побудительные. Разговор  двух  людей  (диалог),  обращение  (на  уровне  представления),  их  оформление  в письменной  речи  (выделение  реплик  диалога  «чёрточками»,  восклицательный  знак  при</w:t>
      </w:r>
    </w:p>
    <w:p w:rsidR="00A659B9" w:rsidRPr="0059347E" w:rsidRDefault="00A659B9" w:rsidP="00A659B9">
      <w:pPr>
        <w:spacing w:line="2" w:lineRule="exact"/>
        <w:ind w:firstLine="0"/>
        <w:jc w:val="left"/>
        <w:rPr>
          <w:rFonts w:cs="Times New Roman"/>
          <w:sz w:val="24"/>
          <w:szCs w:val="24"/>
        </w:rPr>
      </w:pPr>
    </w:p>
    <w:p w:rsidR="00A659B9" w:rsidRPr="0059347E" w:rsidRDefault="00A659B9" w:rsidP="00A659B9">
      <w:pPr>
        <w:spacing w:line="240" w:lineRule="auto"/>
        <w:ind w:firstLine="0"/>
        <w:jc w:val="left"/>
        <w:rPr>
          <w:rFonts w:cs="Times New Roman"/>
          <w:sz w:val="24"/>
          <w:szCs w:val="24"/>
        </w:rPr>
      </w:pPr>
      <w:r w:rsidRPr="0059347E">
        <w:rPr>
          <w:rFonts w:eastAsia="Times New Roman" w:cs="Times New Roman"/>
          <w:sz w:val="24"/>
          <w:szCs w:val="24"/>
        </w:rPr>
        <w:t>обращении).</w:t>
      </w:r>
    </w:p>
    <w:p w:rsidR="00A659B9" w:rsidRPr="0059347E" w:rsidRDefault="00A659B9" w:rsidP="00A659B9">
      <w:pPr>
        <w:spacing w:line="13" w:lineRule="exact"/>
        <w:ind w:firstLine="0"/>
        <w:jc w:val="left"/>
        <w:rPr>
          <w:rFonts w:cs="Times New Roman"/>
          <w:sz w:val="24"/>
          <w:szCs w:val="24"/>
        </w:rPr>
      </w:pPr>
    </w:p>
    <w:p w:rsidR="00A659B9" w:rsidRPr="0059347E" w:rsidRDefault="00A659B9" w:rsidP="00A659B9">
      <w:pPr>
        <w:spacing w:line="238" w:lineRule="auto"/>
        <w:ind w:firstLine="768"/>
        <w:rPr>
          <w:rFonts w:cs="Times New Roman"/>
          <w:sz w:val="24"/>
          <w:szCs w:val="24"/>
        </w:rPr>
      </w:pPr>
      <w:r w:rsidRPr="0059347E">
        <w:rPr>
          <w:rFonts w:eastAsia="Times New Roman" w:cs="Times New Roman"/>
          <w:sz w:val="24"/>
          <w:szCs w:val="24"/>
        </w:rPr>
        <w:t>Правила вежливости при разговоре по телефону. Виды предложений по интонации (по эмоциональной окраске): восклицательные и невосклицательные; их оформление при письме. Способы построения предложений при ответе на вопрос «Почему?»; грамотная их запись (общее знакомство). Побудительные предложения с выражением совета, просьбы, пожелания, требования; особенности их произнесения; оформление предложений со словом пожалуйста в письменной речи. Обобщение и контроль.</w:t>
      </w:r>
    </w:p>
    <w:p w:rsidR="00A659B9" w:rsidRPr="0059347E" w:rsidRDefault="00A659B9" w:rsidP="00A659B9">
      <w:pPr>
        <w:spacing w:line="7" w:lineRule="exact"/>
        <w:ind w:firstLine="0"/>
        <w:jc w:val="left"/>
        <w:rPr>
          <w:rFonts w:cs="Times New Roman"/>
          <w:sz w:val="24"/>
          <w:szCs w:val="24"/>
        </w:rPr>
      </w:pPr>
    </w:p>
    <w:p w:rsidR="00A659B9" w:rsidRPr="0059347E" w:rsidRDefault="00A659B9" w:rsidP="00A659B9">
      <w:pPr>
        <w:spacing w:line="240" w:lineRule="auto"/>
        <w:ind w:left="700" w:firstLine="0"/>
        <w:jc w:val="left"/>
        <w:rPr>
          <w:rFonts w:cs="Times New Roman"/>
          <w:sz w:val="24"/>
          <w:szCs w:val="24"/>
        </w:rPr>
      </w:pPr>
      <w:r w:rsidRPr="0059347E">
        <w:rPr>
          <w:rFonts w:eastAsia="Times New Roman" w:cs="Times New Roman"/>
          <w:b/>
          <w:bCs/>
          <w:sz w:val="24"/>
          <w:szCs w:val="24"/>
        </w:rPr>
        <w:t>Развитие речи</w:t>
      </w:r>
    </w:p>
    <w:p w:rsidR="00A659B9" w:rsidRPr="0059347E" w:rsidRDefault="00A659B9" w:rsidP="00A659B9">
      <w:pPr>
        <w:spacing w:line="240" w:lineRule="auto"/>
        <w:ind w:left="700" w:firstLine="0"/>
        <w:jc w:val="left"/>
        <w:rPr>
          <w:rFonts w:cs="Times New Roman"/>
          <w:sz w:val="24"/>
          <w:szCs w:val="24"/>
        </w:rPr>
      </w:pPr>
      <w:r w:rsidRPr="0059347E">
        <w:rPr>
          <w:rFonts w:eastAsia="Times New Roman" w:cs="Times New Roman"/>
          <w:b/>
          <w:bCs/>
          <w:sz w:val="24"/>
          <w:szCs w:val="24"/>
        </w:rPr>
        <w:t>Высказывание.</w:t>
      </w:r>
    </w:p>
    <w:p w:rsidR="00A659B9" w:rsidRPr="0059347E" w:rsidRDefault="00A659B9" w:rsidP="00A659B9">
      <w:pPr>
        <w:spacing w:line="7" w:lineRule="exact"/>
        <w:ind w:firstLine="0"/>
        <w:jc w:val="left"/>
        <w:rPr>
          <w:rFonts w:cs="Times New Roman"/>
          <w:sz w:val="24"/>
          <w:szCs w:val="24"/>
        </w:rPr>
      </w:pPr>
    </w:p>
    <w:p w:rsidR="00A659B9" w:rsidRPr="0059347E" w:rsidRDefault="00A659B9" w:rsidP="00A659B9">
      <w:pPr>
        <w:spacing w:line="236" w:lineRule="auto"/>
        <w:ind w:firstLine="708"/>
        <w:rPr>
          <w:rFonts w:cs="Times New Roman"/>
          <w:sz w:val="24"/>
          <w:szCs w:val="24"/>
        </w:rPr>
      </w:pPr>
      <w:r w:rsidRPr="0059347E">
        <w:rPr>
          <w:rFonts w:eastAsia="Times New Roman" w:cs="Times New Roman"/>
          <w:sz w:val="24"/>
          <w:szCs w:val="24"/>
        </w:rPr>
        <w:t>Сообщение, вопрос. Выражение цели высказывания с помощью интонаций и ее обозначение на письме (знаки в конце высказывания). Смысловые части высказывания (предмет сообщения и сообщение о предмете).</w:t>
      </w:r>
    </w:p>
    <w:p w:rsidR="00A659B9" w:rsidRPr="0059347E" w:rsidRDefault="00A659B9" w:rsidP="00A659B9">
      <w:pPr>
        <w:spacing w:line="6" w:lineRule="exact"/>
        <w:ind w:firstLine="0"/>
        <w:jc w:val="left"/>
        <w:rPr>
          <w:rFonts w:cs="Times New Roman"/>
          <w:sz w:val="24"/>
          <w:szCs w:val="24"/>
        </w:rPr>
      </w:pPr>
    </w:p>
    <w:p w:rsidR="00A659B9" w:rsidRPr="0059347E" w:rsidRDefault="00A659B9" w:rsidP="00A659B9">
      <w:pPr>
        <w:spacing w:line="240" w:lineRule="auto"/>
        <w:ind w:left="700" w:firstLine="0"/>
        <w:jc w:val="left"/>
        <w:rPr>
          <w:rFonts w:cs="Times New Roman"/>
          <w:sz w:val="24"/>
          <w:szCs w:val="24"/>
        </w:rPr>
      </w:pPr>
      <w:r w:rsidRPr="0059347E">
        <w:rPr>
          <w:rFonts w:eastAsia="Times New Roman" w:cs="Times New Roman"/>
          <w:b/>
          <w:bCs/>
          <w:sz w:val="24"/>
          <w:szCs w:val="24"/>
        </w:rPr>
        <w:t>Значение слова.</w:t>
      </w:r>
    </w:p>
    <w:p w:rsidR="00A659B9" w:rsidRPr="0059347E" w:rsidRDefault="00A659B9" w:rsidP="00A659B9">
      <w:pPr>
        <w:spacing w:line="8" w:lineRule="exact"/>
        <w:ind w:firstLine="0"/>
        <w:jc w:val="left"/>
        <w:rPr>
          <w:rFonts w:cs="Times New Roman"/>
          <w:sz w:val="24"/>
          <w:szCs w:val="24"/>
        </w:rPr>
      </w:pPr>
    </w:p>
    <w:p w:rsidR="00A659B9" w:rsidRPr="0059347E" w:rsidRDefault="00A659B9" w:rsidP="00A659B9">
      <w:pPr>
        <w:spacing w:line="237" w:lineRule="auto"/>
        <w:ind w:firstLine="708"/>
        <w:rPr>
          <w:rFonts w:cs="Times New Roman"/>
          <w:sz w:val="24"/>
          <w:szCs w:val="24"/>
        </w:rPr>
      </w:pPr>
      <w:r w:rsidRPr="0059347E">
        <w:rPr>
          <w:rFonts w:eastAsia="Times New Roman" w:cs="Times New Roman"/>
          <w:sz w:val="24"/>
          <w:szCs w:val="24"/>
        </w:rPr>
        <w:t>Характеристика лексического (без употребления термина) значения слова с помощью толкового (учебного) словаря. Слова-синонимы и слова-омонимы (общее представление). Прямое и переносное значение слова. Многозначность слова. Слова-синонимы и слова-омонимы, их связь с многозначностью слова. Антонимы, их стилистическая функция в поэтической речи. Устаревшие слова.</w:t>
      </w:r>
    </w:p>
    <w:p w:rsidR="00A659B9" w:rsidRPr="0059347E" w:rsidRDefault="00A659B9" w:rsidP="00A659B9">
      <w:pPr>
        <w:spacing w:line="17" w:lineRule="exact"/>
        <w:ind w:firstLine="0"/>
        <w:jc w:val="left"/>
        <w:rPr>
          <w:rFonts w:cs="Times New Roman"/>
          <w:sz w:val="24"/>
          <w:szCs w:val="24"/>
        </w:rPr>
      </w:pPr>
    </w:p>
    <w:p w:rsidR="00A659B9" w:rsidRPr="0059347E" w:rsidRDefault="00A659B9" w:rsidP="00A659B9">
      <w:pPr>
        <w:spacing w:line="236" w:lineRule="auto"/>
        <w:ind w:firstLine="708"/>
        <w:rPr>
          <w:rFonts w:cs="Times New Roman"/>
          <w:sz w:val="24"/>
          <w:szCs w:val="24"/>
        </w:rPr>
      </w:pPr>
      <w:r w:rsidRPr="0059347E">
        <w:rPr>
          <w:rFonts w:eastAsia="Times New Roman" w:cs="Times New Roman"/>
          <w:sz w:val="24"/>
          <w:szCs w:val="24"/>
        </w:rPr>
        <w:t>Образные значения слов (наблюдения). Сравнение как средство выразительности художественной речи. Речевые особенности пословиц, поговорок, загадок. Толкование пословиц и поговорок. Фразеологизмы (без термина).</w:t>
      </w:r>
    </w:p>
    <w:p w:rsidR="00A659B9" w:rsidRPr="0059347E" w:rsidRDefault="00A659B9" w:rsidP="00A659B9">
      <w:pPr>
        <w:spacing w:line="6" w:lineRule="exact"/>
        <w:ind w:firstLine="0"/>
        <w:jc w:val="left"/>
        <w:rPr>
          <w:rFonts w:cs="Times New Roman"/>
          <w:sz w:val="24"/>
          <w:szCs w:val="24"/>
        </w:rPr>
      </w:pPr>
    </w:p>
    <w:p w:rsidR="00A659B9" w:rsidRPr="0059347E" w:rsidRDefault="00A659B9" w:rsidP="00A659B9">
      <w:pPr>
        <w:spacing w:line="240" w:lineRule="auto"/>
        <w:ind w:left="700" w:firstLine="0"/>
        <w:jc w:val="left"/>
        <w:rPr>
          <w:rFonts w:cs="Times New Roman"/>
          <w:sz w:val="24"/>
          <w:szCs w:val="24"/>
        </w:rPr>
      </w:pPr>
      <w:r w:rsidRPr="0059347E">
        <w:rPr>
          <w:rFonts w:eastAsia="Times New Roman" w:cs="Times New Roman"/>
          <w:b/>
          <w:bCs/>
          <w:sz w:val="24"/>
          <w:szCs w:val="24"/>
        </w:rPr>
        <w:t>Текст.</w:t>
      </w:r>
    </w:p>
    <w:p w:rsidR="00A659B9" w:rsidRPr="0059347E" w:rsidRDefault="00A659B9" w:rsidP="00A659B9">
      <w:pPr>
        <w:spacing w:line="7" w:lineRule="exact"/>
        <w:ind w:firstLine="0"/>
        <w:jc w:val="left"/>
        <w:rPr>
          <w:rFonts w:cs="Times New Roman"/>
          <w:sz w:val="24"/>
          <w:szCs w:val="24"/>
        </w:rPr>
      </w:pPr>
    </w:p>
    <w:p w:rsidR="00A659B9" w:rsidRPr="0059347E" w:rsidRDefault="00A659B9" w:rsidP="00A659B9">
      <w:pPr>
        <w:spacing w:line="238" w:lineRule="auto"/>
        <w:ind w:firstLine="708"/>
        <w:rPr>
          <w:rFonts w:cs="Times New Roman"/>
          <w:sz w:val="24"/>
          <w:szCs w:val="24"/>
        </w:rPr>
      </w:pPr>
      <w:r w:rsidRPr="0059347E">
        <w:rPr>
          <w:rFonts w:eastAsia="Times New Roman" w:cs="Times New Roman"/>
          <w:sz w:val="24"/>
          <w:szCs w:val="24"/>
        </w:rPr>
        <w:t>Высказывание с несколькими сообщениями об одном предмете. Выражение содержания сообщения об одном предмете в нескольких взаимосвязанных высказываниях. Отнесенность сообщений к одному предмету (наличие общей темы) и наличие смысловой связи между сообщениями как признаки текста. Основное и дополнительные (уточняющие) сообщения в тексте. Заголовок текста как отражение его предмета (темы) или основного сообщения (основной мысли).</w:t>
      </w:r>
    </w:p>
    <w:p w:rsidR="00A659B9" w:rsidRPr="0059347E" w:rsidRDefault="00A659B9" w:rsidP="00A659B9">
      <w:pPr>
        <w:spacing w:line="2" w:lineRule="exact"/>
        <w:ind w:firstLine="0"/>
        <w:jc w:val="left"/>
        <w:rPr>
          <w:rFonts w:cs="Times New Roman"/>
          <w:sz w:val="24"/>
          <w:szCs w:val="24"/>
        </w:rPr>
      </w:pPr>
    </w:p>
    <w:p w:rsidR="00A659B9" w:rsidRPr="0059347E" w:rsidRDefault="00A659B9" w:rsidP="00A659B9">
      <w:pPr>
        <w:spacing w:line="240" w:lineRule="auto"/>
        <w:ind w:left="560" w:firstLine="0"/>
        <w:jc w:val="left"/>
        <w:rPr>
          <w:rFonts w:cs="Times New Roman"/>
          <w:sz w:val="24"/>
          <w:szCs w:val="24"/>
        </w:rPr>
      </w:pPr>
      <w:r w:rsidRPr="0059347E">
        <w:rPr>
          <w:rFonts w:eastAsia="Times New Roman" w:cs="Times New Roman"/>
          <w:sz w:val="24"/>
          <w:szCs w:val="24"/>
        </w:rPr>
        <w:t>Часть текста как развернутое (уточненное, дополненное) сообщение о предмете. Абзац</w:t>
      </w:r>
    </w:p>
    <w:p w:rsidR="00A659B9" w:rsidRPr="0059347E" w:rsidRDefault="00A659B9" w:rsidP="00A659B9">
      <w:pPr>
        <w:spacing w:line="240" w:lineRule="auto"/>
        <w:ind w:left="1" w:firstLine="0"/>
        <w:jc w:val="left"/>
        <w:rPr>
          <w:rFonts w:cs="Times New Roman"/>
          <w:sz w:val="24"/>
          <w:szCs w:val="24"/>
        </w:rPr>
      </w:pPr>
      <w:r w:rsidRPr="0059347E">
        <w:rPr>
          <w:rFonts w:eastAsia="Times New Roman" w:cs="Times New Roman"/>
          <w:sz w:val="24"/>
          <w:szCs w:val="24"/>
        </w:rPr>
        <w:t>(часть письменной записи текста, выделенная с помощью красной строки).</w:t>
      </w:r>
    </w:p>
    <w:p w:rsidR="00A659B9" w:rsidRPr="0059347E" w:rsidRDefault="00A659B9" w:rsidP="00A659B9">
      <w:pPr>
        <w:spacing w:line="240" w:lineRule="auto"/>
        <w:ind w:left="561" w:firstLine="0"/>
        <w:jc w:val="left"/>
        <w:rPr>
          <w:rFonts w:cs="Times New Roman"/>
          <w:sz w:val="24"/>
          <w:szCs w:val="24"/>
        </w:rPr>
      </w:pPr>
      <w:r w:rsidRPr="0059347E">
        <w:rPr>
          <w:rFonts w:eastAsia="Times New Roman" w:cs="Times New Roman"/>
          <w:sz w:val="24"/>
          <w:szCs w:val="24"/>
        </w:rPr>
        <w:t>План как средство понимания текста. Разные способы формулирования пунктов плана:</w:t>
      </w:r>
    </w:p>
    <w:p w:rsidR="00A659B9" w:rsidRPr="0059347E" w:rsidRDefault="00A659B9" w:rsidP="00A659B9">
      <w:pPr>
        <w:spacing w:line="12" w:lineRule="exact"/>
        <w:ind w:firstLine="0"/>
        <w:jc w:val="left"/>
        <w:rPr>
          <w:rFonts w:cs="Times New Roman"/>
          <w:sz w:val="24"/>
          <w:szCs w:val="24"/>
        </w:rPr>
      </w:pPr>
    </w:p>
    <w:p w:rsidR="00A659B9" w:rsidRPr="0059347E" w:rsidRDefault="00A659B9" w:rsidP="00BF3E53">
      <w:pPr>
        <w:numPr>
          <w:ilvl w:val="0"/>
          <w:numId w:val="5"/>
        </w:numPr>
        <w:tabs>
          <w:tab w:val="left" w:pos="186"/>
        </w:tabs>
        <w:spacing w:line="234" w:lineRule="auto"/>
        <w:jc w:val="left"/>
        <w:rPr>
          <w:rFonts w:eastAsia="Times New Roman" w:cs="Times New Roman"/>
          <w:sz w:val="24"/>
          <w:szCs w:val="24"/>
        </w:rPr>
      </w:pPr>
      <w:r w:rsidRPr="0059347E">
        <w:rPr>
          <w:rFonts w:eastAsia="Times New Roman" w:cs="Times New Roman"/>
          <w:sz w:val="24"/>
          <w:szCs w:val="24"/>
        </w:rPr>
        <w:t>виде заголовков к каждой части и в виде вопросов. Изложение текста повествовательного или описательного характера по коллективно составленному плану.</w:t>
      </w:r>
    </w:p>
    <w:p w:rsidR="00A659B9" w:rsidRPr="0059347E" w:rsidRDefault="00A659B9" w:rsidP="00A659B9">
      <w:pPr>
        <w:spacing w:line="13" w:lineRule="exact"/>
        <w:ind w:firstLine="0"/>
        <w:jc w:val="left"/>
        <w:rPr>
          <w:rFonts w:eastAsia="Times New Roman" w:cs="Times New Roman"/>
          <w:sz w:val="24"/>
          <w:szCs w:val="24"/>
        </w:rPr>
      </w:pPr>
    </w:p>
    <w:p w:rsidR="00A659B9" w:rsidRPr="0059347E" w:rsidRDefault="00A659B9" w:rsidP="00A659B9">
      <w:pPr>
        <w:spacing w:line="234" w:lineRule="auto"/>
        <w:ind w:left="1" w:right="20" w:firstLine="708"/>
        <w:jc w:val="left"/>
        <w:rPr>
          <w:rFonts w:eastAsia="Times New Roman" w:cs="Times New Roman"/>
          <w:sz w:val="24"/>
          <w:szCs w:val="24"/>
        </w:rPr>
      </w:pPr>
      <w:r w:rsidRPr="0059347E">
        <w:rPr>
          <w:rFonts w:eastAsia="Times New Roman" w:cs="Times New Roman"/>
          <w:sz w:val="24"/>
          <w:szCs w:val="24"/>
        </w:rPr>
        <w:t>Тема текста. Отражение темы в заголовке. Главная часть текста в раскрытии темы. Основная мысль (идея) текста.</w:t>
      </w:r>
    </w:p>
    <w:p w:rsidR="00A659B9" w:rsidRPr="0059347E" w:rsidRDefault="00A659B9" w:rsidP="00A659B9">
      <w:pPr>
        <w:spacing w:line="13" w:lineRule="exact"/>
        <w:ind w:firstLine="0"/>
        <w:jc w:val="left"/>
        <w:rPr>
          <w:rFonts w:eastAsia="Times New Roman" w:cs="Times New Roman"/>
          <w:sz w:val="24"/>
          <w:szCs w:val="24"/>
        </w:rPr>
      </w:pPr>
    </w:p>
    <w:p w:rsidR="00A659B9" w:rsidRPr="0059347E" w:rsidRDefault="00A659B9" w:rsidP="00A659B9">
      <w:pPr>
        <w:spacing w:line="236" w:lineRule="auto"/>
        <w:ind w:left="1" w:firstLine="708"/>
        <w:rPr>
          <w:rFonts w:eastAsia="Times New Roman" w:cs="Times New Roman"/>
          <w:sz w:val="24"/>
          <w:szCs w:val="24"/>
        </w:rPr>
      </w:pPr>
      <w:r w:rsidRPr="0059347E">
        <w:rPr>
          <w:rFonts w:eastAsia="Times New Roman" w:cs="Times New Roman"/>
          <w:sz w:val="24"/>
          <w:szCs w:val="24"/>
        </w:rPr>
        <w:t>Высказывание с репликой и словами автора, варианты его строения. Правила записи таких высказываний (случаи, в которых слова автора не прерывают реплику). Разные варианты выделения реплики: с помощью тире и красной строки; с помощью кавычек.</w:t>
      </w:r>
    </w:p>
    <w:p w:rsidR="00A659B9" w:rsidRPr="0059347E" w:rsidRDefault="00A659B9" w:rsidP="00A659B9">
      <w:pPr>
        <w:spacing w:line="1" w:lineRule="exact"/>
        <w:ind w:firstLine="0"/>
        <w:jc w:val="left"/>
        <w:rPr>
          <w:rFonts w:eastAsia="Times New Roman" w:cs="Times New Roman"/>
          <w:sz w:val="24"/>
          <w:szCs w:val="24"/>
        </w:rPr>
      </w:pPr>
    </w:p>
    <w:p w:rsidR="00A659B9" w:rsidRPr="0059347E" w:rsidRDefault="00A659B9" w:rsidP="00A659B9">
      <w:pPr>
        <w:spacing w:line="240" w:lineRule="auto"/>
        <w:ind w:left="701" w:firstLine="0"/>
        <w:jc w:val="left"/>
        <w:rPr>
          <w:rFonts w:eastAsia="Times New Roman" w:cs="Times New Roman"/>
          <w:sz w:val="24"/>
          <w:szCs w:val="24"/>
        </w:rPr>
      </w:pPr>
      <w:r w:rsidRPr="0059347E">
        <w:rPr>
          <w:rFonts w:eastAsia="Times New Roman" w:cs="Times New Roman"/>
          <w:b/>
          <w:bCs/>
          <w:sz w:val="24"/>
          <w:szCs w:val="24"/>
        </w:rPr>
        <w:t>Диалог</w:t>
      </w:r>
      <w:r w:rsidRPr="0059347E">
        <w:rPr>
          <w:rFonts w:eastAsia="Times New Roman" w:cs="Times New Roman"/>
          <w:sz w:val="24"/>
          <w:szCs w:val="24"/>
        </w:rPr>
        <w:t>.</w:t>
      </w:r>
    </w:p>
    <w:p w:rsidR="00A659B9" w:rsidRPr="0059347E" w:rsidRDefault="00A659B9" w:rsidP="00A659B9">
      <w:pPr>
        <w:spacing w:line="12" w:lineRule="exact"/>
        <w:ind w:firstLine="0"/>
        <w:jc w:val="left"/>
        <w:rPr>
          <w:rFonts w:eastAsia="Times New Roman" w:cs="Times New Roman"/>
          <w:sz w:val="24"/>
          <w:szCs w:val="24"/>
        </w:rPr>
      </w:pPr>
    </w:p>
    <w:p w:rsidR="00A659B9" w:rsidRPr="0059347E" w:rsidRDefault="00A659B9" w:rsidP="00A659B9">
      <w:pPr>
        <w:spacing w:line="234" w:lineRule="auto"/>
        <w:ind w:left="141" w:right="640" w:firstLine="0"/>
        <w:jc w:val="left"/>
        <w:rPr>
          <w:rFonts w:eastAsia="Times New Roman" w:cs="Times New Roman"/>
          <w:sz w:val="24"/>
          <w:szCs w:val="24"/>
        </w:rPr>
      </w:pPr>
      <w:r w:rsidRPr="0059347E">
        <w:rPr>
          <w:rFonts w:eastAsia="Times New Roman" w:cs="Times New Roman"/>
          <w:sz w:val="24"/>
          <w:szCs w:val="24"/>
        </w:rPr>
        <w:t>Строение диалога, его элементы (реплики, поясняющие слова автора), правила записи диалога (состоящем из реплик без слов)</w:t>
      </w:r>
    </w:p>
    <w:p w:rsidR="00A659B9" w:rsidRPr="0059347E" w:rsidRDefault="00A659B9" w:rsidP="00A659B9">
      <w:pPr>
        <w:spacing w:line="8" w:lineRule="exact"/>
        <w:ind w:firstLine="0"/>
        <w:jc w:val="left"/>
        <w:rPr>
          <w:rFonts w:eastAsia="Times New Roman" w:cs="Times New Roman"/>
          <w:sz w:val="24"/>
          <w:szCs w:val="24"/>
        </w:rPr>
      </w:pPr>
    </w:p>
    <w:p w:rsidR="00A659B9" w:rsidRPr="0059347E" w:rsidRDefault="00A659B9" w:rsidP="00A659B9">
      <w:pPr>
        <w:spacing w:line="240" w:lineRule="auto"/>
        <w:ind w:left="1" w:firstLine="0"/>
        <w:jc w:val="left"/>
        <w:rPr>
          <w:rFonts w:eastAsia="Times New Roman" w:cs="Times New Roman"/>
          <w:sz w:val="24"/>
          <w:szCs w:val="24"/>
        </w:rPr>
      </w:pPr>
      <w:r w:rsidRPr="0059347E">
        <w:rPr>
          <w:rFonts w:eastAsia="Times New Roman" w:cs="Times New Roman"/>
          <w:b/>
          <w:bCs/>
          <w:sz w:val="24"/>
          <w:szCs w:val="24"/>
        </w:rPr>
        <w:t>Родной (башкирский) язык</w:t>
      </w:r>
    </w:p>
    <w:p w:rsidR="00A659B9" w:rsidRPr="0059347E" w:rsidRDefault="00A659B9" w:rsidP="00A659B9">
      <w:pPr>
        <w:spacing w:line="33" w:lineRule="exact"/>
        <w:ind w:firstLine="0"/>
        <w:jc w:val="left"/>
        <w:rPr>
          <w:rFonts w:eastAsia="Times New Roman" w:cs="Times New Roman"/>
          <w:sz w:val="24"/>
          <w:szCs w:val="24"/>
        </w:rPr>
      </w:pPr>
    </w:p>
    <w:p w:rsidR="00A659B9" w:rsidRPr="0059347E" w:rsidRDefault="00A659B9" w:rsidP="00A659B9">
      <w:pPr>
        <w:spacing w:line="240" w:lineRule="auto"/>
        <w:ind w:left="1" w:firstLine="0"/>
        <w:jc w:val="left"/>
        <w:rPr>
          <w:rFonts w:eastAsia="Times New Roman" w:cs="Times New Roman"/>
          <w:sz w:val="24"/>
          <w:szCs w:val="24"/>
        </w:rPr>
      </w:pPr>
      <w:r w:rsidRPr="0059347E">
        <w:rPr>
          <w:rFonts w:eastAsia="Times New Roman" w:cs="Times New Roman"/>
          <w:sz w:val="24"/>
          <w:szCs w:val="24"/>
        </w:rPr>
        <w:t>Содержательная линия «Система языка»</w:t>
      </w:r>
    </w:p>
    <w:p w:rsidR="00A659B9" w:rsidRPr="0059347E" w:rsidRDefault="00A659B9" w:rsidP="00A659B9">
      <w:pPr>
        <w:spacing w:line="4" w:lineRule="exact"/>
        <w:ind w:firstLine="0"/>
        <w:jc w:val="left"/>
        <w:rPr>
          <w:rFonts w:eastAsia="Times New Roman" w:cs="Times New Roman"/>
          <w:sz w:val="24"/>
          <w:szCs w:val="24"/>
        </w:rPr>
      </w:pPr>
    </w:p>
    <w:p w:rsidR="00A659B9" w:rsidRPr="0059347E" w:rsidRDefault="00A659B9" w:rsidP="00A659B9">
      <w:pPr>
        <w:spacing w:line="240" w:lineRule="auto"/>
        <w:ind w:left="1" w:firstLine="0"/>
        <w:jc w:val="left"/>
        <w:rPr>
          <w:rFonts w:eastAsia="Times New Roman" w:cs="Times New Roman"/>
          <w:sz w:val="24"/>
          <w:szCs w:val="24"/>
        </w:rPr>
      </w:pPr>
      <w:r w:rsidRPr="0059347E">
        <w:rPr>
          <w:rFonts w:eastAsia="Times New Roman" w:cs="Times New Roman"/>
          <w:b/>
          <w:bCs/>
          <w:sz w:val="24"/>
          <w:szCs w:val="24"/>
        </w:rPr>
        <w:t>Раздел «Фонетика и графика»</w:t>
      </w:r>
    </w:p>
    <w:p w:rsidR="00A659B9" w:rsidRPr="0059347E" w:rsidRDefault="00A659B9" w:rsidP="00A659B9">
      <w:pPr>
        <w:spacing w:line="235" w:lineRule="auto"/>
        <w:ind w:left="1" w:firstLine="0"/>
        <w:jc w:val="left"/>
        <w:rPr>
          <w:rFonts w:eastAsia="Times New Roman" w:cs="Times New Roman"/>
          <w:sz w:val="24"/>
          <w:szCs w:val="24"/>
        </w:rPr>
      </w:pPr>
      <w:r w:rsidRPr="0059347E">
        <w:rPr>
          <w:rFonts w:eastAsia="Times New Roman" w:cs="Times New Roman"/>
          <w:sz w:val="24"/>
          <w:szCs w:val="24"/>
        </w:rPr>
        <w:t>Выпускник   научится:   различать   звуки   и   буквы;   характеризовать   звуки   родного</w:t>
      </w:r>
    </w:p>
    <w:p w:rsidR="00A659B9" w:rsidRPr="0059347E" w:rsidRDefault="00A659B9" w:rsidP="00A659B9">
      <w:pPr>
        <w:spacing w:line="13" w:lineRule="exact"/>
        <w:ind w:firstLine="0"/>
        <w:jc w:val="left"/>
        <w:rPr>
          <w:rFonts w:eastAsia="Times New Roman" w:cs="Times New Roman"/>
          <w:sz w:val="24"/>
          <w:szCs w:val="24"/>
        </w:rPr>
      </w:pPr>
    </w:p>
    <w:p w:rsidR="00A659B9" w:rsidRPr="0059347E" w:rsidRDefault="00A659B9" w:rsidP="00A659B9">
      <w:pPr>
        <w:spacing w:line="237" w:lineRule="auto"/>
        <w:ind w:left="1" w:firstLine="0"/>
        <w:rPr>
          <w:rFonts w:eastAsia="Times New Roman" w:cs="Times New Roman"/>
          <w:sz w:val="24"/>
          <w:szCs w:val="24"/>
        </w:rPr>
      </w:pPr>
      <w:r w:rsidRPr="0059347E">
        <w:rPr>
          <w:rFonts w:eastAsia="Times New Roman" w:cs="Times New Roman"/>
          <w:sz w:val="24"/>
          <w:szCs w:val="24"/>
        </w:rPr>
        <w:t>(башкирского) языка: гласные ударные/безударные; согласные твёрдые/мягкие, парные/непарные твёрдые и мягкие; согласные звонкие/глухие, парные/непарные звонкие и глухие;знать последовательность букв родном (башкирском) алфавитах, пользоваться алфавитом для упорядочивания слов и поиска нужной информации.</w:t>
      </w:r>
    </w:p>
    <w:p w:rsidR="00A659B9" w:rsidRPr="0059347E" w:rsidRDefault="00A659B9" w:rsidP="00A659B9">
      <w:pPr>
        <w:spacing w:line="13" w:lineRule="exact"/>
        <w:ind w:firstLine="0"/>
        <w:jc w:val="left"/>
        <w:rPr>
          <w:rFonts w:eastAsia="Times New Roman" w:cs="Times New Roman"/>
          <w:sz w:val="24"/>
          <w:szCs w:val="24"/>
        </w:rPr>
      </w:pPr>
    </w:p>
    <w:p w:rsidR="00A659B9" w:rsidRPr="0059347E" w:rsidRDefault="00A659B9" w:rsidP="00A659B9">
      <w:pPr>
        <w:spacing w:line="236" w:lineRule="auto"/>
        <w:ind w:left="1" w:firstLine="0"/>
        <w:rPr>
          <w:rFonts w:eastAsia="Times New Roman" w:cs="Times New Roman"/>
          <w:sz w:val="24"/>
          <w:szCs w:val="24"/>
        </w:rPr>
      </w:pPr>
      <w:r w:rsidRPr="0059347E">
        <w:rPr>
          <w:rFonts w:eastAsia="Times New Roman" w:cs="Times New Roman"/>
          <w:sz w:val="24"/>
          <w:szCs w:val="24"/>
        </w:rPr>
        <w:t xml:space="preserve">Выпускник получит возможность научиться проводить фонетико-графический (звукобуквенный) разбор слова самостоятельно по предложенному в учебнике алгоритму, оценивать правильность проведения фонетико-графического (звукобуквенного) разбора </w:t>
      </w:r>
      <w:r w:rsidRPr="0059347E">
        <w:rPr>
          <w:rFonts w:eastAsia="Times New Roman" w:cs="Times New Roman"/>
          <w:i/>
          <w:iCs/>
          <w:sz w:val="24"/>
          <w:szCs w:val="24"/>
        </w:rPr>
        <w:t>слов.</w:t>
      </w:r>
    </w:p>
    <w:p w:rsidR="00A659B9" w:rsidRPr="0059347E" w:rsidRDefault="00A659B9" w:rsidP="00A659B9">
      <w:pPr>
        <w:spacing w:line="6" w:lineRule="exact"/>
        <w:ind w:firstLine="0"/>
        <w:jc w:val="left"/>
        <w:rPr>
          <w:rFonts w:eastAsia="Times New Roman" w:cs="Times New Roman"/>
          <w:sz w:val="24"/>
          <w:szCs w:val="24"/>
        </w:rPr>
      </w:pPr>
    </w:p>
    <w:p w:rsidR="00A659B9" w:rsidRPr="0059347E" w:rsidRDefault="00A659B9" w:rsidP="00A659B9">
      <w:pPr>
        <w:spacing w:line="240" w:lineRule="auto"/>
        <w:ind w:left="1" w:firstLine="0"/>
        <w:jc w:val="left"/>
        <w:rPr>
          <w:rFonts w:eastAsia="Times New Roman" w:cs="Times New Roman"/>
          <w:sz w:val="24"/>
          <w:szCs w:val="24"/>
        </w:rPr>
      </w:pPr>
      <w:r w:rsidRPr="0059347E">
        <w:rPr>
          <w:rFonts w:eastAsia="Times New Roman" w:cs="Times New Roman"/>
          <w:b/>
          <w:bCs/>
          <w:sz w:val="24"/>
          <w:szCs w:val="24"/>
        </w:rPr>
        <w:t>Раздел «Орфоэпия»</w:t>
      </w:r>
    </w:p>
    <w:p w:rsidR="00A659B9" w:rsidRPr="0059347E" w:rsidRDefault="00A659B9" w:rsidP="00A659B9">
      <w:pPr>
        <w:spacing w:line="234" w:lineRule="auto"/>
        <w:ind w:left="1" w:firstLine="0"/>
        <w:jc w:val="left"/>
        <w:rPr>
          <w:rFonts w:eastAsia="Times New Roman" w:cs="Times New Roman"/>
          <w:sz w:val="24"/>
          <w:szCs w:val="24"/>
        </w:rPr>
      </w:pPr>
      <w:r w:rsidRPr="0059347E">
        <w:rPr>
          <w:rFonts w:eastAsia="Times New Roman" w:cs="Times New Roman"/>
          <w:sz w:val="24"/>
          <w:szCs w:val="24"/>
        </w:rPr>
        <w:t>Выпускник получит возможность научиться:соблюдать нормы  родного литературного языка</w:t>
      </w:r>
    </w:p>
    <w:p w:rsidR="00A659B9" w:rsidRPr="0059347E" w:rsidRDefault="00A659B9" w:rsidP="00A659B9">
      <w:pPr>
        <w:spacing w:line="12" w:lineRule="exact"/>
        <w:ind w:firstLine="0"/>
        <w:jc w:val="left"/>
        <w:rPr>
          <w:rFonts w:eastAsia="Times New Roman" w:cs="Times New Roman"/>
          <w:sz w:val="24"/>
          <w:szCs w:val="24"/>
        </w:rPr>
      </w:pPr>
    </w:p>
    <w:p w:rsidR="00A659B9" w:rsidRPr="0059347E" w:rsidRDefault="00A659B9" w:rsidP="00BF3E53">
      <w:pPr>
        <w:numPr>
          <w:ilvl w:val="0"/>
          <w:numId w:val="5"/>
        </w:numPr>
        <w:tabs>
          <w:tab w:val="left" w:pos="236"/>
        </w:tabs>
        <w:spacing w:line="237" w:lineRule="auto"/>
        <w:jc w:val="left"/>
        <w:rPr>
          <w:rFonts w:eastAsia="Times New Roman" w:cs="Times New Roman"/>
          <w:sz w:val="24"/>
          <w:szCs w:val="24"/>
        </w:rPr>
      </w:pPr>
      <w:r w:rsidRPr="0059347E">
        <w:rPr>
          <w:rFonts w:eastAsia="Times New Roman" w:cs="Times New Roman"/>
          <w:sz w:val="24"/>
          <w:szCs w:val="24"/>
        </w:rPr>
        <w:t>собственной речи и оценивать соблюдение этих норм в речи собеседников (в объёме представленного в учебнике материала);-находить при сомнении в правильности постановки ударения или произношения слова ответ самостоятельно (по словарю учебника) либо обращаться за помощью к учителю, родителям и др.</w:t>
      </w:r>
    </w:p>
    <w:p w:rsidR="00A659B9" w:rsidRPr="0059347E" w:rsidRDefault="00A659B9" w:rsidP="00A659B9">
      <w:pPr>
        <w:spacing w:line="1" w:lineRule="exact"/>
        <w:ind w:firstLine="0"/>
        <w:jc w:val="left"/>
        <w:rPr>
          <w:rFonts w:eastAsia="Times New Roman" w:cs="Times New Roman"/>
          <w:sz w:val="24"/>
          <w:szCs w:val="24"/>
        </w:rPr>
      </w:pPr>
    </w:p>
    <w:p w:rsidR="00A659B9" w:rsidRPr="0059347E" w:rsidRDefault="00A659B9" w:rsidP="00A659B9">
      <w:pPr>
        <w:spacing w:line="240" w:lineRule="auto"/>
        <w:ind w:left="1" w:firstLine="0"/>
        <w:jc w:val="left"/>
        <w:rPr>
          <w:rFonts w:eastAsia="Times New Roman" w:cs="Times New Roman"/>
          <w:sz w:val="24"/>
          <w:szCs w:val="24"/>
        </w:rPr>
      </w:pPr>
      <w:r w:rsidRPr="0059347E">
        <w:rPr>
          <w:rFonts w:eastAsia="Times New Roman" w:cs="Times New Roman"/>
          <w:sz w:val="24"/>
          <w:szCs w:val="24"/>
        </w:rPr>
        <w:t>Раздел «Состав слова (морфемика)»</w:t>
      </w:r>
    </w:p>
    <w:p w:rsidR="00A659B9" w:rsidRPr="0059347E" w:rsidRDefault="00A659B9" w:rsidP="00A659B9">
      <w:pPr>
        <w:spacing w:line="12" w:lineRule="exact"/>
        <w:ind w:firstLine="0"/>
        <w:jc w:val="left"/>
        <w:rPr>
          <w:rFonts w:eastAsia="Times New Roman" w:cs="Times New Roman"/>
          <w:sz w:val="24"/>
          <w:szCs w:val="24"/>
        </w:rPr>
      </w:pPr>
    </w:p>
    <w:p w:rsidR="00A659B9" w:rsidRPr="0059347E" w:rsidRDefault="00A659B9" w:rsidP="00A659B9">
      <w:pPr>
        <w:spacing w:line="236" w:lineRule="auto"/>
        <w:ind w:left="1" w:firstLine="0"/>
        <w:rPr>
          <w:rFonts w:eastAsia="Times New Roman" w:cs="Times New Roman"/>
          <w:sz w:val="24"/>
          <w:szCs w:val="24"/>
        </w:rPr>
      </w:pPr>
      <w:r w:rsidRPr="0059347E">
        <w:rPr>
          <w:rFonts w:eastAsia="Times New Roman" w:cs="Times New Roman"/>
          <w:sz w:val="24"/>
          <w:szCs w:val="24"/>
        </w:rPr>
        <w:t>Выпускник научится: различать изменяемые и неизменяемые слова;-различать родственные (однокоренные) слова и формы слова;-находить в словах окончание, корень, приставку, аффикс.</w:t>
      </w:r>
    </w:p>
    <w:p w:rsidR="00A659B9" w:rsidRPr="0059347E" w:rsidRDefault="00A659B9" w:rsidP="00A659B9">
      <w:pPr>
        <w:spacing w:line="13" w:lineRule="exact"/>
        <w:ind w:firstLine="0"/>
        <w:jc w:val="left"/>
        <w:rPr>
          <w:rFonts w:eastAsia="Times New Roman" w:cs="Times New Roman"/>
          <w:sz w:val="24"/>
          <w:szCs w:val="24"/>
        </w:rPr>
      </w:pPr>
    </w:p>
    <w:p w:rsidR="00A659B9" w:rsidRPr="0059347E" w:rsidRDefault="00A659B9" w:rsidP="00A659B9">
      <w:pPr>
        <w:spacing w:line="236" w:lineRule="auto"/>
        <w:ind w:left="1" w:firstLine="0"/>
        <w:rPr>
          <w:rFonts w:eastAsia="Times New Roman" w:cs="Times New Roman"/>
          <w:sz w:val="24"/>
          <w:szCs w:val="24"/>
        </w:rPr>
      </w:pPr>
      <w:r w:rsidRPr="0059347E">
        <w:rPr>
          <w:rFonts w:eastAsia="Times New Roman" w:cs="Times New Roman"/>
          <w:sz w:val="24"/>
          <w:szCs w:val="24"/>
        </w:rPr>
        <w:t>Выпускник получит возможность научиться разбирать по составу слова с однозначно выделяемыми морфемами в соответствии с предложенным в учебнике алгоритмом, оценивать правильность проведения разбора слова по составу.</w:t>
      </w:r>
    </w:p>
    <w:p w:rsidR="00A659B9" w:rsidRPr="0059347E" w:rsidRDefault="00A659B9" w:rsidP="00A659B9">
      <w:pPr>
        <w:spacing w:line="7" w:lineRule="exact"/>
        <w:ind w:firstLine="0"/>
        <w:jc w:val="left"/>
        <w:rPr>
          <w:rFonts w:eastAsia="Times New Roman" w:cs="Times New Roman"/>
          <w:sz w:val="24"/>
          <w:szCs w:val="24"/>
        </w:rPr>
      </w:pPr>
    </w:p>
    <w:p w:rsidR="00A659B9" w:rsidRPr="0059347E" w:rsidRDefault="00A659B9" w:rsidP="00A659B9">
      <w:pPr>
        <w:spacing w:line="240" w:lineRule="auto"/>
        <w:ind w:left="1" w:firstLine="0"/>
        <w:jc w:val="left"/>
        <w:rPr>
          <w:rFonts w:eastAsia="Times New Roman" w:cs="Times New Roman"/>
          <w:sz w:val="24"/>
          <w:szCs w:val="24"/>
        </w:rPr>
      </w:pPr>
      <w:r w:rsidRPr="0059347E">
        <w:rPr>
          <w:rFonts w:eastAsia="Times New Roman" w:cs="Times New Roman"/>
          <w:b/>
          <w:bCs/>
          <w:sz w:val="24"/>
          <w:szCs w:val="24"/>
        </w:rPr>
        <w:t>Раздел «Лексика»</w:t>
      </w:r>
    </w:p>
    <w:p w:rsidR="00A659B9" w:rsidRPr="0059347E" w:rsidRDefault="00A659B9" w:rsidP="00A659B9">
      <w:pPr>
        <w:spacing w:line="7" w:lineRule="exact"/>
        <w:ind w:firstLine="0"/>
        <w:jc w:val="left"/>
        <w:rPr>
          <w:rFonts w:eastAsia="Times New Roman" w:cs="Times New Roman"/>
          <w:sz w:val="24"/>
          <w:szCs w:val="24"/>
        </w:rPr>
      </w:pPr>
    </w:p>
    <w:p w:rsidR="00A659B9" w:rsidRPr="0059347E" w:rsidRDefault="00A659B9" w:rsidP="00A659B9">
      <w:pPr>
        <w:spacing w:line="234" w:lineRule="auto"/>
        <w:ind w:left="1" w:firstLine="0"/>
        <w:jc w:val="left"/>
        <w:rPr>
          <w:rFonts w:eastAsia="Times New Roman" w:cs="Times New Roman"/>
          <w:sz w:val="24"/>
          <w:szCs w:val="24"/>
        </w:rPr>
      </w:pPr>
      <w:r w:rsidRPr="0059347E">
        <w:rPr>
          <w:rFonts w:eastAsia="Times New Roman" w:cs="Times New Roman"/>
          <w:sz w:val="24"/>
          <w:szCs w:val="24"/>
        </w:rPr>
        <w:t>Выпускник научится: выявлять слова, значение которых требует уточнения;-определять значение слова по тексту или уточнять с помощью толкового словаря.</w:t>
      </w:r>
    </w:p>
    <w:p w:rsidR="00A659B9" w:rsidRPr="0059347E" w:rsidRDefault="00A659B9" w:rsidP="00A659B9">
      <w:pPr>
        <w:spacing w:line="13" w:lineRule="exact"/>
        <w:ind w:firstLine="0"/>
        <w:jc w:val="left"/>
        <w:rPr>
          <w:rFonts w:eastAsia="Times New Roman" w:cs="Times New Roman"/>
          <w:sz w:val="24"/>
          <w:szCs w:val="24"/>
        </w:rPr>
      </w:pPr>
    </w:p>
    <w:p w:rsidR="00A659B9" w:rsidRPr="0059347E" w:rsidRDefault="00A659B9" w:rsidP="00A659B9">
      <w:pPr>
        <w:spacing w:line="237" w:lineRule="auto"/>
        <w:ind w:left="1" w:firstLine="0"/>
        <w:rPr>
          <w:rFonts w:eastAsia="Times New Roman" w:cs="Times New Roman"/>
          <w:sz w:val="24"/>
          <w:szCs w:val="24"/>
        </w:rPr>
      </w:pPr>
      <w:r w:rsidRPr="0059347E">
        <w:rPr>
          <w:rFonts w:eastAsia="Times New Roman" w:cs="Times New Roman"/>
          <w:sz w:val="24"/>
          <w:szCs w:val="24"/>
        </w:rPr>
        <w:t>Выпускник получит возможность научиться:подбирать синонимы для устранения повторов в тексте; подбирать антонимы для точной характеристики предметов при их сравнении; различать употребление в тексте слов в прямом и переносном значении (простые случаи);оценивать уместность использования слов в тексте;выбирать слова из ряда предложенных для успешного решения коммуникативной задачи.</w:t>
      </w:r>
    </w:p>
    <w:p w:rsidR="00A659B9" w:rsidRPr="0059347E" w:rsidRDefault="00A659B9" w:rsidP="00A659B9">
      <w:pPr>
        <w:spacing w:line="9" w:lineRule="exact"/>
        <w:ind w:firstLine="0"/>
        <w:jc w:val="left"/>
        <w:rPr>
          <w:rFonts w:eastAsia="Times New Roman" w:cs="Times New Roman"/>
          <w:sz w:val="24"/>
          <w:szCs w:val="24"/>
        </w:rPr>
      </w:pPr>
    </w:p>
    <w:p w:rsidR="00A659B9" w:rsidRPr="0059347E" w:rsidRDefault="00A659B9" w:rsidP="00A659B9">
      <w:pPr>
        <w:spacing w:line="240" w:lineRule="auto"/>
        <w:ind w:left="1" w:firstLine="0"/>
        <w:jc w:val="left"/>
        <w:rPr>
          <w:rFonts w:eastAsia="Times New Roman" w:cs="Times New Roman"/>
          <w:sz w:val="24"/>
          <w:szCs w:val="24"/>
        </w:rPr>
      </w:pPr>
      <w:r w:rsidRPr="0059347E">
        <w:rPr>
          <w:rFonts w:eastAsia="Times New Roman" w:cs="Times New Roman"/>
          <w:b/>
          <w:bCs/>
          <w:sz w:val="24"/>
          <w:szCs w:val="24"/>
        </w:rPr>
        <w:t>Раздел «Морфология»</w:t>
      </w:r>
    </w:p>
    <w:p w:rsidR="00A659B9" w:rsidRPr="0059347E" w:rsidRDefault="00A659B9" w:rsidP="00A659B9">
      <w:pPr>
        <w:spacing w:line="7" w:lineRule="exact"/>
        <w:ind w:firstLine="0"/>
        <w:jc w:val="left"/>
        <w:rPr>
          <w:rFonts w:eastAsia="Times New Roman" w:cs="Times New Roman"/>
          <w:sz w:val="24"/>
          <w:szCs w:val="24"/>
        </w:rPr>
      </w:pPr>
    </w:p>
    <w:p w:rsidR="00A659B9" w:rsidRPr="0059347E" w:rsidRDefault="00A659B9" w:rsidP="00A659B9">
      <w:pPr>
        <w:spacing w:line="237" w:lineRule="auto"/>
        <w:ind w:left="1" w:firstLine="0"/>
        <w:rPr>
          <w:rFonts w:eastAsia="Times New Roman" w:cs="Times New Roman"/>
          <w:sz w:val="24"/>
          <w:szCs w:val="24"/>
        </w:rPr>
      </w:pPr>
      <w:r w:rsidRPr="0059347E">
        <w:rPr>
          <w:rFonts w:eastAsia="Times New Roman" w:cs="Times New Roman"/>
          <w:sz w:val="24"/>
          <w:szCs w:val="24"/>
        </w:rPr>
        <w:t>Выпускник научится: определять грамматические признаки имён существительных — род, число, падеж, склонение; определять грамматические признаки имён прилагательных — род, число, падеж; определять грамматические признаки глаголов — число, время, род (в прошедшем времени), лицо (в настоящем и будущем времени), спряжение.</w:t>
      </w:r>
    </w:p>
    <w:p w:rsidR="00A659B9" w:rsidRPr="0059347E" w:rsidRDefault="00A659B9" w:rsidP="00A659B9">
      <w:pPr>
        <w:spacing w:line="14" w:lineRule="exact"/>
        <w:ind w:firstLine="0"/>
        <w:jc w:val="left"/>
        <w:rPr>
          <w:rFonts w:eastAsia="Times New Roman" w:cs="Times New Roman"/>
          <w:sz w:val="24"/>
          <w:szCs w:val="24"/>
        </w:rPr>
      </w:pPr>
    </w:p>
    <w:p w:rsidR="00A659B9" w:rsidRPr="0059347E" w:rsidRDefault="00A659B9" w:rsidP="00A659B9">
      <w:pPr>
        <w:spacing w:line="234" w:lineRule="auto"/>
        <w:rPr>
          <w:rFonts w:cs="Times New Roman"/>
          <w:sz w:val="24"/>
          <w:szCs w:val="24"/>
        </w:rPr>
      </w:pPr>
      <w:r w:rsidRPr="0059347E">
        <w:rPr>
          <w:rFonts w:eastAsia="Times New Roman" w:cs="Times New Roman"/>
          <w:sz w:val="24"/>
          <w:szCs w:val="24"/>
        </w:rPr>
        <w:t>Выпускник получит возможность научиться: проводить морфологический разбор имён существительных, имён прилагательных, глаголов по предложенному в учебнике алгоритму; оценивать правильность проведения морфологического разбора; 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и, а, но, частицу не при глаголах.</w:t>
      </w:r>
    </w:p>
    <w:p w:rsidR="00A659B9" w:rsidRPr="0059347E" w:rsidRDefault="00A659B9" w:rsidP="00A659B9">
      <w:pPr>
        <w:spacing w:line="7" w:lineRule="exact"/>
        <w:ind w:firstLine="0"/>
        <w:jc w:val="left"/>
        <w:rPr>
          <w:rFonts w:cs="Times New Roman"/>
          <w:sz w:val="24"/>
          <w:szCs w:val="24"/>
        </w:rPr>
      </w:pPr>
    </w:p>
    <w:p w:rsidR="00A659B9" w:rsidRPr="0059347E" w:rsidRDefault="00A659B9" w:rsidP="00A659B9">
      <w:pPr>
        <w:spacing w:line="240" w:lineRule="auto"/>
        <w:ind w:firstLine="0"/>
        <w:jc w:val="left"/>
        <w:rPr>
          <w:rFonts w:cs="Times New Roman"/>
          <w:sz w:val="24"/>
          <w:szCs w:val="24"/>
        </w:rPr>
      </w:pPr>
      <w:r w:rsidRPr="0059347E">
        <w:rPr>
          <w:rFonts w:eastAsia="Times New Roman" w:cs="Times New Roman"/>
          <w:b/>
          <w:bCs/>
          <w:sz w:val="24"/>
          <w:szCs w:val="24"/>
        </w:rPr>
        <w:t>Раздел «Синтаксис»</w:t>
      </w:r>
    </w:p>
    <w:p w:rsidR="00A659B9" w:rsidRPr="0059347E" w:rsidRDefault="00A659B9" w:rsidP="00A659B9">
      <w:pPr>
        <w:spacing w:line="7" w:lineRule="exact"/>
        <w:ind w:firstLine="0"/>
        <w:jc w:val="left"/>
        <w:rPr>
          <w:rFonts w:cs="Times New Roman"/>
          <w:sz w:val="24"/>
          <w:szCs w:val="24"/>
        </w:rPr>
      </w:pPr>
    </w:p>
    <w:p w:rsidR="00A659B9" w:rsidRPr="0059347E" w:rsidRDefault="00A659B9" w:rsidP="00A659B9">
      <w:pPr>
        <w:spacing w:line="234" w:lineRule="auto"/>
        <w:ind w:firstLine="0"/>
        <w:rPr>
          <w:rFonts w:cs="Times New Roman"/>
          <w:sz w:val="24"/>
          <w:szCs w:val="24"/>
        </w:rPr>
      </w:pPr>
      <w:r w:rsidRPr="0059347E">
        <w:rPr>
          <w:rFonts w:eastAsia="Times New Roman" w:cs="Times New Roman"/>
          <w:sz w:val="24"/>
          <w:szCs w:val="24"/>
        </w:rPr>
        <w:t>Выпускник научится: различать предложение, словосочетание, слово; устанавливать при помощи смысловых вопросов связь между словами в словосочетании и предложении;</w:t>
      </w:r>
    </w:p>
    <w:p w:rsidR="00A659B9" w:rsidRPr="0059347E" w:rsidRDefault="00A659B9" w:rsidP="00A659B9">
      <w:pPr>
        <w:spacing w:line="2" w:lineRule="exact"/>
        <w:ind w:firstLine="0"/>
        <w:jc w:val="left"/>
        <w:rPr>
          <w:rFonts w:cs="Times New Roman"/>
          <w:sz w:val="24"/>
          <w:szCs w:val="24"/>
        </w:rPr>
      </w:pPr>
    </w:p>
    <w:p w:rsidR="00A659B9" w:rsidRPr="0059347E" w:rsidRDefault="00A659B9" w:rsidP="00A659B9">
      <w:pPr>
        <w:tabs>
          <w:tab w:val="left" w:pos="2520"/>
          <w:tab w:val="left" w:pos="4520"/>
          <w:tab w:val="left" w:pos="5400"/>
          <w:tab w:val="left" w:pos="6520"/>
          <w:tab w:val="left" w:pos="8680"/>
        </w:tabs>
        <w:spacing w:line="240" w:lineRule="auto"/>
        <w:ind w:firstLine="0"/>
        <w:jc w:val="left"/>
        <w:rPr>
          <w:rFonts w:cs="Times New Roman"/>
          <w:sz w:val="24"/>
          <w:szCs w:val="24"/>
        </w:rPr>
      </w:pPr>
      <w:r w:rsidRPr="0059347E">
        <w:rPr>
          <w:rFonts w:eastAsia="Times New Roman" w:cs="Times New Roman"/>
          <w:sz w:val="24"/>
          <w:szCs w:val="24"/>
        </w:rPr>
        <w:t>классифицировать</w:t>
      </w:r>
      <w:r w:rsidRPr="0059347E">
        <w:rPr>
          <w:rFonts w:cs="Times New Roman"/>
          <w:sz w:val="24"/>
          <w:szCs w:val="24"/>
        </w:rPr>
        <w:tab/>
      </w:r>
      <w:r w:rsidRPr="0059347E">
        <w:rPr>
          <w:rFonts w:eastAsia="Times New Roman" w:cs="Times New Roman"/>
          <w:sz w:val="24"/>
          <w:szCs w:val="24"/>
        </w:rPr>
        <w:t>предложения</w:t>
      </w:r>
      <w:r w:rsidRPr="0059347E">
        <w:rPr>
          <w:rFonts w:cs="Times New Roman"/>
          <w:sz w:val="24"/>
          <w:szCs w:val="24"/>
        </w:rPr>
        <w:tab/>
      </w:r>
      <w:r w:rsidRPr="0059347E">
        <w:rPr>
          <w:rFonts w:eastAsia="Times New Roman" w:cs="Times New Roman"/>
          <w:sz w:val="24"/>
          <w:szCs w:val="24"/>
        </w:rPr>
        <w:t>по</w:t>
      </w:r>
      <w:r w:rsidRPr="0059347E">
        <w:rPr>
          <w:rFonts w:cs="Times New Roman"/>
          <w:sz w:val="24"/>
          <w:szCs w:val="24"/>
        </w:rPr>
        <w:tab/>
      </w:r>
      <w:r w:rsidRPr="0059347E">
        <w:rPr>
          <w:rFonts w:eastAsia="Times New Roman" w:cs="Times New Roman"/>
          <w:sz w:val="24"/>
          <w:szCs w:val="24"/>
        </w:rPr>
        <w:t>цели</w:t>
      </w:r>
      <w:r w:rsidRPr="0059347E">
        <w:rPr>
          <w:rFonts w:cs="Times New Roman"/>
          <w:sz w:val="24"/>
          <w:szCs w:val="24"/>
        </w:rPr>
        <w:tab/>
      </w:r>
      <w:r w:rsidRPr="0059347E">
        <w:rPr>
          <w:rFonts w:eastAsia="Times New Roman" w:cs="Times New Roman"/>
          <w:sz w:val="24"/>
          <w:szCs w:val="24"/>
        </w:rPr>
        <w:t>высказывания,</w:t>
      </w:r>
      <w:r w:rsidRPr="0059347E">
        <w:rPr>
          <w:rFonts w:cs="Times New Roman"/>
          <w:sz w:val="24"/>
          <w:szCs w:val="24"/>
        </w:rPr>
        <w:tab/>
      </w:r>
      <w:r w:rsidRPr="0059347E">
        <w:rPr>
          <w:rFonts w:eastAsia="Times New Roman" w:cs="Times New Roman"/>
          <w:sz w:val="24"/>
          <w:szCs w:val="24"/>
        </w:rPr>
        <w:t>находить</w:t>
      </w:r>
    </w:p>
    <w:p w:rsidR="00A659B9" w:rsidRPr="0059347E" w:rsidRDefault="00A659B9" w:rsidP="00A659B9">
      <w:pPr>
        <w:spacing w:line="12" w:lineRule="exact"/>
        <w:ind w:firstLine="0"/>
        <w:jc w:val="left"/>
        <w:rPr>
          <w:rFonts w:cs="Times New Roman"/>
          <w:sz w:val="24"/>
          <w:szCs w:val="24"/>
        </w:rPr>
      </w:pPr>
    </w:p>
    <w:p w:rsidR="00A659B9" w:rsidRPr="0059347E" w:rsidRDefault="00A659B9" w:rsidP="00A659B9">
      <w:pPr>
        <w:spacing w:line="237" w:lineRule="auto"/>
        <w:ind w:firstLine="0"/>
        <w:rPr>
          <w:rFonts w:cs="Times New Roman"/>
          <w:sz w:val="24"/>
          <w:szCs w:val="24"/>
        </w:rPr>
      </w:pPr>
      <w:r w:rsidRPr="0059347E">
        <w:rPr>
          <w:rFonts w:eastAsia="Times New Roman" w:cs="Times New Roman"/>
          <w:sz w:val="24"/>
          <w:szCs w:val="24"/>
        </w:rPr>
        <w:t>повествовательные/побудительные/вопросительные предложения; определять восклицательную/невосклицательную интонацию предложения; находить главные и второстепенные (без деления на виды) члены предложения; выделять предложения с однородными членами.</w:t>
      </w:r>
    </w:p>
    <w:p w:rsidR="00A659B9" w:rsidRPr="0059347E" w:rsidRDefault="00A659B9" w:rsidP="00A659B9">
      <w:pPr>
        <w:spacing w:line="2" w:lineRule="exact"/>
        <w:ind w:firstLine="0"/>
        <w:jc w:val="left"/>
        <w:rPr>
          <w:rFonts w:cs="Times New Roman"/>
          <w:sz w:val="24"/>
          <w:szCs w:val="24"/>
        </w:rPr>
      </w:pPr>
    </w:p>
    <w:p w:rsidR="00A659B9" w:rsidRPr="0059347E" w:rsidRDefault="00A659B9" w:rsidP="00A659B9">
      <w:pPr>
        <w:spacing w:line="240" w:lineRule="auto"/>
        <w:ind w:firstLine="0"/>
        <w:jc w:val="left"/>
        <w:rPr>
          <w:rFonts w:cs="Times New Roman"/>
          <w:sz w:val="24"/>
          <w:szCs w:val="24"/>
        </w:rPr>
      </w:pPr>
      <w:r w:rsidRPr="0059347E">
        <w:rPr>
          <w:rFonts w:eastAsia="Times New Roman" w:cs="Times New Roman"/>
          <w:sz w:val="24"/>
          <w:szCs w:val="24"/>
        </w:rPr>
        <w:t>Выпускник получит возможность научиться: различать второстепенные члены предложения</w:t>
      </w:r>
    </w:p>
    <w:p w:rsidR="00A659B9" w:rsidRPr="0059347E" w:rsidRDefault="00A659B9" w:rsidP="00A659B9">
      <w:pPr>
        <w:spacing w:line="240" w:lineRule="auto"/>
        <w:ind w:firstLine="0"/>
        <w:jc w:val="left"/>
        <w:rPr>
          <w:rFonts w:cs="Times New Roman"/>
          <w:sz w:val="24"/>
          <w:szCs w:val="24"/>
        </w:rPr>
      </w:pPr>
      <w:r w:rsidRPr="0059347E">
        <w:rPr>
          <w:rFonts w:eastAsia="Times New Roman" w:cs="Times New Roman"/>
          <w:sz w:val="24"/>
          <w:szCs w:val="24"/>
        </w:rPr>
        <w:t>— определения, дополнения, обстоятельства; выполнять в соответствии с предложенным в</w:t>
      </w:r>
    </w:p>
    <w:p w:rsidR="00A659B9" w:rsidRPr="0059347E" w:rsidRDefault="00A659B9" w:rsidP="00A659B9">
      <w:pPr>
        <w:spacing w:line="12" w:lineRule="exact"/>
        <w:ind w:firstLine="0"/>
        <w:jc w:val="left"/>
        <w:rPr>
          <w:rFonts w:cs="Times New Roman"/>
          <w:sz w:val="24"/>
          <w:szCs w:val="24"/>
        </w:rPr>
      </w:pPr>
    </w:p>
    <w:p w:rsidR="00A659B9" w:rsidRPr="0059347E" w:rsidRDefault="00A659B9" w:rsidP="00A659B9">
      <w:pPr>
        <w:spacing w:line="236" w:lineRule="auto"/>
        <w:ind w:firstLine="0"/>
        <w:rPr>
          <w:rFonts w:cs="Times New Roman"/>
          <w:sz w:val="24"/>
          <w:szCs w:val="24"/>
        </w:rPr>
      </w:pPr>
      <w:r w:rsidRPr="0059347E">
        <w:rPr>
          <w:rFonts w:eastAsia="Times New Roman" w:cs="Times New Roman"/>
          <w:sz w:val="24"/>
          <w:szCs w:val="24"/>
        </w:rPr>
        <w:t>учебнике алгоритмом разбор простого предложения (по членам предложения, синтаксический), оценивать правильность разбора; различать простые и сложные предложения.</w:t>
      </w:r>
    </w:p>
    <w:p w:rsidR="00A659B9" w:rsidRPr="0059347E" w:rsidRDefault="00A659B9" w:rsidP="00A659B9">
      <w:pPr>
        <w:spacing w:line="2" w:lineRule="exact"/>
        <w:ind w:firstLine="0"/>
        <w:jc w:val="left"/>
        <w:rPr>
          <w:rFonts w:cs="Times New Roman"/>
          <w:sz w:val="24"/>
          <w:szCs w:val="24"/>
        </w:rPr>
      </w:pPr>
    </w:p>
    <w:p w:rsidR="00A659B9" w:rsidRPr="0059347E" w:rsidRDefault="00A659B9" w:rsidP="00A659B9">
      <w:pPr>
        <w:spacing w:line="240" w:lineRule="auto"/>
        <w:ind w:firstLine="0"/>
        <w:jc w:val="left"/>
        <w:rPr>
          <w:rFonts w:cs="Times New Roman"/>
          <w:sz w:val="24"/>
          <w:szCs w:val="24"/>
        </w:rPr>
      </w:pPr>
      <w:r w:rsidRPr="0059347E">
        <w:rPr>
          <w:rFonts w:eastAsia="Times New Roman" w:cs="Times New Roman"/>
          <w:sz w:val="24"/>
          <w:szCs w:val="24"/>
        </w:rPr>
        <w:t xml:space="preserve">Содержательная линия </w:t>
      </w:r>
      <w:r w:rsidRPr="0059347E">
        <w:rPr>
          <w:rFonts w:eastAsia="Times New Roman" w:cs="Times New Roman"/>
          <w:b/>
          <w:bCs/>
          <w:sz w:val="24"/>
          <w:szCs w:val="24"/>
        </w:rPr>
        <w:t>«Орфография и пунктуация»</w:t>
      </w:r>
    </w:p>
    <w:p w:rsidR="00A659B9" w:rsidRPr="0059347E" w:rsidRDefault="00A659B9" w:rsidP="00A659B9">
      <w:pPr>
        <w:spacing w:line="12" w:lineRule="exact"/>
        <w:ind w:firstLine="0"/>
        <w:jc w:val="left"/>
        <w:rPr>
          <w:rFonts w:cs="Times New Roman"/>
          <w:sz w:val="24"/>
          <w:szCs w:val="24"/>
        </w:rPr>
      </w:pPr>
    </w:p>
    <w:p w:rsidR="00A659B9" w:rsidRPr="0059347E" w:rsidRDefault="00A659B9" w:rsidP="00A659B9">
      <w:pPr>
        <w:spacing w:line="237" w:lineRule="auto"/>
        <w:ind w:firstLine="0"/>
        <w:rPr>
          <w:rFonts w:cs="Times New Roman"/>
          <w:sz w:val="24"/>
          <w:szCs w:val="24"/>
        </w:rPr>
      </w:pPr>
      <w:r w:rsidRPr="0059347E">
        <w:rPr>
          <w:rFonts w:eastAsia="Times New Roman" w:cs="Times New Roman"/>
          <w:sz w:val="24"/>
          <w:szCs w:val="24"/>
        </w:rPr>
        <w:t>Выпускник научится: применять правила правописания (в объёме содержания курса);-определять (уточнять) написание слова по орфографическому словарю; безошибочно списывать текст объёмом 80—90 слов; писать под диктовку тексты объёмом 75—80 слов в соответствии с изученными правилами правописания; проверять собственный и предложенный текст, находить и исправлять орфографические и пунктуационные ошибки.</w:t>
      </w:r>
    </w:p>
    <w:p w:rsidR="00A659B9" w:rsidRPr="0059347E" w:rsidRDefault="00A659B9" w:rsidP="00A659B9">
      <w:pPr>
        <w:spacing w:line="17" w:lineRule="exact"/>
        <w:ind w:firstLine="0"/>
        <w:jc w:val="left"/>
        <w:rPr>
          <w:rFonts w:cs="Times New Roman"/>
          <w:sz w:val="24"/>
          <w:szCs w:val="24"/>
        </w:rPr>
      </w:pPr>
    </w:p>
    <w:p w:rsidR="00A659B9" w:rsidRPr="0059347E" w:rsidRDefault="00A659B9" w:rsidP="00A659B9">
      <w:pPr>
        <w:spacing w:line="238" w:lineRule="auto"/>
        <w:ind w:firstLine="0"/>
        <w:rPr>
          <w:rFonts w:cs="Times New Roman"/>
          <w:sz w:val="24"/>
          <w:szCs w:val="24"/>
        </w:rPr>
      </w:pPr>
      <w:r w:rsidRPr="0059347E">
        <w:rPr>
          <w:rFonts w:eastAsia="Times New Roman" w:cs="Times New Roman"/>
          <w:sz w:val="24"/>
          <w:szCs w:val="24"/>
        </w:rPr>
        <w:t>Выпускник получит возможность научиться: осознавать место возможного возникновения орфографической ошибки; подбирать примеры с определённой орфограммой; при составлении собственных текстов перефразировать записываемое, чтобы избежать орфографических и пунктуационных ошибок; при работе над ошибками осознавать причины появления ошибки и определять способы действий, помогающих предотвратить её в последующих письменных работах.</w:t>
      </w:r>
    </w:p>
    <w:p w:rsidR="00A659B9" w:rsidRPr="0059347E" w:rsidRDefault="00A659B9" w:rsidP="00A659B9">
      <w:pPr>
        <w:spacing w:line="14" w:lineRule="exact"/>
        <w:ind w:firstLine="0"/>
        <w:jc w:val="left"/>
        <w:rPr>
          <w:rFonts w:cs="Times New Roman"/>
          <w:sz w:val="24"/>
          <w:szCs w:val="24"/>
        </w:rPr>
      </w:pPr>
    </w:p>
    <w:p w:rsidR="00A659B9" w:rsidRPr="0059347E" w:rsidRDefault="00A659B9" w:rsidP="00A659B9">
      <w:pPr>
        <w:spacing w:line="234" w:lineRule="auto"/>
        <w:ind w:right="5420" w:firstLine="0"/>
        <w:jc w:val="left"/>
        <w:rPr>
          <w:rFonts w:cs="Times New Roman"/>
          <w:sz w:val="24"/>
          <w:szCs w:val="24"/>
        </w:rPr>
      </w:pPr>
      <w:r w:rsidRPr="0059347E">
        <w:rPr>
          <w:rFonts w:eastAsia="Times New Roman" w:cs="Times New Roman"/>
          <w:sz w:val="24"/>
          <w:szCs w:val="24"/>
        </w:rPr>
        <w:t xml:space="preserve">Содержательная линия </w:t>
      </w:r>
      <w:r w:rsidRPr="0059347E">
        <w:rPr>
          <w:rFonts w:eastAsia="Times New Roman" w:cs="Times New Roman"/>
          <w:b/>
          <w:bCs/>
          <w:sz w:val="24"/>
          <w:szCs w:val="24"/>
        </w:rPr>
        <w:t>«Развитие речи»</w:t>
      </w:r>
      <w:r w:rsidRPr="0059347E">
        <w:rPr>
          <w:rFonts w:eastAsia="Times New Roman" w:cs="Times New Roman"/>
          <w:sz w:val="24"/>
          <w:szCs w:val="24"/>
        </w:rPr>
        <w:t xml:space="preserve"> Выпускник научится:</w:t>
      </w:r>
    </w:p>
    <w:p w:rsidR="00A659B9" w:rsidRPr="0059347E" w:rsidRDefault="00A659B9" w:rsidP="00A659B9">
      <w:pPr>
        <w:spacing w:line="13" w:lineRule="exact"/>
        <w:ind w:firstLine="0"/>
        <w:jc w:val="left"/>
        <w:rPr>
          <w:rFonts w:cs="Times New Roman"/>
          <w:sz w:val="24"/>
          <w:szCs w:val="24"/>
        </w:rPr>
      </w:pPr>
    </w:p>
    <w:p w:rsidR="00A659B9" w:rsidRPr="0059347E" w:rsidRDefault="00A659B9" w:rsidP="00A659B9">
      <w:pPr>
        <w:spacing w:line="237" w:lineRule="auto"/>
        <w:ind w:right="20" w:firstLine="0"/>
        <w:jc w:val="left"/>
        <w:rPr>
          <w:rFonts w:cs="Times New Roman"/>
          <w:sz w:val="24"/>
          <w:szCs w:val="24"/>
        </w:rPr>
      </w:pPr>
      <w:r w:rsidRPr="0059347E">
        <w:rPr>
          <w:rFonts w:eastAsia="Times New Roman" w:cs="Times New Roman"/>
          <w:sz w:val="24"/>
          <w:szCs w:val="24"/>
        </w:rPr>
        <w:t>-оценивать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 -соблюдать в повседневной жизни нормы речевого этикета и правила устного общения</w:t>
      </w:r>
    </w:p>
    <w:p w:rsidR="00A659B9" w:rsidRPr="0059347E" w:rsidRDefault="00A659B9" w:rsidP="00A659B9">
      <w:pPr>
        <w:spacing w:line="1" w:lineRule="exact"/>
        <w:ind w:firstLine="0"/>
        <w:jc w:val="left"/>
        <w:rPr>
          <w:rFonts w:cs="Times New Roman"/>
          <w:sz w:val="24"/>
          <w:szCs w:val="24"/>
        </w:rPr>
      </w:pPr>
    </w:p>
    <w:p w:rsidR="00A659B9" w:rsidRPr="0059347E" w:rsidRDefault="00A659B9" w:rsidP="00A659B9">
      <w:pPr>
        <w:spacing w:line="240" w:lineRule="auto"/>
        <w:ind w:firstLine="0"/>
        <w:jc w:val="left"/>
        <w:rPr>
          <w:rFonts w:cs="Times New Roman"/>
          <w:sz w:val="24"/>
          <w:szCs w:val="24"/>
        </w:rPr>
      </w:pPr>
      <w:r w:rsidRPr="0059347E">
        <w:rPr>
          <w:rFonts w:eastAsia="Times New Roman" w:cs="Times New Roman"/>
          <w:sz w:val="24"/>
          <w:szCs w:val="24"/>
        </w:rPr>
        <w:t>(умение слышать, точно реагировать на реплики, поддерживать разговор);</w:t>
      </w:r>
    </w:p>
    <w:p w:rsidR="00A659B9" w:rsidRPr="0059347E" w:rsidRDefault="00A659B9" w:rsidP="00A659B9">
      <w:pPr>
        <w:spacing w:line="12" w:lineRule="exact"/>
        <w:ind w:firstLine="0"/>
        <w:jc w:val="left"/>
        <w:rPr>
          <w:rFonts w:cs="Times New Roman"/>
          <w:sz w:val="24"/>
          <w:szCs w:val="24"/>
        </w:rPr>
      </w:pPr>
    </w:p>
    <w:p w:rsidR="00A659B9" w:rsidRPr="0059347E" w:rsidRDefault="00A659B9" w:rsidP="00A659B9">
      <w:pPr>
        <w:spacing w:line="237" w:lineRule="auto"/>
        <w:ind w:firstLine="0"/>
        <w:jc w:val="left"/>
        <w:rPr>
          <w:rFonts w:cs="Times New Roman"/>
          <w:sz w:val="24"/>
          <w:szCs w:val="24"/>
        </w:rPr>
      </w:pPr>
      <w:r w:rsidRPr="0059347E">
        <w:rPr>
          <w:rFonts w:eastAsia="Times New Roman" w:cs="Times New Roman"/>
          <w:sz w:val="24"/>
          <w:szCs w:val="24"/>
        </w:rPr>
        <w:t>-выражать собственное мнение, аргументировать его с учётом ситуации общения; -самостоятельно озаглавливать текст и составлять план текста; -сочинять письма, поздравительные открытки, записки и другие небольшие тексты для конкретных ситуаций общения.</w:t>
      </w:r>
    </w:p>
    <w:p w:rsidR="00A659B9" w:rsidRPr="0059347E" w:rsidRDefault="00A659B9" w:rsidP="00A659B9">
      <w:pPr>
        <w:spacing w:line="2" w:lineRule="exact"/>
        <w:ind w:firstLine="0"/>
        <w:jc w:val="left"/>
        <w:rPr>
          <w:rFonts w:cs="Times New Roman"/>
          <w:sz w:val="24"/>
          <w:szCs w:val="24"/>
        </w:rPr>
      </w:pPr>
    </w:p>
    <w:p w:rsidR="00A659B9" w:rsidRPr="0059347E" w:rsidRDefault="00A659B9" w:rsidP="00A659B9">
      <w:pPr>
        <w:spacing w:line="240" w:lineRule="auto"/>
        <w:ind w:firstLine="0"/>
        <w:jc w:val="left"/>
        <w:rPr>
          <w:rFonts w:cs="Times New Roman"/>
          <w:sz w:val="24"/>
          <w:szCs w:val="24"/>
        </w:rPr>
      </w:pPr>
      <w:r w:rsidRPr="0059347E">
        <w:rPr>
          <w:rFonts w:eastAsia="Times New Roman" w:cs="Times New Roman"/>
          <w:sz w:val="24"/>
          <w:szCs w:val="24"/>
        </w:rPr>
        <w:t>Выпускник получит возможность научиться:</w:t>
      </w:r>
    </w:p>
    <w:p w:rsidR="00A659B9" w:rsidRPr="0059347E" w:rsidRDefault="00A659B9" w:rsidP="00A659B9">
      <w:pPr>
        <w:spacing w:line="240" w:lineRule="auto"/>
        <w:ind w:firstLine="0"/>
        <w:jc w:val="left"/>
        <w:rPr>
          <w:rFonts w:cs="Times New Roman"/>
          <w:sz w:val="24"/>
          <w:szCs w:val="24"/>
        </w:rPr>
      </w:pPr>
      <w:r w:rsidRPr="0059347E">
        <w:rPr>
          <w:rFonts w:eastAsia="Times New Roman" w:cs="Times New Roman"/>
          <w:sz w:val="24"/>
          <w:szCs w:val="24"/>
        </w:rPr>
        <w:t>-создавать тексты по предложенному заголовку;</w:t>
      </w:r>
    </w:p>
    <w:p w:rsidR="00A659B9" w:rsidRPr="0059347E" w:rsidRDefault="00A659B9" w:rsidP="00A659B9">
      <w:pPr>
        <w:spacing w:line="240" w:lineRule="auto"/>
        <w:ind w:firstLine="0"/>
        <w:jc w:val="left"/>
        <w:rPr>
          <w:rFonts w:cs="Times New Roman"/>
          <w:sz w:val="24"/>
          <w:szCs w:val="24"/>
        </w:rPr>
      </w:pPr>
      <w:r w:rsidRPr="0059347E">
        <w:rPr>
          <w:rFonts w:eastAsia="Times New Roman" w:cs="Times New Roman"/>
          <w:sz w:val="24"/>
          <w:szCs w:val="24"/>
        </w:rPr>
        <w:t>-подробно или выборочно пересказывать текст и пересказывать текст от другого лица;</w:t>
      </w:r>
    </w:p>
    <w:p w:rsidR="00A659B9" w:rsidRPr="0059347E" w:rsidRDefault="00A659B9" w:rsidP="00A659B9">
      <w:pPr>
        <w:spacing w:line="12" w:lineRule="exact"/>
        <w:ind w:firstLine="0"/>
        <w:jc w:val="left"/>
        <w:rPr>
          <w:rFonts w:cs="Times New Roman"/>
          <w:sz w:val="24"/>
          <w:szCs w:val="24"/>
        </w:rPr>
      </w:pPr>
    </w:p>
    <w:p w:rsidR="00A659B9" w:rsidRPr="0059347E" w:rsidRDefault="00A659B9" w:rsidP="00A659B9">
      <w:pPr>
        <w:spacing w:line="240" w:lineRule="auto"/>
        <w:ind w:firstLine="0"/>
        <w:jc w:val="left"/>
        <w:rPr>
          <w:rFonts w:cs="Times New Roman"/>
          <w:sz w:val="24"/>
          <w:szCs w:val="24"/>
        </w:rPr>
      </w:pPr>
      <w:r w:rsidRPr="0059347E">
        <w:rPr>
          <w:rFonts w:eastAsia="Times New Roman" w:cs="Times New Roman"/>
          <w:sz w:val="24"/>
          <w:szCs w:val="24"/>
        </w:rPr>
        <w:t>-составлять устный рассказ на определённую тему с использованием разных типов речи: описание, повествование, рассуждение; -анализировать и корректировать тексты с нарушенным порядком предложений, находить в тексте смысловые пропуски;</w:t>
      </w:r>
    </w:p>
    <w:p w:rsidR="00A659B9" w:rsidRPr="0059347E" w:rsidRDefault="00A659B9" w:rsidP="00A659B9">
      <w:pPr>
        <w:spacing w:line="263" w:lineRule="exact"/>
        <w:ind w:firstLine="0"/>
        <w:jc w:val="left"/>
        <w:rPr>
          <w:rFonts w:cs="Times New Roman"/>
          <w:sz w:val="24"/>
          <w:szCs w:val="24"/>
        </w:rPr>
      </w:pPr>
    </w:p>
    <w:p w:rsidR="00A659B9" w:rsidRPr="0059347E" w:rsidRDefault="00A659B9" w:rsidP="00A659B9">
      <w:pPr>
        <w:spacing w:line="240" w:lineRule="auto"/>
        <w:ind w:firstLine="0"/>
        <w:jc w:val="left"/>
        <w:rPr>
          <w:rFonts w:cs="Times New Roman"/>
          <w:sz w:val="24"/>
          <w:szCs w:val="24"/>
        </w:rPr>
      </w:pPr>
      <w:r w:rsidRPr="0059347E">
        <w:rPr>
          <w:rFonts w:eastAsia="Times New Roman" w:cs="Times New Roman"/>
          <w:sz w:val="24"/>
          <w:szCs w:val="24"/>
        </w:rPr>
        <w:t>-корректировать тексты, в которых допущены нарушения культуры речи;</w:t>
      </w:r>
    </w:p>
    <w:p w:rsidR="00A659B9" w:rsidRPr="0059347E" w:rsidRDefault="00A659B9" w:rsidP="00A659B9">
      <w:pPr>
        <w:spacing w:line="12" w:lineRule="exact"/>
        <w:ind w:firstLine="0"/>
        <w:jc w:val="left"/>
        <w:rPr>
          <w:rFonts w:cs="Times New Roman"/>
          <w:sz w:val="24"/>
          <w:szCs w:val="24"/>
        </w:rPr>
      </w:pPr>
    </w:p>
    <w:p w:rsidR="00A659B9" w:rsidRPr="0059347E" w:rsidRDefault="00A659B9" w:rsidP="00A659B9">
      <w:pPr>
        <w:spacing w:line="238" w:lineRule="auto"/>
        <w:ind w:firstLine="0"/>
        <w:jc w:val="left"/>
        <w:rPr>
          <w:rFonts w:cs="Times New Roman"/>
          <w:sz w:val="24"/>
          <w:szCs w:val="24"/>
        </w:rPr>
      </w:pPr>
      <w:r w:rsidRPr="0059347E">
        <w:rPr>
          <w:rFonts w:eastAsia="Times New Roman" w:cs="Times New Roman"/>
          <w:sz w:val="24"/>
          <w:szCs w:val="24"/>
        </w:rPr>
        <w:t>-анализировать последовательность собственных действий при работе над изложениями и сочинениями и соотносить их с разработанным алгоритмом;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 -соблюдать нормы речевого взаимодействия при интерактивном общении (sms-сообщения, электронная почта, Интернет и другие виды и способы связи).</w:t>
      </w:r>
    </w:p>
    <w:p w:rsidR="00A659B9" w:rsidRPr="0059347E" w:rsidRDefault="00A659B9" w:rsidP="00A659B9">
      <w:pPr>
        <w:spacing w:line="240" w:lineRule="auto"/>
        <w:ind w:firstLine="0"/>
        <w:jc w:val="left"/>
        <w:rPr>
          <w:rFonts w:cs="Times New Roman"/>
          <w:sz w:val="24"/>
          <w:szCs w:val="24"/>
        </w:rPr>
      </w:pPr>
      <w:r w:rsidRPr="0059347E">
        <w:rPr>
          <w:rFonts w:eastAsia="Times New Roman" w:cs="Times New Roman"/>
          <w:b/>
          <w:bCs/>
          <w:sz w:val="24"/>
          <w:szCs w:val="24"/>
        </w:rPr>
        <w:t>Литерат</w:t>
      </w:r>
      <w:r w:rsidR="00735826" w:rsidRPr="0059347E">
        <w:rPr>
          <w:rFonts w:eastAsia="Times New Roman" w:cs="Times New Roman"/>
          <w:b/>
          <w:bCs/>
          <w:sz w:val="24"/>
          <w:szCs w:val="24"/>
        </w:rPr>
        <w:t>урное чтение на родном (</w:t>
      </w:r>
      <w:r w:rsidRPr="0059347E">
        <w:rPr>
          <w:rFonts w:eastAsia="Times New Roman" w:cs="Times New Roman"/>
          <w:b/>
          <w:bCs/>
          <w:sz w:val="24"/>
          <w:szCs w:val="24"/>
        </w:rPr>
        <w:t xml:space="preserve"> татарском) языке</w:t>
      </w:r>
    </w:p>
    <w:p w:rsidR="00A659B9" w:rsidRPr="0059347E" w:rsidRDefault="00A659B9" w:rsidP="00A659B9">
      <w:pPr>
        <w:spacing w:line="38" w:lineRule="exact"/>
        <w:ind w:firstLine="0"/>
        <w:jc w:val="left"/>
        <w:rPr>
          <w:rFonts w:cs="Times New Roman"/>
          <w:sz w:val="24"/>
          <w:szCs w:val="24"/>
        </w:rPr>
      </w:pPr>
    </w:p>
    <w:p w:rsidR="00A659B9" w:rsidRPr="0059347E" w:rsidRDefault="00A659B9" w:rsidP="00A659B9">
      <w:pPr>
        <w:spacing w:line="240" w:lineRule="auto"/>
        <w:ind w:firstLine="0"/>
        <w:jc w:val="left"/>
        <w:rPr>
          <w:rFonts w:cs="Times New Roman"/>
          <w:sz w:val="24"/>
          <w:szCs w:val="24"/>
        </w:rPr>
      </w:pPr>
      <w:r w:rsidRPr="0059347E">
        <w:rPr>
          <w:rFonts w:eastAsia="Times New Roman" w:cs="Times New Roman"/>
          <w:b/>
          <w:bCs/>
          <w:sz w:val="24"/>
          <w:szCs w:val="24"/>
        </w:rPr>
        <w:t>Виды речевой и читательской деятельности</w:t>
      </w:r>
    </w:p>
    <w:p w:rsidR="00A659B9" w:rsidRPr="0059347E" w:rsidRDefault="00A659B9" w:rsidP="00A659B9">
      <w:pPr>
        <w:spacing w:line="235" w:lineRule="auto"/>
        <w:ind w:firstLine="0"/>
        <w:jc w:val="left"/>
        <w:rPr>
          <w:rFonts w:cs="Times New Roman"/>
          <w:sz w:val="24"/>
          <w:szCs w:val="24"/>
        </w:rPr>
      </w:pPr>
      <w:r w:rsidRPr="0059347E">
        <w:rPr>
          <w:rFonts w:eastAsia="Times New Roman" w:cs="Times New Roman"/>
          <w:sz w:val="24"/>
          <w:szCs w:val="24"/>
        </w:rPr>
        <w:t>Умение слушать (аудирование)</w:t>
      </w:r>
    </w:p>
    <w:p w:rsidR="00A659B9" w:rsidRPr="0059347E" w:rsidRDefault="00A659B9" w:rsidP="00A659B9">
      <w:pPr>
        <w:spacing w:line="13" w:lineRule="exact"/>
        <w:ind w:firstLine="0"/>
        <w:jc w:val="left"/>
        <w:rPr>
          <w:rFonts w:cs="Times New Roman"/>
          <w:sz w:val="24"/>
          <w:szCs w:val="24"/>
        </w:rPr>
      </w:pPr>
    </w:p>
    <w:p w:rsidR="00A659B9" w:rsidRPr="0059347E" w:rsidRDefault="00A659B9" w:rsidP="00A659B9">
      <w:pPr>
        <w:spacing w:line="238" w:lineRule="auto"/>
        <w:ind w:firstLine="0"/>
        <w:rPr>
          <w:rFonts w:cs="Times New Roman"/>
          <w:sz w:val="24"/>
          <w:szCs w:val="24"/>
        </w:rPr>
      </w:pPr>
      <w:r w:rsidRPr="0059347E">
        <w:rPr>
          <w:rFonts w:eastAsia="Times New Roman" w:cs="Times New Roman"/>
          <w:sz w:val="24"/>
          <w:szCs w:val="24"/>
        </w:rPr>
        <w:t>Восприятие на слух звучащей речи (высказывание собеседника, слушание различных текстов). Адекватное понимание содержания звучащей речи, умение отвечать на вопросы по содержанию прослушанного произведения, определение последовательности событий, осознание цели речевого высказывания, умение задавать вопросы по прослушанному учебному, научно-познавательному и художественному произведениям. Развитие умения наблюдать за выразительностью речи, за особенностью авторского стиля.</w:t>
      </w:r>
    </w:p>
    <w:p w:rsidR="00A659B9" w:rsidRPr="0059347E" w:rsidRDefault="00A659B9" w:rsidP="00A659B9">
      <w:pPr>
        <w:spacing w:line="7" w:lineRule="exact"/>
        <w:ind w:firstLine="0"/>
        <w:jc w:val="left"/>
        <w:rPr>
          <w:rFonts w:cs="Times New Roman"/>
          <w:sz w:val="24"/>
          <w:szCs w:val="24"/>
        </w:rPr>
      </w:pPr>
    </w:p>
    <w:p w:rsidR="00A659B9" w:rsidRPr="0059347E" w:rsidRDefault="00A659B9" w:rsidP="00A659B9">
      <w:pPr>
        <w:spacing w:line="240" w:lineRule="auto"/>
        <w:ind w:firstLine="0"/>
        <w:jc w:val="left"/>
        <w:rPr>
          <w:rFonts w:cs="Times New Roman"/>
          <w:sz w:val="24"/>
          <w:szCs w:val="24"/>
        </w:rPr>
      </w:pPr>
      <w:r w:rsidRPr="0059347E">
        <w:rPr>
          <w:rFonts w:eastAsia="Times New Roman" w:cs="Times New Roman"/>
          <w:b/>
          <w:bCs/>
          <w:sz w:val="24"/>
          <w:szCs w:val="24"/>
        </w:rPr>
        <w:t>Чтение</w:t>
      </w:r>
    </w:p>
    <w:p w:rsidR="00A659B9" w:rsidRPr="0059347E" w:rsidRDefault="00A659B9" w:rsidP="00A659B9">
      <w:pPr>
        <w:spacing w:line="7" w:lineRule="exact"/>
        <w:ind w:firstLine="0"/>
        <w:jc w:val="left"/>
        <w:rPr>
          <w:rFonts w:cs="Times New Roman"/>
          <w:sz w:val="24"/>
          <w:szCs w:val="24"/>
        </w:rPr>
      </w:pPr>
    </w:p>
    <w:p w:rsidR="00A659B9" w:rsidRPr="0059347E" w:rsidRDefault="00A659B9" w:rsidP="00A659B9">
      <w:pPr>
        <w:spacing w:line="234" w:lineRule="auto"/>
        <w:ind w:right="20" w:firstLine="0"/>
        <w:rPr>
          <w:rFonts w:cs="Times New Roman"/>
          <w:sz w:val="24"/>
          <w:szCs w:val="24"/>
        </w:rPr>
      </w:pPr>
      <w:r w:rsidRPr="0059347E">
        <w:rPr>
          <w:rFonts w:eastAsia="Times New Roman" w:cs="Times New Roman"/>
          <w:sz w:val="24"/>
          <w:szCs w:val="24"/>
        </w:rPr>
        <w:t>Чтение вслух. Ориентация на развитие речевой культуры учащихся формирование у них коммуникативно-речевых умений и навыков.</w:t>
      </w:r>
    </w:p>
    <w:p w:rsidR="00A659B9" w:rsidRPr="0059347E" w:rsidRDefault="00A659B9" w:rsidP="00A659B9">
      <w:pPr>
        <w:spacing w:line="14" w:lineRule="exact"/>
        <w:ind w:firstLine="0"/>
        <w:jc w:val="left"/>
        <w:rPr>
          <w:rFonts w:cs="Times New Roman"/>
          <w:sz w:val="24"/>
          <w:szCs w:val="24"/>
        </w:rPr>
      </w:pPr>
    </w:p>
    <w:p w:rsidR="00A659B9" w:rsidRPr="0059347E" w:rsidRDefault="00A659B9" w:rsidP="00A659B9">
      <w:pPr>
        <w:spacing w:line="238" w:lineRule="auto"/>
        <w:ind w:firstLine="0"/>
        <w:jc w:val="left"/>
        <w:rPr>
          <w:rFonts w:cs="Times New Roman"/>
          <w:sz w:val="24"/>
          <w:szCs w:val="24"/>
        </w:rPr>
      </w:pPr>
      <w:r w:rsidRPr="0059347E">
        <w:rPr>
          <w:rFonts w:eastAsia="Times New Roman" w:cs="Times New Roman"/>
          <w:sz w:val="24"/>
          <w:szCs w:val="24"/>
        </w:rPr>
        <w:t>Постепенный переход от слогового к плавному, осмысленному, правильному чтению целыми словами вслух. Темп чтения, позволяющий осознать текст. Постепенное увеличение скорости чтения.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 Развитие поэтического слуха. Воспитание эстетической отзывчивости на произведение. Умение самостоятельно подготовиться к выразительному чтению небольшого текста (выбрать тон и темп чтения, определить логические ударения и паузы). Развитие умения переходить от чтения вслух и чтению про себя.</w:t>
      </w:r>
    </w:p>
    <w:p w:rsidR="00A659B9" w:rsidRPr="0059347E" w:rsidRDefault="00A659B9" w:rsidP="00A659B9">
      <w:pPr>
        <w:spacing w:line="22" w:lineRule="exact"/>
        <w:ind w:firstLine="0"/>
        <w:jc w:val="left"/>
        <w:rPr>
          <w:rFonts w:cs="Times New Roman"/>
          <w:sz w:val="24"/>
          <w:szCs w:val="24"/>
        </w:rPr>
      </w:pPr>
    </w:p>
    <w:p w:rsidR="00A659B9" w:rsidRPr="0059347E" w:rsidRDefault="00A659B9" w:rsidP="00A659B9">
      <w:pPr>
        <w:spacing w:line="236" w:lineRule="auto"/>
        <w:ind w:firstLine="0"/>
        <w:rPr>
          <w:rFonts w:cs="Times New Roman"/>
          <w:sz w:val="24"/>
          <w:szCs w:val="24"/>
        </w:rPr>
      </w:pPr>
      <w:r w:rsidRPr="0059347E">
        <w:rPr>
          <w:rFonts w:eastAsia="Times New Roman" w:cs="Times New Roman"/>
          <w:sz w:val="24"/>
          <w:szCs w:val="24"/>
        </w:rPr>
        <w:t>Чтение про себя. Осознание смысла произведения при чтении про себя (доступных по объёму и жанру произведений). Определение вида чтения (изучающее, ознакомительное, выборочное), умение находить в тексте необходимую информацию, понимание её особенностей.</w:t>
      </w:r>
    </w:p>
    <w:p w:rsidR="00A659B9" w:rsidRPr="0059347E" w:rsidRDefault="00A659B9" w:rsidP="00A659B9">
      <w:pPr>
        <w:spacing w:line="9" w:lineRule="exact"/>
        <w:ind w:firstLine="0"/>
        <w:jc w:val="left"/>
        <w:rPr>
          <w:rFonts w:cs="Times New Roman"/>
          <w:sz w:val="24"/>
          <w:szCs w:val="24"/>
        </w:rPr>
      </w:pPr>
    </w:p>
    <w:p w:rsidR="00A659B9" w:rsidRPr="0059347E" w:rsidRDefault="00A659B9" w:rsidP="00A659B9">
      <w:pPr>
        <w:spacing w:line="240" w:lineRule="auto"/>
        <w:ind w:firstLine="0"/>
        <w:jc w:val="left"/>
        <w:rPr>
          <w:rFonts w:cs="Times New Roman"/>
          <w:sz w:val="24"/>
          <w:szCs w:val="24"/>
        </w:rPr>
      </w:pPr>
      <w:r w:rsidRPr="0059347E">
        <w:rPr>
          <w:rFonts w:eastAsia="Times New Roman" w:cs="Times New Roman"/>
          <w:b/>
          <w:bCs/>
          <w:sz w:val="24"/>
          <w:szCs w:val="24"/>
        </w:rPr>
        <w:t>Работа с разными видами текста</w:t>
      </w:r>
    </w:p>
    <w:p w:rsidR="00A659B9" w:rsidRPr="0059347E" w:rsidRDefault="00A659B9" w:rsidP="00A659B9">
      <w:pPr>
        <w:spacing w:line="235" w:lineRule="auto"/>
        <w:ind w:firstLine="0"/>
        <w:jc w:val="left"/>
        <w:rPr>
          <w:rFonts w:cs="Times New Roman"/>
          <w:sz w:val="24"/>
          <w:szCs w:val="24"/>
        </w:rPr>
      </w:pPr>
      <w:r w:rsidRPr="0059347E">
        <w:rPr>
          <w:rFonts w:eastAsia="Times New Roman" w:cs="Times New Roman"/>
          <w:sz w:val="24"/>
          <w:szCs w:val="24"/>
        </w:rPr>
        <w:t>Общее представление о разных видах текста: художественном, учебном, научно-популярном</w:t>
      </w:r>
    </w:p>
    <w:p w:rsidR="00A659B9" w:rsidRPr="0059347E" w:rsidRDefault="00A659B9" w:rsidP="00A659B9">
      <w:pPr>
        <w:spacing w:line="13" w:lineRule="exact"/>
        <w:ind w:firstLine="0"/>
        <w:jc w:val="left"/>
        <w:rPr>
          <w:rFonts w:cs="Times New Roman"/>
          <w:sz w:val="24"/>
          <w:szCs w:val="24"/>
        </w:rPr>
      </w:pPr>
    </w:p>
    <w:p w:rsidR="00A659B9" w:rsidRPr="0059347E" w:rsidRDefault="00A659B9" w:rsidP="00A659B9">
      <w:pPr>
        <w:spacing w:line="236" w:lineRule="auto"/>
        <w:ind w:right="20" w:firstLine="0"/>
        <w:rPr>
          <w:rFonts w:cs="Times New Roman"/>
          <w:sz w:val="24"/>
          <w:szCs w:val="24"/>
        </w:rPr>
      </w:pPr>
      <w:r w:rsidRPr="0059347E">
        <w:rPr>
          <w:rFonts w:eastAsia="Times New Roman" w:cs="Times New Roman"/>
          <w:sz w:val="24"/>
          <w:szCs w:val="24"/>
        </w:rPr>
        <w:t>— и их сравнение. Определение целей создания этих видов текста. Умение ориентироваться в нравственном содержании художественных произведении, осознавать сущность поведения героев.</w:t>
      </w:r>
    </w:p>
    <w:p w:rsidR="00A659B9" w:rsidRPr="0059347E" w:rsidRDefault="00A659B9" w:rsidP="00A659B9">
      <w:pPr>
        <w:spacing w:line="13" w:lineRule="exact"/>
        <w:ind w:firstLine="0"/>
        <w:jc w:val="left"/>
        <w:rPr>
          <w:rFonts w:cs="Times New Roman"/>
          <w:sz w:val="24"/>
          <w:szCs w:val="24"/>
        </w:rPr>
      </w:pPr>
    </w:p>
    <w:p w:rsidR="00A659B9" w:rsidRPr="0059347E" w:rsidRDefault="00A659B9" w:rsidP="00A659B9">
      <w:pPr>
        <w:spacing w:line="236" w:lineRule="auto"/>
        <w:ind w:firstLine="0"/>
        <w:rPr>
          <w:rFonts w:cs="Times New Roman"/>
          <w:sz w:val="24"/>
          <w:szCs w:val="24"/>
        </w:rPr>
      </w:pPr>
      <w:r w:rsidRPr="0059347E">
        <w:rPr>
          <w:rFonts w:eastAsia="Times New Roman" w:cs="Times New Roman"/>
          <w:sz w:val="24"/>
          <w:szCs w:val="24"/>
        </w:rPr>
        <w:t>Самостоятельное определение темы и главной мысли произведения по вопросам и самостоятельное деление текста на смысловые части, их озаглавливание. Умение работать с разными видами информации.</w:t>
      </w:r>
    </w:p>
    <w:p w:rsidR="00A659B9" w:rsidRPr="0059347E" w:rsidRDefault="00A659B9" w:rsidP="00A659B9">
      <w:pPr>
        <w:spacing w:line="13" w:lineRule="exact"/>
        <w:ind w:firstLine="0"/>
        <w:jc w:val="left"/>
        <w:rPr>
          <w:rFonts w:cs="Times New Roman"/>
          <w:sz w:val="24"/>
          <w:szCs w:val="24"/>
        </w:rPr>
      </w:pPr>
    </w:p>
    <w:p w:rsidR="00A659B9" w:rsidRPr="0059347E" w:rsidRDefault="00A659B9" w:rsidP="00A659B9">
      <w:pPr>
        <w:spacing w:line="236" w:lineRule="auto"/>
        <w:ind w:firstLine="0"/>
        <w:rPr>
          <w:rFonts w:cs="Times New Roman"/>
          <w:sz w:val="24"/>
          <w:szCs w:val="24"/>
        </w:rPr>
      </w:pPr>
      <w:r w:rsidRPr="0059347E">
        <w:rPr>
          <w:rFonts w:eastAsia="Times New Roman" w:cs="Times New Roman"/>
          <w:sz w:val="24"/>
          <w:szCs w:val="24"/>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A659B9" w:rsidRPr="0059347E" w:rsidRDefault="00A659B9" w:rsidP="00A659B9">
      <w:pPr>
        <w:spacing w:line="7" w:lineRule="exact"/>
        <w:ind w:firstLine="0"/>
        <w:jc w:val="left"/>
        <w:rPr>
          <w:rFonts w:cs="Times New Roman"/>
          <w:sz w:val="24"/>
          <w:szCs w:val="24"/>
        </w:rPr>
      </w:pPr>
    </w:p>
    <w:p w:rsidR="00A659B9" w:rsidRPr="0059347E" w:rsidRDefault="00A659B9" w:rsidP="00A659B9">
      <w:pPr>
        <w:spacing w:line="240" w:lineRule="auto"/>
        <w:ind w:firstLine="0"/>
        <w:jc w:val="left"/>
        <w:rPr>
          <w:rFonts w:cs="Times New Roman"/>
          <w:sz w:val="24"/>
          <w:szCs w:val="24"/>
        </w:rPr>
      </w:pPr>
      <w:r w:rsidRPr="0059347E">
        <w:rPr>
          <w:rFonts w:eastAsia="Times New Roman" w:cs="Times New Roman"/>
          <w:b/>
          <w:bCs/>
          <w:sz w:val="24"/>
          <w:szCs w:val="24"/>
        </w:rPr>
        <w:t>Библиографическая культура</w:t>
      </w:r>
    </w:p>
    <w:p w:rsidR="00A659B9" w:rsidRPr="0059347E" w:rsidRDefault="00A659B9" w:rsidP="00A659B9">
      <w:pPr>
        <w:spacing w:line="7" w:lineRule="exact"/>
        <w:ind w:firstLine="0"/>
        <w:jc w:val="left"/>
        <w:rPr>
          <w:rFonts w:cs="Times New Roman"/>
          <w:sz w:val="24"/>
          <w:szCs w:val="24"/>
        </w:rPr>
      </w:pPr>
    </w:p>
    <w:p w:rsidR="00A659B9" w:rsidRPr="0059347E" w:rsidRDefault="00A659B9" w:rsidP="00A659B9">
      <w:pPr>
        <w:spacing w:line="237" w:lineRule="auto"/>
        <w:ind w:right="20" w:firstLine="0"/>
        <w:rPr>
          <w:rFonts w:cs="Times New Roman"/>
          <w:sz w:val="24"/>
          <w:szCs w:val="24"/>
        </w:rPr>
      </w:pPr>
      <w:r w:rsidRPr="0059347E">
        <w:rPr>
          <w:rFonts w:eastAsia="Times New Roman" w:cs="Times New Roman"/>
          <w:sz w:val="24"/>
          <w:szCs w:val="24"/>
        </w:rPr>
        <w:t>Книга как особый вид искусства. Книга как источник необходимых знаний. Общее представление о первых книгах на Руси и начало книгопечатания. Книга учебная, художественная, справочная. Элементы книги: содержание или оглавление, титульный лист, аннотация, иллюстрации.</w:t>
      </w:r>
    </w:p>
    <w:p w:rsidR="00A659B9" w:rsidRPr="0059347E" w:rsidRDefault="00A659B9" w:rsidP="00A659B9">
      <w:pPr>
        <w:spacing w:line="1" w:lineRule="exact"/>
        <w:ind w:firstLine="0"/>
        <w:jc w:val="left"/>
        <w:rPr>
          <w:rFonts w:cs="Times New Roman"/>
          <w:sz w:val="24"/>
          <w:szCs w:val="24"/>
        </w:rPr>
      </w:pPr>
    </w:p>
    <w:p w:rsidR="00A659B9" w:rsidRPr="0059347E" w:rsidRDefault="00A659B9" w:rsidP="00A659B9">
      <w:pPr>
        <w:spacing w:line="240" w:lineRule="auto"/>
        <w:ind w:firstLine="0"/>
        <w:jc w:val="left"/>
        <w:rPr>
          <w:rFonts w:cs="Times New Roman"/>
          <w:sz w:val="24"/>
          <w:szCs w:val="24"/>
        </w:rPr>
      </w:pPr>
      <w:r w:rsidRPr="0059347E">
        <w:rPr>
          <w:rFonts w:eastAsia="Times New Roman" w:cs="Times New Roman"/>
          <w:sz w:val="24"/>
          <w:szCs w:val="24"/>
        </w:rPr>
        <w:t>Умение самостоятельно составить аннотацию.</w:t>
      </w:r>
    </w:p>
    <w:p w:rsidR="00A659B9" w:rsidRPr="0059347E" w:rsidRDefault="00A659B9" w:rsidP="00A659B9">
      <w:pPr>
        <w:spacing w:line="12" w:lineRule="exact"/>
        <w:ind w:firstLine="0"/>
        <w:jc w:val="left"/>
        <w:rPr>
          <w:rFonts w:cs="Times New Roman"/>
          <w:sz w:val="24"/>
          <w:szCs w:val="24"/>
        </w:rPr>
      </w:pPr>
    </w:p>
    <w:p w:rsidR="00A659B9" w:rsidRPr="0059347E" w:rsidRDefault="00A659B9" w:rsidP="00A659B9">
      <w:pPr>
        <w:spacing w:line="234" w:lineRule="auto"/>
        <w:ind w:firstLine="0"/>
        <w:jc w:val="left"/>
        <w:rPr>
          <w:rFonts w:cs="Times New Roman"/>
          <w:sz w:val="24"/>
          <w:szCs w:val="24"/>
        </w:rPr>
      </w:pPr>
      <w:r w:rsidRPr="0059347E">
        <w:rPr>
          <w:rFonts w:eastAsia="Times New Roman" w:cs="Times New Roman"/>
          <w:sz w:val="24"/>
          <w:szCs w:val="24"/>
        </w:rPr>
        <w:t>Виды информации в книге: научная, художественная (с опорой на внешние показатели книги, её справочно-иллюстративный материал.</w:t>
      </w:r>
    </w:p>
    <w:p w:rsidR="00A659B9" w:rsidRPr="0059347E" w:rsidRDefault="00A659B9" w:rsidP="00A659B9">
      <w:pPr>
        <w:spacing w:line="13" w:lineRule="exact"/>
        <w:ind w:firstLine="0"/>
        <w:jc w:val="left"/>
        <w:rPr>
          <w:rFonts w:cs="Times New Roman"/>
          <w:sz w:val="24"/>
          <w:szCs w:val="24"/>
        </w:rPr>
      </w:pPr>
    </w:p>
    <w:p w:rsidR="00A659B9" w:rsidRPr="0059347E" w:rsidRDefault="00A659B9" w:rsidP="00A659B9">
      <w:pPr>
        <w:spacing w:line="237" w:lineRule="auto"/>
        <w:ind w:firstLine="0"/>
        <w:jc w:val="left"/>
        <w:rPr>
          <w:rFonts w:cs="Times New Roman"/>
          <w:sz w:val="24"/>
          <w:szCs w:val="24"/>
        </w:rPr>
      </w:pPr>
      <w:r w:rsidRPr="0059347E">
        <w:rPr>
          <w:rFonts w:eastAsia="Times New Roman" w:cs="Times New Roman"/>
          <w:sz w:val="24"/>
          <w:szCs w:val="24"/>
        </w:rPr>
        <w:t>Типы книг (изданий): книга-произведение, книга-сборник, собрание сочинений, периодическая печать, справочные издания (справочники, словари, энциклопедии). Самостоятельный выбор книг на основе рекомендательного списка, алфавитного и тематического каталога. Самостоятельное пользование соответствующими возрасту словарями и другой справочной литературой.</w:t>
      </w:r>
    </w:p>
    <w:p w:rsidR="00A659B9" w:rsidRPr="0059347E" w:rsidRDefault="00A659B9" w:rsidP="00A659B9">
      <w:pPr>
        <w:spacing w:line="10" w:lineRule="exact"/>
        <w:ind w:firstLine="0"/>
        <w:jc w:val="left"/>
        <w:rPr>
          <w:rFonts w:cs="Times New Roman"/>
          <w:sz w:val="24"/>
          <w:szCs w:val="24"/>
        </w:rPr>
      </w:pPr>
    </w:p>
    <w:p w:rsidR="00A659B9" w:rsidRPr="0059347E" w:rsidRDefault="00A659B9" w:rsidP="00A659B9">
      <w:pPr>
        <w:spacing w:line="240" w:lineRule="auto"/>
        <w:ind w:firstLine="0"/>
        <w:jc w:val="left"/>
        <w:rPr>
          <w:rFonts w:cs="Times New Roman"/>
          <w:sz w:val="24"/>
          <w:szCs w:val="24"/>
        </w:rPr>
      </w:pPr>
      <w:r w:rsidRPr="0059347E">
        <w:rPr>
          <w:rFonts w:eastAsia="Times New Roman" w:cs="Times New Roman"/>
          <w:b/>
          <w:bCs/>
          <w:sz w:val="24"/>
          <w:szCs w:val="24"/>
        </w:rPr>
        <w:t>Работа с текстом художественного произведения</w:t>
      </w:r>
    </w:p>
    <w:p w:rsidR="00A659B9" w:rsidRPr="0059347E" w:rsidRDefault="00A659B9" w:rsidP="00A659B9">
      <w:pPr>
        <w:spacing w:line="236" w:lineRule="auto"/>
        <w:ind w:firstLine="0"/>
        <w:rPr>
          <w:rFonts w:cs="Times New Roman"/>
          <w:sz w:val="24"/>
          <w:szCs w:val="24"/>
        </w:rPr>
      </w:pPr>
      <w:r w:rsidRPr="0059347E">
        <w:rPr>
          <w:rFonts w:eastAsia="Times New Roman" w:cs="Times New Roman"/>
          <w:sz w:val="24"/>
          <w:szCs w:val="24"/>
        </w:rPr>
        <w:t>Определение особенностей художественного текста: своеобразие выразительных средств языка (с помощью учителя). Понимание заглавия произведения, его адекватное соотношение с содержанием.</w:t>
      </w:r>
    </w:p>
    <w:p w:rsidR="00A659B9" w:rsidRPr="0059347E" w:rsidRDefault="00A659B9" w:rsidP="00A659B9">
      <w:pPr>
        <w:spacing w:line="14" w:lineRule="exact"/>
        <w:ind w:firstLine="0"/>
        <w:jc w:val="left"/>
        <w:rPr>
          <w:rFonts w:cs="Times New Roman"/>
          <w:sz w:val="24"/>
          <w:szCs w:val="24"/>
        </w:rPr>
      </w:pPr>
    </w:p>
    <w:p w:rsidR="00A659B9" w:rsidRPr="0059347E" w:rsidRDefault="00A659B9" w:rsidP="00A659B9">
      <w:pPr>
        <w:spacing w:line="238" w:lineRule="auto"/>
        <w:ind w:firstLine="0"/>
        <w:rPr>
          <w:rFonts w:cs="Times New Roman"/>
          <w:sz w:val="24"/>
          <w:szCs w:val="24"/>
        </w:rPr>
      </w:pPr>
      <w:r w:rsidRPr="0059347E">
        <w:rPr>
          <w:rFonts w:eastAsia="Times New Roman" w:cs="Times New Roman"/>
          <w:sz w:val="24"/>
          <w:szCs w:val="24"/>
        </w:rPr>
        <w:t>Понимание нравственно-эстетического содержания прочитанного произведения,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 героев в фольклоре разных народов. Самостоятельное воспроизведение текста с использованием выразительных средств языка (синонимов, антонимов, сравнений, эпитетов), последовательное воспроизведение эпизодов с использованием специфической для данного произведения лексики (по вопросам учителя), рассказ по иллюстрациям, пересказ.</w:t>
      </w:r>
    </w:p>
    <w:p w:rsidR="00A659B9" w:rsidRPr="0059347E" w:rsidRDefault="00A659B9" w:rsidP="00A659B9">
      <w:pPr>
        <w:spacing w:line="19" w:lineRule="exact"/>
        <w:ind w:firstLine="0"/>
        <w:jc w:val="left"/>
        <w:rPr>
          <w:rFonts w:cs="Times New Roman"/>
          <w:sz w:val="24"/>
          <w:szCs w:val="24"/>
        </w:rPr>
      </w:pPr>
    </w:p>
    <w:p w:rsidR="00A659B9" w:rsidRPr="0059347E" w:rsidRDefault="00A659B9" w:rsidP="00A659B9">
      <w:pPr>
        <w:spacing w:line="238" w:lineRule="auto"/>
        <w:ind w:firstLine="0"/>
        <w:rPr>
          <w:rFonts w:cs="Times New Roman"/>
          <w:sz w:val="24"/>
          <w:szCs w:val="24"/>
        </w:rPr>
      </w:pPr>
      <w:r w:rsidRPr="0059347E">
        <w:rPr>
          <w:rFonts w:eastAsia="Times New Roman" w:cs="Times New Roman"/>
          <w:sz w:val="24"/>
          <w:szCs w:val="24"/>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события. Анализ (с помощью учителя) поступка персонажа и его мотивов. Сопоставление поступков героев по аналогии или по контрасту. Характеристика героя произведения: портрет, характер, выраженные через поступки и речь. Выявление авторского отношения к герою на основе анализа текста, авторских помет, имён героев.</w:t>
      </w:r>
    </w:p>
    <w:p w:rsidR="00A659B9" w:rsidRPr="0059347E" w:rsidRDefault="00A659B9" w:rsidP="00A659B9">
      <w:pPr>
        <w:spacing w:line="15" w:lineRule="exact"/>
        <w:ind w:firstLine="0"/>
        <w:jc w:val="left"/>
        <w:rPr>
          <w:rFonts w:cs="Times New Roman"/>
          <w:sz w:val="24"/>
          <w:szCs w:val="24"/>
        </w:rPr>
      </w:pPr>
    </w:p>
    <w:p w:rsidR="00A659B9" w:rsidRPr="0059347E" w:rsidRDefault="00A659B9" w:rsidP="00A659B9">
      <w:pPr>
        <w:spacing w:line="234" w:lineRule="auto"/>
        <w:ind w:right="20" w:firstLine="0"/>
        <w:rPr>
          <w:rFonts w:cs="Times New Roman"/>
          <w:sz w:val="24"/>
          <w:szCs w:val="24"/>
        </w:rPr>
      </w:pPr>
      <w:r w:rsidRPr="0059347E">
        <w:rPr>
          <w:rFonts w:eastAsia="Times New Roman" w:cs="Times New Roman"/>
          <w:sz w:val="24"/>
          <w:szCs w:val="24"/>
        </w:rPr>
        <w:t>Освоение разных видов пересказа художественного текста: подробный, выборочный и краткий (передача основных мыслей).</w:t>
      </w:r>
    </w:p>
    <w:p w:rsidR="00A659B9" w:rsidRPr="0059347E" w:rsidRDefault="00A659B9" w:rsidP="00A659B9">
      <w:pPr>
        <w:spacing w:line="14" w:lineRule="exact"/>
        <w:ind w:firstLine="0"/>
        <w:jc w:val="left"/>
        <w:rPr>
          <w:rFonts w:cs="Times New Roman"/>
          <w:sz w:val="24"/>
          <w:szCs w:val="24"/>
        </w:rPr>
      </w:pPr>
    </w:p>
    <w:p w:rsidR="00A659B9" w:rsidRPr="0059347E" w:rsidRDefault="00A659B9" w:rsidP="00A659B9">
      <w:pPr>
        <w:spacing w:line="237" w:lineRule="auto"/>
        <w:ind w:firstLine="0"/>
        <w:rPr>
          <w:rFonts w:cs="Times New Roman"/>
          <w:sz w:val="24"/>
          <w:szCs w:val="24"/>
        </w:rPr>
      </w:pPr>
      <w:r w:rsidRPr="0059347E">
        <w:rPr>
          <w:rFonts w:eastAsia="Times New Roman" w:cs="Times New Roman"/>
          <w:sz w:val="24"/>
          <w:szCs w:val="24"/>
        </w:rPr>
        <w:t>Подробный пересказ текста (деление текста на части, определение главной мысли каждой части и всего текста, озаглавливание каждой части и всего текста): определение главной мысли фрагмента, выделение опорных или ключевых слов, озаглавливание; план (в виде назывных предложений из текста, в виде вопросов, в виде самостоятельно сформулированных высказываний) и на его основе подробный пересказ всего текста.</w:t>
      </w:r>
    </w:p>
    <w:p w:rsidR="00A659B9" w:rsidRPr="0059347E" w:rsidRDefault="00A659B9" w:rsidP="00A659B9">
      <w:pPr>
        <w:spacing w:line="18" w:lineRule="exact"/>
        <w:ind w:firstLine="0"/>
        <w:jc w:val="left"/>
        <w:rPr>
          <w:rFonts w:cs="Times New Roman"/>
          <w:sz w:val="24"/>
          <w:szCs w:val="24"/>
        </w:rPr>
      </w:pPr>
    </w:p>
    <w:p w:rsidR="00A659B9" w:rsidRPr="0059347E" w:rsidRDefault="00A659B9" w:rsidP="00A659B9">
      <w:pPr>
        <w:spacing w:line="238" w:lineRule="auto"/>
        <w:ind w:firstLine="0"/>
        <w:rPr>
          <w:rFonts w:cs="Times New Roman"/>
          <w:sz w:val="24"/>
          <w:szCs w:val="24"/>
        </w:rPr>
      </w:pPr>
      <w:r w:rsidRPr="0059347E">
        <w:rPr>
          <w:rFonts w:eastAsia="Times New Roman" w:cs="Times New Roman"/>
          <w:sz w:val="24"/>
          <w:szCs w:val="24"/>
        </w:rPr>
        <w:t>Самостоятельный выборочный пересказ по заданному фрагменту: характеристика героя произведения (выбор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 Развитие наблюдательности при чтении поэтических текстов. Развитие умения предвосхищать (предвидеть) ход развития сюжета, последовательности событий.</w:t>
      </w:r>
    </w:p>
    <w:p w:rsidR="00A659B9" w:rsidRPr="0059347E" w:rsidRDefault="00A659B9" w:rsidP="00A659B9">
      <w:pPr>
        <w:spacing w:line="9" w:lineRule="exact"/>
        <w:ind w:firstLine="0"/>
        <w:jc w:val="left"/>
        <w:rPr>
          <w:rFonts w:cs="Times New Roman"/>
          <w:sz w:val="24"/>
          <w:szCs w:val="24"/>
        </w:rPr>
      </w:pPr>
    </w:p>
    <w:p w:rsidR="00A659B9" w:rsidRPr="0059347E" w:rsidRDefault="00A659B9" w:rsidP="00A659B9">
      <w:pPr>
        <w:spacing w:line="240" w:lineRule="auto"/>
        <w:ind w:firstLine="0"/>
        <w:jc w:val="left"/>
        <w:rPr>
          <w:rFonts w:cs="Times New Roman"/>
          <w:sz w:val="24"/>
          <w:szCs w:val="24"/>
        </w:rPr>
      </w:pPr>
      <w:r w:rsidRPr="0059347E">
        <w:rPr>
          <w:rFonts w:eastAsia="Times New Roman" w:cs="Times New Roman"/>
          <w:b/>
          <w:bCs/>
          <w:sz w:val="24"/>
          <w:szCs w:val="24"/>
        </w:rPr>
        <w:t>Работа с научно-популярным, учебным и другими текстами</w:t>
      </w:r>
    </w:p>
    <w:p w:rsidR="00A659B9" w:rsidRPr="0059347E" w:rsidRDefault="00A659B9" w:rsidP="00A659B9">
      <w:pPr>
        <w:spacing w:line="7" w:lineRule="exact"/>
        <w:ind w:firstLine="0"/>
        <w:jc w:val="left"/>
        <w:rPr>
          <w:rFonts w:cs="Times New Roman"/>
          <w:sz w:val="24"/>
          <w:szCs w:val="24"/>
        </w:rPr>
      </w:pPr>
    </w:p>
    <w:p w:rsidR="00A659B9" w:rsidRPr="0059347E" w:rsidRDefault="00A659B9" w:rsidP="00A659B9">
      <w:pPr>
        <w:spacing w:line="238" w:lineRule="auto"/>
        <w:ind w:firstLine="0"/>
        <w:rPr>
          <w:rFonts w:cs="Times New Roman"/>
          <w:sz w:val="24"/>
          <w:szCs w:val="24"/>
        </w:rPr>
      </w:pPr>
      <w:r w:rsidRPr="0059347E">
        <w:rPr>
          <w:rFonts w:eastAsia="Times New Roman" w:cs="Times New Roman"/>
          <w:sz w:val="24"/>
          <w:szCs w:val="24"/>
        </w:rPr>
        <w:t>Понимание заглавия произведения, адекватное соотношение с его содержанием. Определение особенностей учебного и научно-популярного текстов (передача информации).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 Умение работать с учебными заданиями, обобщающими вопросами и справочным материалом.</w:t>
      </w:r>
    </w:p>
    <w:p w:rsidR="00A659B9" w:rsidRPr="0059347E" w:rsidRDefault="00A659B9" w:rsidP="00A659B9">
      <w:pPr>
        <w:spacing w:line="14" w:lineRule="exact"/>
        <w:ind w:firstLine="0"/>
        <w:jc w:val="left"/>
        <w:rPr>
          <w:rFonts w:cs="Times New Roman"/>
          <w:sz w:val="24"/>
          <w:szCs w:val="24"/>
        </w:rPr>
      </w:pPr>
    </w:p>
    <w:p w:rsidR="00A659B9" w:rsidRPr="0059347E" w:rsidRDefault="00A659B9" w:rsidP="00A659B9">
      <w:pPr>
        <w:spacing w:line="240" w:lineRule="auto"/>
        <w:ind w:firstLine="0"/>
        <w:jc w:val="left"/>
        <w:rPr>
          <w:rFonts w:cs="Times New Roman"/>
          <w:sz w:val="24"/>
          <w:szCs w:val="24"/>
        </w:rPr>
      </w:pPr>
      <w:r w:rsidRPr="0059347E">
        <w:rPr>
          <w:rFonts w:eastAsia="Times New Roman" w:cs="Times New Roman"/>
          <w:b/>
          <w:bCs/>
          <w:sz w:val="24"/>
          <w:szCs w:val="24"/>
        </w:rPr>
        <w:t>Умение говорить (культура речевого общения)</w:t>
      </w:r>
    </w:p>
    <w:p w:rsidR="00A659B9" w:rsidRPr="0059347E" w:rsidRDefault="00A659B9" w:rsidP="00A659B9">
      <w:pPr>
        <w:spacing w:line="7" w:lineRule="exact"/>
        <w:ind w:firstLine="0"/>
        <w:jc w:val="left"/>
        <w:rPr>
          <w:rFonts w:cs="Times New Roman"/>
          <w:sz w:val="24"/>
          <w:szCs w:val="24"/>
        </w:rPr>
      </w:pPr>
    </w:p>
    <w:p w:rsidR="00A659B9" w:rsidRPr="0059347E" w:rsidRDefault="00A659B9" w:rsidP="00A659B9">
      <w:pPr>
        <w:spacing w:line="238" w:lineRule="auto"/>
        <w:ind w:firstLine="0"/>
        <w:rPr>
          <w:rFonts w:cs="Times New Roman"/>
          <w:sz w:val="24"/>
          <w:szCs w:val="24"/>
        </w:rPr>
      </w:pPr>
      <w:r w:rsidRPr="0059347E">
        <w:rPr>
          <w:rFonts w:eastAsia="Times New Roman" w:cs="Times New Roman"/>
          <w:sz w:val="24"/>
          <w:szCs w:val="24"/>
        </w:rPr>
        <w:t>Осознание диалога как вида речи. Особенности диалогического общения: умение понимать вопросы, отвечать на них и самостоятельно задавать вопросы по тексту; внимательно выслушивать, не перебивая, собеседника и в вежливой форме высказывать свою точку зрения по обсуждаемому произведению (художественному, учебному, научно-познавательному). Умение проявлять доброжелательность к собеседнику. Доказательство собственной точки зрения с опорой на текст или личный опыт. Использование норм речевого этикета в процессе общения. Знакомство с особенностями национального этикета на основе литературных произведений.</w:t>
      </w:r>
    </w:p>
    <w:p w:rsidR="00A659B9" w:rsidRPr="0059347E" w:rsidRDefault="00A659B9" w:rsidP="00A659B9">
      <w:pPr>
        <w:spacing w:line="19" w:lineRule="exact"/>
        <w:ind w:firstLine="0"/>
        <w:jc w:val="left"/>
        <w:rPr>
          <w:rFonts w:cs="Times New Roman"/>
          <w:sz w:val="24"/>
          <w:szCs w:val="24"/>
        </w:rPr>
      </w:pPr>
    </w:p>
    <w:p w:rsidR="00A659B9" w:rsidRPr="0059347E" w:rsidRDefault="00A659B9" w:rsidP="00A659B9">
      <w:pPr>
        <w:spacing w:line="234" w:lineRule="auto"/>
        <w:ind w:firstLine="0"/>
        <w:rPr>
          <w:rFonts w:cs="Times New Roman"/>
          <w:sz w:val="24"/>
          <w:szCs w:val="24"/>
        </w:rPr>
      </w:pPr>
      <w:r w:rsidRPr="0059347E">
        <w:rPr>
          <w:rFonts w:eastAsia="Times New Roman" w:cs="Times New Roman"/>
          <w:sz w:val="24"/>
          <w:szCs w:val="24"/>
        </w:rPr>
        <w:t>Работа со словом (распознавать прямое и переносное значение слов, их многозначность), целенаправленное пополнение активного словарного запаса. Работа со словарями.</w:t>
      </w:r>
    </w:p>
    <w:p w:rsidR="00A659B9" w:rsidRPr="0059347E" w:rsidRDefault="00A659B9" w:rsidP="00A659B9">
      <w:pPr>
        <w:spacing w:line="238" w:lineRule="auto"/>
        <w:ind w:left="1" w:firstLine="0"/>
        <w:rPr>
          <w:rFonts w:cs="Times New Roman"/>
          <w:sz w:val="24"/>
          <w:szCs w:val="24"/>
        </w:rPr>
      </w:pPr>
      <w:r w:rsidRPr="0059347E">
        <w:rPr>
          <w:rFonts w:eastAsia="Times New Roman" w:cs="Times New Roman"/>
          <w:sz w:val="24"/>
          <w:szCs w:val="24"/>
        </w:rPr>
        <w:t>Умение построить монологическое речевое высказывание небольшого объёма с опорой на авторский текст, по предложенной теме или в форме ответа на вопрос. Формирование грамматически правильной речи, эмоциональной выразительности и содержательности. Отражение основной мысли текста в высказывании. Передача содержания прочитанного или прослушанного с учётом специфики научно-популярного, учебного и художественного текстов.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(синонимы, антонимы, сравнения) с учётом особенностей монологического высказывания.</w:t>
      </w:r>
    </w:p>
    <w:p w:rsidR="00A659B9" w:rsidRPr="0059347E" w:rsidRDefault="00A659B9" w:rsidP="00A659B9">
      <w:pPr>
        <w:spacing w:line="24" w:lineRule="exact"/>
        <w:ind w:firstLine="0"/>
        <w:jc w:val="left"/>
        <w:rPr>
          <w:rFonts w:cs="Times New Roman"/>
          <w:sz w:val="24"/>
          <w:szCs w:val="24"/>
        </w:rPr>
      </w:pPr>
    </w:p>
    <w:p w:rsidR="00A659B9" w:rsidRPr="0059347E" w:rsidRDefault="00A659B9" w:rsidP="00A659B9">
      <w:pPr>
        <w:spacing w:line="234" w:lineRule="auto"/>
        <w:ind w:left="1" w:right="20" w:firstLine="0"/>
        <w:rPr>
          <w:rFonts w:cs="Times New Roman"/>
          <w:sz w:val="24"/>
          <w:szCs w:val="24"/>
        </w:rPr>
      </w:pPr>
      <w:r w:rsidRPr="0059347E">
        <w:rPr>
          <w:rFonts w:eastAsia="Times New Roman" w:cs="Times New Roman"/>
          <w:sz w:val="24"/>
          <w:szCs w:val="24"/>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A659B9" w:rsidRPr="0059347E" w:rsidRDefault="00A659B9" w:rsidP="00A659B9">
      <w:pPr>
        <w:spacing w:line="6" w:lineRule="exact"/>
        <w:ind w:firstLine="0"/>
        <w:jc w:val="left"/>
        <w:rPr>
          <w:rFonts w:cs="Times New Roman"/>
          <w:sz w:val="24"/>
          <w:szCs w:val="24"/>
        </w:rPr>
      </w:pPr>
    </w:p>
    <w:p w:rsidR="00A659B9" w:rsidRPr="0059347E" w:rsidRDefault="00A659B9" w:rsidP="00A659B9">
      <w:pPr>
        <w:spacing w:line="240" w:lineRule="auto"/>
        <w:ind w:left="1" w:firstLine="0"/>
        <w:jc w:val="left"/>
        <w:rPr>
          <w:rFonts w:cs="Times New Roman"/>
          <w:sz w:val="24"/>
          <w:szCs w:val="24"/>
        </w:rPr>
      </w:pPr>
      <w:r w:rsidRPr="0059347E">
        <w:rPr>
          <w:rFonts w:eastAsia="Times New Roman" w:cs="Times New Roman"/>
          <w:b/>
          <w:bCs/>
          <w:sz w:val="24"/>
          <w:szCs w:val="24"/>
        </w:rPr>
        <w:t>Письмо (культура письменной речи)</w:t>
      </w:r>
    </w:p>
    <w:p w:rsidR="00A659B9" w:rsidRPr="0059347E" w:rsidRDefault="00A659B9" w:rsidP="00A659B9">
      <w:pPr>
        <w:spacing w:line="8" w:lineRule="exact"/>
        <w:ind w:firstLine="0"/>
        <w:jc w:val="left"/>
        <w:rPr>
          <w:rFonts w:cs="Times New Roman"/>
          <w:sz w:val="24"/>
          <w:szCs w:val="24"/>
        </w:rPr>
      </w:pPr>
    </w:p>
    <w:p w:rsidR="00A659B9" w:rsidRPr="0059347E" w:rsidRDefault="00A659B9" w:rsidP="00A659B9">
      <w:pPr>
        <w:spacing w:line="237" w:lineRule="auto"/>
        <w:ind w:left="1" w:firstLine="0"/>
        <w:rPr>
          <w:rFonts w:cs="Times New Roman"/>
          <w:sz w:val="24"/>
          <w:szCs w:val="24"/>
        </w:rPr>
      </w:pPr>
      <w:r w:rsidRPr="0059347E">
        <w:rPr>
          <w:rFonts w:eastAsia="Times New Roman" w:cs="Times New Roman"/>
          <w:sz w:val="24"/>
          <w:szCs w:val="24"/>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сравнения) в мини-сочинениях (повествование, описание, рассуждение), рассказ на заданную тему, отзыв о прочитанной книге.</w:t>
      </w:r>
    </w:p>
    <w:p w:rsidR="00A659B9" w:rsidRPr="0059347E" w:rsidRDefault="00A659B9" w:rsidP="00A659B9">
      <w:pPr>
        <w:spacing w:line="9" w:lineRule="exact"/>
        <w:ind w:firstLine="0"/>
        <w:jc w:val="left"/>
        <w:rPr>
          <w:rFonts w:cs="Times New Roman"/>
          <w:sz w:val="24"/>
          <w:szCs w:val="24"/>
        </w:rPr>
      </w:pPr>
    </w:p>
    <w:p w:rsidR="00A659B9" w:rsidRPr="0059347E" w:rsidRDefault="00A659B9" w:rsidP="00A659B9">
      <w:pPr>
        <w:spacing w:line="240" w:lineRule="auto"/>
        <w:ind w:left="1" w:firstLine="0"/>
        <w:jc w:val="left"/>
        <w:rPr>
          <w:rFonts w:cs="Times New Roman"/>
          <w:sz w:val="24"/>
          <w:szCs w:val="24"/>
        </w:rPr>
      </w:pPr>
      <w:r w:rsidRPr="0059347E">
        <w:rPr>
          <w:rFonts w:eastAsia="Times New Roman" w:cs="Times New Roman"/>
          <w:b/>
          <w:bCs/>
          <w:sz w:val="24"/>
          <w:szCs w:val="24"/>
        </w:rPr>
        <w:t>Круг детского чтения</w:t>
      </w:r>
    </w:p>
    <w:p w:rsidR="00A659B9" w:rsidRPr="0059347E" w:rsidRDefault="00A659B9" w:rsidP="00A659B9">
      <w:pPr>
        <w:spacing w:line="7" w:lineRule="exact"/>
        <w:ind w:firstLine="0"/>
        <w:jc w:val="left"/>
        <w:rPr>
          <w:rFonts w:cs="Times New Roman"/>
          <w:sz w:val="24"/>
          <w:szCs w:val="24"/>
        </w:rPr>
      </w:pPr>
    </w:p>
    <w:p w:rsidR="00A659B9" w:rsidRPr="0059347E" w:rsidRDefault="00A659B9" w:rsidP="00A659B9">
      <w:pPr>
        <w:spacing w:line="237" w:lineRule="auto"/>
        <w:ind w:left="1" w:firstLine="0"/>
        <w:rPr>
          <w:rFonts w:cs="Times New Roman"/>
          <w:sz w:val="24"/>
          <w:szCs w:val="24"/>
        </w:rPr>
      </w:pPr>
      <w:r w:rsidRPr="0059347E">
        <w:rPr>
          <w:rFonts w:eastAsia="Times New Roman" w:cs="Times New Roman"/>
          <w:sz w:val="24"/>
          <w:szCs w:val="24"/>
        </w:rPr>
        <w:t>Знакомство с культурно-историческим наследием России, с общечеловеческими ценностями. Произведения устного народного творчества разных народов (малые фольклорные жанры, народные сказки о животных, бытовые и волшебные сказки народов России и зарубежных стран). Знакомство с поэзией А.С. Пушкина, М.Ю. Лермонтова, Л.Н. Толстого, А.П. Чехова</w:t>
      </w:r>
    </w:p>
    <w:p w:rsidR="00A659B9" w:rsidRPr="0059347E" w:rsidRDefault="00A659B9" w:rsidP="00A659B9">
      <w:pPr>
        <w:spacing w:line="14" w:lineRule="exact"/>
        <w:ind w:firstLine="0"/>
        <w:jc w:val="left"/>
        <w:rPr>
          <w:rFonts w:cs="Times New Roman"/>
          <w:sz w:val="24"/>
          <w:szCs w:val="24"/>
        </w:rPr>
      </w:pPr>
    </w:p>
    <w:p w:rsidR="00A659B9" w:rsidRPr="0059347E" w:rsidRDefault="00A659B9" w:rsidP="00BF3E53">
      <w:pPr>
        <w:numPr>
          <w:ilvl w:val="0"/>
          <w:numId w:val="6"/>
        </w:numPr>
        <w:tabs>
          <w:tab w:val="left" w:pos="200"/>
        </w:tabs>
        <w:spacing w:line="237" w:lineRule="auto"/>
        <w:jc w:val="left"/>
        <w:rPr>
          <w:rFonts w:eastAsia="Times New Roman" w:cs="Times New Roman"/>
          <w:sz w:val="24"/>
          <w:szCs w:val="24"/>
        </w:rPr>
      </w:pPr>
      <w:r w:rsidRPr="0059347E">
        <w:rPr>
          <w:rFonts w:eastAsia="Times New Roman" w:cs="Times New Roman"/>
          <w:sz w:val="24"/>
          <w:szCs w:val="24"/>
        </w:rPr>
        <w:t>других классиков отечественной литературы XIX—XX вв., классиков детской литературы, знакомство с произведениями современной отечественной (с учётом многонационального характера России) и зарубежной литературы, доступными для восприятия младших школьников.</w:t>
      </w:r>
    </w:p>
    <w:p w:rsidR="00A659B9" w:rsidRPr="0059347E" w:rsidRDefault="00A659B9" w:rsidP="00A659B9">
      <w:pPr>
        <w:spacing w:line="14" w:lineRule="exact"/>
        <w:ind w:firstLine="0"/>
        <w:jc w:val="left"/>
        <w:rPr>
          <w:rFonts w:eastAsia="Times New Roman" w:cs="Times New Roman"/>
          <w:sz w:val="24"/>
          <w:szCs w:val="24"/>
        </w:rPr>
      </w:pPr>
    </w:p>
    <w:p w:rsidR="00A659B9" w:rsidRPr="0059347E" w:rsidRDefault="00A659B9" w:rsidP="00A659B9">
      <w:pPr>
        <w:spacing w:line="238" w:lineRule="auto"/>
        <w:ind w:left="1" w:firstLine="0"/>
        <w:rPr>
          <w:rFonts w:eastAsia="Times New Roman" w:cs="Times New Roman"/>
          <w:sz w:val="24"/>
          <w:szCs w:val="24"/>
        </w:rPr>
      </w:pPr>
      <w:r w:rsidRPr="0059347E">
        <w:rPr>
          <w:rFonts w:eastAsia="Times New Roman" w:cs="Times New Roman"/>
          <w:sz w:val="24"/>
          <w:szCs w:val="24"/>
        </w:rPr>
        <w:t>Тематика чтения обогащена введением в круг чтения младших школьников мифов Древней Греции, житийной литературы и произведений о защитниках и подвижниках Отечества. Книги разных видов: художественная, историческая, приключенческая, фантастическая, научно-популярная, справочно-энциклопедическая литература, детские периодические издания. Основные темы детского чтения: фольклор разных народов, произведения о Родине, природе, детях, братьях наших меньших, добре, дружбе, честности, юмористические произведения.</w:t>
      </w:r>
    </w:p>
    <w:p w:rsidR="00A659B9" w:rsidRPr="0059347E" w:rsidRDefault="00A659B9" w:rsidP="00A659B9">
      <w:pPr>
        <w:spacing w:line="4" w:lineRule="exact"/>
        <w:ind w:firstLine="0"/>
        <w:jc w:val="left"/>
        <w:rPr>
          <w:rFonts w:eastAsia="Times New Roman" w:cs="Times New Roman"/>
          <w:sz w:val="24"/>
          <w:szCs w:val="24"/>
        </w:rPr>
      </w:pPr>
    </w:p>
    <w:p w:rsidR="00A659B9" w:rsidRPr="0059347E" w:rsidRDefault="00A659B9" w:rsidP="00A659B9">
      <w:pPr>
        <w:spacing w:line="240" w:lineRule="auto"/>
        <w:ind w:left="1" w:firstLine="0"/>
        <w:jc w:val="left"/>
        <w:rPr>
          <w:rFonts w:eastAsia="Times New Roman" w:cs="Times New Roman"/>
          <w:sz w:val="24"/>
          <w:szCs w:val="24"/>
        </w:rPr>
      </w:pPr>
      <w:r w:rsidRPr="0059347E">
        <w:rPr>
          <w:rFonts w:eastAsia="Times New Roman" w:cs="Times New Roman"/>
          <w:b/>
          <w:bCs/>
          <w:sz w:val="24"/>
          <w:szCs w:val="24"/>
        </w:rPr>
        <w:t xml:space="preserve">Литературоведческая пропедевтика </w:t>
      </w:r>
      <w:r w:rsidRPr="0059347E">
        <w:rPr>
          <w:rFonts w:eastAsia="Times New Roman" w:cs="Times New Roman"/>
          <w:sz w:val="24"/>
          <w:szCs w:val="24"/>
        </w:rPr>
        <w:t>(практическое освоение)</w:t>
      </w:r>
    </w:p>
    <w:p w:rsidR="00A659B9" w:rsidRPr="0059347E" w:rsidRDefault="00A659B9" w:rsidP="00A659B9">
      <w:pPr>
        <w:spacing w:line="12" w:lineRule="exact"/>
        <w:ind w:firstLine="0"/>
        <w:jc w:val="left"/>
        <w:rPr>
          <w:rFonts w:eastAsia="Times New Roman" w:cs="Times New Roman"/>
          <w:sz w:val="24"/>
          <w:szCs w:val="24"/>
        </w:rPr>
      </w:pPr>
    </w:p>
    <w:p w:rsidR="00A659B9" w:rsidRPr="0059347E" w:rsidRDefault="00A659B9" w:rsidP="00A659B9">
      <w:pPr>
        <w:spacing w:line="237" w:lineRule="auto"/>
        <w:ind w:left="1" w:firstLine="0"/>
        <w:rPr>
          <w:rFonts w:eastAsia="Times New Roman" w:cs="Times New Roman"/>
          <w:sz w:val="24"/>
          <w:szCs w:val="24"/>
        </w:rPr>
      </w:pPr>
      <w:r w:rsidRPr="0059347E">
        <w:rPr>
          <w:rFonts w:eastAsia="Times New Roman" w:cs="Times New Roman"/>
          <w:sz w:val="24"/>
          <w:szCs w:val="24"/>
        </w:rPr>
        <w:t>Нахождение в тексте художественного произведения (с помощью учителя) средств выразительности: синонимов, антонимов, эпитетов, сравнений, метафор и осмысление их значения. Первоначальная ориентировка в литературных понятиях: художественное произведение, искусство слова, автор (рассказчик), сюжет (последовательность событий), тема. Герой произведения: его портрет, речь, поступки, мысли, отношение автора к герою.</w:t>
      </w:r>
    </w:p>
    <w:p w:rsidR="00A659B9" w:rsidRPr="0059347E" w:rsidRDefault="00A659B9" w:rsidP="00A659B9">
      <w:pPr>
        <w:spacing w:line="17" w:lineRule="exact"/>
        <w:ind w:firstLine="0"/>
        <w:jc w:val="left"/>
        <w:rPr>
          <w:rFonts w:eastAsia="Times New Roman" w:cs="Times New Roman"/>
          <w:sz w:val="24"/>
          <w:szCs w:val="24"/>
        </w:rPr>
      </w:pPr>
    </w:p>
    <w:p w:rsidR="00A659B9" w:rsidRPr="0059347E" w:rsidRDefault="00A659B9" w:rsidP="00A659B9">
      <w:pPr>
        <w:spacing w:line="238" w:lineRule="auto"/>
        <w:ind w:left="1" w:firstLine="0"/>
        <w:rPr>
          <w:rFonts w:eastAsia="Times New Roman" w:cs="Times New Roman"/>
          <w:sz w:val="24"/>
          <w:szCs w:val="24"/>
        </w:rPr>
      </w:pPr>
      <w:r w:rsidRPr="0059347E">
        <w:rPr>
          <w:rFonts w:eastAsia="Times New Roman" w:cs="Times New Roman"/>
          <w:sz w:val="24"/>
          <w:szCs w:val="24"/>
        </w:rPr>
        <w:t>Общее представление об особенностях построения разных видов рассказывания: повествования (рассказ), описания (пейзаж, портрет, интерьер), рассуждения (монолог героя, диалог героев).Сравнение прозаической и стихотворной речи (узнавание, различение), выделение особенностей стихотворного произведения (ритм, рифма).Фольклорные и авторские художественные произведения (их различение).Жанровое разнообразие произведений. Малые фольклорные формы (колыбельные песни, потешки, пословицы, поговорки, загадки):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 Рассказ, стихотворение, басня — общее представление о жанре, наблюдение за особенностями построения и выразительными средствами.</w:t>
      </w:r>
    </w:p>
    <w:p w:rsidR="00A659B9" w:rsidRPr="0059347E" w:rsidRDefault="00A659B9" w:rsidP="00A659B9">
      <w:pPr>
        <w:spacing w:line="11" w:lineRule="exact"/>
        <w:ind w:firstLine="0"/>
        <w:jc w:val="left"/>
        <w:rPr>
          <w:rFonts w:eastAsia="Times New Roman" w:cs="Times New Roman"/>
          <w:sz w:val="24"/>
          <w:szCs w:val="24"/>
        </w:rPr>
      </w:pPr>
    </w:p>
    <w:p w:rsidR="00A659B9" w:rsidRPr="0059347E" w:rsidRDefault="00A659B9" w:rsidP="00A659B9">
      <w:pPr>
        <w:spacing w:line="240" w:lineRule="auto"/>
        <w:ind w:left="1" w:firstLine="0"/>
        <w:jc w:val="left"/>
        <w:rPr>
          <w:rFonts w:eastAsia="Times New Roman" w:cs="Times New Roman"/>
          <w:sz w:val="24"/>
          <w:szCs w:val="24"/>
        </w:rPr>
      </w:pPr>
      <w:r w:rsidRPr="0059347E">
        <w:rPr>
          <w:rFonts w:eastAsia="Times New Roman" w:cs="Times New Roman"/>
          <w:b/>
          <w:bCs/>
          <w:sz w:val="24"/>
          <w:szCs w:val="24"/>
        </w:rPr>
        <w:t xml:space="preserve">Творческая деятельность обучающихся </w:t>
      </w:r>
      <w:r w:rsidRPr="0059347E">
        <w:rPr>
          <w:rFonts w:eastAsia="Times New Roman" w:cs="Times New Roman"/>
          <w:sz w:val="24"/>
          <w:szCs w:val="24"/>
        </w:rPr>
        <w:t>(на основе литературных произведений)</w:t>
      </w:r>
    </w:p>
    <w:p w:rsidR="00A659B9" w:rsidRPr="0059347E" w:rsidRDefault="00A659B9" w:rsidP="00A659B9">
      <w:pPr>
        <w:spacing w:line="238" w:lineRule="auto"/>
        <w:ind w:left="1" w:firstLine="0"/>
        <w:rPr>
          <w:rFonts w:cs="Times New Roman"/>
          <w:sz w:val="24"/>
          <w:szCs w:val="24"/>
        </w:rPr>
      </w:pPr>
      <w:r w:rsidRPr="0059347E">
        <w:rPr>
          <w:rFonts w:eastAsia="Times New Roman" w:cs="Times New Roman"/>
          <w:sz w:val="24"/>
          <w:szCs w:val="24"/>
        </w:rPr>
        <w:t>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репродукций картин художников, по серии иллюстраций к произведению или на основе личного опыта). Развитие умения различать состояние природы в различные времена года, настроение людей, оформлять свои впечатления в устной или письменной речи. Сравнивать свои тексты с художественными текстами-описаниями, находить литературные произведения, созвучные своему эмоциональному настрою, объяснять свой выбор.</w:t>
      </w:r>
    </w:p>
    <w:p w:rsidR="00A659B9" w:rsidRPr="0059347E" w:rsidRDefault="00A659B9" w:rsidP="00A659B9">
      <w:pPr>
        <w:spacing w:line="14" w:lineRule="exact"/>
        <w:ind w:firstLine="0"/>
        <w:jc w:val="left"/>
        <w:rPr>
          <w:rFonts w:cs="Times New Roman"/>
          <w:sz w:val="24"/>
          <w:szCs w:val="24"/>
        </w:rPr>
      </w:pPr>
    </w:p>
    <w:p w:rsidR="00A659B9" w:rsidRPr="0059347E" w:rsidRDefault="00A659B9" w:rsidP="00A659B9">
      <w:pPr>
        <w:spacing w:line="240" w:lineRule="auto"/>
        <w:ind w:left="1" w:firstLine="0"/>
        <w:jc w:val="left"/>
        <w:rPr>
          <w:rFonts w:cs="Times New Roman"/>
          <w:sz w:val="24"/>
          <w:szCs w:val="24"/>
        </w:rPr>
      </w:pPr>
      <w:r w:rsidRPr="0059347E">
        <w:rPr>
          <w:rFonts w:eastAsia="Times New Roman" w:cs="Times New Roman"/>
          <w:b/>
          <w:bCs/>
          <w:sz w:val="24"/>
          <w:szCs w:val="24"/>
        </w:rPr>
        <w:t>Литературное чтение на родном (башкирском) языке</w:t>
      </w:r>
    </w:p>
    <w:p w:rsidR="00A659B9" w:rsidRPr="0059347E" w:rsidRDefault="00A659B9" w:rsidP="00A659B9">
      <w:pPr>
        <w:spacing w:line="45" w:lineRule="exact"/>
        <w:ind w:firstLine="0"/>
        <w:jc w:val="left"/>
        <w:rPr>
          <w:rFonts w:cs="Times New Roman"/>
          <w:sz w:val="24"/>
          <w:szCs w:val="24"/>
        </w:rPr>
      </w:pPr>
    </w:p>
    <w:p w:rsidR="00A659B9" w:rsidRPr="0059347E" w:rsidRDefault="00A659B9" w:rsidP="00A659B9">
      <w:pPr>
        <w:spacing w:line="236" w:lineRule="auto"/>
        <w:ind w:left="1" w:firstLine="0"/>
        <w:rPr>
          <w:rFonts w:cs="Times New Roman"/>
          <w:sz w:val="24"/>
          <w:szCs w:val="24"/>
        </w:rPr>
      </w:pPr>
      <w:r w:rsidRPr="0059347E">
        <w:rPr>
          <w:rFonts w:eastAsia="Times New Roman" w:cs="Times New Roman"/>
          <w:b/>
          <w:bCs/>
          <w:sz w:val="24"/>
          <w:szCs w:val="24"/>
        </w:rPr>
        <w:t xml:space="preserve">Тыңлау. </w:t>
      </w:r>
      <w:r w:rsidRPr="0059347E">
        <w:rPr>
          <w:rFonts w:eastAsia="Times New Roman" w:cs="Times New Roman"/>
          <w:sz w:val="24"/>
          <w:szCs w:val="24"/>
        </w:rPr>
        <w:t>Телдән аралышыуҙың маҡсатына һәм ситуацияһына төшөнөү.Яңғырап торғантелмәрҙе адекват ҡабул итеү. Бирелгән текстағы мәғлүмәтте тыңлағанда аңлау, текстың төп фекерен билдәләү, уның йөкмәткеһен һорауҙар ярҙамында биреү.</w:t>
      </w:r>
    </w:p>
    <w:p w:rsidR="00A659B9" w:rsidRPr="0059347E" w:rsidRDefault="00A659B9" w:rsidP="00A659B9">
      <w:pPr>
        <w:spacing w:line="14" w:lineRule="exact"/>
        <w:ind w:firstLine="0"/>
        <w:jc w:val="left"/>
        <w:rPr>
          <w:rFonts w:cs="Times New Roman"/>
          <w:sz w:val="24"/>
          <w:szCs w:val="24"/>
        </w:rPr>
      </w:pPr>
    </w:p>
    <w:p w:rsidR="00A659B9" w:rsidRPr="0059347E" w:rsidRDefault="00A659B9" w:rsidP="00A659B9">
      <w:pPr>
        <w:spacing w:line="238" w:lineRule="auto"/>
        <w:ind w:left="1" w:firstLine="0"/>
        <w:rPr>
          <w:rFonts w:cs="Times New Roman"/>
          <w:sz w:val="24"/>
          <w:szCs w:val="24"/>
        </w:rPr>
      </w:pPr>
      <w:r w:rsidRPr="0059347E">
        <w:rPr>
          <w:rFonts w:eastAsia="Times New Roman" w:cs="Times New Roman"/>
          <w:b/>
          <w:bCs/>
          <w:sz w:val="24"/>
          <w:szCs w:val="24"/>
        </w:rPr>
        <w:t>Һөйләү</w:t>
      </w:r>
      <w:r w:rsidRPr="0059347E">
        <w:rPr>
          <w:rFonts w:eastAsia="Times New Roman" w:cs="Times New Roman"/>
          <w:sz w:val="24"/>
          <w:szCs w:val="24"/>
        </w:rPr>
        <w:t>.Коммуникатив бурысты эффектив хәл итеү өсөн,аралашыуҙың маҡсаттарына һәмшарттарына ярашлы тел сараларын һайлау. Телмәрҙең диалог функцияһына ғәмәлдә эйә булыу. Һөйләшеүҙе башлау, ҡеүәтләү, тамамлау, кемдеңдер иғтибарын йәлеп итеү оҫталығына эйә булыу һ.б. уҡытыу бурыстарына яраҡлы (тасуирлау, хикәйәләү, фекерләү) телдән монологик һөйләй алыу оҫталығына эйә булыу. Уҡытыу һәм көнкүреш ситуацияһында (сәләмләү, хушлашыу, ғәфү үтенеү, рәхмәт әйтеү, үтенес менән мөрәжәғәт итеү) телмәр этикеты нормаларына эйә булыу. Орфоэпик нормаларҙы һәм дөрөҫ интонацияны үтәү.</w:t>
      </w:r>
    </w:p>
    <w:p w:rsidR="00A659B9" w:rsidRPr="0059347E" w:rsidRDefault="00A659B9" w:rsidP="00A659B9">
      <w:pPr>
        <w:spacing w:line="19" w:lineRule="exact"/>
        <w:ind w:firstLine="0"/>
        <w:jc w:val="left"/>
        <w:rPr>
          <w:rFonts w:cs="Times New Roman"/>
          <w:sz w:val="24"/>
          <w:szCs w:val="24"/>
        </w:rPr>
      </w:pPr>
    </w:p>
    <w:p w:rsidR="00A659B9" w:rsidRPr="0059347E" w:rsidRDefault="00A659B9" w:rsidP="00A659B9">
      <w:pPr>
        <w:spacing w:line="237" w:lineRule="auto"/>
        <w:ind w:left="1" w:firstLine="0"/>
        <w:rPr>
          <w:rFonts w:cs="Times New Roman"/>
          <w:sz w:val="24"/>
          <w:szCs w:val="24"/>
        </w:rPr>
      </w:pPr>
      <w:r w:rsidRPr="0059347E">
        <w:rPr>
          <w:rFonts w:eastAsia="Times New Roman" w:cs="Times New Roman"/>
          <w:b/>
          <w:bCs/>
          <w:sz w:val="24"/>
          <w:szCs w:val="24"/>
        </w:rPr>
        <w:t>Уҡыу</w:t>
      </w:r>
      <w:r w:rsidRPr="0059347E">
        <w:rPr>
          <w:rFonts w:eastAsia="Times New Roman" w:cs="Times New Roman"/>
          <w:sz w:val="24"/>
          <w:szCs w:val="24"/>
        </w:rPr>
        <w:t>.Уҡыу өсөн тәҡдим ителгән тексты аңлау.Тейешле материалды табыу маҡсатындаһайлап алып уҡыу. Тәғәйен текста бирелгән мәғлүмәтте табыу. Күҙгә күренгән текста тупланған мәғлүмәт буйынса ябай һығымталар яһау. Текст йөкмәткеһендә тупланған мәғлүмәтте интерпретациялау һәм дөйөмләштереү. Текстың йөкмәткеһен, тел үҙенсәлектәрен һәм төҙөлөшөн анализлау һәм баһалау.</w:t>
      </w:r>
    </w:p>
    <w:p w:rsidR="00A659B9" w:rsidRPr="0059347E" w:rsidRDefault="00A659B9" w:rsidP="00A659B9">
      <w:pPr>
        <w:spacing w:line="15" w:lineRule="exact"/>
        <w:ind w:firstLine="0"/>
        <w:jc w:val="left"/>
        <w:rPr>
          <w:rFonts w:cs="Times New Roman"/>
          <w:sz w:val="24"/>
          <w:szCs w:val="24"/>
        </w:rPr>
      </w:pPr>
    </w:p>
    <w:p w:rsidR="00A659B9" w:rsidRPr="0059347E" w:rsidRDefault="00A659B9" w:rsidP="00A659B9">
      <w:pPr>
        <w:spacing w:line="236" w:lineRule="auto"/>
        <w:ind w:left="1" w:firstLine="0"/>
        <w:rPr>
          <w:rFonts w:cs="Times New Roman"/>
          <w:sz w:val="24"/>
          <w:szCs w:val="24"/>
        </w:rPr>
      </w:pPr>
      <w:r w:rsidRPr="0059347E">
        <w:rPr>
          <w:rFonts w:eastAsia="Times New Roman" w:cs="Times New Roman"/>
          <w:sz w:val="24"/>
          <w:szCs w:val="24"/>
        </w:rPr>
        <w:t>Һүҙҙәрҙе, һүҙбәйләнештәрҙе, һөйләмдәрҙе һәм ҡыҫҡа текстарҙы аңлап уҡыу. Өндәү билдәләренә ярашлы интонация һәм паузалар менән уҡыу. Бәләкәй текстар һәм шиғырҙарҙы аңлап, тасуири уҡыуҙы үҫтереү.</w:t>
      </w:r>
    </w:p>
    <w:p w:rsidR="00A659B9" w:rsidRPr="0059347E" w:rsidRDefault="00A659B9" w:rsidP="00A659B9">
      <w:pPr>
        <w:spacing w:line="14" w:lineRule="exact"/>
        <w:ind w:firstLine="0"/>
        <w:jc w:val="left"/>
        <w:rPr>
          <w:rFonts w:cs="Times New Roman"/>
          <w:sz w:val="24"/>
          <w:szCs w:val="24"/>
        </w:rPr>
      </w:pPr>
    </w:p>
    <w:p w:rsidR="00A659B9" w:rsidRPr="0059347E" w:rsidRDefault="00A659B9" w:rsidP="00A659B9">
      <w:pPr>
        <w:spacing w:line="237" w:lineRule="auto"/>
        <w:ind w:left="1" w:firstLine="0"/>
        <w:jc w:val="left"/>
        <w:rPr>
          <w:rFonts w:cs="Times New Roman"/>
          <w:sz w:val="24"/>
          <w:szCs w:val="24"/>
        </w:rPr>
      </w:pPr>
      <w:r w:rsidRPr="0059347E">
        <w:rPr>
          <w:rFonts w:eastAsia="Times New Roman" w:cs="Times New Roman"/>
          <w:sz w:val="24"/>
          <w:szCs w:val="24"/>
        </w:rPr>
        <w:t xml:space="preserve">Һүҙҙе тотош уҡыуға күскән осорҙа орфоэпик уҡыу менән танышыу. Орфографик уҡыу (шыбырһап ижекләп әйтеү) - әйтеп яҙҙырғанда һәм күсереп яҙғанда үҙконтроль сараһы. </w:t>
      </w:r>
      <w:r w:rsidRPr="0059347E">
        <w:rPr>
          <w:rFonts w:eastAsia="Times New Roman" w:cs="Times New Roman"/>
          <w:b/>
          <w:bCs/>
          <w:sz w:val="24"/>
          <w:szCs w:val="24"/>
        </w:rPr>
        <w:t>Телмәр үҫтереү</w:t>
      </w:r>
      <w:r w:rsidRPr="0059347E">
        <w:rPr>
          <w:rFonts w:eastAsia="Times New Roman" w:cs="Times New Roman"/>
          <w:sz w:val="24"/>
          <w:szCs w:val="24"/>
        </w:rPr>
        <w:t>.Тесты үҙ аллы ҡысҡырып уҡыу һәм уны тыңлау барышында аңлау.Сюжетлы картиналар, үҙҙәренең уйындары, шөғөлдәре, күҙәтеүҙәре буйынса хикәйәләүхарактерындағы бәләкәй хикәйәләр төҙөү.</w:t>
      </w:r>
    </w:p>
    <w:p w:rsidR="00A659B9" w:rsidRPr="0059347E" w:rsidRDefault="00A659B9" w:rsidP="00A659B9">
      <w:pPr>
        <w:spacing w:line="17" w:lineRule="exact"/>
        <w:ind w:firstLine="0"/>
        <w:jc w:val="left"/>
        <w:rPr>
          <w:rFonts w:cs="Times New Roman"/>
          <w:sz w:val="24"/>
          <w:szCs w:val="24"/>
        </w:rPr>
      </w:pPr>
    </w:p>
    <w:p w:rsidR="00A659B9" w:rsidRPr="0059347E" w:rsidRDefault="00A659B9" w:rsidP="00BF3E53">
      <w:pPr>
        <w:numPr>
          <w:ilvl w:val="0"/>
          <w:numId w:val="7"/>
        </w:numPr>
        <w:tabs>
          <w:tab w:val="left" w:pos="232"/>
        </w:tabs>
        <w:spacing w:line="237" w:lineRule="auto"/>
        <w:jc w:val="left"/>
        <w:rPr>
          <w:rFonts w:eastAsia="Times New Roman" w:cs="Times New Roman"/>
          <w:b/>
          <w:bCs/>
          <w:sz w:val="24"/>
          <w:szCs w:val="24"/>
        </w:rPr>
      </w:pPr>
      <w:r w:rsidRPr="0059347E">
        <w:rPr>
          <w:rFonts w:eastAsia="Times New Roman" w:cs="Times New Roman"/>
          <w:b/>
          <w:bCs/>
          <w:sz w:val="24"/>
          <w:szCs w:val="24"/>
        </w:rPr>
        <w:t xml:space="preserve">класс. Әлифбаға тиклемге осор. </w:t>
      </w:r>
      <w:r w:rsidRPr="0059347E">
        <w:rPr>
          <w:rFonts w:eastAsia="Times New Roman" w:cs="Times New Roman"/>
          <w:sz w:val="24"/>
          <w:szCs w:val="24"/>
        </w:rPr>
        <w:t>Башҡортостан.Танышыу.Минең мәктәбем.Минеңяратҡан уйындарым, уйынсыҡтарым. Беҙ һанарға өйрәнәбеҙ. Ниндәй төҫ матур? Йәшелсәләр. Емештәр. Магазинда. Ҡоштар. Тән өлөштәре. Көн режимы. Мин һәм минең ғаиләм. Кейем-һалым. Аяҡ кейемдәре. Йәйге һәм ҡышҡы кейемдәр. Йорт хайуандары һәм ҡоштары. Ҡырағай хайуандар. Ҡыш. Яңы йыл. Ҡышҡы уйындар.</w:t>
      </w:r>
    </w:p>
    <w:p w:rsidR="00A659B9" w:rsidRPr="0059347E" w:rsidRDefault="00A659B9" w:rsidP="00A659B9">
      <w:pPr>
        <w:spacing w:line="17" w:lineRule="exact"/>
        <w:ind w:firstLine="0"/>
        <w:jc w:val="left"/>
        <w:rPr>
          <w:rFonts w:eastAsia="Times New Roman" w:cs="Times New Roman"/>
          <w:b/>
          <w:bCs/>
          <w:sz w:val="24"/>
          <w:szCs w:val="24"/>
        </w:rPr>
      </w:pPr>
    </w:p>
    <w:p w:rsidR="00A659B9" w:rsidRPr="0059347E" w:rsidRDefault="00A659B9" w:rsidP="00A659B9">
      <w:pPr>
        <w:spacing w:line="237" w:lineRule="auto"/>
        <w:ind w:left="1" w:firstLine="0"/>
        <w:rPr>
          <w:rFonts w:eastAsia="Times New Roman" w:cs="Times New Roman"/>
          <w:b/>
          <w:bCs/>
          <w:sz w:val="24"/>
          <w:szCs w:val="24"/>
        </w:rPr>
      </w:pPr>
      <w:r w:rsidRPr="0059347E">
        <w:rPr>
          <w:rFonts w:eastAsia="Times New Roman" w:cs="Times New Roman"/>
          <w:b/>
          <w:bCs/>
          <w:sz w:val="24"/>
          <w:szCs w:val="24"/>
        </w:rPr>
        <w:t xml:space="preserve">Әлифба осоро. </w:t>
      </w:r>
      <w:r w:rsidRPr="0059347E">
        <w:rPr>
          <w:rFonts w:eastAsia="Times New Roman" w:cs="Times New Roman"/>
          <w:sz w:val="24"/>
          <w:szCs w:val="24"/>
        </w:rPr>
        <w:t>Башҡорт теленең алфавиты.Башҡорт теленең үҙенсәлекле өндәре һәмхәрефтәре менән танышыу. Башҡорт һәм рус телдәрендә А, О, Ы, Э хәрефтәрен һәм өндәрен сағыштырыу. Үҙенсәлекле өн һәм хәрефтәрҙең дөрөҫ әйтелеше һәм яҙылышы. Башҡорт телендә В хәрефенә фонетик анализ.</w:t>
      </w:r>
    </w:p>
    <w:p w:rsidR="00A659B9" w:rsidRPr="0059347E" w:rsidRDefault="00A659B9" w:rsidP="00A659B9">
      <w:pPr>
        <w:spacing w:line="13" w:lineRule="exact"/>
        <w:ind w:firstLine="0"/>
        <w:jc w:val="left"/>
        <w:rPr>
          <w:rFonts w:eastAsia="Times New Roman" w:cs="Times New Roman"/>
          <w:b/>
          <w:bCs/>
          <w:sz w:val="24"/>
          <w:szCs w:val="24"/>
        </w:rPr>
      </w:pPr>
    </w:p>
    <w:p w:rsidR="00A659B9" w:rsidRPr="0059347E" w:rsidRDefault="00A659B9" w:rsidP="00A659B9">
      <w:pPr>
        <w:spacing w:line="238" w:lineRule="auto"/>
        <w:ind w:left="1" w:firstLine="0"/>
        <w:rPr>
          <w:rFonts w:eastAsia="Times New Roman" w:cs="Times New Roman"/>
          <w:b/>
          <w:bCs/>
          <w:sz w:val="24"/>
          <w:szCs w:val="24"/>
        </w:rPr>
      </w:pPr>
      <w:r w:rsidRPr="0059347E">
        <w:rPr>
          <w:rFonts w:eastAsia="Times New Roman" w:cs="Times New Roman"/>
          <w:b/>
          <w:bCs/>
          <w:sz w:val="24"/>
          <w:szCs w:val="24"/>
        </w:rPr>
        <w:t xml:space="preserve">Әлифбанан һуңғы осор. </w:t>
      </w:r>
      <w:r w:rsidRPr="0059347E">
        <w:rPr>
          <w:rFonts w:eastAsia="Times New Roman" w:cs="Times New Roman"/>
          <w:sz w:val="24"/>
          <w:szCs w:val="24"/>
        </w:rPr>
        <w:t>Башҡортостандың күренекле шағирҙары һәм яҙыусылары ижадыменән танышыу: Ф. Рәхимғолова, М. Ишбулатов, С. Муллабаев, М. Ғафури, Г. Ғәлиева, Ж. Кейекбаев, М. Кәрим, З. Биишева, К. Кинйәбулатова, А. Игебаев, Р. Ғарипов. Минең яратҡан әкиәттәрем. Еңеү көнө. Башҡортостандың ҙур ҡалалары. Ғаилә байрамдары. Бүләктәр. Яратҡан шөғөлөм. Спорт төрҙәре һәм уйындары. Минең дуҫтарым. Яратҡан миҙгелем. Һауа торошо.</w:t>
      </w:r>
    </w:p>
    <w:p w:rsidR="00A659B9" w:rsidRPr="0059347E" w:rsidRDefault="00A659B9" w:rsidP="00A659B9">
      <w:pPr>
        <w:spacing w:line="6" w:lineRule="exact"/>
        <w:ind w:firstLine="0"/>
        <w:jc w:val="left"/>
        <w:rPr>
          <w:rFonts w:eastAsia="Times New Roman" w:cs="Times New Roman"/>
          <w:b/>
          <w:bCs/>
          <w:sz w:val="24"/>
          <w:szCs w:val="24"/>
        </w:rPr>
      </w:pPr>
    </w:p>
    <w:p w:rsidR="00A659B9" w:rsidRPr="0059347E" w:rsidRDefault="00A659B9" w:rsidP="00A659B9">
      <w:pPr>
        <w:spacing w:line="240" w:lineRule="auto"/>
        <w:ind w:left="1" w:firstLine="0"/>
        <w:jc w:val="left"/>
        <w:rPr>
          <w:rFonts w:eastAsia="Times New Roman" w:cs="Times New Roman"/>
          <w:b/>
          <w:bCs/>
          <w:sz w:val="24"/>
          <w:szCs w:val="24"/>
        </w:rPr>
      </w:pPr>
      <w:r w:rsidRPr="0059347E">
        <w:rPr>
          <w:rFonts w:eastAsia="Times New Roman" w:cs="Times New Roman"/>
          <w:b/>
          <w:bCs/>
          <w:sz w:val="24"/>
          <w:szCs w:val="24"/>
        </w:rPr>
        <w:t>2 класс.Әҙәби уҡыу.</w:t>
      </w:r>
    </w:p>
    <w:p w:rsidR="00A659B9" w:rsidRPr="0059347E" w:rsidRDefault="00A659B9" w:rsidP="00A659B9">
      <w:pPr>
        <w:spacing w:line="7" w:lineRule="exact"/>
        <w:ind w:firstLine="0"/>
        <w:jc w:val="left"/>
        <w:rPr>
          <w:rFonts w:eastAsia="Times New Roman" w:cs="Times New Roman"/>
          <w:b/>
          <w:bCs/>
          <w:sz w:val="24"/>
          <w:szCs w:val="24"/>
        </w:rPr>
      </w:pPr>
    </w:p>
    <w:p w:rsidR="00A659B9" w:rsidRPr="0059347E" w:rsidRDefault="00A659B9" w:rsidP="00A659B9">
      <w:pPr>
        <w:spacing w:line="236" w:lineRule="auto"/>
        <w:ind w:left="1" w:firstLine="0"/>
        <w:rPr>
          <w:rFonts w:eastAsia="Times New Roman" w:cs="Times New Roman"/>
          <w:b/>
          <w:bCs/>
          <w:sz w:val="24"/>
          <w:szCs w:val="24"/>
        </w:rPr>
      </w:pPr>
      <w:r w:rsidRPr="0059347E">
        <w:rPr>
          <w:rFonts w:eastAsia="Times New Roman" w:cs="Times New Roman"/>
          <w:sz w:val="24"/>
          <w:szCs w:val="24"/>
        </w:rPr>
        <w:t>Башҡортостан - тыуған илем. Һаумы, мәктәп! Йәйге каникулдар. Көҙ. Кешене хеҙмәт биҙәй. Ҡыш. Беҙҙең ғаилә. Шанлы йылдар. 8 Март - Ҡатын-ҡыҙҙар көнө. Уралым. Әкиәттәр. Яҙ. Яҙғы байрамдар. Йәйҙең йәмле көндәре.</w:t>
      </w:r>
    </w:p>
    <w:p w:rsidR="00AA06FA" w:rsidRPr="0059347E" w:rsidRDefault="00AA06FA" w:rsidP="00AA06FA">
      <w:pPr>
        <w:spacing w:line="240" w:lineRule="auto"/>
        <w:ind w:left="1" w:firstLine="0"/>
        <w:jc w:val="left"/>
        <w:rPr>
          <w:rFonts w:cs="Times New Roman"/>
          <w:sz w:val="24"/>
          <w:szCs w:val="24"/>
        </w:rPr>
      </w:pPr>
      <w:r w:rsidRPr="0059347E">
        <w:rPr>
          <w:rFonts w:eastAsia="Times New Roman" w:cs="Times New Roman"/>
          <w:b/>
          <w:bCs/>
          <w:sz w:val="24"/>
          <w:szCs w:val="24"/>
        </w:rPr>
        <w:t>3 класс.Әҙәби уҡыу.</w:t>
      </w:r>
    </w:p>
    <w:p w:rsidR="00AA06FA" w:rsidRPr="0059347E" w:rsidRDefault="00AA06FA" w:rsidP="00AA06FA">
      <w:pPr>
        <w:spacing w:line="8" w:lineRule="exact"/>
        <w:ind w:firstLine="0"/>
        <w:jc w:val="left"/>
        <w:rPr>
          <w:rFonts w:cs="Times New Roman"/>
          <w:sz w:val="24"/>
          <w:szCs w:val="24"/>
        </w:rPr>
      </w:pPr>
    </w:p>
    <w:p w:rsidR="00AA06FA" w:rsidRPr="0059347E" w:rsidRDefault="00AA06FA" w:rsidP="00AA06FA">
      <w:pPr>
        <w:spacing w:line="236" w:lineRule="auto"/>
        <w:ind w:left="1" w:firstLine="0"/>
        <w:rPr>
          <w:rFonts w:cs="Times New Roman"/>
          <w:sz w:val="24"/>
          <w:szCs w:val="24"/>
        </w:rPr>
      </w:pPr>
      <w:r w:rsidRPr="0059347E">
        <w:rPr>
          <w:rFonts w:eastAsia="Times New Roman" w:cs="Times New Roman"/>
          <w:sz w:val="24"/>
          <w:szCs w:val="24"/>
        </w:rPr>
        <w:t>Һаумы, мәктәп! Йәйҙе иҫкә төшөрөү. Алтын көҙ. Һөнәрҙәр. Нимә яҡшы, нимә насар. Әкиәттәр. Ҡыш. Урал тәбиғәте. Ҡаһарманлыҡ юлы. 8 Март - Ҡатын-ҡыҙҙар көнө. Яҙғы тәбиғәт. Балаларҙың тормошо һәм эштәре. Йәй.</w:t>
      </w:r>
    </w:p>
    <w:p w:rsidR="00AA06FA" w:rsidRPr="0059347E" w:rsidRDefault="00AA06FA" w:rsidP="00AA06FA">
      <w:pPr>
        <w:spacing w:line="6" w:lineRule="exact"/>
        <w:ind w:firstLine="0"/>
        <w:jc w:val="left"/>
        <w:rPr>
          <w:rFonts w:cs="Times New Roman"/>
          <w:sz w:val="24"/>
          <w:szCs w:val="24"/>
        </w:rPr>
      </w:pPr>
    </w:p>
    <w:p w:rsidR="00AA06FA" w:rsidRPr="0059347E" w:rsidRDefault="00AA06FA" w:rsidP="00AA06FA">
      <w:pPr>
        <w:spacing w:line="240" w:lineRule="auto"/>
        <w:ind w:left="1" w:firstLine="0"/>
        <w:jc w:val="left"/>
        <w:rPr>
          <w:rFonts w:cs="Times New Roman"/>
          <w:sz w:val="24"/>
          <w:szCs w:val="24"/>
        </w:rPr>
      </w:pPr>
      <w:r w:rsidRPr="0059347E">
        <w:rPr>
          <w:rFonts w:eastAsia="Times New Roman" w:cs="Times New Roman"/>
          <w:b/>
          <w:bCs/>
          <w:sz w:val="24"/>
          <w:szCs w:val="24"/>
        </w:rPr>
        <w:t>4 класс.Әҙәби уҡыу.</w:t>
      </w:r>
    </w:p>
    <w:p w:rsidR="00AA06FA" w:rsidRPr="0059347E" w:rsidRDefault="00AA06FA" w:rsidP="00AA06FA">
      <w:pPr>
        <w:spacing w:line="7" w:lineRule="exact"/>
        <w:ind w:firstLine="0"/>
        <w:jc w:val="left"/>
        <w:rPr>
          <w:rFonts w:cs="Times New Roman"/>
          <w:sz w:val="24"/>
          <w:szCs w:val="24"/>
        </w:rPr>
      </w:pPr>
    </w:p>
    <w:p w:rsidR="00AA06FA" w:rsidRPr="0059347E" w:rsidRDefault="00AA06FA" w:rsidP="00AA06FA">
      <w:pPr>
        <w:spacing w:line="237" w:lineRule="auto"/>
        <w:ind w:left="1" w:firstLine="0"/>
        <w:rPr>
          <w:rFonts w:cs="Times New Roman"/>
          <w:sz w:val="24"/>
          <w:szCs w:val="24"/>
        </w:rPr>
      </w:pPr>
      <w:r w:rsidRPr="0059347E">
        <w:rPr>
          <w:rFonts w:eastAsia="Times New Roman" w:cs="Times New Roman"/>
          <w:sz w:val="24"/>
          <w:szCs w:val="24"/>
        </w:rPr>
        <w:t>Мәктәп. Тыуған ил. Йәйҙе иҫкә төшөрөү. Тәбиғәт бүләктәре. Ил тарихы - халыҡ тарихы. Тормош - ижад… Тыуған илгә хеҙмәт итеү. Халыҡ аҡылы. Ҡыш. Берҙәмлек, дуҫлыҡ, тыныслыҡ. Сәсәндәр. Башҡортостандың йылғалары һәм күлдәре. Башҡортостан ҡалалары. 8 Март - Ҡатын-ҡыҙҙар көнө. Башҡортостан мәҙәниәте. Яҙ. Кеше кеше булып ҡалһын. Яҙ һәм хеҙмәт байрамы. Һаумы, йәй!</w:t>
      </w:r>
    </w:p>
    <w:p w:rsidR="00AA06FA" w:rsidRPr="0059347E" w:rsidRDefault="00AA06FA" w:rsidP="00AA06FA">
      <w:pPr>
        <w:spacing w:line="250" w:lineRule="exact"/>
        <w:ind w:firstLine="0"/>
        <w:jc w:val="left"/>
        <w:rPr>
          <w:rFonts w:cs="Times New Roman"/>
          <w:sz w:val="24"/>
          <w:szCs w:val="24"/>
        </w:rPr>
      </w:pPr>
    </w:p>
    <w:p w:rsidR="00207EEE" w:rsidRPr="0059347E" w:rsidRDefault="00207EEE" w:rsidP="00207EEE">
      <w:pPr>
        <w:spacing w:line="7" w:lineRule="exact"/>
        <w:ind w:firstLine="0"/>
        <w:jc w:val="left"/>
        <w:rPr>
          <w:rFonts w:cs="Times New Roman"/>
          <w:sz w:val="24"/>
          <w:szCs w:val="24"/>
        </w:rPr>
      </w:pPr>
    </w:p>
    <w:p w:rsidR="00EC7876" w:rsidRPr="0059347E" w:rsidRDefault="00EC7876" w:rsidP="00EC7876">
      <w:pPr>
        <w:spacing w:line="18" w:lineRule="exact"/>
        <w:ind w:firstLine="0"/>
        <w:jc w:val="left"/>
        <w:rPr>
          <w:rFonts w:eastAsia="Times New Roman" w:cs="Times New Roman"/>
          <w:sz w:val="24"/>
          <w:szCs w:val="24"/>
        </w:rPr>
      </w:pPr>
    </w:p>
    <w:p w:rsidR="006A6DA8" w:rsidRPr="0059347E" w:rsidRDefault="006A6DA8" w:rsidP="00EC7876">
      <w:pPr>
        <w:spacing w:line="234" w:lineRule="auto"/>
        <w:ind w:left="1" w:right="3160" w:firstLine="0"/>
        <w:jc w:val="left"/>
        <w:rPr>
          <w:rFonts w:eastAsia="Times New Roman" w:cs="Times New Roman"/>
          <w:b/>
          <w:bCs/>
          <w:sz w:val="24"/>
          <w:szCs w:val="24"/>
        </w:rPr>
      </w:pPr>
      <w:r w:rsidRPr="0059347E">
        <w:rPr>
          <w:rFonts w:eastAsia="Times New Roman" w:cs="Times New Roman"/>
          <w:b/>
          <w:sz w:val="24"/>
          <w:szCs w:val="24"/>
          <w:shd w:val="clear" w:color="auto" w:fill="FFFFFF"/>
        </w:rPr>
        <w:t>Государственный (башкирский) язык Республики Башкортостан</w:t>
      </w:r>
    </w:p>
    <w:p w:rsidR="00EC7876" w:rsidRPr="0059347E" w:rsidRDefault="00EC7876" w:rsidP="00EC7876">
      <w:pPr>
        <w:spacing w:line="234" w:lineRule="auto"/>
        <w:ind w:left="1" w:right="3160" w:firstLine="0"/>
        <w:jc w:val="left"/>
        <w:rPr>
          <w:rFonts w:eastAsia="Times New Roman" w:cs="Times New Roman"/>
          <w:sz w:val="24"/>
          <w:szCs w:val="24"/>
        </w:rPr>
      </w:pPr>
      <w:r w:rsidRPr="0059347E">
        <w:rPr>
          <w:rFonts w:eastAsia="Times New Roman" w:cs="Times New Roman"/>
          <w:b/>
          <w:bCs/>
          <w:i/>
          <w:iCs/>
          <w:sz w:val="24"/>
          <w:szCs w:val="24"/>
        </w:rPr>
        <w:t>Коммуникатив компетенцияны тәьмин итеүсе йөкмәтке</w:t>
      </w:r>
    </w:p>
    <w:p w:rsidR="00EC7876" w:rsidRPr="0059347E" w:rsidRDefault="00EC7876" w:rsidP="00EC7876">
      <w:pPr>
        <w:spacing w:line="1" w:lineRule="exact"/>
        <w:ind w:firstLine="0"/>
        <w:jc w:val="left"/>
        <w:rPr>
          <w:rFonts w:eastAsia="Times New Roman" w:cs="Times New Roman"/>
          <w:sz w:val="24"/>
          <w:szCs w:val="24"/>
        </w:rPr>
      </w:pPr>
    </w:p>
    <w:p w:rsidR="00EC7876" w:rsidRPr="0059347E" w:rsidRDefault="00EC7876" w:rsidP="00EC7876">
      <w:pPr>
        <w:spacing w:line="235" w:lineRule="auto"/>
        <w:ind w:left="1" w:firstLine="0"/>
        <w:jc w:val="left"/>
        <w:rPr>
          <w:rFonts w:eastAsia="Times New Roman" w:cs="Times New Roman"/>
          <w:sz w:val="24"/>
          <w:szCs w:val="24"/>
        </w:rPr>
      </w:pPr>
      <w:r w:rsidRPr="0059347E">
        <w:rPr>
          <w:rFonts w:eastAsia="Times New Roman" w:cs="Times New Roman"/>
          <w:sz w:val="24"/>
          <w:szCs w:val="24"/>
        </w:rPr>
        <w:t xml:space="preserve">1-се бүлек. </w:t>
      </w:r>
      <w:r w:rsidRPr="0059347E">
        <w:rPr>
          <w:rFonts w:eastAsia="Times New Roman" w:cs="Times New Roman"/>
          <w:b/>
          <w:bCs/>
          <w:sz w:val="24"/>
          <w:szCs w:val="24"/>
        </w:rPr>
        <w:t>Телмәр һәм аралашыу телмәре</w:t>
      </w:r>
    </w:p>
    <w:p w:rsidR="00EC7876" w:rsidRPr="0059347E" w:rsidRDefault="00EC7876" w:rsidP="00EC7876">
      <w:pPr>
        <w:spacing w:line="240" w:lineRule="auto"/>
        <w:ind w:left="1" w:firstLine="0"/>
        <w:jc w:val="left"/>
        <w:rPr>
          <w:rFonts w:eastAsia="Times New Roman" w:cs="Times New Roman"/>
          <w:sz w:val="24"/>
          <w:szCs w:val="24"/>
        </w:rPr>
      </w:pPr>
      <w:r w:rsidRPr="0059347E">
        <w:rPr>
          <w:rFonts w:eastAsia="Times New Roman" w:cs="Times New Roman"/>
          <w:sz w:val="24"/>
          <w:szCs w:val="24"/>
        </w:rPr>
        <w:t>1.Телмәр  һәм  аралашыу  телмәре.  Телмәр  ситуацияһы.  Һөйләү  телмәре,  яҙма  телмәр.</w:t>
      </w:r>
    </w:p>
    <w:p w:rsidR="00EC7876" w:rsidRPr="0059347E" w:rsidRDefault="00EC7876" w:rsidP="00EC7876">
      <w:pPr>
        <w:spacing w:line="12" w:lineRule="exact"/>
        <w:ind w:firstLine="0"/>
        <w:jc w:val="left"/>
        <w:rPr>
          <w:rFonts w:cs="Times New Roman"/>
          <w:sz w:val="24"/>
          <w:szCs w:val="24"/>
        </w:rPr>
      </w:pPr>
    </w:p>
    <w:p w:rsidR="00EC7876" w:rsidRPr="0059347E" w:rsidRDefault="00EC7876" w:rsidP="00EC7876">
      <w:pPr>
        <w:spacing w:line="236" w:lineRule="auto"/>
        <w:ind w:left="1" w:firstLine="0"/>
        <w:rPr>
          <w:rFonts w:cs="Times New Roman"/>
          <w:sz w:val="24"/>
          <w:szCs w:val="24"/>
        </w:rPr>
      </w:pPr>
      <w:r w:rsidRPr="0059347E">
        <w:rPr>
          <w:rFonts w:eastAsia="Times New Roman" w:cs="Times New Roman"/>
          <w:sz w:val="24"/>
          <w:szCs w:val="24"/>
        </w:rPr>
        <w:t>Диалогик һәм монологик телмәр. Монолог, монолог төрҙәре (хикәйәләү, һүрәтләү, фекер йөрөтөү, төрлө төрҙәге монологтарҙың берлә-шеүе). Диалог, диалог төрҙәре (этикет, диалог-һорашыу, диалог–фекер алышыу һ.б.; төрлө төрҙәге диалогтарҙың берләшеүе) .</w:t>
      </w:r>
    </w:p>
    <w:p w:rsidR="00EC7876" w:rsidRPr="0059347E" w:rsidRDefault="00EC7876" w:rsidP="00EC7876">
      <w:pPr>
        <w:spacing w:line="14" w:lineRule="exact"/>
        <w:ind w:firstLine="0"/>
        <w:jc w:val="left"/>
        <w:rPr>
          <w:rFonts w:cs="Times New Roman"/>
          <w:sz w:val="24"/>
          <w:szCs w:val="24"/>
        </w:rPr>
      </w:pPr>
    </w:p>
    <w:p w:rsidR="00EC7876" w:rsidRPr="0059347E" w:rsidRDefault="00EC7876" w:rsidP="00BF3E53">
      <w:pPr>
        <w:numPr>
          <w:ilvl w:val="0"/>
          <w:numId w:val="8"/>
        </w:numPr>
        <w:tabs>
          <w:tab w:val="left" w:pos="260"/>
        </w:tabs>
        <w:spacing w:line="238" w:lineRule="auto"/>
        <w:jc w:val="left"/>
        <w:rPr>
          <w:rFonts w:eastAsia="Times New Roman" w:cs="Times New Roman"/>
          <w:sz w:val="24"/>
          <w:szCs w:val="24"/>
        </w:rPr>
      </w:pPr>
      <w:r w:rsidRPr="0059347E">
        <w:rPr>
          <w:rFonts w:eastAsia="Times New Roman" w:cs="Times New Roman"/>
          <w:sz w:val="24"/>
          <w:szCs w:val="24"/>
        </w:rPr>
        <w:t>Һөйләү һәм яҙма телмәрҙеү төп үҙенсәлектәрен аңлау; һөйләү һәм яҙма телмәр өлгөләрен анализлау. Диалогик һәм монологик телмәрҙе айырыу. Монолог телмәрҙе (хикәйәләү, һүрәтләү, фекер йөрөтөү, төрлө төрҙәге монологтарҙың берләшеүе) һәм диалогты (этикет, диалог-һорашыу, диалог-аралашыу, диалог –фекер алышыу һ.б.; төрлө төрҙәге диалогтарҙың берләшеүе) үҙләштереү.Коммуникатив маҡсатты һәм төрлө аралашыу ситуацияларында һөйләшеүсенең мотивын аңлау. Формаль һәм формаль булмаған шәхес-ара аралашыуҙа телмәр тәртибе нормаларын үҙләштереү.</w:t>
      </w:r>
    </w:p>
    <w:p w:rsidR="00EC7876" w:rsidRPr="0059347E" w:rsidRDefault="00EC7876" w:rsidP="00EC7876">
      <w:pPr>
        <w:spacing w:line="4" w:lineRule="exact"/>
        <w:ind w:firstLine="0"/>
        <w:jc w:val="left"/>
        <w:rPr>
          <w:rFonts w:eastAsia="Times New Roman" w:cs="Times New Roman"/>
          <w:sz w:val="24"/>
          <w:szCs w:val="24"/>
        </w:rPr>
      </w:pPr>
    </w:p>
    <w:p w:rsidR="00EC7876" w:rsidRPr="0059347E" w:rsidRDefault="00EC7876" w:rsidP="00EC7876">
      <w:pPr>
        <w:spacing w:line="240" w:lineRule="auto"/>
        <w:ind w:left="1" w:firstLine="0"/>
        <w:jc w:val="left"/>
        <w:rPr>
          <w:rFonts w:eastAsia="Times New Roman" w:cs="Times New Roman"/>
          <w:sz w:val="24"/>
          <w:szCs w:val="24"/>
        </w:rPr>
      </w:pPr>
      <w:r w:rsidRPr="0059347E">
        <w:rPr>
          <w:rFonts w:eastAsia="Times New Roman" w:cs="Times New Roman"/>
          <w:sz w:val="24"/>
          <w:szCs w:val="24"/>
        </w:rPr>
        <w:t xml:space="preserve">2-се бүлек. </w:t>
      </w:r>
      <w:r w:rsidRPr="0059347E">
        <w:rPr>
          <w:rFonts w:eastAsia="Times New Roman" w:cs="Times New Roman"/>
          <w:b/>
          <w:bCs/>
          <w:sz w:val="24"/>
          <w:szCs w:val="24"/>
        </w:rPr>
        <w:t>Телмәр эшмәкәрлеге</w:t>
      </w:r>
    </w:p>
    <w:p w:rsidR="00EC7876" w:rsidRPr="0059347E" w:rsidRDefault="00EC7876" w:rsidP="00EC7876">
      <w:pPr>
        <w:spacing w:line="12" w:lineRule="exact"/>
        <w:ind w:firstLine="0"/>
        <w:jc w:val="left"/>
        <w:rPr>
          <w:rFonts w:eastAsia="Times New Roman" w:cs="Times New Roman"/>
          <w:sz w:val="24"/>
          <w:szCs w:val="24"/>
        </w:rPr>
      </w:pPr>
    </w:p>
    <w:p w:rsidR="00EC7876" w:rsidRPr="0059347E" w:rsidRDefault="00EC7876" w:rsidP="00BF3E53">
      <w:pPr>
        <w:numPr>
          <w:ilvl w:val="0"/>
          <w:numId w:val="9"/>
        </w:numPr>
        <w:tabs>
          <w:tab w:val="left" w:pos="279"/>
        </w:tabs>
        <w:spacing w:line="234" w:lineRule="auto"/>
        <w:ind w:right="20"/>
        <w:jc w:val="left"/>
        <w:rPr>
          <w:rFonts w:eastAsia="Times New Roman" w:cs="Times New Roman"/>
          <w:sz w:val="24"/>
          <w:szCs w:val="24"/>
        </w:rPr>
      </w:pPr>
      <w:r w:rsidRPr="0059347E">
        <w:rPr>
          <w:rFonts w:eastAsia="Times New Roman" w:cs="Times New Roman"/>
          <w:sz w:val="24"/>
          <w:szCs w:val="24"/>
        </w:rPr>
        <w:t>Эшмәкәрлек булараҡ телмәр.Телмәр эшмәкәрлеге төрҙәре: уҡыу, аудирование (тыңлау), һөйләү, яҙыу.</w:t>
      </w:r>
    </w:p>
    <w:p w:rsidR="00EC7876" w:rsidRPr="0059347E" w:rsidRDefault="00EC7876" w:rsidP="00EC7876">
      <w:pPr>
        <w:spacing w:line="2" w:lineRule="exact"/>
        <w:ind w:firstLine="0"/>
        <w:jc w:val="left"/>
        <w:rPr>
          <w:rFonts w:eastAsia="Times New Roman" w:cs="Times New Roman"/>
          <w:sz w:val="24"/>
          <w:szCs w:val="24"/>
        </w:rPr>
      </w:pPr>
    </w:p>
    <w:p w:rsidR="00EC7876" w:rsidRPr="0059347E" w:rsidRDefault="00EC7876" w:rsidP="00EC7876">
      <w:pPr>
        <w:spacing w:line="240" w:lineRule="auto"/>
        <w:ind w:left="1" w:firstLine="0"/>
        <w:jc w:val="left"/>
        <w:rPr>
          <w:rFonts w:eastAsia="Times New Roman" w:cs="Times New Roman"/>
          <w:sz w:val="24"/>
          <w:szCs w:val="24"/>
        </w:rPr>
      </w:pPr>
      <w:r w:rsidRPr="0059347E">
        <w:rPr>
          <w:rFonts w:eastAsia="Times New Roman" w:cs="Times New Roman"/>
          <w:sz w:val="24"/>
          <w:szCs w:val="24"/>
        </w:rPr>
        <w:t>Уҡыу мәҙәниәте, аудирование, һөйләү һәм яҙыу.</w:t>
      </w:r>
    </w:p>
    <w:p w:rsidR="00EC7876" w:rsidRPr="0059347E" w:rsidRDefault="00EC7876" w:rsidP="00BF3E53">
      <w:pPr>
        <w:numPr>
          <w:ilvl w:val="0"/>
          <w:numId w:val="9"/>
        </w:numPr>
        <w:tabs>
          <w:tab w:val="left" w:pos="241"/>
        </w:tabs>
        <w:spacing w:line="240" w:lineRule="auto"/>
        <w:jc w:val="left"/>
        <w:rPr>
          <w:rFonts w:eastAsia="Times New Roman" w:cs="Times New Roman"/>
          <w:sz w:val="24"/>
          <w:szCs w:val="24"/>
        </w:rPr>
      </w:pPr>
      <w:r w:rsidRPr="0059347E">
        <w:rPr>
          <w:rFonts w:eastAsia="Times New Roman" w:cs="Times New Roman"/>
          <w:sz w:val="24"/>
          <w:szCs w:val="24"/>
        </w:rPr>
        <w:t>Телмәр эшмәкәрлегенең төп төрҙәрен үҙләштереү.</w:t>
      </w:r>
    </w:p>
    <w:p w:rsidR="00EC7876" w:rsidRPr="0059347E" w:rsidRDefault="00EC7876" w:rsidP="00EC7876">
      <w:pPr>
        <w:spacing w:line="12" w:lineRule="exact"/>
        <w:ind w:firstLine="0"/>
        <w:jc w:val="left"/>
        <w:rPr>
          <w:rFonts w:eastAsia="Times New Roman" w:cs="Times New Roman"/>
          <w:sz w:val="24"/>
          <w:szCs w:val="24"/>
        </w:rPr>
      </w:pPr>
    </w:p>
    <w:p w:rsidR="00EC7876" w:rsidRPr="0059347E" w:rsidRDefault="00EC7876" w:rsidP="00EC7876">
      <w:pPr>
        <w:spacing w:line="234" w:lineRule="auto"/>
        <w:ind w:left="1" w:right="20" w:firstLine="0"/>
        <w:rPr>
          <w:rFonts w:eastAsia="Times New Roman" w:cs="Times New Roman"/>
          <w:sz w:val="24"/>
          <w:szCs w:val="24"/>
        </w:rPr>
      </w:pPr>
      <w:r w:rsidRPr="0059347E">
        <w:rPr>
          <w:rFonts w:eastAsia="Times New Roman" w:cs="Times New Roman"/>
          <w:sz w:val="24"/>
          <w:szCs w:val="24"/>
        </w:rPr>
        <w:t>Текстағы төп һәм өҫтәмә мәғлүмәтте адекват ҡабул итеү. Аралашыу ситуацияларына яраҡлы рәүештә тулы һәм ҡыҫҡартып уҡылған йә тыңланған текстың йөкмәткеһен биреү. Уҡыуҙың</w:t>
      </w:r>
    </w:p>
    <w:p w:rsidR="00EC7876" w:rsidRPr="0059347E" w:rsidRDefault="00EC7876" w:rsidP="00EC7876">
      <w:pPr>
        <w:spacing w:line="111" w:lineRule="exact"/>
        <w:ind w:firstLine="0"/>
        <w:jc w:val="left"/>
        <w:rPr>
          <w:rFonts w:cs="Times New Roman"/>
          <w:sz w:val="24"/>
          <w:szCs w:val="24"/>
        </w:rPr>
      </w:pPr>
    </w:p>
    <w:p w:rsidR="00EC7876" w:rsidRPr="0059347E" w:rsidRDefault="00EC7876" w:rsidP="00EC7876">
      <w:pPr>
        <w:spacing w:line="234" w:lineRule="auto"/>
        <w:ind w:left="1" w:firstLine="0"/>
        <w:rPr>
          <w:rFonts w:cs="Times New Roman"/>
          <w:sz w:val="24"/>
          <w:szCs w:val="24"/>
        </w:rPr>
      </w:pPr>
      <w:r w:rsidRPr="0059347E">
        <w:rPr>
          <w:rFonts w:eastAsia="Times New Roman" w:cs="Times New Roman"/>
          <w:sz w:val="24"/>
          <w:szCs w:val="24"/>
        </w:rPr>
        <w:t>төрлө төрҙәрен (эҙләнеү, танышыу, өйрәнеү) дәреслек һәм башҡа сығанаҡтар менән эшләү ысул-дарын үҙләштереү. Аудированиеның төрлө төрҙәрен (һайлау, танышыу, деталләү)</w:t>
      </w:r>
    </w:p>
    <w:p w:rsidR="00EC7876" w:rsidRPr="0059347E" w:rsidRDefault="00EC7876" w:rsidP="00EC7876">
      <w:pPr>
        <w:spacing w:line="14" w:lineRule="exact"/>
        <w:ind w:firstLine="0"/>
        <w:jc w:val="left"/>
        <w:rPr>
          <w:rFonts w:cs="Times New Roman"/>
          <w:sz w:val="24"/>
          <w:szCs w:val="24"/>
        </w:rPr>
      </w:pPr>
    </w:p>
    <w:p w:rsidR="00EC7876" w:rsidRPr="0059347E" w:rsidRDefault="00EC7876" w:rsidP="00EC7876">
      <w:pPr>
        <w:spacing w:line="234" w:lineRule="auto"/>
        <w:ind w:left="1" w:right="20" w:firstLine="0"/>
        <w:jc w:val="left"/>
        <w:rPr>
          <w:rFonts w:cs="Times New Roman"/>
          <w:sz w:val="24"/>
          <w:szCs w:val="24"/>
        </w:rPr>
      </w:pPr>
      <w:r w:rsidRPr="0059347E">
        <w:rPr>
          <w:rFonts w:eastAsia="Times New Roman" w:cs="Times New Roman"/>
          <w:sz w:val="24"/>
          <w:szCs w:val="24"/>
        </w:rPr>
        <w:t>үҙләштереү. Тыңланған йәки уҡылған текстың йөкмәткеһен (ентекләп, ҡыҫҡартып, һайлап) һөйләп биреү.</w:t>
      </w:r>
    </w:p>
    <w:p w:rsidR="00EC7876" w:rsidRPr="0059347E" w:rsidRDefault="00EC7876" w:rsidP="00EC7876">
      <w:pPr>
        <w:spacing w:line="14" w:lineRule="exact"/>
        <w:ind w:firstLine="0"/>
        <w:jc w:val="left"/>
        <w:rPr>
          <w:rFonts w:cs="Times New Roman"/>
          <w:sz w:val="24"/>
          <w:szCs w:val="24"/>
        </w:rPr>
      </w:pPr>
    </w:p>
    <w:p w:rsidR="00EC7876" w:rsidRPr="0059347E" w:rsidRDefault="00EC7876" w:rsidP="00EC7876">
      <w:pPr>
        <w:spacing w:line="234" w:lineRule="auto"/>
        <w:ind w:left="1" w:firstLine="0"/>
        <w:jc w:val="left"/>
        <w:rPr>
          <w:rFonts w:cs="Times New Roman"/>
          <w:sz w:val="24"/>
          <w:szCs w:val="24"/>
        </w:rPr>
      </w:pPr>
      <w:r w:rsidRPr="0059347E">
        <w:rPr>
          <w:rFonts w:eastAsia="Times New Roman" w:cs="Times New Roman"/>
          <w:sz w:val="24"/>
          <w:szCs w:val="24"/>
        </w:rPr>
        <w:t>Телдән һәм яҙма монологик, шулай уҡ маҡсатты, аралашыу ситуация-ларын һәм сфераһын иҫәпкә алып, төрлө коммуникатив йүнәлешле телдән диалог төҙөү.</w:t>
      </w:r>
    </w:p>
    <w:p w:rsidR="00EC7876" w:rsidRPr="0059347E" w:rsidRDefault="00EC7876" w:rsidP="00EC7876">
      <w:pPr>
        <w:spacing w:line="2" w:lineRule="exact"/>
        <w:ind w:firstLine="0"/>
        <w:jc w:val="left"/>
        <w:rPr>
          <w:rFonts w:cs="Times New Roman"/>
          <w:sz w:val="24"/>
          <w:szCs w:val="24"/>
        </w:rPr>
      </w:pPr>
    </w:p>
    <w:p w:rsidR="00EC7876" w:rsidRPr="0059347E" w:rsidRDefault="00EC7876" w:rsidP="00EC7876">
      <w:pPr>
        <w:spacing w:line="240" w:lineRule="auto"/>
        <w:ind w:left="1" w:firstLine="0"/>
        <w:jc w:val="left"/>
        <w:rPr>
          <w:rFonts w:cs="Times New Roman"/>
          <w:sz w:val="24"/>
          <w:szCs w:val="24"/>
        </w:rPr>
      </w:pPr>
      <w:r w:rsidRPr="0059347E">
        <w:rPr>
          <w:rFonts w:eastAsia="Times New Roman" w:cs="Times New Roman"/>
          <w:sz w:val="24"/>
          <w:szCs w:val="24"/>
        </w:rPr>
        <w:t xml:space="preserve">3-сө бүлек. </w:t>
      </w:r>
      <w:r w:rsidRPr="0059347E">
        <w:rPr>
          <w:rFonts w:eastAsia="Times New Roman" w:cs="Times New Roman"/>
          <w:b/>
          <w:bCs/>
          <w:sz w:val="24"/>
          <w:szCs w:val="24"/>
        </w:rPr>
        <w:t>Текст</w:t>
      </w:r>
    </w:p>
    <w:p w:rsidR="00EC7876" w:rsidRPr="0059347E" w:rsidRDefault="00EC7876" w:rsidP="00EC7876">
      <w:pPr>
        <w:spacing w:line="12" w:lineRule="exact"/>
        <w:ind w:firstLine="0"/>
        <w:jc w:val="left"/>
        <w:rPr>
          <w:rFonts w:cs="Times New Roman"/>
          <w:sz w:val="24"/>
          <w:szCs w:val="24"/>
        </w:rPr>
      </w:pPr>
    </w:p>
    <w:p w:rsidR="00EC7876" w:rsidRPr="0059347E" w:rsidRDefault="00EC7876" w:rsidP="00BF3E53">
      <w:pPr>
        <w:numPr>
          <w:ilvl w:val="0"/>
          <w:numId w:val="10"/>
        </w:numPr>
        <w:tabs>
          <w:tab w:val="left" w:pos="255"/>
        </w:tabs>
        <w:spacing w:line="237" w:lineRule="auto"/>
        <w:jc w:val="left"/>
        <w:rPr>
          <w:rFonts w:eastAsia="Times New Roman" w:cs="Times New Roman"/>
          <w:sz w:val="24"/>
          <w:szCs w:val="24"/>
        </w:rPr>
      </w:pPr>
      <w:r w:rsidRPr="0059347E">
        <w:rPr>
          <w:rFonts w:eastAsia="Times New Roman" w:cs="Times New Roman"/>
          <w:sz w:val="24"/>
          <w:szCs w:val="24"/>
        </w:rPr>
        <w:t>Текстың аңлатмаһы, текстың төп билдәләре (өлөштәргә айырылыуы, мәғәнәүи берҙәмлек, бәйләнешлек). Тема, коммуникатив күрһәтмә, текстың төп мәғәнәһе. Текстың микротемаһы. Текстың өлөштәренең һәм һөйләмдәренең бәйләнеш саралары. Текстың коммуникатив-стилистик сараһы булараҡ абзац.</w:t>
      </w:r>
    </w:p>
    <w:p w:rsidR="00EC7876" w:rsidRPr="0059347E" w:rsidRDefault="00EC7876" w:rsidP="00EC7876">
      <w:pPr>
        <w:spacing w:line="13" w:lineRule="exact"/>
        <w:ind w:firstLine="0"/>
        <w:jc w:val="left"/>
        <w:rPr>
          <w:rFonts w:eastAsia="Times New Roman" w:cs="Times New Roman"/>
          <w:sz w:val="24"/>
          <w:szCs w:val="24"/>
        </w:rPr>
      </w:pPr>
    </w:p>
    <w:p w:rsidR="00EC7876" w:rsidRPr="0059347E" w:rsidRDefault="00EC7876" w:rsidP="00EC7876">
      <w:pPr>
        <w:spacing w:line="234" w:lineRule="auto"/>
        <w:ind w:left="1" w:firstLine="0"/>
        <w:jc w:val="left"/>
        <w:rPr>
          <w:rFonts w:eastAsia="Times New Roman" w:cs="Times New Roman"/>
          <w:sz w:val="24"/>
          <w:szCs w:val="24"/>
        </w:rPr>
      </w:pPr>
      <w:r w:rsidRPr="0059347E">
        <w:rPr>
          <w:rFonts w:eastAsia="Times New Roman" w:cs="Times New Roman"/>
          <w:sz w:val="24"/>
          <w:szCs w:val="24"/>
        </w:rPr>
        <w:t>Текстың функциональ-мәғәнәүи төрө: хикәйәләү, һүрәтләү, фекер йө-рөтөү. Текстың структураһы. Текстың планы. Текста теманы үҫтереү ысулдары.</w:t>
      </w:r>
    </w:p>
    <w:p w:rsidR="00EC7876" w:rsidRPr="0059347E" w:rsidRDefault="00EC7876" w:rsidP="00EC7876">
      <w:pPr>
        <w:spacing w:line="2" w:lineRule="exact"/>
        <w:ind w:firstLine="0"/>
        <w:jc w:val="left"/>
        <w:rPr>
          <w:rFonts w:eastAsia="Times New Roman" w:cs="Times New Roman"/>
          <w:sz w:val="24"/>
          <w:szCs w:val="24"/>
        </w:rPr>
      </w:pPr>
    </w:p>
    <w:p w:rsidR="00EC7876" w:rsidRPr="0059347E" w:rsidRDefault="00EC7876" w:rsidP="00EC7876">
      <w:pPr>
        <w:spacing w:line="240" w:lineRule="auto"/>
        <w:ind w:left="1" w:firstLine="0"/>
        <w:jc w:val="left"/>
        <w:rPr>
          <w:rFonts w:eastAsia="Times New Roman" w:cs="Times New Roman"/>
          <w:sz w:val="24"/>
          <w:szCs w:val="24"/>
        </w:rPr>
      </w:pPr>
      <w:r w:rsidRPr="0059347E">
        <w:rPr>
          <w:rFonts w:eastAsia="Times New Roman" w:cs="Times New Roman"/>
          <w:sz w:val="24"/>
          <w:szCs w:val="24"/>
        </w:rPr>
        <w:t>Тексты мәғлүмәти эшкәртеүҙең төп төрҙәре: план, конспект, аннотация.</w:t>
      </w:r>
    </w:p>
    <w:p w:rsidR="00EC7876" w:rsidRPr="0059347E" w:rsidRDefault="00EC7876" w:rsidP="00EC7876">
      <w:pPr>
        <w:spacing w:line="12" w:lineRule="exact"/>
        <w:ind w:firstLine="0"/>
        <w:jc w:val="left"/>
        <w:rPr>
          <w:rFonts w:eastAsia="Times New Roman" w:cs="Times New Roman"/>
          <w:sz w:val="24"/>
          <w:szCs w:val="24"/>
        </w:rPr>
      </w:pPr>
    </w:p>
    <w:p w:rsidR="00EC7876" w:rsidRPr="0059347E" w:rsidRDefault="00EC7876" w:rsidP="00EC7876">
      <w:pPr>
        <w:spacing w:line="237" w:lineRule="auto"/>
        <w:ind w:left="1" w:firstLine="0"/>
        <w:rPr>
          <w:rFonts w:eastAsia="Times New Roman" w:cs="Times New Roman"/>
          <w:sz w:val="24"/>
          <w:szCs w:val="24"/>
        </w:rPr>
      </w:pPr>
      <w:r w:rsidRPr="0059347E">
        <w:rPr>
          <w:rFonts w:eastAsia="Times New Roman" w:cs="Times New Roman"/>
          <w:sz w:val="24"/>
          <w:szCs w:val="24"/>
        </w:rPr>
        <w:t>Темаға, төп мәғәнәгә, телмәрҙең функциональ-мәғәнәүи төрөнә ҡарау күҙлегенән тексты анализлау. Текстың планын төҙөү. Текстың мәғәнәүи бүлектәрен билдәләү, текста һөйләмдәрҙең бәйләнеү ысулдарын һәм сараларын билдәләү. Тексты төҙөү нормаларын һаҡлау (логик яҡтан төҙөк, эҙмә-эҙлекле, бәйләнешле, темаға яраҡлы һ.б.) Һөйләү һәм яҙма телмәрҙе баһалау, мөхәррирләү. Тексты мәғлүмәти эшкәртеү.</w:t>
      </w:r>
    </w:p>
    <w:p w:rsidR="00EC7876" w:rsidRPr="0059347E" w:rsidRDefault="00EC7876" w:rsidP="00EC7876">
      <w:pPr>
        <w:spacing w:line="5" w:lineRule="exact"/>
        <w:ind w:firstLine="0"/>
        <w:jc w:val="left"/>
        <w:rPr>
          <w:rFonts w:eastAsia="Times New Roman" w:cs="Times New Roman"/>
          <w:sz w:val="24"/>
          <w:szCs w:val="24"/>
        </w:rPr>
      </w:pPr>
    </w:p>
    <w:p w:rsidR="00EC7876" w:rsidRPr="0059347E" w:rsidRDefault="00EC7876" w:rsidP="00EC7876">
      <w:pPr>
        <w:spacing w:line="240" w:lineRule="auto"/>
        <w:ind w:left="1" w:firstLine="0"/>
        <w:jc w:val="left"/>
        <w:rPr>
          <w:rFonts w:eastAsia="Times New Roman" w:cs="Times New Roman"/>
          <w:sz w:val="24"/>
          <w:szCs w:val="24"/>
        </w:rPr>
      </w:pPr>
      <w:r w:rsidRPr="0059347E">
        <w:rPr>
          <w:rFonts w:eastAsia="Times New Roman" w:cs="Times New Roman"/>
          <w:sz w:val="24"/>
          <w:szCs w:val="24"/>
        </w:rPr>
        <w:t>4-се бүлек.</w:t>
      </w:r>
      <w:r w:rsidRPr="0059347E">
        <w:rPr>
          <w:rFonts w:eastAsia="Times New Roman" w:cs="Times New Roman"/>
          <w:b/>
          <w:bCs/>
          <w:sz w:val="24"/>
          <w:szCs w:val="24"/>
        </w:rPr>
        <w:t>Телдең функциональ төрлөлөгө</w:t>
      </w:r>
    </w:p>
    <w:p w:rsidR="00EC7876" w:rsidRPr="0059347E" w:rsidRDefault="00EC7876" w:rsidP="00EC7876">
      <w:pPr>
        <w:spacing w:line="12" w:lineRule="exact"/>
        <w:ind w:firstLine="0"/>
        <w:jc w:val="left"/>
        <w:rPr>
          <w:rFonts w:cs="Times New Roman"/>
          <w:sz w:val="24"/>
          <w:szCs w:val="24"/>
        </w:rPr>
      </w:pPr>
    </w:p>
    <w:p w:rsidR="00EC7876" w:rsidRPr="0059347E" w:rsidRDefault="00EC7876" w:rsidP="00BF3E53">
      <w:pPr>
        <w:numPr>
          <w:ilvl w:val="0"/>
          <w:numId w:val="11"/>
        </w:numPr>
        <w:tabs>
          <w:tab w:val="left" w:pos="337"/>
        </w:tabs>
        <w:spacing w:line="236" w:lineRule="auto"/>
        <w:ind w:right="20"/>
        <w:jc w:val="left"/>
        <w:rPr>
          <w:rFonts w:eastAsia="Times New Roman" w:cs="Times New Roman"/>
          <w:sz w:val="24"/>
          <w:szCs w:val="24"/>
        </w:rPr>
      </w:pPr>
      <w:r w:rsidRPr="0059347E">
        <w:rPr>
          <w:rFonts w:eastAsia="Times New Roman" w:cs="Times New Roman"/>
          <w:sz w:val="24"/>
          <w:szCs w:val="24"/>
        </w:rPr>
        <w:t>Телдең функциональ төрлөлөгө: һөйләү теле. Ҡулланыу сфераһы, типик аралашыу ситуациялары, телмәр бурысы, тел саралары. Стилдәр. Уларҙы ҡулланыу үҙенсәлектәре. Фәнни, публицистик, рәсми стилдәрҙең төп жанрҙары, һөйләү телмәре.</w:t>
      </w:r>
    </w:p>
    <w:p w:rsidR="00EC7876" w:rsidRPr="0059347E" w:rsidRDefault="00EC7876" w:rsidP="00EC7876">
      <w:pPr>
        <w:spacing w:line="13" w:lineRule="exact"/>
        <w:ind w:firstLine="0"/>
        <w:jc w:val="left"/>
        <w:rPr>
          <w:rFonts w:eastAsia="Times New Roman" w:cs="Times New Roman"/>
          <w:sz w:val="24"/>
          <w:szCs w:val="24"/>
        </w:rPr>
      </w:pPr>
    </w:p>
    <w:p w:rsidR="00EC7876" w:rsidRPr="0059347E" w:rsidRDefault="00EC7876" w:rsidP="00EC7876">
      <w:pPr>
        <w:spacing w:line="237" w:lineRule="auto"/>
        <w:ind w:left="1" w:firstLine="0"/>
        <w:rPr>
          <w:rFonts w:eastAsia="Times New Roman" w:cs="Times New Roman"/>
          <w:sz w:val="24"/>
          <w:szCs w:val="24"/>
        </w:rPr>
      </w:pPr>
      <w:r w:rsidRPr="0059347E">
        <w:rPr>
          <w:rFonts w:eastAsia="Times New Roman" w:cs="Times New Roman"/>
          <w:sz w:val="24"/>
          <w:szCs w:val="24"/>
        </w:rPr>
        <w:t>2.Һөйләү телмәренең, матур әҙәбиәт теленең һәм функциональ стилдәрҙең үҙенсәлектәрен табыу. Йөкмәтке, тел сараларын ҡулланыу күҙлегенән телмәрҙе ҡаршы ҡуйыу һәм сағыштырыу. Төрлө стилдәге яҙма телмәр; хикәйәләү, һүрәтләү, фекер йөрөтөү. Уҡыусының тиңдәштәре алдында ҡыҫҡа ғына сығыш яһауы, төрлө аргумент ҡулланып, бәхәстә ҡатнашыуы.</w:t>
      </w:r>
    </w:p>
    <w:p w:rsidR="00EC7876" w:rsidRPr="0059347E" w:rsidRDefault="00EC7876" w:rsidP="00EC7876">
      <w:pPr>
        <w:spacing w:line="10" w:lineRule="exact"/>
        <w:ind w:firstLine="0"/>
        <w:jc w:val="left"/>
        <w:rPr>
          <w:rFonts w:eastAsia="Times New Roman" w:cs="Times New Roman"/>
          <w:sz w:val="24"/>
          <w:szCs w:val="24"/>
        </w:rPr>
      </w:pPr>
    </w:p>
    <w:p w:rsidR="00EC7876" w:rsidRPr="0059347E" w:rsidRDefault="00EC7876" w:rsidP="00EC7876">
      <w:pPr>
        <w:spacing w:line="240" w:lineRule="auto"/>
        <w:ind w:left="1" w:firstLine="0"/>
        <w:jc w:val="left"/>
        <w:rPr>
          <w:rFonts w:eastAsia="Times New Roman" w:cs="Times New Roman"/>
          <w:sz w:val="24"/>
          <w:szCs w:val="24"/>
        </w:rPr>
      </w:pPr>
      <w:r w:rsidRPr="0059347E">
        <w:rPr>
          <w:rFonts w:eastAsia="Times New Roman" w:cs="Times New Roman"/>
          <w:b/>
          <w:bCs/>
          <w:i/>
          <w:iCs/>
          <w:sz w:val="24"/>
          <w:szCs w:val="24"/>
        </w:rPr>
        <w:t>Тел һәм лингвистик (тел) компетенцияһын тәьмин итеүсе йөкмәтке</w:t>
      </w:r>
    </w:p>
    <w:p w:rsidR="00EC7876" w:rsidRPr="0059347E" w:rsidRDefault="00EC7876" w:rsidP="00EC7876">
      <w:pPr>
        <w:spacing w:line="235" w:lineRule="auto"/>
        <w:ind w:left="1" w:firstLine="0"/>
        <w:jc w:val="left"/>
        <w:rPr>
          <w:rFonts w:eastAsia="Times New Roman" w:cs="Times New Roman"/>
          <w:sz w:val="24"/>
          <w:szCs w:val="24"/>
        </w:rPr>
      </w:pPr>
      <w:r w:rsidRPr="0059347E">
        <w:rPr>
          <w:rFonts w:eastAsia="Times New Roman" w:cs="Times New Roman"/>
          <w:sz w:val="24"/>
          <w:szCs w:val="24"/>
        </w:rPr>
        <w:t>5-се бүлек.</w:t>
      </w:r>
      <w:r w:rsidRPr="0059347E">
        <w:rPr>
          <w:rFonts w:eastAsia="Times New Roman" w:cs="Times New Roman"/>
          <w:b/>
          <w:bCs/>
          <w:sz w:val="24"/>
          <w:szCs w:val="24"/>
        </w:rPr>
        <w:t>Тел тураһында дөйөм төшөнсә</w:t>
      </w:r>
    </w:p>
    <w:p w:rsidR="00EC7876" w:rsidRPr="0059347E" w:rsidRDefault="00EC7876" w:rsidP="00EC7876">
      <w:pPr>
        <w:spacing w:line="13" w:lineRule="exact"/>
        <w:ind w:firstLine="0"/>
        <w:jc w:val="left"/>
        <w:rPr>
          <w:rFonts w:eastAsia="Times New Roman" w:cs="Times New Roman"/>
          <w:sz w:val="24"/>
          <w:szCs w:val="24"/>
        </w:rPr>
      </w:pPr>
    </w:p>
    <w:p w:rsidR="00EC7876" w:rsidRPr="0059347E" w:rsidRDefault="00EC7876" w:rsidP="00BF3E53">
      <w:pPr>
        <w:numPr>
          <w:ilvl w:val="0"/>
          <w:numId w:val="12"/>
        </w:numPr>
        <w:tabs>
          <w:tab w:val="left" w:pos="301"/>
        </w:tabs>
        <w:spacing w:line="234" w:lineRule="auto"/>
        <w:jc w:val="left"/>
        <w:rPr>
          <w:rFonts w:eastAsia="Times New Roman" w:cs="Times New Roman"/>
          <w:sz w:val="24"/>
          <w:szCs w:val="24"/>
        </w:rPr>
      </w:pPr>
      <w:r w:rsidRPr="0059347E">
        <w:rPr>
          <w:rFonts w:eastAsia="Times New Roman" w:cs="Times New Roman"/>
          <w:sz w:val="24"/>
          <w:szCs w:val="24"/>
        </w:rPr>
        <w:t>Башҡорт теле – башҡорт халҡының милли теле һәм Башҡортостан Республикаһының дәүләт теле .</w:t>
      </w:r>
    </w:p>
    <w:p w:rsidR="00EC7876" w:rsidRPr="0059347E" w:rsidRDefault="00EC7876" w:rsidP="00EC7876">
      <w:pPr>
        <w:spacing w:line="13" w:lineRule="exact"/>
        <w:ind w:firstLine="0"/>
        <w:jc w:val="left"/>
        <w:rPr>
          <w:rFonts w:eastAsia="Times New Roman" w:cs="Times New Roman"/>
          <w:sz w:val="24"/>
          <w:szCs w:val="24"/>
        </w:rPr>
      </w:pPr>
    </w:p>
    <w:p w:rsidR="00EC7876" w:rsidRPr="0059347E" w:rsidRDefault="00EC7876" w:rsidP="00EC7876">
      <w:pPr>
        <w:spacing w:line="234" w:lineRule="auto"/>
        <w:ind w:left="1" w:right="5240" w:firstLine="0"/>
        <w:jc w:val="left"/>
        <w:rPr>
          <w:rFonts w:eastAsia="Times New Roman" w:cs="Times New Roman"/>
          <w:sz w:val="24"/>
          <w:szCs w:val="24"/>
        </w:rPr>
      </w:pPr>
      <w:r w:rsidRPr="0059347E">
        <w:rPr>
          <w:rFonts w:eastAsia="Times New Roman" w:cs="Times New Roman"/>
          <w:sz w:val="24"/>
          <w:szCs w:val="24"/>
        </w:rPr>
        <w:t>Лингвистика – тел ғилемен өйрәнеүсе фән. Лингвистиканың төп бүлектәре.</w:t>
      </w:r>
    </w:p>
    <w:p w:rsidR="00EC7876" w:rsidRPr="0059347E" w:rsidRDefault="00EC7876" w:rsidP="00EC7876">
      <w:pPr>
        <w:spacing w:line="13" w:lineRule="exact"/>
        <w:ind w:firstLine="0"/>
        <w:jc w:val="left"/>
        <w:rPr>
          <w:rFonts w:eastAsia="Times New Roman" w:cs="Times New Roman"/>
          <w:sz w:val="24"/>
          <w:szCs w:val="24"/>
        </w:rPr>
      </w:pPr>
    </w:p>
    <w:p w:rsidR="00EC7876" w:rsidRPr="0059347E" w:rsidRDefault="00EC7876" w:rsidP="00BF3E53">
      <w:pPr>
        <w:numPr>
          <w:ilvl w:val="0"/>
          <w:numId w:val="12"/>
        </w:numPr>
        <w:tabs>
          <w:tab w:val="left" w:pos="431"/>
        </w:tabs>
        <w:spacing w:line="234" w:lineRule="auto"/>
        <w:ind w:right="20"/>
        <w:jc w:val="left"/>
        <w:rPr>
          <w:rFonts w:eastAsia="Times New Roman" w:cs="Times New Roman"/>
          <w:sz w:val="24"/>
          <w:szCs w:val="24"/>
        </w:rPr>
      </w:pPr>
      <w:r w:rsidRPr="0059347E">
        <w:rPr>
          <w:rFonts w:eastAsia="Times New Roman" w:cs="Times New Roman"/>
          <w:sz w:val="24"/>
          <w:szCs w:val="24"/>
        </w:rPr>
        <w:t>Кеше тормошонда коммуникатив белемдең мөһимлеген һәм йәмғиәт, дәүләт тормошондабашҡорт теленең ролен аңлау.</w:t>
      </w:r>
    </w:p>
    <w:p w:rsidR="00EC7876" w:rsidRPr="0059347E" w:rsidRDefault="00EC7876" w:rsidP="00EC7876">
      <w:pPr>
        <w:spacing w:line="14" w:lineRule="exact"/>
        <w:ind w:firstLine="0"/>
        <w:jc w:val="left"/>
        <w:rPr>
          <w:rFonts w:eastAsia="Times New Roman" w:cs="Times New Roman"/>
          <w:sz w:val="24"/>
          <w:szCs w:val="24"/>
        </w:rPr>
      </w:pPr>
    </w:p>
    <w:p w:rsidR="00EC7876" w:rsidRPr="0059347E" w:rsidRDefault="00EC7876" w:rsidP="00EC7876">
      <w:pPr>
        <w:spacing w:line="234" w:lineRule="auto"/>
        <w:ind w:left="1" w:firstLine="0"/>
        <w:jc w:val="left"/>
        <w:rPr>
          <w:rFonts w:eastAsia="Times New Roman" w:cs="Times New Roman"/>
          <w:sz w:val="24"/>
          <w:szCs w:val="24"/>
        </w:rPr>
      </w:pPr>
      <w:r w:rsidRPr="0059347E">
        <w:rPr>
          <w:rFonts w:eastAsia="Times New Roman" w:cs="Times New Roman"/>
          <w:sz w:val="24"/>
          <w:szCs w:val="24"/>
        </w:rPr>
        <w:t>Башҡорт теленең килеп сығышын белеү, уның башҡа телдәр менән бәйләнештә булыуын күҙаллау. Башҡорт теленең матурлығын, байлығын, тасуирилығын аңлау.</w:t>
      </w:r>
    </w:p>
    <w:p w:rsidR="00EC7876" w:rsidRPr="0059347E" w:rsidRDefault="00EC7876" w:rsidP="00EC7876">
      <w:pPr>
        <w:spacing w:line="1" w:lineRule="exact"/>
        <w:ind w:firstLine="0"/>
        <w:jc w:val="left"/>
        <w:rPr>
          <w:rFonts w:eastAsia="Times New Roman" w:cs="Times New Roman"/>
          <w:sz w:val="24"/>
          <w:szCs w:val="24"/>
        </w:rPr>
      </w:pPr>
    </w:p>
    <w:p w:rsidR="00EC7876" w:rsidRPr="0059347E" w:rsidRDefault="00EC7876" w:rsidP="00EC7876">
      <w:pPr>
        <w:spacing w:line="240" w:lineRule="auto"/>
        <w:ind w:left="1" w:firstLine="0"/>
        <w:jc w:val="left"/>
        <w:rPr>
          <w:rFonts w:eastAsia="Times New Roman" w:cs="Times New Roman"/>
          <w:sz w:val="24"/>
          <w:szCs w:val="24"/>
        </w:rPr>
      </w:pPr>
      <w:r w:rsidRPr="0059347E">
        <w:rPr>
          <w:rFonts w:eastAsia="Times New Roman" w:cs="Times New Roman"/>
          <w:sz w:val="24"/>
          <w:szCs w:val="24"/>
        </w:rPr>
        <w:t xml:space="preserve">6-сы бүлек. </w:t>
      </w:r>
      <w:r w:rsidRPr="0059347E">
        <w:rPr>
          <w:rFonts w:eastAsia="Times New Roman" w:cs="Times New Roman"/>
          <w:b/>
          <w:bCs/>
          <w:sz w:val="24"/>
          <w:szCs w:val="24"/>
        </w:rPr>
        <w:t>Фонетика һәм орфография</w:t>
      </w:r>
    </w:p>
    <w:p w:rsidR="00EC7876" w:rsidRPr="0059347E" w:rsidRDefault="00EC7876" w:rsidP="00BF3E53">
      <w:pPr>
        <w:numPr>
          <w:ilvl w:val="0"/>
          <w:numId w:val="13"/>
        </w:numPr>
        <w:tabs>
          <w:tab w:val="left" w:pos="241"/>
        </w:tabs>
        <w:spacing w:line="240" w:lineRule="auto"/>
        <w:jc w:val="left"/>
        <w:rPr>
          <w:rFonts w:eastAsia="Times New Roman" w:cs="Times New Roman"/>
          <w:sz w:val="24"/>
          <w:szCs w:val="24"/>
        </w:rPr>
      </w:pPr>
      <w:r w:rsidRPr="0059347E">
        <w:rPr>
          <w:rFonts w:eastAsia="Times New Roman" w:cs="Times New Roman"/>
          <w:sz w:val="24"/>
          <w:szCs w:val="24"/>
        </w:rPr>
        <w:t>Лингвистика бүлеге булараҡ фонетика.</w:t>
      </w:r>
    </w:p>
    <w:p w:rsidR="00EC7876" w:rsidRPr="0059347E" w:rsidRDefault="00EC7876" w:rsidP="00EC7876">
      <w:pPr>
        <w:spacing w:line="12" w:lineRule="exact"/>
        <w:ind w:firstLine="0"/>
        <w:jc w:val="left"/>
        <w:rPr>
          <w:rFonts w:eastAsia="Times New Roman" w:cs="Times New Roman"/>
          <w:sz w:val="24"/>
          <w:szCs w:val="24"/>
        </w:rPr>
      </w:pPr>
    </w:p>
    <w:p w:rsidR="00EC7876" w:rsidRPr="0059347E" w:rsidRDefault="00EC7876" w:rsidP="00EC7876">
      <w:pPr>
        <w:spacing w:line="236" w:lineRule="auto"/>
        <w:ind w:left="1" w:firstLine="0"/>
        <w:rPr>
          <w:rFonts w:eastAsia="Times New Roman" w:cs="Times New Roman"/>
          <w:sz w:val="24"/>
          <w:szCs w:val="24"/>
        </w:rPr>
      </w:pPr>
      <w:r w:rsidRPr="0059347E">
        <w:rPr>
          <w:rFonts w:eastAsia="Times New Roman" w:cs="Times New Roman"/>
          <w:sz w:val="24"/>
          <w:szCs w:val="24"/>
        </w:rPr>
        <w:t>Телдең берәмеге булараҡ өн. Һуҙынҡы өндәрҙең системаһы. Тартынҡы өндәрҙең системаһы. Телмәр ағымында өндәрҙең үҙгәреше. Фонетик транскрипцияның элементтары. Ижек. Баҫым.</w:t>
      </w:r>
    </w:p>
    <w:p w:rsidR="00EC7876" w:rsidRPr="0059347E" w:rsidRDefault="00EC7876" w:rsidP="00EC7876">
      <w:pPr>
        <w:spacing w:line="1" w:lineRule="exact"/>
        <w:ind w:firstLine="0"/>
        <w:jc w:val="left"/>
        <w:rPr>
          <w:rFonts w:eastAsia="Times New Roman" w:cs="Times New Roman"/>
          <w:sz w:val="24"/>
          <w:szCs w:val="24"/>
        </w:rPr>
      </w:pPr>
    </w:p>
    <w:p w:rsidR="00EC7876" w:rsidRPr="0059347E" w:rsidRDefault="00EC7876" w:rsidP="00EC7876">
      <w:pPr>
        <w:spacing w:line="240" w:lineRule="auto"/>
        <w:ind w:left="1" w:firstLine="0"/>
        <w:jc w:val="left"/>
        <w:rPr>
          <w:rFonts w:eastAsia="Times New Roman" w:cs="Times New Roman"/>
          <w:sz w:val="24"/>
          <w:szCs w:val="24"/>
        </w:rPr>
      </w:pPr>
      <w:r w:rsidRPr="0059347E">
        <w:rPr>
          <w:rFonts w:eastAsia="Times New Roman" w:cs="Times New Roman"/>
          <w:sz w:val="24"/>
          <w:szCs w:val="24"/>
        </w:rPr>
        <w:t>Лингвистика бүлеге булараҡ орфоэпия. Норматив әйтелеш һәм баҫым-дың төп ҡағиҙәләре.</w:t>
      </w:r>
    </w:p>
    <w:p w:rsidR="00EC7876" w:rsidRPr="0059347E" w:rsidRDefault="00EC7876" w:rsidP="00EC7876">
      <w:pPr>
        <w:spacing w:line="12" w:lineRule="exact"/>
        <w:ind w:firstLine="0"/>
        <w:jc w:val="left"/>
        <w:rPr>
          <w:rFonts w:eastAsia="Times New Roman" w:cs="Times New Roman"/>
          <w:sz w:val="24"/>
          <w:szCs w:val="24"/>
        </w:rPr>
      </w:pPr>
    </w:p>
    <w:p w:rsidR="00EC7876" w:rsidRPr="0059347E" w:rsidRDefault="00EC7876" w:rsidP="00BF3E53">
      <w:pPr>
        <w:numPr>
          <w:ilvl w:val="0"/>
          <w:numId w:val="13"/>
        </w:numPr>
        <w:tabs>
          <w:tab w:val="left" w:pos="320"/>
        </w:tabs>
        <w:spacing w:line="237" w:lineRule="auto"/>
        <w:jc w:val="left"/>
        <w:rPr>
          <w:rFonts w:eastAsia="Times New Roman" w:cs="Times New Roman"/>
          <w:sz w:val="24"/>
          <w:szCs w:val="24"/>
        </w:rPr>
      </w:pPr>
      <w:r w:rsidRPr="0059347E">
        <w:rPr>
          <w:rFonts w:eastAsia="Times New Roman" w:cs="Times New Roman"/>
          <w:sz w:val="24"/>
          <w:szCs w:val="24"/>
        </w:rPr>
        <w:t>Һүҙҙә өн функцияһының мәғәнәүи айырмалығына төшөнөү. Баҫымлы һәм баҫымһыҙ һуҙынҡыларҙы, яңғырау һәм һаңғырау, ҡалын һәм нәҙек һуҙынҡыларҙы айырыу. Һүҙҙәрҙең әйтелеш һәм яҙылыш үҙенсәлектәрен транскрипция элементтары ярҙамында аңлатыу. Һүҙҙәргә фонетик анализ яһау.</w:t>
      </w:r>
    </w:p>
    <w:p w:rsidR="00EC7876" w:rsidRPr="0059347E" w:rsidRDefault="00EC7876" w:rsidP="00EC7876">
      <w:pPr>
        <w:spacing w:line="14" w:lineRule="exact"/>
        <w:ind w:firstLine="0"/>
        <w:jc w:val="left"/>
        <w:rPr>
          <w:rFonts w:eastAsia="Times New Roman" w:cs="Times New Roman"/>
          <w:sz w:val="24"/>
          <w:szCs w:val="24"/>
        </w:rPr>
      </w:pPr>
    </w:p>
    <w:p w:rsidR="00EC7876" w:rsidRPr="0059347E" w:rsidRDefault="00EC7876" w:rsidP="00EC7876">
      <w:pPr>
        <w:spacing w:line="234" w:lineRule="auto"/>
        <w:ind w:left="1" w:firstLine="0"/>
        <w:jc w:val="left"/>
        <w:rPr>
          <w:rFonts w:eastAsia="Times New Roman" w:cs="Times New Roman"/>
          <w:sz w:val="24"/>
          <w:szCs w:val="24"/>
        </w:rPr>
      </w:pPr>
      <w:r w:rsidRPr="0059347E">
        <w:rPr>
          <w:rFonts w:eastAsia="Times New Roman" w:cs="Times New Roman"/>
          <w:sz w:val="24"/>
          <w:szCs w:val="24"/>
        </w:rPr>
        <w:t>Тел нормаларына ярашлы һүҙҙәрҙең дөрөҫ әйтелеше. Орфоэпик нормалар күҙлегенән сығып, баланың үҙенең һәм икенсе кешенең телмәрен баһалауы.</w:t>
      </w:r>
    </w:p>
    <w:p w:rsidR="00EC7876" w:rsidRPr="0059347E" w:rsidRDefault="00EC7876" w:rsidP="00EC7876">
      <w:pPr>
        <w:spacing w:line="13" w:lineRule="exact"/>
        <w:ind w:firstLine="0"/>
        <w:jc w:val="left"/>
        <w:rPr>
          <w:rFonts w:eastAsia="Times New Roman" w:cs="Times New Roman"/>
          <w:sz w:val="24"/>
          <w:szCs w:val="24"/>
        </w:rPr>
      </w:pPr>
    </w:p>
    <w:p w:rsidR="00EC7876" w:rsidRPr="0059347E" w:rsidRDefault="00EC7876" w:rsidP="00EC7876">
      <w:pPr>
        <w:spacing w:line="234" w:lineRule="auto"/>
        <w:ind w:left="1" w:right="1040" w:firstLine="0"/>
        <w:jc w:val="left"/>
        <w:rPr>
          <w:rFonts w:eastAsia="Times New Roman" w:cs="Times New Roman"/>
          <w:sz w:val="24"/>
          <w:szCs w:val="24"/>
        </w:rPr>
      </w:pPr>
      <w:r w:rsidRPr="0059347E">
        <w:rPr>
          <w:rFonts w:eastAsia="Times New Roman" w:cs="Times New Roman"/>
          <w:sz w:val="24"/>
          <w:szCs w:val="24"/>
        </w:rPr>
        <w:t xml:space="preserve">Фонетик-орфоэпик белем һәм күнекмәләрҙе уҡыусының үҙ телмәрендә ҡулланыуы. 7-се бүлек. </w:t>
      </w:r>
      <w:r w:rsidRPr="0059347E">
        <w:rPr>
          <w:rFonts w:eastAsia="Times New Roman" w:cs="Times New Roman"/>
          <w:b/>
          <w:bCs/>
          <w:sz w:val="24"/>
          <w:szCs w:val="24"/>
        </w:rPr>
        <w:t>Графика</w:t>
      </w:r>
    </w:p>
    <w:p w:rsidR="00EC7876" w:rsidRPr="0059347E" w:rsidRDefault="00EC7876" w:rsidP="00BF3E53">
      <w:pPr>
        <w:numPr>
          <w:ilvl w:val="0"/>
          <w:numId w:val="14"/>
        </w:numPr>
        <w:tabs>
          <w:tab w:val="left" w:pos="303"/>
        </w:tabs>
        <w:spacing w:line="236" w:lineRule="auto"/>
        <w:jc w:val="left"/>
        <w:rPr>
          <w:rFonts w:eastAsia="Times New Roman" w:cs="Times New Roman"/>
          <w:sz w:val="24"/>
          <w:szCs w:val="24"/>
        </w:rPr>
      </w:pPr>
      <w:r w:rsidRPr="0059347E">
        <w:rPr>
          <w:rFonts w:eastAsia="Times New Roman" w:cs="Times New Roman"/>
          <w:sz w:val="24"/>
          <w:szCs w:val="24"/>
        </w:rPr>
        <w:t>Лингвистика бүлеге булараҡ графика. Яҙыуҙың үҫеше тураһында элементар белешмә. Башҡорт алфавитының составы, хәрефтәрҙең исеме. Өн һәм хәрефтәрҙең нисбәте. Яҙыуҙа ҡалын һәм нәҙек һуҙынҡыларҙы билдә-ләү. Баш (ҙур) һәм юл (бәләкәй) хәрефтәре.</w:t>
      </w:r>
    </w:p>
    <w:p w:rsidR="00EC7876" w:rsidRPr="0059347E" w:rsidRDefault="00EC7876" w:rsidP="00EC7876">
      <w:pPr>
        <w:spacing w:line="14" w:lineRule="exact"/>
        <w:ind w:firstLine="0"/>
        <w:jc w:val="left"/>
        <w:rPr>
          <w:rFonts w:eastAsia="Times New Roman" w:cs="Times New Roman"/>
          <w:sz w:val="24"/>
          <w:szCs w:val="24"/>
        </w:rPr>
      </w:pPr>
    </w:p>
    <w:p w:rsidR="00EC7876" w:rsidRPr="0059347E" w:rsidRDefault="00EC7876" w:rsidP="00EC7876">
      <w:pPr>
        <w:spacing w:line="236" w:lineRule="auto"/>
        <w:ind w:left="1" w:firstLine="0"/>
        <w:rPr>
          <w:rFonts w:eastAsia="Times New Roman" w:cs="Times New Roman"/>
          <w:sz w:val="24"/>
          <w:szCs w:val="24"/>
        </w:rPr>
      </w:pPr>
      <w:r w:rsidRPr="0059347E">
        <w:rPr>
          <w:rFonts w:eastAsia="Times New Roman" w:cs="Times New Roman"/>
          <w:sz w:val="24"/>
          <w:szCs w:val="24"/>
        </w:rPr>
        <w:t>2.Кешелектең үҫеш тарихында яҙыуҙың әһәмиәтен төшөнөү. Һүҙҙең өн һәм хәреф составын сағыштырыу. Һүҙҙә өн һәм хәрефте таныу. Һүҙлек, белешмә, энциклопедия, СМС хәбәрҙәрҙән мәғлүмәт эҙләгәндә алфавит ҡулланыу.</w:t>
      </w:r>
    </w:p>
    <w:p w:rsidR="00EC7876" w:rsidRPr="0059347E" w:rsidRDefault="00EC7876" w:rsidP="00EC7876">
      <w:pPr>
        <w:spacing w:line="1" w:lineRule="exact"/>
        <w:ind w:firstLine="0"/>
        <w:jc w:val="left"/>
        <w:rPr>
          <w:rFonts w:eastAsia="Times New Roman" w:cs="Times New Roman"/>
          <w:sz w:val="24"/>
          <w:szCs w:val="24"/>
        </w:rPr>
      </w:pPr>
    </w:p>
    <w:p w:rsidR="00EC7876" w:rsidRPr="0059347E" w:rsidRDefault="00EC7876" w:rsidP="00EC7876">
      <w:pPr>
        <w:spacing w:line="240" w:lineRule="auto"/>
        <w:ind w:left="1" w:firstLine="0"/>
        <w:jc w:val="left"/>
        <w:rPr>
          <w:rFonts w:eastAsia="Times New Roman" w:cs="Times New Roman"/>
          <w:sz w:val="24"/>
          <w:szCs w:val="24"/>
        </w:rPr>
      </w:pPr>
      <w:r w:rsidRPr="0059347E">
        <w:rPr>
          <w:rFonts w:eastAsia="Times New Roman" w:cs="Times New Roman"/>
          <w:sz w:val="24"/>
          <w:szCs w:val="24"/>
        </w:rPr>
        <w:t xml:space="preserve">8-се бүлек. </w:t>
      </w:r>
      <w:r w:rsidRPr="0059347E">
        <w:rPr>
          <w:rFonts w:eastAsia="Times New Roman" w:cs="Times New Roman"/>
          <w:b/>
          <w:bCs/>
          <w:sz w:val="24"/>
          <w:szCs w:val="24"/>
        </w:rPr>
        <w:t>Морфемика һәм һүҙъяһалыш</w:t>
      </w:r>
    </w:p>
    <w:p w:rsidR="00EC7876" w:rsidRPr="0059347E" w:rsidRDefault="00EC7876" w:rsidP="00EC7876">
      <w:pPr>
        <w:spacing w:line="12" w:lineRule="exact"/>
        <w:ind w:firstLine="0"/>
        <w:jc w:val="left"/>
        <w:rPr>
          <w:rFonts w:eastAsia="Times New Roman" w:cs="Times New Roman"/>
          <w:sz w:val="24"/>
          <w:szCs w:val="24"/>
        </w:rPr>
      </w:pPr>
    </w:p>
    <w:p w:rsidR="00EC7876" w:rsidRPr="0059347E" w:rsidRDefault="00EC7876" w:rsidP="00BF3E53">
      <w:pPr>
        <w:numPr>
          <w:ilvl w:val="0"/>
          <w:numId w:val="15"/>
        </w:numPr>
        <w:tabs>
          <w:tab w:val="left" w:pos="287"/>
        </w:tabs>
        <w:spacing w:line="234" w:lineRule="auto"/>
        <w:ind w:right="20"/>
        <w:jc w:val="left"/>
        <w:rPr>
          <w:rFonts w:eastAsia="Times New Roman" w:cs="Times New Roman"/>
          <w:sz w:val="24"/>
          <w:szCs w:val="24"/>
        </w:rPr>
      </w:pPr>
      <w:r w:rsidRPr="0059347E">
        <w:rPr>
          <w:rFonts w:eastAsia="Times New Roman" w:cs="Times New Roman"/>
          <w:sz w:val="24"/>
          <w:szCs w:val="24"/>
        </w:rPr>
        <w:t>Лингвистика бүлеге булараҡ морфемика. Телдең минималь мәғәнәүи берәмеге булараҡ морфема.</w:t>
      </w:r>
    </w:p>
    <w:p w:rsidR="00EC7876" w:rsidRPr="0059347E" w:rsidRDefault="00EC7876" w:rsidP="00EC7876">
      <w:pPr>
        <w:spacing w:line="13" w:lineRule="exact"/>
        <w:ind w:firstLine="0"/>
        <w:jc w:val="left"/>
        <w:rPr>
          <w:rFonts w:eastAsia="Times New Roman" w:cs="Times New Roman"/>
          <w:sz w:val="24"/>
          <w:szCs w:val="24"/>
        </w:rPr>
      </w:pPr>
    </w:p>
    <w:p w:rsidR="00EC7876" w:rsidRPr="0059347E" w:rsidRDefault="00EC7876" w:rsidP="00EC7876">
      <w:pPr>
        <w:spacing w:line="234" w:lineRule="auto"/>
        <w:ind w:left="1" w:firstLine="0"/>
        <w:jc w:val="left"/>
        <w:rPr>
          <w:rFonts w:eastAsia="Times New Roman" w:cs="Times New Roman"/>
          <w:sz w:val="24"/>
          <w:szCs w:val="24"/>
        </w:rPr>
      </w:pPr>
      <w:r w:rsidRPr="0059347E">
        <w:rPr>
          <w:rFonts w:eastAsia="Times New Roman" w:cs="Times New Roman"/>
          <w:sz w:val="24"/>
          <w:szCs w:val="24"/>
        </w:rPr>
        <w:t>Тамыр, суффикстар - морфеманың төрҙәре. Аффикстың төрҙәре: һүҙ яһаусы, форма яһаусы һәм һүҙ үҙгәртеүсе.</w:t>
      </w:r>
    </w:p>
    <w:p w:rsidR="00EC7876" w:rsidRPr="0059347E" w:rsidRDefault="00EC7876" w:rsidP="00EC7876">
      <w:pPr>
        <w:spacing w:line="13" w:lineRule="exact"/>
        <w:ind w:firstLine="0"/>
        <w:jc w:val="left"/>
        <w:rPr>
          <w:rFonts w:eastAsia="Times New Roman" w:cs="Times New Roman"/>
          <w:sz w:val="24"/>
          <w:szCs w:val="24"/>
        </w:rPr>
      </w:pPr>
    </w:p>
    <w:p w:rsidR="00EC7876" w:rsidRPr="0059347E" w:rsidRDefault="00EC7876" w:rsidP="00EC7876">
      <w:pPr>
        <w:spacing w:line="240" w:lineRule="auto"/>
        <w:ind w:left="1" w:firstLine="0"/>
        <w:jc w:val="left"/>
        <w:rPr>
          <w:rFonts w:eastAsia="Times New Roman" w:cs="Times New Roman"/>
          <w:sz w:val="24"/>
          <w:szCs w:val="24"/>
        </w:rPr>
      </w:pPr>
      <w:r w:rsidRPr="0059347E">
        <w:rPr>
          <w:rFonts w:eastAsia="Times New Roman" w:cs="Times New Roman"/>
          <w:sz w:val="24"/>
          <w:szCs w:val="24"/>
        </w:rPr>
        <w:t>Тамыр , тамырҙаш һүҙҙәр. Тамырҙа һуҙынҡы һәм тартынҡыларҙың сиратлап килеүе. Һүҙҙеңструктураһында тарихи үҙгәрештәрҙең мөмкинлеге. Этимология тураһында аңлатма. Этимологик һүҙлектәр Лингвистика бүлеге булараҡһүҙъяһалыш.</w:t>
      </w:r>
    </w:p>
    <w:p w:rsidR="00EC7876" w:rsidRPr="0059347E" w:rsidRDefault="00EC7876" w:rsidP="00EC7876">
      <w:pPr>
        <w:spacing w:line="276" w:lineRule="exact"/>
        <w:ind w:firstLine="0"/>
        <w:jc w:val="left"/>
        <w:rPr>
          <w:rFonts w:eastAsia="Times New Roman" w:cs="Times New Roman"/>
          <w:sz w:val="24"/>
          <w:szCs w:val="24"/>
        </w:rPr>
      </w:pPr>
    </w:p>
    <w:p w:rsidR="00EC7876" w:rsidRPr="0059347E" w:rsidRDefault="00EC7876" w:rsidP="00EC7876">
      <w:pPr>
        <w:spacing w:line="234" w:lineRule="auto"/>
        <w:ind w:left="1" w:firstLine="0"/>
        <w:jc w:val="left"/>
        <w:rPr>
          <w:rFonts w:eastAsia="Times New Roman" w:cs="Times New Roman"/>
          <w:sz w:val="24"/>
          <w:szCs w:val="24"/>
        </w:rPr>
      </w:pPr>
      <w:r w:rsidRPr="0059347E">
        <w:rPr>
          <w:rFonts w:eastAsia="Times New Roman" w:cs="Times New Roman"/>
          <w:sz w:val="24"/>
          <w:szCs w:val="24"/>
        </w:rPr>
        <w:t>Һүҙҙең төп яһалыу ысулдары: лексик- семантик, фонетик, морфологик, лексик- морфологик, лексик-синтаксик һүҙъяһалыштар.</w:t>
      </w:r>
    </w:p>
    <w:p w:rsidR="00EC7876" w:rsidRPr="0059347E" w:rsidRDefault="00EC7876" w:rsidP="00EC7876">
      <w:pPr>
        <w:spacing w:line="13" w:lineRule="exact"/>
        <w:ind w:firstLine="0"/>
        <w:jc w:val="left"/>
        <w:rPr>
          <w:rFonts w:eastAsia="Times New Roman" w:cs="Times New Roman"/>
          <w:sz w:val="24"/>
          <w:szCs w:val="24"/>
        </w:rPr>
      </w:pPr>
    </w:p>
    <w:p w:rsidR="00EC7876" w:rsidRPr="0059347E" w:rsidRDefault="00EC7876" w:rsidP="00BF3E53">
      <w:pPr>
        <w:numPr>
          <w:ilvl w:val="0"/>
          <w:numId w:val="15"/>
        </w:numPr>
        <w:tabs>
          <w:tab w:val="left" w:pos="277"/>
        </w:tabs>
        <w:spacing w:line="236" w:lineRule="auto"/>
        <w:jc w:val="left"/>
        <w:rPr>
          <w:rFonts w:eastAsia="Times New Roman" w:cs="Times New Roman"/>
          <w:sz w:val="24"/>
          <w:szCs w:val="24"/>
        </w:rPr>
      </w:pPr>
      <w:r w:rsidRPr="0059347E">
        <w:rPr>
          <w:rFonts w:eastAsia="Times New Roman" w:cs="Times New Roman"/>
          <w:sz w:val="24"/>
          <w:szCs w:val="24"/>
        </w:rPr>
        <w:t>Телмәрҙең төрлө өлөштәрендә һүҙҙәрҙең һүҙ яһаусы үҙенсәлектә-ре.Форма һәм һүҙ яһау процесында морфеманың ролен аңлау, Лексик мәғәнәһен һәм яһалышын иҫәпкә алып, һүҙҙе морфемаларға бүлеү һәм анализ яһау.</w:t>
      </w:r>
    </w:p>
    <w:p w:rsidR="00EC7876" w:rsidRPr="0059347E" w:rsidRDefault="00EC7876" w:rsidP="00EC7876">
      <w:pPr>
        <w:spacing w:line="13" w:lineRule="exact"/>
        <w:ind w:firstLine="0"/>
        <w:jc w:val="left"/>
        <w:rPr>
          <w:rFonts w:eastAsia="Times New Roman" w:cs="Times New Roman"/>
          <w:sz w:val="24"/>
          <w:szCs w:val="24"/>
        </w:rPr>
      </w:pPr>
    </w:p>
    <w:p w:rsidR="00EC7876" w:rsidRPr="0059347E" w:rsidRDefault="00EC7876" w:rsidP="00EC7876">
      <w:pPr>
        <w:spacing w:line="234" w:lineRule="auto"/>
        <w:ind w:left="1" w:firstLine="0"/>
        <w:jc w:val="left"/>
        <w:rPr>
          <w:rFonts w:eastAsia="Times New Roman" w:cs="Times New Roman"/>
          <w:sz w:val="24"/>
          <w:szCs w:val="24"/>
        </w:rPr>
      </w:pPr>
      <w:r w:rsidRPr="0059347E">
        <w:rPr>
          <w:rFonts w:eastAsia="Times New Roman" w:cs="Times New Roman"/>
          <w:sz w:val="24"/>
          <w:szCs w:val="24"/>
        </w:rPr>
        <w:t>Һүҙъяһалыштың төп ысулдарын билдәләү, һүҙҙең һүҙ яһаусы сылбырын төҙөү. Һүҙъяһалыш буйынса анализ яһау.</w:t>
      </w:r>
    </w:p>
    <w:p w:rsidR="00EC7876" w:rsidRPr="0059347E" w:rsidRDefault="00EC7876" w:rsidP="00EC7876">
      <w:pPr>
        <w:spacing w:line="13" w:lineRule="exact"/>
        <w:ind w:firstLine="0"/>
        <w:jc w:val="left"/>
        <w:rPr>
          <w:rFonts w:eastAsia="Times New Roman" w:cs="Times New Roman"/>
          <w:sz w:val="24"/>
          <w:szCs w:val="24"/>
        </w:rPr>
      </w:pPr>
    </w:p>
    <w:p w:rsidR="00EC7876" w:rsidRPr="0059347E" w:rsidRDefault="00EC7876" w:rsidP="00EC7876">
      <w:pPr>
        <w:spacing w:line="236" w:lineRule="auto"/>
        <w:ind w:left="1" w:right="3160" w:firstLine="0"/>
        <w:jc w:val="left"/>
        <w:rPr>
          <w:rFonts w:eastAsia="Times New Roman" w:cs="Times New Roman"/>
          <w:sz w:val="24"/>
          <w:szCs w:val="24"/>
        </w:rPr>
      </w:pPr>
      <w:r w:rsidRPr="0059347E">
        <w:rPr>
          <w:rFonts w:eastAsia="Times New Roman" w:cs="Times New Roman"/>
          <w:sz w:val="24"/>
          <w:szCs w:val="24"/>
        </w:rPr>
        <w:t>Һүҙлектәрҙе төрлө уҡыу мәсьәләләрен сисеүҙә ҡулланыу. Телмәрҙә һүҙ яһауҙың тасуири сараларын ҡулланыуҙы күҙәтеү. Белем һәм күнекмәләрҙе ғәмәлдә ҡулланыу.</w:t>
      </w:r>
    </w:p>
    <w:p w:rsidR="00EC7876" w:rsidRPr="0059347E" w:rsidRDefault="00EC7876" w:rsidP="00EC7876">
      <w:pPr>
        <w:spacing w:line="2" w:lineRule="exact"/>
        <w:ind w:firstLine="0"/>
        <w:jc w:val="left"/>
        <w:rPr>
          <w:rFonts w:eastAsia="Times New Roman" w:cs="Times New Roman"/>
          <w:sz w:val="24"/>
          <w:szCs w:val="24"/>
        </w:rPr>
      </w:pPr>
    </w:p>
    <w:p w:rsidR="00EC7876" w:rsidRPr="0059347E" w:rsidRDefault="00EC7876" w:rsidP="00EC7876">
      <w:pPr>
        <w:spacing w:line="240" w:lineRule="auto"/>
        <w:ind w:left="1" w:firstLine="0"/>
        <w:jc w:val="left"/>
        <w:rPr>
          <w:rFonts w:eastAsia="Times New Roman" w:cs="Times New Roman"/>
          <w:sz w:val="24"/>
          <w:szCs w:val="24"/>
        </w:rPr>
      </w:pPr>
      <w:r w:rsidRPr="0059347E">
        <w:rPr>
          <w:rFonts w:eastAsia="Times New Roman" w:cs="Times New Roman"/>
          <w:sz w:val="24"/>
          <w:szCs w:val="24"/>
        </w:rPr>
        <w:t xml:space="preserve">9-cы бүлек </w:t>
      </w:r>
      <w:r w:rsidRPr="0059347E">
        <w:rPr>
          <w:rFonts w:eastAsia="Times New Roman" w:cs="Times New Roman"/>
          <w:b/>
          <w:bCs/>
          <w:sz w:val="24"/>
          <w:szCs w:val="24"/>
        </w:rPr>
        <w:t>Лексикология һәм фразеология</w:t>
      </w:r>
    </w:p>
    <w:p w:rsidR="00EC7876" w:rsidRPr="0059347E" w:rsidRDefault="00EC7876" w:rsidP="00EC7876">
      <w:pPr>
        <w:spacing w:line="12" w:lineRule="exact"/>
        <w:ind w:firstLine="0"/>
        <w:jc w:val="left"/>
        <w:rPr>
          <w:rFonts w:eastAsia="Times New Roman" w:cs="Times New Roman"/>
          <w:sz w:val="24"/>
          <w:szCs w:val="24"/>
        </w:rPr>
      </w:pPr>
    </w:p>
    <w:p w:rsidR="00EC7876" w:rsidRPr="0059347E" w:rsidRDefault="00EC7876" w:rsidP="00BF3E53">
      <w:pPr>
        <w:numPr>
          <w:ilvl w:val="0"/>
          <w:numId w:val="16"/>
        </w:numPr>
        <w:tabs>
          <w:tab w:val="left" w:pos="299"/>
        </w:tabs>
        <w:spacing w:line="236" w:lineRule="auto"/>
        <w:jc w:val="left"/>
        <w:rPr>
          <w:rFonts w:eastAsia="Times New Roman" w:cs="Times New Roman"/>
          <w:sz w:val="24"/>
          <w:szCs w:val="24"/>
        </w:rPr>
      </w:pPr>
      <w:r w:rsidRPr="0059347E">
        <w:rPr>
          <w:rFonts w:eastAsia="Times New Roman" w:cs="Times New Roman"/>
          <w:sz w:val="24"/>
          <w:szCs w:val="24"/>
        </w:rPr>
        <w:t>Лингвистика бүлеге булараҡ лексикология. Телдең берәмеге булараҡ һүҙ. Фекер, хис, эмоцияны сағылдырыуҙа һәм формалаштырыуҙа һүҙҙең роле. Интеллектуаль һәм телмәр үҫешенең күрһәткесе булараҡ кешенең лексиконы.</w:t>
      </w:r>
    </w:p>
    <w:p w:rsidR="00EC7876" w:rsidRPr="0059347E" w:rsidRDefault="00EC7876" w:rsidP="00EC7876">
      <w:pPr>
        <w:spacing w:line="13" w:lineRule="exact"/>
        <w:ind w:firstLine="0"/>
        <w:jc w:val="left"/>
        <w:rPr>
          <w:rFonts w:eastAsia="Times New Roman" w:cs="Times New Roman"/>
          <w:sz w:val="24"/>
          <w:szCs w:val="24"/>
        </w:rPr>
      </w:pPr>
    </w:p>
    <w:p w:rsidR="00EC7876" w:rsidRPr="0059347E" w:rsidRDefault="00EC7876" w:rsidP="00EC7876">
      <w:pPr>
        <w:spacing w:line="236" w:lineRule="auto"/>
        <w:ind w:left="1" w:firstLine="0"/>
        <w:rPr>
          <w:rFonts w:eastAsia="Times New Roman" w:cs="Times New Roman"/>
          <w:sz w:val="24"/>
          <w:szCs w:val="24"/>
        </w:rPr>
      </w:pPr>
      <w:r w:rsidRPr="0059347E">
        <w:rPr>
          <w:rFonts w:eastAsia="Times New Roman" w:cs="Times New Roman"/>
          <w:sz w:val="24"/>
          <w:szCs w:val="24"/>
        </w:rPr>
        <w:t>Һүҙҙең лексик һәм грамматик мәғәнәһе. Бер һәм күп мәғәнәле һүҙҙәр; тура һәм күсмә мәғәнәле һүҙҙәр Троптарҙың мәғәнәһе булараҡ күсмә мәғәнәле һүҙҙәр. Һүҙҙәрҙең тематик төркөмө. Башҡорт теленең аңламалы һүҙлектәре.</w:t>
      </w:r>
    </w:p>
    <w:p w:rsidR="00EC7876" w:rsidRPr="0059347E" w:rsidRDefault="00EC7876" w:rsidP="00EC7876">
      <w:pPr>
        <w:spacing w:line="1" w:lineRule="exact"/>
        <w:ind w:firstLine="0"/>
        <w:jc w:val="left"/>
        <w:rPr>
          <w:rFonts w:eastAsia="Times New Roman" w:cs="Times New Roman"/>
          <w:sz w:val="24"/>
          <w:szCs w:val="24"/>
        </w:rPr>
      </w:pPr>
    </w:p>
    <w:p w:rsidR="00EC7876" w:rsidRPr="0059347E" w:rsidRDefault="00EC7876" w:rsidP="00EC7876">
      <w:pPr>
        <w:spacing w:line="240" w:lineRule="auto"/>
        <w:ind w:left="1" w:firstLine="0"/>
        <w:jc w:val="left"/>
        <w:rPr>
          <w:rFonts w:eastAsia="Times New Roman" w:cs="Times New Roman"/>
          <w:sz w:val="24"/>
          <w:szCs w:val="24"/>
        </w:rPr>
      </w:pPr>
      <w:r w:rsidRPr="0059347E">
        <w:rPr>
          <w:rFonts w:eastAsia="Times New Roman" w:cs="Times New Roman"/>
          <w:sz w:val="24"/>
          <w:szCs w:val="24"/>
        </w:rPr>
        <w:t>Синонимдар. Антонимдар. Омонимдар.Башҡорт теленең  синоним һәм антоним һүҙлектәре.</w:t>
      </w:r>
    </w:p>
    <w:p w:rsidR="00EC7876" w:rsidRPr="0059347E" w:rsidRDefault="00EC7876" w:rsidP="00EC7876">
      <w:pPr>
        <w:spacing w:line="12" w:lineRule="exact"/>
        <w:ind w:firstLine="0"/>
        <w:jc w:val="left"/>
        <w:rPr>
          <w:rFonts w:cs="Times New Roman"/>
          <w:sz w:val="24"/>
          <w:szCs w:val="24"/>
        </w:rPr>
      </w:pPr>
    </w:p>
    <w:p w:rsidR="00EC7876" w:rsidRPr="0059347E" w:rsidRDefault="00EC7876" w:rsidP="00EC7876">
      <w:pPr>
        <w:spacing w:line="234" w:lineRule="auto"/>
        <w:ind w:left="1" w:right="20" w:firstLine="0"/>
        <w:jc w:val="left"/>
        <w:rPr>
          <w:rFonts w:cs="Times New Roman"/>
          <w:sz w:val="24"/>
          <w:szCs w:val="24"/>
        </w:rPr>
      </w:pPr>
      <w:r w:rsidRPr="0059347E">
        <w:rPr>
          <w:rFonts w:eastAsia="Times New Roman" w:cs="Times New Roman"/>
          <w:sz w:val="24"/>
          <w:szCs w:val="24"/>
        </w:rPr>
        <w:t>Килеп сығышы буйынса башҡорт теленең лексикаһы: төп башҡорт һәм үҙләштерелгәнһүҙҙәр.</w:t>
      </w:r>
    </w:p>
    <w:p w:rsidR="00EC7876" w:rsidRPr="0059347E" w:rsidRDefault="00EC7876" w:rsidP="00EC7876">
      <w:pPr>
        <w:spacing w:line="14" w:lineRule="exact"/>
        <w:ind w:firstLine="0"/>
        <w:jc w:val="left"/>
        <w:rPr>
          <w:rFonts w:cs="Times New Roman"/>
          <w:sz w:val="24"/>
          <w:szCs w:val="24"/>
        </w:rPr>
      </w:pPr>
    </w:p>
    <w:p w:rsidR="00EC7876" w:rsidRPr="0059347E" w:rsidRDefault="00EC7876" w:rsidP="00EC7876">
      <w:pPr>
        <w:spacing w:line="234" w:lineRule="auto"/>
        <w:ind w:left="1" w:right="20" w:firstLine="0"/>
        <w:jc w:val="left"/>
        <w:rPr>
          <w:rFonts w:cs="Times New Roman"/>
          <w:sz w:val="24"/>
          <w:szCs w:val="24"/>
        </w:rPr>
      </w:pPr>
      <w:r w:rsidRPr="0059347E">
        <w:rPr>
          <w:rFonts w:eastAsia="Times New Roman" w:cs="Times New Roman"/>
          <w:sz w:val="24"/>
          <w:szCs w:val="24"/>
        </w:rPr>
        <w:t>Актив һәм пассив запас күҙлегенән башҡорт теленең лексикаһы. Архаизмдар, тарихи һүҙҙәр, неологизмдар.</w:t>
      </w:r>
    </w:p>
    <w:p w:rsidR="00EC7876" w:rsidRPr="0059347E" w:rsidRDefault="00EC7876" w:rsidP="00EC7876">
      <w:pPr>
        <w:spacing w:line="14" w:lineRule="exact"/>
        <w:ind w:firstLine="0"/>
        <w:jc w:val="left"/>
        <w:rPr>
          <w:rFonts w:cs="Times New Roman"/>
          <w:sz w:val="24"/>
          <w:szCs w:val="24"/>
        </w:rPr>
      </w:pPr>
    </w:p>
    <w:p w:rsidR="00EC7876" w:rsidRPr="0059347E" w:rsidRDefault="00EC7876" w:rsidP="00EC7876">
      <w:pPr>
        <w:spacing w:line="234" w:lineRule="auto"/>
        <w:ind w:left="1" w:right="540" w:firstLine="0"/>
        <w:jc w:val="left"/>
        <w:rPr>
          <w:rFonts w:cs="Times New Roman"/>
          <w:sz w:val="24"/>
          <w:szCs w:val="24"/>
        </w:rPr>
      </w:pPr>
      <w:r w:rsidRPr="0059347E">
        <w:rPr>
          <w:rFonts w:eastAsia="Times New Roman" w:cs="Times New Roman"/>
          <w:sz w:val="24"/>
          <w:szCs w:val="24"/>
        </w:rPr>
        <w:t>Ҡулланыу сфераһы күҙлегенән башҡорт теленең лексикаһы. Киң ҡулланылышлы һүҙҙәр Лексиканың стилистик ҡатламы.</w:t>
      </w:r>
    </w:p>
    <w:p w:rsidR="00EC7876" w:rsidRPr="0059347E" w:rsidRDefault="00EC7876" w:rsidP="00EC7876">
      <w:pPr>
        <w:spacing w:line="2" w:lineRule="exact"/>
        <w:ind w:firstLine="0"/>
        <w:jc w:val="left"/>
        <w:rPr>
          <w:rFonts w:cs="Times New Roman"/>
          <w:sz w:val="24"/>
          <w:szCs w:val="24"/>
        </w:rPr>
      </w:pPr>
    </w:p>
    <w:p w:rsidR="00EC7876" w:rsidRPr="0059347E" w:rsidRDefault="00EC7876" w:rsidP="00EC7876">
      <w:pPr>
        <w:spacing w:line="240" w:lineRule="auto"/>
        <w:ind w:left="1" w:firstLine="0"/>
        <w:jc w:val="left"/>
        <w:rPr>
          <w:rFonts w:cs="Times New Roman"/>
          <w:sz w:val="24"/>
          <w:szCs w:val="24"/>
        </w:rPr>
      </w:pPr>
      <w:r w:rsidRPr="0059347E">
        <w:rPr>
          <w:rFonts w:eastAsia="Times New Roman" w:cs="Times New Roman"/>
          <w:sz w:val="24"/>
          <w:szCs w:val="24"/>
        </w:rPr>
        <w:t>Лингвистика бүлеге булараҡ фразеология. Фразеологизмдар, уларҙың билдәһе һәм мәғәнәһе.</w:t>
      </w:r>
    </w:p>
    <w:p w:rsidR="00EC7876" w:rsidRPr="0059347E" w:rsidRDefault="00EC7876" w:rsidP="00EC7876">
      <w:pPr>
        <w:spacing w:line="240" w:lineRule="auto"/>
        <w:ind w:left="1" w:firstLine="0"/>
        <w:jc w:val="left"/>
        <w:rPr>
          <w:rFonts w:cs="Times New Roman"/>
          <w:sz w:val="24"/>
          <w:szCs w:val="24"/>
        </w:rPr>
      </w:pPr>
      <w:r w:rsidRPr="0059347E">
        <w:rPr>
          <w:rFonts w:eastAsia="Times New Roman" w:cs="Times New Roman"/>
          <w:sz w:val="24"/>
          <w:szCs w:val="24"/>
        </w:rPr>
        <w:t>Мәҡәлдәр, әйтемдәр, афоризмдар, ҡанатлы һүҙҙәр. Фразеологик һүҙлектәр.</w:t>
      </w:r>
    </w:p>
    <w:p w:rsidR="00EC7876" w:rsidRPr="0059347E" w:rsidRDefault="00EC7876" w:rsidP="00EC7876">
      <w:pPr>
        <w:spacing w:line="240" w:lineRule="auto"/>
        <w:ind w:left="1" w:firstLine="0"/>
        <w:jc w:val="left"/>
        <w:rPr>
          <w:rFonts w:cs="Times New Roman"/>
          <w:sz w:val="24"/>
          <w:szCs w:val="24"/>
        </w:rPr>
      </w:pPr>
      <w:r w:rsidRPr="0059347E">
        <w:rPr>
          <w:rFonts w:eastAsia="Times New Roman" w:cs="Times New Roman"/>
          <w:sz w:val="24"/>
          <w:szCs w:val="24"/>
        </w:rPr>
        <w:t>Лексик һүҙлектәр.</w:t>
      </w:r>
    </w:p>
    <w:p w:rsidR="00EC7876" w:rsidRPr="0059347E" w:rsidRDefault="00EC7876" w:rsidP="00EC7876">
      <w:pPr>
        <w:spacing w:line="240" w:lineRule="auto"/>
        <w:ind w:left="1" w:firstLine="0"/>
        <w:jc w:val="left"/>
        <w:rPr>
          <w:rFonts w:cs="Times New Roman"/>
          <w:sz w:val="24"/>
          <w:szCs w:val="24"/>
        </w:rPr>
      </w:pPr>
      <w:r w:rsidRPr="0059347E">
        <w:rPr>
          <w:rFonts w:eastAsia="Times New Roman" w:cs="Times New Roman"/>
          <w:sz w:val="24"/>
          <w:szCs w:val="24"/>
        </w:rPr>
        <w:t>2.Фекерҙе, хисте, эмоцияны белдереүҙәһүҙҙең мәғәнәһен аңлау; үҙ лексиконыңды киңәйтеү</w:t>
      </w:r>
    </w:p>
    <w:p w:rsidR="00EC7876" w:rsidRPr="0059347E" w:rsidRDefault="00EC7876" w:rsidP="00EC7876">
      <w:pPr>
        <w:tabs>
          <w:tab w:val="left" w:pos="941"/>
          <w:tab w:val="left" w:pos="2221"/>
          <w:tab w:val="left" w:pos="3201"/>
          <w:tab w:val="left" w:pos="4021"/>
          <w:tab w:val="left" w:pos="4621"/>
          <w:tab w:val="left" w:pos="5881"/>
          <w:tab w:val="left" w:pos="7561"/>
          <w:tab w:val="left" w:pos="8541"/>
        </w:tabs>
        <w:spacing w:line="240" w:lineRule="auto"/>
        <w:ind w:left="1" w:firstLine="0"/>
        <w:jc w:val="left"/>
        <w:rPr>
          <w:rFonts w:cs="Times New Roman"/>
          <w:sz w:val="24"/>
          <w:szCs w:val="24"/>
        </w:rPr>
      </w:pPr>
      <w:r w:rsidRPr="0059347E">
        <w:rPr>
          <w:rFonts w:eastAsia="Times New Roman" w:cs="Times New Roman"/>
          <w:sz w:val="24"/>
          <w:szCs w:val="24"/>
        </w:rPr>
        <w:t>Лексик</w:t>
      </w:r>
      <w:r w:rsidRPr="0059347E">
        <w:rPr>
          <w:rFonts w:eastAsia="Times New Roman" w:cs="Times New Roman"/>
          <w:sz w:val="24"/>
          <w:szCs w:val="24"/>
        </w:rPr>
        <w:tab/>
        <w:t>сараларҙы</w:t>
      </w:r>
      <w:r w:rsidRPr="0059347E">
        <w:rPr>
          <w:rFonts w:eastAsia="Times New Roman" w:cs="Times New Roman"/>
          <w:sz w:val="24"/>
          <w:szCs w:val="24"/>
        </w:rPr>
        <w:tab/>
        <w:t>мәғәнә,</w:t>
      </w:r>
      <w:r w:rsidRPr="0059347E">
        <w:rPr>
          <w:rFonts w:eastAsia="Times New Roman" w:cs="Times New Roman"/>
          <w:sz w:val="24"/>
          <w:szCs w:val="24"/>
        </w:rPr>
        <w:tab/>
        <w:t>сфера</w:t>
      </w:r>
      <w:r w:rsidRPr="0059347E">
        <w:rPr>
          <w:rFonts w:eastAsia="Times New Roman" w:cs="Times New Roman"/>
          <w:sz w:val="24"/>
          <w:szCs w:val="24"/>
        </w:rPr>
        <w:tab/>
        <w:t>һәм</w:t>
      </w:r>
      <w:r w:rsidRPr="0059347E">
        <w:rPr>
          <w:rFonts w:eastAsia="Times New Roman" w:cs="Times New Roman"/>
          <w:sz w:val="24"/>
          <w:szCs w:val="24"/>
        </w:rPr>
        <w:tab/>
        <w:t>аралашыу</w:t>
      </w:r>
      <w:r w:rsidRPr="0059347E">
        <w:rPr>
          <w:rFonts w:eastAsia="Times New Roman" w:cs="Times New Roman"/>
          <w:sz w:val="24"/>
          <w:szCs w:val="24"/>
        </w:rPr>
        <w:tab/>
        <w:t>ситуацияһына</w:t>
      </w:r>
      <w:r w:rsidRPr="0059347E">
        <w:rPr>
          <w:rFonts w:eastAsia="Times New Roman" w:cs="Times New Roman"/>
          <w:sz w:val="24"/>
          <w:szCs w:val="24"/>
        </w:rPr>
        <w:tab/>
        <w:t>яраҡлы</w:t>
      </w:r>
      <w:r w:rsidRPr="0059347E">
        <w:rPr>
          <w:rFonts w:cs="Times New Roman"/>
          <w:sz w:val="24"/>
          <w:szCs w:val="24"/>
        </w:rPr>
        <w:tab/>
      </w:r>
      <w:r w:rsidRPr="0059347E">
        <w:rPr>
          <w:rFonts w:eastAsia="Times New Roman" w:cs="Times New Roman"/>
          <w:sz w:val="24"/>
          <w:szCs w:val="24"/>
        </w:rPr>
        <w:t>ҡулланыу.</w:t>
      </w:r>
    </w:p>
    <w:p w:rsidR="00EC7876" w:rsidRPr="0059347E" w:rsidRDefault="00EC7876" w:rsidP="00EC7876">
      <w:pPr>
        <w:spacing w:line="240" w:lineRule="auto"/>
        <w:ind w:left="1" w:firstLine="0"/>
        <w:jc w:val="left"/>
        <w:rPr>
          <w:rFonts w:cs="Times New Roman"/>
          <w:sz w:val="24"/>
          <w:szCs w:val="24"/>
        </w:rPr>
      </w:pPr>
      <w:r w:rsidRPr="0059347E">
        <w:rPr>
          <w:rFonts w:eastAsia="Times New Roman" w:cs="Times New Roman"/>
          <w:sz w:val="24"/>
          <w:szCs w:val="24"/>
        </w:rPr>
        <w:t>Уҡыусыларҙың үҙҙәренең  һәм икенсе кешенең  телмәрен  теүәл,  урынлы һәм тасуири  һүҙ</w:t>
      </w:r>
    </w:p>
    <w:p w:rsidR="00EC7876" w:rsidRPr="0059347E" w:rsidRDefault="00EC7876" w:rsidP="00EC7876">
      <w:pPr>
        <w:spacing w:line="240" w:lineRule="auto"/>
        <w:ind w:left="1" w:firstLine="0"/>
        <w:jc w:val="left"/>
        <w:rPr>
          <w:rFonts w:cs="Times New Roman"/>
          <w:sz w:val="24"/>
          <w:szCs w:val="24"/>
        </w:rPr>
      </w:pPr>
      <w:r w:rsidRPr="0059347E">
        <w:rPr>
          <w:rFonts w:eastAsia="Times New Roman" w:cs="Times New Roman"/>
          <w:sz w:val="24"/>
          <w:szCs w:val="24"/>
        </w:rPr>
        <w:t>ҡулланыу күҙлегенән сығып баһалауы.</w:t>
      </w:r>
    </w:p>
    <w:p w:rsidR="00EC7876" w:rsidRPr="0059347E" w:rsidRDefault="00EC7876" w:rsidP="00EC7876">
      <w:pPr>
        <w:spacing w:line="240" w:lineRule="auto"/>
        <w:ind w:left="1" w:firstLine="0"/>
        <w:jc w:val="left"/>
        <w:rPr>
          <w:rFonts w:cs="Times New Roman"/>
          <w:sz w:val="24"/>
          <w:szCs w:val="24"/>
        </w:rPr>
      </w:pPr>
      <w:r w:rsidRPr="0059347E">
        <w:rPr>
          <w:rFonts w:eastAsia="Times New Roman" w:cs="Times New Roman"/>
          <w:sz w:val="24"/>
          <w:szCs w:val="24"/>
        </w:rPr>
        <w:t>Һүҙҙәргә лексик анализ яһау.</w:t>
      </w:r>
    </w:p>
    <w:p w:rsidR="00EC7876" w:rsidRPr="0059347E" w:rsidRDefault="00EC7876" w:rsidP="00EC7876">
      <w:pPr>
        <w:spacing w:line="13" w:lineRule="exact"/>
        <w:ind w:firstLine="0"/>
        <w:jc w:val="left"/>
        <w:rPr>
          <w:rFonts w:cs="Times New Roman"/>
          <w:sz w:val="24"/>
          <w:szCs w:val="24"/>
        </w:rPr>
      </w:pPr>
    </w:p>
    <w:p w:rsidR="00EC7876" w:rsidRPr="0059347E" w:rsidRDefault="00EC7876" w:rsidP="00EC7876">
      <w:pPr>
        <w:spacing w:line="234" w:lineRule="auto"/>
        <w:ind w:left="1" w:firstLine="0"/>
        <w:jc w:val="left"/>
        <w:rPr>
          <w:rFonts w:cs="Times New Roman"/>
          <w:sz w:val="24"/>
          <w:szCs w:val="24"/>
        </w:rPr>
      </w:pPr>
      <w:r w:rsidRPr="0059347E">
        <w:rPr>
          <w:rFonts w:eastAsia="Times New Roman" w:cs="Times New Roman"/>
          <w:sz w:val="24"/>
          <w:szCs w:val="24"/>
        </w:rPr>
        <w:t>Төрлө типтағы лексик һүҙлектәрҙән тейешле мәғлүмәтте алыу һәм уларҙы кәрәкле урында ҡулланыу.</w:t>
      </w:r>
    </w:p>
    <w:p w:rsidR="00EC7876" w:rsidRPr="0059347E" w:rsidRDefault="00EC7876" w:rsidP="00EC7876">
      <w:pPr>
        <w:spacing w:line="2" w:lineRule="exact"/>
        <w:ind w:firstLine="0"/>
        <w:jc w:val="left"/>
        <w:rPr>
          <w:rFonts w:cs="Times New Roman"/>
          <w:sz w:val="24"/>
          <w:szCs w:val="24"/>
        </w:rPr>
      </w:pPr>
    </w:p>
    <w:p w:rsidR="00EC7876" w:rsidRPr="0059347E" w:rsidRDefault="00EC7876" w:rsidP="00EC7876">
      <w:pPr>
        <w:spacing w:line="240" w:lineRule="auto"/>
        <w:ind w:left="61" w:firstLine="0"/>
        <w:jc w:val="left"/>
        <w:rPr>
          <w:rFonts w:cs="Times New Roman"/>
          <w:sz w:val="24"/>
          <w:szCs w:val="24"/>
        </w:rPr>
      </w:pPr>
      <w:r w:rsidRPr="0059347E">
        <w:rPr>
          <w:rFonts w:eastAsia="Times New Roman" w:cs="Times New Roman"/>
          <w:sz w:val="24"/>
          <w:szCs w:val="24"/>
        </w:rPr>
        <w:t xml:space="preserve">10-сы бүлек. </w:t>
      </w:r>
      <w:r w:rsidRPr="0059347E">
        <w:rPr>
          <w:rFonts w:eastAsia="Times New Roman" w:cs="Times New Roman"/>
          <w:b/>
          <w:bCs/>
          <w:sz w:val="24"/>
          <w:szCs w:val="24"/>
        </w:rPr>
        <w:t>Морфология</w:t>
      </w:r>
    </w:p>
    <w:p w:rsidR="00EC7876" w:rsidRPr="0059347E" w:rsidRDefault="00EC7876" w:rsidP="00BF3E53">
      <w:pPr>
        <w:numPr>
          <w:ilvl w:val="0"/>
          <w:numId w:val="17"/>
        </w:numPr>
        <w:tabs>
          <w:tab w:val="left" w:pos="361"/>
        </w:tabs>
        <w:spacing w:line="240" w:lineRule="auto"/>
        <w:jc w:val="left"/>
        <w:rPr>
          <w:rFonts w:eastAsia="Times New Roman" w:cs="Times New Roman"/>
          <w:sz w:val="24"/>
          <w:szCs w:val="24"/>
        </w:rPr>
      </w:pPr>
      <w:r w:rsidRPr="0059347E">
        <w:rPr>
          <w:rFonts w:eastAsia="Times New Roman" w:cs="Times New Roman"/>
          <w:sz w:val="24"/>
          <w:szCs w:val="24"/>
        </w:rPr>
        <w:t>Грамматиканың бүлеге булараҡ морфология.</w:t>
      </w:r>
    </w:p>
    <w:p w:rsidR="00EC7876" w:rsidRPr="0059347E" w:rsidRDefault="00EC7876" w:rsidP="00EC7876">
      <w:pPr>
        <w:tabs>
          <w:tab w:val="left" w:pos="901"/>
          <w:tab w:val="left" w:pos="1881"/>
          <w:tab w:val="left" w:pos="3181"/>
          <w:tab w:val="left" w:pos="4441"/>
          <w:tab w:val="left" w:pos="5701"/>
          <w:tab w:val="left" w:pos="6241"/>
          <w:tab w:val="left" w:pos="7721"/>
          <w:tab w:val="left" w:pos="8301"/>
        </w:tabs>
        <w:spacing w:line="240" w:lineRule="auto"/>
        <w:ind w:left="1" w:firstLine="0"/>
        <w:jc w:val="left"/>
        <w:rPr>
          <w:rFonts w:cs="Times New Roman"/>
          <w:sz w:val="24"/>
          <w:szCs w:val="24"/>
        </w:rPr>
      </w:pPr>
      <w:r w:rsidRPr="0059347E">
        <w:rPr>
          <w:rFonts w:eastAsia="Times New Roman" w:cs="Times New Roman"/>
          <w:sz w:val="24"/>
          <w:szCs w:val="24"/>
        </w:rPr>
        <w:t>Һүҙҙең</w:t>
      </w:r>
      <w:r w:rsidRPr="0059347E">
        <w:rPr>
          <w:rFonts w:eastAsia="Times New Roman" w:cs="Times New Roman"/>
          <w:sz w:val="24"/>
          <w:szCs w:val="24"/>
        </w:rPr>
        <w:tab/>
        <w:t>лексик-</w:t>
      </w:r>
      <w:r w:rsidRPr="0059347E">
        <w:rPr>
          <w:rFonts w:eastAsia="Times New Roman" w:cs="Times New Roman"/>
          <w:sz w:val="24"/>
          <w:szCs w:val="24"/>
        </w:rPr>
        <w:tab/>
        <w:t>грамматик</w:t>
      </w:r>
      <w:r w:rsidRPr="0059347E">
        <w:rPr>
          <w:rFonts w:eastAsia="Times New Roman" w:cs="Times New Roman"/>
          <w:sz w:val="24"/>
          <w:szCs w:val="24"/>
        </w:rPr>
        <w:tab/>
        <w:t>разряды</w:t>
      </w:r>
      <w:r w:rsidRPr="0059347E">
        <w:rPr>
          <w:rFonts w:cs="Times New Roman"/>
          <w:sz w:val="24"/>
          <w:szCs w:val="24"/>
        </w:rPr>
        <w:tab/>
      </w:r>
      <w:r w:rsidRPr="0059347E">
        <w:rPr>
          <w:rFonts w:eastAsia="Times New Roman" w:cs="Times New Roman"/>
          <w:sz w:val="24"/>
          <w:szCs w:val="24"/>
        </w:rPr>
        <w:t>булараҡ</w:t>
      </w:r>
      <w:r w:rsidRPr="0059347E">
        <w:rPr>
          <w:rFonts w:cs="Times New Roman"/>
          <w:sz w:val="24"/>
          <w:szCs w:val="24"/>
        </w:rPr>
        <w:tab/>
      </w:r>
      <w:r w:rsidRPr="0059347E">
        <w:rPr>
          <w:rFonts w:eastAsia="Times New Roman" w:cs="Times New Roman"/>
          <w:sz w:val="24"/>
          <w:szCs w:val="24"/>
        </w:rPr>
        <w:t>һүҙ</w:t>
      </w:r>
      <w:r w:rsidRPr="0059347E">
        <w:rPr>
          <w:rFonts w:eastAsia="Times New Roman" w:cs="Times New Roman"/>
          <w:sz w:val="24"/>
          <w:szCs w:val="24"/>
        </w:rPr>
        <w:tab/>
        <w:t>төркөмдәре.</w:t>
      </w:r>
      <w:r w:rsidRPr="0059347E">
        <w:rPr>
          <w:rFonts w:eastAsia="Times New Roman" w:cs="Times New Roman"/>
          <w:sz w:val="24"/>
          <w:szCs w:val="24"/>
        </w:rPr>
        <w:tab/>
        <w:t>Һүҙ</w:t>
      </w:r>
      <w:r w:rsidRPr="0059347E">
        <w:rPr>
          <w:rFonts w:eastAsia="Times New Roman" w:cs="Times New Roman"/>
          <w:sz w:val="24"/>
          <w:szCs w:val="24"/>
        </w:rPr>
        <w:tab/>
        <w:t>төркөмдәрен</w:t>
      </w:r>
    </w:p>
    <w:p w:rsidR="00EC7876" w:rsidRPr="0059347E" w:rsidRDefault="00EC7876" w:rsidP="00EC7876">
      <w:pPr>
        <w:spacing w:line="240" w:lineRule="auto"/>
        <w:ind w:left="1" w:firstLine="0"/>
        <w:jc w:val="left"/>
        <w:rPr>
          <w:rFonts w:cs="Times New Roman"/>
          <w:sz w:val="24"/>
          <w:szCs w:val="24"/>
        </w:rPr>
      </w:pPr>
      <w:r w:rsidRPr="0059347E">
        <w:rPr>
          <w:rFonts w:eastAsia="Times New Roman" w:cs="Times New Roman"/>
          <w:sz w:val="24"/>
          <w:szCs w:val="24"/>
        </w:rPr>
        <w:t>классификациялау принцибы.Башҡорт телендә һүҙ төркөмдә-ренең системаһы.</w:t>
      </w:r>
    </w:p>
    <w:p w:rsidR="00EC7876" w:rsidRPr="0059347E" w:rsidRDefault="00EC7876" w:rsidP="00EC7876">
      <w:pPr>
        <w:tabs>
          <w:tab w:val="left" w:pos="7601"/>
        </w:tabs>
        <w:spacing w:line="240" w:lineRule="auto"/>
        <w:ind w:left="1" w:firstLine="0"/>
        <w:jc w:val="left"/>
        <w:rPr>
          <w:rFonts w:cs="Times New Roman"/>
          <w:sz w:val="24"/>
          <w:szCs w:val="24"/>
        </w:rPr>
      </w:pPr>
      <w:r w:rsidRPr="0059347E">
        <w:rPr>
          <w:rFonts w:eastAsia="Times New Roman" w:cs="Times New Roman"/>
          <w:sz w:val="24"/>
          <w:szCs w:val="24"/>
        </w:rPr>
        <w:t>Үҙ  аллы  һүҙ  төркөмдәре.  Исем,  сифат,  һан,  алмаш,  ҡылым,  рәүеш</w:t>
      </w:r>
      <w:r w:rsidRPr="0059347E">
        <w:rPr>
          <w:rFonts w:cs="Times New Roman"/>
          <w:sz w:val="24"/>
          <w:szCs w:val="24"/>
        </w:rPr>
        <w:tab/>
      </w:r>
      <w:r w:rsidRPr="0059347E">
        <w:rPr>
          <w:rFonts w:eastAsia="Times New Roman" w:cs="Times New Roman"/>
          <w:sz w:val="24"/>
          <w:szCs w:val="24"/>
        </w:rPr>
        <w:t>һүҙ  төркөмдәренең</w:t>
      </w:r>
    </w:p>
    <w:p w:rsidR="00EC7876" w:rsidRPr="0059347E" w:rsidRDefault="00EC7876" w:rsidP="00EC7876">
      <w:pPr>
        <w:spacing w:line="240" w:lineRule="auto"/>
        <w:ind w:left="1" w:firstLine="0"/>
        <w:jc w:val="left"/>
        <w:rPr>
          <w:rFonts w:cs="Times New Roman"/>
          <w:sz w:val="24"/>
          <w:szCs w:val="24"/>
        </w:rPr>
      </w:pPr>
      <w:r w:rsidRPr="0059347E">
        <w:rPr>
          <w:rFonts w:eastAsia="Times New Roman" w:cs="Times New Roman"/>
          <w:sz w:val="24"/>
          <w:szCs w:val="24"/>
        </w:rPr>
        <w:t>морфологик һәм синтаксик үҙенсәлектәре, дәйәм катего-риаль мәғәнәһе.</w:t>
      </w:r>
    </w:p>
    <w:p w:rsidR="00EC7876" w:rsidRPr="0059347E" w:rsidRDefault="00EC7876" w:rsidP="00EC7876">
      <w:pPr>
        <w:spacing w:line="240" w:lineRule="auto"/>
        <w:ind w:left="1" w:firstLine="0"/>
        <w:jc w:val="left"/>
        <w:rPr>
          <w:rFonts w:cs="Times New Roman"/>
          <w:sz w:val="24"/>
          <w:szCs w:val="24"/>
        </w:rPr>
      </w:pPr>
      <w:r w:rsidRPr="0059347E">
        <w:rPr>
          <w:rFonts w:eastAsia="Times New Roman" w:cs="Times New Roman"/>
          <w:sz w:val="24"/>
          <w:szCs w:val="24"/>
        </w:rPr>
        <w:t>Ярҙамсы һүҙ төркөмдәре: теркәүестәр,бәйләүестәр, киҫкслр.</w:t>
      </w:r>
    </w:p>
    <w:p w:rsidR="00EC7876" w:rsidRPr="0059347E" w:rsidRDefault="00EC7876" w:rsidP="00EC7876">
      <w:pPr>
        <w:spacing w:line="240" w:lineRule="auto"/>
        <w:ind w:left="1" w:firstLine="0"/>
        <w:jc w:val="left"/>
        <w:rPr>
          <w:rFonts w:cs="Times New Roman"/>
          <w:sz w:val="24"/>
          <w:szCs w:val="24"/>
        </w:rPr>
      </w:pPr>
      <w:r w:rsidRPr="0059347E">
        <w:rPr>
          <w:rFonts w:eastAsia="Times New Roman" w:cs="Times New Roman"/>
          <w:sz w:val="24"/>
          <w:szCs w:val="24"/>
        </w:rPr>
        <w:t>Модаль һүҙҙәр: оҡшатыу һәм саҡырыу һүҙҙәре.</w:t>
      </w:r>
    </w:p>
    <w:p w:rsidR="00EC7876" w:rsidRPr="0059347E" w:rsidRDefault="00EC7876" w:rsidP="00EC7876">
      <w:pPr>
        <w:spacing w:line="12" w:lineRule="exact"/>
        <w:ind w:firstLine="0"/>
        <w:jc w:val="left"/>
        <w:rPr>
          <w:rFonts w:cs="Times New Roman"/>
          <w:sz w:val="24"/>
          <w:szCs w:val="24"/>
        </w:rPr>
      </w:pPr>
    </w:p>
    <w:p w:rsidR="00EC7876" w:rsidRPr="0059347E" w:rsidRDefault="00EC7876" w:rsidP="00BF3E53">
      <w:pPr>
        <w:numPr>
          <w:ilvl w:val="0"/>
          <w:numId w:val="18"/>
        </w:numPr>
        <w:tabs>
          <w:tab w:val="left" w:pos="246"/>
        </w:tabs>
        <w:spacing w:line="234" w:lineRule="auto"/>
        <w:ind w:right="20"/>
        <w:jc w:val="left"/>
        <w:rPr>
          <w:rFonts w:eastAsia="Times New Roman" w:cs="Times New Roman"/>
          <w:sz w:val="24"/>
          <w:szCs w:val="24"/>
        </w:rPr>
      </w:pPr>
      <w:r w:rsidRPr="0059347E">
        <w:rPr>
          <w:rFonts w:eastAsia="Times New Roman" w:cs="Times New Roman"/>
          <w:sz w:val="24"/>
          <w:szCs w:val="24"/>
        </w:rPr>
        <w:t>Грамматик мәғәнәһе, морфологик билдәһе һәм синтаксик роленән сығып, һүҙ төркөмдәрен таныу. Төрлө һүҙ төркөмдәренә ҡараған һүҙҙәргә морфологик анализ яһау.</w:t>
      </w:r>
    </w:p>
    <w:p w:rsidR="00EC7876" w:rsidRPr="0059347E" w:rsidRDefault="00EC7876" w:rsidP="00EC7876">
      <w:pPr>
        <w:spacing w:line="1" w:lineRule="exact"/>
        <w:ind w:firstLine="0"/>
        <w:jc w:val="left"/>
        <w:rPr>
          <w:rFonts w:eastAsia="Times New Roman" w:cs="Times New Roman"/>
          <w:sz w:val="24"/>
          <w:szCs w:val="24"/>
        </w:rPr>
      </w:pPr>
    </w:p>
    <w:p w:rsidR="00EC7876" w:rsidRPr="0059347E" w:rsidRDefault="00EC7876" w:rsidP="00EC7876">
      <w:pPr>
        <w:spacing w:line="240" w:lineRule="auto"/>
        <w:ind w:left="1" w:firstLine="0"/>
        <w:jc w:val="left"/>
        <w:rPr>
          <w:rFonts w:eastAsia="Times New Roman" w:cs="Times New Roman"/>
          <w:sz w:val="24"/>
          <w:szCs w:val="24"/>
        </w:rPr>
      </w:pPr>
      <w:r w:rsidRPr="0059347E">
        <w:rPr>
          <w:rFonts w:eastAsia="Times New Roman" w:cs="Times New Roman"/>
          <w:sz w:val="24"/>
          <w:szCs w:val="24"/>
        </w:rPr>
        <w:t>Морфологик белем һәм күнекмәләрҙе дөрөҫ яҙыу практикаһында ҡулланыу.</w:t>
      </w:r>
    </w:p>
    <w:p w:rsidR="00EC7876" w:rsidRPr="0059347E" w:rsidRDefault="00EC7876" w:rsidP="00EC7876">
      <w:pPr>
        <w:spacing w:line="240" w:lineRule="auto"/>
        <w:ind w:left="61" w:firstLine="0"/>
        <w:jc w:val="left"/>
        <w:rPr>
          <w:rFonts w:eastAsia="Times New Roman" w:cs="Times New Roman"/>
          <w:sz w:val="24"/>
          <w:szCs w:val="24"/>
        </w:rPr>
      </w:pPr>
      <w:r w:rsidRPr="0059347E">
        <w:rPr>
          <w:rFonts w:eastAsia="Times New Roman" w:cs="Times New Roman"/>
          <w:sz w:val="24"/>
          <w:szCs w:val="24"/>
        </w:rPr>
        <w:t xml:space="preserve">11-се бүлек. </w:t>
      </w:r>
      <w:r w:rsidRPr="0059347E">
        <w:rPr>
          <w:rFonts w:eastAsia="Times New Roman" w:cs="Times New Roman"/>
          <w:b/>
          <w:bCs/>
          <w:sz w:val="24"/>
          <w:szCs w:val="24"/>
        </w:rPr>
        <w:t>Синтаксис</w:t>
      </w:r>
    </w:p>
    <w:p w:rsidR="00EC7876" w:rsidRPr="0059347E" w:rsidRDefault="00EC7876" w:rsidP="00EC7876">
      <w:pPr>
        <w:spacing w:line="12" w:lineRule="exact"/>
        <w:ind w:firstLine="0"/>
        <w:jc w:val="left"/>
        <w:rPr>
          <w:rFonts w:eastAsia="Times New Roman" w:cs="Times New Roman"/>
          <w:sz w:val="24"/>
          <w:szCs w:val="24"/>
        </w:rPr>
      </w:pPr>
    </w:p>
    <w:p w:rsidR="00EC7876" w:rsidRPr="0059347E" w:rsidRDefault="00EC7876" w:rsidP="00BF3E53">
      <w:pPr>
        <w:numPr>
          <w:ilvl w:val="0"/>
          <w:numId w:val="19"/>
        </w:numPr>
        <w:tabs>
          <w:tab w:val="left" w:pos="260"/>
        </w:tabs>
        <w:spacing w:line="240" w:lineRule="auto"/>
        <w:ind w:right="20"/>
        <w:jc w:val="left"/>
        <w:rPr>
          <w:rFonts w:eastAsia="Times New Roman" w:cs="Times New Roman"/>
          <w:sz w:val="24"/>
          <w:szCs w:val="24"/>
        </w:rPr>
      </w:pPr>
      <w:r w:rsidRPr="0059347E">
        <w:rPr>
          <w:rFonts w:eastAsia="Times New Roman" w:cs="Times New Roman"/>
          <w:sz w:val="24"/>
          <w:szCs w:val="24"/>
        </w:rPr>
        <w:t>Грамматиканың бүлеге булараҡ синтаксис. Синтаксистыңберәмеге булараҡ һүҙбәйләнеш һәм һөйләм, Синтаксикберәмек булараҡ һүҙбәйләнеш, һүҙбәйләнеш төрҙәре.</w:t>
      </w:r>
    </w:p>
    <w:p w:rsidR="00EC7876" w:rsidRPr="0059347E" w:rsidRDefault="00EC7876" w:rsidP="00EC7876">
      <w:pPr>
        <w:spacing w:line="276" w:lineRule="exact"/>
        <w:ind w:firstLine="0"/>
        <w:jc w:val="left"/>
        <w:rPr>
          <w:rFonts w:eastAsia="Times New Roman" w:cs="Times New Roman"/>
          <w:sz w:val="24"/>
          <w:szCs w:val="24"/>
        </w:rPr>
      </w:pPr>
    </w:p>
    <w:p w:rsidR="00EC7876" w:rsidRPr="0059347E" w:rsidRDefault="00EC7876" w:rsidP="00EC7876">
      <w:pPr>
        <w:spacing w:line="240" w:lineRule="auto"/>
        <w:ind w:left="1" w:right="20" w:firstLine="0"/>
        <w:jc w:val="left"/>
        <w:rPr>
          <w:rFonts w:eastAsia="Times New Roman" w:cs="Times New Roman"/>
          <w:sz w:val="24"/>
          <w:szCs w:val="24"/>
        </w:rPr>
      </w:pPr>
      <w:r w:rsidRPr="0059347E">
        <w:rPr>
          <w:rFonts w:eastAsia="Times New Roman" w:cs="Times New Roman"/>
          <w:sz w:val="24"/>
          <w:szCs w:val="24"/>
        </w:rPr>
        <w:t>Әйтелеү маҡсаты яғынан һөйләм төрҙәре. Һөйләмдең грамматик нигеҙе, Баш һәм эйәрсән киҫәктәр Ябай һөйләм. Ҡушма һөйләм</w:t>
      </w:r>
    </w:p>
    <w:p w:rsidR="00EC7876" w:rsidRPr="0059347E" w:rsidRDefault="00EC7876" w:rsidP="00EC7876">
      <w:pPr>
        <w:spacing w:line="276" w:lineRule="exact"/>
        <w:ind w:firstLine="0"/>
        <w:jc w:val="left"/>
        <w:rPr>
          <w:rFonts w:eastAsia="Times New Roman" w:cs="Times New Roman"/>
          <w:sz w:val="24"/>
          <w:szCs w:val="24"/>
        </w:rPr>
      </w:pPr>
    </w:p>
    <w:p w:rsidR="00EC7876" w:rsidRPr="0059347E" w:rsidRDefault="00EC7876" w:rsidP="00EC7876">
      <w:pPr>
        <w:spacing w:line="234" w:lineRule="auto"/>
        <w:ind w:left="1" w:right="20" w:firstLine="0"/>
        <w:jc w:val="left"/>
        <w:rPr>
          <w:rFonts w:eastAsia="Times New Roman" w:cs="Times New Roman"/>
          <w:sz w:val="24"/>
          <w:szCs w:val="24"/>
        </w:rPr>
      </w:pPr>
      <w:r w:rsidRPr="0059347E">
        <w:rPr>
          <w:rFonts w:eastAsia="Times New Roman" w:cs="Times New Roman"/>
          <w:sz w:val="24"/>
          <w:szCs w:val="24"/>
        </w:rPr>
        <w:t>2.Һүҙбәйләнеш төрҙәренә һәм һөйләмдәргә синтаксик анализ яһау. Үҙ һәм икенсе кешенең телмәоен дөрөҫ ҡулланыу.</w:t>
      </w:r>
    </w:p>
    <w:p w:rsidR="00EC7876" w:rsidRPr="0059347E" w:rsidRDefault="00EC7876" w:rsidP="00EC7876">
      <w:pPr>
        <w:spacing w:line="1" w:lineRule="exact"/>
        <w:ind w:firstLine="0"/>
        <w:jc w:val="left"/>
        <w:rPr>
          <w:rFonts w:eastAsia="Times New Roman" w:cs="Times New Roman"/>
          <w:sz w:val="24"/>
          <w:szCs w:val="24"/>
        </w:rPr>
      </w:pPr>
    </w:p>
    <w:p w:rsidR="00EC7876" w:rsidRPr="0059347E" w:rsidRDefault="00EC7876" w:rsidP="00EC7876">
      <w:pPr>
        <w:spacing w:line="240" w:lineRule="auto"/>
        <w:ind w:left="1" w:firstLine="0"/>
        <w:jc w:val="left"/>
        <w:rPr>
          <w:rFonts w:eastAsia="Times New Roman" w:cs="Times New Roman"/>
          <w:sz w:val="24"/>
          <w:szCs w:val="24"/>
        </w:rPr>
      </w:pPr>
      <w:r w:rsidRPr="0059347E">
        <w:rPr>
          <w:rFonts w:eastAsia="Times New Roman" w:cs="Times New Roman"/>
          <w:sz w:val="24"/>
          <w:szCs w:val="24"/>
        </w:rPr>
        <w:t>Синтаксис буйынса белем һәм күнекмәләрҙе дөрөҫ яҙыу практикаһында ҡулланыу.</w:t>
      </w:r>
    </w:p>
    <w:p w:rsidR="00EC7876" w:rsidRPr="0059347E" w:rsidRDefault="00EC7876" w:rsidP="00EC7876">
      <w:pPr>
        <w:spacing w:line="240" w:lineRule="auto"/>
        <w:ind w:left="61" w:firstLine="0"/>
        <w:jc w:val="left"/>
        <w:rPr>
          <w:rFonts w:eastAsia="Times New Roman" w:cs="Times New Roman"/>
          <w:sz w:val="24"/>
          <w:szCs w:val="24"/>
        </w:rPr>
      </w:pPr>
      <w:r w:rsidRPr="0059347E">
        <w:rPr>
          <w:rFonts w:eastAsia="Times New Roman" w:cs="Times New Roman"/>
          <w:sz w:val="24"/>
          <w:szCs w:val="24"/>
        </w:rPr>
        <w:t xml:space="preserve">12-се бүлек. </w:t>
      </w:r>
      <w:r w:rsidRPr="0059347E">
        <w:rPr>
          <w:rFonts w:eastAsia="Times New Roman" w:cs="Times New Roman"/>
          <w:b/>
          <w:bCs/>
          <w:sz w:val="24"/>
          <w:szCs w:val="24"/>
        </w:rPr>
        <w:t>Дөрөҫ яҙыу:орфография һәм пунктуация</w:t>
      </w:r>
    </w:p>
    <w:p w:rsidR="00EC7876" w:rsidRPr="0059347E" w:rsidRDefault="00EC7876" w:rsidP="00EC7876">
      <w:pPr>
        <w:spacing w:line="240" w:lineRule="auto"/>
        <w:ind w:left="1" w:firstLine="0"/>
        <w:jc w:val="left"/>
        <w:rPr>
          <w:rFonts w:eastAsia="Times New Roman" w:cs="Times New Roman"/>
          <w:sz w:val="24"/>
          <w:szCs w:val="24"/>
        </w:rPr>
      </w:pPr>
      <w:r w:rsidRPr="0059347E">
        <w:rPr>
          <w:rFonts w:eastAsia="Times New Roman" w:cs="Times New Roman"/>
          <w:sz w:val="24"/>
          <w:szCs w:val="24"/>
        </w:rPr>
        <w:t>1.Дөрөҫ яҙыу ҡағиҙә системаһы булараҡорфография. Орфограмма аңлатмаһы.</w:t>
      </w:r>
    </w:p>
    <w:p w:rsidR="00EC7876" w:rsidRPr="0059347E" w:rsidRDefault="00EC7876" w:rsidP="00EC7876">
      <w:pPr>
        <w:spacing w:line="12" w:lineRule="exact"/>
        <w:ind w:firstLine="0"/>
        <w:jc w:val="left"/>
        <w:rPr>
          <w:rFonts w:eastAsia="Times New Roman" w:cs="Times New Roman"/>
          <w:sz w:val="24"/>
          <w:szCs w:val="24"/>
        </w:rPr>
      </w:pPr>
    </w:p>
    <w:p w:rsidR="00EC7876" w:rsidRPr="0059347E" w:rsidRDefault="00EC7876" w:rsidP="00EC7876">
      <w:pPr>
        <w:spacing w:line="234" w:lineRule="auto"/>
        <w:ind w:left="1" w:firstLine="0"/>
        <w:jc w:val="left"/>
        <w:rPr>
          <w:rFonts w:eastAsia="Times New Roman" w:cs="Times New Roman"/>
          <w:sz w:val="24"/>
          <w:szCs w:val="24"/>
        </w:rPr>
      </w:pPr>
      <w:r w:rsidRPr="0059347E">
        <w:rPr>
          <w:rFonts w:eastAsia="Times New Roman" w:cs="Times New Roman"/>
          <w:sz w:val="24"/>
          <w:szCs w:val="24"/>
        </w:rPr>
        <w:t xml:space="preserve">Морфема составында һуҙынҡы һәм тартынҡыларҙы дөрөҫ яҙыу. </w:t>
      </w:r>
      <w:r w:rsidRPr="0059347E">
        <w:rPr>
          <w:rFonts w:eastAsia="Times New Roman" w:cs="Times New Roman"/>
          <w:b/>
          <w:bCs/>
          <w:sz w:val="24"/>
          <w:szCs w:val="24"/>
        </w:rPr>
        <w:t>Ь</w:t>
      </w:r>
      <w:r w:rsidRPr="0059347E">
        <w:rPr>
          <w:rFonts w:eastAsia="Times New Roman" w:cs="Times New Roman"/>
          <w:sz w:val="24"/>
          <w:szCs w:val="24"/>
        </w:rPr>
        <w:t xml:space="preserve"> һәм </w:t>
      </w:r>
      <w:r w:rsidRPr="0059347E">
        <w:rPr>
          <w:rFonts w:eastAsia="Times New Roman" w:cs="Times New Roman"/>
          <w:b/>
          <w:bCs/>
          <w:sz w:val="24"/>
          <w:szCs w:val="24"/>
        </w:rPr>
        <w:t>Ъ</w:t>
      </w:r>
      <w:r w:rsidRPr="0059347E">
        <w:rPr>
          <w:rFonts w:eastAsia="Times New Roman" w:cs="Times New Roman"/>
          <w:sz w:val="24"/>
          <w:szCs w:val="24"/>
        </w:rPr>
        <w:t xml:space="preserve"> билдәләренең дөрөҫ яҙылышы.</w:t>
      </w:r>
    </w:p>
    <w:p w:rsidR="00EC7876" w:rsidRPr="0059347E" w:rsidRDefault="00EC7876" w:rsidP="00EC7876">
      <w:pPr>
        <w:spacing w:line="13" w:lineRule="exact"/>
        <w:ind w:firstLine="0"/>
        <w:jc w:val="left"/>
        <w:rPr>
          <w:rFonts w:eastAsia="Times New Roman" w:cs="Times New Roman"/>
          <w:sz w:val="24"/>
          <w:szCs w:val="24"/>
        </w:rPr>
      </w:pPr>
    </w:p>
    <w:p w:rsidR="00EC7876" w:rsidRPr="0059347E" w:rsidRDefault="00EC7876" w:rsidP="00EC7876">
      <w:pPr>
        <w:spacing w:line="237" w:lineRule="auto"/>
        <w:ind w:left="1" w:right="5480" w:firstLine="0"/>
        <w:jc w:val="left"/>
        <w:rPr>
          <w:rFonts w:eastAsia="Times New Roman" w:cs="Times New Roman"/>
          <w:sz w:val="24"/>
          <w:szCs w:val="24"/>
        </w:rPr>
      </w:pPr>
      <w:r w:rsidRPr="0059347E">
        <w:rPr>
          <w:rFonts w:eastAsia="Times New Roman" w:cs="Times New Roman"/>
          <w:sz w:val="24"/>
          <w:szCs w:val="24"/>
        </w:rPr>
        <w:t>Бергә, дефис аша һәм айырым яҙыу. Баш һәм юл хәрефтәрен яҙыу. Һүҙҙәрҙе юлдан юлға күсереү. Орфографик һүҙлектәр һәм белешмәләр.</w:t>
      </w:r>
    </w:p>
    <w:p w:rsidR="00EC7876" w:rsidRPr="0059347E" w:rsidRDefault="00EC7876" w:rsidP="00EC7876">
      <w:pPr>
        <w:spacing w:line="14" w:lineRule="exact"/>
        <w:ind w:firstLine="0"/>
        <w:jc w:val="left"/>
        <w:rPr>
          <w:rFonts w:eastAsia="Times New Roman" w:cs="Times New Roman"/>
          <w:sz w:val="24"/>
          <w:szCs w:val="24"/>
        </w:rPr>
      </w:pPr>
    </w:p>
    <w:p w:rsidR="00EC7876" w:rsidRPr="0059347E" w:rsidRDefault="00EC7876" w:rsidP="00EC7876">
      <w:pPr>
        <w:spacing w:line="236" w:lineRule="auto"/>
        <w:ind w:left="1" w:right="4220" w:firstLine="0"/>
        <w:jc w:val="left"/>
        <w:rPr>
          <w:rFonts w:eastAsia="Times New Roman" w:cs="Times New Roman"/>
          <w:sz w:val="24"/>
          <w:szCs w:val="24"/>
        </w:rPr>
      </w:pPr>
      <w:r w:rsidRPr="0059347E">
        <w:rPr>
          <w:rFonts w:eastAsia="Times New Roman" w:cs="Times New Roman"/>
          <w:sz w:val="24"/>
          <w:szCs w:val="24"/>
        </w:rPr>
        <w:t>Дөрөҫ яҙыу ҡағиҙә системаһы булараҡ пунктуация. Тыныш билдәләре, уларҙың функцияһы һәм төрҙәре. Ябай һөйләм аҙағында тыныш билдәләре.</w:t>
      </w:r>
    </w:p>
    <w:p w:rsidR="00EC7876" w:rsidRPr="0059347E" w:rsidRDefault="00EC7876" w:rsidP="00EC7876">
      <w:pPr>
        <w:spacing w:line="13" w:lineRule="exact"/>
        <w:ind w:firstLine="0"/>
        <w:jc w:val="left"/>
        <w:rPr>
          <w:rFonts w:eastAsia="Times New Roman" w:cs="Times New Roman"/>
          <w:sz w:val="24"/>
          <w:szCs w:val="24"/>
        </w:rPr>
      </w:pPr>
    </w:p>
    <w:p w:rsidR="00EC7876" w:rsidRPr="0059347E" w:rsidRDefault="00EC7876" w:rsidP="00EC7876">
      <w:pPr>
        <w:spacing w:line="234" w:lineRule="auto"/>
        <w:ind w:left="1" w:right="20" w:firstLine="0"/>
        <w:jc w:val="left"/>
        <w:rPr>
          <w:rFonts w:eastAsia="Times New Roman" w:cs="Times New Roman"/>
          <w:sz w:val="24"/>
          <w:szCs w:val="24"/>
        </w:rPr>
      </w:pPr>
      <w:r w:rsidRPr="0059347E">
        <w:rPr>
          <w:rFonts w:eastAsia="Times New Roman" w:cs="Times New Roman"/>
          <w:sz w:val="24"/>
          <w:szCs w:val="24"/>
        </w:rPr>
        <w:t>Ҡушма һөйләмдә тыныш билдәләре: теркәүесһеҙ, теркәүесле теҙмә ҡушма һөйләмдәр, теҙмә ҡушма һөйләмдәр, һ.б.</w:t>
      </w:r>
    </w:p>
    <w:p w:rsidR="00EC7876" w:rsidRPr="0059347E" w:rsidRDefault="00EC7876" w:rsidP="00EC7876">
      <w:pPr>
        <w:spacing w:line="1" w:lineRule="exact"/>
        <w:ind w:firstLine="0"/>
        <w:jc w:val="left"/>
        <w:rPr>
          <w:rFonts w:eastAsia="Times New Roman" w:cs="Times New Roman"/>
          <w:sz w:val="24"/>
          <w:szCs w:val="24"/>
        </w:rPr>
      </w:pPr>
    </w:p>
    <w:p w:rsidR="00EC7876" w:rsidRPr="0059347E" w:rsidRDefault="00EC7876" w:rsidP="00EC7876">
      <w:pPr>
        <w:spacing w:line="240" w:lineRule="auto"/>
        <w:ind w:left="1" w:firstLine="0"/>
        <w:jc w:val="left"/>
        <w:rPr>
          <w:rFonts w:eastAsia="Times New Roman" w:cs="Times New Roman"/>
          <w:sz w:val="24"/>
          <w:szCs w:val="24"/>
        </w:rPr>
      </w:pPr>
      <w:r w:rsidRPr="0059347E">
        <w:rPr>
          <w:rFonts w:eastAsia="Times New Roman" w:cs="Times New Roman"/>
          <w:sz w:val="24"/>
          <w:szCs w:val="24"/>
        </w:rPr>
        <w:t>Тура телмәр һәм цитата, диалогтарҙа тыныш билдәләре.</w:t>
      </w:r>
    </w:p>
    <w:p w:rsidR="00EC7876" w:rsidRPr="0059347E" w:rsidRDefault="00EC7876" w:rsidP="00EC7876">
      <w:pPr>
        <w:spacing w:line="12" w:lineRule="exact"/>
        <w:ind w:firstLine="0"/>
        <w:jc w:val="left"/>
        <w:rPr>
          <w:rFonts w:eastAsia="Times New Roman" w:cs="Times New Roman"/>
          <w:sz w:val="24"/>
          <w:szCs w:val="24"/>
        </w:rPr>
      </w:pPr>
    </w:p>
    <w:p w:rsidR="00EC7876" w:rsidRPr="0059347E" w:rsidRDefault="00EC7876" w:rsidP="00EC7876">
      <w:pPr>
        <w:spacing w:line="237" w:lineRule="auto"/>
        <w:ind w:left="1" w:firstLine="0"/>
        <w:rPr>
          <w:rFonts w:eastAsia="Times New Roman" w:cs="Times New Roman"/>
          <w:sz w:val="24"/>
          <w:szCs w:val="24"/>
        </w:rPr>
      </w:pPr>
      <w:r w:rsidRPr="0059347E">
        <w:rPr>
          <w:rFonts w:eastAsia="Times New Roman" w:cs="Times New Roman"/>
          <w:sz w:val="24"/>
          <w:szCs w:val="24"/>
        </w:rPr>
        <w:t>2.Орфографик һәм пунктуацион һиҙгерлекте булдырыу. Яҙма телмәрҙә орфографик һәм пунктуацион нормаларҙы күҙәтеү. Һүҙҙәрҙе дөрөҫ яҙыуҙа фонетик, морфема һүҙъяһалыш һәм морфологик анализға нигеҙләнеү. Һөйләмдә тыныш билдәләренең ҡуйылышын аңлатҡанда грамматик-интонацион анализға нигеҙләнеү.</w:t>
      </w:r>
    </w:p>
    <w:p w:rsidR="00EC7876" w:rsidRPr="0059347E" w:rsidRDefault="00EC7876" w:rsidP="00EC7876">
      <w:pPr>
        <w:spacing w:line="2" w:lineRule="exact"/>
        <w:ind w:firstLine="0"/>
        <w:jc w:val="left"/>
        <w:rPr>
          <w:rFonts w:eastAsia="Times New Roman" w:cs="Times New Roman"/>
          <w:sz w:val="24"/>
          <w:szCs w:val="24"/>
        </w:rPr>
      </w:pPr>
    </w:p>
    <w:p w:rsidR="00EC7876" w:rsidRPr="0059347E" w:rsidRDefault="00EC7876" w:rsidP="00EC7876">
      <w:pPr>
        <w:spacing w:line="240" w:lineRule="auto"/>
        <w:ind w:left="1" w:firstLine="0"/>
        <w:jc w:val="left"/>
        <w:rPr>
          <w:rFonts w:eastAsia="Times New Roman" w:cs="Times New Roman"/>
          <w:sz w:val="24"/>
          <w:szCs w:val="24"/>
        </w:rPr>
      </w:pPr>
      <w:r w:rsidRPr="0059347E">
        <w:rPr>
          <w:rFonts w:eastAsia="Times New Roman" w:cs="Times New Roman"/>
          <w:sz w:val="24"/>
          <w:szCs w:val="24"/>
        </w:rPr>
        <w:t>Дөрөҫ яҙыу өсөн орфографик һүҙлектәр һәм белешмәләр ҡулланыу.</w:t>
      </w:r>
    </w:p>
    <w:p w:rsidR="00EC7876" w:rsidRPr="0059347E" w:rsidRDefault="00EC7876" w:rsidP="00EC7876">
      <w:pPr>
        <w:spacing w:line="4" w:lineRule="exact"/>
        <w:ind w:firstLine="0"/>
        <w:jc w:val="left"/>
        <w:rPr>
          <w:rFonts w:eastAsia="Times New Roman" w:cs="Times New Roman"/>
          <w:sz w:val="24"/>
          <w:szCs w:val="24"/>
        </w:rPr>
      </w:pPr>
    </w:p>
    <w:p w:rsidR="00EC7876" w:rsidRPr="0059347E" w:rsidRDefault="00EC7876" w:rsidP="00EC7876">
      <w:pPr>
        <w:spacing w:line="240" w:lineRule="auto"/>
        <w:ind w:left="1" w:firstLine="0"/>
        <w:jc w:val="left"/>
        <w:rPr>
          <w:rFonts w:eastAsia="Times New Roman" w:cs="Times New Roman"/>
          <w:sz w:val="24"/>
          <w:szCs w:val="24"/>
        </w:rPr>
      </w:pPr>
      <w:r w:rsidRPr="0059347E">
        <w:rPr>
          <w:rFonts w:eastAsia="Times New Roman" w:cs="Times New Roman"/>
          <w:b/>
          <w:bCs/>
          <w:i/>
          <w:iCs/>
          <w:sz w:val="24"/>
          <w:szCs w:val="24"/>
        </w:rPr>
        <w:t>Мәҙәникомпетенцияны формалаштырыуҙы тәьмин итеүсе йөкмәтке</w:t>
      </w:r>
    </w:p>
    <w:p w:rsidR="00EC7876" w:rsidRPr="0059347E" w:rsidRDefault="00EC7876" w:rsidP="00EC7876">
      <w:pPr>
        <w:spacing w:line="235" w:lineRule="auto"/>
        <w:ind w:left="1" w:firstLine="0"/>
        <w:jc w:val="left"/>
        <w:rPr>
          <w:rFonts w:eastAsia="Times New Roman" w:cs="Times New Roman"/>
          <w:sz w:val="24"/>
          <w:szCs w:val="24"/>
        </w:rPr>
      </w:pPr>
      <w:r w:rsidRPr="0059347E">
        <w:rPr>
          <w:rFonts w:eastAsia="Times New Roman" w:cs="Times New Roman"/>
          <w:sz w:val="24"/>
          <w:szCs w:val="24"/>
        </w:rPr>
        <w:t xml:space="preserve">13-cө бүлек. </w:t>
      </w:r>
      <w:r w:rsidRPr="0059347E">
        <w:rPr>
          <w:rFonts w:eastAsia="Times New Roman" w:cs="Times New Roman"/>
          <w:b/>
          <w:bCs/>
          <w:sz w:val="24"/>
          <w:szCs w:val="24"/>
        </w:rPr>
        <w:t>Тел һәм мәҙәниәт</w:t>
      </w:r>
    </w:p>
    <w:p w:rsidR="00EC7876" w:rsidRPr="0059347E" w:rsidRDefault="00EC7876" w:rsidP="00EC7876">
      <w:pPr>
        <w:spacing w:line="240" w:lineRule="auto"/>
        <w:ind w:left="1" w:firstLine="0"/>
        <w:jc w:val="left"/>
        <w:rPr>
          <w:rFonts w:eastAsia="Times New Roman" w:cs="Times New Roman"/>
          <w:sz w:val="24"/>
          <w:szCs w:val="24"/>
        </w:rPr>
      </w:pPr>
      <w:r w:rsidRPr="0059347E">
        <w:rPr>
          <w:rFonts w:eastAsia="Times New Roman" w:cs="Times New Roman"/>
          <w:sz w:val="24"/>
          <w:szCs w:val="24"/>
        </w:rPr>
        <w:t>1.Телдә халыҡ мәҙәниәте һәм тарихының сағылышы. Телмәр этикеты.</w:t>
      </w:r>
    </w:p>
    <w:p w:rsidR="00EC7876" w:rsidRPr="0059347E" w:rsidRDefault="00EC7876" w:rsidP="00EC7876">
      <w:pPr>
        <w:spacing w:line="12" w:lineRule="exact"/>
        <w:ind w:firstLine="0"/>
        <w:jc w:val="left"/>
        <w:rPr>
          <w:rFonts w:eastAsia="Times New Roman" w:cs="Times New Roman"/>
          <w:sz w:val="24"/>
          <w:szCs w:val="24"/>
        </w:rPr>
      </w:pPr>
    </w:p>
    <w:p w:rsidR="00EC7876" w:rsidRPr="0059347E" w:rsidRDefault="00EC7876" w:rsidP="00BF3E53">
      <w:pPr>
        <w:numPr>
          <w:ilvl w:val="0"/>
          <w:numId w:val="19"/>
        </w:numPr>
        <w:tabs>
          <w:tab w:val="left" w:pos="265"/>
        </w:tabs>
        <w:spacing w:line="238" w:lineRule="auto"/>
        <w:jc w:val="left"/>
        <w:rPr>
          <w:rFonts w:eastAsia="Times New Roman" w:cs="Times New Roman"/>
          <w:sz w:val="24"/>
          <w:szCs w:val="24"/>
        </w:rPr>
      </w:pPr>
      <w:r w:rsidRPr="0059347E">
        <w:rPr>
          <w:rFonts w:eastAsia="Times New Roman" w:cs="Times New Roman"/>
          <w:sz w:val="24"/>
          <w:szCs w:val="24"/>
        </w:rPr>
        <w:t>Башҡорт халыҡ ижады әҫәрҙәрендә, матур әҙәбиәттә һәм тарихи текстарҙа милли-мәҙәни компонент мәғәнәһе менән тел берәмеген асыу: лингвистик һүҙлектәр (аңлатмалы, этиологик һ.б.), уларҙың мәғәнәһен аңлатыу. Республиканың тарихи һәм мәҙәни традицияларын сағылдырыусы һүҙ һәм аңлатмаларҙың килеп сығышы тураһында белеү. Уҡыу эшмәкәрлегендә һәм көндәлек тормошта башҡорт телмәр этикет ҡағиҙәләрен урынлы ҡулланыу.</w:t>
      </w:r>
    </w:p>
    <w:p w:rsidR="001450FD" w:rsidRPr="0059347E" w:rsidRDefault="001450FD" w:rsidP="001450FD">
      <w:pPr>
        <w:spacing w:line="236" w:lineRule="auto"/>
        <w:ind w:firstLine="708"/>
        <w:rPr>
          <w:rFonts w:cs="Times New Roman"/>
          <w:sz w:val="24"/>
          <w:szCs w:val="24"/>
        </w:rPr>
      </w:pPr>
    </w:p>
    <w:p w:rsidR="00F44159" w:rsidRPr="0059347E" w:rsidRDefault="00F44159" w:rsidP="00F44159">
      <w:pPr>
        <w:pageBreakBefore/>
        <w:pBdr>
          <w:bottom w:val="single" w:sz="4" w:space="5" w:color="auto"/>
        </w:pBdr>
        <w:suppressAutoHyphens/>
        <w:autoSpaceDE w:val="0"/>
        <w:autoSpaceDN w:val="0"/>
        <w:adjustRightInd w:val="0"/>
        <w:spacing w:before="480" w:after="240" w:line="240" w:lineRule="atLeast"/>
        <w:ind w:firstLine="0"/>
        <w:jc w:val="left"/>
        <w:textAlignment w:val="center"/>
        <w:rPr>
          <w:rFonts w:cs="Times New Roman"/>
          <w:b/>
          <w:bCs/>
          <w:caps/>
          <w:sz w:val="24"/>
          <w:szCs w:val="24"/>
        </w:rPr>
      </w:pPr>
      <w:r w:rsidRPr="0059347E">
        <w:rPr>
          <w:rFonts w:cs="Times New Roman"/>
          <w:b/>
          <w:bCs/>
          <w:caps/>
          <w:sz w:val="24"/>
          <w:szCs w:val="24"/>
        </w:rPr>
        <w:t>МАТЕМАТИКА</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Примерная рабочая программа по предмету «Математика»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представленных в Федеральном государственном образовательном стандарте начального общего образования, а также Примерной программы воспитания.</w:t>
      </w:r>
    </w:p>
    <w:p w:rsidR="00F44159" w:rsidRPr="0059347E" w:rsidRDefault="00F44159" w:rsidP="00F44159">
      <w:pPr>
        <w:keepNext/>
        <w:suppressAutoHyphens/>
        <w:autoSpaceDE w:val="0"/>
        <w:autoSpaceDN w:val="0"/>
        <w:adjustRightInd w:val="0"/>
        <w:spacing w:before="360" w:after="240" w:line="240" w:lineRule="atLeast"/>
        <w:ind w:firstLine="0"/>
        <w:jc w:val="left"/>
        <w:textAlignment w:val="center"/>
        <w:rPr>
          <w:rFonts w:cs="Times New Roman"/>
          <w:b/>
          <w:bCs/>
          <w:caps/>
          <w:position w:val="6"/>
          <w:sz w:val="24"/>
          <w:szCs w:val="24"/>
        </w:rPr>
      </w:pPr>
      <w:r w:rsidRPr="0059347E">
        <w:rPr>
          <w:rFonts w:cs="Times New Roman"/>
          <w:b/>
          <w:bCs/>
          <w:caps/>
          <w:position w:val="6"/>
          <w:sz w:val="24"/>
          <w:szCs w:val="24"/>
        </w:rPr>
        <w:t>ПОЯСНИТЕЛЬНАЯ ЗАПИСКА</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Программа по учебному предмету «Математика» (предметная область «Математика и информатика») включает пояснительную записку, содержание учебного предмета «Математика» для 1—4 классов начальной школы, распределённое по годам обучения, планируемые результаты освоения учебного предмета «Математика» на уровне начального общего образования и тематическое планирование изучения курса.</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Пояснительная записка отражает общие цели и задачи изучения предмета, характеристику психологических предпосылок к его изучению младшими школьниками; место в структуре учебного плана, а также подходы к отбору содержания, планируемым результатам и тематическому планированию.</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Содержание обучения раскрывает содержательные линии, которые предлагаются для обязательного изучения в каждом классе начальной школы.</w:t>
      </w:r>
    </w:p>
    <w:p w:rsidR="00F44159" w:rsidRPr="0059347E" w:rsidRDefault="00F44159" w:rsidP="00F44159">
      <w:pPr>
        <w:autoSpaceDE w:val="0"/>
        <w:autoSpaceDN w:val="0"/>
        <w:adjustRightInd w:val="0"/>
        <w:spacing w:line="240" w:lineRule="atLeast"/>
        <w:ind w:firstLine="0"/>
        <w:textAlignment w:val="center"/>
        <w:rPr>
          <w:rFonts w:cs="Times New Roman"/>
          <w:spacing w:val="-1"/>
          <w:sz w:val="24"/>
          <w:szCs w:val="24"/>
        </w:rPr>
      </w:pPr>
      <w:r w:rsidRPr="0059347E">
        <w:rPr>
          <w:rFonts w:cs="Times New Roman"/>
          <w:spacing w:val="-1"/>
          <w:sz w:val="24"/>
          <w:szCs w:val="24"/>
        </w:rPr>
        <w:t>Содержание обучения в каждом классе завершается перечнем универсальных учебных действий (УУД) — познавательных, коммуникативных и регулятивных, которые возможно формировать средствами учебного предмета «Математика» с учётом возрастных особенностей младших школьников. В первом и втором классах предлагается пропедевтический уровень формирования УУД. В познавательных универсальных учебных действиях выделен специальный раздел «Работа с информацией». С учётом того, что выполнение правил совместной деятельности строится на интеграции регулятивных (определённые волевые усилия, саморегуляция, самоконтроль, проявление терпения и доброжелательности при налаживании отношений) и коммуникативных (способность вербальными средствами устанавливать взаимоотношения) универсальных учебных действий, их перечень дан в специальном разделе — «Совместная деятельность». Планируемые результаты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В тематическом планировании описывается программное содержание по всем разделам (темам) содержания обучения каждого класса, а также раскрываются методы и формы организации обучения и характеристика видов деятельности, которые целесообразно использовать при изучении той или иной программной темы (раздела). Представлены также способы организации дифференцированного обучения.</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В начальной школе изучение математики имеет особое значение в развитии младшего школьника.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в основном звене школы, а также будут востребованы в жизни.</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Изучение математики в начальной школе направлено на достижение следующих образовательных, развивающих целей, а также целей воспитания:</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1.</w:t>
      </w:r>
      <w:r w:rsidRPr="0059347E">
        <w:rPr>
          <w:rFonts w:cs="Times New Roman"/>
          <w:sz w:val="24"/>
          <w:szCs w:val="24"/>
        </w:rPr>
        <w:tab/>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формирование умения решать учебные и практические задачи средствами математики; работа с алгоритмами выполнения арифметических действий.</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2.</w:t>
      </w:r>
      <w:r w:rsidRPr="0059347E">
        <w:rPr>
          <w:rFonts w:cs="Times New Roman"/>
          <w:sz w:val="24"/>
          <w:szCs w:val="24"/>
        </w:rPr>
        <w:tab/>
        <w:t>Формирование функциональной математической грамотности младшего школьника,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(«часть-целое», «больше-меньше», «равно-неравно», «порядок»), смысла арифметических действий, зависимостей (работа, движение, продолжительность события).</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3.</w:t>
      </w:r>
      <w:r w:rsidRPr="0059347E">
        <w:rPr>
          <w:rFonts w:cs="Times New Roman"/>
          <w:sz w:val="24"/>
          <w:szCs w:val="24"/>
        </w:rPr>
        <w:tab/>
        <w:t>Обеспечение математического развития младшего школьника — формирование способности к интеллектуальной деятельности, пространственного воображения, математической речи; умение строить рассуждения, выбирать аргументацию, различать верные (истинные) и неверные (ложные) утверждения, вести поиск информации (примеров, оснований для упорядочения, вариантов и др.).</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4.</w:t>
      </w:r>
      <w:r w:rsidRPr="0059347E">
        <w:rPr>
          <w:rFonts w:cs="Times New Roman"/>
          <w:sz w:val="24"/>
          <w:szCs w:val="24"/>
        </w:rPr>
        <w:tab/>
        <w:t>Становление учебно-познавательных мотивов и интереса к изучению математики и умственному труду;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 прочных навыков использования математических знаний в повседневной жизни.</w:t>
      </w:r>
    </w:p>
    <w:p w:rsidR="00F44159" w:rsidRPr="0059347E" w:rsidRDefault="00F44159" w:rsidP="00F44159">
      <w:pPr>
        <w:autoSpaceDE w:val="0"/>
        <w:autoSpaceDN w:val="0"/>
        <w:adjustRightInd w:val="0"/>
        <w:spacing w:line="240" w:lineRule="atLeast"/>
        <w:ind w:firstLine="0"/>
        <w:textAlignment w:val="center"/>
        <w:rPr>
          <w:rFonts w:cs="Times New Roman"/>
          <w:spacing w:val="2"/>
          <w:sz w:val="24"/>
          <w:szCs w:val="24"/>
        </w:rPr>
      </w:pPr>
      <w:r w:rsidRPr="0059347E">
        <w:rPr>
          <w:rFonts w:cs="Times New Roman"/>
          <w:spacing w:val="2"/>
          <w:sz w:val="24"/>
          <w:szCs w:val="24"/>
        </w:rPr>
        <w:t>В основе конструирования содержания и отбора планируемых результатов лежат следующие ценности математики, коррелирующие со становлением личности младшего школьника:</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(хронология событий, протяжённость по времени, образование целого из частей, изменение формы, размера и т. д.);</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 </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владение математическим языком, элементами алгоритмического мышления позволяет ученику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 </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Младшие школьники проявляют интерес к математической сущности предметов и явлений окружающей жизни — возможности их измерить, определить величину, форму, выявить зависимости и закономерности их расположения во времени и в пространстве. Осознанию младшим школьником многих математических явлений помогает его тяга к моделированию, что облегчает освоение общего способа решения учебной задачи, а также работу с разными средствами информации, в том числе и графическими (таблица, диаграмма, схема).</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В начальной школе математические знания и умения применяются школьником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Приобретённые учеником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младшего школьника и предпосылкой успешного дальнейшего обучения в основном звене школы.</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В Примерном учебном плане на изучение математики в каждом классе начальной школы отводится 4 часа в неделю, всего 540 часов. Из них: в 1 классе — 132 часа, во 2 классе — 136 часов, 3 классе — 136 часов, 4 классе — 136 часов.</w:t>
      </w:r>
    </w:p>
    <w:p w:rsidR="00F44159" w:rsidRPr="0059347E" w:rsidRDefault="00F44159" w:rsidP="00F44159">
      <w:pPr>
        <w:pageBreakBefore/>
        <w:pBdr>
          <w:bottom w:val="single" w:sz="4" w:space="5" w:color="auto"/>
        </w:pBdr>
        <w:suppressAutoHyphens/>
        <w:autoSpaceDE w:val="0"/>
        <w:autoSpaceDN w:val="0"/>
        <w:adjustRightInd w:val="0"/>
        <w:spacing w:before="480" w:after="240" w:line="240" w:lineRule="atLeast"/>
        <w:ind w:firstLine="0"/>
        <w:jc w:val="left"/>
        <w:textAlignment w:val="center"/>
        <w:rPr>
          <w:rFonts w:cs="Times New Roman"/>
          <w:b/>
          <w:bCs/>
          <w:caps/>
          <w:sz w:val="24"/>
          <w:szCs w:val="24"/>
        </w:rPr>
      </w:pPr>
      <w:r w:rsidRPr="0059347E">
        <w:rPr>
          <w:rFonts w:cs="Times New Roman"/>
          <w:b/>
          <w:bCs/>
          <w:caps/>
          <w:sz w:val="24"/>
          <w:szCs w:val="24"/>
        </w:rPr>
        <w:t>СОДЕРЖАНИЕ ОБУЧЕНИЯ</w:t>
      </w:r>
    </w:p>
    <w:p w:rsidR="00F44159" w:rsidRPr="0059347E" w:rsidRDefault="00F44159" w:rsidP="00F44159">
      <w:pPr>
        <w:autoSpaceDE w:val="0"/>
        <w:autoSpaceDN w:val="0"/>
        <w:adjustRightInd w:val="0"/>
        <w:spacing w:line="240" w:lineRule="atLeast"/>
        <w:ind w:firstLine="0"/>
        <w:textAlignment w:val="center"/>
        <w:rPr>
          <w:rFonts w:cs="Times New Roman"/>
          <w:spacing w:val="-1"/>
          <w:sz w:val="24"/>
          <w:szCs w:val="24"/>
        </w:rPr>
      </w:pPr>
      <w:r w:rsidRPr="0059347E">
        <w:rPr>
          <w:rFonts w:cs="Times New Roman"/>
          <w:spacing w:val="-1"/>
          <w:sz w:val="24"/>
          <w:szCs w:val="24"/>
        </w:rPr>
        <w:t>Основное содержание обучения в примерной программе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rsidR="00F44159" w:rsidRPr="0059347E" w:rsidRDefault="00F44159" w:rsidP="00F44159">
      <w:pPr>
        <w:keepNext/>
        <w:suppressAutoHyphens/>
        <w:autoSpaceDE w:val="0"/>
        <w:autoSpaceDN w:val="0"/>
        <w:adjustRightInd w:val="0"/>
        <w:spacing w:before="360" w:after="240" w:line="240" w:lineRule="atLeast"/>
        <w:ind w:firstLine="0"/>
        <w:jc w:val="left"/>
        <w:textAlignment w:val="center"/>
        <w:rPr>
          <w:rFonts w:cs="Times New Roman"/>
          <w:b/>
          <w:bCs/>
          <w:caps/>
          <w:position w:val="6"/>
          <w:sz w:val="24"/>
          <w:szCs w:val="24"/>
        </w:rPr>
      </w:pPr>
      <w:r w:rsidRPr="0059347E">
        <w:rPr>
          <w:rFonts w:cs="Times New Roman"/>
          <w:b/>
          <w:bCs/>
          <w:caps/>
          <w:position w:val="6"/>
          <w:sz w:val="24"/>
          <w:szCs w:val="24"/>
        </w:rPr>
        <w:t xml:space="preserve">1 класс </w:t>
      </w:r>
    </w:p>
    <w:p w:rsidR="00F44159" w:rsidRPr="0059347E" w:rsidRDefault="00F44159" w:rsidP="00F44159">
      <w:pPr>
        <w:autoSpaceDE w:val="0"/>
        <w:autoSpaceDN w:val="0"/>
        <w:adjustRightInd w:val="0"/>
        <w:spacing w:line="240" w:lineRule="atLeast"/>
        <w:ind w:firstLine="0"/>
        <w:textAlignment w:val="center"/>
        <w:rPr>
          <w:rFonts w:cs="Times New Roman"/>
          <w:b/>
          <w:bCs/>
          <w:sz w:val="24"/>
          <w:szCs w:val="24"/>
        </w:rPr>
      </w:pPr>
      <w:r w:rsidRPr="0059347E">
        <w:rPr>
          <w:rFonts w:cs="Times New Roman"/>
          <w:b/>
          <w:bCs/>
          <w:sz w:val="24"/>
          <w:szCs w:val="24"/>
        </w:rPr>
        <w:t>Числа и величины</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Числа в пределах 20: чтение, запись, сравнение. Однозначные и двузначные числа. Увеличение (уменьшение) числа на несколько единиц. </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Длина и её измерение. Единицы длины: сантиметр, дециметр; установление соотношения между ними.</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p>
    <w:p w:rsidR="00F44159" w:rsidRPr="0059347E" w:rsidRDefault="00F44159" w:rsidP="00F44159">
      <w:pPr>
        <w:autoSpaceDE w:val="0"/>
        <w:autoSpaceDN w:val="0"/>
        <w:adjustRightInd w:val="0"/>
        <w:spacing w:line="240" w:lineRule="atLeast"/>
        <w:ind w:firstLine="0"/>
        <w:textAlignment w:val="center"/>
        <w:rPr>
          <w:rFonts w:cs="Times New Roman"/>
          <w:b/>
          <w:bCs/>
          <w:sz w:val="24"/>
          <w:szCs w:val="24"/>
        </w:rPr>
      </w:pPr>
      <w:r w:rsidRPr="0059347E">
        <w:rPr>
          <w:rFonts w:cs="Times New Roman"/>
          <w:b/>
          <w:bCs/>
          <w:sz w:val="24"/>
          <w:szCs w:val="24"/>
        </w:rPr>
        <w:t>Арифметические действия</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 </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p>
    <w:p w:rsidR="00F44159" w:rsidRPr="0059347E" w:rsidRDefault="00F44159" w:rsidP="00F44159">
      <w:pPr>
        <w:autoSpaceDE w:val="0"/>
        <w:autoSpaceDN w:val="0"/>
        <w:adjustRightInd w:val="0"/>
        <w:spacing w:line="240" w:lineRule="atLeast"/>
        <w:ind w:firstLine="0"/>
        <w:textAlignment w:val="center"/>
        <w:rPr>
          <w:rFonts w:cs="Times New Roman"/>
          <w:b/>
          <w:bCs/>
          <w:sz w:val="24"/>
          <w:szCs w:val="24"/>
        </w:rPr>
      </w:pPr>
      <w:r w:rsidRPr="0059347E">
        <w:rPr>
          <w:rFonts w:cs="Times New Roman"/>
          <w:b/>
          <w:bCs/>
          <w:sz w:val="24"/>
          <w:szCs w:val="24"/>
        </w:rPr>
        <w:t>Текстовые задачи</w:t>
      </w:r>
    </w:p>
    <w:p w:rsidR="00F44159" w:rsidRPr="0059347E" w:rsidRDefault="00F44159" w:rsidP="00F44159">
      <w:pPr>
        <w:autoSpaceDE w:val="0"/>
        <w:autoSpaceDN w:val="0"/>
        <w:adjustRightInd w:val="0"/>
        <w:spacing w:line="240" w:lineRule="atLeast"/>
        <w:ind w:firstLine="0"/>
        <w:textAlignment w:val="center"/>
        <w:rPr>
          <w:rFonts w:cs="Times New Roman"/>
          <w:spacing w:val="-2"/>
          <w:sz w:val="24"/>
          <w:szCs w:val="24"/>
        </w:rPr>
      </w:pPr>
      <w:r w:rsidRPr="0059347E">
        <w:rPr>
          <w:rFonts w:cs="Times New Roman"/>
          <w:spacing w:val="-2"/>
          <w:sz w:val="24"/>
          <w:szCs w:val="24"/>
        </w:rPr>
        <w:t xml:space="preserve">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 </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p>
    <w:p w:rsidR="00F44159" w:rsidRPr="0059347E" w:rsidRDefault="00F44159" w:rsidP="00F44159">
      <w:pPr>
        <w:autoSpaceDE w:val="0"/>
        <w:autoSpaceDN w:val="0"/>
        <w:adjustRightInd w:val="0"/>
        <w:spacing w:line="240" w:lineRule="atLeast"/>
        <w:ind w:firstLine="0"/>
        <w:textAlignment w:val="center"/>
        <w:rPr>
          <w:rFonts w:cs="Times New Roman"/>
          <w:b/>
          <w:bCs/>
          <w:sz w:val="24"/>
          <w:szCs w:val="24"/>
        </w:rPr>
      </w:pPr>
      <w:r w:rsidRPr="0059347E">
        <w:rPr>
          <w:rFonts w:cs="Times New Roman"/>
          <w:b/>
          <w:bCs/>
          <w:sz w:val="24"/>
          <w:szCs w:val="24"/>
        </w:rPr>
        <w:t xml:space="preserve">Пространственные отношения и геометрические фигуры  </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Расположение предметов и объектов на плоскости, в пространстве: слева/справа, сверху/снизу, между; установление пространственных отношений. </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p>
    <w:p w:rsidR="00F44159" w:rsidRPr="0059347E" w:rsidRDefault="00F44159" w:rsidP="00F44159">
      <w:pPr>
        <w:autoSpaceDE w:val="0"/>
        <w:autoSpaceDN w:val="0"/>
        <w:adjustRightInd w:val="0"/>
        <w:spacing w:line="240" w:lineRule="atLeast"/>
        <w:ind w:firstLine="0"/>
        <w:textAlignment w:val="center"/>
        <w:rPr>
          <w:rFonts w:cs="Times New Roman"/>
          <w:b/>
          <w:bCs/>
          <w:sz w:val="24"/>
          <w:szCs w:val="24"/>
        </w:rPr>
      </w:pPr>
      <w:r w:rsidRPr="0059347E">
        <w:rPr>
          <w:rFonts w:cs="Times New Roman"/>
          <w:b/>
          <w:bCs/>
          <w:sz w:val="24"/>
          <w:szCs w:val="24"/>
        </w:rPr>
        <w:t xml:space="preserve">Математическая информация </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Сбор данных об объекте по образцу. Характеристики объекта, группы объектов (количество, форма, размер). Группировка объектов по заданному признаку. </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Закономерность в ряду заданных объектов: её обнаружение, продолжение ряда.</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Верные (истинные) и неверные (ложные) предложения, составленные относительно заданного набора математических объектов.</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Чтение таблицы (содержащей не более 4-х данных); извлечение данного из строки, столбца; внесение одного-двух данных в таблицу. Чтение рисунка, схемы с одним-двумя числовыми данными (значениями данных величин).</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Двух-трёхшаговые инструкции, связанные с вычислением, измерением длины, изображением геометрической фигуры.</w:t>
      </w:r>
    </w:p>
    <w:p w:rsidR="00F44159" w:rsidRPr="0059347E" w:rsidRDefault="00F44159" w:rsidP="00F44159">
      <w:pPr>
        <w:keepNext/>
        <w:suppressAutoHyphens/>
        <w:autoSpaceDE w:val="0"/>
        <w:autoSpaceDN w:val="0"/>
        <w:adjustRightInd w:val="0"/>
        <w:spacing w:before="360" w:after="240" w:line="240" w:lineRule="atLeast"/>
        <w:ind w:firstLine="0"/>
        <w:jc w:val="left"/>
        <w:textAlignment w:val="center"/>
        <w:rPr>
          <w:rFonts w:cs="Times New Roman"/>
          <w:b/>
          <w:bCs/>
          <w:position w:val="6"/>
          <w:sz w:val="24"/>
          <w:szCs w:val="24"/>
        </w:rPr>
      </w:pPr>
      <w:r w:rsidRPr="0059347E">
        <w:rPr>
          <w:rFonts w:cs="Times New Roman"/>
          <w:b/>
          <w:bCs/>
          <w:position w:val="6"/>
          <w:sz w:val="24"/>
          <w:szCs w:val="24"/>
        </w:rPr>
        <w:t xml:space="preserve">Универсальные учебные действия </w:t>
      </w:r>
      <w:r w:rsidRPr="0059347E">
        <w:rPr>
          <w:rFonts w:cs="Times New Roman"/>
          <w:b/>
          <w:bCs/>
          <w:position w:val="6"/>
          <w:sz w:val="24"/>
          <w:szCs w:val="24"/>
        </w:rPr>
        <w:br/>
        <w:t xml:space="preserve">(пропедевтический уровень) </w:t>
      </w:r>
    </w:p>
    <w:p w:rsidR="00F44159" w:rsidRPr="0059347E" w:rsidRDefault="00F44159" w:rsidP="00F44159">
      <w:pPr>
        <w:autoSpaceDE w:val="0"/>
        <w:autoSpaceDN w:val="0"/>
        <w:adjustRightInd w:val="0"/>
        <w:spacing w:line="240" w:lineRule="atLeast"/>
        <w:ind w:firstLine="0"/>
        <w:textAlignment w:val="center"/>
        <w:rPr>
          <w:rFonts w:cs="Times New Roman"/>
          <w:i/>
          <w:iCs/>
          <w:sz w:val="24"/>
          <w:szCs w:val="24"/>
        </w:rPr>
      </w:pPr>
      <w:r w:rsidRPr="0059347E">
        <w:rPr>
          <w:rFonts w:cs="Times New Roman"/>
          <w:i/>
          <w:iCs/>
          <w:sz w:val="24"/>
          <w:szCs w:val="24"/>
        </w:rPr>
        <w:t xml:space="preserve">Универсальные познавательные учебные действия: </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наблюдать математические объекты (числа, величины) в окружающем мире;</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обнаруживать общее и различное в записи арифметических действий;</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 xml:space="preserve">понимать назначение и необходимость использования величин в жизни; </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 xml:space="preserve">наблюдать действие измерительных приборов; </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сравнивать два объекта, два числа;</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распределять объекты на группы по заданному основанию;</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 xml:space="preserve">копировать изученные фигуры, рисовать от руки по собственному замыслу; </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приводить примеры чисел, геометрических фигур;</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вести порядковый и количественный счет (соблюдать последовательность).</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i/>
          <w:iCs/>
          <w:sz w:val="24"/>
          <w:szCs w:val="24"/>
        </w:rPr>
        <w:t>Работа с информацией:</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понимать, что математические явления могут быть представлены с помощью разных средств: текст, числовая запись, таблица, рисунок, схема;</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читать таблицу, извлекать информацию, представленную в табличной форме.</w:t>
      </w:r>
    </w:p>
    <w:p w:rsidR="00F44159" w:rsidRPr="0059347E" w:rsidRDefault="00F44159" w:rsidP="00F44159">
      <w:pPr>
        <w:autoSpaceDE w:val="0"/>
        <w:autoSpaceDN w:val="0"/>
        <w:adjustRightInd w:val="0"/>
        <w:spacing w:line="240" w:lineRule="atLeast"/>
        <w:ind w:firstLine="0"/>
        <w:textAlignment w:val="center"/>
        <w:rPr>
          <w:rFonts w:cs="Times New Roman"/>
          <w:i/>
          <w:iCs/>
          <w:sz w:val="24"/>
          <w:szCs w:val="24"/>
        </w:rPr>
      </w:pPr>
      <w:r w:rsidRPr="0059347E">
        <w:rPr>
          <w:rFonts w:cs="Times New Roman"/>
          <w:i/>
          <w:iCs/>
          <w:sz w:val="24"/>
          <w:szCs w:val="24"/>
        </w:rPr>
        <w:t xml:space="preserve">Универсальные коммуникативные учебные действия: </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характеризовать (описывать) число, геометрическую фигуру, последовательность из нескольких чисел, записанных по порядку;</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комментировать ход сравнения двух объектов;</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 xml:space="preserve">описывать своими словами сюжетную ситуацию и математическое отношение, представленное в задаче; описывать положение предмета в пространстве. </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 xml:space="preserve">различать и использовать математические знаки; </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строить предложения относительно заданного набора объектов.</w:t>
      </w:r>
    </w:p>
    <w:p w:rsidR="00F44159" w:rsidRPr="0059347E" w:rsidRDefault="00F44159" w:rsidP="00F44159">
      <w:pPr>
        <w:autoSpaceDE w:val="0"/>
        <w:autoSpaceDN w:val="0"/>
        <w:adjustRightInd w:val="0"/>
        <w:spacing w:line="240" w:lineRule="atLeast"/>
        <w:ind w:firstLine="0"/>
        <w:textAlignment w:val="center"/>
        <w:rPr>
          <w:rFonts w:cs="Times New Roman"/>
          <w:i/>
          <w:iCs/>
          <w:sz w:val="24"/>
          <w:szCs w:val="24"/>
        </w:rPr>
      </w:pPr>
      <w:r w:rsidRPr="0059347E">
        <w:rPr>
          <w:rFonts w:cs="Times New Roman"/>
          <w:i/>
          <w:iCs/>
          <w:sz w:val="24"/>
          <w:szCs w:val="24"/>
        </w:rPr>
        <w:t xml:space="preserve">Универсальные регулятивные учебные действия: </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принимать учебную задачу, удерживать её в процессе деятельности;</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действовать в соответствии с предложенным образцом, инструкцией;</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проявлять интерес к проверке результатов решения учебной задачи, с помощью учителя устанавливать причину возникшей ошибки и трудности;</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проверять правильность вычисления с помощью другого приёма выполнения действия.</w:t>
      </w:r>
    </w:p>
    <w:p w:rsidR="00F44159" w:rsidRPr="0059347E" w:rsidRDefault="00F44159" w:rsidP="00F44159">
      <w:pPr>
        <w:autoSpaceDE w:val="0"/>
        <w:autoSpaceDN w:val="0"/>
        <w:adjustRightInd w:val="0"/>
        <w:spacing w:line="240" w:lineRule="atLeast"/>
        <w:ind w:firstLine="0"/>
        <w:textAlignment w:val="center"/>
        <w:rPr>
          <w:rFonts w:cs="Times New Roman"/>
          <w:i/>
          <w:iCs/>
          <w:sz w:val="24"/>
          <w:szCs w:val="24"/>
        </w:rPr>
      </w:pPr>
      <w:r w:rsidRPr="0059347E">
        <w:rPr>
          <w:rFonts w:cs="Times New Roman"/>
          <w:i/>
          <w:iCs/>
          <w:sz w:val="24"/>
          <w:szCs w:val="24"/>
        </w:rPr>
        <w:t>Совместная деятельность:</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rsidR="00F44159" w:rsidRPr="0059347E" w:rsidRDefault="00F44159" w:rsidP="00F44159">
      <w:pPr>
        <w:keepNext/>
        <w:suppressAutoHyphens/>
        <w:autoSpaceDE w:val="0"/>
        <w:autoSpaceDN w:val="0"/>
        <w:adjustRightInd w:val="0"/>
        <w:spacing w:before="369" w:after="240" w:line="240" w:lineRule="atLeast"/>
        <w:ind w:firstLine="0"/>
        <w:jc w:val="left"/>
        <w:textAlignment w:val="center"/>
        <w:rPr>
          <w:rFonts w:cs="Times New Roman"/>
          <w:b/>
          <w:bCs/>
          <w:caps/>
          <w:position w:val="6"/>
          <w:sz w:val="24"/>
          <w:szCs w:val="24"/>
        </w:rPr>
      </w:pPr>
      <w:r w:rsidRPr="0059347E">
        <w:rPr>
          <w:rFonts w:cs="Times New Roman"/>
          <w:b/>
          <w:bCs/>
          <w:caps/>
          <w:position w:val="6"/>
          <w:sz w:val="24"/>
          <w:szCs w:val="24"/>
        </w:rPr>
        <w:t xml:space="preserve">2 класс </w:t>
      </w:r>
    </w:p>
    <w:p w:rsidR="00F44159" w:rsidRPr="0059347E" w:rsidRDefault="00F44159" w:rsidP="00F44159">
      <w:pPr>
        <w:autoSpaceDE w:val="0"/>
        <w:autoSpaceDN w:val="0"/>
        <w:adjustRightInd w:val="0"/>
        <w:spacing w:line="240" w:lineRule="atLeast"/>
        <w:ind w:firstLine="0"/>
        <w:textAlignment w:val="center"/>
        <w:rPr>
          <w:rFonts w:cs="Times New Roman"/>
          <w:b/>
          <w:bCs/>
          <w:sz w:val="24"/>
          <w:szCs w:val="24"/>
        </w:rPr>
      </w:pPr>
      <w:r w:rsidRPr="0059347E">
        <w:rPr>
          <w:rFonts w:cs="Times New Roman"/>
          <w:b/>
          <w:bCs/>
          <w:sz w:val="24"/>
          <w:szCs w:val="24"/>
        </w:rPr>
        <w:t>Числа и величины</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Числа в пределах 100: чтение, запись, десятичный состав, сравнение. Запись равенства, неравенства. Увеличение/уменьшение числа на несколько единиц/десятков; разностное сравнение чисел.</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Величины: сравнение по массе (единица массы — килограмм); измерение длины (единицы длины — метр, дециметр, сантиметр, миллиметр), времени (единицы времени — час, минута). Соотношение между единицами величины (в пределах 100), его применение для решения практических задач.</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p>
    <w:p w:rsidR="00F44159" w:rsidRPr="0059347E" w:rsidRDefault="00F44159" w:rsidP="00F44159">
      <w:pPr>
        <w:autoSpaceDE w:val="0"/>
        <w:autoSpaceDN w:val="0"/>
        <w:adjustRightInd w:val="0"/>
        <w:spacing w:line="240" w:lineRule="atLeast"/>
        <w:ind w:firstLine="0"/>
        <w:textAlignment w:val="center"/>
        <w:rPr>
          <w:rFonts w:cs="Times New Roman"/>
          <w:b/>
          <w:bCs/>
          <w:sz w:val="24"/>
          <w:szCs w:val="24"/>
        </w:rPr>
      </w:pPr>
      <w:r w:rsidRPr="0059347E">
        <w:rPr>
          <w:rFonts w:cs="Times New Roman"/>
          <w:b/>
          <w:bCs/>
          <w:sz w:val="24"/>
          <w:szCs w:val="24"/>
        </w:rPr>
        <w:t>Арифметические действия</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Действия умножения и деления чисел в практических и учебных ситуациях. Названия компонентов действий умножения, деления. </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Табличное умножение в пределах 50. Табличные случаи умножения, деления при вычислениях и решении задач. Переместительное свойство умножения. Взаимосвязь компонентов и результата действия умножения, действия деления. </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Неизвестный компонент действия сложения, действия вычитания; его нахождение.</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скобками/без скобок) в пределах 100 (не более трех действий); нахождение его значения. Рациональные приемы вычислений: использование переместительного и сочетательного свойства.  </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p>
    <w:p w:rsidR="00F44159" w:rsidRPr="0059347E" w:rsidRDefault="00F44159" w:rsidP="00F44159">
      <w:pPr>
        <w:autoSpaceDE w:val="0"/>
        <w:autoSpaceDN w:val="0"/>
        <w:adjustRightInd w:val="0"/>
        <w:spacing w:line="240" w:lineRule="atLeast"/>
        <w:ind w:firstLine="0"/>
        <w:textAlignment w:val="center"/>
        <w:rPr>
          <w:rFonts w:cs="Times New Roman"/>
          <w:b/>
          <w:bCs/>
          <w:sz w:val="24"/>
          <w:szCs w:val="24"/>
        </w:rPr>
      </w:pPr>
      <w:r w:rsidRPr="0059347E">
        <w:rPr>
          <w:rFonts w:cs="Times New Roman"/>
          <w:b/>
          <w:bCs/>
          <w:sz w:val="24"/>
          <w:szCs w:val="24"/>
        </w:rPr>
        <w:t>Текстовые задачи</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увеличение/уменьшение величины на несколько единиц/в несколько раз. Фиксация ответа к задаче и его проверка (формулирование, проверка на достоверность, следование плану, соответствие поставленному вопросу).</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p>
    <w:p w:rsidR="00F44159" w:rsidRPr="0059347E" w:rsidRDefault="00F44159" w:rsidP="00F44159">
      <w:pPr>
        <w:autoSpaceDE w:val="0"/>
        <w:autoSpaceDN w:val="0"/>
        <w:adjustRightInd w:val="0"/>
        <w:spacing w:line="240" w:lineRule="atLeast"/>
        <w:ind w:firstLine="0"/>
        <w:textAlignment w:val="center"/>
        <w:rPr>
          <w:rFonts w:cs="Times New Roman"/>
          <w:b/>
          <w:bCs/>
          <w:sz w:val="24"/>
          <w:szCs w:val="24"/>
        </w:rPr>
      </w:pPr>
      <w:r w:rsidRPr="0059347E">
        <w:rPr>
          <w:rFonts w:cs="Times New Roman"/>
          <w:b/>
          <w:bCs/>
          <w:sz w:val="24"/>
          <w:szCs w:val="24"/>
        </w:rPr>
        <w:t xml:space="preserve">Пространственные отношения и геометрические фигуры  </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ломаной. Измерение периметра данного/изображенного прямоугольника (квадрата), запись результата измерения в сантиметрах. </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p>
    <w:p w:rsidR="00F44159" w:rsidRPr="0059347E" w:rsidRDefault="00F44159" w:rsidP="00F44159">
      <w:pPr>
        <w:autoSpaceDE w:val="0"/>
        <w:autoSpaceDN w:val="0"/>
        <w:adjustRightInd w:val="0"/>
        <w:spacing w:line="240" w:lineRule="atLeast"/>
        <w:ind w:firstLine="0"/>
        <w:textAlignment w:val="center"/>
        <w:rPr>
          <w:rFonts w:cs="Times New Roman"/>
          <w:b/>
          <w:bCs/>
          <w:sz w:val="24"/>
          <w:szCs w:val="24"/>
        </w:rPr>
      </w:pPr>
      <w:r w:rsidRPr="0059347E">
        <w:rPr>
          <w:rFonts w:cs="Times New Roman"/>
          <w:b/>
          <w:bCs/>
          <w:sz w:val="24"/>
          <w:szCs w:val="24"/>
        </w:rPr>
        <w:t xml:space="preserve">Математическая информация </w:t>
      </w:r>
    </w:p>
    <w:p w:rsidR="00F44159" w:rsidRPr="0059347E" w:rsidRDefault="00F44159" w:rsidP="00F44159">
      <w:pPr>
        <w:autoSpaceDE w:val="0"/>
        <w:autoSpaceDN w:val="0"/>
        <w:adjustRightInd w:val="0"/>
        <w:spacing w:line="240" w:lineRule="atLeast"/>
        <w:ind w:firstLine="0"/>
        <w:textAlignment w:val="center"/>
        <w:rPr>
          <w:rFonts w:cs="Times New Roman"/>
          <w:spacing w:val="1"/>
          <w:sz w:val="24"/>
          <w:szCs w:val="24"/>
        </w:rPr>
      </w:pPr>
      <w:r w:rsidRPr="0059347E">
        <w:rPr>
          <w:rFonts w:cs="Times New Roman"/>
          <w:spacing w:val="1"/>
          <w:sz w:val="24"/>
          <w:szCs w:val="24"/>
        </w:rPr>
        <w:t xml:space="preserve">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 </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Верные (истинные) и неверные (ложные) утверждения, содержащие количественные, пространственные отношения, зависимости между числами/величинами. Конструирование утверждений с использованием слов «каждый», «все».</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Работа с таблицами: извлечение и использование для ответа на вопрос информации, представленной в таблице (таблицы сложения, умножения; график дежурств, наблюдения в природе и пр.).</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Внесение данных в таблицу, дополнение моделей (схем, изображений) готовыми числовыми данными.</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Алгоритмы (приёмы, правила) устных и письменных вычислений, измерений и построения геометрических фигур.</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Правила работы с электронными средствами обучения (электронной формой учебника, компьютерными тренажёрами).</w:t>
      </w:r>
    </w:p>
    <w:p w:rsidR="00F44159" w:rsidRPr="0059347E" w:rsidRDefault="00F44159" w:rsidP="00F44159">
      <w:pPr>
        <w:keepNext/>
        <w:suppressAutoHyphens/>
        <w:autoSpaceDE w:val="0"/>
        <w:autoSpaceDN w:val="0"/>
        <w:adjustRightInd w:val="0"/>
        <w:spacing w:before="360" w:after="240" w:line="240" w:lineRule="atLeast"/>
        <w:ind w:firstLine="0"/>
        <w:jc w:val="left"/>
        <w:textAlignment w:val="center"/>
        <w:rPr>
          <w:rFonts w:cs="Times New Roman"/>
          <w:b/>
          <w:bCs/>
          <w:position w:val="6"/>
          <w:sz w:val="24"/>
          <w:szCs w:val="24"/>
        </w:rPr>
      </w:pPr>
      <w:r w:rsidRPr="0059347E">
        <w:rPr>
          <w:rFonts w:cs="Times New Roman"/>
          <w:b/>
          <w:bCs/>
          <w:position w:val="6"/>
          <w:sz w:val="24"/>
          <w:szCs w:val="24"/>
        </w:rPr>
        <w:t xml:space="preserve">Универсальные учебные действия </w:t>
      </w:r>
      <w:r w:rsidRPr="0059347E">
        <w:rPr>
          <w:rFonts w:cs="Times New Roman"/>
          <w:b/>
          <w:bCs/>
          <w:position w:val="6"/>
          <w:sz w:val="24"/>
          <w:szCs w:val="24"/>
        </w:rPr>
        <w:br/>
        <w:t>(пропедевтический уровень)</w:t>
      </w:r>
    </w:p>
    <w:p w:rsidR="00F44159" w:rsidRPr="0059347E" w:rsidRDefault="00F44159" w:rsidP="00F44159">
      <w:pPr>
        <w:autoSpaceDE w:val="0"/>
        <w:autoSpaceDN w:val="0"/>
        <w:adjustRightInd w:val="0"/>
        <w:spacing w:line="240" w:lineRule="atLeast"/>
        <w:ind w:firstLine="0"/>
        <w:textAlignment w:val="center"/>
        <w:rPr>
          <w:rFonts w:cs="Times New Roman"/>
          <w:i/>
          <w:iCs/>
          <w:sz w:val="24"/>
          <w:szCs w:val="24"/>
        </w:rPr>
      </w:pPr>
      <w:r w:rsidRPr="0059347E">
        <w:rPr>
          <w:rFonts w:cs="Times New Roman"/>
          <w:i/>
          <w:iCs/>
          <w:sz w:val="24"/>
          <w:szCs w:val="24"/>
        </w:rPr>
        <w:t xml:space="preserve">Универсальные познавательные учебные действия: </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наблюдать математические отношения (часть-целое, больше-меньше) в окружающем мире;</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характеризовать назначение и использовать простейшие измерительные приборы (сантиметровая лента, весы);</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сравнивать группы объектов (чисел, величин, геометрических фигур) по самостоятельно выбранному основанию;</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распределять (классифицировать) объекты (числа, величины, геометрические фигуры, текстовые задачи в одно действие) на группы;</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обнаруживать модели геометрических фигур в окружающем мире;</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вести поиск различных решений задачи (расчётной, с геометрическим содержанием);</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 xml:space="preserve">воспроизводить порядок выполнения действий в числовом выражении, содержащем действия сложения и вычитания (со скобками/без скобок); </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 xml:space="preserve">устанавливать соответствие между математическим выражением и его текстовым описанием; </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подбирать примеры, подтверждающие суждение, вывод, ответ.</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i/>
          <w:iCs/>
          <w:sz w:val="24"/>
          <w:szCs w:val="24"/>
        </w:rPr>
        <w:t>Работа с информацией:</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извлекать и использовать информацию, представленную в текстовой, графической (рисунок, схема, таблица) форме, заполнять таблицы;</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устанавливать логику перебора вариантов для решения простейших комбинаторных задач;</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дополнять модели (схемы, изображения) готовыми числовыми данными.</w:t>
      </w:r>
    </w:p>
    <w:p w:rsidR="00F44159" w:rsidRPr="0059347E" w:rsidRDefault="00F44159" w:rsidP="00F44159">
      <w:pPr>
        <w:keepNext/>
        <w:autoSpaceDE w:val="0"/>
        <w:autoSpaceDN w:val="0"/>
        <w:adjustRightInd w:val="0"/>
        <w:spacing w:line="240" w:lineRule="atLeast"/>
        <w:ind w:firstLine="0"/>
        <w:textAlignment w:val="center"/>
        <w:rPr>
          <w:rFonts w:cs="Times New Roman"/>
          <w:i/>
          <w:iCs/>
          <w:sz w:val="24"/>
          <w:szCs w:val="24"/>
        </w:rPr>
      </w:pPr>
      <w:r w:rsidRPr="0059347E">
        <w:rPr>
          <w:rFonts w:cs="Times New Roman"/>
          <w:i/>
          <w:iCs/>
          <w:sz w:val="24"/>
          <w:szCs w:val="24"/>
        </w:rPr>
        <w:t xml:space="preserve">Универсальные коммуникативные учебные действия: </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комментировать ход вычислений;</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объяснять выбор величины, соответствующей ситуации измерения;</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составлять текстовую задачу с заданным отношением (готовым решением) по образцу;</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 xml:space="preserve">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 </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называть числа, величины, геометрические фигуры, обладающие заданным свойством;</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записывать, читать число, числовое выражение; приводить примеры, иллюстрирующие смысл арифметического действия.</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конструировать утверждения с использованием слов «каждый», «все».</w:t>
      </w:r>
    </w:p>
    <w:p w:rsidR="00F44159" w:rsidRPr="0059347E" w:rsidRDefault="00F44159" w:rsidP="00F44159">
      <w:pPr>
        <w:autoSpaceDE w:val="0"/>
        <w:autoSpaceDN w:val="0"/>
        <w:adjustRightInd w:val="0"/>
        <w:spacing w:line="240" w:lineRule="atLeast"/>
        <w:ind w:firstLine="0"/>
        <w:textAlignment w:val="center"/>
        <w:rPr>
          <w:rFonts w:cs="Times New Roman"/>
          <w:i/>
          <w:iCs/>
          <w:sz w:val="24"/>
          <w:szCs w:val="24"/>
        </w:rPr>
      </w:pPr>
      <w:r w:rsidRPr="0059347E">
        <w:rPr>
          <w:rFonts w:cs="Times New Roman"/>
          <w:i/>
          <w:iCs/>
          <w:sz w:val="24"/>
          <w:szCs w:val="24"/>
        </w:rPr>
        <w:t xml:space="preserve">Универсальные регулятивные учебные действия: </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следовать установленному правилу, по которому составлен ряд чисел, величин, геометрических фигур;</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 xml:space="preserve">организовывать, участвовать, контролировать ход и результат парной работы с математическим материалом; </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проверять правильность вычисления с помощью другого приёма выполнения действия, обратного действия;</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находить с помощью учителя причину возникшей ошибки и трудности.</w:t>
      </w:r>
    </w:p>
    <w:p w:rsidR="00F44159" w:rsidRPr="0059347E" w:rsidRDefault="00F44159" w:rsidP="00F44159">
      <w:pPr>
        <w:autoSpaceDE w:val="0"/>
        <w:autoSpaceDN w:val="0"/>
        <w:adjustRightInd w:val="0"/>
        <w:spacing w:line="240" w:lineRule="atLeast"/>
        <w:ind w:firstLine="0"/>
        <w:textAlignment w:val="center"/>
        <w:rPr>
          <w:rFonts w:cs="Times New Roman"/>
          <w:i/>
          <w:iCs/>
          <w:sz w:val="24"/>
          <w:szCs w:val="24"/>
        </w:rPr>
      </w:pPr>
      <w:r w:rsidRPr="0059347E">
        <w:rPr>
          <w:rFonts w:cs="Times New Roman"/>
          <w:i/>
          <w:iCs/>
          <w:sz w:val="24"/>
          <w:szCs w:val="24"/>
        </w:rPr>
        <w:t>Совместная деятельность:</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принимать правила совместной деятельности при работе в парах, группах, составленных учителем или самостоятельно;</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(устное выступление) решения или ответа;</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 xml:space="preserve">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 </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совместно с учителем оценивать результаты выполнения общей работы.</w:t>
      </w:r>
    </w:p>
    <w:p w:rsidR="00F44159" w:rsidRPr="0059347E" w:rsidRDefault="00F44159" w:rsidP="00F44159">
      <w:pPr>
        <w:keepNext/>
        <w:suppressAutoHyphens/>
        <w:autoSpaceDE w:val="0"/>
        <w:autoSpaceDN w:val="0"/>
        <w:adjustRightInd w:val="0"/>
        <w:spacing w:before="360" w:after="240" w:line="240" w:lineRule="atLeast"/>
        <w:ind w:firstLine="0"/>
        <w:jc w:val="left"/>
        <w:textAlignment w:val="center"/>
        <w:rPr>
          <w:rFonts w:cs="Times New Roman"/>
          <w:b/>
          <w:bCs/>
          <w:caps/>
          <w:position w:val="6"/>
          <w:sz w:val="24"/>
          <w:szCs w:val="24"/>
        </w:rPr>
      </w:pPr>
      <w:r w:rsidRPr="0059347E">
        <w:rPr>
          <w:rFonts w:cs="Times New Roman"/>
          <w:b/>
          <w:bCs/>
          <w:caps/>
          <w:position w:val="6"/>
          <w:sz w:val="24"/>
          <w:szCs w:val="24"/>
        </w:rPr>
        <w:t xml:space="preserve">3 класс </w:t>
      </w:r>
    </w:p>
    <w:p w:rsidR="00F44159" w:rsidRPr="0059347E" w:rsidRDefault="00F44159" w:rsidP="00F44159">
      <w:pPr>
        <w:autoSpaceDE w:val="0"/>
        <w:autoSpaceDN w:val="0"/>
        <w:adjustRightInd w:val="0"/>
        <w:spacing w:line="240" w:lineRule="atLeast"/>
        <w:ind w:firstLine="0"/>
        <w:textAlignment w:val="center"/>
        <w:rPr>
          <w:rFonts w:cs="Times New Roman"/>
          <w:b/>
          <w:bCs/>
          <w:sz w:val="24"/>
          <w:szCs w:val="24"/>
        </w:rPr>
      </w:pPr>
      <w:r w:rsidRPr="0059347E">
        <w:rPr>
          <w:rFonts w:cs="Times New Roman"/>
          <w:b/>
          <w:bCs/>
          <w:sz w:val="24"/>
          <w:szCs w:val="24"/>
        </w:rPr>
        <w:t>Числа и величины</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Числа в пределах 1000: чтение, запись, сравнение, представление в виде суммы разрядных слагаемых. Равенства и неравенства: чтение, составление. Увеличение/уменьшение числа в несколько раз. Кратное сравнение чисел.</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Масса (единица массы — грамм); соотношение между килограммом и граммом; отношение «тяжелее/легче на/в».</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Стоимость (единицы — рубль, копейка); установление отношения «дороже/дешевле на/в». Соотношение «цена, количество, стоимость» в практической ситуации.</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Время (единица времени — секунда); установление отношения «быстрее/медленнее на/в». Соотношение «начало, окончание, продолжительность события» в практической ситуации.</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Длина (единица длины — миллиметр, километр); соотношение между величинами в пределах тысячи. </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Площадь (единицы площади — квадратный метр, квадратный сантиметр, квадратный дециметр, квадратный метр).</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p>
    <w:p w:rsidR="00F44159" w:rsidRPr="0059347E" w:rsidRDefault="00F44159" w:rsidP="00F44159">
      <w:pPr>
        <w:autoSpaceDE w:val="0"/>
        <w:autoSpaceDN w:val="0"/>
        <w:adjustRightInd w:val="0"/>
        <w:spacing w:line="240" w:lineRule="atLeast"/>
        <w:ind w:firstLine="0"/>
        <w:textAlignment w:val="center"/>
        <w:rPr>
          <w:rFonts w:cs="Times New Roman"/>
          <w:b/>
          <w:bCs/>
          <w:sz w:val="24"/>
          <w:szCs w:val="24"/>
        </w:rPr>
      </w:pPr>
      <w:r w:rsidRPr="0059347E">
        <w:rPr>
          <w:rFonts w:cs="Times New Roman"/>
          <w:b/>
          <w:bCs/>
          <w:sz w:val="24"/>
          <w:szCs w:val="24"/>
        </w:rPr>
        <w:t>Арифметические действия</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Устные вычисления, сводимые к действиям в пределах 100 (табличное и внетабличное умножение, деление, действия с круглыми числами).</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Письменное сложение, вычитание чисел в пределах 1000. Действия с числами 0 и 1. </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Переместительное, сочетательное свойства сложения, умножения при вычислениях. </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Нахождение неизвестного компонента арифметического действия.</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Порядок действий в числовом выражении, значение числового выражения, содержащего несколько действий (со скобками/без скобок), с вычислениями в пределах 1000. </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Однородные величины: сложение и вычитание.</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p>
    <w:p w:rsidR="00F44159" w:rsidRPr="0059347E" w:rsidRDefault="00F44159" w:rsidP="00F44159">
      <w:pPr>
        <w:autoSpaceDE w:val="0"/>
        <w:autoSpaceDN w:val="0"/>
        <w:adjustRightInd w:val="0"/>
        <w:spacing w:line="240" w:lineRule="atLeast"/>
        <w:ind w:firstLine="0"/>
        <w:textAlignment w:val="center"/>
        <w:rPr>
          <w:rFonts w:cs="Times New Roman"/>
          <w:b/>
          <w:bCs/>
          <w:sz w:val="24"/>
          <w:szCs w:val="24"/>
        </w:rPr>
      </w:pPr>
      <w:r w:rsidRPr="0059347E">
        <w:rPr>
          <w:rFonts w:cs="Times New Roman"/>
          <w:b/>
          <w:bCs/>
          <w:sz w:val="24"/>
          <w:szCs w:val="24"/>
        </w:rPr>
        <w:t>Текстовые задачи</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арифметических действий (в том числе деления с остатком), отношений (больше/меньше на/в), зависимостей (купля-продажа, расчёт времени, количества), на сравнение (разностное, кратное). Запись решения задачи по действиям и с помощью числового выражения. Проверка решения и оценка полученного результата.</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Доля величины: половина, треть, четверть, пятая, десятая часть в практической ситуации; сравнение долей одной величины. Задачи на нахождение доли величины.</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p>
    <w:p w:rsidR="00F44159" w:rsidRPr="0059347E" w:rsidRDefault="00F44159" w:rsidP="00F44159">
      <w:pPr>
        <w:autoSpaceDE w:val="0"/>
        <w:autoSpaceDN w:val="0"/>
        <w:adjustRightInd w:val="0"/>
        <w:spacing w:line="240" w:lineRule="atLeast"/>
        <w:ind w:firstLine="0"/>
        <w:textAlignment w:val="center"/>
        <w:rPr>
          <w:rFonts w:cs="Times New Roman"/>
          <w:b/>
          <w:bCs/>
          <w:sz w:val="24"/>
          <w:szCs w:val="24"/>
        </w:rPr>
      </w:pPr>
      <w:r w:rsidRPr="0059347E">
        <w:rPr>
          <w:rFonts w:cs="Times New Roman"/>
          <w:b/>
          <w:bCs/>
          <w:sz w:val="24"/>
          <w:szCs w:val="24"/>
        </w:rPr>
        <w:t xml:space="preserve">Пространственные отношения и геометрические фигуры  </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Конструирование геометрических фигур (разбиение фигуры на части, составление фигуры из частей).</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Периметр многоугольника: измерение, вычисление, запись равенства.</w:t>
      </w:r>
    </w:p>
    <w:p w:rsidR="00F44159" w:rsidRPr="0059347E" w:rsidRDefault="00F44159" w:rsidP="00F44159">
      <w:pPr>
        <w:autoSpaceDE w:val="0"/>
        <w:autoSpaceDN w:val="0"/>
        <w:adjustRightInd w:val="0"/>
        <w:spacing w:line="240" w:lineRule="atLeast"/>
        <w:ind w:firstLine="0"/>
        <w:textAlignment w:val="center"/>
        <w:rPr>
          <w:rFonts w:cs="Times New Roman"/>
          <w:spacing w:val="1"/>
          <w:sz w:val="24"/>
          <w:szCs w:val="24"/>
        </w:rPr>
      </w:pPr>
      <w:r w:rsidRPr="0059347E">
        <w:rPr>
          <w:rFonts w:cs="Times New Roman"/>
          <w:spacing w:val="1"/>
          <w:sz w:val="24"/>
          <w:szCs w:val="24"/>
        </w:rPr>
        <w:t xml:space="preserve">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 Сравнение площадей фигур с помощью наложения. </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p>
    <w:p w:rsidR="00F44159" w:rsidRPr="0059347E" w:rsidRDefault="00F44159" w:rsidP="00F44159">
      <w:pPr>
        <w:autoSpaceDE w:val="0"/>
        <w:autoSpaceDN w:val="0"/>
        <w:adjustRightInd w:val="0"/>
        <w:spacing w:line="240" w:lineRule="atLeast"/>
        <w:ind w:firstLine="0"/>
        <w:textAlignment w:val="center"/>
        <w:rPr>
          <w:rFonts w:cs="Times New Roman"/>
          <w:b/>
          <w:bCs/>
          <w:sz w:val="24"/>
          <w:szCs w:val="24"/>
        </w:rPr>
      </w:pPr>
      <w:r w:rsidRPr="0059347E">
        <w:rPr>
          <w:rFonts w:cs="Times New Roman"/>
          <w:b/>
          <w:bCs/>
          <w:sz w:val="24"/>
          <w:szCs w:val="24"/>
        </w:rPr>
        <w:t xml:space="preserve">Математическая информация </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Классификация объектов по двум признакам. </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Верные (истинные) и неверные (ложные) утверждения: конструирование, проверка. Логические рассуждения со связками «если …, то …», «поэтому», «значит».</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 </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Формализованное описание последовательности действий (инструкция, план, схема, алгоритм). </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Столбчатая диаграмма: чтение, использование данных для решения учебных и практических задач.</w:t>
      </w:r>
    </w:p>
    <w:p w:rsidR="00F44159" w:rsidRPr="0059347E" w:rsidRDefault="00F44159" w:rsidP="00F44159">
      <w:pPr>
        <w:autoSpaceDE w:val="0"/>
        <w:autoSpaceDN w:val="0"/>
        <w:adjustRightInd w:val="0"/>
        <w:spacing w:line="240" w:lineRule="atLeast"/>
        <w:ind w:firstLine="0"/>
        <w:textAlignment w:val="center"/>
        <w:rPr>
          <w:rFonts w:cs="Times New Roman"/>
          <w:spacing w:val="2"/>
          <w:sz w:val="24"/>
          <w:szCs w:val="24"/>
        </w:rPr>
      </w:pPr>
      <w:r w:rsidRPr="0059347E">
        <w:rPr>
          <w:rFonts w:cs="Times New Roman"/>
          <w:spacing w:val="2"/>
          <w:sz w:val="24"/>
          <w:szCs w:val="24"/>
        </w:rPr>
        <w:t xml:space="preserve">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 </w:t>
      </w:r>
    </w:p>
    <w:p w:rsidR="00F44159" w:rsidRPr="0059347E" w:rsidRDefault="00F44159" w:rsidP="00F44159">
      <w:pPr>
        <w:keepNext/>
        <w:suppressAutoHyphens/>
        <w:autoSpaceDE w:val="0"/>
        <w:autoSpaceDN w:val="0"/>
        <w:adjustRightInd w:val="0"/>
        <w:spacing w:before="360" w:after="240" w:line="240" w:lineRule="atLeast"/>
        <w:ind w:firstLine="0"/>
        <w:jc w:val="left"/>
        <w:textAlignment w:val="center"/>
        <w:rPr>
          <w:rFonts w:cs="Times New Roman"/>
          <w:b/>
          <w:bCs/>
          <w:position w:val="6"/>
          <w:sz w:val="24"/>
          <w:szCs w:val="24"/>
        </w:rPr>
      </w:pPr>
      <w:r w:rsidRPr="0059347E">
        <w:rPr>
          <w:rFonts w:cs="Times New Roman"/>
          <w:b/>
          <w:bCs/>
          <w:position w:val="6"/>
          <w:sz w:val="24"/>
          <w:szCs w:val="24"/>
        </w:rPr>
        <w:t>Универсальные учебные действия</w:t>
      </w:r>
    </w:p>
    <w:p w:rsidR="00F44159" w:rsidRPr="0059347E" w:rsidRDefault="00F44159" w:rsidP="00F44159">
      <w:pPr>
        <w:autoSpaceDE w:val="0"/>
        <w:autoSpaceDN w:val="0"/>
        <w:adjustRightInd w:val="0"/>
        <w:spacing w:line="240" w:lineRule="atLeast"/>
        <w:ind w:firstLine="0"/>
        <w:textAlignment w:val="center"/>
        <w:rPr>
          <w:rFonts w:cs="Times New Roman"/>
          <w:i/>
          <w:iCs/>
          <w:sz w:val="24"/>
          <w:szCs w:val="24"/>
        </w:rPr>
      </w:pPr>
      <w:r w:rsidRPr="0059347E">
        <w:rPr>
          <w:rFonts w:cs="Times New Roman"/>
          <w:i/>
          <w:iCs/>
          <w:sz w:val="24"/>
          <w:szCs w:val="24"/>
        </w:rPr>
        <w:t xml:space="preserve">Универсальные познавательные учебные действия: </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сравнивать математические объекты (числа, величины, геометрические фигуры);</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выбирать приём вычисления, выполнения действия;</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конструировать геометрические фигуры;</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классифицировать объекты (числа, величины, геометрические фигуры, текстовые задачи в одно действие) по выбранному признаку;</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прикидывать размеры фигуры, её элементов;</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понимать смысл зависимостей и математических отношений, описанных в задаче;</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 xml:space="preserve">различать и использовать разные приёмы и алгоритмы вычисления; </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выбирать метод решения (моделирование ситуации, перебор вариантов, использование алгоритма);</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 xml:space="preserve">соотносить начало, окончание, продолжительность события в практической ситуации; </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составлять ряд чисел (величин, геометрических фигур) по самостоятельно выбранному правилу;</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 xml:space="preserve">моделировать предложенную практическую ситуацию; </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устанавливать последовательность событий, действий сюжета текстовой задачи.</w:t>
      </w:r>
    </w:p>
    <w:p w:rsidR="00F44159" w:rsidRPr="0059347E" w:rsidRDefault="00F44159" w:rsidP="00F44159">
      <w:pPr>
        <w:autoSpaceDE w:val="0"/>
        <w:autoSpaceDN w:val="0"/>
        <w:adjustRightInd w:val="0"/>
        <w:spacing w:line="240" w:lineRule="atLeast"/>
        <w:ind w:firstLine="0"/>
        <w:textAlignment w:val="center"/>
        <w:rPr>
          <w:rFonts w:cs="Times New Roman"/>
          <w:i/>
          <w:iCs/>
          <w:sz w:val="24"/>
          <w:szCs w:val="24"/>
        </w:rPr>
      </w:pPr>
      <w:r w:rsidRPr="0059347E">
        <w:rPr>
          <w:rFonts w:cs="Times New Roman"/>
          <w:i/>
          <w:iCs/>
          <w:sz w:val="24"/>
          <w:szCs w:val="24"/>
        </w:rPr>
        <w:t>Работа с информацией:</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читать информацию, представленную в разных формах;</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извлекать и интерпретировать числовые данные, представленные в таблице, на диаграмме;</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заполнять таблицы сложения и умножения, дополнять данными чертеж;</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устанавливать соответствие между различными записями решения задачи;</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использовать дополнительную литературу (справочники, словари) для установления и проверки значения математического термина (понятия).</w:t>
      </w:r>
    </w:p>
    <w:p w:rsidR="00F44159" w:rsidRPr="0059347E" w:rsidRDefault="00F44159" w:rsidP="00F44159">
      <w:pPr>
        <w:autoSpaceDE w:val="0"/>
        <w:autoSpaceDN w:val="0"/>
        <w:adjustRightInd w:val="0"/>
        <w:spacing w:line="240" w:lineRule="atLeast"/>
        <w:ind w:firstLine="0"/>
        <w:textAlignment w:val="center"/>
        <w:rPr>
          <w:rFonts w:cs="Times New Roman"/>
          <w:i/>
          <w:iCs/>
          <w:sz w:val="24"/>
          <w:szCs w:val="24"/>
        </w:rPr>
      </w:pPr>
      <w:r w:rsidRPr="0059347E">
        <w:rPr>
          <w:rFonts w:cs="Times New Roman"/>
          <w:i/>
          <w:iCs/>
          <w:sz w:val="24"/>
          <w:szCs w:val="24"/>
        </w:rPr>
        <w:t xml:space="preserve">Универсальные коммуникативные учебные действия: </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использовать математическую терминологию для описания отношений и зависимостей;</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строить речевые высказывания для решения задач; составлять текстовую задачу;</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объяснять на примерах отношения «больше/меньше на …», «больше/меньше в … », «равно»;</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использовать математическую символику для составления числовых выражений;</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pacing w:val="1"/>
          <w:sz w:val="24"/>
          <w:szCs w:val="24"/>
        </w:rPr>
      </w:pPr>
      <w:r w:rsidRPr="0059347E">
        <w:rPr>
          <w:rFonts w:cs="Times New Roman"/>
          <w:spacing w:val="1"/>
          <w:sz w:val="24"/>
          <w:szCs w:val="24"/>
        </w:rPr>
        <w:t>выбирать, осуществлять переход от одних единиц измерения величины к другим в соответствии с практической ситуацией;</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 xml:space="preserve">участвовать в обсуждении ошибок в ходе и результате выполнения вычисления. </w:t>
      </w:r>
    </w:p>
    <w:p w:rsidR="00F44159" w:rsidRPr="0059347E" w:rsidRDefault="00F44159" w:rsidP="00F44159">
      <w:pPr>
        <w:autoSpaceDE w:val="0"/>
        <w:autoSpaceDN w:val="0"/>
        <w:adjustRightInd w:val="0"/>
        <w:spacing w:line="240" w:lineRule="atLeast"/>
        <w:ind w:firstLine="0"/>
        <w:textAlignment w:val="center"/>
        <w:rPr>
          <w:rFonts w:cs="Times New Roman"/>
          <w:i/>
          <w:iCs/>
          <w:sz w:val="24"/>
          <w:szCs w:val="24"/>
        </w:rPr>
      </w:pPr>
      <w:r w:rsidRPr="0059347E">
        <w:rPr>
          <w:rFonts w:cs="Times New Roman"/>
          <w:i/>
          <w:iCs/>
          <w:sz w:val="24"/>
          <w:szCs w:val="24"/>
        </w:rPr>
        <w:t xml:space="preserve">Универсальные регулятивные учебные действия: </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проверять ход и результат выполнения действия;</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вести поиск ошибок, характеризовать их и исправлять;</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формулировать ответ (вывод), подтверждать его объяснением, расчётами;</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rsidR="00F44159" w:rsidRPr="0059347E" w:rsidRDefault="00F44159" w:rsidP="00F44159">
      <w:pPr>
        <w:autoSpaceDE w:val="0"/>
        <w:autoSpaceDN w:val="0"/>
        <w:adjustRightInd w:val="0"/>
        <w:spacing w:line="240" w:lineRule="atLeast"/>
        <w:ind w:firstLine="0"/>
        <w:textAlignment w:val="center"/>
        <w:rPr>
          <w:rFonts w:cs="Times New Roman"/>
          <w:i/>
          <w:iCs/>
          <w:sz w:val="24"/>
          <w:szCs w:val="24"/>
        </w:rPr>
      </w:pPr>
      <w:r w:rsidRPr="0059347E">
        <w:rPr>
          <w:rFonts w:cs="Times New Roman"/>
          <w:i/>
          <w:iCs/>
          <w:sz w:val="24"/>
          <w:szCs w:val="24"/>
        </w:rPr>
        <w:t>Совместная деятельность:</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 xml:space="preserve">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 </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договариваться о распределении обязанностей в совместном труде, выполнять роли руководителя, подчинённого, сдержанно принимать замечания к своей работе;</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выполнять совместно прикидку и оценку результата выполнения общей работы.</w:t>
      </w:r>
    </w:p>
    <w:p w:rsidR="00F44159" w:rsidRPr="0059347E" w:rsidRDefault="00F44159" w:rsidP="00F44159">
      <w:pPr>
        <w:keepNext/>
        <w:suppressAutoHyphens/>
        <w:autoSpaceDE w:val="0"/>
        <w:autoSpaceDN w:val="0"/>
        <w:adjustRightInd w:val="0"/>
        <w:spacing w:before="360" w:after="240" w:line="240" w:lineRule="atLeast"/>
        <w:ind w:firstLine="0"/>
        <w:jc w:val="left"/>
        <w:textAlignment w:val="center"/>
        <w:rPr>
          <w:rFonts w:cs="Times New Roman"/>
          <w:b/>
          <w:bCs/>
          <w:caps/>
          <w:position w:val="6"/>
          <w:sz w:val="24"/>
          <w:szCs w:val="24"/>
        </w:rPr>
      </w:pPr>
      <w:r w:rsidRPr="0059347E">
        <w:rPr>
          <w:rFonts w:cs="Times New Roman"/>
          <w:b/>
          <w:bCs/>
          <w:caps/>
          <w:position w:val="6"/>
          <w:sz w:val="24"/>
          <w:szCs w:val="24"/>
        </w:rPr>
        <w:t xml:space="preserve">4 класс </w:t>
      </w:r>
    </w:p>
    <w:p w:rsidR="00F44159" w:rsidRPr="0059347E" w:rsidRDefault="00F44159" w:rsidP="00F44159">
      <w:pPr>
        <w:autoSpaceDE w:val="0"/>
        <w:autoSpaceDN w:val="0"/>
        <w:adjustRightInd w:val="0"/>
        <w:spacing w:line="240" w:lineRule="atLeast"/>
        <w:ind w:firstLine="0"/>
        <w:textAlignment w:val="center"/>
        <w:rPr>
          <w:rFonts w:cs="Times New Roman"/>
          <w:b/>
          <w:bCs/>
          <w:sz w:val="24"/>
          <w:szCs w:val="24"/>
        </w:rPr>
      </w:pPr>
      <w:r w:rsidRPr="0059347E">
        <w:rPr>
          <w:rFonts w:cs="Times New Roman"/>
          <w:b/>
          <w:bCs/>
          <w:sz w:val="24"/>
          <w:szCs w:val="24"/>
        </w:rPr>
        <w:t>Числа и величины</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Величины: сравнение объектов по массе, длине, площади, вместимости. </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Единицы массы — центнер, тонна; соотношения между единицами массы.</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Единицы времени (сутки, неделя, месяц, год, век), соотношение между ними. </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100 000.</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Доля величины времени, массы, длины. </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p>
    <w:p w:rsidR="00F44159" w:rsidRPr="0059347E" w:rsidRDefault="00F44159" w:rsidP="00F44159">
      <w:pPr>
        <w:keepNext/>
        <w:autoSpaceDE w:val="0"/>
        <w:autoSpaceDN w:val="0"/>
        <w:adjustRightInd w:val="0"/>
        <w:spacing w:line="240" w:lineRule="atLeast"/>
        <w:ind w:firstLine="0"/>
        <w:textAlignment w:val="center"/>
        <w:rPr>
          <w:rFonts w:cs="Times New Roman"/>
          <w:b/>
          <w:bCs/>
          <w:sz w:val="24"/>
          <w:szCs w:val="24"/>
        </w:rPr>
      </w:pPr>
      <w:r w:rsidRPr="0059347E">
        <w:rPr>
          <w:rFonts w:cs="Times New Roman"/>
          <w:b/>
          <w:bCs/>
          <w:sz w:val="24"/>
          <w:szCs w:val="24"/>
        </w:rPr>
        <w:t>Арифметические действия</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Письменное сложение, вычитание многозначных чисел в пределах миллиона. Письменное умножение, деление многозначных чисел на однозначное/двузначное число в пределах 100 000; деление с остатком. Умножение/деление на 10, 100, 1000. </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Равенство, содержащее неизвестный компонент арифметического действия: запись, нахождение неизвестного компонента.</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Умножение и деление величины на однозначное число.</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p>
    <w:p w:rsidR="00F44159" w:rsidRPr="0059347E" w:rsidRDefault="00F44159" w:rsidP="00F44159">
      <w:pPr>
        <w:autoSpaceDE w:val="0"/>
        <w:autoSpaceDN w:val="0"/>
        <w:adjustRightInd w:val="0"/>
        <w:spacing w:line="240" w:lineRule="atLeast"/>
        <w:ind w:firstLine="0"/>
        <w:textAlignment w:val="center"/>
        <w:rPr>
          <w:rFonts w:cs="Times New Roman"/>
          <w:b/>
          <w:bCs/>
          <w:sz w:val="24"/>
          <w:szCs w:val="24"/>
        </w:rPr>
      </w:pPr>
      <w:r w:rsidRPr="0059347E">
        <w:rPr>
          <w:rFonts w:cs="Times New Roman"/>
          <w:b/>
          <w:bCs/>
          <w:sz w:val="24"/>
          <w:szCs w:val="24"/>
        </w:rPr>
        <w:t>Текстовые задачи</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p>
    <w:p w:rsidR="00F44159" w:rsidRPr="0059347E" w:rsidRDefault="00F44159" w:rsidP="00F44159">
      <w:pPr>
        <w:autoSpaceDE w:val="0"/>
        <w:autoSpaceDN w:val="0"/>
        <w:adjustRightInd w:val="0"/>
        <w:spacing w:line="240" w:lineRule="atLeast"/>
        <w:ind w:firstLine="0"/>
        <w:textAlignment w:val="center"/>
        <w:rPr>
          <w:rFonts w:cs="Times New Roman"/>
          <w:b/>
          <w:bCs/>
          <w:sz w:val="24"/>
          <w:szCs w:val="24"/>
        </w:rPr>
      </w:pPr>
      <w:r w:rsidRPr="0059347E">
        <w:rPr>
          <w:rFonts w:cs="Times New Roman"/>
          <w:b/>
          <w:bCs/>
          <w:sz w:val="24"/>
          <w:szCs w:val="24"/>
        </w:rPr>
        <w:t xml:space="preserve">Пространственные отношения и геометрические фигуры  </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Наглядные представления о симметрии.</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Пространственные геометрические фигуры (тела): шар, куб, цилиндр, конус, пирамида; различение, называние.</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Конструирование: разбиение фигуры на прямоугольники (квадраты), составление фигур из прямоугольников/квадратов. Периметр, площадь фигуры, составленной из двух-трёх прямоугольников (квадратов).</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p>
    <w:p w:rsidR="00F44159" w:rsidRPr="0059347E" w:rsidRDefault="00F44159" w:rsidP="00F44159">
      <w:pPr>
        <w:autoSpaceDE w:val="0"/>
        <w:autoSpaceDN w:val="0"/>
        <w:adjustRightInd w:val="0"/>
        <w:spacing w:line="240" w:lineRule="atLeast"/>
        <w:ind w:firstLine="0"/>
        <w:textAlignment w:val="center"/>
        <w:rPr>
          <w:rFonts w:cs="Times New Roman"/>
          <w:b/>
          <w:bCs/>
          <w:sz w:val="24"/>
          <w:szCs w:val="24"/>
        </w:rPr>
      </w:pPr>
      <w:r w:rsidRPr="0059347E">
        <w:rPr>
          <w:rFonts w:cs="Times New Roman"/>
          <w:b/>
          <w:bCs/>
          <w:sz w:val="24"/>
          <w:szCs w:val="24"/>
        </w:rPr>
        <w:t xml:space="preserve">Математическая информация </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Работа с утверждениями: конструирование, проверка истинности; составление и проверка логических рассуждений при решении задач. </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сети Интернет. Запись информации в предложенной таблице, на столбчатой диаграмме.</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Доступные электронные средства обучения, пособия, тренажёры, их использование под руководством педагога и самостоятельно.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детей младшего школьного возраста).</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Алгоритмы решения учебных и практических задач.</w:t>
      </w:r>
    </w:p>
    <w:p w:rsidR="00F44159" w:rsidRPr="0059347E" w:rsidRDefault="00F44159" w:rsidP="00F44159">
      <w:pPr>
        <w:keepNext/>
        <w:suppressAutoHyphens/>
        <w:autoSpaceDE w:val="0"/>
        <w:autoSpaceDN w:val="0"/>
        <w:adjustRightInd w:val="0"/>
        <w:spacing w:before="360" w:after="240" w:line="240" w:lineRule="atLeast"/>
        <w:ind w:firstLine="0"/>
        <w:jc w:val="left"/>
        <w:textAlignment w:val="center"/>
        <w:rPr>
          <w:rFonts w:cs="Times New Roman"/>
          <w:b/>
          <w:bCs/>
          <w:position w:val="6"/>
          <w:sz w:val="24"/>
          <w:szCs w:val="24"/>
        </w:rPr>
      </w:pPr>
      <w:r w:rsidRPr="0059347E">
        <w:rPr>
          <w:rFonts w:cs="Times New Roman"/>
          <w:b/>
          <w:bCs/>
          <w:position w:val="6"/>
          <w:sz w:val="24"/>
          <w:szCs w:val="24"/>
        </w:rPr>
        <w:t>Универсальные учебные действия</w:t>
      </w:r>
    </w:p>
    <w:p w:rsidR="00F44159" w:rsidRPr="0059347E" w:rsidRDefault="00F44159" w:rsidP="00F44159">
      <w:pPr>
        <w:autoSpaceDE w:val="0"/>
        <w:autoSpaceDN w:val="0"/>
        <w:adjustRightInd w:val="0"/>
        <w:spacing w:line="240" w:lineRule="atLeast"/>
        <w:ind w:firstLine="0"/>
        <w:textAlignment w:val="center"/>
        <w:rPr>
          <w:rFonts w:cs="Times New Roman"/>
          <w:i/>
          <w:iCs/>
          <w:sz w:val="24"/>
          <w:szCs w:val="24"/>
        </w:rPr>
      </w:pPr>
      <w:r w:rsidRPr="0059347E">
        <w:rPr>
          <w:rFonts w:cs="Times New Roman"/>
          <w:i/>
          <w:iCs/>
          <w:sz w:val="24"/>
          <w:szCs w:val="24"/>
        </w:rPr>
        <w:t xml:space="preserve">Универсальные познавательные учебные действия: </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ориентироваться в изученной математической терминологии, использовать её в высказываниях и рассуждениях;</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сравнивать математические объекты (числа, величины, геометрические фигуры), записывать признак сравнения;</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выбирать метод решения математической задачи (алгоритм действия, приём вычисления, способ решения, моделирование ситуации, перебор вариантов);</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обнаруживать модели изученных геометрических фигур в окружающем мире;</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конструировать геометрическую фигуру, обладающую заданным свойством (отрезок заданной длины, ломаная определённой длины, квадрат с заданным периметром);</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классифицировать объекты по 1—2 выбранным признакам.</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составлять модель математической задачи, проверять её соответствие условиям задачи;</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(с помощью измерительных сосудов).</w:t>
      </w:r>
    </w:p>
    <w:p w:rsidR="00F44159" w:rsidRPr="0059347E" w:rsidRDefault="00F44159" w:rsidP="00F44159">
      <w:pPr>
        <w:autoSpaceDE w:val="0"/>
        <w:autoSpaceDN w:val="0"/>
        <w:adjustRightInd w:val="0"/>
        <w:spacing w:line="240" w:lineRule="atLeast"/>
        <w:ind w:firstLine="0"/>
        <w:textAlignment w:val="center"/>
        <w:rPr>
          <w:rFonts w:cs="Times New Roman"/>
          <w:i/>
          <w:iCs/>
          <w:sz w:val="24"/>
          <w:szCs w:val="24"/>
        </w:rPr>
      </w:pPr>
      <w:r w:rsidRPr="0059347E">
        <w:rPr>
          <w:rFonts w:cs="Times New Roman"/>
          <w:i/>
          <w:iCs/>
          <w:sz w:val="24"/>
          <w:szCs w:val="24"/>
        </w:rPr>
        <w:t>Работа с информацией:</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 xml:space="preserve">представлять информацию в разных формах; </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извлекать и интерпретировать информацию, представленную в таблице, на диаграмме;</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использовать справочную литературу для поиска информации, в том числе Интернет (в условиях контролируемого выхода).</w:t>
      </w:r>
    </w:p>
    <w:p w:rsidR="00F44159" w:rsidRPr="0059347E" w:rsidRDefault="00F44159" w:rsidP="00F44159">
      <w:pPr>
        <w:keepNext/>
        <w:autoSpaceDE w:val="0"/>
        <w:autoSpaceDN w:val="0"/>
        <w:adjustRightInd w:val="0"/>
        <w:spacing w:line="240" w:lineRule="atLeast"/>
        <w:ind w:firstLine="0"/>
        <w:textAlignment w:val="center"/>
        <w:rPr>
          <w:rFonts w:cs="Times New Roman"/>
          <w:i/>
          <w:iCs/>
          <w:sz w:val="24"/>
          <w:szCs w:val="24"/>
        </w:rPr>
      </w:pPr>
      <w:r w:rsidRPr="0059347E">
        <w:rPr>
          <w:rFonts w:cs="Times New Roman"/>
          <w:i/>
          <w:iCs/>
          <w:sz w:val="24"/>
          <w:szCs w:val="24"/>
        </w:rPr>
        <w:t xml:space="preserve">Универсальные коммуникативные учебные действия: </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использовать математическую терминологию для записи решения предметной или практической задачи;</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приводить примеры и контрпримеры для подтверждения/опровержения вывода, гипотезы;</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конструировать, читать числовое выражение;</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описывать практическую ситуацию с использованием изученной терминологии;</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характеризовать математические объекты, явления и события с помощью изученных величин;</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составлять инструкцию, записывать рассуждение;</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инициировать обсуждение разных способов выполнения задания, поиск ошибок в решении.</w:t>
      </w:r>
    </w:p>
    <w:p w:rsidR="00F44159" w:rsidRPr="0059347E" w:rsidRDefault="00F44159" w:rsidP="00F44159">
      <w:pPr>
        <w:autoSpaceDE w:val="0"/>
        <w:autoSpaceDN w:val="0"/>
        <w:adjustRightInd w:val="0"/>
        <w:spacing w:line="240" w:lineRule="atLeast"/>
        <w:ind w:firstLine="0"/>
        <w:textAlignment w:val="center"/>
        <w:rPr>
          <w:rFonts w:cs="Times New Roman"/>
          <w:i/>
          <w:iCs/>
          <w:sz w:val="24"/>
          <w:szCs w:val="24"/>
        </w:rPr>
      </w:pPr>
      <w:r w:rsidRPr="0059347E">
        <w:rPr>
          <w:rFonts w:cs="Times New Roman"/>
          <w:i/>
          <w:iCs/>
          <w:sz w:val="24"/>
          <w:szCs w:val="24"/>
        </w:rPr>
        <w:t xml:space="preserve">Универсальные регулятивные учебные действия: </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самостоятельно выполнять прикидку и оценку результата измерений;</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находить, исправлять, прогнозировать трудности и ошибки, и трудности в решении учебной задачи.</w:t>
      </w:r>
    </w:p>
    <w:p w:rsidR="00F44159" w:rsidRPr="0059347E" w:rsidRDefault="00F44159" w:rsidP="00F44159">
      <w:pPr>
        <w:autoSpaceDE w:val="0"/>
        <w:autoSpaceDN w:val="0"/>
        <w:adjustRightInd w:val="0"/>
        <w:spacing w:line="240" w:lineRule="atLeast"/>
        <w:ind w:firstLine="0"/>
        <w:textAlignment w:val="center"/>
        <w:rPr>
          <w:rFonts w:cs="Times New Roman"/>
          <w:i/>
          <w:iCs/>
          <w:sz w:val="24"/>
          <w:szCs w:val="24"/>
        </w:rPr>
      </w:pPr>
      <w:r w:rsidRPr="0059347E">
        <w:rPr>
          <w:rFonts w:cs="Times New Roman"/>
          <w:i/>
          <w:iCs/>
          <w:sz w:val="24"/>
          <w:szCs w:val="24"/>
        </w:rPr>
        <w:t>Совместная деятельность:</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договариваться с одноклассниками в ходе организации проектной работы с величинами (составление расписания, подсчёт денег, оценка стоимости и веса покупки, рост и вес человека,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rsidR="00F44159" w:rsidRPr="0059347E" w:rsidRDefault="00F44159" w:rsidP="00F44159">
      <w:pPr>
        <w:pageBreakBefore/>
        <w:pBdr>
          <w:bottom w:val="single" w:sz="4" w:space="5" w:color="auto"/>
        </w:pBdr>
        <w:suppressAutoHyphens/>
        <w:autoSpaceDE w:val="0"/>
        <w:autoSpaceDN w:val="0"/>
        <w:adjustRightInd w:val="0"/>
        <w:spacing w:before="480" w:after="240" w:line="240" w:lineRule="atLeast"/>
        <w:ind w:firstLine="0"/>
        <w:jc w:val="left"/>
        <w:textAlignment w:val="center"/>
        <w:rPr>
          <w:rFonts w:cs="Times New Roman"/>
          <w:b/>
          <w:bCs/>
          <w:caps/>
          <w:sz w:val="24"/>
          <w:szCs w:val="24"/>
        </w:rPr>
      </w:pPr>
      <w:r w:rsidRPr="0059347E">
        <w:rPr>
          <w:rFonts w:cs="Times New Roman"/>
          <w:b/>
          <w:bCs/>
          <w:caps/>
          <w:sz w:val="24"/>
          <w:szCs w:val="24"/>
        </w:rPr>
        <w:t>ПЛАНИРУЕМЫЕ РЕЗУЛЬТАТЫ ОСВОЕНИЯ ПРОГРАММЫ УЧЕБНОГО ПРЕДМЕТА «МАТЕМАТИКА» НА УРОВНЕ НАЧАЛЬНОГО ОБЩЕГО ОБРАЗОВАНИЯ</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Младший школьник достигает планируемых результатов обучения в соответствии со своими возможностями и способностями. На его успешность оказывают влияние темп деятельности ребенка, скорость психического созревания, особенности формирования учебной деятельности (способность к целеполаганию, готовность планировать свою работу, самоконтроль и т. д.). </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 Тем самым подчеркивается, что становление личностных новообразований и универсальных учебных действий осуществляется средствами математического содержания курса.</w:t>
      </w:r>
    </w:p>
    <w:p w:rsidR="00F44159" w:rsidRPr="0059347E" w:rsidRDefault="00F44159" w:rsidP="00F44159">
      <w:pPr>
        <w:keepNext/>
        <w:suppressAutoHyphens/>
        <w:autoSpaceDE w:val="0"/>
        <w:autoSpaceDN w:val="0"/>
        <w:adjustRightInd w:val="0"/>
        <w:spacing w:before="360" w:after="240" w:line="240" w:lineRule="atLeast"/>
        <w:ind w:firstLine="0"/>
        <w:jc w:val="left"/>
        <w:textAlignment w:val="center"/>
        <w:rPr>
          <w:rFonts w:cs="Times New Roman"/>
          <w:b/>
          <w:bCs/>
          <w:caps/>
          <w:position w:val="6"/>
          <w:sz w:val="24"/>
          <w:szCs w:val="24"/>
        </w:rPr>
      </w:pPr>
      <w:r w:rsidRPr="0059347E">
        <w:rPr>
          <w:rFonts w:cs="Times New Roman"/>
          <w:b/>
          <w:bCs/>
          <w:caps/>
          <w:position w:val="6"/>
          <w:sz w:val="24"/>
          <w:szCs w:val="24"/>
        </w:rPr>
        <w:t xml:space="preserve">Личностные результаты </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В результате изучения предмета «Математика» в начальной школе у обучающегося будут сформированы следующие личностные результаты:</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осознавать необходимость изучения математики для адаптации к жизненным ситуациям, для развития общей культуры человека; развития способности мыслить, рассуждать, выдвигать предположения и доказывать или опровергать их;</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осваивать навыки организации безопасного поведения в информационной среде;</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своих силах при решении поставленных задач, умение преодолевать трудности;</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оценивать свои успехи в изучении математики, намечать пути устранения трудностей; стремиться углублять свои математические знания и умения;</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пользоваться разнообразными информационными средствами для решения предложенных и самостоятельно выбранных учебных проблем, задач.</w:t>
      </w:r>
    </w:p>
    <w:p w:rsidR="00F44159" w:rsidRPr="0059347E" w:rsidRDefault="00F44159" w:rsidP="00F44159">
      <w:pPr>
        <w:keepNext/>
        <w:suppressAutoHyphens/>
        <w:autoSpaceDE w:val="0"/>
        <w:autoSpaceDN w:val="0"/>
        <w:adjustRightInd w:val="0"/>
        <w:spacing w:before="360" w:after="240" w:line="240" w:lineRule="atLeast"/>
        <w:ind w:firstLine="0"/>
        <w:jc w:val="left"/>
        <w:textAlignment w:val="center"/>
        <w:rPr>
          <w:rFonts w:cs="Times New Roman"/>
          <w:b/>
          <w:bCs/>
          <w:caps/>
          <w:position w:val="6"/>
          <w:sz w:val="24"/>
          <w:szCs w:val="24"/>
        </w:rPr>
      </w:pPr>
      <w:r w:rsidRPr="0059347E">
        <w:rPr>
          <w:rFonts w:cs="Times New Roman"/>
          <w:b/>
          <w:bCs/>
          <w:caps/>
          <w:position w:val="6"/>
          <w:sz w:val="24"/>
          <w:szCs w:val="24"/>
        </w:rPr>
        <w:t xml:space="preserve">Метапредметные результаты </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К концу обучения в начальной школе у обучающегося формируются следующие универсальные учебные действия.</w:t>
      </w:r>
    </w:p>
    <w:p w:rsidR="00F44159" w:rsidRPr="0059347E" w:rsidRDefault="00F44159" w:rsidP="00F44159">
      <w:pPr>
        <w:keepNext/>
        <w:suppressAutoHyphens/>
        <w:autoSpaceDE w:val="0"/>
        <w:autoSpaceDN w:val="0"/>
        <w:adjustRightInd w:val="0"/>
        <w:spacing w:before="360" w:after="240" w:line="240" w:lineRule="atLeast"/>
        <w:ind w:firstLine="0"/>
        <w:jc w:val="left"/>
        <w:textAlignment w:val="center"/>
        <w:rPr>
          <w:rFonts w:cs="Times New Roman"/>
          <w:b/>
          <w:bCs/>
          <w:position w:val="6"/>
          <w:sz w:val="24"/>
          <w:szCs w:val="24"/>
        </w:rPr>
      </w:pPr>
      <w:r w:rsidRPr="0059347E">
        <w:rPr>
          <w:rFonts w:cs="Times New Roman"/>
          <w:b/>
          <w:bCs/>
          <w:position w:val="6"/>
          <w:sz w:val="24"/>
          <w:szCs w:val="24"/>
        </w:rPr>
        <w:t xml:space="preserve">Универсальные познавательные учебные действия: </w:t>
      </w:r>
    </w:p>
    <w:p w:rsidR="00F44159" w:rsidRPr="0059347E" w:rsidRDefault="00F44159" w:rsidP="00F44159">
      <w:pPr>
        <w:autoSpaceDE w:val="0"/>
        <w:autoSpaceDN w:val="0"/>
        <w:adjustRightInd w:val="0"/>
        <w:spacing w:line="240" w:lineRule="atLeast"/>
        <w:ind w:firstLine="0"/>
        <w:textAlignment w:val="center"/>
        <w:rPr>
          <w:rFonts w:cs="Times New Roman"/>
          <w:i/>
          <w:iCs/>
          <w:sz w:val="24"/>
          <w:szCs w:val="24"/>
        </w:rPr>
      </w:pPr>
      <w:r w:rsidRPr="0059347E">
        <w:rPr>
          <w:rFonts w:cs="Times New Roman"/>
          <w:i/>
          <w:iCs/>
          <w:sz w:val="24"/>
          <w:szCs w:val="24"/>
        </w:rPr>
        <w:t>1) Базовые логические действия:</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pacing w:val="2"/>
          <w:sz w:val="24"/>
          <w:szCs w:val="24"/>
        </w:rPr>
      </w:pPr>
      <w:r w:rsidRPr="0059347E">
        <w:rPr>
          <w:rFonts w:cs="Times New Roman"/>
          <w:spacing w:val="2"/>
          <w:sz w:val="24"/>
          <w:szCs w:val="24"/>
        </w:rPr>
        <w:t>устанавливать связи и зависимости между математическими объектами (часть-целое; причина-следствие; протяжённость);</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 xml:space="preserve">применять базовые логические универсальные действия: сравнение, анализ, классификация (группировка), обобщение; </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pacing w:val="2"/>
          <w:sz w:val="24"/>
          <w:szCs w:val="24"/>
        </w:rPr>
      </w:pPr>
      <w:r w:rsidRPr="0059347E">
        <w:rPr>
          <w:rFonts w:cs="Times New Roman"/>
          <w:spacing w:val="2"/>
          <w:sz w:val="24"/>
          <w:szCs w:val="24"/>
        </w:rPr>
        <w:t>приобретать практические графические и измерительные навыки для успешного решения учебных и житейских задач;</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 xml:space="preserve">представлять текстовую задачу, её решение в виде модели, схемы, арифметической записи, текста в соответствии с предложенной учебной проблемой. </w:t>
      </w:r>
    </w:p>
    <w:p w:rsidR="00F44159" w:rsidRPr="0059347E" w:rsidRDefault="00F44159" w:rsidP="00F44159">
      <w:pPr>
        <w:autoSpaceDE w:val="0"/>
        <w:autoSpaceDN w:val="0"/>
        <w:adjustRightInd w:val="0"/>
        <w:spacing w:line="240" w:lineRule="atLeast"/>
        <w:ind w:firstLine="0"/>
        <w:textAlignment w:val="center"/>
        <w:rPr>
          <w:rFonts w:cs="Times New Roman"/>
          <w:i/>
          <w:iCs/>
          <w:sz w:val="24"/>
          <w:szCs w:val="24"/>
        </w:rPr>
      </w:pPr>
      <w:r w:rsidRPr="0059347E">
        <w:rPr>
          <w:rFonts w:cs="Times New Roman"/>
          <w:i/>
          <w:iCs/>
          <w:sz w:val="24"/>
          <w:szCs w:val="24"/>
        </w:rPr>
        <w:t>2) Базовые исследовательские действия:</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 xml:space="preserve">проявлять способность ориентироваться в учебном материале разных разделов курса математики; </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применять изученные методы познания (измерение, моделирование, перебор вариантов)</w:t>
      </w:r>
    </w:p>
    <w:p w:rsidR="00F44159" w:rsidRPr="0059347E" w:rsidRDefault="00F44159" w:rsidP="00F44159">
      <w:pPr>
        <w:autoSpaceDE w:val="0"/>
        <w:autoSpaceDN w:val="0"/>
        <w:adjustRightInd w:val="0"/>
        <w:spacing w:line="240" w:lineRule="atLeast"/>
        <w:ind w:firstLine="0"/>
        <w:textAlignment w:val="center"/>
        <w:rPr>
          <w:rFonts w:cs="Times New Roman"/>
          <w:i/>
          <w:iCs/>
          <w:sz w:val="24"/>
          <w:szCs w:val="24"/>
        </w:rPr>
      </w:pPr>
      <w:r w:rsidRPr="0059347E">
        <w:rPr>
          <w:rFonts w:cs="Times New Roman"/>
          <w:i/>
          <w:iCs/>
          <w:sz w:val="24"/>
          <w:szCs w:val="24"/>
        </w:rPr>
        <w:t>3) Работа с информацией:</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 xml:space="preserve">находить и использовать для решения учебных задач текстовую, графическую информацию в разных источниках информационной среды; </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читать, интерпретировать графически представленную информацию (схему, таблицу, диаграмму, другую модель);</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принимать правила, безопасно использовать предлагаемые электронные средства и источники информации.</w:t>
      </w:r>
    </w:p>
    <w:p w:rsidR="00F44159" w:rsidRPr="0059347E" w:rsidRDefault="00F44159" w:rsidP="00F44159">
      <w:pPr>
        <w:keepNext/>
        <w:suppressAutoHyphens/>
        <w:autoSpaceDE w:val="0"/>
        <w:autoSpaceDN w:val="0"/>
        <w:adjustRightInd w:val="0"/>
        <w:spacing w:before="360" w:after="240" w:line="240" w:lineRule="atLeast"/>
        <w:ind w:firstLine="0"/>
        <w:jc w:val="left"/>
        <w:textAlignment w:val="center"/>
        <w:rPr>
          <w:rFonts w:cs="Times New Roman"/>
          <w:b/>
          <w:bCs/>
          <w:position w:val="6"/>
          <w:sz w:val="24"/>
          <w:szCs w:val="24"/>
        </w:rPr>
      </w:pPr>
      <w:r w:rsidRPr="0059347E">
        <w:rPr>
          <w:rFonts w:cs="Times New Roman"/>
          <w:b/>
          <w:bCs/>
          <w:position w:val="6"/>
          <w:sz w:val="24"/>
          <w:szCs w:val="24"/>
        </w:rPr>
        <w:t xml:space="preserve">Универсальные коммуникативные учебные действия: </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 xml:space="preserve">конструировать утверждения, проверять их истинность; строить логическое рассуждение; </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использовать текст задания для объяснения способа и хода решения математической задачи; формулировать ответ;</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комментировать процесс вычисления, построения, решения;</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 xml:space="preserve">объяснять полученный ответ с использованием изученной терминологии; </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 xml:space="preserve">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 </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 xml:space="preserve">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 </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ориентироваться в алгоритмах: воспроизводить, дополнять, исправлять деформированные; составлять по аналогии;</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 xml:space="preserve">самостоятельно составлять тексты заданий, аналогичные типовым изученным. </w:t>
      </w:r>
    </w:p>
    <w:p w:rsidR="00F44159" w:rsidRPr="0059347E" w:rsidRDefault="00F44159" w:rsidP="00F44159">
      <w:pPr>
        <w:keepNext/>
        <w:suppressAutoHyphens/>
        <w:autoSpaceDE w:val="0"/>
        <w:autoSpaceDN w:val="0"/>
        <w:adjustRightInd w:val="0"/>
        <w:spacing w:before="360" w:after="240" w:line="240" w:lineRule="atLeast"/>
        <w:ind w:firstLine="0"/>
        <w:jc w:val="left"/>
        <w:textAlignment w:val="center"/>
        <w:rPr>
          <w:rFonts w:cs="Times New Roman"/>
          <w:b/>
          <w:bCs/>
          <w:position w:val="6"/>
          <w:sz w:val="24"/>
          <w:szCs w:val="24"/>
        </w:rPr>
      </w:pPr>
      <w:r w:rsidRPr="0059347E">
        <w:rPr>
          <w:rFonts w:cs="Times New Roman"/>
          <w:b/>
          <w:bCs/>
          <w:position w:val="6"/>
          <w:sz w:val="24"/>
          <w:szCs w:val="24"/>
        </w:rPr>
        <w:t xml:space="preserve">Универсальные регулятивные учебные действия: </w:t>
      </w:r>
    </w:p>
    <w:p w:rsidR="00F44159" w:rsidRPr="0059347E" w:rsidRDefault="00F44159" w:rsidP="00F44159">
      <w:pPr>
        <w:autoSpaceDE w:val="0"/>
        <w:autoSpaceDN w:val="0"/>
        <w:adjustRightInd w:val="0"/>
        <w:spacing w:line="240" w:lineRule="atLeast"/>
        <w:ind w:firstLine="0"/>
        <w:textAlignment w:val="center"/>
        <w:rPr>
          <w:rFonts w:cs="Times New Roman"/>
          <w:i/>
          <w:iCs/>
          <w:sz w:val="24"/>
          <w:szCs w:val="24"/>
        </w:rPr>
      </w:pPr>
      <w:r w:rsidRPr="0059347E">
        <w:rPr>
          <w:rFonts w:cs="Times New Roman"/>
          <w:i/>
          <w:iCs/>
          <w:sz w:val="24"/>
          <w:szCs w:val="24"/>
        </w:rPr>
        <w:t>1) Самоорганизация:</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 xml:space="preserve">планировать этапы предстоящей работы, определять последовательность учебных действий; </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выполнять правила безопасного использования электронных средств, предлагаемых в процессе обучения.</w:t>
      </w:r>
    </w:p>
    <w:p w:rsidR="00F44159" w:rsidRPr="0059347E" w:rsidRDefault="00F44159" w:rsidP="00F44159">
      <w:pPr>
        <w:autoSpaceDE w:val="0"/>
        <w:autoSpaceDN w:val="0"/>
        <w:adjustRightInd w:val="0"/>
        <w:spacing w:line="240" w:lineRule="atLeast"/>
        <w:ind w:firstLine="0"/>
        <w:textAlignment w:val="center"/>
        <w:rPr>
          <w:rFonts w:cs="Times New Roman"/>
          <w:i/>
          <w:iCs/>
          <w:sz w:val="24"/>
          <w:szCs w:val="24"/>
        </w:rPr>
      </w:pPr>
      <w:r w:rsidRPr="0059347E">
        <w:rPr>
          <w:rFonts w:cs="Times New Roman"/>
          <w:i/>
          <w:iCs/>
          <w:sz w:val="24"/>
          <w:szCs w:val="24"/>
        </w:rPr>
        <w:t>2) Самоконтроль:</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осуществлять контроль процесса и результата своей деятельности; объективно оценивать их;</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выбирать и при необходимости корректировать способы действий;</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находить ошибки в своей работе, устанавливать их причины, вести поиск путей преодоления ошибок;</w:t>
      </w:r>
    </w:p>
    <w:p w:rsidR="00F44159" w:rsidRPr="0059347E" w:rsidRDefault="00F44159" w:rsidP="00F44159">
      <w:pPr>
        <w:autoSpaceDE w:val="0"/>
        <w:autoSpaceDN w:val="0"/>
        <w:adjustRightInd w:val="0"/>
        <w:spacing w:line="240" w:lineRule="atLeast"/>
        <w:ind w:firstLine="0"/>
        <w:textAlignment w:val="center"/>
        <w:rPr>
          <w:rFonts w:cs="Times New Roman"/>
          <w:i/>
          <w:iCs/>
          <w:sz w:val="24"/>
          <w:szCs w:val="24"/>
        </w:rPr>
      </w:pPr>
      <w:r w:rsidRPr="0059347E">
        <w:rPr>
          <w:rFonts w:cs="Times New Roman"/>
          <w:i/>
          <w:iCs/>
          <w:sz w:val="24"/>
          <w:szCs w:val="24"/>
        </w:rPr>
        <w:t>3) Самооценка:</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 xml:space="preserve">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 </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оценивать рациональность своих действий, давать им качественную характеристику.</w:t>
      </w:r>
    </w:p>
    <w:p w:rsidR="00F44159" w:rsidRPr="0059347E" w:rsidRDefault="00F44159" w:rsidP="00F44159">
      <w:pPr>
        <w:keepNext/>
        <w:suppressAutoHyphens/>
        <w:autoSpaceDE w:val="0"/>
        <w:autoSpaceDN w:val="0"/>
        <w:adjustRightInd w:val="0"/>
        <w:spacing w:before="360" w:after="240" w:line="240" w:lineRule="atLeast"/>
        <w:ind w:firstLine="0"/>
        <w:jc w:val="left"/>
        <w:textAlignment w:val="center"/>
        <w:rPr>
          <w:rFonts w:cs="Times New Roman"/>
          <w:b/>
          <w:bCs/>
          <w:position w:val="6"/>
          <w:sz w:val="24"/>
          <w:szCs w:val="24"/>
        </w:rPr>
      </w:pPr>
      <w:r w:rsidRPr="0059347E">
        <w:rPr>
          <w:rFonts w:cs="Times New Roman"/>
          <w:b/>
          <w:bCs/>
          <w:position w:val="6"/>
          <w:sz w:val="24"/>
          <w:szCs w:val="24"/>
        </w:rPr>
        <w:t>Совместная деятельность:</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согласовывать мнения в ходе поиска доказательств, выбора рационального способа, анализа информации;</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rsidR="00F44159" w:rsidRPr="0059347E" w:rsidRDefault="00F44159" w:rsidP="00F44159">
      <w:pPr>
        <w:keepNext/>
        <w:suppressAutoHyphens/>
        <w:autoSpaceDE w:val="0"/>
        <w:autoSpaceDN w:val="0"/>
        <w:adjustRightInd w:val="0"/>
        <w:spacing w:before="360" w:after="240" w:line="240" w:lineRule="atLeast"/>
        <w:ind w:firstLine="0"/>
        <w:jc w:val="left"/>
        <w:textAlignment w:val="center"/>
        <w:rPr>
          <w:rFonts w:cs="Times New Roman"/>
          <w:b/>
          <w:bCs/>
          <w:caps/>
          <w:position w:val="6"/>
          <w:sz w:val="24"/>
          <w:szCs w:val="24"/>
        </w:rPr>
      </w:pPr>
      <w:r w:rsidRPr="0059347E">
        <w:rPr>
          <w:rFonts w:cs="Times New Roman"/>
          <w:b/>
          <w:bCs/>
          <w:caps/>
          <w:position w:val="6"/>
          <w:sz w:val="24"/>
          <w:szCs w:val="24"/>
        </w:rPr>
        <w:t xml:space="preserve">Предметные результаты </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К концу обучения в </w:t>
      </w:r>
      <w:r w:rsidRPr="0059347E">
        <w:rPr>
          <w:rFonts w:cs="Times New Roman"/>
          <w:b/>
          <w:bCs/>
          <w:sz w:val="24"/>
          <w:szCs w:val="24"/>
        </w:rPr>
        <w:t>первом классе</w:t>
      </w:r>
      <w:r w:rsidRPr="0059347E">
        <w:rPr>
          <w:rFonts w:cs="Times New Roman"/>
          <w:sz w:val="24"/>
          <w:szCs w:val="24"/>
        </w:rPr>
        <w:t xml:space="preserve"> обучающийся научится:</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читать, записывать, сравнивать, упорядочивать числа от 0 до 20;</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пересчитывать различные объекты, устанавливать порядковый номер объекта;</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находить числа, большие/меньшие данного числа на заданное число;</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 xml:space="preserve">выполнять арифметические действия сложения и вычитания в пределах 20 (устно и письменно) без перехода через десяток; </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называть и различать компоненты действий сложения (слагаемые, сумма) и вычитания (уменьшаемое, вычитаемое, разность);</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решать текстовые задачи в одно действие на сложение и вычитание: выделять условие и требование (вопрос);</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 xml:space="preserve">сравнивать объекты по длине, устанавливая между ними соотношение длиннее/короче (выше/ниже, шире/уже); </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 xml:space="preserve">знать и использовать единицу длины — сантиметр; измерять длину отрезка, чертить отрезок заданной длины (в см); </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различать число и цифру;</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распознавать геометрические фигуры: круг, треугольник, прямоугольник (квадрат), отрезок;</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устанавливать между объектами соотношения: слева/справа, дальше/ближе, между, перед/за, над/под;</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pacing w:val="-1"/>
          <w:sz w:val="24"/>
          <w:szCs w:val="24"/>
        </w:rPr>
      </w:pPr>
      <w:r w:rsidRPr="0059347E">
        <w:rPr>
          <w:rFonts w:cs="Times New Roman"/>
          <w:spacing w:val="-1"/>
          <w:sz w:val="24"/>
          <w:szCs w:val="24"/>
        </w:rPr>
        <w:t>распознавать верные (истинные) и неверные (ложные) утверждения относительно заданного набора объектов/предметов;</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группировать объекты по заданному признаку; находить и называть закономерности в ряду объектов повседневной жизни;</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различать строки и столбцы таблицы, вносить данное в таблицу, извлекать данное/данные из таблицы;</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сравнивать два объекта (числа, геометрические фигуры);</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распределять объекты на две группы по заданному основанию.</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К концу обучения во </w:t>
      </w:r>
      <w:r w:rsidRPr="0059347E">
        <w:rPr>
          <w:rFonts w:cs="Times New Roman"/>
          <w:b/>
          <w:bCs/>
          <w:sz w:val="24"/>
          <w:szCs w:val="24"/>
        </w:rPr>
        <w:t>втором классе</w:t>
      </w:r>
      <w:r w:rsidRPr="0059347E">
        <w:rPr>
          <w:rFonts w:cs="Times New Roman"/>
          <w:sz w:val="24"/>
          <w:szCs w:val="24"/>
        </w:rPr>
        <w:t xml:space="preserve"> обучающийся научится:</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читать, записывать, сравнивать, упорядочивать числа в пределах 100;</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находить число большее/меньшее данного числа на заданное число (в пределах 100); большее данного числа в заданное число раз (в пределах 20);</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устанавливать и соблюдать порядок при вычислении значения числового выражения (со скобками/без скобок), содержащего действия сложения и вычитания в пределах 100;</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pacing w:val="3"/>
          <w:sz w:val="24"/>
          <w:szCs w:val="24"/>
        </w:rPr>
      </w:pPr>
      <w:r w:rsidRPr="0059347E">
        <w:rPr>
          <w:rFonts w:cs="Times New Roman"/>
          <w:spacing w:val="3"/>
          <w:sz w:val="24"/>
          <w:szCs w:val="24"/>
        </w:rPr>
        <w:t xml:space="preserve">выполнять арифметические действия: сложение и вычитание, в пределах 100 — устно и письменно; умножение и деление в пределах 50 с использованием таблицы умножения; </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называть и различать компоненты действий умножения (множители, произведение); деления (делимое, делитель, частное);</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находить неизвестный компонент сложения, вычитания;</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 преобразовывать одни единицы данных величин в другие;</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pacing w:val="-2"/>
          <w:sz w:val="24"/>
          <w:szCs w:val="24"/>
        </w:rPr>
      </w:pPr>
      <w:r w:rsidRPr="0059347E">
        <w:rPr>
          <w:rFonts w:cs="Times New Roman"/>
          <w:sz w:val="24"/>
          <w:szCs w:val="24"/>
        </w:rPr>
        <w:t xml:space="preserve">определять с помощью измерительных инструментов длину; определять время с помощью часов; выполнять прикидку и оценку результата измерений; </w:t>
      </w:r>
      <w:r w:rsidRPr="0059347E">
        <w:rPr>
          <w:rFonts w:cs="Times New Roman"/>
          <w:spacing w:val="-2"/>
          <w:sz w:val="24"/>
          <w:szCs w:val="24"/>
        </w:rPr>
        <w:t>сравнивать величины длины, массы, времени, стоимости, устанавливая между ними соотношение «больше/меньше на»;</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действия/действий, записывать ответ;</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различать и называть геометрические фигуры: прямой угол; ломаную, многоугольник; выделять среди четырехугольников прямоугольники, квадраты;</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на бумаге в клетку изображать ломаную, многоугольник; чертить прямой угол, прямоугольник с заданными длинами сторон; использовать для выполнения построений линейку, угольник;</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выполнять измерение длин реальных объектов с помощью линейки;</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находить длину ломаной, состоящей из двух-трёх звеньев, периметр прямоугольника (квадрата);</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pacing w:val="-1"/>
          <w:sz w:val="24"/>
          <w:szCs w:val="24"/>
        </w:rPr>
      </w:pPr>
      <w:r w:rsidRPr="0059347E">
        <w:rPr>
          <w:rFonts w:cs="Times New Roman"/>
          <w:spacing w:val="-1"/>
          <w:sz w:val="24"/>
          <w:szCs w:val="24"/>
        </w:rPr>
        <w:t>распознавать верные (истинные) и неверные (ложные) утверждения со словами «все», «каждый»; проводить одно-двухшаговые логические рассуждения и делать выводы;</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 xml:space="preserve">находить общий признак группы математических объектов (чисел, величин, геометрических фигур); </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 xml:space="preserve">находить закономерность в ряду объектов (чисел, геометрических фигур); </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представлять информацию в заданной форме: дополнять текст задачи числами, заполнять строку/столбец таблицы, указывать числовые данные на рисунке (изображении геометрических фигур);</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сравнивать группы объектов (находить общее, различное);</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обнаруживать модели геометрических фигур в окружающем мире;</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подбирать примеры, подтверждающие суждение, ответ;</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составлять (дополнять) текстовую задачу;</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проверять правильность вычислений.</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К концу обучения в </w:t>
      </w:r>
      <w:r w:rsidRPr="0059347E">
        <w:rPr>
          <w:rFonts w:cs="Times New Roman"/>
          <w:b/>
          <w:bCs/>
          <w:sz w:val="24"/>
          <w:szCs w:val="24"/>
        </w:rPr>
        <w:t>третьем классе</w:t>
      </w:r>
      <w:r w:rsidRPr="0059347E">
        <w:rPr>
          <w:rFonts w:cs="Times New Roman"/>
          <w:sz w:val="24"/>
          <w:szCs w:val="24"/>
        </w:rPr>
        <w:t xml:space="preserve"> обучающийся научится:</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читать, записывать, сравнивать, упорядочивать числа в пределах 1000;</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находить число большее/меньшее данного числа на заданное число, в заданное число раз (в пределах 1000);</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 xml:space="preserve">выполнять арифметические действия: сложение и вычитание (в пределах 100 — устно, в пределах 1000 — письменно); </w:t>
      </w:r>
      <w:r w:rsidRPr="0059347E">
        <w:rPr>
          <w:rFonts w:cs="Times New Roman"/>
          <w:sz w:val="24"/>
          <w:szCs w:val="24"/>
        </w:rPr>
        <w:br/>
        <w:t xml:space="preserve">умножение и деление на однозначное число (в пределах 100 — устно и письменно); </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выполнять действия умножение и деление с числами 0 и 1; деление с остатком;</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устанавливать и соблюдать порядок действий при вычислении значения числового выражения (со скобками/без скобок), содержащего арифметические действия сложения, вычитания, умножения и деления;</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использовать при вычислениях переместительное и сочетательное свойства сложения;</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pacing w:val="-1"/>
          <w:sz w:val="24"/>
          <w:szCs w:val="24"/>
        </w:rPr>
      </w:pPr>
      <w:r w:rsidRPr="0059347E">
        <w:rPr>
          <w:rFonts w:cs="Times New Roman"/>
          <w:spacing w:val="-1"/>
          <w:sz w:val="24"/>
          <w:szCs w:val="24"/>
        </w:rPr>
        <w:t>находить неизвестный компонент арифметического действия;</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 преобразовывать одни единицы данной величины в другие;</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сравнивать величины длины, площади, массы, времени, стоимости, устанавливая между ними соотношение «больше/меньше на/в»;</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называть, находить долю величины (половина, четверть);</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сравнивать величины, выраженные долями;</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знать и использовать при решении задач и в практических ситуациях (покупка товара, определение времени, выполнение расчётов) соотношение между величинами; выполнять сложение и вычитание однородных величин, умножение и деление величины на однозначное число;</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конструировать прямоугольник из данных фигур (квадратов), делить прямоугольник, многоугольник на заданные части;</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сравнивать фигуры по площади (наложение, сопоставление числовых значений);</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находить периметр прямоугольника (квадрата), площадь прямоугольника (квадрата), используя правило/алгоритм;</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распознавать верные (истинные) и неверные (ложные) утверждения со словами: «все», «некоторые», «и», «каждый», «если…, то…»; формулировать утверждение (вывод), строить логические рассуждения (одно-двухшаговые), в том числе с использованием изученных связок;</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классифицировать объекты по одному-двум признакам;</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pacing w:val="-1"/>
          <w:sz w:val="24"/>
          <w:szCs w:val="24"/>
        </w:rPr>
      </w:pPr>
      <w:r w:rsidRPr="0059347E">
        <w:rPr>
          <w:rFonts w:cs="Times New Roman"/>
          <w:spacing w:val="-1"/>
          <w:sz w:val="24"/>
          <w:szCs w:val="24"/>
        </w:rPr>
        <w:t>извлекать и использовать информацию, представленную в таблицах с данными о реальных процессах и явлениях окружающего мира (например, расписание, режим работы), в предметах повседневной жизни (например, ярлык, этикетка);</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структурировать информацию: заполнять простейшие таблицы по образцу;</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составлять план выполнения учебного задания и следовать ему; выполнять действия по алгоритму;</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сравнивать математические объекты (находить общее, различное, уникальное);</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выбирать верное решение математической задачи.</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К концу обучения в </w:t>
      </w:r>
      <w:r w:rsidRPr="0059347E">
        <w:rPr>
          <w:rFonts w:cs="Times New Roman"/>
          <w:b/>
          <w:bCs/>
          <w:sz w:val="24"/>
          <w:szCs w:val="24"/>
        </w:rPr>
        <w:t>четвертом классе</w:t>
      </w:r>
      <w:r w:rsidRPr="0059347E">
        <w:rPr>
          <w:rFonts w:cs="Times New Roman"/>
          <w:sz w:val="24"/>
          <w:szCs w:val="24"/>
        </w:rPr>
        <w:t xml:space="preserve"> обучающийся научится:</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читать, записывать, сравнивать, упорядочивать многозначные числа;</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находить число большее/меньшее данного числа на заданное число, в заданное число раз;</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вычислять значение числового выражения (со скобками/без скобок), содержащего действия сложения, вычитания, умножения, деления с многозначными числами;</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использовать при вычислениях изученные свойства арифметических действий;</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выполнять прикидку результата вычислений; осуществлять проверку полученного результата по критериям: достоверность(реальность), соответствие правилу/алгоритму, а также с помощью калькулятора;</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находить долю величины, величину по ее доле;</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находить неизвестный компонент арифметического действия;</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использовать единицы величин для при решении задач (длина, масса, время, вместимость, стоимость, площадь, скорость);</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 xml:space="preserve">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век), вместимости (литр), стоимости (копейка, рубль), площади (квадратный метр, квадратный дециметр, квадратный сантиметр), скорости (километр в час, метр в секунду); </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использовать при решении текстовых задач и в практических ситуациях соотношения между скоростью, временем и пройденным путем, между производительностью, временем и объёмом работы;</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 xml:space="preserve">определять с помощью цифровых и аналоговых приборов массу предмета, температуру (например, воды, воздуха в помещении), скорость движения транспортного средства; определять с помощью измерительных сосудов вместимость; выполнять прикидку и оценку результата измерений; </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достоверность/реальность, соответствие условию;</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решать практические задачи, связанные с повседневной жизнью (на покупки, движение и т. п.), в том числе, с избыточными данными, находить недостающую информацию (например, из таблиц, схем), находить и оценивать различные способы решения, использовать подходящие способы проверки;</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различать, называть геометрические фигуры: окружность, круг;</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изображать с помощью циркуля и линейки окружность заданного радиуса;</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 xml:space="preserve">различать изображения простейших пространственных фигур: шара, куба, цилиндра, конуса, пирамиды; распознавать в простейших случаях проекции предметов окружающего мира на плоскость (пол, стену); </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двух-трех прямоугольников (квадратов);</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 xml:space="preserve">распознавать верные (истинные) и неверные (ложные) утверждения; приводить пример, контрпример; </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формулировать утверждение (вывод), строить логические рассуждения (одно-/двухшаговые) с использованием изученных связок;</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классифицировать объекты по заданным/самостоятельно установленным одному-двум признакам;</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извлекать и использовать для выполнения заданий и решения задач информацию, представленную в простейших столбчатых диаграммах, таблицах с данными о реальных процессах и явлениях окружающего мира (например, календарь, расписание), в предметах повседневной жизни (например, счет, меню, прайс-лист, объявление);</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заполнять данными предложенную таблицу, столбчатую диаграмму;</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выбирать рациональное решение;</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составлять модель текстовой задачи, числовое выражение;</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конструировать ход решения математической задачи;</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находить все верные решения задачи из предложенных.</w:t>
      </w:r>
    </w:p>
    <w:p w:rsidR="00F44159" w:rsidRPr="0059347E" w:rsidRDefault="00F44159" w:rsidP="00F44159">
      <w:pPr>
        <w:pageBreakBefore/>
        <w:pBdr>
          <w:bottom w:val="single" w:sz="4" w:space="5" w:color="auto"/>
        </w:pBdr>
        <w:suppressAutoHyphens/>
        <w:autoSpaceDE w:val="0"/>
        <w:autoSpaceDN w:val="0"/>
        <w:adjustRightInd w:val="0"/>
        <w:spacing w:before="480" w:after="240" w:line="240" w:lineRule="atLeast"/>
        <w:ind w:firstLine="0"/>
        <w:jc w:val="left"/>
        <w:textAlignment w:val="center"/>
        <w:rPr>
          <w:rFonts w:cs="Times New Roman"/>
          <w:b/>
          <w:bCs/>
          <w:caps/>
          <w:sz w:val="24"/>
          <w:szCs w:val="24"/>
        </w:rPr>
      </w:pPr>
      <w:r w:rsidRPr="0059347E">
        <w:rPr>
          <w:rFonts w:cs="Times New Roman"/>
          <w:b/>
          <w:bCs/>
          <w:caps/>
          <w:sz w:val="24"/>
          <w:szCs w:val="24"/>
        </w:rPr>
        <w:t>ОКРУЖАЮЩИЙ МИР</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Программа по учебному предмету «Окружающий мир» (предметная область «Обществознание и естествознание» («Окружающий мир») включает: пояснительную записку, содержание обучения, планируемые результаты освоения программы учебного предмета, тематическое планирование.</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Пояснительная записка отражает общие цели и задачи изучения предмета, характеристику психологических предпосылок к его изучению младшими школьниками; место в структуре учебного плана, а также подходы к отбору содержания, планируемым результатам и тематическому планированию.</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Содержание обучения раскрывает содержательные линии для обязательного изучения в каждом классе начальной школы. Содержание обучения в каждом классе завершатся перечнем универсальных учебных действий — познавательных, </w:t>
      </w:r>
      <w:r w:rsidRPr="0059347E">
        <w:rPr>
          <w:rFonts w:cs="Times New Roman"/>
          <w:sz w:val="24"/>
          <w:szCs w:val="24"/>
        </w:rPr>
        <w:br/>
        <w:t>коммуникативных и регулятивных, которые возможно формировать средствами учебного предмета «Окружающий мир» с учётом возрастных особенностей младших школьников. В первом и втором классах предлагается пропедевтический уровень формирования УУД, поскольку становление универсальности действий на этом этапе обучения только начинается. С учётом того, что выполнение правил совместной деятельности строится на интеграции регулятивных (определенные волевые усилия, саморегуляция, самоконтроль, проявление терпения и доброжелательности при налаживании отношений) и коммуникативных (способность вербальными средствами устанавливать взаимоотношения) универсальных учебных действий, их перечень дан в специальном разделе — «Совместная деятельность».</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Планируемые результаты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В Тематическом планировании описывается программное содержание по всем разделам содержания обучения каждого класса, а также раскрываются методы и формы организации обучения и характеристика деятельностей, которые целесообразно использовать при изучении той или иной программной темы.</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Представлены также способы организации дифференцированного обучения.</w:t>
      </w:r>
    </w:p>
    <w:p w:rsidR="00F44159" w:rsidRPr="0059347E" w:rsidRDefault="00F44159" w:rsidP="00F44159">
      <w:pPr>
        <w:pageBreakBefore/>
        <w:pBdr>
          <w:bottom w:val="single" w:sz="4" w:space="5" w:color="auto"/>
        </w:pBdr>
        <w:suppressAutoHyphens/>
        <w:autoSpaceDE w:val="0"/>
        <w:autoSpaceDN w:val="0"/>
        <w:adjustRightInd w:val="0"/>
        <w:spacing w:before="480" w:after="240" w:line="240" w:lineRule="atLeast"/>
        <w:ind w:firstLine="0"/>
        <w:jc w:val="left"/>
        <w:textAlignment w:val="center"/>
        <w:rPr>
          <w:rFonts w:cs="Times New Roman"/>
          <w:b/>
          <w:bCs/>
          <w:caps/>
          <w:sz w:val="24"/>
          <w:szCs w:val="24"/>
        </w:rPr>
      </w:pPr>
      <w:r w:rsidRPr="0059347E">
        <w:rPr>
          <w:rFonts w:cs="Times New Roman"/>
          <w:b/>
          <w:bCs/>
          <w:caps/>
          <w:sz w:val="24"/>
          <w:szCs w:val="24"/>
        </w:rPr>
        <w:t>ПОЯСНИТЕЛЬНАЯ ЗАПИСКА</w:t>
      </w:r>
    </w:p>
    <w:p w:rsidR="00F44159" w:rsidRPr="0059347E" w:rsidRDefault="00F44159" w:rsidP="00F44159">
      <w:pPr>
        <w:autoSpaceDE w:val="0"/>
        <w:autoSpaceDN w:val="0"/>
        <w:adjustRightInd w:val="0"/>
        <w:spacing w:line="240" w:lineRule="atLeast"/>
        <w:ind w:firstLine="0"/>
        <w:textAlignment w:val="center"/>
        <w:rPr>
          <w:rFonts w:cs="Times New Roman"/>
          <w:spacing w:val="2"/>
          <w:sz w:val="24"/>
          <w:szCs w:val="24"/>
        </w:rPr>
      </w:pPr>
      <w:r w:rsidRPr="0059347E">
        <w:rPr>
          <w:rFonts w:cs="Times New Roman"/>
          <w:spacing w:val="2"/>
          <w:sz w:val="24"/>
          <w:szCs w:val="24"/>
        </w:rPr>
        <w:t>Примерная рабочая программа по предмету «Окружающий мир»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представленных в Федеральном государственном образовательном стандарте начального общего образования, Примерной программы воспитания, а также с учётом историко-культурного стандарта.</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Изучение предмета «Окружающий мир», интегрирующего знания о природе, предметном мире, обществе и взаимодействии людей в нём, соответствует потребностям и интересам детей младшего школьного возраста и направлено на достижение следующих целей:</w:t>
      </w:r>
    </w:p>
    <w:p w:rsidR="00F44159" w:rsidRPr="0059347E" w:rsidRDefault="00F44159" w:rsidP="00F44159">
      <w:pPr>
        <w:ind w:firstLine="0"/>
        <w:rPr>
          <w:rFonts w:cs="Times New Roman"/>
          <w:sz w:val="24"/>
          <w:szCs w:val="24"/>
        </w:rPr>
      </w:pPr>
      <w:r w:rsidRPr="0059347E">
        <w:rPr>
          <w:rFonts w:cs="Times New Roman"/>
          <w:sz w:val="24"/>
          <w:szCs w:val="24"/>
        </w:rPr>
        <w:t xml:space="preserve">формирование целостного взгляда на мир, осознание места в нём человека на основе целостного взгляда на окружающий мир (природную и социальную среду обитания); освоение естественно-научных, обществоведческих, нравственно-этических понятий, представленных в содержании данного учебного предмета; </w:t>
      </w:r>
    </w:p>
    <w:p w:rsidR="00F44159" w:rsidRPr="0059347E" w:rsidRDefault="00F44159" w:rsidP="00F44159">
      <w:pPr>
        <w:ind w:firstLine="0"/>
        <w:rPr>
          <w:rFonts w:cs="Times New Roman"/>
          <w:sz w:val="24"/>
          <w:szCs w:val="24"/>
        </w:rPr>
      </w:pPr>
      <w:r w:rsidRPr="0059347E">
        <w:rPr>
          <w:rFonts w:cs="Times New Roman"/>
          <w:sz w:val="24"/>
          <w:szCs w:val="24"/>
        </w:rPr>
        <w:t>развитие умений и навыков применять полученные знания в реальной учебной и жизненной практике, связанной как с поисково-исследовательской деятельностью (наблюдения, опыты, трудовая деятельность), так и с творческим использованием приобретённых знаний в речевой, изобразительной, художественной деятельности;</w:t>
      </w:r>
    </w:p>
    <w:p w:rsidR="00F44159" w:rsidRPr="0059347E" w:rsidRDefault="00F44159" w:rsidP="00F44159">
      <w:pPr>
        <w:ind w:firstLine="0"/>
        <w:rPr>
          <w:rFonts w:cs="Times New Roman"/>
          <w:sz w:val="24"/>
          <w:szCs w:val="24"/>
        </w:rPr>
      </w:pPr>
      <w:r w:rsidRPr="0059347E">
        <w:rPr>
          <w:rFonts w:cs="Times New Roman"/>
          <w:sz w:val="24"/>
          <w:szCs w:val="24"/>
        </w:rPr>
        <w:t>духовно-нравственное развитие и воспитание личности гражданина России, понимание своей принадлежности к Российскому государству, определённому этносу; проявление уважения к истории, культуре, традициям народов РФ; освоение младшими школьниками мирового культурного опыта по созданию общечеловеческих ценностей, законов и правил построения взаимоотношений в социуме; обогащение духовного богатства обучающихся.</w:t>
      </w:r>
    </w:p>
    <w:p w:rsidR="00F44159" w:rsidRPr="0059347E" w:rsidRDefault="00F44159" w:rsidP="00F44159">
      <w:pPr>
        <w:ind w:firstLine="0"/>
        <w:rPr>
          <w:rFonts w:cs="Times New Roman"/>
          <w:sz w:val="24"/>
          <w:szCs w:val="24"/>
        </w:rPr>
      </w:pPr>
      <w:r w:rsidRPr="0059347E">
        <w:rPr>
          <w:rFonts w:cs="Times New Roman"/>
          <w:sz w:val="24"/>
          <w:szCs w:val="24"/>
        </w:rPr>
        <w:t>развитие способности ребёнка к социализации на основе принятия гуманистических норм жизни, приобретение опыта эмоционально-положительного отношения к природе в соответствии с экологическими нормами поведения; становление навыков повседневного проявления культуры общения, гуманного отношения к людям, уважительного отношения к их взглядам, мнению и индивидуальности.</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Центральной идеей конструирования содержания и планируемых результатов обучения является раскрытие роли человека в природе и обществе, ознакомление с правилами поведения в среде обитания и освоение общечеловеческих ценностей взаимодействия в системах «Человек и природа», «Человек и общество», «Человек и другие люди», «Человек и познание». Важнейшей составляющей всех указанных систем является содержание,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 Отбор содержания курса «Окружающий мир» осуществлён на основе следующих ведущих идей: </w:t>
      </w:r>
    </w:p>
    <w:p w:rsidR="00F44159" w:rsidRPr="0059347E" w:rsidRDefault="00F44159" w:rsidP="00F44159">
      <w:pPr>
        <w:ind w:firstLine="0"/>
        <w:rPr>
          <w:rFonts w:cs="Times New Roman"/>
          <w:sz w:val="24"/>
          <w:szCs w:val="24"/>
        </w:rPr>
      </w:pPr>
      <w:r w:rsidRPr="0059347E">
        <w:rPr>
          <w:rFonts w:cs="Times New Roman"/>
          <w:sz w:val="24"/>
          <w:szCs w:val="24"/>
        </w:rPr>
        <w:t>раскрытие роли человека в природе и обществе;</w:t>
      </w:r>
    </w:p>
    <w:p w:rsidR="00F44159" w:rsidRPr="0059347E" w:rsidRDefault="00F44159" w:rsidP="00F44159">
      <w:pPr>
        <w:ind w:firstLine="0"/>
        <w:rPr>
          <w:rFonts w:cs="Times New Roman"/>
          <w:sz w:val="24"/>
          <w:szCs w:val="24"/>
        </w:rPr>
      </w:pPr>
      <w:r w:rsidRPr="0059347E">
        <w:rPr>
          <w:rFonts w:cs="Times New Roman"/>
          <w:sz w:val="24"/>
          <w:szCs w:val="24"/>
        </w:rPr>
        <w:t>освоение общечеловеческих ценностей взаимодействия в системах «Человек и природа», «Человек и общество», «Человек и другие люди», «Человек и его самость», «Человек и познание».</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Общее число часов, отведённых на изучение курса «Окружающий мир», — 270 ч (два часа в неделю в каждом классе): 1 класс — 66 ч, 2 класс — 68 ч, 3 класс — 68 ч, 4 класс — 68 ч.</w:t>
      </w:r>
    </w:p>
    <w:p w:rsidR="00F44159" w:rsidRPr="0059347E" w:rsidRDefault="00F44159" w:rsidP="00F44159">
      <w:pPr>
        <w:pageBreakBefore/>
        <w:pBdr>
          <w:bottom w:val="single" w:sz="4" w:space="5" w:color="auto"/>
        </w:pBdr>
        <w:suppressAutoHyphens/>
        <w:autoSpaceDE w:val="0"/>
        <w:autoSpaceDN w:val="0"/>
        <w:adjustRightInd w:val="0"/>
        <w:spacing w:before="480" w:after="240" w:line="240" w:lineRule="atLeast"/>
        <w:ind w:firstLine="0"/>
        <w:jc w:val="left"/>
        <w:textAlignment w:val="center"/>
        <w:rPr>
          <w:rFonts w:cs="Times New Roman"/>
          <w:b/>
          <w:bCs/>
          <w:caps/>
          <w:sz w:val="24"/>
          <w:szCs w:val="24"/>
        </w:rPr>
      </w:pPr>
      <w:r w:rsidRPr="0059347E">
        <w:rPr>
          <w:rFonts w:cs="Times New Roman"/>
          <w:b/>
          <w:bCs/>
          <w:caps/>
          <w:sz w:val="24"/>
          <w:szCs w:val="24"/>
        </w:rPr>
        <w:t xml:space="preserve">СОДЕРЖАНИЕ УЧЕБНОГО ПРЕДМЕТА </w:t>
      </w:r>
      <w:r w:rsidRPr="0059347E">
        <w:rPr>
          <w:rFonts w:cs="Times New Roman"/>
          <w:b/>
          <w:bCs/>
          <w:caps/>
          <w:sz w:val="24"/>
          <w:szCs w:val="24"/>
        </w:rPr>
        <w:br/>
        <w:t>«ОКРУЖАЮЩИЙ МИР»</w:t>
      </w:r>
    </w:p>
    <w:p w:rsidR="00F44159" w:rsidRPr="0059347E" w:rsidRDefault="00F44159" w:rsidP="00F44159">
      <w:pPr>
        <w:keepNext/>
        <w:numPr>
          <w:ilvl w:val="0"/>
          <w:numId w:val="2"/>
        </w:numPr>
        <w:suppressAutoHyphens/>
        <w:autoSpaceDE w:val="0"/>
        <w:autoSpaceDN w:val="0"/>
        <w:adjustRightInd w:val="0"/>
        <w:spacing w:before="113" w:after="240" w:line="240" w:lineRule="atLeast"/>
        <w:ind w:left="0" w:firstLine="0"/>
        <w:jc w:val="left"/>
        <w:textAlignment w:val="center"/>
        <w:rPr>
          <w:rFonts w:cs="Times New Roman"/>
          <w:b/>
          <w:bCs/>
          <w:caps/>
          <w:position w:val="6"/>
          <w:sz w:val="24"/>
          <w:szCs w:val="24"/>
        </w:rPr>
      </w:pPr>
      <w:r w:rsidRPr="0059347E">
        <w:rPr>
          <w:rFonts w:cs="Times New Roman"/>
          <w:b/>
          <w:bCs/>
          <w:caps/>
          <w:position w:val="6"/>
          <w:sz w:val="24"/>
          <w:szCs w:val="24"/>
        </w:rPr>
        <w:t xml:space="preserve">1 класс (66 </w:t>
      </w:r>
      <w:r w:rsidRPr="0059347E">
        <w:rPr>
          <w:rFonts w:cs="Times New Roman"/>
          <w:b/>
          <w:bCs/>
          <w:position w:val="6"/>
          <w:sz w:val="24"/>
          <w:szCs w:val="24"/>
        </w:rPr>
        <w:t>ч</w:t>
      </w:r>
      <w:r w:rsidRPr="0059347E">
        <w:rPr>
          <w:rFonts w:cs="Times New Roman"/>
          <w:b/>
          <w:bCs/>
          <w:caps/>
          <w:position w:val="6"/>
          <w:sz w:val="24"/>
          <w:szCs w:val="24"/>
        </w:rPr>
        <w:t>)</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i/>
          <w:iCs/>
          <w:sz w:val="24"/>
          <w:szCs w:val="24"/>
        </w:rPr>
        <w:t>Человек и общество</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Школа. Школьные традиции и праздники. Адрес школы. Классный, школьный коллектив. Друзья, взаимоотношения между ними; ценность дружбы, согласия, взаимной помощи. Совместная деятельность с одноклассниками — учёба, игры, отдых. Рабочее место школьника: удобное размещение учебных материалов и учебного оборудования; поза; освещение рабочего места. Правила безопасной работы на учебном месте. Режим труда и отдыха.</w:t>
      </w:r>
    </w:p>
    <w:p w:rsidR="00F44159" w:rsidRPr="0059347E" w:rsidRDefault="00F44159" w:rsidP="00F44159">
      <w:pPr>
        <w:autoSpaceDE w:val="0"/>
        <w:autoSpaceDN w:val="0"/>
        <w:adjustRightInd w:val="0"/>
        <w:spacing w:line="240" w:lineRule="atLeast"/>
        <w:ind w:firstLine="0"/>
        <w:textAlignment w:val="center"/>
        <w:rPr>
          <w:rFonts w:cs="Times New Roman"/>
          <w:spacing w:val="3"/>
          <w:sz w:val="24"/>
          <w:szCs w:val="24"/>
        </w:rPr>
      </w:pPr>
      <w:r w:rsidRPr="0059347E">
        <w:rPr>
          <w:rFonts w:cs="Times New Roman"/>
          <w:spacing w:val="3"/>
          <w:sz w:val="24"/>
          <w:szCs w:val="24"/>
        </w:rPr>
        <w:t>Семья. Моя семья в прошлом и настоящем. Имена и фамилии членов семьи, их профессии. Взаимоотношения и взаимопомощь в семье. Совместный труд и отдых. Домашний адрес.</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Россия — наша Родина. Москва — столица России. Символы России (герб, флаг, гимн). Народы России. Первоначальные сведения о родном крае. Название своего населённого пункта (города, села), региона. Культурные объекты родного края. Ценность и красота рукотворного мира. Правила поведения в социуме.</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i/>
          <w:iCs/>
          <w:sz w:val="24"/>
          <w:szCs w:val="24"/>
        </w:rPr>
        <w:t>Человек и природа</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Природа — среда обитания человека. Природа и предметы, созданные человеком. Природные материалы. Бережное отношение к предметам, вещам, уход за ними. Неживая и живая природа. Наблюдение за погодой своего края. Погода и термометр. Определение температуры воздуха (воды) по термометру. Сезонные изменения в природе. Взаимосвязи между человеком и природой. Правила нравственного и безопасного поведения в природе. </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Растительный мир. Растения ближайшего окружения (узнавание, называние, краткое описание). Лиственные и хвойные растения. Дикорастущие и культурные растения. Части растения (называние, краткая характеристика значения для жизни растения): корень, стебель, лист, цветок, плод, семя. Комнатные растения, правила содержания и ухода.</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Мир животных. Разные группы животных (звери, насекомые, птицы, рыбы и др.). Домашние и дикие животные (различия в условиях жизни). Забота о домашних питомцах.</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i/>
          <w:iCs/>
          <w:sz w:val="24"/>
          <w:szCs w:val="24"/>
        </w:rPr>
        <w:t>Правила безопасной жизнедеятельности</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Понимание необходимости соблюдения режима дня, правил здорового питания и личной гигиены. Правила безопасности в быту: пользование бытовыми электроприборами, газовыми плитами.</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Дорога от дома до школы. Правила безопасного поведения пешехода (дорожные знаки, дорожная разметка, дорожные сигналы). </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Безопасность в сети Интернет (электронный дневник и электронные ресурсы школы) в условиях контролируемого доступа в Интернет.</w:t>
      </w:r>
    </w:p>
    <w:p w:rsidR="00F44159" w:rsidRPr="0059347E" w:rsidRDefault="00F44159" w:rsidP="00F44159">
      <w:pPr>
        <w:keepNext/>
        <w:suppressAutoHyphens/>
        <w:autoSpaceDE w:val="0"/>
        <w:autoSpaceDN w:val="0"/>
        <w:adjustRightInd w:val="0"/>
        <w:spacing w:before="360" w:after="240" w:line="240" w:lineRule="atLeast"/>
        <w:ind w:firstLine="0"/>
        <w:jc w:val="left"/>
        <w:textAlignment w:val="center"/>
        <w:rPr>
          <w:rFonts w:cs="Times New Roman"/>
          <w:b/>
          <w:bCs/>
          <w:position w:val="6"/>
          <w:sz w:val="24"/>
          <w:szCs w:val="24"/>
        </w:rPr>
      </w:pPr>
      <w:r w:rsidRPr="0059347E">
        <w:rPr>
          <w:rFonts w:cs="Times New Roman"/>
          <w:b/>
          <w:bCs/>
          <w:position w:val="6"/>
          <w:sz w:val="24"/>
          <w:szCs w:val="24"/>
        </w:rPr>
        <w:t xml:space="preserve">Универсальные учебные действия </w:t>
      </w:r>
      <w:r w:rsidRPr="0059347E">
        <w:rPr>
          <w:rFonts w:cs="Times New Roman"/>
          <w:b/>
          <w:bCs/>
          <w:position w:val="6"/>
          <w:sz w:val="24"/>
          <w:szCs w:val="24"/>
        </w:rPr>
        <w:br/>
        <w:t xml:space="preserve">(пропедевтический уровень) </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i/>
          <w:iCs/>
          <w:sz w:val="24"/>
          <w:szCs w:val="24"/>
        </w:rPr>
        <w:t>Познавательные универсальные учебные действия:</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сравнивать происходящие в природе изменения, наблюдать зависимость изменений в живой природе от состояния неживой природы;</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приводить примеры представителей разных групп животных (звери, насекомые, рыбы, птицы), называть главную особенность представителей одной группы (в пределах изученного);</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приводить примеры лиственных и хвойных растений, сравнивать их, устанавливать различия во внешнем виде.</w:t>
      </w:r>
    </w:p>
    <w:p w:rsidR="00F44159" w:rsidRPr="0059347E" w:rsidRDefault="00F44159" w:rsidP="00F44159">
      <w:pPr>
        <w:autoSpaceDE w:val="0"/>
        <w:autoSpaceDN w:val="0"/>
        <w:adjustRightInd w:val="0"/>
        <w:spacing w:line="240" w:lineRule="atLeast"/>
        <w:ind w:firstLine="0"/>
        <w:textAlignment w:val="center"/>
        <w:rPr>
          <w:rFonts w:cs="Times New Roman"/>
          <w:i/>
          <w:iCs/>
          <w:sz w:val="24"/>
          <w:szCs w:val="24"/>
        </w:rPr>
      </w:pPr>
      <w:r w:rsidRPr="0059347E">
        <w:rPr>
          <w:rFonts w:cs="Times New Roman"/>
          <w:i/>
          <w:iCs/>
          <w:sz w:val="24"/>
          <w:szCs w:val="24"/>
        </w:rPr>
        <w:t>Работа с информацией:</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понимать, что информация может быть представлена в разной форме — текста, иллюстраций, видео, таблицы;</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соотносить иллюстрацию явления (объекта, предмета) с его названием.</w:t>
      </w:r>
    </w:p>
    <w:p w:rsidR="00F44159" w:rsidRPr="0059347E" w:rsidRDefault="00F44159" w:rsidP="00F44159">
      <w:pPr>
        <w:autoSpaceDE w:val="0"/>
        <w:autoSpaceDN w:val="0"/>
        <w:adjustRightInd w:val="0"/>
        <w:spacing w:line="240" w:lineRule="atLeast"/>
        <w:ind w:firstLine="0"/>
        <w:textAlignment w:val="center"/>
        <w:rPr>
          <w:rFonts w:cs="Times New Roman"/>
          <w:i/>
          <w:iCs/>
          <w:sz w:val="24"/>
          <w:szCs w:val="24"/>
        </w:rPr>
      </w:pPr>
      <w:r w:rsidRPr="0059347E">
        <w:rPr>
          <w:rFonts w:cs="Times New Roman"/>
          <w:i/>
          <w:iCs/>
          <w:sz w:val="24"/>
          <w:szCs w:val="24"/>
        </w:rPr>
        <w:t xml:space="preserve">Коммуникативные универсальные учебные действия: </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в процессе учебного диалога слушать говорящего; отвечать на вопросы, дополнять ответы участников; уважительно относиться к разным мнениям;</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воспроизводить названия своего населенного пункта, название страны, её столицы; воспроизводить наизусть слова гимна России;</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соотносить предметы декоративно-прикладного искусства с принадлежностью народу РФ, описывать предмет по предложенному плану;</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описывать по предложенному плану время года, передавать в рассказе своё отношение к природным явлениям;</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сравнивать домашних и диких животных, объяснять, чем они различаются.</w:t>
      </w:r>
    </w:p>
    <w:p w:rsidR="00F44159" w:rsidRPr="0059347E" w:rsidRDefault="00F44159" w:rsidP="00F44159">
      <w:pPr>
        <w:autoSpaceDE w:val="0"/>
        <w:autoSpaceDN w:val="0"/>
        <w:adjustRightInd w:val="0"/>
        <w:spacing w:line="240" w:lineRule="atLeast"/>
        <w:ind w:firstLine="0"/>
        <w:textAlignment w:val="center"/>
        <w:rPr>
          <w:rFonts w:cs="Times New Roman"/>
          <w:i/>
          <w:iCs/>
          <w:sz w:val="24"/>
          <w:szCs w:val="24"/>
        </w:rPr>
      </w:pPr>
      <w:r w:rsidRPr="0059347E">
        <w:rPr>
          <w:rFonts w:cs="Times New Roman"/>
          <w:i/>
          <w:iCs/>
          <w:sz w:val="24"/>
          <w:szCs w:val="24"/>
        </w:rPr>
        <w:t>Регулятивные универсальные учебные действия:</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сравнивать организацию своей жизни с установленными правилами здорового образа жизни (выполнение режима, двигательная активность, закаливание, безопасность использования бытовых электроприборов);</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оценивать выполнение правил безопасного поведения на дорогах и улицах другими детьми, выполнять самооценку;</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анализировать предложенные ситуации: устанавливать нарушения режима дня, организации учебной работы; нарушения правил дорожного движения, правил пользования электро- и газовыми приборами.</w:t>
      </w:r>
    </w:p>
    <w:p w:rsidR="00F44159" w:rsidRPr="0059347E" w:rsidRDefault="00F44159" w:rsidP="00F44159">
      <w:pPr>
        <w:autoSpaceDE w:val="0"/>
        <w:autoSpaceDN w:val="0"/>
        <w:adjustRightInd w:val="0"/>
        <w:spacing w:line="240" w:lineRule="atLeast"/>
        <w:ind w:firstLine="0"/>
        <w:textAlignment w:val="center"/>
        <w:rPr>
          <w:rFonts w:cs="Times New Roman"/>
          <w:i/>
          <w:iCs/>
          <w:sz w:val="24"/>
          <w:szCs w:val="24"/>
        </w:rPr>
      </w:pPr>
      <w:r w:rsidRPr="0059347E">
        <w:rPr>
          <w:rFonts w:cs="Times New Roman"/>
          <w:i/>
          <w:iCs/>
          <w:sz w:val="24"/>
          <w:szCs w:val="24"/>
        </w:rPr>
        <w:t>Совместная деятельность:</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соблюдать правила общения в совместной деятельности: договариваться, справедливо распределять работу, определять нарушение правил взаимоотношений, при участии учителя устранять возникающие конфликты.</w:t>
      </w:r>
    </w:p>
    <w:p w:rsidR="00F44159" w:rsidRPr="0059347E" w:rsidRDefault="00F44159" w:rsidP="00F44159">
      <w:pPr>
        <w:keepNext/>
        <w:suppressAutoHyphens/>
        <w:autoSpaceDE w:val="0"/>
        <w:autoSpaceDN w:val="0"/>
        <w:adjustRightInd w:val="0"/>
        <w:spacing w:before="360" w:after="240" w:line="240" w:lineRule="atLeast"/>
        <w:ind w:firstLine="0"/>
        <w:jc w:val="left"/>
        <w:textAlignment w:val="center"/>
        <w:rPr>
          <w:rFonts w:cs="Times New Roman"/>
          <w:b/>
          <w:bCs/>
          <w:caps/>
          <w:position w:val="6"/>
          <w:sz w:val="24"/>
          <w:szCs w:val="24"/>
        </w:rPr>
      </w:pPr>
      <w:r w:rsidRPr="0059347E">
        <w:rPr>
          <w:rFonts w:cs="Times New Roman"/>
          <w:b/>
          <w:bCs/>
          <w:caps/>
          <w:position w:val="6"/>
          <w:sz w:val="24"/>
          <w:szCs w:val="24"/>
        </w:rPr>
        <w:t xml:space="preserve">2 класс (68 </w:t>
      </w:r>
      <w:r w:rsidRPr="0059347E">
        <w:rPr>
          <w:rFonts w:cs="Times New Roman"/>
          <w:b/>
          <w:bCs/>
          <w:position w:val="6"/>
          <w:sz w:val="24"/>
          <w:szCs w:val="24"/>
        </w:rPr>
        <w:t>ч</w:t>
      </w:r>
      <w:r w:rsidRPr="0059347E">
        <w:rPr>
          <w:rFonts w:cs="Times New Roman"/>
          <w:b/>
          <w:bCs/>
          <w:caps/>
          <w:position w:val="6"/>
          <w:sz w:val="24"/>
          <w:szCs w:val="24"/>
        </w:rPr>
        <w:t>)</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i/>
          <w:iCs/>
          <w:sz w:val="24"/>
          <w:szCs w:val="24"/>
        </w:rPr>
        <w:t>Человек и общество</w:t>
      </w:r>
    </w:p>
    <w:p w:rsidR="00F44159" w:rsidRPr="0059347E" w:rsidRDefault="00F44159" w:rsidP="00F44159">
      <w:pPr>
        <w:autoSpaceDE w:val="0"/>
        <w:autoSpaceDN w:val="0"/>
        <w:adjustRightInd w:val="0"/>
        <w:spacing w:line="240" w:lineRule="atLeast"/>
        <w:ind w:firstLine="0"/>
        <w:textAlignment w:val="center"/>
        <w:rPr>
          <w:rFonts w:cs="Times New Roman"/>
          <w:spacing w:val="1"/>
          <w:sz w:val="24"/>
          <w:szCs w:val="24"/>
        </w:rPr>
      </w:pPr>
      <w:r w:rsidRPr="0059347E">
        <w:rPr>
          <w:rFonts w:cs="Times New Roman"/>
          <w:spacing w:val="1"/>
          <w:sz w:val="24"/>
          <w:szCs w:val="24"/>
        </w:rPr>
        <w:t>Наша Родина — Россия, Российская Федерация. Россия и её столица на карте. Государственные символы России. Москва — столица России. Святыни Москвы — святыни России: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 Города России. Россия — многонациональное государство. Народы России, их традиции, обычаи, праздники. Родной край, его природные и культурные достопримечательности. Значимые события истории родного края. Свой регион и его главный город на карте; символика своего региона. Хозяйственные занятия, профессии жителей родного края. Значение труда в жизни человека и общества.</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Семья. Семейные ценности и традиции. Родословная. Составление схемы родословного древа, истории семьи. </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Правила культурного поведения в общественных местах. Доброта, справедливость, честность, уважение к чужому мнению и особенностям других людей — главные правила взаимоотношений членов общества.</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i/>
          <w:iCs/>
          <w:sz w:val="24"/>
          <w:szCs w:val="24"/>
        </w:rPr>
        <w:t>Человек и природа</w:t>
      </w:r>
    </w:p>
    <w:p w:rsidR="00F44159" w:rsidRPr="0059347E" w:rsidRDefault="00F44159" w:rsidP="00F44159">
      <w:pPr>
        <w:autoSpaceDE w:val="0"/>
        <w:autoSpaceDN w:val="0"/>
        <w:adjustRightInd w:val="0"/>
        <w:spacing w:line="240" w:lineRule="atLeast"/>
        <w:ind w:firstLine="0"/>
        <w:textAlignment w:val="center"/>
        <w:rPr>
          <w:rFonts w:cs="Times New Roman"/>
          <w:spacing w:val="1"/>
          <w:sz w:val="24"/>
          <w:szCs w:val="24"/>
        </w:rPr>
      </w:pPr>
      <w:r w:rsidRPr="0059347E">
        <w:rPr>
          <w:rFonts w:cs="Times New Roman"/>
          <w:spacing w:val="1"/>
          <w:sz w:val="24"/>
          <w:szCs w:val="24"/>
        </w:rPr>
        <w:t xml:space="preserve">Методы познания природы: наблюдения, опыты, измерения. Звёзды и созвездия, наблюдения звёздного неба. Планеты. Чем Земля отличается от других планет; условия жизни на Земле. Изображения Земли: глобус, карта, план. Карта мира. Материки, океаны. Определение сторон горизонта при помощи компаса. Ориентирование на местности по местным природным признакам, Солнцу. Компас, устройство; ориентирование с помощью компаса. </w:t>
      </w:r>
    </w:p>
    <w:p w:rsidR="00F44159" w:rsidRPr="0059347E" w:rsidRDefault="00F44159" w:rsidP="00F44159">
      <w:pPr>
        <w:autoSpaceDE w:val="0"/>
        <w:autoSpaceDN w:val="0"/>
        <w:adjustRightInd w:val="0"/>
        <w:spacing w:line="240" w:lineRule="atLeast"/>
        <w:ind w:firstLine="0"/>
        <w:textAlignment w:val="center"/>
        <w:rPr>
          <w:rFonts w:cs="Times New Roman"/>
          <w:i/>
          <w:iCs/>
          <w:sz w:val="24"/>
          <w:szCs w:val="24"/>
        </w:rPr>
      </w:pPr>
      <w:r w:rsidRPr="0059347E">
        <w:rPr>
          <w:rFonts w:cs="Times New Roman"/>
          <w:sz w:val="24"/>
          <w:szCs w:val="24"/>
        </w:rPr>
        <w:t>Многообразие растений. Деревья, кустарники, травы. Дикорастущие и культурные растения. Связи в природе. Годовой ход изменений в жизни растений. Многообразие животных. Насекомые, рыбы, птицы, звери, земноводные, пресмыкающиеся: общая характеристика внешних признаков. Связи в природе. Годовой ход изменений в жизни животных.</w:t>
      </w:r>
    </w:p>
    <w:p w:rsidR="00F44159" w:rsidRPr="0059347E" w:rsidRDefault="00F44159" w:rsidP="00F44159">
      <w:pPr>
        <w:autoSpaceDE w:val="0"/>
        <w:autoSpaceDN w:val="0"/>
        <w:adjustRightInd w:val="0"/>
        <w:spacing w:line="240" w:lineRule="atLeast"/>
        <w:ind w:firstLine="0"/>
        <w:textAlignment w:val="center"/>
        <w:rPr>
          <w:rFonts w:cs="Times New Roman"/>
          <w:i/>
          <w:iCs/>
          <w:sz w:val="24"/>
          <w:szCs w:val="24"/>
        </w:rPr>
      </w:pPr>
      <w:r w:rsidRPr="0059347E">
        <w:rPr>
          <w:rFonts w:cs="Times New Roman"/>
          <w:sz w:val="24"/>
          <w:szCs w:val="24"/>
        </w:rPr>
        <w:t>Красная книга России, её значение, отдельные представители растений и животных Красной книги. Заповедники, природные парки. Охрана природы. Правила нравственного поведения на природе.</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i/>
          <w:iCs/>
          <w:sz w:val="24"/>
          <w:szCs w:val="24"/>
        </w:rPr>
        <w:t>Правила безопасной жизнедеятельности</w:t>
      </w:r>
    </w:p>
    <w:p w:rsidR="00F44159" w:rsidRPr="0059347E" w:rsidRDefault="00F44159" w:rsidP="00F44159">
      <w:pPr>
        <w:autoSpaceDE w:val="0"/>
        <w:autoSpaceDN w:val="0"/>
        <w:adjustRightInd w:val="0"/>
        <w:spacing w:line="240" w:lineRule="atLeast"/>
        <w:ind w:firstLine="0"/>
        <w:textAlignment w:val="center"/>
        <w:rPr>
          <w:rFonts w:cs="Times New Roman"/>
          <w:spacing w:val="2"/>
          <w:sz w:val="24"/>
          <w:szCs w:val="24"/>
        </w:rPr>
      </w:pPr>
      <w:r w:rsidRPr="0059347E">
        <w:rPr>
          <w:rFonts w:cs="Times New Roman"/>
          <w:spacing w:val="2"/>
          <w:sz w:val="24"/>
          <w:szCs w:val="24"/>
        </w:rPr>
        <w:t>Здоровый образ жизни: режим дня (чередование сна, учебных занятий, двигательной активности) и рациональное питание (количество приёмов пищи и рацион питания). Физическая культура, закаливание, игры на воздухе как условие сохранения и укрепления здоровья. Правила безопасности в школе (маршрут до школы, правила поведения на занятиях, переменах, при приёмах пищи и на пришкольной территории), в быту, на прогулках. Правила безопасного поведения пассажира наземного транспорта и метро (ожидание на остановке, посадка, размещение в салоне или вагоне, высадка, знаки безопасности на общественном транспорте). Номера телефонов экстренной помощи. Правила поведения при пользовании компьютером. Безопасность в Интернете (коммуникация в мессенджерах и социальных группах) в условиях контролируемого доступа в Интернет.</w:t>
      </w:r>
    </w:p>
    <w:p w:rsidR="00F44159" w:rsidRPr="0059347E" w:rsidRDefault="00F44159" w:rsidP="00F44159">
      <w:pPr>
        <w:keepNext/>
        <w:suppressAutoHyphens/>
        <w:autoSpaceDE w:val="0"/>
        <w:autoSpaceDN w:val="0"/>
        <w:adjustRightInd w:val="0"/>
        <w:spacing w:before="360" w:after="240" w:line="240" w:lineRule="atLeast"/>
        <w:ind w:firstLine="0"/>
        <w:jc w:val="left"/>
        <w:textAlignment w:val="center"/>
        <w:rPr>
          <w:rFonts w:cs="Times New Roman"/>
          <w:b/>
          <w:bCs/>
          <w:position w:val="6"/>
          <w:sz w:val="24"/>
          <w:szCs w:val="24"/>
        </w:rPr>
      </w:pPr>
      <w:r w:rsidRPr="0059347E">
        <w:rPr>
          <w:rFonts w:cs="Times New Roman"/>
          <w:b/>
          <w:bCs/>
          <w:position w:val="6"/>
          <w:sz w:val="24"/>
          <w:szCs w:val="24"/>
        </w:rPr>
        <w:t xml:space="preserve">Универсальные учебные действия </w:t>
      </w:r>
      <w:r w:rsidRPr="0059347E">
        <w:rPr>
          <w:rFonts w:cs="Times New Roman"/>
          <w:b/>
          <w:bCs/>
          <w:position w:val="6"/>
          <w:sz w:val="24"/>
          <w:szCs w:val="24"/>
        </w:rPr>
        <w:br/>
        <w:t>(пропедевтический уровень)</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i/>
          <w:iCs/>
          <w:sz w:val="24"/>
          <w:szCs w:val="24"/>
        </w:rPr>
        <w:t>Познавательные универсальные учебные действия:</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ориентироваться в методах познания природы (наблюдение, опыт, сравнение, измерение);</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на основе наблюдения определять состояние вещества (жидкое, твёрдое, газообразное);</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различать символы РФ;</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различать деревья, кустарники, травы; приводить примеры (в пределах изученного);</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группировать растения: дикорастущие и культурные; лекарственные и ядовитые (в пределах изученного);</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различать прошлое, настоящее, будущее. </w:t>
      </w:r>
    </w:p>
    <w:p w:rsidR="00F44159" w:rsidRPr="0059347E" w:rsidRDefault="00F44159" w:rsidP="00F44159">
      <w:pPr>
        <w:autoSpaceDE w:val="0"/>
        <w:autoSpaceDN w:val="0"/>
        <w:adjustRightInd w:val="0"/>
        <w:spacing w:line="240" w:lineRule="atLeast"/>
        <w:ind w:firstLine="0"/>
        <w:textAlignment w:val="center"/>
        <w:rPr>
          <w:rFonts w:cs="Times New Roman"/>
          <w:i/>
          <w:iCs/>
          <w:sz w:val="24"/>
          <w:szCs w:val="24"/>
        </w:rPr>
      </w:pPr>
      <w:r w:rsidRPr="0059347E">
        <w:rPr>
          <w:rFonts w:cs="Times New Roman"/>
          <w:i/>
          <w:iCs/>
          <w:sz w:val="24"/>
          <w:szCs w:val="24"/>
        </w:rPr>
        <w:t>Работа с информацией:</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различать информацию, представленную в тексте, графически, аудиовизуально; </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читать информацию, представленную в схеме, таблице;</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используя текстовую информацию, заполнять таблицы; дополнять схемы;</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соотносить пример (рисунок, предложенную ситуацию) со временем протекания.</w:t>
      </w:r>
    </w:p>
    <w:p w:rsidR="00F44159" w:rsidRPr="0059347E" w:rsidRDefault="00F44159" w:rsidP="00F44159">
      <w:pPr>
        <w:autoSpaceDE w:val="0"/>
        <w:autoSpaceDN w:val="0"/>
        <w:adjustRightInd w:val="0"/>
        <w:spacing w:line="240" w:lineRule="atLeast"/>
        <w:ind w:firstLine="0"/>
        <w:textAlignment w:val="center"/>
        <w:rPr>
          <w:rFonts w:cs="Times New Roman"/>
          <w:i/>
          <w:iCs/>
          <w:sz w:val="24"/>
          <w:szCs w:val="24"/>
        </w:rPr>
      </w:pPr>
      <w:r w:rsidRPr="0059347E">
        <w:rPr>
          <w:rFonts w:cs="Times New Roman"/>
          <w:i/>
          <w:iCs/>
          <w:sz w:val="24"/>
          <w:szCs w:val="24"/>
        </w:rPr>
        <w:t>Коммуникативные универсальные учебные действия:</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ориентироваться в терминах (понятиях), соотносить их с краткой характеристикой: </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 xml:space="preserve">понятия и термины, связанные с социальным миром (индивидуальность человека, органы чувств, жизнедеятельность; поколение, старшее поколение, культура поведения; Родина, столица, родной край, регион); </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понятия и термины, связанные с миром природы (среда обитания, тело, явление, вещество; заповедник);</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понятия и термины, связанные с организацией своей жизни и охраны здоровья (режим, правильное питание, закаливание, безопасность, опасная ситуация);</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описывать условия жизни на Земле, отличие нашей планеты от других планет Солнечной системы;</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создавать небольшие описания на предложенную тему (например, «Моя семья», «Какие бывают профессии?», «Что «умеют» органы чувств?», «Лес — природное сообщество» и др.); </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создавать высказывания-рассуждения (например, признаки животного и растения как живого существа; связь изменений в живой природе с явлениями неживой природы);</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приводить примеры растений и животных, занесённых в Красную книгу России (на примере своей местности); </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описывать современные события от имени их участника.</w:t>
      </w:r>
    </w:p>
    <w:p w:rsidR="00F44159" w:rsidRPr="0059347E" w:rsidRDefault="00F44159" w:rsidP="00F44159">
      <w:pPr>
        <w:autoSpaceDE w:val="0"/>
        <w:autoSpaceDN w:val="0"/>
        <w:adjustRightInd w:val="0"/>
        <w:spacing w:line="240" w:lineRule="atLeast"/>
        <w:ind w:firstLine="0"/>
        <w:textAlignment w:val="center"/>
        <w:rPr>
          <w:rFonts w:cs="Times New Roman"/>
          <w:i/>
          <w:iCs/>
          <w:sz w:val="24"/>
          <w:szCs w:val="24"/>
        </w:rPr>
      </w:pPr>
      <w:r w:rsidRPr="0059347E">
        <w:rPr>
          <w:rFonts w:cs="Times New Roman"/>
          <w:i/>
          <w:iCs/>
          <w:sz w:val="24"/>
          <w:szCs w:val="24"/>
        </w:rPr>
        <w:t>Регулятивные универсальные учебные действия:</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следовать образцу, предложенному плану и инструкции при решении учебной задачи;</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контролировать с небольшой помощью учителя последовательность действий по решению учебной задачи;</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оценивать результаты своей работы, анализировать оценку учителя и одноклассников, спокойно, без обид принимать советы и замечания.</w:t>
      </w:r>
    </w:p>
    <w:p w:rsidR="00F44159" w:rsidRPr="0059347E" w:rsidRDefault="00F44159" w:rsidP="00F44159">
      <w:pPr>
        <w:autoSpaceDE w:val="0"/>
        <w:autoSpaceDN w:val="0"/>
        <w:adjustRightInd w:val="0"/>
        <w:spacing w:line="240" w:lineRule="atLeast"/>
        <w:ind w:firstLine="0"/>
        <w:textAlignment w:val="center"/>
        <w:rPr>
          <w:rFonts w:cs="Times New Roman"/>
          <w:i/>
          <w:iCs/>
          <w:sz w:val="24"/>
          <w:szCs w:val="24"/>
        </w:rPr>
      </w:pPr>
      <w:r w:rsidRPr="0059347E">
        <w:rPr>
          <w:rFonts w:cs="Times New Roman"/>
          <w:i/>
          <w:iCs/>
          <w:sz w:val="24"/>
          <w:szCs w:val="24"/>
        </w:rPr>
        <w:t xml:space="preserve">Совместная деятельность: </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строить свою учебную и игровую деятельность, житейские ситуации в соответствии с правилами поведения, принятыми в обществе; </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оценивать жизненные ситуации с точки зрения правил поведения, культуры общения, проявления терпения и уважения к собеседнику;</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проводить в парах (группах) простые опыты по определению свойств разных веществ (вода, молоко, сахар, соль, железо), совместно намечать план работы, оценивать свой вклад в общее дело;</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определять причины возможных конфликтов, выбирать (из предложенных) способы их разрешения.</w:t>
      </w:r>
    </w:p>
    <w:p w:rsidR="00F44159" w:rsidRPr="0059347E" w:rsidRDefault="00F44159" w:rsidP="00F44159">
      <w:pPr>
        <w:keepNext/>
        <w:suppressAutoHyphens/>
        <w:autoSpaceDE w:val="0"/>
        <w:autoSpaceDN w:val="0"/>
        <w:adjustRightInd w:val="0"/>
        <w:spacing w:before="360" w:after="240" w:line="240" w:lineRule="atLeast"/>
        <w:ind w:firstLine="0"/>
        <w:jc w:val="left"/>
        <w:textAlignment w:val="center"/>
        <w:rPr>
          <w:rFonts w:cs="Times New Roman"/>
          <w:b/>
          <w:bCs/>
          <w:caps/>
          <w:position w:val="6"/>
          <w:sz w:val="24"/>
          <w:szCs w:val="24"/>
        </w:rPr>
      </w:pPr>
      <w:r w:rsidRPr="0059347E">
        <w:rPr>
          <w:rFonts w:cs="Times New Roman"/>
          <w:b/>
          <w:bCs/>
          <w:caps/>
          <w:position w:val="6"/>
          <w:sz w:val="24"/>
          <w:szCs w:val="24"/>
        </w:rPr>
        <w:t>3 класс (68 </w:t>
      </w:r>
      <w:r w:rsidRPr="0059347E">
        <w:rPr>
          <w:rFonts w:cs="Times New Roman"/>
          <w:b/>
          <w:bCs/>
          <w:position w:val="6"/>
          <w:sz w:val="24"/>
          <w:szCs w:val="24"/>
        </w:rPr>
        <w:t>ч</w:t>
      </w:r>
      <w:r w:rsidRPr="0059347E">
        <w:rPr>
          <w:rFonts w:cs="Times New Roman"/>
          <w:b/>
          <w:bCs/>
          <w:caps/>
          <w:position w:val="6"/>
          <w:sz w:val="24"/>
          <w:szCs w:val="24"/>
        </w:rPr>
        <w:t>)</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i/>
          <w:iCs/>
          <w:sz w:val="24"/>
          <w:szCs w:val="24"/>
        </w:rPr>
        <w:t>Человек и общество</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Общество как совокупность людей, которые объединены общей культурой и связаны друг с другом совместной деятельностью во имя общей цели. Наша Родина — Российская Федерация. Уникальные памятники культуры России, родного края. Государственная символика Российской Федерации и своего региона. Города Золотого кольца России. Народы России. Уважение к культуре, традициям своего народа и других народов, государственным символам России. </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Семья — коллектив близких, родных людей. Семейный бюджет, доходы и расходы семьи. Уважение к семейным ценностям.</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Правила нравственного поведения в социуме. Внимание, уважительное отношение к людям с ограниченными возможностями здоровья, забота о них. </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Значение труда в жизни человека и общества. Трудолюбие как общественно значимая ценность в культуре народов России. Особенности труда людей родного края, их профессии.</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Страны и народы мира. Памятники природы и культуры — символы стран, в которых они находятся.</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i/>
          <w:iCs/>
          <w:sz w:val="24"/>
          <w:szCs w:val="24"/>
        </w:rPr>
        <w:t>Человек и природа</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Методы изучения природы. Карта мира. Материки и части света. Вещество. Разнообразие веществ в окружающем мире. Примеры веществ: соль, сахар, вода, природный газ. Твёрдые тела, жидкости, газы. Простейшие практические работы с веществами, жидкостями, газами. Воздух — смесь газов. Свойства воздуха. Значение воздуха для растений, животных, человека. Вода. Свойства воды. Состояния воды, её распространение в природе, значение для живых организмов и хозяйственной жизни человека. Круговорот воды в природе. Охрана воздуха, воды. Горные породы и минералы. Полезные ископаемые, их значение в хозяйстве человека, бережное отношение людей к полезным ископаемым. Полезные ископаемые родного края (2—3 примера). Почва, её состав, значение для живой природы и хозяйственной жизни человека.</w:t>
      </w:r>
    </w:p>
    <w:p w:rsidR="00F44159" w:rsidRPr="0059347E" w:rsidRDefault="00F44159" w:rsidP="00F44159">
      <w:pPr>
        <w:autoSpaceDE w:val="0"/>
        <w:autoSpaceDN w:val="0"/>
        <w:adjustRightInd w:val="0"/>
        <w:spacing w:line="240" w:lineRule="atLeast"/>
        <w:ind w:firstLine="0"/>
        <w:textAlignment w:val="center"/>
        <w:rPr>
          <w:rFonts w:cs="Times New Roman"/>
          <w:spacing w:val="2"/>
          <w:sz w:val="24"/>
          <w:szCs w:val="24"/>
        </w:rPr>
      </w:pPr>
      <w:r w:rsidRPr="0059347E">
        <w:rPr>
          <w:rFonts w:cs="Times New Roman"/>
          <w:spacing w:val="2"/>
          <w:sz w:val="24"/>
          <w:szCs w:val="24"/>
        </w:rPr>
        <w:t>Первоначальные представления о бактериях. Грибы: строение шляпочных грибов. Грибы съедобные и несъедобные. Разнообразие растений. Зависимость жизненного цикла организмов от условий окружающей среды. Размножение и развитие растений. Особенности питания и дыхания растений. Роль растений в природе и жизни людей, бережное отношение человека к растениям. Условия, необходимые для жизни растения (свет, тепло, воздух, вода). Наблюдение роста растений, фиксация изменений. Растения родного края, названия и краткая характеристика на основе наблюдений. Охрана растений.</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Разнообразие животных. Зависимость жизненного цикла организмов от условий окружающей среды. Размножение и развитие животных (рыбы, птицы, звери). Особенности питания животных. Цепи питания. Условия, необходимые для жизни животных (воздух, вода, тепло, пища). Роль животных в природе и жизни людей, бережное отношение человека к животным. Охрана животных. Животные родного края, их названия, краткая характеристика на основе наблюдений.</w:t>
      </w:r>
    </w:p>
    <w:p w:rsidR="00F44159" w:rsidRPr="0059347E" w:rsidRDefault="00F44159" w:rsidP="00F44159">
      <w:pPr>
        <w:autoSpaceDE w:val="0"/>
        <w:autoSpaceDN w:val="0"/>
        <w:adjustRightInd w:val="0"/>
        <w:spacing w:line="240" w:lineRule="atLeast"/>
        <w:ind w:firstLine="0"/>
        <w:textAlignment w:val="center"/>
        <w:rPr>
          <w:rFonts w:cs="Times New Roman"/>
          <w:spacing w:val="2"/>
          <w:sz w:val="24"/>
          <w:szCs w:val="24"/>
        </w:rPr>
      </w:pPr>
      <w:r w:rsidRPr="0059347E">
        <w:rPr>
          <w:rFonts w:cs="Times New Roman"/>
          <w:spacing w:val="2"/>
          <w:sz w:val="24"/>
          <w:szCs w:val="24"/>
        </w:rPr>
        <w:t>Природные сообщества: лес, луг, пруд.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 Правила нравственного поведения в природных сообществах.</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Человек — часть природы. 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Измерение температуры тела человека, частоты пульса.</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i/>
          <w:iCs/>
          <w:sz w:val="24"/>
          <w:szCs w:val="24"/>
        </w:rPr>
        <w:t>Правила безопасной жизнедеятельности</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Здоровый образ жизни: двигательная активность (утренняя зарядка, динамические паузы), закаливание и профилактика заболеваний. Забота о здоровье и безопасности окружающих людей. Безопасность во дворе жилого дома (правила перемещения внутри двора и пересечения дворовой проезжей части, безопасные зоны электрических, газовых, тепловых подстанций и других опасных объектов инженерной инфраструктуры жилого дома, предупреждающие знаки безопасности). Правила безопасного поведения пассажира железнодорожного, водного и авиатранспорта (правила безопасного поведения на вокзалах и в аэропортах, безопасное поведение в вагоне, на борту самолёта, судна; знаки безопасности). Безопасность в Интернете (ориентирование в признаках мошеннических действий, защита персональной информации, правила коммуникации в мессенджерах и социальных группах) в условиях контролируемого доступа в Интернет.</w:t>
      </w:r>
    </w:p>
    <w:p w:rsidR="00F44159" w:rsidRPr="0059347E" w:rsidRDefault="00F44159" w:rsidP="00F44159">
      <w:pPr>
        <w:keepNext/>
        <w:suppressAutoHyphens/>
        <w:autoSpaceDE w:val="0"/>
        <w:autoSpaceDN w:val="0"/>
        <w:adjustRightInd w:val="0"/>
        <w:spacing w:before="360" w:after="240" w:line="240" w:lineRule="atLeast"/>
        <w:ind w:firstLine="0"/>
        <w:jc w:val="left"/>
        <w:textAlignment w:val="center"/>
        <w:rPr>
          <w:rFonts w:cs="Times New Roman"/>
          <w:b/>
          <w:bCs/>
          <w:position w:val="6"/>
          <w:sz w:val="24"/>
          <w:szCs w:val="24"/>
        </w:rPr>
      </w:pPr>
      <w:r w:rsidRPr="0059347E">
        <w:rPr>
          <w:rFonts w:cs="Times New Roman"/>
          <w:b/>
          <w:bCs/>
          <w:position w:val="6"/>
          <w:sz w:val="24"/>
          <w:szCs w:val="24"/>
        </w:rPr>
        <w:t>Универсальные учебные действия</w:t>
      </w:r>
    </w:p>
    <w:p w:rsidR="00F44159" w:rsidRPr="0059347E" w:rsidRDefault="00F44159" w:rsidP="00F44159">
      <w:pPr>
        <w:autoSpaceDE w:val="0"/>
        <w:autoSpaceDN w:val="0"/>
        <w:adjustRightInd w:val="0"/>
        <w:spacing w:line="240" w:lineRule="atLeast"/>
        <w:ind w:firstLine="0"/>
        <w:textAlignment w:val="center"/>
        <w:rPr>
          <w:rFonts w:cs="Times New Roman"/>
          <w:i/>
          <w:iCs/>
          <w:sz w:val="24"/>
          <w:szCs w:val="24"/>
        </w:rPr>
      </w:pPr>
      <w:r w:rsidRPr="0059347E">
        <w:rPr>
          <w:rFonts w:cs="Times New Roman"/>
          <w:i/>
          <w:iCs/>
          <w:sz w:val="24"/>
          <w:szCs w:val="24"/>
        </w:rPr>
        <w:t>Познавательные универсальные учебные действия:</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проводить несложные наблюдения в природе (сезонные изменения, поведение животных) по предложенному и самостоятельно составленному плану; на основе результатов совместных с одноклассниками наблюдений (в парах, группах) делать выводы;</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устанавливать зависимость между внешним видом, особенностями поведения и условиями жизни животного;</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определять (в процессе рассматривания объектов и явлений) существенные признаки и отношения между объектами и явлениями;</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моделировать цепи питания в природном сообществе;</w:t>
      </w:r>
    </w:p>
    <w:p w:rsidR="00F44159" w:rsidRPr="0059347E" w:rsidRDefault="00F44159" w:rsidP="00F44159">
      <w:pPr>
        <w:autoSpaceDE w:val="0"/>
        <w:autoSpaceDN w:val="0"/>
        <w:adjustRightInd w:val="0"/>
        <w:spacing w:line="240" w:lineRule="atLeast"/>
        <w:ind w:firstLine="0"/>
        <w:textAlignment w:val="center"/>
        <w:rPr>
          <w:rFonts w:cs="Times New Roman"/>
          <w:spacing w:val="-1"/>
          <w:sz w:val="24"/>
          <w:szCs w:val="24"/>
        </w:rPr>
      </w:pPr>
      <w:r w:rsidRPr="0059347E">
        <w:rPr>
          <w:rFonts w:cs="Times New Roman"/>
          <w:spacing w:val="-1"/>
          <w:sz w:val="24"/>
          <w:szCs w:val="24"/>
        </w:rPr>
        <w:t>различать понятия «век», «столетие», «историческое время»; соотносить историческое событие с датой (историческим периодом).</w:t>
      </w:r>
    </w:p>
    <w:p w:rsidR="00F44159" w:rsidRPr="0059347E" w:rsidRDefault="00F44159" w:rsidP="00F44159">
      <w:pPr>
        <w:autoSpaceDE w:val="0"/>
        <w:autoSpaceDN w:val="0"/>
        <w:adjustRightInd w:val="0"/>
        <w:spacing w:line="240" w:lineRule="atLeast"/>
        <w:ind w:firstLine="0"/>
        <w:textAlignment w:val="center"/>
        <w:rPr>
          <w:rFonts w:cs="Times New Roman"/>
          <w:i/>
          <w:iCs/>
          <w:sz w:val="24"/>
          <w:szCs w:val="24"/>
        </w:rPr>
      </w:pPr>
      <w:r w:rsidRPr="0059347E">
        <w:rPr>
          <w:rFonts w:cs="Times New Roman"/>
          <w:i/>
          <w:iCs/>
          <w:sz w:val="24"/>
          <w:szCs w:val="24"/>
        </w:rPr>
        <w:t>Работа с информацией:</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понимать, что работа с моделями Земли (глобус, карта) может дать полезную и интересную информацию о природе нашей планеты; находить на глобусе материки и океаны, воспроизводить их названия; находить на карте нашу страну, столицу, свой регион;</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читать несложные планы, соотносить условные обозначения с изображёнными объектами;</w:t>
      </w:r>
    </w:p>
    <w:p w:rsidR="00F44159" w:rsidRPr="0059347E" w:rsidRDefault="00F44159" w:rsidP="00F44159">
      <w:pPr>
        <w:autoSpaceDE w:val="0"/>
        <w:autoSpaceDN w:val="0"/>
        <w:adjustRightInd w:val="0"/>
        <w:spacing w:line="240" w:lineRule="atLeast"/>
        <w:ind w:firstLine="0"/>
        <w:textAlignment w:val="center"/>
        <w:rPr>
          <w:rFonts w:cs="Times New Roman"/>
          <w:spacing w:val="3"/>
          <w:sz w:val="24"/>
          <w:szCs w:val="24"/>
        </w:rPr>
      </w:pPr>
      <w:r w:rsidRPr="0059347E">
        <w:rPr>
          <w:rFonts w:cs="Times New Roman"/>
          <w:spacing w:val="3"/>
          <w:sz w:val="24"/>
          <w:szCs w:val="24"/>
        </w:rPr>
        <w:t>находить по предложению учителя информацию в разных источниках — текстах, таблицах, схемах, в том числе в Интернете (в условиях контролируемого входа); соблюдать правила безопасности при работе в информационной среде.</w:t>
      </w:r>
    </w:p>
    <w:p w:rsidR="00F44159" w:rsidRPr="0059347E" w:rsidRDefault="00F44159" w:rsidP="00F44159">
      <w:pPr>
        <w:autoSpaceDE w:val="0"/>
        <w:autoSpaceDN w:val="0"/>
        <w:adjustRightInd w:val="0"/>
        <w:spacing w:line="240" w:lineRule="atLeast"/>
        <w:ind w:firstLine="0"/>
        <w:textAlignment w:val="center"/>
        <w:rPr>
          <w:rFonts w:cs="Times New Roman"/>
          <w:i/>
          <w:iCs/>
          <w:sz w:val="24"/>
          <w:szCs w:val="24"/>
        </w:rPr>
      </w:pPr>
      <w:r w:rsidRPr="0059347E">
        <w:rPr>
          <w:rFonts w:cs="Times New Roman"/>
          <w:i/>
          <w:iCs/>
          <w:sz w:val="24"/>
          <w:szCs w:val="24"/>
        </w:rPr>
        <w:t>Коммуникативные универсальные учебные действия:</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ориентироваться в понятиях, соотносить понятия и термины с их краткой характеристикой: </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 xml:space="preserve">понятия и термины, связанные с социальным миром (безопасность, семейный бюджет, памятник культуры); </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 xml:space="preserve">понятия и термины, связанные с миром природы (планета, материк, океан, модель Земли, царство природы, природное сообщество, цепь питания, Красная книга); </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понятия и термины, связанные с безопасной жизнедеятельностью (знаки дорожного движения, дорожные ловушки, опасные ситуации, предвидение);</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описывать (характеризовать) условия жизни на Земле;</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на основе сравнения объектов природы описывать схожие, различные, индивидуальные признаки;</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приводить примеры, кратко характеризовать представителей разных царств природы;</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называть признаки (характеризовать) животного (растения) как живого организма;</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описывать (характеризовать) отдельные страницы истории нашей страны (в пределах изученного).</w:t>
      </w:r>
    </w:p>
    <w:p w:rsidR="00F44159" w:rsidRPr="0059347E" w:rsidRDefault="00F44159" w:rsidP="00F44159">
      <w:pPr>
        <w:autoSpaceDE w:val="0"/>
        <w:autoSpaceDN w:val="0"/>
        <w:adjustRightInd w:val="0"/>
        <w:spacing w:line="240" w:lineRule="atLeast"/>
        <w:ind w:firstLine="0"/>
        <w:textAlignment w:val="center"/>
        <w:rPr>
          <w:rFonts w:cs="Times New Roman"/>
          <w:i/>
          <w:iCs/>
          <w:sz w:val="24"/>
          <w:szCs w:val="24"/>
        </w:rPr>
      </w:pPr>
      <w:r w:rsidRPr="0059347E">
        <w:rPr>
          <w:rFonts w:cs="Times New Roman"/>
          <w:i/>
          <w:iCs/>
          <w:sz w:val="24"/>
          <w:szCs w:val="24"/>
        </w:rPr>
        <w:t xml:space="preserve">Регулятивные универсальные учебные действия: </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планировать шаги по решению учебной задачи, контролировать свои действия (при небольшой помощи учителя);</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устанавливать причину возникающей трудности или ошибки, корректировать свои действия.</w:t>
      </w:r>
    </w:p>
    <w:p w:rsidR="00F44159" w:rsidRPr="0059347E" w:rsidRDefault="00F44159" w:rsidP="00F44159">
      <w:pPr>
        <w:autoSpaceDE w:val="0"/>
        <w:autoSpaceDN w:val="0"/>
        <w:adjustRightInd w:val="0"/>
        <w:spacing w:line="240" w:lineRule="atLeast"/>
        <w:ind w:firstLine="0"/>
        <w:textAlignment w:val="center"/>
        <w:rPr>
          <w:rFonts w:cs="Times New Roman"/>
          <w:i/>
          <w:iCs/>
          <w:sz w:val="24"/>
          <w:szCs w:val="24"/>
        </w:rPr>
      </w:pPr>
      <w:r w:rsidRPr="0059347E">
        <w:rPr>
          <w:rFonts w:cs="Times New Roman"/>
          <w:i/>
          <w:iCs/>
          <w:sz w:val="24"/>
          <w:szCs w:val="24"/>
        </w:rPr>
        <w:t>Совместная деятельность:</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участвуя в совместной деятельности, выполнять роли руководителя (лидера), подчинённого; справедливо оценивать результаты деятельности участников, положительно реагировать на советы и замечания в свой адрес;</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выполнять правила совместной деятельности, признавать право другого человека иметь собственное суждение, мнение; самостоятельно разрешать возникающие конфликты с учётом этики общения.</w:t>
      </w:r>
    </w:p>
    <w:p w:rsidR="00F44159" w:rsidRPr="0059347E" w:rsidRDefault="00F44159" w:rsidP="00F44159">
      <w:pPr>
        <w:keepNext/>
        <w:suppressAutoHyphens/>
        <w:autoSpaceDE w:val="0"/>
        <w:autoSpaceDN w:val="0"/>
        <w:adjustRightInd w:val="0"/>
        <w:spacing w:before="360" w:after="240" w:line="240" w:lineRule="atLeast"/>
        <w:ind w:firstLine="0"/>
        <w:jc w:val="left"/>
        <w:textAlignment w:val="center"/>
        <w:rPr>
          <w:rFonts w:cs="Times New Roman"/>
          <w:b/>
          <w:bCs/>
          <w:caps/>
          <w:position w:val="6"/>
          <w:sz w:val="24"/>
          <w:szCs w:val="24"/>
        </w:rPr>
      </w:pPr>
      <w:r w:rsidRPr="0059347E">
        <w:rPr>
          <w:rFonts w:cs="Times New Roman"/>
          <w:b/>
          <w:bCs/>
          <w:caps/>
          <w:position w:val="6"/>
          <w:sz w:val="24"/>
          <w:szCs w:val="24"/>
        </w:rPr>
        <w:t xml:space="preserve">4 класс (68 </w:t>
      </w:r>
      <w:r w:rsidRPr="0059347E">
        <w:rPr>
          <w:rFonts w:cs="Times New Roman"/>
          <w:b/>
          <w:bCs/>
          <w:position w:val="6"/>
          <w:sz w:val="24"/>
          <w:szCs w:val="24"/>
        </w:rPr>
        <w:t>ч</w:t>
      </w:r>
      <w:r w:rsidRPr="0059347E">
        <w:rPr>
          <w:rFonts w:cs="Times New Roman"/>
          <w:b/>
          <w:bCs/>
          <w:caps/>
          <w:position w:val="6"/>
          <w:sz w:val="24"/>
          <w:szCs w:val="24"/>
        </w:rPr>
        <w:t>)</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i/>
          <w:iCs/>
          <w:sz w:val="24"/>
          <w:szCs w:val="24"/>
        </w:rPr>
        <w:t>Человек и общество</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Конституция — Основной закон Российской Федерации. Права и обязанности гражданина Российской Федерации. Президент Российской Федерации — глава государства. Политико-административная карта России. Общая характеристика родного края, важнейшие достопримечательности, знаменитые соотечественники.</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Города России. Святыни городов России. Главный город родного края: достопримечательности, история и характеристика отдельных исторических событий, связанных с ним. </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Праздник в жизни общества как средство укрепления общественной солидарности и упрочения духовных связей между соотечественниками. Новый год, День защитника Отечества, Международный женский день, День весны и труда, День Победы, День России, День народного единства, День Конституции. Праздники и памятные даты своего региона. Уважение к культуре, истории, традициям своего народа и других народов, государственным символам России.</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История Отечества. «Лента времени» и историческая карта. Наиболее важные и яркие события общественной и культурной жизни страны в разные исторические периоды: Государство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Наиболее значимые объекты списка Всемирного культурного наследия в России и за рубежом.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Правила нравственного поведения в социуме, отношение к людям независимо от их национальности, социального статуса, религиозной принадлежности.</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i/>
          <w:iCs/>
          <w:sz w:val="24"/>
          <w:szCs w:val="24"/>
        </w:rPr>
        <w:t>Человек и природа</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Методы познания окружающей природы: наблюдения, сравнения, измерения, опыты по исследованию природных объектов и явлений. Солнце — ближайшая к нам звезда, источник света и тепла для всего живого на Земле. Характеристика планет Солнечной системы. Естественные спутники планет. Смена дня и ночи на Земле. Вращение Земли как причина смены дня и ночи. Обращение Земли вокруг Солнца и смена времён года. Формы земной поверхности: равнины, горы, холмы, овраги (общее представление, условное обозначение равнин и гор на карте). Равнины и горы России. Особенности поверхности родного края (краткая характеристика на основе наблюдений). Водоёмы, их разнообразие (океан, море, озеро, пруд, болото); река как водный поток; использование рек и водоёмов человеком. Крупнейшие реки и озёра России, моря, омывающие её берега, океаны. Водоёмы и реки родного края (названия, краткая характеристика на основе наблюдений).</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Наиболее значимые природные объекты списка Всемирного наследия в России и за рубежом (2—3 объекта). </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 Связи в природных зонах.</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Некоторые доступные для понимания экологические проблемы взаимодействия человека и природы. Охрана природных богатств: воды, воздуха, полезных ископаемых, растительного и животного мира. Правила нравственного поведения в природе. Международная Красная книга (отдельные примеры).</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i/>
          <w:iCs/>
          <w:sz w:val="24"/>
          <w:szCs w:val="24"/>
        </w:rPr>
        <w:t>Правила безопасной жизнедеятельности</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Здоровый образ жизни: профилактика вредных привычек. Безопасность в городе (планирование маршрутов с учётом транспортной инфраструктуры города; правила безопасного поведения в общественных местах, зонах отдыха, учреждениях культуры). Правила безопасного поведения велосипедиста с учётом дорожных знаков и разметки, сигналов и средств защиты велосипедиста. Безопасность в Интернете (поиск достоверной информации, опознавание государственных образовательных ресурсов и детских развлекательных порталов) в условиях контролируемого доступа в Интернет.</w:t>
      </w:r>
    </w:p>
    <w:p w:rsidR="00F44159" w:rsidRPr="0059347E" w:rsidRDefault="00F44159" w:rsidP="00F44159">
      <w:pPr>
        <w:keepNext/>
        <w:suppressAutoHyphens/>
        <w:autoSpaceDE w:val="0"/>
        <w:autoSpaceDN w:val="0"/>
        <w:adjustRightInd w:val="0"/>
        <w:spacing w:before="360" w:after="240" w:line="240" w:lineRule="atLeast"/>
        <w:ind w:firstLine="0"/>
        <w:jc w:val="left"/>
        <w:textAlignment w:val="center"/>
        <w:rPr>
          <w:rFonts w:cs="Times New Roman"/>
          <w:b/>
          <w:bCs/>
          <w:position w:val="6"/>
          <w:sz w:val="24"/>
          <w:szCs w:val="24"/>
        </w:rPr>
      </w:pPr>
      <w:r w:rsidRPr="0059347E">
        <w:rPr>
          <w:rFonts w:cs="Times New Roman"/>
          <w:b/>
          <w:bCs/>
          <w:position w:val="6"/>
          <w:sz w:val="24"/>
          <w:szCs w:val="24"/>
        </w:rPr>
        <w:t>Универсальные учебные действия</w:t>
      </w:r>
    </w:p>
    <w:p w:rsidR="00F44159" w:rsidRPr="0059347E" w:rsidRDefault="00F44159" w:rsidP="00F44159">
      <w:pPr>
        <w:autoSpaceDE w:val="0"/>
        <w:autoSpaceDN w:val="0"/>
        <w:adjustRightInd w:val="0"/>
        <w:spacing w:line="240" w:lineRule="atLeast"/>
        <w:ind w:firstLine="0"/>
        <w:textAlignment w:val="center"/>
        <w:rPr>
          <w:rFonts w:cs="Times New Roman"/>
          <w:i/>
          <w:iCs/>
          <w:sz w:val="24"/>
          <w:szCs w:val="24"/>
        </w:rPr>
      </w:pPr>
      <w:r w:rsidRPr="0059347E">
        <w:rPr>
          <w:rFonts w:cs="Times New Roman"/>
          <w:i/>
          <w:iCs/>
          <w:sz w:val="24"/>
          <w:szCs w:val="24"/>
        </w:rPr>
        <w:t>Познавательные универсальные учебные действия:</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устанавливать последовательность этапов возрастного развития человека; </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конструировать в учебных и игровых ситуациях правила безопасного поведения в среде обитания;</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моделировать схемы природных объектов (строение почвы; движение реки, форма поверхности); </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соотносить объекты природы с принадлежностью к определённой природной зоне;</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классифицировать природные объекты по принадлежности к природной зоне;</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определять разрыв между реальным и желательным состоянием объекта (ситуации) на основе предложенных учителем вопросов.</w:t>
      </w:r>
    </w:p>
    <w:p w:rsidR="00F44159" w:rsidRPr="0059347E" w:rsidRDefault="00F44159" w:rsidP="00F44159">
      <w:pPr>
        <w:autoSpaceDE w:val="0"/>
        <w:autoSpaceDN w:val="0"/>
        <w:adjustRightInd w:val="0"/>
        <w:spacing w:line="240" w:lineRule="atLeast"/>
        <w:ind w:firstLine="0"/>
        <w:textAlignment w:val="center"/>
        <w:rPr>
          <w:rFonts w:cs="Times New Roman"/>
          <w:i/>
          <w:iCs/>
          <w:sz w:val="24"/>
          <w:szCs w:val="24"/>
        </w:rPr>
      </w:pPr>
      <w:r w:rsidRPr="0059347E">
        <w:rPr>
          <w:rFonts w:cs="Times New Roman"/>
          <w:i/>
          <w:iCs/>
          <w:sz w:val="24"/>
          <w:szCs w:val="24"/>
        </w:rPr>
        <w:t>Работа с информацией:</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использовать умения работать с информацией, представленной в разных формах; оценивать объективность информации, учитывать правила безопасного использования электронных ресурсов школы;</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использовать для уточнения и расширения своих знаний об окружающем мире словари, справочники, энциклопедии, в том числе и Интернет (в условиях контролируемого выхода);</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на основе дополнительной информации делать сообщения (доклады) на предложенную тему, подготавливать презентацию, включая в неё иллюстрации, таблицы, диаграммы.</w:t>
      </w:r>
    </w:p>
    <w:p w:rsidR="00F44159" w:rsidRPr="0059347E" w:rsidRDefault="00F44159" w:rsidP="00F44159">
      <w:pPr>
        <w:autoSpaceDE w:val="0"/>
        <w:autoSpaceDN w:val="0"/>
        <w:adjustRightInd w:val="0"/>
        <w:spacing w:line="240" w:lineRule="atLeast"/>
        <w:ind w:firstLine="0"/>
        <w:textAlignment w:val="center"/>
        <w:rPr>
          <w:rFonts w:cs="Times New Roman"/>
          <w:i/>
          <w:iCs/>
          <w:sz w:val="24"/>
          <w:szCs w:val="24"/>
        </w:rPr>
      </w:pPr>
      <w:r w:rsidRPr="0059347E">
        <w:rPr>
          <w:rFonts w:cs="Times New Roman"/>
          <w:i/>
          <w:iCs/>
          <w:sz w:val="24"/>
          <w:szCs w:val="24"/>
        </w:rPr>
        <w:t>Коммуникативные универсальные учебные действия:</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ориентироваться в понятиях: организм, возраст,система органов; культура, долг, соотечественник, берестяная грамота, первопечатник, иконопись, объект Всемирного природного и культурного наследия;</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характеризовать человека как живой организм: раскрывать функции различных систем органов; объяснять особую роль нервной системы в деятельности организма;</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создавать текст-рассуждение: объяснять вред для здоровья и самочувствия организма вредных привычек;</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описывать ситуации проявления нравственных качеств — отзывчивости, доброты, справедливости и др.;</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составлять краткие суждения о связях и зависимостях в природе (на основе сезонных изменений, особенностей жизни природных зон, пищевых цепей);</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составлять небольшие тексты «Права и обязанности гражданина РФ»; </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создавать небольшие тексты о знаменательных страницах истории нашей страны (в рамках изученного).</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i/>
          <w:iCs/>
          <w:sz w:val="24"/>
          <w:szCs w:val="24"/>
        </w:rPr>
        <w:t>Регулятивные универсальные учебные действия</w:t>
      </w:r>
      <w:r w:rsidRPr="0059347E">
        <w:rPr>
          <w:rFonts w:cs="Times New Roman"/>
          <w:sz w:val="24"/>
          <w:szCs w:val="24"/>
        </w:rPr>
        <w:t>:</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самостоятельно планировать алгоритм решения учебной задачи; предвидеть трудности и возможные ошибки;</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контролировать процесс и результат выполнения задания, корректировать учебные действия при необходимости;</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адекватно принимать оценку своей работы; планировать работу над ошибками;</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находить ошибки в своей и чужих работах, устанавливать их причины.</w:t>
      </w:r>
    </w:p>
    <w:p w:rsidR="00F44159" w:rsidRPr="0059347E" w:rsidRDefault="00F44159" w:rsidP="00F44159">
      <w:pPr>
        <w:autoSpaceDE w:val="0"/>
        <w:autoSpaceDN w:val="0"/>
        <w:adjustRightInd w:val="0"/>
        <w:spacing w:line="240" w:lineRule="atLeast"/>
        <w:ind w:firstLine="0"/>
        <w:textAlignment w:val="center"/>
        <w:rPr>
          <w:rFonts w:cs="Times New Roman"/>
          <w:i/>
          <w:iCs/>
          <w:sz w:val="24"/>
          <w:szCs w:val="24"/>
        </w:rPr>
      </w:pPr>
      <w:r w:rsidRPr="0059347E">
        <w:rPr>
          <w:rFonts w:cs="Times New Roman"/>
          <w:i/>
          <w:iCs/>
          <w:sz w:val="24"/>
          <w:szCs w:val="24"/>
        </w:rPr>
        <w:t>Совместная деятельность:</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выполнять правила совместной деятельности при выполнении разных ролей — руководитель, подчинённый, напарник, член большого коллектива;</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ответственно относиться к своим обязанностям в процессе совместной деятельности, объективно оценивать свой вклад в общее дело;</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анализировать ситуации, возникающие в процессе совместных игр, труда, использования инструментов, которые могут стать опасными для здоровья и жизни других людей.</w:t>
      </w:r>
    </w:p>
    <w:p w:rsidR="00F44159" w:rsidRPr="0059347E" w:rsidRDefault="00F44159" w:rsidP="00F44159">
      <w:pPr>
        <w:pageBreakBefore/>
        <w:pBdr>
          <w:bottom w:val="single" w:sz="4" w:space="5" w:color="auto"/>
        </w:pBdr>
        <w:suppressAutoHyphens/>
        <w:autoSpaceDE w:val="0"/>
        <w:autoSpaceDN w:val="0"/>
        <w:adjustRightInd w:val="0"/>
        <w:spacing w:before="480" w:after="240" w:line="240" w:lineRule="atLeast"/>
        <w:ind w:firstLine="0"/>
        <w:jc w:val="left"/>
        <w:textAlignment w:val="center"/>
        <w:rPr>
          <w:rFonts w:cs="Times New Roman"/>
          <w:b/>
          <w:bCs/>
          <w:caps/>
          <w:sz w:val="24"/>
          <w:szCs w:val="24"/>
        </w:rPr>
      </w:pPr>
      <w:r w:rsidRPr="0059347E">
        <w:rPr>
          <w:rFonts w:cs="Times New Roman"/>
          <w:b/>
          <w:bCs/>
          <w:caps/>
          <w:sz w:val="24"/>
          <w:szCs w:val="24"/>
        </w:rPr>
        <w:t>ПЛАНИРУЕМЫЕ РЕЗУЛЬТАТЫ ОСВОЕНИЯ ПРОГРАММЫ УЧЕБНОГО ПРЕДМЕТА «ОКРУЖАЮЩИЙ МИР»</w:t>
      </w:r>
    </w:p>
    <w:p w:rsidR="00F44159" w:rsidRPr="0059347E" w:rsidRDefault="00F44159" w:rsidP="00F44159">
      <w:pPr>
        <w:autoSpaceDE w:val="0"/>
        <w:autoSpaceDN w:val="0"/>
        <w:adjustRightInd w:val="0"/>
        <w:spacing w:line="240" w:lineRule="atLeast"/>
        <w:ind w:firstLine="0"/>
        <w:textAlignment w:val="center"/>
        <w:rPr>
          <w:rFonts w:cs="Times New Roman"/>
          <w:spacing w:val="1"/>
          <w:sz w:val="24"/>
          <w:szCs w:val="24"/>
        </w:rPr>
      </w:pPr>
      <w:r w:rsidRPr="0059347E">
        <w:rPr>
          <w:rFonts w:cs="Times New Roman"/>
          <w:spacing w:val="1"/>
          <w:sz w:val="24"/>
          <w:szCs w:val="24"/>
        </w:rPr>
        <w:t xml:space="preserve">В младшем школьном возрасте многие психические и личностные новообразования находятся в стадии становления и не отражают завершённый этап их развития. Это происходит индивидуально в соответствии с возможностями ребёнка, темпом его обучаемости, особенностями социальной среды, в которой он живёт, поэтому выделять планируемые результаты освоения программы учебного предмета «Окружающий мир» в области личностных и метапредметных достижений по годам обучения нецелесообразно. Исходя из этого, планируемые результаты начинаются с характеристики обобщённых достижений в становлении личностных и метапредметных способов действий и качеств субъекта учебной деятельности, которые могут быть сформированы у младших школьников к концу обучения. </w:t>
      </w:r>
    </w:p>
    <w:p w:rsidR="00F44159" w:rsidRPr="0059347E" w:rsidRDefault="00F44159" w:rsidP="00F44159">
      <w:pPr>
        <w:keepNext/>
        <w:suppressAutoHyphens/>
        <w:autoSpaceDE w:val="0"/>
        <w:autoSpaceDN w:val="0"/>
        <w:adjustRightInd w:val="0"/>
        <w:spacing w:before="360" w:after="240" w:line="240" w:lineRule="atLeast"/>
        <w:ind w:firstLine="0"/>
        <w:jc w:val="left"/>
        <w:textAlignment w:val="center"/>
        <w:rPr>
          <w:rFonts w:cs="Times New Roman"/>
          <w:b/>
          <w:bCs/>
          <w:caps/>
          <w:position w:val="6"/>
          <w:sz w:val="24"/>
          <w:szCs w:val="24"/>
        </w:rPr>
      </w:pPr>
      <w:r w:rsidRPr="0059347E">
        <w:rPr>
          <w:rFonts w:cs="Times New Roman"/>
          <w:b/>
          <w:bCs/>
          <w:caps/>
          <w:position w:val="6"/>
          <w:sz w:val="24"/>
          <w:szCs w:val="24"/>
        </w:rPr>
        <w:t>ЛИЧНОСТНЫЕ РЕЗУЛЬТАТЫ</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Личностные результаты изучения предмета «Окружающий мир» характеризуют готовность обучающихся руководствоваться традиционными российскими социокультурными и духовно-нравственными ценностями, принятыми в обществе правилами и нормами поведения и должны отражать приобретение первоначального опыта деятельности обучающихся, в части: </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b/>
          <w:bCs/>
          <w:sz w:val="24"/>
          <w:szCs w:val="24"/>
        </w:rPr>
        <w:t>Гражданско-патриотического воспитания:</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становление ценностного отношения к своей Родине — России; понимание особой роли многонациональной России в современном мире;</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осознание своей этнокультурной и российской гражданской идентичности, принадлежности к российскому народу, к своей национальной общности;</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сопричастность к прошлому, настоящему и будущему своей страны и родного края; проявление интереса к истории и многонациональной культуре своей страны, уважения к своему и другим народам;</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первоначальные представления о человеке как члене общества, осознание прав и ответственности человека как члена общества.</w:t>
      </w:r>
    </w:p>
    <w:p w:rsidR="00F44159" w:rsidRPr="0059347E" w:rsidRDefault="00F44159" w:rsidP="00F44159">
      <w:pPr>
        <w:keepNext/>
        <w:autoSpaceDE w:val="0"/>
        <w:autoSpaceDN w:val="0"/>
        <w:adjustRightInd w:val="0"/>
        <w:spacing w:line="240" w:lineRule="atLeast"/>
        <w:ind w:firstLine="0"/>
        <w:textAlignment w:val="center"/>
        <w:rPr>
          <w:rFonts w:cs="Times New Roman"/>
          <w:sz w:val="24"/>
          <w:szCs w:val="24"/>
        </w:rPr>
      </w:pPr>
      <w:r w:rsidRPr="0059347E">
        <w:rPr>
          <w:rFonts w:cs="Times New Roman"/>
          <w:b/>
          <w:bCs/>
          <w:sz w:val="24"/>
          <w:szCs w:val="24"/>
        </w:rPr>
        <w:t>Духовно-нравственного воспитания:</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проявление культуры общения, уважительного отношения к людям, их взглядам, признанию их индивидуальности;</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принятие существующих в обществе нравственно-этических норм поведения и правил межличностных отношений, которые строятся на проявлении гуманизма, сопереживания, уважения и доброжелательности;</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применение правил совместной деятельности, проявление способности договариваться, неприятие любых форм поведения, направленных на причинение физического и морального вреда другим людям.</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b/>
          <w:bCs/>
          <w:sz w:val="24"/>
          <w:szCs w:val="24"/>
        </w:rPr>
        <w:t>Эстетического воспитания:</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понимание особой роли России в развитии общемировой художественной культуры, проявление уважительного отношения, восприимчивости и интереса к разным видам искусства, традициям и творчеству своего и других народов;</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использование полученных знаний в продуктивной и преобразующей деятельности, в разных видах художественной деятельности.</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b/>
          <w:bCs/>
          <w:sz w:val="24"/>
          <w:szCs w:val="24"/>
        </w:rPr>
        <w:t>Физического воспитания, формирования культуры здоровья и эмоционального благополучия:</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соблюдение правил организации здорового и безопасного (для себя и других людей) образа жизни; выполнение правил безопасного поведении в окружающей среде (в том числе информационной);</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приобретение опыта эмоционального отношения к среде обитания, бережное отношение к физическому и психическому здоровью.</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b/>
          <w:bCs/>
          <w:sz w:val="24"/>
          <w:szCs w:val="24"/>
        </w:rPr>
        <w:t>Трудового воспитания:</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осознание ценности трудовой деятельности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b/>
          <w:bCs/>
          <w:sz w:val="24"/>
          <w:szCs w:val="24"/>
        </w:rPr>
        <w:t>Экологического воспитания:</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осознание роли человека в природе и обществе, принятие экологических норм поведения, бережного отношения к природе, неприятие действий, приносящих ей вред.</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b/>
          <w:bCs/>
          <w:sz w:val="24"/>
          <w:szCs w:val="24"/>
        </w:rPr>
        <w:t>Ценности научного познания:</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ориентация в деятельности на первоначальные представления о научной картине мира; </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осознание ценности познания, проявление познавательного интереса, активности, инициативности, любознательности и самостоятельности в обогащении своих знаний, в том числе с использованием различных информационных средств. </w:t>
      </w:r>
    </w:p>
    <w:p w:rsidR="00F44159" w:rsidRPr="0059347E" w:rsidRDefault="00F44159" w:rsidP="00F44159">
      <w:pPr>
        <w:keepNext/>
        <w:suppressAutoHyphens/>
        <w:autoSpaceDE w:val="0"/>
        <w:autoSpaceDN w:val="0"/>
        <w:adjustRightInd w:val="0"/>
        <w:spacing w:before="360" w:after="240" w:line="240" w:lineRule="atLeast"/>
        <w:ind w:firstLine="0"/>
        <w:jc w:val="left"/>
        <w:textAlignment w:val="center"/>
        <w:rPr>
          <w:rFonts w:cs="Times New Roman"/>
          <w:b/>
          <w:bCs/>
          <w:caps/>
          <w:position w:val="6"/>
          <w:sz w:val="24"/>
          <w:szCs w:val="24"/>
        </w:rPr>
      </w:pPr>
      <w:r w:rsidRPr="0059347E">
        <w:rPr>
          <w:rFonts w:cs="Times New Roman"/>
          <w:b/>
          <w:bCs/>
          <w:caps/>
          <w:position w:val="6"/>
          <w:sz w:val="24"/>
          <w:szCs w:val="24"/>
        </w:rPr>
        <w:t>МЕТАПРЕДМЕТНЫЕ РЕЗУЛЬТАТЫ</w:t>
      </w:r>
    </w:p>
    <w:p w:rsidR="00F44159" w:rsidRPr="0059347E" w:rsidRDefault="00F44159" w:rsidP="00F44159">
      <w:pPr>
        <w:keepNext/>
        <w:suppressAutoHyphens/>
        <w:autoSpaceDE w:val="0"/>
        <w:autoSpaceDN w:val="0"/>
        <w:adjustRightInd w:val="0"/>
        <w:spacing w:before="120" w:after="240" w:line="240" w:lineRule="atLeast"/>
        <w:ind w:firstLine="0"/>
        <w:jc w:val="left"/>
        <w:textAlignment w:val="center"/>
        <w:rPr>
          <w:rFonts w:cs="Times New Roman"/>
          <w:b/>
          <w:bCs/>
          <w:position w:val="6"/>
          <w:sz w:val="24"/>
          <w:szCs w:val="24"/>
        </w:rPr>
      </w:pPr>
      <w:r w:rsidRPr="0059347E">
        <w:rPr>
          <w:rFonts w:cs="Times New Roman"/>
          <w:b/>
          <w:bCs/>
          <w:position w:val="6"/>
          <w:sz w:val="24"/>
          <w:szCs w:val="24"/>
        </w:rPr>
        <w:t>Познавательные универсальные учебные действия:</w:t>
      </w:r>
    </w:p>
    <w:p w:rsidR="00F44159" w:rsidRPr="0059347E" w:rsidRDefault="00F44159" w:rsidP="00F44159">
      <w:pPr>
        <w:autoSpaceDE w:val="0"/>
        <w:autoSpaceDN w:val="0"/>
        <w:adjustRightInd w:val="0"/>
        <w:spacing w:line="240" w:lineRule="atLeast"/>
        <w:ind w:firstLine="0"/>
        <w:textAlignment w:val="center"/>
        <w:rPr>
          <w:rFonts w:cs="Times New Roman"/>
          <w:i/>
          <w:iCs/>
          <w:sz w:val="24"/>
          <w:szCs w:val="24"/>
        </w:rPr>
      </w:pPr>
      <w:r w:rsidRPr="0059347E">
        <w:rPr>
          <w:rFonts w:cs="Times New Roman"/>
          <w:i/>
          <w:iCs/>
          <w:sz w:val="24"/>
          <w:szCs w:val="24"/>
        </w:rPr>
        <w:t>1) Базовые логические действия:</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понимать целостность окружающего мира (взаимосвязь природной и социальной среды обитания), проявлять способность ориентироваться в изменяющейся действительности; </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на основе наблюдений доступных объектов окружающего мира устанавливать связи и зависимости между объектами (часть — целое; причина — следствие; изменения во времени и в пространстве);</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сравнивать объекты окружающего мира, устанавливать основания для сравнения, устанавливать аналогии; </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объединять части объекта (объекты) по определённому признаку;</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определять существенный признак для классификации, классифицировать предложенные объекты;</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находить закономерности и противоречия в рассматриваемых фактах, данных и наблюдениях на основе предложенного алгоритма;</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выявлять недостаток информации для решения учебной (практической) задачи на основе предложенного алгоритма. </w:t>
      </w:r>
    </w:p>
    <w:p w:rsidR="00F44159" w:rsidRPr="0059347E" w:rsidRDefault="00F44159" w:rsidP="00F44159">
      <w:pPr>
        <w:autoSpaceDE w:val="0"/>
        <w:autoSpaceDN w:val="0"/>
        <w:adjustRightInd w:val="0"/>
        <w:spacing w:line="240" w:lineRule="atLeast"/>
        <w:ind w:firstLine="0"/>
        <w:textAlignment w:val="center"/>
        <w:rPr>
          <w:rFonts w:cs="Times New Roman"/>
          <w:i/>
          <w:iCs/>
          <w:sz w:val="24"/>
          <w:szCs w:val="24"/>
        </w:rPr>
      </w:pPr>
      <w:r w:rsidRPr="0059347E">
        <w:rPr>
          <w:rFonts w:cs="Times New Roman"/>
          <w:i/>
          <w:iCs/>
          <w:sz w:val="24"/>
          <w:szCs w:val="24"/>
        </w:rPr>
        <w:t>2) Базовые исследовательские действия:</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проводить (по предложенному и самостоятельно составленному плану или выдвинутому предположению) наблюдения, несложные опыты; проявлять интерес к экспериментам, проводимым под руководством учителя;</w:t>
      </w:r>
    </w:p>
    <w:p w:rsidR="00F44159" w:rsidRPr="0059347E" w:rsidRDefault="00F44159" w:rsidP="00F44159">
      <w:pPr>
        <w:autoSpaceDE w:val="0"/>
        <w:autoSpaceDN w:val="0"/>
        <w:adjustRightInd w:val="0"/>
        <w:spacing w:line="240" w:lineRule="atLeast"/>
        <w:ind w:firstLine="0"/>
        <w:textAlignment w:val="center"/>
        <w:rPr>
          <w:rFonts w:cs="Times New Roman"/>
          <w:spacing w:val="-1"/>
          <w:sz w:val="24"/>
          <w:szCs w:val="24"/>
        </w:rPr>
      </w:pPr>
      <w:r w:rsidRPr="0059347E">
        <w:rPr>
          <w:rFonts w:cs="Times New Roman"/>
          <w:spacing w:val="-1"/>
          <w:sz w:val="24"/>
          <w:szCs w:val="24"/>
        </w:rPr>
        <w:t>определять разницу между реальным и желательным состоянием объекта (ситуации) на основе предложенных вопросов;</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формулировать с помощью учителя цель предстоящей работы, прогнозировать возможное развитие процессов, событий и последствия в аналогичных или сходных ситуациях;</w:t>
      </w:r>
    </w:p>
    <w:p w:rsidR="00F44159" w:rsidRPr="0059347E" w:rsidRDefault="00F44159" w:rsidP="00F44159">
      <w:pPr>
        <w:autoSpaceDE w:val="0"/>
        <w:autoSpaceDN w:val="0"/>
        <w:adjustRightInd w:val="0"/>
        <w:spacing w:line="240" w:lineRule="atLeast"/>
        <w:ind w:firstLine="0"/>
        <w:textAlignment w:val="center"/>
        <w:rPr>
          <w:rFonts w:cs="Times New Roman"/>
          <w:spacing w:val="-2"/>
          <w:sz w:val="24"/>
          <w:szCs w:val="24"/>
        </w:rPr>
      </w:pPr>
      <w:r w:rsidRPr="0059347E">
        <w:rPr>
          <w:rFonts w:cs="Times New Roman"/>
          <w:spacing w:val="-2"/>
          <w:sz w:val="24"/>
          <w:szCs w:val="24"/>
        </w:rPr>
        <w:t xml:space="preserve">моделировать ситуации на основе изученного материала о связях в природе (живая и неживая природа, цепи питания; природные зоны), а также в социуме (лента времени; поведение и его последствия; коллективный труд и его результаты и др.); </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формулировать выводы и подкреплять их доказательствами на основе результатов проведённого наблюдения (опыта, измерения, исследования).</w:t>
      </w:r>
    </w:p>
    <w:p w:rsidR="00F44159" w:rsidRPr="0059347E" w:rsidRDefault="00F44159" w:rsidP="00F44159">
      <w:pPr>
        <w:autoSpaceDE w:val="0"/>
        <w:autoSpaceDN w:val="0"/>
        <w:adjustRightInd w:val="0"/>
        <w:spacing w:line="240" w:lineRule="atLeast"/>
        <w:ind w:firstLine="0"/>
        <w:textAlignment w:val="center"/>
        <w:rPr>
          <w:rFonts w:cs="Times New Roman"/>
          <w:i/>
          <w:iCs/>
          <w:sz w:val="24"/>
          <w:szCs w:val="24"/>
        </w:rPr>
      </w:pPr>
      <w:r w:rsidRPr="0059347E">
        <w:rPr>
          <w:rFonts w:cs="Times New Roman"/>
          <w:i/>
          <w:iCs/>
          <w:sz w:val="24"/>
          <w:szCs w:val="24"/>
        </w:rPr>
        <w:t>3) Работа с информацией:</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использовать различные источники для поиска информации, выбирать источник получения информации с учётом учебной задачи; </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согласно заданному алгоритму находить в предложенном источнике информацию, представленную в явном виде;</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распознавать достоверную и недостоверную информацию самостоятельно или на основе предложенного учителем способа её проверки; </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находить и использовать для решения учебных задач текстовую, графическую, аудиовизуальную информацию;</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читать и интерпретировать графически представленную информацию (схему, таблицу, иллюстрацию);</w:t>
      </w:r>
    </w:p>
    <w:p w:rsidR="00F44159" w:rsidRPr="0059347E" w:rsidRDefault="00F44159" w:rsidP="00F44159">
      <w:pPr>
        <w:autoSpaceDE w:val="0"/>
        <w:autoSpaceDN w:val="0"/>
        <w:adjustRightInd w:val="0"/>
        <w:spacing w:line="240" w:lineRule="atLeast"/>
        <w:ind w:firstLine="0"/>
        <w:textAlignment w:val="center"/>
        <w:rPr>
          <w:rFonts w:cs="Times New Roman"/>
          <w:spacing w:val="3"/>
          <w:sz w:val="24"/>
          <w:szCs w:val="24"/>
        </w:rPr>
      </w:pPr>
      <w:r w:rsidRPr="0059347E">
        <w:rPr>
          <w:rFonts w:cs="Times New Roman"/>
          <w:spacing w:val="3"/>
          <w:sz w:val="24"/>
          <w:szCs w:val="24"/>
        </w:rPr>
        <w:t>соблюдать правила информационной безопасности в условиях контролируемого доступа в Интернет (с помощью учителя);</w:t>
      </w:r>
    </w:p>
    <w:p w:rsidR="00F44159" w:rsidRPr="0059347E" w:rsidRDefault="00F44159" w:rsidP="00F44159">
      <w:pPr>
        <w:autoSpaceDE w:val="0"/>
        <w:autoSpaceDN w:val="0"/>
        <w:adjustRightInd w:val="0"/>
        <w:spacing w:line="240" w:lineRule="atLeast"/>
        <w:ind w:firstLine="0"/>
        <w:textAlignment w:val="center"/>
        <w:rPr>
          <w:rFonts w:cs="Times New Roman"/>
          <w:spacing w:val="3"/>
          <w:sz w:val="24"/>
          <w:szCs w:val="24"/>
        </w:rPr>
      </w:pPr>
      <w:r w:rsidRPr="0059347E">
        <w:rPr>
          <w:rFonts w:cs="Times New Roman"/>
          <w:spacing w:val="3"/>
          <w:sz w:val="24"/>
          <w:szCs w:val="24"/>
        </w:rPr>
        <w:t>анализировать и создавать текстовую, видео-, графическую, звуковую информацию в соответствии с учебной задачей;</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фиксировать полученные результаты в текстовой форме (отчёт, выступление, высказывание) и графическом виде (рисунок, схема, диаграмма).</w:t>
      </w:r>
    </w:p>
    <w:p w:rsidR="00F44159" w:rsidRPr="0059347E" w:rsidRDefault="00F44159" w:rsidP="00F44159">
      <w:pPr>
        <w:keepNext/>
        <w:suppressAutoHyphens/>
        <w:autoSpaceDE w:val="0"/>
        <w:autoSpaceDN w:val="0"/>
        <w:adjustRightInd w:val="0"/>
        <w:spacing w:before="360" w:after="240" w:line="240" w:lineRule="atLeast"/>
        <w:ind w:firstLine="0"/>
        <w:jc w:val="left"/>
        <w:textAlignment w:val="center"/>
        <w:rPr>
          <w:rFonts w:cs="Times New Roman"/>
          <w:b/>
          <w:bCs/>
          <w:position w:val="6"/>
          <w:sz w:val="24"/>
          <w:szCs w:val="24"/>
        </w:rPr>
      </w:pPr>
      <w:r w:rsidRPr="0059347E">
        <w:rPr>
          <w:rFonts w:cs="Times New Roman"/>
          <w:b/>
          <w:bCs/>
          <w:position w:val="6"/>
          <w:sz w:val="24"/>
          <w:szCs w:val="24"/>
        </w:rPr>
        <w:t>Коммуникативные универсальные учебные действия:</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в процессе диалогов задавать вопросы, высказывать суждения, оценивать выступления участников;</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признавать возможность существования разных точек зрения; корректно и аргументированно высказывать своё мнение; приводить доказательства своей правоты;</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соблюдать правила ведения диалога и дискуссии; проявлять уважительное отношение к собеседнику;</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использовать смысловое чтение для определения темы, главной мысли текста о природе, социальной жизни, взаимоотношениях и поступках людей; </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создавать устные и письменные тексты (описание, рассуждение, повествование);</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конструировать обобщения и выводы на основе полученных результатов наблюдений и опытной работы, подкреплять их доказательствами;</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находить ошибки и восстанавливать деформированный текст об изученных объектах и явлениях природы, событиях социальной жизни;</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готовить небольшие публичные выступления с возможной презентацией (текст, рисунки, фото, плакаты и др.) к тексту выступления.</w:t>
      </w:r>
    </w:p>
    <w:p w:rsidR="00F44159" w:rsidRPr="0059347E" w:rsidRDefault="00F44159" w:rsidP="00F44159">
      <w:pPr>
        <w:keepNext/>
        <w:suppressAutoHyphens/>
        <w:autoSpaceDE w:val="0"/>
        <w:autoSpaceDN w:val="0"/>
        <w:adjustRightInd w:val="0"/>
        <w:spacing w:before="360" w:after="240" w:line="240" w:lineRule="atLeast"/>
        <w:ind w:firstLine="0"/>
        <w:jc w:val="left"/>
        <w:textAlignment w:val="center"/>
        <w:rPr>
          <w:rFonts w:cs="Times New Roman"/>
          <w:b/>
          <w:bCs/>
          <w:position w:val="6"/>
          <w:sz w:val="24"/>
          <w:szCs w:val="24"/>
        </w:rPr>
      </w:pPr>
      <w:r w:rsidRPr="0059347E">
        <w:rPr>
          <w:rFonts w:cs="Times New Roman"/>
          <w:b/>
          <w:bCs/>
          <w:position w:val="6"/>
          <w:sz w:val="24"/>
          <w:szCs w:val="24"/>
        </w:rPr>
        <w:t>Регулятивные универсальные учебные действия:</w:t>
      </w:r>
    </w:p>
    <w:p w:rsidR="00F44159" w:rsidRPr="0059347E" w:rsidRDefault="00F44159" w:rsidP="00F44159">
      <w:pPr>
        <w:autoSpaceDE w:val="0"/>
        <w:autoSpaceDN w:val="0"/>
        <w:adjustRightInd w:val="0"/>
        <w:spacing w:line="240" w:lineRule="atLeast"/>
        <w:ind w:firstLine="0"/>
        <w:textAlignment w:val="center"/>
        <w:rPr>
          <w:rFonts w:cs="Times New Roman"/>
          <w:i/>
          <w:iCs/>
          <w:sz w:val="24"/>
          <w:szCs w:val="24"/>
        </w:rPr>
      </w:pPr>
      <w:r w:rsidRPr="0059347E">
        <w:rPr>
          <w:rFonts w:cs="Times New Roman"/>
          <w:i/>
          <w:iCs/>
          <w:sz w:val="24"/>
          <w:szCs w:val="24"/>
        </w:rPr>
        <w:t>1) Самоорганизация:</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планировать самостоятельно или с небольшой помощью учителя действия по решению учебной задачи; </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выстраивать последовательность выбранных действий и операций.</w:t>
      </w:r>
    </w:p>
    <w:p w:rsidR="00F44159" w:rsidRPr="0059347E" w:rsidRDefault="00F44159" w:rsidP="00F44159">
      <w:pPr>
        <w:autoSpaceDE w:val="0"/>
        <w:autoSpaceDN w:val="0"/>
        <w:adjustRightInd w:val="0"/>
        <w:spacing w:line="240" w:lineRule="atLeast"/>
        <w:ind w:firstLine="0"/>
        <w:textAlignment w:val="center"/>
        <w:rPr>
          <w:rFonts w:cs="Times New Roman"/>
          <w:i/>
          <w:iCs/>
          <w:sz w:val="24"/>
          <w:szCs w:val="24"/>
        </w:rPr>
      </w:pPr>
      <w:r w:rsidRPr="0059347E">
        <w:rPr>
          <w:rFonts w:cs="Times New Roman"/>
          <w:i/>
          <w:iCs/>
          <w:sz w:val="24"/>
          <w:szCs w:val="24"/>
        </w:rPr>
        <w:t>2) Самоконтроль:</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осуществлять контроль процесса и результата своей деятельности; </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находить ошибки в своей работе и устанавливать их причины; корректировать свои действия при необходимости (с небольшой помощью учителя);</w:t>
      </w:r>
    </w:p>
    <w:p w:rsidR="00F44159" w:rsidRPr="0059347E" w:rsidRDefault="00F44159" w:rsidP="00F44159">
      <w:pPr>
        <w:autoSpaceDE w:val="0"/>
        <w:autoSpaceDN w:val="0"/>
        <w:adjustRightInd w:val="0"/>
        <w:spacing w:line="240" w:lineRule="atLeast"/>
        <w:ind w:firstLine="0"/>
        <w:textAlignment w:val="center"/>
        <w:rPr>
          <w:rFonts w:cs="Times New Roman"/>
          <w:spacing w:val="-1"/>
          <w:sz w:val="24"/>
          <w:szCs w:val="24"/>
        </w:rPr>
      </w:pPr>
      <w:r w:rsidRPr="0059347E">
        <w:rPr>
          <w:rFonts w:cs="Times New Roman"/>
          <w:spacing w:val="-1"/>
          <w:sz w:val="24"/>
          <w:szCs w:val="24"/>
        </w:rPr>
        <w:t>предвидеть возможность возникновения трудностей и ошибок, предусматривать способы их предупреждения, в том числе в житейских ситуациях, опасных для здоровья и жизни.</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i/>
          <w:iCs/>
          <w:sz w:val="24"/>
          <w:szCs w:val="24"/>
        </w:rPr>
        <w:t>3) Самооценка</w:t>
      </w:r>
      <w:r w:rsidRPr="0059347E">
        <w:rPr>
          <w:rFonts w:cs="Times New Roman"/>
          <w:sz w:val="24"/>
          <w:szCs w:val="24"/>
        </w:rPr>
        <w:t>:</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объективно оценивать результаты своей деятельности, соотносить свою оценку с оценкой учителя;</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оценивать целесообразность выбранных способов действия, при необходимости корректировать их.</w:t>
      </w:r>
    </w:p>
    <w:p w:rsidR="00F44159" w:rsidRPr="0059347E" w:rsidRDefault="00F44159" w:rsidP="00F44159">
      <w:pPr>
        <w:keepNext/>
        <w:suppressAutoHyphens/>
        <w:autoSpaceDE w:val="0"/>
        <w:autoSpaceDN w:val="0"/>
        <w:adjustRightInd w:val="0"/>
        <w:spacing w:before="360" w:after="240" w:line="240" w:lineRule="atLeast"/>
        <w:ind w:firstLine="0"/>
        <w:jc w:val="left"/>
        <w:textAlignment w:val="center"/>
        <w:rPr>
          <w:rFonts w:cs="Times New Roman"/>
          <w:b/>
          <w:bCs/>
          <w:position w:val="6"/>
          <w:sz w:val="24"/>
          <w:szCs w:val="24"/>
        </w:rPr>
      </w:pPr>
      <w:r w:rsidRPr="0059347E">
        <w:rPr>
          <w:rFonts w:cs="Times New Roman"/>
          <w:b/>
          <w:bCs/>
          <w:position w:val="6"/>
          <w:sz w:val="24"/>
          <w:szCs w:val="24"/>
        </w:rPr>
        <w:t>Совместная деятельность:</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понимать значение коллективной деятельности для успешного решения учебной (практической) задачи; активно участвовать в формулировании краткосрочных и долгосрочных целей совместной деятельности (на основе изученного материала по окружающему миру);</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коллективно строить действия по достижению общей цели: распределять роли, договариваться, обсуждать процесс и результат совместной работы;</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проявлять готовность руководить, выполнять поручения, подчиняться;</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выполнять правила совместной деятельности: справедливо распределять и оценивать работу каждого участника; считаться с наличием разных мнений; не допускать конфликтов, при их возникновении мирно разрешать без участия взрослого;</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ответственно выполнять свою часть работы.</w:t>
      </w:r>
    </w:p>
    <w:p w:rsidR="00F44159" w:rsidRPr="0059347E" w:rsidRDefault="00F44159" w:rsidP="00F44159">
      <w:pPr>
        <w:keepNext/>
        <w:suppressAutoHyphens/>
        <w:autoSpaceDE w:val="0"/>
        <w:autoSpaceDN w:val="0"/>
        <w:adjustRightInd w:val="0"/>
        <w:spacing w:before="360" w:after="240" w:line="240" w:lineRule="atLeast"/>
        <w:ind w:firstLine="0"/>
        <w:jc w:val="left"/>
        <w:textAlignment w:val="center"/>
        <w:rPr>
          <w:rFonts w:cs="Times New Roman"/>
          <w:b/>
          <w:bCs/>
          <w:caps/>
          <w:position w:val="6"/>
          <w:sz w:val="24"/>
          <w:szCs w:val="24"/>
        </w:rPr>
      </w:pPr>
      <w:r w:rsidRPr="0059347E">
        <w:rPr>
          <w:rFonts w:cs="Times New Roman"/>
          <w:b/>
          <w:bCs/>
          <w:caps/>
          <w:position w:val="6"/>
          <w:sz w:val="24"/>
          <w:szCs w:val="24"/>
        </w:rPr>
        <w:t xml:space="preserve">ПРЕДМЕТНЫЕ РЕЗУЛЬТАТЫ ОСВОЕНИЯ ПРОГРАММЫ </w:t>
      </w:r>
      <w:r w:rsidRPr="0059347E">
        <w:rPr>
          <w:rFonts w:cs="Times New Roman"/>
          <w:b/>
          <w:bCs/>
          <w:caps/>
          <w:position w:val="6"/>
          <w:sz w:val="24"/>
          <w:szCs w:val="24"/>
        </w:rPr>
        <w:br/>
        <w:t>ПО ГОДАМ ОБУЧЕНИЯ</w:t>
      </w:r>
    </w:p>
    <w:p w:rsidR="00F44159" w:rsidRPr="0059347E" w:rsidRDefault="00F44159" w:rsidP="00F44159">
      <w:pPr>
        <w:keepNext/>
        <w:suppressAutoHyphens/>
        <w:autoSpaceDE w:val="0"/>
        <w:autoSpaceDN w:val="0"/>
        <w:adjustRightInd w:val="0"/>
        <w:spacing w:before="120" w:after="240" w:line="240" w:lineRule="atLeast"/>
        <w:ind w:firstLine="0"/>
        <w:jc w:val="left"/>
        <w:textAlignment w:val="center"/>
        <w:rPr>
          <w:rFonts w:cs="Times New Roman"/>
          <w:b/>
          <w:bCs/>
          <w:position w:val="6"/>
          <w:sz w:val="24"/>
          <w:szCs w:val="24"/>
        </w:rPr>
      </w:pPr>
      <w:r w:rsidRPr="0059347E">
        <w:rPr>
          <w:rFonts w:cs="Times New Roman"/>
          <w:b/>
          <w:bCs/>
          <w:position w:val="6"/>
          <w:sz w:val="24"/>
          <w:szCs w:val="24"/>
        </w:rPr>
        <w:t>1 класс</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К концу обучения в </w:t>
      </w:r>
      <w:r w:rsidRPr="0059347E">
        <w:rPr>
          <w:rFonts w:cs="Times New Roman"/>
          <w:b/>
          <w:bCs/>
          <w:sz w:val="24"/>
          <w:szCs w:val="24"/>
        </w:rPr>
        <w:t>1 классе</w:t>
      </w:r>
      <w:r w:rsidRPr="0059347E">
        <w:rPr>
          <w:rFonts w:cs="Times New Roman"/>
          <w:sz w:val="24"/>
          <w:szCs w:val="24"/>
        </w:rPr>
        <w:t xml:space="preserve"> обучающийся научится: </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называть себя и членов своей семьи по фамилии, имени, отчеству, профессии членов своей семьи, домашний адрес и адрес своей школы; проявлять уважение к семейным ценностям и традициям, соблюдать правила нравственного поведения в социуме и на природе;</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воспроизводить название своего населённого пункта, региона, страны; </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приводить примеры культурных объектов родного края, школьных традиций и праздников, традиций и ценностей своей семьи, профессий;</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различать объекты живой и неживой природы, объекты, созданные человеком, и природные материалы, части растений (корень, стебель, лист, цветок, плод, семя), группы животных (насекомые, рыбы, птицы, звери); </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описывать на основе опорных слов наиболее распространённые в родном крае дикорастущие и культурные растения, диких и домашних животных; сезонные явления в разные времена года; деревья, кустарники, травы; основные группы животных (насекомые, рыбы, птицы, звери); выделять их наиболее существенные признаки;</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применять правила ухода за комнатными растениями и домашними животными;</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проводить, соблюдая правила безопасного труда, несложные групповые и индивидуальные наблюдения (в том числе за сезонными изменениями в природе своей местности), измерения (в том числе вести счёт времени, измерять температуру воздуха) и опыты под руководством учителя;</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использовать для ответов на вопросы небольшие тексты о природе и обществе;</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оценивать ситуации, раскрывающие положительное и негативное отношение к природе; правила поведения в быту, в общественных местах;</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соблюдать правила безопасности на учебном месте школьника; во время наблюдений и опытов; безопасно пользоваться бытовыми электроприборами;</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соблюдать правила здорового питания и личной гигиены;</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соблюдать правила безопасного поведения пешехода;</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соблюдать правила безопасного поведения в природе;</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с помощью взрослых (учителя, родителей) пользоваться электронным дневником и электронными ресурсами школы.</w:t>
      </w:r>
    </w:p>
    <w:p w:rsidR="00F44159" w:rsidRPr="0059347E" w:rsidRDefault="00F44159" w:rsidP="00F44159">
      <w:pPr>
        <w:keepNext/>
        <w:suppressAutoHyphens/>
        <w:autoSpaceDE w:val="0"/>
        <w:autoSpaceDN w:val="0"/>
        <w:adjustRightInd w:val="0"/>
        <w:spacing w:before="360" w:after="240" w:line="240" w:lineRule="atLeast"/>
        <w:ind w:firstLine="0"/>
        <w:jc w:val="left"/>
        <w:textAlignment w:val="center"/>
        <w:rPr>
          <w:rFonts w:cs="Times New Roman"/>
          <w:b/>
          <w:bCs/>
          <w:position w:val="6"/>
          <w:sz w:val="24"/>
          <w:szCs w:val="24"/>
        </w:rPr>
      </w:pPr>
      <w:r w:rsidRPr="0059347E">
        <w:rPr>
          <w:rFonts w:cs="Times New Roman"/>
          <w:b/>
          <w:bCs/>
          <w:position w:val="6"/>
          <w:sz w:val="24"/>
          <w:szCs w:val="24"/>
        </w:rPr>
        <w:t>2 класс</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К концу обучения во </w:t>
      </w:r>
      <w:r w:rsidRPr="0059347E">
        <w:rPr>
          <w:rFonts w:cs="Times New Roman"/>
          <w:b/>
          <w:bCs/>
          <w:sz w:val="24"/>
          <w:szCs w:val="24"/>
        </w:rPr>
        <w:t>2 классе</w:t>
      </w:r>
      <w:r w:rsidRPr="0059347E">
        <w:rPr>
          <w:rFonts w:cs="Times New Roman"/>
          <w:sz w:val="24"/>
          <w:szCs w:val="24"/>
        </w:rPr>
        <w:t xml:space="preserve"> обучающийся научится:</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находить Россию на карте мира, на карте России — Москву, свой регион и его главный город;</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узнавать государственную символику Российской Федерации (гимн, герб, флаг) и своего региона;</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проявлять уважение к семейным ценностям и традициям, традициям своего народа и других народов, государственным символам России; соблюдать правила нравственного поведения в социуме и на природе;</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распознавать изученные объекты окружающего мира по их описанию, рисункам и фотографиям, различать их в окружающем мире;</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приводить примеры изученных традиций, обычаев и праздников народов родного края; важных событий прошлого и настоящего родного края; трудовой деятельности и профессий жителей родного края;</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проводить, соблюдая правила безопасного труда, несложные наблюдения и опыты с природными объектами, измерения;</w:t>
      </w:r>
    </w:p>
    <w:p w:rsidR="00F44159" w:rsidRPr="0059347E" w:rsidRDefault="00F44159" w:rsidP="00F44159">
      <w:pPr>
        <w:autoSpaceDE w:val="0"/>
        <w:autoSpaceDN w:val="0"/>
        <w:adjustRightInd w:val="0"/>
        <w:spacing w:line="240" w:lineRule="atLeast"/>
        <w:ind w:firstLine="0"/>
        <w:textAlignment w:val="center"/>
        <w:rPr>
          <w:rFonts w:cs="Times New Roman"/>
          <w:spacing w:val="-2"/>
          <w:sz w:val="24"/>
          <w:szCs w:val="24"/>
        </w:rPr>
      </w:pPr>
      <w:r w:rsidRPr="0059347E">
        <w:rPr>
          <w:rFonts w:cs="Times New Roman"/>
          <w:spacing w:val="-2"/>
          <w:sz w:val="24"/>
          <w:szCs w:val="24"/>
        </w:rPr>
        <w:t>приводить примеры изученных взаимосвязей в природе, примеры, иллюстрирующие значение природы в жизни человека;</w:t>
      </w:r>
    </w:p>
    <w:p w:rsidR="00F44159" w:rsidRPr="0059347E" w:rsidRDefault="00F44159" w:rsidP="00F44159">
      <w:pPr>
        <w:autoSpaceDE w:val="0"/>
        <w:autoSpaceDN w:val="0"/>
        <w:adjustRightInd w:val="0"/>
        <w:spacing w:line="240" w:lineRule="atLeast"/>
        <w:ind w:firstLine="0"/>
        <w:textAlignment w:val="center"/>
        <w:rPr>
          <w:rFonts w:cs="Times New Roman"/>
          <w:spacing w:val="-1"/>
          <w:sz w:val="24"/>
          <w:szCs w:val="24"/>
        </w:rPr>
      </w:pPr>
      <w:r w:rsidRPr="0059347E">
        <w:rPr>
          <w:rFonts w:cs="Times New Roman"/>
          <w:spacing w:val="-1"/>
          <w:sz w:val="24"/>
          <w:szCs w:val="24"/>
        </w:rPr>
        <w:t>описывать на основе предложенного плана или опорных слов изученные культурные объекты (достопримечательности родного края, музейные экспонаты);</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описывать на основе предложенного плана или опорных слов изученные природные объекты и явления, в том числе звёзды, созвездия, планеты;</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группировать изученные объекты живой и неживой природы по предложенным признакам;</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сравнивать объекты живой и неживой природы на основе внешних признаков;</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ориентироваться на местности по местным природным признакам, Солнцу, компасу;</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создавать по заданному плану развёрнутые высказывания о природе и обществе;</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использовать для ответов на вопросы небольшие тексты о природе и обществе;</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соблюдать правила нравственного поведения в социуме и в природе, оценивать примеры положительного и негативного отношения к объектам природы, проявления внимания, помощи людям, нуждающимся в ней;</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соблюдать правила безопасного поведения в школе, правила безопасного поведения пассажира наземного транспорта и метро;</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соблюдать режим дня и питания;</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безопасно использовать мессенджеры Интернета в условиях контролируемого доступа в Интернет; безопасно осуществлять коммуникацию в школьных сообществах с помощью учителя в случае необходимости.</w:t>
      </w:r>
    </w:p>
    <w:p w:rsidR="00F44159" w:rsidRPr="0059347E" w:rsidRDefault="00F44159" w:rsidP="00F44159">
      <w:pPr>
        <w:keepNext/>
        <w:suppressAutoHyphens/>
        <w:autoSpaceDE w:val="0"/>
        <w:autoSpaceDN w:val="0"/>
        <w:adjustRightInd w:val="0"/>
        <w:spacing w:before="360" w:after="240" w:line="240" w:lineRule="atLeast"/>
        <w:ind w:firstLine="0"/>
        <w:jc w:val="left"/>
        <w:textAlignment w:val="center"/>
        <w:rPr>
          <w:rFonts w:cs="Times New Roman"/>
          <w:b/>
          <w:bCs/>
          <w:position w:val="6"/>
          <w:sz w:val="24"/>
          <w:szCs w:val="24"/>
        </w:rPr>
      </w:pPr>
      <w:r w:rsidRPr="0059347E">
        <w:rPr>
          <w:rFonts w:cs="Times New Roman"/>
          <w:b/>
          <w:bCs/>
          <w:position w:val="6"/>
          <w:sz w:val="24"/>
          <w:szCs w:val="24"/>
        </w:rPr>
        <w:t>3 класс</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К концу обучения в </w:t>
      </w:r>
      <w:r w:rsidRPr="0059347E">
        <w:rPr>
          <w:rFonts w:cs="Times New Roman"/>
          <w:b/>
          <w:bCs/>
          <w:sz w:val="24"/>
          <w:szCs w:val="24"/>
        </w:rPr>
        <w:t>3 классе</w:t>
      </w:r>
      <w:r w:rsidRPr="0059347E">
        <w:rPr>
          <w:rFonts w:cs="Times New Roman"/>
          <w:sz w:val="24"/>
          <w:szCs w:val="24"/>
        </w:rPr>
        <w:t xml:space="preserve"> обучающийся научится:</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различать государственную символику Российской Федерации (гимн, герб, флаг); проявлять уважение к государственным символам России и своего региона;</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проявлять уважение к семейным ценностям и традициям, традициям своего народа и других народов; соблюдать правила нравственного поведения в социуме;</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приводить примеры памятников природы, культурных объектов и достопримечательностей родного края; столицы России, городов РФ с богатой историей и культурой; российских центров декоративно-прикладного искусства; проявлять интерес и уважение к истории и культуре народов России;</w:t>
      </w:r>
    </w:p>
    <w:p w:rsidR="00F44159" w:rsidRPr="0059347E" w:rsidRDefault="00F44159" w:rsidP="00F44159">
      <w:pPr>
        <w:autoSpaceDE w:val="0"/>
        <w:autoSpaceDN w:val="0"/>
        <w:adjustRightInd w:val="0"/>
        <w:spacing w:line="240" w:lineRule="atLeast"/>
        <w:ind w:firstLine="0"/>
        <w:textAlignment w:val="center"/>
        <w:rPr>
          <w:rFonts w:cs="Times New Roman"/>
          <w:spacing w:val="-1"/>
          <w:sz w:val="24"/>
          <w:szCs w:val="24"/>
        </w:rPr>
      </w:pPr>
      <w:r w:rsidRPr="0059347E">
        <w:rPr>
          <w:rFonts w:cs="Times New Roman"/>
          <w:spacing w:val="-1"/>
          <w:sz w:val="24"/>
          <w:szCs w:val="24"/>
        </w:rPr>
        <w:t>показывать на карте мира материки, изученные страны мира;</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различать расходы и доходы семейного бюджета; </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распознавать изученные объекты природы по их описанию, рисункам и фотографиям, различать их в окружающем мире;</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 соблюдать безопасность проведения опытов;</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группировать изученные объекты живой и неживой природы, проводить простейшую классификацию;</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сравнивать по заданному количеству признаков объекты живой и неживой природы;</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описывать на основе предложенного плана изученные объекты и явления природы, выделяя их существенные признаки и характерные свойства;</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использовать различные источники информации о природе и обществе для поиска и извлечения информации, ответов на вопросы;</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использовать знания о взаимосвязях в природе, связи человека и природы для объяснения простейших явлений и процессов в природе, организме человека;</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фиксировать результаты наблюдений, опытной работы, в процессе коллективной деятельности обобщать полученные результаты и делать выводы;</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создавать по заданному плану собственные развёрнутые высказывания о природе, человеке и обществе, сопровождая выступление иллюстрациями (презентацией);</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соблюдать правила безопасного поведения пассажира железнодорожного, водного и авиатранспорта;</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соблюдать основы здорового образа жизни, в том числе требования к двигательной активности и принципы здорового питания;</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соблюдать основы профилактики заболеваний;</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соблюдать правила безопасного поведения во дворе жилого дома;</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соблюдать правила нравственного поведения на природе;</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безопасно использовать персональные данные в условиях контролируемого доступа в Интернет; ориентироваться в возможных мошеннических действиях при общении в мессенджерах.</w:t>
      </w:r>
    </w:p>
    <w:p w:rsidR="00F44159" w:rsidRPr="0059347E" w:rsidRDefault="00F44159" w:rsidP="00F44159">
      <w:pPr>
        <w:keepNext/>
        <w:suppressAutoHyphens/>
        <w:autoSpaceDE w:val="0"/>
        <w:autoSpaceDN w:val="0"/>
        <w:adjustRightInd w:val="0"/>
        <w:spacing w:before="360" w:after="240" w:line="240" w:lineRule="atLeast"/>
        <w:ind w:firstLine="0"/>
        <w:jc w:val="left"/>
        <w:textAlignment w:val="center"/>
        <w:rPr>
          <w:rFonts w:cs="Times New Roman"/>
          <w:b/>
          <w:bCs/>
          <w:position w:val="6"/>
          <w:sz w:val="24"/>
          <w:szCs w:val="24"/>
        </w:rPr>
      </w:pPr>
      <w:r w:rsidRPr="0059347E">
        <w:rPr>
          <w:rFonts w:cs="Times New Roman"/>
          <w:b/>
          <w:bCs/>
          <w:position w:val="6"/>
          <w:sz w:val="24"/>
          <w:szCs w:val="24"/>
        </w:rPr>
        <w:t>4 класс</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К концу обучения в </w:t>
      </w:r>
      <w:r w:rsidRPr="0059347E">
        <w:rPr>
          <w:rFonts w:cs="Times New Roman"/>
          <w:b/>
          <w:bCs/>
          <w:sz w:val="24"/>
          <w:szCs w:val="24"/>
        </w:rPr>
        <w:t>4 классе</w:t>
      </w:r>
      <w:r w:rsidRPr="0059347E">
        <w:rPr>
          <w:rFonts w:cs="Times New Roman"/>
          <w:sz w:val="24"/>
          <w:szCs w:val="24"/>
        </w:rPr>
        <w:t xml:space="preserve"> обучающийся научится:</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проявлять уважение к семейным ценностям и традициям, традициям своего народа и других народов, государственным символам России; соблюдать правила нравственного поведения в социуме;</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показывать на физической карте изученные крупные географические объекты России (горы, равнины, реки, озёра, моря, омывающие территорию России);</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показывать на исторической карте места изученных исторических событий;</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находить место изученных событий на «ленте времени»;</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знать основные права и обязанности гражданина Российской Федерации;</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соотносить изученные исторические события и исторических деятелей с веками и периодами истории России;</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рассказывать о государственных праздниках России, наиболее важных событиях истории России, наиболее известных российских исторических деятелях разных периодов, достопримечательностях столицы России и родного края;</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описывать на основе предложенного плана изученные объекты, выделяя их существенные признаки, в том числе государственную символику России и своего региона;</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проводить по предложенному/самостоятельно составленному плану или выдвинутому предположению несложные наблюдения, опыты с объектами природы с использованием простейшего лабораторного оборудования и измерительных приборов, следуя правилам безопасного труда;</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распознавать изученные объекты и явления живой и неживой природы по их описанию, рисункам и фотографиям, различать их в окружающем мире;</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группировать изученные объекты живой и неживой природы, самостоятельно выбирая признак для группировки; проводить простейшие классификации;</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сравнивать объекты живой и неживой природы на основе их внешних признаков и известных характерных свойств;</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использовать знания о взаимосвязях в природе для объяснения простейших явлений и процессов в природе (в том числе смены дня и ночи, смены времён года, сезонных изменений в природе своей местности, причины смены природных зон);</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называть наиболее значимые природные объекты Всемирного наследия в России и за рубежом (в пределах изученного);</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называть экологические проблемы и определять пути их решения;</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создавать по заданному плану собственные развёрнутые высказывания о природе и обществе;</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использовать различные источники информации для поиска и извлечения информации, ответов на вопросы;</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соблюдать правила нравственного поведения на природе;</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осознавать возможные последствия вредных привычек для здоровья и жизни человека; </w:t>
      </w:r>
    </w:p>
    <w:p w:rsidR="00F44159" w:rsidRPr="0059347E" w:rsidRDefault="00F44159" w:rsidP="00F44159">
      <w:pPr>
        <w:autoSpaceDE w:val="0"/>
        <w:autoSpaceDN w:val="0"/>
        <w:adjustRightInd w:val="0"/>
        <w:spacing w:line="240" w:lineRule="atLeast"/>
        <w:ind w:firstLine="0"/>
        <w:textAlignment w:val="center"/>
        <w:rPr>
          <w:rFonts w:cs="Times New Roman"/>
          <w:spacing w:val="-1"/>
          <w:sz w:val="24"/>
          <w:szCs w:val="24"/>
        </w:rPr>
      </w:pPr>
      <w:r w:rsidRPr="0059347E">
        <w:rPr>
          <w:rFonts w:cs="Times New Roman"/>
          <w:spacing w:val="-1"/>
          <w:sz w:val="24"/>
          <w:szCs w:val="24"/>
        </w:rPr>
        <w:t xml:space="preserve">соблюдать правила безопасного поведения при использовании объектов транспортной инфраструктуры населённого пункта, в театрах, кинотеатрах, торговых центрах, парках и зонах отдыха, учреждениях культуры (музеях, библиотеках и т. д.); </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соблюдать правила безопасного поведения при езде на велосипеде, самокате и других средствах индивидуальной мобильности; </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осуществлять безопасный поиск образовательных ресурсов и верифицированной информации в Интернете;</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соблюдать правила безопасного для здоровья использования электронных средств обучения.</w:t>
      </w:r>
    </w:p>
    <w:p w:rsidR="00F44159" w:rsidRPr="0059347E" w:rsidRDefault="00F44159" w:rsidP="00F44159">
      <w:pPr>
        <w:ind w:firstLine="0"/>
        <w:rPr>
          <w:rFonts w:cs="Times New Roman"/>
          <w:sz w:val="24"/>
          <w:szCs w:val="24"/>
        </w:rPr>
      </w:pPr>
    </w:p>
    <w:p w:rsidR="00F44159" w:rsidRPr="0059347E" w:rsidRDefault="00F44159" w:rsidP="00F44159">
      <w:pPr>
        <w:pageBreakBefore/>
        <w:pBdr>
          <w:bottom w:val="single" w:sz="4" w:space="5" w:color="auto"/>
        </w:pBdr>
        <w:suppressAutoHyphens/>
        <w:autoSpaceDE w:val="0"/>
        <w:autoSpaceDN w:val="0"/>
        <w:adjustRightInd w:val="0"/>
        <w:spacing w:before="480" w:after="240" w:line="240" w:lineRule="atLeast"/>
        <w:ind w:firstLine="0"/>
        <w:jc w:val="left"/>
        <w:textAlignment w:val="center"/>
        <w:rPr>
          <w:rFonts w:cs="Times New Roman"/>
          <w:b/>
          <w:bCs/>
          <w:caps/>
          <w:sz w:val="24"/>
          <w:szCs w:val="24"/>
        </w:rPr>
      </w:pPr>
      <w:r w:rsidRPr="0059347E">
        <w:rPr>
          <w:rFonts w:cs="Times New Roman"/>
          <w:b/>
          <w:bCs/>
          <w:caps/>
          <w:sz w:val="24"/>
          <w:szCs w:val="24"/>
        </w:rPr>
        <w:t>ОСНОВЫ РЕЛИГИОЗНЫХ КУЛЬТУР И СВЕТСКОЙ ЭТИКИ</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Примерная рабочая программа по предметной области (учебному предмету) «Основы религиозных культур и светской этики»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представленных в Федеральном государственном образовательном стандарте начального общего образования (Приказ Минпросвещения России от 31.05.2021 № 286), а также Примерной программы воспитания.</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Программа по предметной области (учебному предмету) «Основы религиозных культур и светской этики» (далее — ОРКСЭ) включает пояснительную записку, содержание обучения, планируемые результаты освоения программы ОРКСЭ, тематическое планирование.</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Пояснительная записка отражает общие цели и задачи изучения ОРКСЭ, характеристику психологических предпосылок к его изучению младшими школьниками, место ОРКСЭ в структуре учебного плана.</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Планируемые результаты освоения программы ОРКСЭ включают личностные, метапредметные, предметные результаты за период обучения. Здесь же представлен перечень универсальных учебных действий (УУД) — познавательных, коммуникативных и регулятивных, которые возможно формировать средствами предметной области (учебного предмета) «Основы религиозных культур и светской этики» с учётом возрастных особенностей четвероклассников.</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Содержание обучения раскрывает содержательные линии, которые предлагаются для обязательного изучения в 4 классе начальной школы.</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В тематическом планировании отражено программное содержание по всем разделам (темам) курса; раскрывается характеристика основных видов деятельности обучающихся при изучении той или иной темы.</w:t>
      </w:r>
    </w:p>
    <w:p w:rsidR="00F44159" w:rsidRPr="0059347E" w:rsidRDefault="00F44159" w:rsidP="00F44159">
      <w:pPr>
        <w:pBdr>
          <w:bottom w:val="single" w:sz="4" w:space="5" w:color="auto"/>
        </w:pBdr>
        <w:suppressAutoHyphens/>
        <w:autoSpaceDE w:val="0"/>
        <w:autoSpaceDN w:val="0"/>
        <w:adjustRightInd w:val="0"/>
        <w:spacing w:before="480" w:after="57" w:line="240" w:lineRule="atLeast"/>
        <w:ind w:firstLine="0"/>
        <w:jc w:val="left"/>
        <w:textAlignment w:val="center"/>
        <w:rPr>
          <w:rFonts w:cs="Times New Roman"/>
          <w:b/>
          <w:bCs/>
          <w:caps/>
          <w:sz w:val="24"/>
          <w:szCs w:val="24"/>
        </w:rPr>
      </w:pPr>
      <w:r w:rsidRPr="0059347E">
        <w:rPr>
          <w:rFonts w:cs="Times New Roman"/>
          <w:b/>
          <w:bCs/>
          <w:caps/>
          <w:sz w:val="24"/>
          <w:szCs w:val="24"/>
        </w:rPr>
        <w:t>Пояснительная записка</w:t>
      </w:r>
    </w:p>
    <w:p w:rsidR="00F44159" w:rsidRPr="0059347E" w:rsidRDefault="00F44159" w:rsidP="00F44159">
      <w:pPr>
        <w:autoSpaceDE w:val="0"/>
        <w:autoSpaceDN w:val="0"/>
        <w:adjustRightInd w:val="0"/>
        <w:spacing w:before="170" w:line="240" w:lineRule="atLeast"/>
        <w:ind w:firstLine="0"/>
        <w:textAlignment w:val="center"/>
        <w:rPr>
          <w:rFonts w:cs="Times New Roman"/>
          <w:sz w:val="24"/>
          <w:szCs w:val="24"/>
        </w:rPr>
      </w:pPr>
      <w:r w:rsidRPr="0059347E">
        <w:rPr>
          <w:rFonts w:cs="Times New Roman"/>
          <w:sz w:val="24"/>
          <w:szCs w:val="24"/>
        </w:rPr>
        <w:t>Предлагаемая примерная рабочая программа представляет собой рекомендацию для педагогов, школ (ФЗ «Об образовании в РФ» ч. 7.2. ст. 12) и отражает вариант конкретизации требований Федерального государственного образовательного стандарта начального общего образования (далее — ФГОС НОО) по ОРКСЭ и обеспечивает содержательную составляющую ФГОС НОО. Представленное в Программе планирование является примерным, и последовательность изучения тематики по модулям ОРКСЭ может варьироваться в соответствии с используемыми в школах УМК, учебниками по модулям ОРКСЭ. Предметная область ОРКСЭ состоит из учебных модулей по выбору «Основы православной культуры», «Основы исламской культуры», «Основы буддийской культуры», «Основы иудейской культуры», «Основы религиозных культур народов России»</w:t>
      </w:r>
      <w:r w:rsidRPr="0059347E">
        <w:rPr>
          <w:rFonts w:cs="Times New Roman"/>
          <w:sz w:val="24"/>
          <w:szCs w:val="24"/>
          <w:vertAlign w:val="superscript"/>
        </w:rPr>
        <w:footnoteReference w:id="16"/>
      </w:r>
      <w:r w:rsidRPr="0059347E">
        <w:rPr>
          <w:rFonts w:cs="Times New Roman"/>
          <w:sz w:val="24"/>
          <w:szCs w:val="24"/>
        </w:rPr>
        <w:t>, «Основы светской этики». В соответствии с федеральным законом выбор модуля осуществляется по заявлению родителей (законных представителей) несовершеннолетних обучающихся. Выбор установлен в ФЗ «Об образовании в РФ» (ч. 2 ст. 87.).</w:t>
      </w:r>
    </w:p>
    <w:p w:rsidR="00F44159" w:rsidRPr="0059347E" w:rsidRDefault="00F44159" w:rsidP="00F44159">
      <w:pPr>
        <w:autoSpaceDE w:val="0"/>
        <w:autoSpaceDN w:val="0"/>
        <w:adjustRightInd w:val="0"/>
        <w:spacing w:line="240" w:lineRule="atLeast"/>
        <w:ind w:firstLine="0"/>
        <w:textAlignment w:val="center"/>
        <w:rPr>
          <w:rFonts w:cs="Times New Roman"/>
          <w:spacing w:val="-2"/>
          <w:sz w:val="24"/>
          <w:szCs w:val="24"/>
        </w:rPr>
      </w:pPr>
      <w:r w:rsidRPr="0059347E">
        <w:rPr>
          <w:rFonts w:cs="Times New Roman"/>
          <w:i/>
          <w:iCs/>
          <w:spacing w:val="-2"/>
          <w:sz w:val="24"/>
          <w:szCs w:val="24"/>
        </w:rPr>
        <w:t>Планируемые результаты</w:t>
      </w:r>
      <w:r w:rsidRPr="0059347E">
        <w:rPr>
          <w:rFonts w:cs="Times New Roman"/>
          <w:spacing w:val="-2"/>
          <w:sz w:val="24"/>
          <w:szCs w:val="24"/>
        </w:rPr>
        <w:t xml:space="preserve"> освоения курса ОРКСЭ включают результаты по каждому учебному модулю. При конструировании планируемых результатов учитываются цели обучения, требования, которые представлены в стандарте, и специфика содержания каждого учебного модуля. Общие результаты содержат перечень личностных и метапредметных достижений, которые приобретает каждый обучающийся, независимо от изучаемого модуля. Поскольку предмет изучается один год (4 класс), то все результаты обучения представляются за этот период. Целью ОРКСЭ является формирование у обучающегося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Основными задачами ОРКСЭ являются:</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знакомство обучающихся с основами православной, мусульманской, буддийской, иудейской культур, основами мировых религиозных культур и светской этики по выбору родителей (законных представителей);</w:t>
      </w:r>
    </w:p>
    <w:p w:rsidR="00F44159" w:rsidRPr="0059347E" w:rsidRDefault="00F44159" w:rsidP="00F44159">
      <w:pPr>
        <w:autoSpaceDE w:val="0"/>
        <w:autoSpaceDN w:val="0"/>
        <w:adjustRightInd w:val="0"/>
        <w:spacing w:line="240" w:lineRule="atLeast"/>
        <w:ind w:firstLine="0"/>
        <w:textAlignment w:val="center"/>
        <w:rPr>
          <w:rFonts w:cs="Times New Roman"/>
          <w:spacing w:val="4"/>
          <w:sz w:val="24"/>
          <w:szCs w:val="24"/>
        </w:rPr>
      </w:pPr>
      <w:r w:rsidRPr="0059347E">
        <w:rPr>
          <w:rFonts w:cs="Times New Roman"/>
          <w:spacing w:val="4"/>
          <w:sz w:val="24"/>
          <w:szCs w:val="24"/>
        </w:rPr>
        <w:t>— развитие представлений обучающихся о значении нравственных норм и ценностей в жизни личности, семьи, общества;</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обобщение знаний, понятий и представлений о духовной культуре и морали, ранее полученных в начальной школе, формирование ценностно-смысловой сферы личности с учётом мировоззренческих и культурных особенностей и потребностей семьи;</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развитие способностей обучающихся к общению в полиэтничной, разномировоззренческой и многоконфессиональной среде на основе взаимного уважения и диалога. Основной методологический принцип реализации ОРКСЭ — культурологический подход, способствующий формированию у младших школьников первоначальных представлений о культуре традиционных религий народов России (православия, ислама, буддизма, иудаизма), российской светской (гражданской) этике, основанной на конституционных правах, свободах и обязанностях человека и гражданина в Российской Федерации.</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Культурологическая направленность предмета способствует развитию у обучающихся представлений о нравственных идеалах и ценностях религиозных и светских традиций народов России, формированию ценностного отношения к социальной реальности, осознанию роли буддизма, православия, ислама, иудаизма, светской этики в истории и культуре нашей страны. Коммуникативный подход к преподаванию предмета ОРКСЭ предполагает организацию коммуникативной деятельности обучающихся, требующей от них умения выслушивать позицию партнёра по деятельности, принимать её, согласовывать усилия для достижения поставленной цели, находить адекватные вербальные средства передачи информации и рефлексии. Деятельностный подход, основывающийся на принципе диалогичности, осуществляется в процессе активного взаимодействия обучающихся, сотрудничества, обмена информацией, обсуждения разных точек зрения и т. п.</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Предпосылками усвоения младшими школьниками содержания курса являются психологические особенности детей, завершающих обучение в начальной школе: интерес к социальной жизни, любознательность, принятие авторитета взрослого. Психологи подчёркивают естественную открытость детей этого возраста, способность эмоционально реагировать на окружающую действительность, остро реагировать как на доброжелательность, отзывчивость, доброту других людей, так и на проявление несправедливости, нанесение обид и оскорблений. Всё это становится предпосылкой к пониманию законов существования в социуме и принятию их как руководства к собственному поведению. Вместе с тем в процессе обучения необходимо учитывать, что младшие школьники с трудом усваивают абстрактные философские сентенции, нравственные поучения, поэтому особое внимание должно быть уделено эмоциональной стороне восприятия явлений социальной жизни, связанной с проявлением или нарушением нравственных, этических норм, обсуждение конкретных жизненных ситуаций, дающих образцы нравственно ценного поведения.</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В рамках реализации ОРКСЭ в части преподавания учебных модулей по основам религиозных культур не предусматривается подготовка обучающихся к участию в богослужениях, обучение религиозной практике в религиозной общине (Письмо Минобрнауки России от 22.08.2012 №08–250 «О введении учебного курса ОРКСЭ»).</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i/>
          <w:iCs/>
          <w:sz w:val="24"/>
          <w:szCs w:val="24"/>
        </w:rPr>
        <w:t>Тематическое планирование</w:t>
      </w:r>
      <w:r w:rsidRPr="0059347E">
        <w:rPr>
          <w:rFonts w:cs="Times New Roman"/>
          <w:sz w:val="24"/>
          <w:szCs w:val="24"/>
        </w:rPr>
        <w:t xml:space="preserve"> включает название раздела (темы) с указание количества академических часов, отводимых на освоение каждой темы учебного модуля, характеристику основных видов деятельности учащихся, в том числе с учётом рабочей программы воспитания, возможность использования по этой теме электронных (цифровых) образовательных ресурсов, являющихся учебно-методическими материалами в электронном (цифровом) виде и реализующими дидактические возможности ИКТ, содержание которых соответствует законодательству об образовании.</w:t>
      </w:r>
    </w:p>
    <w:p w:rsidR="00F44159" w:rsidRPr="0059347E" w:rsidRDefault="00F44159" w:rsidP="00F44159">
      <w:pPr>
        <w:autoSpaceDE w:val="0"/>
        <w:autoSpaceDN w:val="0"/>
        <w:adjustRightInd w:val="0"/>
        <w:spacing w:line="240" w:lineRule="atLeast"/>
        <w:ind w:firstLine="0"/>
        <w:textAlignment w:val="center"/>
        <w:rPr>
          <w:rFonts w:cs="Times New Roman"/>
          <w:spacing w:val="-3"/>
          <w:sz w:val="24"/>
          <w:szCs w:val="24"/>
        </w:rPr>
      </w:pPr>
      <w:r w:rsidRPr="0059347E">
        <w:rPr>
          <w:rFonts w:cs="Times New Roman"/>
          <w:i/>
          <w:iCs/>
          <w:spacing w:val="-3"/>
          <w:sz w:val="24"/>
          <w:szCs w:val="24"/>
        </w:rPr>
        <w:t xml:space="preserve">Место ОРКСЭ в учебном плане: </w:t>
      </w:r>
      <w:r w:rsidRPr="0059347E">
        <w:rPr>
          <w:rFonts w:cs="Times New Roman"/>
          <w:spacing w:val="-3"/>
          <w:sz w:val="24"/>
          <w:szCs w:val="24"/>
        </w:rPr>
        <w:t>ОРКСЭ изучается в 4 классе, один час в неделю (34 ч).</w:t>
      </w:r>
    </w:p>
    <w:p w:rsidR="00F44159" w:rsidRPr="0059347E" w:rsidRDefault="00F44159" w:rsidP="00F44159">
      <w:pPr>
        <w:pageBreakBefore/>
        <w:pBdr>
          <w:bottom w:val="single" w:sz="4" w:space="5" w:color="auto"/>
        </w:pBdr>
        <w:suppressAutoHyphens/>
        <w:autoSpaceDE w:val="0"/>
        <w:autoSpaceDN w:val="0"/>
        <w:adjustRightInd w:val="0"/>
        <w:spacing w:before="480" w:after="240" w:line="240" w:lineRule="atLeast"/>
        <w:ind w:firstLine="0"/>
        <w:jc w:val="left"/>
        <w:textAlignment w:val="center"/>
        <w:rPr>
          <w:rFonts w:cs="Times New Roman"/>
          <w:b/>
          <w:bCs/>
          <w:caps/>
          <w:sz w:val="24"/>
          <w:szCs w:val="24"/>
        </w:rPr>
      </w:pPr>
      <w:r w:rsidRPr="0059347E">
        <w:rPr>
          <w:rFonts w:cs="Times New Roman"/>
          <w:b/>
          <w:bCs/>
          <w:caps/>
          <w:sz w:val="24"/>
          <w:szCs w:val="24"/>
        </w:rPr>
        <w:t xml:space="preserve">СОДЕРЖАНИЕ предметной области </w:t>
      </w:r>
      <w:r w:rsidRPr="0059347E">
        <w:rPr>
          <w:rFonts w:cs="Times New Roman"/>
          <w:b/>
          <w:bCs/>
          <w:caps/>
          <w:sz w:val="24"/>
          <w:szCs w:val="24"/>
        </w:rPr>
        <w:br/>
        <w:t>(учебного предмета) «Основы религиозных культур и светской этики»</w:t>
      </w:r>
    </w:p>
    <w:p w:rsidR="00F44159" w:rsidRPr="0059347E" w:rsidRDefault="00F44159" w:rsidP="00F44159">
      <w:pPr>
        <w:keepNext/>
        <w:suppressAutoHyphens/>
        <w:autoSpaceDE w:val="0"/>
        <w:autoSpaceDN w:val="0"/>
        <w:adjustRightInd w:val="0"/>
        <w:spacing w:before="170" w:after="113" w:line="240" w:lineRule="atLeast"/>
        <w:ind w:firstLine="0"/>
        <w:jc w:val="left"/>
        <w:textAlignment w:val="center"/>
        <w:rPr>
          <w:rFonts w:cs="Times New Roman"/>
          <w:b/>
          <w:bCs/>
          <w:position w:val="6"/>
          <w:sz w:val="24"/>
          <w:szCs w:val="24"/>
        </w:rPr>
      </w:pPr>
      <w:r w:rsidRPr="0059347E">
        <w:rPr>
          <w:rFonts w:cs="Times New Roman"/>
          <w:b/>
          <w:bCs/>
          <w:position w:val="6"/>
          <w:sz w:val="24"/>
          <w:szCs w:val="24"/>
        </w:rPr>
        <w:t>Модуль «Основы православной культуры»</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Россия — наша Родина. Введение в православную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 </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Любовь и уважение к Отечеству. Патриотизм многонационального и многоконфессионального народа России.</w:t>
      </w:r>
    </w:p>
    <w:p w:rsidR="00F44159" w:rsidRPr="0059347E" w:rsidRDefault="00F44159" w:rsidP="00F44159">
      <w:pPr>
        <w:keepNext/>
        <w:suppressAutoHyphens/>
        <w:autoSpaceDE w:val="0"/>
        <w:autoSpaceDN w:val="0"/>
        <w:adjustRightInd w:val="0"/>
        <w:spacing w:before="283" w:after="113" w:line="240" w:lineRule="atLeast"/>
        <w:ind w:firstLine="0"/>
        <w:jc w:val="left"/>
        <w:textAlignment w:val="center"/>
        <w:rPr>
          <w:rFonts w:cs="Times New Roman"/>
          <w:b/>
          <w:bCs/>
          <w:position w:val="6"/>
          <w:sz w:val="24"/>
          <w:szCs w:val="24"/>
        </w:rPr>
      </w:pPr>
      <w:r w:rsidRPr="0059347E">
        <w:rPr>
          <w:rFonts w:cs="Times New Roman"/>
          <w:b/>
          <w:bCs/>
          <w:position w:val="6"/>
          <w:sz w:val="24"/>
          <w:szCs w:val="24"/>
        </w:rPr>
        <w:t>Модуль «Основы исламской культуры»</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Россия — наша Родина. Введение в исламскую традицию. Культура и религия. Пророк Мухаммад — образец человека и учитель нравственности в исламской традиции. Во что верят мусульмане. Добро и зло в исламкой традиции. Нравственные основы ислама. Любовь к ближнему. Отношение к труду. Долг и ответственность. Милосердие и сострадание. Столпы ислама. Обязанности мусульман. Для чего построена и как устроена мечеть. Мусульманское летоисчисление и календарь. Ислам в России. Семья в исламе. Праздники исламских народов России: их происхождение и особенности проведения. Искусство ислама.</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Любовь и уважение к Отечеству. Патриотизм многонационального и многоконфессионального народа России.</w:t>
      </w:r>
    </w:p>
    <w:p w:rsidR="00F44159" w:rsidRPr="0059347E" w:rsidRDefault="00F44159" w:rsidP="00F44159">
      <w:pPr>
        <w:keepNext/>
        <w:suppressAutoHyphens/>
        <w:autoSpaceDE w:val="0"/>
        <w:autoSpaceDN w:val="0"/>
        <w:adjustRightInd w:val="0"/>
        <w:spacing w:before="283" w:after="113" w:line="240" w:lineRule="atLeast"/>
        <w:ind w:firstLine="0"/>
        <w:jc w:val="left"/>
        <w:textAlignment w:val="center"/>
        <w:rPr>
          <w:rFonts w:cs="Times New Roman"/>
          <w:b/>
          <w:bCs/>
          <w:position w:val="6"/>
          <w:sz w:val="24"/>
          <w:szCs w:val="24"/>
        </w:rPr>
      </w:pPr>
      <w:r w:rsidRPr="0059347E">
        <w:rPr>
          <w:rFonts w:cs="Times New Roman"/>
          <w:b/>
          <w:bCs/>
          <w:position w:val="6"/>
          <w:sz w:val="24"/>
          <w:szCs w:val="24"/>
        </w:rPr>
        <w:t>Модуль «Основы буддийской культуры»</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Россия — наша Родина. Введение в буддийскую духовную традицию. Культура и религия. Будда и его учение. Буддийские святыни. Будды и бодхисатвы. Семья в буддийской культуре и её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Любовь и уважение к Отечеству. Патриотизм многонационального и многоконфессионального народа России.</w:t>
      </w:r>
    </w:p>
    <w:p w:rsidR="00F44159" w:rsidRPr="0059347E" w:rsidRDefault="00F44159" w:rsidP="00F44159">
      <w:pPr>
        <w:keepNext/>
        <w:suppressAutoHyphens/>
        <w:autoSpaceDE w:val="0"/>
        <w:autoSpaceDN w:val="0"/>
        <w:adjustRightInd w:val="0"/>
        <w:spacing w:before="227" w:after="240" w:line="240" w:lineRule="atLeast"/>
        <w:ind w:firstLine="0"/>
        <w:jc w:val="left"/>
        <w:textAlignment w:val="center"/>
        <w:rPr>
          <w:rFonts w:cs="Times New Roman"/>
          <w:b/>
          <w:bCs/>
          <w:position w:val="6"/>
          <w:sz w:val="24"/>
          <w:szCs w:val="24"/>
        </w:rPr>
      </w:pPr>
      <w:r w:rsidRPr="0059347E">
        <w:rPr>
          <w:rFonts w:cs="Times New Roman"/>
          <w:b/>
          <w:bCs/>
          <w:position w:val="6"/>
          <w:sz w:val="24"/>
          <w:szCs w:val="24"/>
        </w:rPr>
        <w:t>Модуль «Основы иудейской культуры»</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Россия — наша Родина. 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её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Еврейский календарь: его устройство и особенности. Еврейские праздники: их история и традиции. Ценности семейной жизни в иудейской традиции.</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Любовь и уважение к Отечеству. Патриотизм многонационального и многоконфессионального народа России.</w:t>
      </w:r>
    </w:p>
    <w:p w:rsidR="00F44159" w:rsidRPr="0059347E" w:rsidRDefault="00F44159" w:rsidP="00F44159">
      <w:pPr>
        <w:keepNext/>
        <w:suppressAutoHyphens/>
        <w:autoSpaceDE w:val="0"/>
        <w:autoSpaceDN w:val="0"/>
        <w:adjustRightInd w:val="0"/>
        <w:spacing w:before="227" w:after="240" w:line="240" w:lineRule="atLeast"/>
        <w:ind w:firstLine="0"/>
        <w:jc w:val="left"/>
        <w:textAlignment w:val="center"/>
        <w:rPr>
          <w:rFonts w:cs="Times New Roman"/>
          <w:b/>
          <w:bCs/>
          <w:position w:val="6"/>
          <w:sz w:val="24"/>
          <w:szCs w:val="24"/>
        </w:rPr>
      </w:pPr>
      <w:r w:rsidRPr="0059347E">
        <w:rPr>
          <w:rFonts w:cs="Times New Roman"/>
          <w:b/>
          <w:bCs/>
          <w:position w:val="6"/>
          <w:sz w:val="24"/>
          <w:szCs w:val="24"/>
        </w:rPr>
        <w:t>Модуль «Основы религиозных культур народов России»</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Россия — наша Родина. Культура и религия. Религиозная культура народов России. Мировые религии и иудаизм. Их основатели. Священные книги христианства, ислама, иудаизма, буддизма. Хранители предания в религиях. Человек в религиозных традициях народов России. Добро и зло. Священные сооружения. Искусство в религиозной культуре. Религия и мораль. Нравственные заповеди христианства, ислама, иудаизма, буддизма. Обычаи и обряды. Праздники и календари в религиях. Семья, семейные ценности. Долг, свобода, ответственность, труд. Милосердие, забота о слабых, взаимопомощь, социальные проблемы общества и отношение к ним разных религий. </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Любовь и уважение к Отечеству. Патриотизм многонационального и многоконфессионального народа России.</w:t>
      </w:r>
    </w:p>
    <w:p w:rsidR="00F44159" w:rsidRPr="0059347E" w:rsidRDefault="00F44159" w:rsidP="00F44159">
      <w:pPr>
        <w:keepNext/>
        <w:suppressAutoHyphens/>
        <w:autoSpaceDE w:val="0"/>
        <w:autoSpaceDN w:val="0"/>
        <w:adjustRightInd w:val="0"/>
        <w:spacing w:before="227" w:after="240" w:line="240" w:lineRule="atLeast"/>
        <w:ind w:firstLine="0"/>
        <w:jc w:val="left"/>
        <w:textAlignment w:val="center"/>
        <w:rPr>
          <w:rFonts w:cs="Times New Roman"/>
          <w:b/>
          <w:bCs/>
          <w:position w:val="6"/>
          <w:sz w:val="24"/>
          <w:szCs w:val="24"/>
        </w:rPr>
      </w:pPr>
      <w:r w:rsidRPr="0059347E">
        <w:rPr>
          <w:rFonts w:cs="Times New Roman"/>
          <w:b/>
          <w:bCs/>
          <w:position w:val="6"/>
          <w:sz w:val="24"/>
          <w:szCs w:val="24"/>
        </w:rPr>
        <w:t>Модуль «Основы светской этики»</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Россия — наша Родина. Этика и её значение в жизни человека. Праздники как одна из форм исторической памяти. Образцы нравственности в культуре Отечества, в культурах разных народов России. Государство и мораль гражданина, основной закон (Контитуция) в государстве как источник российской светской (гражданской) этики. Трудовая мораль. Нравственные традиции предпринимательства. Что значит быть нравственным в наше время. Нравственные ценности, идеалы, принципы морали. Нормы морали. Семейные ценности и этика семейных отношений. Этикет. Образование как нравственная норма. Методы нравственного самосовершенствования.</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Любовь и уважение к Отечеству. Патриотизм многонационального и многоконфессионального народа России.</w:t>
      </w:r>
    </w:p>
    <w:p w:rsidR="00F44159" w:rsidRPr="0059347E" w:rsidRDefault="00F44159" w:rsidP="00F44159">
      <w:pPr>
        <w:pageBreakBefore/>
        <w:pBdr>
          <w:bottom w:val="single" w:sz="4" w:space="5" w:color="auto"/>
        </w:pBdr>
        <w:suppressAutoHyphens/>
        <w:autoSpaceDE w:val="0"/>
        <w:autoSpaceDN w:val="0"/>
        <w:adjustRightInd w:val="0"/>
        <w:spacing w:before="480" w:after="240" w:line="240" w:lineRule="atLeast"/>
        <w:ind w:firstLine="0"/>
        <w:jc w:val="left"/>
        <w:textAlignment w:val="center"/>
        <w:rPr>
          <w:rFonts w:cs="Times New Roman"/>
          <w:b/>
          <w:bCs/>
          <w:caps/>
          <w:sz w:val="24"/>
          <w:szCs w:val="24"/>
        </w:rPr>
      </w:pPr>
      <w:r w:rsidRPr="0059347E">
        <w:rPr>
          <w:rFonts w:cs="Times New Roman"/>
          <w:b/>
          <w:bCs/>
          <w:caps/>
          <w:sz w:val="24"/>
          <w:szCs w:val="24"/>
        </w:rPr>
        <w:t>Планируемые результаты освоения учебного предмета «Основы религиозных культур и светской этики» на уровне начального общего образования</w:t>
      </w:r>
    </w:p>
    <w:p w:rsidR="00F44159" w:rsidRPr="0059347E" w:rsidRDefault="00F44159" w:rsidP="00F44159">
      <w:pPr>
        <w:keepNext/>
        <w:suppressAutoHyphens/>
        <w:autoSpaceDE w:val="0"/>
        <w:autoSpaceDN w:val="0"/>
        <w:adjustRightInd w:val="0"/>
        <w:spacing w:before="329" w:after="240" w:line="240" w:lineRule="atLeast"/>
        <w:ind w:firstLine="0"/>
        <w:jc w:val="left"/>
        <w:textAlignment w:val="center"/>
        <w:rPr>
          <w:rFonts w:cs="Times New Roman"/>
          <w:b/>
          <w:bCs/>
          <w:caps/>
          <w:position w:val="6"/>
          <w:sz w:val="24"/>
          <w:szCs w:val="24"/>
        </w:rPr>
      </w:pPr>
      <w:r w:rsidRPr="0059347E">
        <w:rPr>
          <w:rFonts w:cs="Times New Roman"/>
          <w:b/>
          <w:bCs/>
          <w:caps/>
          <w:position w:val="6"/>
          <w:sz w:val="24"/>
          <w:szCs w:val="24"/>
        </w:rPr>
        <w:t>Личностные результаты</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В результате изучения предмета «Основы религиозных культур и светской этики» в 4 классе у обучающегося будут сформированы следующие личностные результаты:</w:t>
      </w:r>
    </w:p>
    <w:p w:rsidR="00F44159" w:rsidRPr="0059347E" w:rsidRDefault="00F44159" w:rsidP="00F44159">
      <w:pPr>
        <w:tabs>
          <w:tab w:val="left" w:pos="227"/>
        </w:tabs>
        <w:autoSpaceDE w:val="0"/>
        <w:autoSpaceDN w:val="0"/>
        <w:adjustRightInd w:val="0"/>
        <w:spacing w:line="238" w:lineRule="atLeast"/>
        <w:ind w:firstLine="0"/>
        <w:textAlignment w:val="center"/>
        <w:rPr>
          <w:rFonts w:eastAsia="Times New Roman" w:cs="Times New Roman"/>
          <w:sz w:val="24"/>
          <w:szCs w:val="24"/>
        </w:rPr>
      </w:pPr>
      <w:r w:rsidRPr="0059347E">
        <w:rPr>
          <w:rFonts w:eastAsia="Times New Roman" w:cs="Times New Roman"/>
          <w:sz w:val="24"/>
          <w:szCs w:val="24"/>
        </w:rPr>
        <w:t>—</w:t>
      </w:r>
      <w:r w:rsidRPr="0059347E">
        <w:rPr>
          <w:rFonts w:eastAsia="Times New Roman" w:cs="Times New Roman"/>
          <w:sz w:val="24"/>
          <w:szCs w:val="24"/>
        </w:rPr>
        <w:tab/>
        <w:t>понимать основы российской гражданской идентичности, испытывать чувство гордости за свою Родину;</w:t>
      </w:r>
    </w:p>
    <w:p w:rsidR="00F44159" w:rsidRPr="0059347E" w:rsidRDefault="00F44159" w:rsidP="00F44159">
      <w:pPr>
        <w:tabs>
          <w:tab w:val="left" w:pos="227"/>
        </w:tabs>
        <w:autoSpaceDE w:val="0"/>
        <w:autoSpaceDN w:val="0"/>
        <w:adjustRightInd w:val="0"/>
        <w:spacing w:line="238" w:lineRule="atLeast"/>
        <w:ind w:firstLine="0"/>
        <w:textAlignment w:val="center"/>
        <w:rPr>
          <w:rFonts w:eastAsia="Times New Roman" w:cs="Times New Roman"/>
          <w:sz w:val="24"/>
          <w:szCs w:val="24"/>
        </w:rPr>
      </w:pPr>
      <w:r w:rsidRPr="0059347E">
        <w:rPr>
          <w:rFonts w:eastAsia="Times New Roman" w:cs="Times New Roman"/>
          <w:sz w:val="24"/>
          <w:szCs w:val="24"/>
        </w:rPr>
        <w:t>—</w:t>
      </w:r>
      <w:r w:rsidRPr="0059347E">
        <w:rPr>
          <w:rFonts w:eastAsia="Times New Roman" w:cs="Times New Roman"/>
          <w:sz w:val="24"/>
          <w:szCs w:val="24"/>
        </w:rPr>
        <w:tab/>
        <w:t>формировать национальную и гражданскую самоидентичность, осознавать свою этническую и национальную принадлежность;</w:t>
      </w:r>
    </w:p>
    <w:p w:rsidR="00F44159" w:rsidRPr="0059347E" w:rsidRDefault="00F44159" w:rsidP="00F44159">
      <w:pPr>
        <w:tabs>
          <w:tab w:val="left" w:pos="227"/>
        </w:tabs>
        <w:autoSpaceDE w:val="0"/>
        <w:autoSpaceDN w:val="0"/>
        <w:adjustRightInd w:val="0"/>
        <w:spacing w:line="238" w:lineRule="atLeast"/>
        <w:ind w:firstLine="0"/>
        <w:textAlignment w:val="center"/>
        <w:rPr>
          <w:rFonts w:eastAsia="Times New Roman" w:cs="Times New Roman"/>
          <w:sz w:val="24"/>
          <w:szCs w:val="24"/>
        </w:rPr>
      </w:pPr>
      <w:r w:rsidRPr="0059347E">
        <w:rPr>
          <w:rFonts w:eastAsia="Times New Roman" w:cs="Times New Roman"/>
          <w:sz w:val="24"/>
          <w:szCs w:val="24"/>
        </w:rPr>
        <w:t>—</w:t>
      </w:r>
      <w:r w:rsidRPr="0059347E">
        <w:rPr>
          <w:rFonts w:eastAsia="Times New Roman" w:cs="Times New Roman"/>
          <w:sz w:val="24"/>
          <w:szCs w:val="24"/>
        </w:rPr>
        <w:tab/>
        <w:t>понимать значение гуманистических и демократических ценностных ориентаций; осознавать ценность человеческой жизни;</w:t>
      </w:r>
    </w:p>
    <w:p w:rsidR="00F44159" w:rsidRPr="0059347E" w:rsidRDefault="00F44159" w:rsidP="00F44159">
      <w:pPr>
        <w:tabs>
          <w:tab w:val="left" w:pos="227"/>
        </w:tabs>
        <w:autoSpaceDE w:val="0"/>
        <w:autoSpaceDN w:val="0"/>
        <w:adjustRightInd w:val="0"/>
        <w:spacing w:line="238" w:lineRule="atLeast"/>
        <w:ind w:firstLine="0"/>
        <w:textAlignment w:val="center"/>
        <w:rPr>
          <w:rFonts w:eastAsia="Times New Roman" w:cs="Times New Roman"/>
          <w:sz w:val="24"/>
          <w:szCs w:val="24"/>
        </w:rPr>
      </w:pPr>
      <w:r w:rsidRPr="0059347E">
        <w:rPr>
          <w:rFonts w:eastAsia="Times New Roman" w:cs="Times New Roman"/>
          <w:sz w:val="24"/>
          <w:szCs w:val="24"/>
        </w:rPr>
        <w:t>—</w:t>
      </w:r>
      <w:r w:rsidRPr="0059347E">
        <w:rPr>
          <w:rFonts w:eastAsia="Times New Roman" w:cs="Times New Roman"/>
          <w:sz w:val="24"/>
          <w:szCs w:val="24"/>
        </w:rPr>
        <w:tab/>
        <w:t>понимать значение нравственных норм и ценностей как условия жизни личности, семьи, общества;</w:t>
      </w:r>
    </w:p>
    <w:p w:rsidR="00F44159" w:rsidRPr="0059347E" w:rsidRDefault="00F44159" w:rsidP="00F44159">
      <w:pPr>
        <w:tabs>
          <w:tab w:val="left" w:pos="227"/>
        </w:tabs>
        <w:autoSpaceDE w:val="0"/>
        <w:autoSpaceDN w:val="0"/>
        <w:adjustRightInd w:val="0"/>
        <w:spacing w:line="238" w:lineRule="atLeast"/>
        <w:ind w:firstLine="0"/>
        <w:textAlignment w:val="center"/>
        <w:rPr>
          <w:rFonts w:eastAsia="Times New Roman" w:cs="Times New Roman"/>
          <w:sz w:val="24"/>
          <w:szCs w:val="24"/>
        </w:rPr>
      </w:pPr>
      <w:r w:rsidRPr="0059347E">
        <w:rPr>
          <w:rFonts w:eastAsia="Times New Roman" w:cs="Times New Roman"/>
          <w:sz w:val="24"/>
          <w:szCs w:val="24"/>
        </w:rPr>
        <w:t>—</w:t>
      </w:r>
      <w:r w:rsidRPr="0059347E">
        <w:rPr>
          <w:rFonts w:eastAsia="Times New Roman" w:cs="Times New Roman"/>
          <w:sz w:val="24"/>
          <w:szCs w:val="24"/>
        </w:rPr>
        <w:tab/>
        <w:t>осознавать право гражданина РФ исповедовать любую традиционную религию или не исповедовать никакой религии;</w:t>
      </w:r>
    </w:p>
    <w:p w:rsidR="00F44159" w:rsidRPr="0059347E" w:rsidRDefault="00F44159" w:rsidP="00F44159">
      <w:pPr>
        <w:tabs>
          <w:tab w:val="left" w:pos="227"/>
        </w:tabs>
        <w:autoSpaceDE w:val="0"/>
        <w:autoSpaceDN w:val="0"/>
        <w:adjustRightInd w:val="0"/>
        <w:spacing w:line="238" w:lineRule="atLeast"/>
        <w:ind w:firstLine="0"/>
        <w:textAlignment w:val="center"/>
        <w:rPr>
          <w:rFonts w:eastAsia="Times New Roman" w:cs="Times New Roman"/>
          <w:spacing w:val="2"/>
          <w:sz w:val="24"/>
          <w:szCs w:val="24"/>
        </w:rPr>
      </w:pPr>
      <w:r w:rsidRPr="0059347E">
        <w:rPr>
          <w:rFonts w:eastAsia="Times New Roman" w:cs="Times New Roman"/>
          <w:spacing w:val="2"/>
          <w:sz w:val="24"/>
          <w:szCs w:val="24"/>
        </w:rPr>
        <w:t>—</w:t>
      </w:r>
      <w:r w:rsidRPr="0059347E">
        <w:rPr>
          <w:rFonts w:eastAsia="Times New Roman" w:cs="Times New Roman"/>
          <w:spacing w:val="2"/>
          <w:sz w:val="24"/>
          <w:szCs w:val="24"/>
        </w:rPr>
        <w:tab/>
        <w:t>строить своё общение, совместную деятельность на основе правил коммуникации: умения договариваться, мирно разрешать конфликты, уважать другое мнение, независимо от принадлежности собеседников к религии или к атеизму;</w:t>
      </w:r>
    </w:p>
    <w:p w:rsidR="00F44159" w:rsidRPr="0059347E" w:rsidRDefault="00F44159" w:rsidP="00F44159">
      <w:pPr>
        <w:tabs>
          <w:tab w:val="left" w:pos="227"/>
        </w:tabs>
        <w:autoSpaceDE w:val="0"/>
        <w:autoSpaceDN w:val="0"/>
        <w:adjustRightInd w:val="0"/>
        <w:spacing w:line="238" w:lineRule="atLeast"/>
        <w:ind w:firstLine="0"/>
        <w:textAlignment w:val="center"/>
        <w:rPr>
          <w:rFonts w:eastAsia="Times New Roman" w:cs="Times New Roman"/>
          <w:sz w:val="24"/>
          <w:szCs w:val="24"/>
        </w:rPr>
      </w:pPr>
      <w:r w:rsidRPr="0059347E">
        <w:rPr>
          <w:rFonts w:eastAsia="Times New Roman" w:cs="Times New Roman"/>
          <w:sz w:val="24"/>
          <w:szCs w:val="24"/>
        </w:rPr>
        <w:t>—</w:t>
      </w:r>
      <w:r w:rsidRPr="0059347E">
        <w:rPr>
          <w:rFonts w:eastAsia="Times New Roman" w:cs="Times New Roman"/>
          <w:sz w:val="24"/>
          <w:szCs w:val="24"/>
        </w:rPr>
        <w:tab/>
        <w:t>соотносить свои поступки с нравственными ценностями, принятыми в российском обществе, проявлять уважение к духовным традициям народов России, терпимость к представителям разного вероисповедания;</w:t>
      </w:r>
    </w:p>
    <w:p w:rsidR="00F44159" w:rsidRPr="0059347E" w:rsidRDefault="00F44159" w:rsidP="00F44159">
      <w:pPr>
        <w:tabs>
          <w:tab w:val="left" w:pos="227"/>
        </w:tabs>
        <w:autoSpaceDE w:val="0"/>
        <w:autoSpaceDN w:val="0"/>
        <w:adjustRightInd w:val="0"/>
        <w:spacing w:line="238" w:lineRule="atLeast"/>
        <w:ind w:firstLine="0"/>
        <w:textAlignment w:val="center"/>
        <w:rPr>
          <w:rFonts w:eastAsia="Times New Roman" w:cs="Times New Roman"/>
          <w:sz w:val="24"/>
          <w:szCs w:val="24"/>
        </w:rPr>
      </w:pPr>
      <w:r w:rsidRPr="0059347E">
        <w:rPr>
          <w:rFonts w:eastAsia="Times New Roman" w:cs="Times New Roman"/>
          <w:sz w:val="24"/>
          <w:szCs w:val="24"/>
        </w:rPr>
        <w:t>—</w:t>
      </w:r>
      <w:r w:rsidRPr="0059347E">
        <w:rPr>
          <w:rFonts w:eastAsia="Times New Roman" w:cs="Times New Roman"/>
          <w:sz w:val="24"/>
          <w:szCs w:val="24"/>
        </w:rPr>
        <w:tab/>
        <w:t>строить своё поведение с учётом нравственных норм и правил; проявлять в повседневной жизни доброту, справедливость, доброжелательность в общении, желание при необходимости прийти на помощь;</w:t>
      </w:r>
    </w:p>
    <w:p w:rsidR="00F44159" w:rsidRPr="0059347E" w:rsidRDefault="00F44159" w:rsidP="00F44159">
      <w:pPr>
        <w:tabs>
          <w:tab w:val="left" w:pos="227"/>
        </w:tabs>
        <w:autoSpaceDE w:val="0"/>
        <w:autoSpaceDN w:val="0"/>
        <w:adjustRightInd w:val="0"/>
        <w:spacing w:line="238" w:lineRule="atLeast"/>
        <w:ind w:firstLine="0"/>
        <w:textAlignment w:val="center"/>
        <w:rPr>
          <w:rFonts w:eastAsia="Times New Roman" w:cs="Times New Roman"/>
          <w:sz w:val="24"/>
          <w:szCs w:val="24"/>
        </w:rPr>
      </w:pPr>
      <w:r w:rsidRPr="0059347E">
        <w:rPr>
          <w:rFonts w:eastAsia="Times New Roman" w:cs="Times New Roman"/>
          <w:sz w:val="24"/>
          <w:szCs w:val="24"/>
        </w:rPr>
        <w:t>—</w:t>
      </w:r>
      <w:r w:rsidRPr="0059347E">
        <w:rPr>
          <w:rFonts w:eastAsia="Times New Roman" w:cs="Times New Roman"/>
          <w:sz w:val="24"/>
          <w:szCs w:val="24"/>
        </w:rPr>
        <w:tab/>
        <w:t>понимать необходимость обогащать свои знания о духовно-нравственной культуре, стремиться анализировать своё поведение, избегать негативных поступков и действий, оскорбляющих других людей;</w:t>
      </w:r>
    </w:p>
    <w:p w:rsidR="00F44159" w:rsidRPr="0059347E" w:rsidRDefault="00F44159" w:rsidP="00F44159">
      <w:pPr>
        <w:tabs>
          <w:tab w:val="left" w:pos="227"/>
        </w:tabs>
        <w:autoSpaceDE w:val="0"/>
        <w:autoSpaceDN w:val="0"/>
        <w:adjustRightInd w:val="0"/>
        <w:spacing w:line="238" w:lineRule="atLeast"/>
        <w:ind w:firstLine="0"/>
        <w:textAlignment w:val="center"/>
        <w:rPr>
          <w:rFonts w:eastAsia="Times New Roman" w:cs="Times New Roman"/>
          <w:sz w:val="24"/>
          <w:szCs w:val="24"/>
        </w:rPr>
      </w:pPr>
      <w:r w:rsidRPr="0059347E">
        <w:rPr>
          <w:rFonts w:eastAsia="Times New Roman" w:cs="Times New Roman"/>
          <w:sz w:val="24"/>
          <w:szCs w:val="24"/>
        </w:rPr>
        <w:t>—</w:t>
      </w:r>
      <w:r w:rsidRPr="0059347E">
        <w:rPr>
          <w:rFonts w:eastAsia="Times New Roman" w:cs="Times New Roman"/>
          <w:sz w:val="24"/>
          <w:szCs w:val="24"/>
        </w:rPr>
        <w:tab/>
        <w:t>понимать необходимость бережного отношения к материальным и духовным ценностям.</w:t>
      </w:r>
    </w:p>
    <w:p w:rsidR="00F44159" w:rsidRPr="0059347E" w:rsidRDefault="00F44159" w:rsidP="00F44159">
      <w:pPr>
        <w:keepNext/>
        <w:suppressAutoHyphens/>
        <w:autoSpaceDE w:val="0"/>
        <w:autoSpaceDN w:val="0"/>
        <w:adjustRightInd w:val="0"/>
        <w:spacing w:before="360" w:after="240" w:line="240" w:lineRule="atLeast"/>
        <w:ind w:firstLine="0"/>
        <w:jc w:val="left"/>
        <w:textAlignment w:val="center"/>
        <w:rPr>
          <w:rFonts w:cs="Times New Roman"/>
          <w:b/>
          <w:bCs/>
          <w:caps/>
          <w:position w:val="6"/>
          <w:sz w:val="24"/>
          <w:szCs w:val="24"/>
        </w:rPr>
      </w:pPr>
      <w:r w:rsidRPr="0059347E">
        <w:rPr>
          <w:rFonts w:cs="Times New Roman"/>
          <w:b/>
          <w:bCs/>
          <w:caps/>
          <w:position w:val="6"/>
          <w:sz w:val="24"/>
          <w:szCs w:val="24"/>
        </w:rPr>
        <w:t>Метапредметные результаты:</w:t>
      </w:r>
    </w:p>
    <w:p w:rsidR="00F44159" w:rsidRPr="0059347E" w:rsidRDefault="00F44159" w:rsidP="00F44159">
      <w:pPr>
        <w:tabs>
          <w:tab w:val="left" w:pos="227"/>
        </w:tabs>
        <w:autoSpaceDE w:val="0"/>
        <w:autoSpaceDN w:val="0"/>
        <w:adjustRightInd w:val="0"/>
        <w:spacing w:line="238" w:lineRule="atLeast"/>
        <w:ind w:firstLine="0"/>
        <w:textAlignment w:val="center"/>
        <w:rPr>
          <w:rFonts w:eastAsia="Times New Roman" w:cs="Times New Roman"/>
          <w:sz w:val="24"/>
          <w:szCs w:val="24"/>
        </w:rPr>
      </w:pPr>
      <w:r w:rsidRPr="0059347E">
        <w:rPr>
          <w:rFonts w:eastAsia="Times New Roman" w:cs="Times New Roman"/>
          <w:sz w:val="24"/>
          <w:szCs w:val="24"/>
        </w:rPr>
        <w:t>—</w:t>
      </w:r>
      <w:r w:rsidRPr="0059347E">
        <w:rPr>
          <w:rFonts w:eastAsia="Times New Roman" w:cs="Times New Roman"/>
          <w:sz w:val="24"/>
          <w:szCs w:val="24"/>
        </w:rPr>
        <w:tab/>
        <w:t>овладевать способностью понимания и сохранения целей и задач учебной деятельности, поиска оптимальных средств их достижения;</w:t>
      </w:r>
    </w:p>
    <w:p w:rsidR="00F44159" w:rsidRPr="0059347E" w:rsidRDefault="00F44159" w:rsidP="00F44159">
      <w:pPr>
        <w:tabs>
          <w:tab w:val="left" w:pos="227"/>
        </w:tabs>
        <w:autoSpaceDE w:val="0"/>
        <w:autoSpaceDN w:val="0"/>
        <w:adjustRightInd w:val="0"/>
        <w:spacing w:line="238" w:lineRule="atLeast"/>
        <w:ind w:firstLine="0"/>
        <w:textAlignment w:val="center"/>
        <w:rPr>
          <w:rFonts w:eastAsia="Times New Roman" w:cs="Times New Roman"/>
          <w:sz w:val="24"/>
          <w:szCs w:val="24"/>
        </w:rPr>
      </w:pPr>
      <w:r w:rsidRPr="0059347E">
        <w:rPr>
          <w:rFonts w:eastAsia="Times New Roman" w:cs="Times New Roman"/>
          <w:sz w:val="24"/>
          <w:szCs w:val="24"/>
        </w:rPr>
        <w:t>—</w:t>
      </w:r>
      <w:r w:rsidRPr="0059347E">
        <w:rPr>
          <w:rFonts w:eastAsia="Times New Roman" w:cs="Times New Roman"/>
          <w:sz w:val="24"/>
          <w:szCs w:val="24"/>
        </w:rPr>
        <w:tab/>
        <w:t>формировать умения планировать, контролировать и оценивать учебные действия в соответствии с поставленной задачей и условиями её реализации, определять и находить наиболее эффективные способы достижения результата, вносить соответствующие коррективы в процесс их реализации на основе оценки и учёта характера ошибок, понимать причины успеха/неуспеха учебной деятельности;</w:t>
      </w:r>
    </w:p>
    <w:p w:rsidR="00F44159" w:rsidRPr="0059347E" w:rsidRDefault="00F44159" w:rsidP="00F44159">
      <w:pPr>
        <w:tabs>
          <w:tab w:val="left" w:pos="227"/>
        </w:tabs>
        <w:autoSpaceDE w:val="0"/>
        <w:autoSpaceDN w:val="0"/>
        <w:adjustRightInd w:val="0"/>
        <w:spacing w:line="238" w:lineRule="atLeast"/>
        <w:ind w:firstLine="0"/>
        <w:textAlignment w:val="center"/>
        <w:rPr>
          <w:rFonts w:eastAsia="Times New Roman" w:cs="Times New Roman"/>
          <w:sz w:val="24"/>
          <w:szCs w:val="24"/>
        </w:rPr>
      </w:pPr>
      <w:r w:rsidRPr="0059347E">
        <w:rPr>
          <w:rFonts w:eastAsia="Times New Roman" w:cs="Times New Roman"/>
          <w:sz w:val="24"/>
          <w:szCs w:val="24"/>
        </w:rPr>
        <w:t>—</w:t>
      </w:r>
      <w:r w:rsidRPr="0059347E">
        <w:rPr>
          <w:rFonts w:eastAsia="Times New Roman" w:cs="Times New Roman"/>
          <w:sz w:val="24"/>
          <w:szCs w:val="24"/>
        </w:rPr>
        <w:tab/>
        <w:t>совершенствовать умения в различных видах речевой деятельности и коммуникативных ситуациях; адекватное использование речевых средств и средств информационно-коммуникационных технологий для решения различных коммуникативных и познавательных задач;</w:t>
      </w:r>
    </w:p>
    <w:p w:rsidR="00F44159" w:rsidRPr="0059347E" w:rsidRDefault="00F44159" w:rsidP="00F44159">
      <w:pPr>
        <w:tabs>
          <w:tab w:val="left" w:pos="227"/>
        </w:tabs>
        <w:autoSpaceDE w:val="0"/>
        <w:autoSpaceDN w:val="0"/>
        <w:adjustRightInd w:val="0"/>
        <w:spacing w:line="238" w:lineRule="atLeast"/>
        <w:ind w:firstLine="0"/>
        <w:textAlignment w:val="center"/>
        <w:rPr>
          <w:rFonts w:eastAsia="Times New Roman" w:cs="Times New Roman"/>
          <w:sz w:val="24"/>
          <w:szCs w:val="24"/>
        </w:rPr>
      </w:pPr>
      <w:r w:rsidRPr="0059347E">
        <w:rPr>
          <w:rFonts w:eastAsia="Times New Roman" w:cs="Times New Roman"/>
          <w:sz w:val="24"/>
          <w:szCs w:val="24"/>
        </w:rPr>
        <w:t>—</w:t>
      </w:r>
      <w:r w:rsidRPr="0059347E">
        <w:rPr>
          <w:rFonts w:eastAsia="Times New Roman" w:cs="Times New Roman"/>
          <w:sz w:val="24"/>
          <w:szCs w:val="24"/>
        </w:rPr>
        <w:tab/>
        <w:t>совершенствовать умения в области работы с информацией, осуществления информационного поиска для выполнения учебных заданий;</w:t>
      </w:r>
    </w:p>
    <w:p w:rsidR="00F44159" w:rsidRPr="0059347E" w:rsidRDefault="00F44159" w:rsidP="00F44159">
      <w:pPr>
        <w:tabs>
          <w:tab w:val="left" w:pos="227"/>
        </w:tabs>
        <w:autoSpaceDE w:val="0"/>
        <w:autoSpaceDN w:val="0"/>
        <w:adjustRightInd w:val="0"/>
        <w:spacing w:line="238" w:lineRule="atLeast"/>
        <w:ind w:firstLine="0"/>
        <w:textAlignment w:val="center"/>
        <w:rPr>
          <w:rFonts w:eastAsia="Times New Roman" w:cs="Times New Roman"/>
          <w:sz w:val="24"/>
          <w:szCs w:val="24"/>
        </w:rPr>
      </w:pPr>
      <w:r w:rsidRPr="0059347E">
        <w:rPr>
          <w:rFonts w:eastAsia="Times New Roman" w:cs="Times New Roman"/>
          <w:sz w:val="24"/>
          <w:szCs w:val="24"/>
        </w:rPr>
        <w:t>—</w:t>
      </w:r>
      <w:r w:rsidRPr="0059347E">
        <w:rPr>
          <w:rFonts w:eastAsia="Times New Roman" w:cs="Times New Roman"/>
          <w:sz w:val="24"/>
          <w:szCs w:val="24"/>
        </w:rPr>
        <w:tab/>
        <w:t>овладевать навыками смыслового чтения текстов различных стилей и жанров, осознанного построения речевых высказываний в соответствии с задачами коммуникации;</w:t>
      </w:r>
    </w:p>
    <w:p w:rsidR="00F44159" w:rsidRPr="0059347E" w:rsidRDefault="00F44159" w:rsidP="00F44159">
      <w:pPr>
        <w:tabs>
          <w:tab w:val="left" w:pos="227"/>
        </w:tabs>
        <w:autoSpaceDE w:val="0"/>
        <w:autoSpaceDN w:val="0"/>
        <w:adjustRightInd w:val="0"/>
        <w:spacing w:line="238" w:lineRule="atLeast"/>
        <w:ind w:firstLine="0"/>
        <w:textAlignment w:val="center"/>
        <w:rPr>
          <w:rFonts w:eastAsia="Times New Roman" w:cs="Times New Roman"/>
          <w:sz w:val="24"/>
          <w:szCs w:val="24"/>
        </w:rPr>
      </w:pPr>
      <w:r w:rsidRPr="0059347E">
        <w:rPr>
          <w:rFonts w:eastAsia="Times New Roman" w:cs="Times New Roman"/>
          <w:sz w:val="24"/>
          <w:szCs w:val="24"/>
        </w:rPr>
        <w:t>—</w:t>
      </w:r>
      <w:r w:rsidRPr="0059347E">
        <w:rPr>
          <w:rFonts w:eastAsia="Times New Roman" w:cs="Times New Roman"/>
          <w:sz w:val="24"/>
          <w:szCs w:val="24"/>
        </w:rPr>
        <w:tab/>
        <w:t>овладевать логическими действиями анализа, синтеза, сравнения, обобщения, классификации, установления аналогий и причинно-следственных связей, построения рассуждений, отнесения к известным понятиям;</w:t>
      </w:r>
    </w:p>
    <w:p w:rsidR="00F44159" w:rsidRPr="0059347E" w:rsidRDefault="00F44159" w:rsidP="00F44159">
      <w:pPr>
        <w:tabs>
          <w:tab w:val="left" w:pos="227"/>
        </w:tabs>
        <w:autoSpaceDE w:val="0"/>
        <w:autoSpaceDN w:val="0"/>
        <w:adjustRightInd w:val="0"/>
        <w:spacing w:line="238" w:lineRule="atLeast"/>
        <w:ind w:firstLine="0"/>
        <w:textAlignment w:val="center"/>
        <w:rPr>
          <w:rFonts w:eastAsia="Times New Roman" w:cs="Times New Roman"/>
          <w:sz w:val="24"/>
          <w:szCs w:val="24"/>
        </w:rPr>
      </w:pPr>
      <w:r w:rsidRPr="0059347E">
        <w:rPr>
          <w:rFonts w:eastAsia="Times New Roman" w:cs="Times New Roman"/>
          <w:sz w:val="24"/>
          <w:szCs w:val="24"/>
        </w:rPr>
        <w:t>—</w:t>
      </w:r>
      <w:r w:rsidRPr="0059347E">
        <w:rPr>
          <w:rFonts w:eastAsia="Times New Roman" w:cs="Times New Roman"/>
          <w:sz w:val="24"/>
          <w:szCs w:val="24"/>
        </w:rPr>
        <w:tab/>
        <w:t>формировать готовность слушать собеседника и вести диалог, признавать возможность существования различных точек зрения и право каждого иметь свою собственную, умений излагать своё мнение и аргументировать свою точку зрения и оценку событий;</w:t>
      </w:r>
    </w:p>
    <w:p w:rsidR="00F44159" w:rsidRPr="0059347E" w:rsidRDefault="00F44159" w:rsidP="00F44159">
      <w:pPr>
        <w:tabs>
          <w:tab w:val="left" w:pos="227"/>
        </w:tabs>
        <w:autoSpaceDE w:val="0"/>
        <w:autoSpaceDN w:val="0"/>
        <w:adjustRightInd w:val="0"/>
        <w:spacing w:line="238" w:lineRule="atLeast"/>
        <w:ind w:firstLine="0"/>
        <w:textAlignment w:val="center"/>
        <w:rPr>
          <w:rFonts w:eastAsia="Times New Roman" w:cs="Times New Roman"/>
          <w:sz w:val="24"/>
          <w:szCs w:val="24"/>
        </w:rPr>
      </w:pPr>
      <w:r w:rsidRPr="0059347E">
        <w:rPr>
          <w:rFonts w:eastAsia="Times New Roman" w:cs="Times New Roman"/>
          <w:sz w:val="24"/>
          <w:szCs w:val="24"/>
        </w:rPr>
        <w:t>—</w:t>
      </w:r>
      <w:r w:rsidRPr="0059347E">
        <w:rPr>
          <w:rFonts w:eastAsia="Times New Roman" w:cs="Times New Roman"/>
          <w:sz w:val="24"/>
          <w:szCs w:val="24"/>
        </w:rPr>
        <w:tab/>
        <w:t>совершенствовать организационные умения в области коллективной деятельности, умения определять общую цель и пути её достижения, умений договариваться о распределении ролей в совместной деятельности, адекватно оценивать собственное поведение и поведение окружающих.</w:t>
      </w:r>
    </w:p>
    <w:p w:rsidR="00F44159" w:rsidRPr="0059347E" w:rsidRDefault="00F44159" w:rsidP="00F44159">
      <w:pPr>
        <w:keepNext/>
        <w:suppressAutoHyphens/>
        <w:autoSpaceDE w:val="0"/>
        <w:autoSpaceDN w:val="0"/>
        <w:adjustRightInd w:val="0"/>
        <w:spacing w:before="329" w:after="240" w:line="240" w:lineRule="atLeast"/>
        <w:ind w:firstLine="0"/>
        <w:jc w:val="left"/>
        <w:textAlignment w:val="center"/>
        <w:rPr>
          <w:rFonts w:cs="Times New Roman"/>
          <w:b/>
          <w:bCs/>
          <w:position w:val="6"/>
          <w:sz w:val="24"/>
          <w:szCs w:val="24"/>
        </w:rPr>
      </w:pPr>
      <w:r w:rsidRPr="0059347E">
        <w:rPr>
          <w:rFonts w:cs="Times New Roman"/>
          <w:b/>
          <w:bCs/>
          <w:position w:val="6"/>
          <w:sz w:val="24"/>
          <w:szCs w:val="24"/>
        </w:rPr>
        <w:t>Универсальные учебные действия</w:t>
      </w:r>
    </w:p>
    <w:p w:rsidR="00F44159" w:rsidRPr="0059347E" w:rsidRDefault="00F44159" w:rsidP="00BF3E53">
      <w:pPr>
        <w:keepNext/>
        <w:numPr>
          <w:ilvl w:val="0"/>
          <w:numId w:val="25"/>
        </w:numPr>
        <w:tabs>
          <w:tab w:val="num" w:pos="360"/>
        </w:tabs>
        <w:suppressAutoHyphens/>
        <w:autoSpaceDE w:val="0"/>
        <w:autoSpaceDN w:val="0"/>
        <w:adjustRightInd w:val="0"/>
        <w:spacing w:line="240" w:lineRule="atLeast"/>
        <w:ind w:left="0" w:firstLine="0"/>
        <w:jc w:val="left"/>
        <w:textAlignment w:val="center"/>
        <w:rPr>
          <w:rFonts w:eastAsia="MingLiU Regular" w:cs="Times New Roman"/>
          <w:b/>
          <w:position w:val="6"/>
          <w:sz w:val="24"/>
          <w:szCs w:val="24"/>
        </w:rPr>
      </w:pPr>
      <w:r w:rsidRPr="0059347E">
        <w:rPr>
          <w:rFonts w:eastAsia="MingLiU Regular" w:cs="Times New Roman"/>
          <w:b/>
          <w:position w:val="6"/>
          <w:sz w:val="24"/>
          <w:szCs w:val="24"/>
        </w:rPr>
        <w:t>Познавательные УУД:</w:t>
      </w:r>
    </w:p>
    <w:p w:rsidR="00F44159" w:rsidRPr="0059347E" w:rsidRDefault="00F44159" w:rsidP="00F44159">
      <w:pPr>
        <w:tabs>
          <w:tab w:val="left" w:pos="227"/>
        </w:tabs>
        <w:autoSpaceDE w:val="0"/>
        <w:autoSpaceDN w:val="0"/>
        <w:adjustRightInd w:val="0"/>
        <w:spacing w:line="238" w:lineRule="atLeast"/>
        <w:ind w:firstLine="0"/>
        <w:textAlignment w:val="center"/>
        <w:rPr>
          <w:rFonts w:eastAsia="Times New Roman" w:cs="Times New Roman"/>
          <w:sz w:val="24"/>
          <w:szCs w:val="24"/>
        </w:rPr>
      </w:pPr>
      <w:r w:rsidRPr="0059347E">
        <w:rPr>
          <w:rFonts w:eastAsia="Times New Roman" w:cs="Times New Roman"/>
          <w:sz w:val="24"/>
          <w:szCs w:val="24"/>
        </w:rPr>
        <w:t>—</w:t>
      </w:r>
      <w:r w:rsidRPr="0059347E">
        <w:rPr>
          <w:rFonts w:eastAsia="Times New Roman" w:cs="Times New Roman"/>
          <w:sz w:val="24"/>
          <w:szCs w:val="24"/>
        </w:rPr>
        <w:tab/>
        <w:t>ориентироваться в понятиях, отражающих нравственные ценности общества — мораль, этика, этикет, справедливость, гуманизм, благотворительность, а также используемых в разных религиях (в пределах изученного);</w:t>
      </w:r>
    </w:p>
    <w:p w:rsidR="00F44159" w:rsidRPr="0059347E" w:rsidRDefault="00F44159" w:rsidP="00F44159">
      <w:pPr>
        <w:tabs>
          <w:tab w:val="left" w:pos="227"/>
        </w:tabs>
        <w:autoSpaceDE w:val="0"/>
        <w:autoSpaceDN w:val="0"/>
        <w:adjustRightInd w:val="0"/>
        <w:spacing w:line="238" w:lineRule="atLeast"/>
        <w:ind w:firstLine="0"/>
        <w:textAlignment w:val="center"/>
        <w:rPr>
          <w:rFonts w:eastAsia="Times New Roman" w:cs="Times New Roman"/>
          <w:sz w:val="24"/>
          <w:szCs w:val="24"/>
        </w:rPr>
      </w:pPr>
      <w:r w:rsidRPr="0059347E">
        <w:rPr>
          <w:rFonts w:eastAsia="Times New Roman" w:cs="Times New Roman"/>
          <w:sz w:val="24"/>
          <w:szCs w:val="24"/>
        </w:rPr>
        <w:t>—</w:t>
      </w:r>
      <w:r w:rsidRPr="0059347E">
        <w:rPr>
          <w:rFonts w:eastAsia="Times New Roman" w:cs="Times New Roman"/>
          <w:sz w:val="24"/>
          <w:szCs w:val="24"/>
        </w:rPr>
        <w:tab/>
        <w:t>использовать разные методы получения знаний о традиционных религиях и светской этике (наблюдение, чтение, сравнение, вычисление);</w:t>
      </w:r>
    </w:p>
    <w:p w:rsidR="00F44159" w:rsidRPr="0059347E" w:rsidRDefault="00F44159" w:rsidP="00F44159">
      <w:pPr>
        <w:tabs>
          <w:tab w:val="left" w:pos="227"/>
        </w:tabs>
        <w:autoSpaceDE w:val="0"/>
        <w:autoSpaceDN w:val="0"/>
        <w:adjustRightInd w:val="0"/>
        <w:spacing w:line="238" w:lineRule="atLeast"/>
        <w:ind w:firstLine="0"/>
        <w:textAlignment w:val="center"/>
        <w:rPr>
          <w:rFonts w:eastAsia="Times New Roman" w:cs="Times New Roman"/>
          <w:sz w:val="24"/>
          <w:szCs w:val="24"/>
        </w:rPr>
      </w:pPr>
      <w:r w:rsidRPr="0059347E">
        <w:rPr>
          <w:rFonts w:eastAsia="Times New Roman" w:cs="Times New Roman"/>
          <w:sz w:val="24"/>
          <w:szCs w:val="24"/>
        </w:rPr>
        <w:t>—</w:t>
      </w:r>
      <w:r w:rsidRPr="0059347E">
        <w:rPr>
          <w:rFonts w:eastAsia="Times New Roman" w:cs="Times New Roman"/>
          <w:sz w:val="24"/>
          <w:szCs w:val="24"/>
        </w:rPr>
        <w:tab/>
        <w:t>применять логические действия и операции для решения учебных задач: сравнивать, анализировать, обобщать, делать выводы на основе изучаемого фактического материала;</w:t>
      </w:r>
    </w:p>
    <w:p w:rsidR="00F44159" w:rsidRPr="0059347E" w:rsidRDefault="00F44159" w:rsidP="00F44159">
      <w:pPr>
        <w:tabs>
          <w:tab w:val="left" w:pos="227"/>
        </w:tabs>
        <w:autoSpaceDE w:val="0"/>
        <w:autoSpaceDN w:val="0"/>
        <w:adjustRightInd w:val="0"/>
        <w:spacing w:line="238" w:lineRule="atLeast"/>
        <w:ind w:firstLine="0"/>
        <w:textAlignment w:val="center"/>
        <w:rPr>
          <w:rFonts w:eastAsia="Times New Roman" w:cs="Times New Roman"/>
          <w:sz w:val="24"/>
          <w:szCs w:val="24"/>
        </w:rPr>
      </w:pPr>
      <w:r w:rsidRPr="0059347E">
        <w:rPr>
          <w:rFonts w:eastAsia="Times New Roman" w:cs="Times New Roman"/>
          <w:sz w:val="24"/>
          <w:szCs w:val="24"/>
        </w:rPr>
        <w:t>—</w:t>
      </w:r>
      <w:r w:rsidRPr="0059347E">
        <w:rPr>
          <w:rFonts w:eastAsia="Times New Roman" w:cs="Times New Roman"/>
          <w:sz w:val="24"/>
          <w:szCs w:val="24"/>
        </w:rPr>
        <w:tab/>
        <w:t>признавать возможность существования разных точек зрения; обосновывать свои суждения, приводить убедительные доказательства;</w:t>
      </w:r>
    </w:p>
    <w:p w:rsidR="00F44159" w:rsidRPr="0059347E" w:rsidRDefault="00F44159" w:rsidP="00F44159">
      <w:pPr>
        <w:tabs>
          <w:tab w:val="left" w:pos="227"/>
        </w:tabs>
        <w:autoSpaceDE w:val="0"/>
        <w:autoSpaceDN w:val="0"/>
        <w:adjustRightInd w:val="0"/>
        <w:spacing w:line="238" w:lineRule="atLeast"/>
        <w:ind w:firstLine="0"/>
        <w:textAlignment w:val="center"/>
        <w:rPr>
          <w:rFonts w:eastAsia="Times New Roman" w:cs="Times New Roman"/>
          <w:sz w:val="24"/>
          <w:szCs w:val="24"/>
        </w:rPr>
      </w:pPr>
      <w:r w:rsidRPr="0059347E">
        <w:rPr>
          <w:rFonts w:eastAsia="Times New Roman" w:cs="Times New Roman"/>
          <w:sz w:val="24"/>
          <w:szCs w:val="24"/>
        </w:rPr>
        <w:t>—</w:t>
      </w:r>
      <w:r w:rsidRPr="0059347E">
        <w:rPr>
          <w:rFonts w:eastAsia="Times New Roman" w:cs="Times New Roman"/>
          <w:sz w:val="24"/>
          <w:szCs w:val="24"/>
        </w:rPr>
        <w:tab/>
        <w:t>выполнять совместные проектные задания с опорой на предложенные образцы.</w:t>
      </w:r>
    </w:p>
    <w:p w:rsidR="00F44159" w:rsidRPr="0059347E" w:rsidRDefault="00F44159" w:rsidP="00BF3E53">
      <w:pPr>
        <w:keepNext/>
        <w:numPr>
          <w:ilvl w:val="0"/>
          <w:numId w:val="25"/>
        </w:numPr>
        <w:tabs>
          <w:tab w:val="num" w:pos="360"/>
        </w:tabs>
        <w:suppressAutoHyphens/>
        <w:autoSpaceDE w:val="0"/>
        <w:autoSpaceDN w:val="0"/>
        <w:adjustRightInd w:val="0"/>
        <w:spacing w:before="240" w:line="240" w:lineRule="atLeast"/>
        <w:ind w:left="0" w:firstLine="0"/>
        <w:jc w:val="left"/>
        <w:textAlignment w:val="center"/>
        <w:rPr>
          <w:rFonts w:eastAsia="MingLiU Regular" w:cs="Times New Roman"/>
          <w:b/>
          <w:position w:val="6"/>
          <w:sz w:val="24"/>
          <w:szCs w:val="24"/>
        </w:rPr>
      </w:pPr>
      <w:r w:rsidRPr="0059347E">
        <w:rPr>
          <w:rFonts w:eastAsia="MingLiU Regular" w:cs="Times New Roman"/>
          <w:b/>
          <w:position w:val="6"/>
          <w:sz w:val="24"/>
          <w:szCs w:val="24"/>
        </w:rPr>
        <w:t>Работа с информацией:</w:t>
      </w:r>
    </w:p>
    <w:p w:rsidR="00F44159" w:rsidRPr="0059347E" w:rsidRDefault="00F44159" w:rsidP="00F44159">
      <w:pPr>
        <w:tabs>
          <w:tab w:val="left" w:pos="227"/>
        </w:tabs>
        <w:autoSpaceDE w:val="0"/>
        <w:autoSpaceDN w:val="0"/>
        <w:adjustRightInd w:val="0"/>
        <w:spacing w:line="238" w:lineRule="atLeast"/>
        <w:ind w:firstLine="0"/>
        <w:textAlignment w:val="center"/>
        <w:rPr>
          <w:rFonts w:eastAsia="Times New Roman" w:cs="Times New Roman"/>
          <w:sz w:val="24"/>
          <w:szCs w:val="24"/>
        </w:rPr>
      </w:pPr>
      <w:r w:rsidRPr="0059347E">
        <w:rPr>
          <w:rFonts w:eastAsia="Times New Roman" w:cs="Times New Roman"/>
          <w:sz w:val="24"/>
          <w:szCs w:val="24"/>
        </w:rPr>
        <w:t>—</w:t>
      </w:r>
      <w:r w:rsidRPr="0059347E">
        <w:rPr>
          <w:rFonts w:eastAsia="Times New Roman" w:cs="Times New Roman"/>
          <w:sz w:val="24"/>
          <w:szCs w:val="24"/>
        </w:rPr>
        <w:tab/>
        <w:t>воспроизводить прослушанную (прочитанную) информацию, подчёркивать её принадлежность к определённой религии и/или к гражданской этике;</w:t>
      </w:r>
    </w:p>
    <w:p w:rsidR="00F44159" w:rsidRPr="0059347E" w:rsidRDefault="00F44159" w:rsidP="00F44159">
      <w:pPr>
        <w:tabs>
          <w:tab w:val="left" w:pos="227"/>
        </w:tabs>
        <w:autoSpaceDE w:val="0"/>
        <w:autoSpaceDN w:val="0"/>
        <w:adjustRightInd w:val="0"/>
        <w:spacing w:line="238" w:lineRule="atLeast"/>
        <w:ind w:firstLine="0"/>
        <w:textAlignment w:val="center"/>
        <w:rPr>
          <w:rFonts w:eastAsia="Times New Roman" w:cs="Times New Roman"/>
          <w:sz w:val="24"/>
          <w:szCs w:val="24"/>
        </w:rPr>
      </w:pPr>
      <w:r w:rsidRPr="0059347E">
        <w:rPr>
          <w:rFonts w:eastAsia="Times New Roman" w:cs="Times New Roman"/>
          <w:sz w:val="24"/>
          <w:szCs w:val="24"/>
        </w:rPr>
        <w:t>—</w:t>
      </w:r>
      <w:r w:rsidRPr="0059347E">
        <w:rPr>
          <w:rFonts w:eastAsia="Times New Roman" w:cs="Times New Roman"/>
          <w:sz w:val="24"/>
          <w:szCs w:val="24"/>
        </w:rPr>
        <w:tab/>
        <w:t>использовать разные средства для получения информации в соответствии с поставленной учебной задачей (текстовую, графическую, видео);</w:t>
      </w:r>
    </w:p>
    <w:p w:rsidR="00F44159" w:rsidRPr="0059347E" w:rsidRDefault="00F44159" w:rsidP="00F44159">
      <w:pPr>
        <w:tabs>
          <w:tab w:val="left" w:pos="227"/>
        </w:tabs>
        <w:autoSpaceDE w:val="0"/>
        <w:autoSpaceDN w:val="0"/>
        <w:adjustRightInd w:val="0"/>
        <w:spacing w:line="238" w:lineRule="atLeast"/>
        <w:ind w:firstLine="0"/>
        <w:textAlignment w:val="center"/>
        <w:rPr>
          <w:rFonts w:eastAsia="Times New Roman" w:cs="Times New Roman"/>
          <w:sz w:val="24"/>
          <w:szCs w:val="24"/>
        </w:rPr>
      </w:pPr>
      <w:r w:rsidRPr="0059347E">
        <w:rPr>
          <w:rFonts w:eastAsia="Times New Roman" w:cs="Times New Roman"/>
          <w:sz w:val="24"/>
          <w:szCs w:val="24"/>
        </w:rPr>
        <w:t>—</w:t>
      </w:r>
      <w:r w:rsidRPr="0059347E">
        <w:rPr>
          <w:rFonts w:eastAsia="Times New Roman" w:cs="Times New Roman"/>
          <w:sz w:val="24"/>
          <w:szCs w:val="24"/>
        </w:rPr>
        <w:tab/>
        <w:t>находить дополнительную информацию к основному учебному материалу в разных информационных источниках, в том числе в Интернете (в условиях контролируемого</w:t>
      </w:r>
      <w:r w:rsidRPr="0059347E">
        <w:rPr>
          <w:rFonts w:eastAsia="Times New Roman" w:cs="Times New Roman"/>
          <w:sz w:val="24"/>
          <w:szCs w:val="24"/>
        </w:rPr>
        <w:br/>
        <w:t>входа);</w:t>
      </w:r>
    </w:p>
    <w:p w:rsidR="00F44159" w:rsidRPr="0059347E" w:rsidRDefault="00F44159" w:rsidP="00F44159">
      <w:pPr>
        <w:tabs>
          <w:tab w:val="left" w:pos="227"/>
        </w:tabs>
        <w:autoSpaceDE w:val="0"/>
        <w:autoSpaceDN w:val="0"/>
        <w:adjustRightInd w:val="0"/>
        <w:spacing w:line="238" w:lineRule="atLeast"/>
        <w:ind w:firstLine="0"/>
        <w:textAlignment w:val="center"/>
        <w:rPr>
          <w:rFonts w:eastAsia="Times New Roman" w:cs="Times New Roman"/>
          <w:sz w:val="24"/>
          <w:szCs w:val="24"/>
        </w:rPr>
      </w:pPr>
      <w:r w:rsidRPr="0059347E">
        <w:rPr>
          <w:rFonts w:eastAsia="Times New Roman" w:cs="Times New Roman"/>
          <w:sz w:val="24"/>
          <w:szCs w:val="24"/>
        </w:rPr>
        <w:t>—</w:t>
      </w:r>
      <w:r w:rsidRPr="0059347E">
        <w:rPr>
          <w:rFonts w:eastAsia="Times New Roman" w:cs="Times New Roman"/>
          <w:sz w:val="24"/>
          <w:szCs w:val="24"/>
        </w:rPr>
        <w:tab/>
        <w:t>анализировать, сравнивать информацию, представленную в разных источниках, с помощью учителя, оценивать её объективность и правильность.</w:t>
      </w:r>
    </w:p>
    <w:p w:rsidR="00F44159" w:rsidRPr="0059347E" w:rsidRDefault="00F44159" w:rsidP="00BF3E53">
      <w:pPr>
        <w:keepNext/>
        <w:numPr>
          <w:ilvl w:val="0"/>
          <w:numId w:val="25"/>
        </w:numPr>
        <w:tabs>
          <w:tab w:val="num" w:pos="360"/>
        </w:tabs>
        <w:suppressAutoHyphens/>
        <w:autoSpaceDE w:val="0"/>
        <w:autoSpaceDN w:val="0"/>
        <w:adjustRightInd w:val="0"/>
        <w:spacing w:before="240" w:line="240" w:lineRule="atLeast"/>
        <w:ind w:left="0" w:firstLine="0"/>
        <w:jc w:val="left"/>
        <w:textAlignment w:val="center"/>
        <w:rPr>
          <w:rFonts w:eastAsia="MingLiU Regular" w:cs="Times New Roman"/>
          <w:b/>
          <w:position w:val="6"/>
          <w:sz w:val="24"/>
          <w:szCs w:val="24"/>
        </w:rPr>
      </w:pPr>
      <w:r w:rsidRPr="0059347E">
        <w:rPr>
          <w:rFonts w:eastAsia="MingLiU Regular" w:cs="Times New Roman"/>
          <w:b/>
          <w:position w:val="6"/>
          <w:sz w:val="24"/>
          <w:szCs w:val="24"/>
        </w:rPr>
        <w:t>Коммуникативные УУД:</w:t>
      </w:r>
    </w:p>
    <w:p w:rsidR="00F44159" w:rsidRPr="0059347E" w:rsidRDefault="00F44159" w:rsidP="00F44159">
      <w:pPr>
        <w:tabs>
          <w:tab w:val="left" w:pos="227"/>
        </w:tabs>
        <w:autoSpaceDE w:val="0"/>
        <w:autoSpaceDN w:val="0"/>
        <w:adjustRightInd w:val="0"/>
        <w:spacing w:line="238" w:lineRule="atLeast"/>
        <w:ind w:firstLine="0"/>
        <w:textAlignment w:val="center"/>
        <w:rPr>
          <w:rFonts w:eastAsia="Times New Roman" w:cs="Times New Roman"/>
          <w:sz w:val="24"/>
          <w:szCs w:val="24"/>
        </w:rPr>
      </w:pPr>
      <w:r w:rsidRPr="0059347E">
        <w:rPr>
          <w:rFonts w:eastAsia="Times New Roman" w:cs="Times New Roman"/>
          <w:sz w:val="24"/>
          <w:szCs w:val="24"/>
        </w:rPr>
        <w:t>—</w:t>
      </w:r>
      <w:r w:rsidRPr="0059347E">
        <w:rPr>
          <w:rFonts w:eastAsia="Times New Roman" w:cs="Times New Roman"/>
          <w:sz w:val="24"/>
          <w:szCs w:val="24"/>
        </w:rPr>
        <w:tab/>
        <w:t>использовать смысловое чтение для выделения главной мысли религиозных притч, сказаний, произведений фольклора и художественной литературы, анализа и оценки жизненных ситуаций, раскрывающих проблемы нравственности, этики, речевого этикета;</w:t>
      </w:r>
    </w:p>
    <w:p w:rsidR="00F44159" w:rsidRPr="0059347E" w:rsidRDefault="00F44159" w:rsidP="00F44159">
      <w:pPr>
        <w:tabs>
          <w:tab w:val="left" w:pos="227"/>
        </w:tabs>
        <w:autoSpaceDE w:val="0"/>
        <w:autoSpaceDN w:val="0"/>
        <w:adjustRightInd w:val="0"/>
        <w:spacing w:line="238" w:lineRule="atLeast"/>
        <w:ind w:firstLine="0"/>
        <w:textAlignment w:val="center"/>
        <w:rPr>
          <w:rFonts w:eastAsia="Times New Roman" w:cs="Times New Roman"/>
          <w:sz w:val="24"/>
          <w:szCs w:val="24"/>
        </w:rPr>
      </w:pPr>
      <w:r w:rsidRPr="0059347E">
        <w:rPr>
          <w:rFonts w:eastAsia="Times New Roman" w:cs="Times New Roman"/>
          <w:sz w:val="24"/>
          <w:szCs w:val="24"/>
        </w:rPr>
        <w:t>—</w:t>
      </w:r>
      <w:r w:rsidRPr="0059347E">
        <w:rPr>
          <w:rFonts w:eastAsia="Times New Roman" w:cs="Times New Roman"/>
          <w:sz w:val="24"/>
          <w:szCs w:val="24"/>
        </w:rPr>
        <w:tab/>
        <w:t>соблюдать правила ведения диалога и дискуссии; корректно задавать вопросы и высказывать своё мнение; проявлять уважительное отношение к собеседнику с учётом особенностей участников общения;</w:t>
      </w:r>
    </w:p>
    <w:p w:rsidR="00F44159" w:rsidRPr="0059347E" w:rsidRDefault="00F44159" w:rsidP="00F44159">
      <w:pPr>
        <w:tabs>
          <w:tab w:val="left" w:pos="227"/>
        </w:tabs>
        <w:autoSpaceDE w:val="0"/>
        <w:autoSpaceDN w:val="0"/>
        <w:adjustRightInd w:val="0"/>
        <w:spacing w:line="238" w:lineRule="atLeast"/>
        <w:ind w:firstLine="0"/>
        <w:textAlignment w:val="center"/>
        <w:rPr>
          <w:rFonts w:eastAsia="Times New Roman" w:cs="Times New Roman"/>
          <w:sz w:val="24"/>
          <w:szCs w:val="24"/>
        </w:rPr>
      </w:pPr>
      <w:r w:rsidRPr="0059347E">
        <w:rPr>
          <w:rFonts w:eastAsia="Times New Roman" w:cs="Times New Roman"/>
          <w:sz w:val="24"/>
          <w:szCs w:val="24"/>
        </w:rPr>
        <w:t>—</w:t>
      </w:r>
      <w:r w:rsidRPr="0059347E">
        <w:rPr>
          <w:rFonts w:eastAsia="Times New Roman" w:cs="Times New Roman"/>
          <w:sz w:val="24"/>
          <w:szCs w:val="24"/>
        </w:rPr>
        <w:tab/>
        <w:t>создавать небольшие тексты-описания, тексты-рассуждения для воссоздания, анализа и оценки нравственно-этических идей, представленных в религиозных учениях и светской этике.</w:t>
      </w:r>
    </w:p>
    <w:p w:rsidR="00F44159" w:rsidRPr="0059347E" w:rsidRDefault="00F44159" w:rsidP="00BF3E53">
      <w:pPr>
        <w:keepNext/>
        <w:numPr>
          <w:ilvl w:val="0"/>
          <w:numId w:val="25"/>
        </w:numPr>
        <w:tabs>
          <w:tab w:val="num" w:pos="360"/>
        </w:tabs>
        <w:suppressAutoHyphens/>
        <w:autoSpaceDE w:val="0"/>
        <w:autoSpaceDN w:val="0"/>
        <w:adjustRightInd w:val="0"/>
        <w:spacing w:before="240" w:line="240" w:lineRule="atLeast"/>
        <w:ind w:left="0" w:firstLine="0"/>
        <w:jc w:val="left"/>
        <w:textAlignment w:val="center"/>
        <w:rPr>
          <w:rFonts w:eastAsia="MingLiU Regular" w:cs="Times New Roman"/>
          <w:b/>
          <w:position w:val="6"/>
          <w:sz w:val="24"/>
          <w:szCs w:val="24"/>
        </w:rPr>
      </w:pPr>
      <w:r w:rsidRPr="0059347E">
        <w:rPr>
          <w:rFonts w:eastAsia="MingLiU Regular" w:cs="Times New Roman"/>
          <w:b/>
          <w:position w:val="6"/>
          <w:sz w:val="24"/>
          <w:szCs w:val="24"/>
        </w:rPr>
        <w:t>Регулятивные УУД:</w:t>
      </w:r>
    </w:p>
    <w:p w:rsidR="00F44159" w:rsidRPr="0059347E" w:rsidRDefault="00F44159" w:rsidP="00F44159">
      <w:pPr>
        <w:tabs>
          <w:tab w:val="left" w:pos="227"/>
        </w:tabs>
        <w:autoSpaceDE w:val="0"/>
        <w:autoSpaceDN w:val="0"/>
        <w:adjustRightInd w:val="0"/>
        <w:spacing w:line="238" w:lineRule="atLeast"/>
        <w:ind w:firstLine="0"/>
        <w:textAlignment w:val="center"/>
        <w:rPr>
          <w:rFonts w:eastAsia="Times New Roman" w:cs="Times New Roman"/>
          <w:sz w:val="24"/>
          <w:szCs w:val="24"/>
        </w:rPr>
      </w:pPr>
      <w:r w:rsidRPr="0059347E">
        <w:rPr>
          <w:rFonts w:eastAsia="Times New Roman" w:cs="Times New Roman"/>
          <w:sz w:val="24"/>
          <w:szCs w:val="24"/>
        </w:rPr>
        <w:t>—</w:t>
      </w:r>
      <w:r w:rsidRPr="0059347E">
        <w:rPr>
          <w:rFonts w:eastAsia="Times New Roman" w:cs="Times New Roman"/>
          <w:sz w:val="24"/>
          <w:szCs w:val="24"/>
        </w:rPr>
        <w:tab/>
        <w:t>проявлять самостоятельность, инициативность, организованность в осуществлении учебной деятельности и в конкретных жизненных ситуациях; контролировать состояние своего здоровья и эмоционального благополучия, предвидеть опасные для здоровья и жизни ситуации и способы их предупреждения;</w:t>
      </w:r>
    </w:p>
    <w:p w:rsidR="00F44159" w:rsidRPr="0059347E" w:rsidRDefault="00F44159" w:rsidP="00F44159">
      <w:pPr>
        <w:tabs>
          <w:tab w:val="left" w:pos="227"/>
        </w:tabs>
        <w:autoSpaceDE w:val="0"/>
        <w:autoSpaceDN w:val="0"/>
        <w:adjustRightInd w:val="0"/>
        <w:spacing w:line="238" w:lineRule="atLeast"/>
        <w:ind w:firstLine="0"/>
        <w:textAlignment w:val="center"/>
        <w:rPr>
          <w:rFonts w:eastAsia="Times New Roman" w:cs="Times New Roman"/>
          <w:sz w:val="24"/>
          <w:szCs w:val="24"/>
        </w:rPr>
      </w:pPr>
      <w:r w:rsidRPr="0059347E">
        <w:rPr>
          <w:rFonts w:eastAsia="Times New Roman" w:cs="Times New Roman"/>
          <w:sz w:val="24"/>
          <w:szCs w:val="24"/>
        </w:rPr>
        <w:t>—</w:t>
      </w:r>
      <w:r w:rsidRPr="0059347E">
        <w:rPr>
          <w:rFonts w:eastAsia="Times New Roman" w:cs="Times New Roman"/>
          <w:sz w:val="24"/>
          <w:szCs w:val="24"/>
        </w:rPr>
        <w:tab/>
        <w:t>проявлять готовность изменять себя, оценивать свои поступки, ориентируясь на нравственные правила и нормы современного российского общества; проявлять способность к сознательному самоограничению в поведении;</w:t>
      </w:r>
    </w:p>
    <w:p w:rsidR="00F44159" w:rsidRPr="0059347E" w:rsidRDefault="00F44159" w:rsidP="00F44159">
      <w:pPr>
        <w:tabs>
          <w:tab w:val="left" w:pos="227"/>
        </w:tabs>
        <w:autoSpaceDE w:val="0"/>
        <w:autoSpaceDN w:val="0"/>
        <w:adjustRightInd w:val="0"/>
        <w:spacing w:line="238" w:lineRule="atLeast"/>
        <w:ind w:firstLine="0"/>
        <w:textAlignment w:val="center"/>
        <w:rPr>
          <w:rFonts w:eastAsia="Times New Roman" w:cs="Times New Roman"/>
          <w:sz w:val="24"/>
          <w:szCs w:val="24"/>
        </w:rPr>
      </w:pPr>
      <w:r w:rsidRPr="0059347E">
        <w:rPr>
          <w:rFonts w:eastAsia="Times New Roman" w:cs="Times New Roman"/>
          <w:sz w:val="24"/>
          <w:szCs w:val="24"/>
        </w:rPr>
        <w:t>—</w:t>
      </w:r>
      <w:r w:rsidRPr="0059347E">
        <w:rPr>
          <w:rFonts w:eastAsia="Times New Roman" w:cs="Times New Roman"/>
          <w:sz w:val="24"/>
          <w:szCs w:val="24"/>
        </w:rPr>
        <w:tab/>
        <w:t>анализировать ситуации, отражающие примеры положительного и негативного отношения к окружающему миру (природе, людям, предметам трудовой деятельности);</w:t>
      </w:r>
    </w:p>
    <w:p w:rsidR="00F44159" w:rsidRPr="0059347E" w:rsidRDefault="00F44159" w:rsidP="00F44159">
      <w:pPr>
        <w:tabs>
          <w:tab w:val="left" w:pos="227"/>
        </w:tabs>
        <w:autoSpaceDE w:val="0"/>
        <w:autoSpaceDN w:val="0"/>
        <w:adjustRightInd w:val="0"/>
        <w:spacing w:line="238" w:lineRule="atLeast"/>
        <w:ind w:firstLine="0"/>
        <w:textAlignment w:val="center"/>
        <w:rPr>
          <w:rFonts w:eastAsia="Times New Roman" w:cs="Times New Roman"/>
          <w:sz w:val="24"/>
          <w:szCs w:val="24"/>
        </w:rPr>
      </w:pPr>
      <w:r w:rsidRPr="0059347E">
        <w:rPr>
          <w:rFonts w:eastAsia="Times New Roman" w:cs="Times New Roman"/>
          <w:sz w:val="24"/>
          <w:szCs w:val="24"/>
        </w:rPr>
        <w:t>—</w:t>
      </w:r>
      <w:r w:rsidRPr="0059347E">
        <w:rPr>
          <w:rFonts w:eastAsia="Times New Roman" w:cs="Times New Roman"/>
          <w:sz w:val="24"/>
          <w:szCs w:val="24"/>
        </w:rPr>
        <w:tab/>
        <w:t>выражать своё отношение к анализируемым событиям, поступкам, действиям: одобрять нравственные нормы поведения; осуждать проявление несправедливости, жадности, нечестности, зла;</w:t>
      </w:r>
    </w:p>
    <w:p w:rsidR="00F44159" w:rsidRPr="0059347E" w:rsidRDefault="00F44159" w:rsidP="00F44159">
      <w:pPr>
        <w:tabs>
          <w:tab w:val="left" w:pos="227"/>
        </w:tabs>
        <w:autoSpaceDE w:val="0"/>
        <w:autoSpaceDN w:val="0"/>
        <w:adjustRightInd w:val="0"/>
        <w:spacing w:line="238" w:lineRule="atLeast"/>
        <w:ind w:firstLine="0"/>
        <w:textAlignment w:val="center"/>
        <w:rPr>
          <w:rFonts w:eastAsia="Times New Roman" w:cs="Times New Roman"/>
          <w:sz w:val="24"/>
          <w:szCs w:val="24"/>
        </w:rPr>
      </w:pPr>
      <w:r w:rsidRPr="0059347E">
        <w:rPr>
          <w:rFonts w:eastAsia="Times New Roman" w:cs="Times New Roman"/>
          <w:sz w:val="24"/>
          <w:szCs w:val="24"/>
        </w:rPr>
        <w:t>—</w:t>
      </w:r>
      <w:r w:rsidRPr="0059347E">
        <w:rPr>
          <w:rFonts w:eastAsia="Times New Roman" w:cs="Times New Roman"/>
          <w:sz w:val="24"/>
          <w:szCs w:val="24"/>
        </w:rPr>
        <w:tab/>
        <w:t>проявлять высокий уровень познавательной мотивации, интерес к предмету, желание больше узнать о других религиях и правилах светской этики и этикета.</w:t>
      </w:r>
    </w:p>
    <w:p w:rsidR="00F44159" w:rsidRPr="0059347E" w:rsidRDefault="00F44159" w:rsidP="00BF3E53">
      <w:pPr>
        <w:keepNext/>
        <w:numPr>
          <w:ilvl w:val="0"/>
          <w:numId w:val="25"/>
        </w:numPr>
        <w:tabs>
          <w:tab w:val="num" w:pos="360"/>
        </w:tabs>
        <w:suppressAutoHyphens/>
        <w:autoSpaceDE w:val="0"/>
        <w:autoSpaceDN w:val="0"/>
        <w:adjustRightInd w:val="0"/>
        <w:spacing w:before="240" w:line="240" w:lineRule="atLeast"/>
        <w:ind w:left="0" w:firstLine="0"/>
        <w:jc w:val="left"/>
        <w:textAlignment w:val="center"/>
        <w:rPr>
          <w:rFonts w:eastAsia="MingLiU Regular" w:cs="Times New Roman"/>
          <w:b/>
          <w:position w:val="6"/>
          <w:sz w:val="24"/>
          <w:szCs w:val="24"/>
        </w:rPr>
      </w:pPr>
      <w:r w:rsidRPr="0059347E">
        <w:rPr>
          <w:rFonts w:eastAsia="MingLiU Regular" w:cs="Times New Roman"/>
          <w:b/>
          <w:position w:val="6"/>
          <w:sz w:val="24"/>
          <w:szCs w:val="24"/>
        </w:rPr>
        <w:t>Совместная деятельность:</w:t>
      </w:r>
    </w:p>
    <w:p w:rsidR="00F44159" w:rsidRPr="0059347E" w:rsidRDefault="00F44159" w:rsidP="00F44159">
      <w:pPr>
        <w:tabs>
          <w:tab w:val="left" w:pos="227"/>
        </w:tabs>
        <w:autoSpaceDE w:val="0"/>
        <w:autoSpaceDN w:val="0"/>
        <w:adjustRightInd w:val="0"/>
        <w:spacing w:line="238" w:lineRule="atLeast"/>
        <w:ind w:firstLine="0"/>
        <w:textAlignment w:val="center"/>
        <w:rPr>
          <w:rFonts w:eastAsia="Times New Roman" w:cs="Times New Roman"/>
          <w:sz w:val="24"/>
          <w:szCs w:val="24"/>
        </w:rPr>
      </w:pPr>
      <w:r w:rsidRPr="0059347E">
        <w:rPr>
          <w:rFonts w:eastAsia="Times New Roman" w:cs="Times New Roman"/>
          <w:sz w:val="24"/>
          <w:szCs w:val="24"/>
        </w:rPr>
        <w:t>—</w:t>
      </w:r>
      <w:r w:rsidRPr="0059347E">
        <w:rPr>
          <w:rFonts w:eastAsia="Times New Roman" w:cs="Times New Roman"/>
          <w:sz w:val="24"/>
          <w:szCs w:val="24"/>
        </w:rPr>
        <w:tab/>
        <w:t>выбирать партнёра не только по личным симпатиям, но и по деловым качествам, корректно высказывать свои пожелания к работе, спокойно принимать замечания к своей работе, объективно их оценивать;</w:t>
      </w:r>
    </w:p>
    <w:p w:rsidR="00F44159" w:rsidRPr="0059347E" w:rsidRDefault="00F44159" w:rsidP="00F44159">
      <w:pPr>
        <w:tabs>
          <w:tab w:val="left" w:pos="227"/>
        </w:tabs>
        <w:autoSpaceDE w:val="0"/>
        <w:autoSpaceDN w:val="0"/>
        <w:adjustRightInd w:val="0"/>
        <w:spacing w:line="238" w:lineRule="atLeast"/>
        <w:ind w:firstLine="0"/>
        <w:textAlignment w:val="center"/>
        <w:rPr>
          <w:rFonts w:eastAsia="Times New Roman" w:cs="Times New Roman"/>
          <w:sz w:val="24"/>
          <w:szCs w:val="24"/>
        </w:rPr>
      </w:pPr>
      <w:r w:rsidRPr="0059347E">
        <w:rPr>
          <w:rFonts w:eastAsia="Times New Roman" w:cs="Times New Roman"/>
          <w:sz w:val="24"/>
          <w:szCs w:val="24"/>
        </w:rPr>
        <w:t>—</w:t>
      </w:r>
      <w:r w:rsidRPr="0059347E">
        <w:rPr>
          <w:rFonts w:eastAsia="Times New Roman" w:cs="Times New Roman"/>
          <w:sz w:val="24"/>
          <w:szCs w:val="24"/>
        </w:rPr>
        <w:tab/>
        <w:t>владеть умениями совместной деятельности: подчиняться, договариваться, руководить; терпеливо и спокойно разрешать возникающие конфликты;</w:t>
      </w:r>
    </w:p>
    <w:p w:rsidR="00F44159" w:rsidRPr="0059347E" w:rsidRDefault="00F44159" w:rsidP="00F44159">
      <w:pPr>
        <w:tabs>
          <w:tab w:val="left" w:pos="227"/>
        </w:tabs>
        <w:autoSpaceDE w:val="0"/>
        <w:autoSpaceDN w:val="0"/>
        <w:adjustRightInd w:val="0"/>
        <w:spacing w:line="238" w:lineRule="atLeast"/>
        <w:ind w:firstLine="0"/>
        <w:textAlignment w:val="center"/>
        <w:rPr>
          <w:rFonts w:eastAsia="Times New Roman" w:cs="Times New Roman"/>
          <w:sz w:val="24"/>
          <w:szCs w:val="24"/>
        </w:rPr>
      </w:pPr>
      <w:r w:rsidRPr="0059347E">
        <w:rPr>
          <w:rFonts w:eastAsia="Times New Roman" w:cs="Times New Roman"/>
          <w:sz w:val="24"/>
          <w:szCs w:val="24"/>
        </w:rPr>
        <w:t>—</w:t>
      </w:r>
      <w:r w:rsidRPr="0059347E">
        <w:rPr>
          <w:rFonts w:eastAsia="Times New Roman" w:cs="Times New Roman"/>
          <w:sz w:val="24"/>
          <w:szCs w:val="24"/>
        </w:rPr>
        <w:tab/>
        <w:t>готовить индивидуально, в парах, в группах сообщения по изученному и дополнительному материалу с иллюстративным материалом и видеопрезентацией.</w:t>
      </w:r>
    </w:p>
    <w:p w:rsidR="00F44159" w:rsidRPr="0059347E" w:rsidRDefault="00F44159" w:rsidP="00F44159">
      <w:pPr>
        <w:keepNext/>
        <w:suppressAutoHyphens/>
        <w:autoSpaceDE w:val="0"/>
        <w:autoSpaceDN w:val="0"/>
        <w:adjustRightInd w:val="0"/>
        <w:spacing w:before="425" w:after="240" w:line="240" w:lineRule="atLeast"/>
        <w:ind w:firstLine="0"/>
        <w:jc w:val="left"/>
        <w:textAlignment w:val="center"/>
        <w:rPr>
          <w:rFonts w:cs="Times New Roman"/>
          <w:b/>
          <w:bCs/>
          <w:caps/>
          <w:position w:val="6"/>
          <w:sz w:val="24"/>
          <w:szCs w:val="24"/>
        </w:rPr>
      </w:pPr>
      <w:r w:rsidRPr="0059347E">
        <w:rPr>
          <w:rFonts w:cs="Times New Roman"/>
          <w:b/>
          <w:bCs/>
          <w:caps/>
          <w:position w:val="6"/>
          <w:sz w:val="24"/>
          <w:szCs w:val="24"/>
        </w:rPr>
        <w:t>Предметные результаты</w:t>
      </w:r>
    </w:p>
    <w:p w:rsidR="00F44159" w:rsidRPr="0059347E" w:rsidRDefault="00F44159" w:rsidP="00F44159">
      <w:pPr>
        <w:keepNext/>
        <w:suppressAutoHyphens/>
        <w:autoSpaceDE w:val="0"/>
        <w:autoSpaceDN w:val="0"/>
        <w:adjustRightInd w:val="0"/>
        <w:spacing w:after="240" w:line="240" w:lineRule="atLeast"/>
        <w:ind w:firstLine="0"/>
        <w:jc w:val="left"/>
        <w:textAlignment w:val="center"/>
        <w:rPr>
          <w:rFonts w:cs="Times New Roman"/>
          <w:b/>
          <w:bCs/>
          <w:position w:val="6"/>
          <w:sz w:val="24"/>
          <w:szCs w:val="24"/>
        </w:rPr>
      </w:pPr>
      <w:r w:rsidRPr="0059347E">
        <w:rPr>
          <w:rFonts w:cs="Times New Roman"/>
          <w:b/>
          <w:bCs/>
          <w:position w:val="6"/>
          <w:sz w:val="24"/>
          <w:szCs w:val="24"/>
        </w:rPr>
        <w:t>Модуль «Основы православной культуры»</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Предметные результаты обучения по модулю «Основы православной культуры» должны обеспечивать следующие достижения обучающегося:</w:t>
      </w:r>
    </w:p>
    <w:p w:rsidR="00F44159" w:rsidRPr="0059347E" w:rsidRDefault="00F44159" w:rsidP="00F44159">
      <w:pPr>
        <w:tabs>
          <w:tab w:val="left" w:pos="227"/>
        </w:tabs>
        <w:autoSpaceDE w:val="0"/>
        <w:autoSpaceDN w:val="0"/>
        <w:adjustRightInd w:val="0"/>
        <w:spacing w:line="238" w:lineRule="atLeast"/>
        <w:ind w:firstLine="0"/>
        <w:textAlignment w:val="center"/>
        <w:rPr>
          <w:rFonts w:eastAsia="Times New Roman" w:cs="Times New Roman"/>
          <w:sz w:val="24"/>
          <w:szCs w:val="24"/>
        </w:rPr>
      </w:pPr>
      <w:r w:rsidRPr="0059347E">
        <w:rPr>
          <w:rFonts w:eastAsia="Times New Roman" w:cs="Times New Roman"/>
          <w:sz w:val="24"/>
          <w:szCs w:val="24"/>
        </w:rPr>
        <w:t>—</w:t>
      </w:r>
      <w:r w:rsidRPr="0059347E">
        <w:rPr>
          <w:rFonts w:eastAsia="Times New Roman" w:cs="Times New Roman"/>
          <w:sz w:val="24"/>
          <w:szCs w:val="24"/>
        </w:rPr>
        <w:tab/>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F44159" w:rsidRPr="0059347E" w:rsidRDefault="00F44159" w:rsidP="00F44159">
      <w:pPr>
        <w:tabs>
          <w:tab w:val="left" w:pos="227"/>
        </w:tabs>
        <w:autoSpaceDE w:val="0"/>
        <w:autoSpaceDN w:val="0"/>
        <w:adjustRightInd w:val="0"/>
        <w:spacing w:line="238" w:lineRule="atLeast"/>
        <w:ind w:firstLine="0"/>
        <w:textAlignment w:val="center"/>
        <w:rPr>
          <w:rFonts w:eastAsia="Times New Roman" w:cs="Times New Roman"/>
          <w:sz w:val="24"/>
          <w:szCs w:val="24"/>
        </w:rPr>
      </w:pPr>
      <w:r w:rsidRPr="0059347E">
        <w:rPr>
          <w:rFonts w:eastAsia="Times New Roman" w:cs="Times New Roman"/>
          <w:sz w:val="24"/>
          <w:szCs w:val="24"/>
        </w:rPr>
        <w:t>—</w:t>
      </w:r>
      <w:r w:rsidRPr="0059347E">
        <w:rPr>
          <w:rFonts w:eastAsia="Times New Roman" w:cs="Times New Roman"/>
          <w:sz w:val="24"/>
          <w:szCs w:val="24"/>
        </w:rPr>
        <w:tab/>
        <w:t>выражать своими словами понимание значимости нравственного совершенствования и роли в этом личных усилий человека, приводить примеры;</w:t>
      </w:r>
    </w:p>
    <w:p w:rsidR="00F44159" w:rsidRPr="0059347E" w:rsidRDefault="00F44159" w:rsidP="00F44159">
      <w:pPr>
        <w:tabs>
          <w:tab w:val="left" w:pos="227"/>
        </w:tabs>
        <w:autoSpaceDE w:val="0"/>
        <w:autoSpaceDN w:val="0"/>
        <w:adjustRightInd w:val="0"/>
        <w:spacing w:line="238" w:lineRule="atLeast"/>
        <w:ind w:firstLine="0"/>
        <w:textAlignment w:val="center"/>
        <w:rPr>
          <w:rFonts w:eastAsia="Times New Roman" w:cs="Times New Roman"/>
          <w:sz w:val="24"/>
          <w:szCs w:val="24"/>
        </w:rPr>
      </w:pPr>
      <w:r w:rsidRPr="0059347E">
        <w:rPr>
          <w:rFonts w:eastAsia="Times New Roman" w:cs="Times New Roman"/>
          <w:sz w:val="24"/>
          <w:szCs w:val="24"/>
        </w:rPr>
        <w:t>—</w:t>
      </w:r>
      <w:r w:rsidRPr="0059347E">
        <w:rPr>
          <w:rFonts w:eastAsia="Times New Roman" w:cs="Times New Roman"/>
          <w:sz w:val="24"/>
          <w:szCs w:val="24"/>
        </w:rPr>
        <w:tab/>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F44159" w:rsidRPr="0059347E" w:rsidRDefault="00F44159" w:rsidP="00F44159">
      <w:pPr>
        <w:tabs>
          <w:tab w:val="left" w:pos="227"/>
        </w:tabs>
        <w:autoSpaceDE w:val="0"/>
        <w:autoSpaceDN w:val="0"/>
        <w:adjustRightInd w:val="0"/>
        <w:spacing w:line="238" w:lineRule="atLeast"/>
        <w:ind w:firstLine="0"/>
        <w:textAlignment w:val="center"/>
        <w:rPr>
          <w:rFonts w:eastAsia="Times New Roman" w:cs="Times New Roman"/>
          <w:sz w:val="24"/>
          <w:szCs w:val="24"/>
        </w:rPr>
      </w:pPr>
      <w:r w:rsidRPr="0059347E">
        <w:rPr>
          <w:rFonts w:eastAsia="Times New Roman" w:cs="Times New Roman"/>
          <w:sz w:val="24"/>
          <w:szCs w:val="24"/>
        </w:rPr>
        <w:t>—</w:t>
      </w:r>
      <w:r w:rsidRPr="0059347E">
        <w:rPr>
          <w:rFonts w:eastAsia="Times New Roman" w:cs="Times New Roman"/>
          <w:sz w:val="24"/>
          <w:szCs w:val="24"/>
        </w:rPr>
        <w:tab/>
        <w:t>рассказывать о нравственных заповедях, нормах христианской морали, их значении в выстраивании отношений в семье, между людьми, в общении и деятельности;</w:t>
      </w:r>
    </w:p>
    <w:p w:rsidR="00F44159" w:rsidRPr="0059347E" w:rsidRDefault="00F44159" w:rsidP="00F44159">
      <w:pPr>
        <w:tabs>
          <w:tab w:val="left" w:pos="227"/>
        </w:tabs>
        <w:autoSpaceDE w:val="0"/>
        <w:autoSpaceDN w:val="0"/>
        <w:adjustRightInd w:val="0"/>
        <w:spacing w:line="238" w:lineRule="atLeast"/>
        <w:ind w:firstLine="0"/>
        <w:textAlignment w:val="center"/>
        <w:rPr>
          <w:rFonts w:eastAsia="Times New Roman" w:cs="Times New Roman"/>
          <w:spacing w:val="-3"/>
          <w:sz w:val="24"/>
          <w:szCs w:val="24"/>
        </w:rPr>
      </w:pPr>
      <w:r w:rsidRPr="0059347E">
        <w:rPr>
          <w:rFonts w:eastAsia="Times New Roman" w:cs="Times New Roman"/>
          <w:sz w:val="24"/>
          <w:szCs w:val="24"/>
        </w:rPr>
        <w:t>—</w:t>
      </w:r>
      <w:r w:rsidRPr="0059347E">
        <w:rPr>
          <w:rFonts w:eastAsia="Times New Roman" w:cs="Times New Roman"/>
          <w:sz w:val="24"/>
          <w:szCs w:val="24"/>
        </w:rPr>
        <w:tab/>
        <w:t xml:space="preserve">раскрывать основное содержание нравственных категорий в </w:t>
      </w:r>
      <w:r w:rsidRPr="0059347E">
        <w:rPr>
          <w:rFonts w:eastAsia="Times New Roman" w:cs="Times New Roman"/>
          <w:spacing w:val="-3"/>
          <w:sz w:val="24"/>
          <w:szCs w:val="24"/>
        </w:rPr>
        <w:t xml:space="preserve">православной культуре, традиции (любовь, вера, милосердие, </w:t>
      </w:r>
      <w:r w:rsidRPr="0059347E">
        <w:rPr>
          <w:rFonts w:eastAsia="Times New Roman" w:cs="Times New Roman"/>
          <w:spacing w:val="-2"/>
          <w:sz w:val="24"/>
          <w:szCs w:val="24"/>
        </w:rPr>
        <w:t>прощение, покаяние, сострадание, ответственность, послуша</w:t>
      </w:r>
      <w:r w:rsidRPr="0059347E">
        <w:rPr>
          <w:rFonts w:eastAsia="Times New Roman" w:cs="Times New Roman"/>
          <w:spacing w:val="-3"/>
          <w:sz w:val="24"/>
          <w:szCs w:val="24"/>
        </w:rPr>
        <w:t>ние, грех как нарушение заповедей, борьба с грехом, спасение), основное содержание и соотношение ветхозаветных Десяти заповедей и Евангельских заповедей Блаженств, христи</w:t>
      </w:r>
      <w:r w:rsidRPr="0059347E">
        <w:rPr>
          <w:rFonts w:eastAsia="Times New Roman" w:cs="Times New Roman"/>
          <w:sz w:val="24"/>
          <w:szCs w:val="24"/>
        </w:rPr>
        <w:t>анского нравственного идеала; объяснять «золотое правило нравственности» в православной христианской традиции;</w:t>
      </w:r>
    </w:p>
    <w:p w:rsidR="00F44159" w:rsidRPr="0059347E" w:rsidRDefault="00F44159" w:rsidP="00F44159">
      <w:pPr>
        <w:tabs>
          <w:tab w:val="left" w:pos="227"/>
        </w:tabs>
        <w:autoSpaceDE w:val="0"/>
        <w:autoSpaceDN w:val="0"/>
        <w:adjustRightInd w:val="0"/>
        <w:spacing w:line="238" w:lineRule="atLeast"/>
        <w:ind w:firstLine="0"/>
        <w:textAlignment w:val="center"/>
        <w:rPr>
          <w:rFonts w:eastAsia="Times New Roman" w:cs="Times New Roman"/>
          <w:sz w:val="24"/>
          <w:szCs w:val="24"/>
        </w:rPr>
      </w:pPr>
      <w:r w:rsidRPr="0059347E">
        <w:rPr>
          <w:rFonts w:eastAsia="Times New Roman" w:cs="Times New Roman"/>
          <w:sz w:val="24"/>
          <w:szCs w:val="24"/>
        </w:rPr>
        <w:t>—</w:t>
      </w:r>
      <w:r w:rsidRPr="0059347E">
        <w:rPr>
          <w:rFonts w:eastAsia="Times New Roman" w:cs="Times New Roman"/>
          <w:sz w:val="24"/>
          <w:szCs w:val="24"/>
        </w:rPr>
        <w:tab/>
        <w:t>первоначальный опыт осмысления и нравственной оценки поступков, поведения (своих и других людей) с позиций православной этики;</w:t>
      </w:r>
    </w:p>
    <w:p w:rsidR="00F44159" w:rsidRPr="0059347E" w:rsidRDefault="00F44159" w:rsidP="00F44159">
      <w:pPr>
        <w:tabs>
          <w:tab w:val="left" w:pos="227"/>
        </w:tabs>
        <w:autoSpaceDE w:val="0"/>
        <w:autoSpaceDN w:val="0"/>
        <w:adjustRightInd w:val="0"/>
        <w:spacing w:line="238" w:lineRule="atLeast"/>
        <w:ind w:firstLine="0"/>
        <w:textAlignment w:val="center"/>
        <w:rPr>
          <w:rFonts w:eastAsia="Times New Roman" w:cs="Times New Roman"/>
          <w:sz w:val="24"/>
          <w:szCs w:val="24"/>
        </w:rPr>
      </w:pPr>
      <w:r w:rsidRPr="0059347E">
        <w:rPr>
          <w:rFonts w:eastAsia="Times New Roman" w:cs="Times New Roman"/>
          <w:sz w:val="24"/>
          <w:szCs w:val="24"/>
        </w:rPr>
        <w:t>—</w:t>
      </w:r>
      <w:r w:rsidRPr="0059347E">
        <w:rPr>
          <w:rFonts w:eastAsia="Times New Roman" w:cs="Times New Roman"/>
          <w:sz w:val="24"/>
          <w:szCs w:val="24"/>
        </w:rPr>
        <w:tab/>
        <w:t>раскрывать своими словами первоначальные представления о мировоззрении (картине мира) в православии, вероучении о Боге-Троице, Творении, человеке, Богочеловеке Иисусе Христе как Спасителе, Церкви;</w:t>
      </w:r>
    </w:p>
    <w:p w:rsidR="00F44159" w:rsidRPr="0059347E" w:rsidRDefault="00F44159" w:rsidP="00F44159">
      <w:pPr>
        <w:tabs>
          <w:tab w:val="left" w:pos="227"/>
        </w:tabs>
        <w:autoSpaceDE w:val="0"/>
        <w:autoSpaceDN w:val="0"/>
        <w:adjustRightInd w:val="0"/>
        <w:spacing w:line="238" w:lineRule="atLeast"/>
        <w:ind w:firstLine="0"/>
        <w:textAlignment w:val="center"/>
        <w:rPr>
          <w:rFonts w:eastAsia="Times New Roman" w:cs="Times New Roman"/>
          <w:sz w:val="24"/>
          <w:szCs w:val="24"/>
        </w:rPr>
      </w:pPr>
      <w:r w:rsidRPr="0059347E">
        <w:rPr>
          <w:rFonts w:eastAsia="Times New Roman" w:cs="Times New Roman"/>
          <w:sz w:val="24"/>
          <w:szCs w:val="24"/>
        </w:rPr>
        <w:t>—</w:t>
      </w:r>
      <w:r w:rsidRPr="0059347E">
        <w:rPr>
          <w:rFonts w:eastAsia="Times New Roman" w:cs="Times New Roman"/>
          <w:sz w:val="24"/>
          <w:szCs w:val="24"/>
        </w:rPr>
        <w:tab/>
        <w:t>рассказывать о Священном Писании Церкви — Библии (Ветхий Завет, Новый Завет, Евангелия и евангелисты), апостолах, святых и житиях святых, священнослужителях, богослужениях, молитвах, Таинствах (общее число Таинств, смысл Таинств Крещения, Причастия, Венчания, Исповеди), монашестве и монастырях в православной традиции;</w:t>
      </w:r>
    </w:p>
    <w:p w:rsidR="00F44159" w:rsidRPr="0059347E" w:rsidRDefault="00F44159" w:rsidP="00F44159">
      <w:pPr>
        <w:tabs>
          <w:tab w:val="left" w:pos="227"/>
        </w:tabs>
        <w:autoSpaceDE w:val="0"/>
        <w:autoSpaceDN w:val="0"/>
        <w:adjustRightInd w:val="0"/>
        <w:spacing w:line="238" w:lineRule="atLeast"/>
        <w:ind w:firstLine="0"/>
        <w:textAlignment w:val="center"/>
        <w:rPr>
          <w:rFonts w:eastAsia="Times New Roman" w:cs="Times New Roman"/>
          <w:sz w:val="24"/>
          <w:szCs w:val="24"/>
        </w:rPr>
      </w:pPr>
      <w:r w:rsidRPr="0059347E">
        <w:rPr>
          <w:rFonts w:eastAsia="Times New Roman" w:cs="Times New Roman"/>
          <w:sz w:val="24"/>
          <w:szCs w:val="24"/>
        </w:rPr>
        <w:t>—</w:t>
      </w:r>
      <w:r w:rsidRPr="0059347E">
        <w:rPr>
          <w:rFonts w:eastAsia="Times New Roman" w:cs="Times New Roman"/>
          <w:sz w:val="24"/>
          <w:szCs w:val="24"/>
        </w:rPr>
        <w:tab/>
        <w:t>рассказывать о назначении и устройстве православного храма (собственно храм, притвор, алтарь, иконы, иконостас), нормах поведения в храме, общения с мирянами и священнослужителями;</w:t>
      </w:r>
    </w:p>
    <w:p w:rsidR="00F44159" w:rsidRPr="0059347E" w:rsidRDefault="00F44159" w:rsidP="00F44159">
      <w:pPr>
        <w:tabs>
          <w:tab w:val="left" w:pos="227"/>
        </w:tabs>
        <w:autoSpaceDE w:val="0"/>
        <w:autoSpaceDN w:val="0"/>
        <w:adjustRightInd w:val="0"/>
        <w:spacing w:line="238" w:lineRule="atLeast"/>
        <w:ind w:firstLine="0"/>
        <w:textAlignment w:val="center"/>
        <w:rPr>
          <w:rFonts w:eastAsia="Times New Roman" w:cs="Times New Roman"/>
          <w:sz w:val="24"/>
          <w:szCs w:val="24"/>
        </w:rPr>
      </w:pPr>
      <w:r w:rsidRPr="0059347E">
        <w:rPr>
          <w:rFonts w:eastAsia="Times New Roman" w:cs="Times New Roman"/>
          <w:sz w:val="24"/>
          <w:szCs w:val="24"/>
        </w:rPr>
        <w:t>—</w:t>
      </w:r>
      <w:r w:rsidRPr="0059347E">
        <w:rPr>
          <w:rFonts w:eastAsia="Times New Roman" w:cs="Times New Roman"/>
          <w:sz w:val="24"/>
          <w:szCs w:val="24"/>
        </w:rPr>
        <w:tab/>
        <w:t>рассказывать о православных праздниках (не менее трёх, включая Воскресение Христово и Рождество Христово), православных постах, назначении поста;</w:t>
      </w:r>
    </w:p>
    <w:p w:rsidR="00F44159" w:rsidRPr="0059347E" w:rsidRDefault="00F44159" w:rsidP="00F44159">
      <w:pPr>
        <w:tabs>
          <w:tab w:val="left" w:pos="227"/>
        </w:tabs>
        <w:autoSpaceDE w:val="0"/>
        <w:autoSpaceDN w:val="0"/>
        <w:adjustRightInd w:val="0"/>
        <w:spacing w:line="238" w:lineRule="atLeast"/>
        <w:ind w:firstLine="0"/>
        <w:textAlignment w:val="center"/>
        <w:rPr>
          <w:rFonts w:eastAsia="Times New Roman" w:cs="Times New Roman"/>
          <w:sz w:val="24"/>
          <w:szCs w:val="24"/>
        </w:rPr>
      </w:pPr>
      <w:r w:rsidRPr="0059347E">
        <w:rPr>
          <w:rFonts w:eastAsia="Times New Roman" w:cs="Times New Roman"/>
          <w:sz w:val="24"/>
          <w:szCs w:val="24"/>
        </w:rPr>
        <w:t>—</w:t>
      </w:r>
      <w:r w:rsidRPr="0059347E">
        <w:rPr>
          <w:rFonts w:eastAsia="Times New Roman" w:cs="Times New Roman"/>
          <w:sz w:val="24"/>
          <w:szCs w:val="24"/>
        </w:rPr>
        <w:tab/>
        <w:t>раскрывать основное содержание норм отношений в православной семье, обязанностей и ответственности членов семьи, отношении детей к отцу, матери, братьям и сёстрам, старшим по возрасту, предкам; православных семейных ценностей;</w:t>
      </w:r>
    </w:p>
    <w:p w:rsidR="00F44159" w:rsidRPr="0059347E" w:rsidRDefault="00F44159" w:rsidP="00F44159">
      <w:pPr>
        <w:tabs>
          <w:tab w:val="left" w:pos="227"/>
        </w:tabs>
        <w:autoSpaceDE w:val="0"/>
        <w:autoSpaceDN w:val="0"/>
        <w:adjustRightInd w:val="0"/>
        <w:spacing w:line="238" w:lineRule="atLeast"/>
        <w:ind w:firstLine="0"/>
        <w:textAlignment w:val="center"/>
        <w:rPr>
          <w:rFonts w:eastAsia="Times New Roman" w:cs="Times New Roman"/>
          <w:sz w:val="24"/>
          <w:szCs w:val="24"/>
        </w:rPr>
      </w:pPr>
      <w:r w:rsidRPr="0059347E">
        <w:rPr>
          <w:rFonts w:eastAsia="Times New Roman" w:cs="Times New Roman"/>
          <w:sz w:val="24"/>
          <w:szCs w:val="24"/>
        </w:rPr>
        <w:t>—</w:t>
      </w:r>
      <w:r w:rsidRPr="0059347E">
        <w:rPr>
          <w:rFonts w:eastAsia="Times New Roman" w:cs="Times New Roman"/>
          <w:sz w:val="24"/>
          <w:szCs w:val="24"/>
        </w:rPr>
        <w:tab/>
        <w:t>распознавать христианскую символику, объяснять своими словами её смысл (православный крест) и значение в православной культуре;</w:t>
      </w:r>
    </w:p>
    <w:p w:rsidR="00F44159" w:rsidRPr="0059347E" w:rsidRDefault="00F44159" w:rsidP="00F44159">
      <w:pPr>
        <w:tabs>
          <w:tab w:val="left" w:pos="227"/>
        </w:tabs>
        <w:autoSpaceDE w:val="0"/>
        <w:autoSpaceDN w:val="0"/>
        <w:adjustRightInd w:val="0"/>
        <w:spacing w:line="238" w:lineRule="atLeast"/>
        <w:ind w:firstLine="0"/>
        <w:textAlignment w:val="center"/>
        <w:rPr>
          <w:rFonts w:eastAsia="Times New Roman" w:cs="Times New Roman"/>
          <w:sz w:val="24"/>
          <w:szCs w:val="24"/>
        </w:rPr>
      </w:pPr>
      <w:r w:rsidRPr="0059347E">
        <w:rPr>
          <w:rFonts w:eastAsia="Times New Roman" w:cs="Times New Roman"/>
          <w:sz w:val="24"/>
          <w:szCs w:val="24"/>
        </w:rPr>
        <w:t>—</w:t>
      </w:r>
      <w:r w:rsidRPr="0059347E">
        <w:rPr>
          <w:rFonts w:eastAsia="Times New Roman" w:cs="Times New Roman"/>
          <w:sz w:val="24"/>
          <w:szCs w:val="24"/>
        </w:rPr>
        <w:tab/>
        <w:t>рассказывать о художественной культуре в православной традиции, об иконописи; выделять и объяснять особенности икон в сравнении с картинами;</w:t>
      </w:r>
    </w:p>
    <w:p w:rsidR="00F44159" w:rsidRPr="0059347E" w:rsidRDefault="00F44159" w:rsidP="00F44159">
      <w:pPr>
        <w:tabs>
          <w:tab w:val="left" w:pos="227"/>
        </w:tabs>
        <w:autoSpaceDE w:val="0"/>
        <w:autoSpaceDN w:val="0"/>
        <w:adjustRightInd w:val="0"/>
        <w:spacing w:line="238" w:lineRule="atLeast"/>
        <w:ind w:firstLine="0"/>
        <w:textAlignment w:val="center"/>
        <w:rPr>
          <w:rFonts w:eastAsia="Times New Roman" w:cs="Times New Roman"/>
          <w:sz w:val="24"/>
          <w:szCs w:val="24"/>
        </w:rPr>
      </w:pPr>
      <w:r w:rsidRPr="0059347E">
        <w:rPr>
          <w:rFonts w:eastAsia="Times New Roman" w:cs="Times New Roman"/>
          <w:sz w:val="24"/>
          <w:szCs w:val="24"/>
        </w:rPr>
        <w:t>—</w:t>
      </w:r>
      <w:r w:rsidRPr="0059347E">
        <w:rPr>
          <w:rFonts w:eastAsia="Times New Roman" w:cs="Times New Roman"/>
          <w:sz w:val="24"/>
          <w:szCs w:val="24"/>
        </w:rPr>
        <w:tab/>
        <w:t>излагать основные исторические сведения о возникновении православной религиозной традиции в России (Крещение Руси), своими словами объяснять роль православия в становлении культуры народов России, российской культуры и государственности;</w:t>
      </w:r>
    </w:p>
    <w:p w:rsidR="00F44159" w:rsidRPr="0059347E" w:rsidRDefault="00F44159" w:rsidP="00F44159">
      <w:pPr>
        <w:tabs>
          <w:tab w:val="left" w:pos="227"/>
        </w:tabs>
        <w:autoSpaceDE w:val="0"/>
        <w:autoSpaceDN w:val="0"/>
        <w:adjustRightInd w:val="0"/>
        <w:spacing w:line="238" w:lineRule="atLeast"/>
        <w:ind w:firstLine="0"/>
        <w:textAlignment w:val="center"/>
        <w:rPr>
          <w:rFonts w:eastAsia="Times New Roman" w:cs="Times New Roman"/>
          <w:sz w:val="24"/>
          <w:szCs w:val="24"/>
        </w:rPr>
      </w:pPr>
      <w:r w:rsidRPr="0059347E">
        <w:rPr>
          <w:rFonts w:eastAsia="Times New Roman" w:cs="Times New Roman"/>
          <w:sz w:val="24"/>
          <w:szCs w:val="24"/>
        </w:rPr>
        <w:t>—</w:t>
      </w:r>
      <w:r w:rsidRPr="0059347E">
        <w:rPr>
          <w:rFonts w:eastAsia="Times New Roman" w:cs="Times New Roman"/>
          <w:sz w:val="24"/>
          <w:szCs w:val="24"/>
        </w:rPr>
        <w:tab/>
        <w:t>первоначальный опыт поисковой, проектной деятельности по изучению православного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rsidR="00F44159" w:rsidRPr="0059347E" w:rsidRDefault="00F44159" w:rsidP="00F44159">
      <w:pPr>
        <w:tabs>
          <w:tab w:val="left" w:pos="227"/>
        </w:tabs>
        <w:autoSpaceDE w:val="0"/>
        <w:autoSpaceDN w:val="0"/>
        <w:adjustRightInd w:val="0"/>
        <w:spacing w:line="238" w:lineRule="atLeast"/>
        <w:ind w:firstLine="0"/>
        <w:textAlignment w:val="center"/>
        <w:rPr>
          <w:rFonts w:eastAsia="Times New Roman" w:cs="Times New Roman"/>
          <w:sz w:val="24"/>
          <w:szCs w:val="24"/>
        </w:rPr>
      </w:pPr>
      <w:r w:rsidRPr="0059347E">
        <w:rPr>
          <w:rFonts w:eastAsia="Times New Roman" w:cs="Times New Roman"/>
          <w:sz w:val="24"/>
          <w:szCs w:val="24"/>
        </w:rPr>
        <w:t>—</w:t>
      </w:r>
      <w:r w:rsidRPr="0059347E">
        <w:rPr>
          <w:rFonts w:eastAsia="Times New Roman" w:cs="Times New Roman"/>
          <w:sz w:val="24"/>
          <w:szCs w:val="24"/>
        </w:rPr>
        <w:tab/>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rsidR="00F44159" w:rsidRPr="0059347E" w:rsidRDefault="00F44159" w:rsidP="00F44159">
      <w:pPr>
        <w:tabs>
          <w:tab w:val="left" w:pos="227"/>
        </w:tabs>
        <w:autoSpaceDE w:val="0"/>
        <w:autoSpaceDN w:val="0"/>
        <w:adjustRightInd w:val="0"/>
        <w:spacing w:line="238" w:lineRule="atLeast"/>
        <w:ind w:firstLine="0"/>
        <w:textAlignment w:val="center"/>
        <w:rPr>
          <w:rFonts w:eastAsia="Times New Roman" w:cs="Times New Roman"/>
          <w:sz w:val="24"/>
          <w:szCs w:val="24"/>
        </w:rPr>
      </w:pPr>
      <w:r w:rsidRPr="0059347E">
        <w:rPr>
          <w:rFonts w:eastAsia="Times New Roman" w:cs="Times New Roman"/>
          <w:spacing w:val="-1"/>
          <w:sz w:val="24"/>
          <w:szCs w:val="24"/>
        </w:rPr>
        <w:t>—</w:t>
      </w:r>
      <w:r w:rsidRPr="0059347E">
        <w:rPr>
          <w:rFonts w:eastAsia="Times New Roman" w:cs="Times New Roman"/>
          <w:spacing w:val="-1"/>
          <w:sz w:val="24"/>
          <w:szCs w:val="24"/>
        </w:rPr>
        <w:tab/>
        <w:t>выражать своими словами понимание свободы мировоззрен</w:t>
      </w:r>
      <w:r w:rsidRPr="0059347E">
        <w:rPr>
          <w:rFonts w:eastAsia="Times New Roman" w:cs="Times New Roman"/>
          <w:sz w:val="24"/>
          <w:szCs w:val="24"/>
        </w:rPr>
        <w:t xml:space="preserve">ческого выбора, отношения человека, людей в обществе к религии, свободы вероисповедания; понимание российского </w:t>
      </w:r>
      <w:r w:rsidRPr="0059347E">
        <w:rPr>
          <w:rFonts w:eastAsia="Times New Roman" w:cs="Times New Roman"/>
          <w:spacing w:val="-1"/>
          <w:sz w:val="24"/>
          <w:szCs w:val="24"/>
        </w:rPr>
        <w:t>общества как многоэтничного и многорелигиозного (приво</w:t>
      </w:r>
      <w:r w:rsidRPr="0059347E">
        <w:rPr>
          <w:rFonts w:eastAsia="Times New Roman" w:cs="Times New Roman"/>
          <w:sz w:val="24"/>
          <w:szCs w:val="24"/>
        </w:rPr>
        <w:t>дить примеры), понимание российского общенародного (об</w:t>
      </w:r>
      <w:r w:rsidRPr="0059347E">
        <w:rPr>
          <w:rFonts w:eastAsia="Times New Roman" w:cs="Times New Roman"/>
          <w:spacing w:val="-1"/>
          <w:sz w:val="24"/>
          <w:szCs w:val="24"/>
        </w:rPr>
        <w:t>щенационального, гражданского) патриотизма, любви к Отечеству, нашей общей Родине — России; приводить приме</w:t>
      </w:r>
      <w:r w:rsidRPr="0059347E">
        <w:rPr>
          <w:rFonts w:eastAsia="Times New Roman" w:cs="Times New Roman"/>
          <w:sz w:val="24"/>
          <w:szCs w:val="24"/>
        </w:rPr>
        <w:t>ры сотрудничества последователей традиционных религий;</w:t>
      </w:r>
    </w:p>
    <w:p w:rsidR="00F44159" w:rsidRPr="0059347E" w:rsidRDefault="00F44159" w:rsidP="00F44159">
      <w:pPr>
        <w:tabs>
          <w:tab w:val="left" w:pos="227"/>
        </w:tabs>
        <w:autoSpaceDE w:val="0"/>
        <w:autoSpaceDN w:val="0"/>
        <w:adjustRightInd w:val="0"/>
        <w:spacing w:line="238" w:lineRule="atLeast"/>
        <w:ind w:firstLine="0"/>
        <w:textAlignment w:val="center"/>
        <w:rPr>
          <w:rFonts w:eastAsia="Times New Roman" w:cs="Times New Roman"/>
          <w:sz w:val="24"/>
          <w:szCs w:val="24"/>
        </w:rPr>
      </w:pPr>
      <w:r w:rsidRPr="0059347E">
        <w:rPr>
          <w:rFonts w:eastAsia="Times New Roman" w:cs="Times New Roman"/>
          <w:sz w:val="24"/>
          <w:szCs w:val="24"/>
        </w:rPr>
        <w:t>—</w:t>
      </w:r>
      <w:r w:rsidRPr="0059347E">
        <w:rPr>
          <w:rFonts w:eastAsia="Times New Roman" w:cs="Times New Roman"/>
          <w:sz w:val="24"/>
          <w:szCs w:val="24"/>
        </w:rPr>
        <w:tab/>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F44159" w:rsidRPr="0059347E" w:rsidRDefault="00F44159" w:rsidP="00F44159">
      <w:pPr>
        <w:tabs>
          <w:tab w:val="left" w:pos="227"/>
        </w:tabs>
        <w:autoSpaceDE w:val="0"/>
        <w:autoSpaceDN w:val="0"/>
        <w:adjustRightInd w:val="0"/>
        <w:spacing w:line="238" w:lineRule="atLeast"/>
        <w:ind w:firstLine="0"/>
        <w:textAlignment w:val="center"/>
        <w:rPr>
          <w:rFonts w:eastAsia="Times New Roman" w:cs="Times New Roman"/>
          <w:sz w:val="24"/>
          <w:szCs w:val="24"/>
        </w:rPr>
      </w:pPr>
      <w:r w:rsidRPr="0059347E">
        <w:rPr>
          <w:rFonts w:eastAsia="Times New Roman" w:cs="Times New Roman"/>
          <w:sz w:val="24"/>
          <w:szCs w:val="24"/>
        </w:rPr>
        <w:t>—</w:t>
      </w:r>
      <w:r w:rsidRPr="0059347E">
        <w:rPr>
          <w:rFonts w:eastAsia="Times New Roman" w:cs="Times New Roman"/>
          <w:sz w:val="24"/>
          <w:szCs w:val="24"/>
        </w:rPr>
        <w:tab/>
        <w:t>выражать своими словами понимание человеческого достоинства, ценности человеческой жизни в православной духовно-нравственной культуре, традиции.</w:t>
      </w:r>
    </w:p>
    <w:p w:rsidR="00F44159" w:rsidRPr="0059347E" w:rsidRDefault="00F44159" w:rsidP="00F44159">
      <w:pPr>
        <w:keepNext/>
        <w:suppressAutoHyphens/>
        <w:autoSpaceDE w:val="0"/>
        <w:autoSpaceDN w:val="0"/>
        <w:adjustRightInd w:val="0"/>
        <w:spacing w:before="360" w:after="240" w:line="240" w:lineRule="atLeast"/>
        <w:ind w:firstLine="0"/>
        <w:jc w:val="left"/>
        <w:textAlignment w:val="center"/>
        <w:rPr>
          <w:rFonts w:cs="Times New Roman"/>
          <w:b/>
          <w:bCs/>
          <w:position w:val="6"/>
          <w:sz w:val="24"/>
          <w:szCs w:val="24"/>
        </w:rPr>
      </w:pPr>
      <w:r w:rsidRPr="0059347E">
        <w:rPr>
          <w:rFonts w:cs="Times New Roman"/>
          <w:b/>
          <w:bCs/>
          <w:position w:val="6"/>
          <w:sz w:val="24"/>
          <w:szCs w:val="24"/>
        </w:rPr>
        <w:t>Модуль «Основы исламской культуры»</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Предметные результаты освоения образовательной программы модуля «Основы исламской культуры» должны отражать сформированность умений:</w:t>
      </w:r>
    </w:p>
    <w:p w:rsidR="00F44159" w:rsidRPr="0059347E" w:rsidRDefault="00F44159" w:rsidP="00F44159">
      <w:pPr>
        <w:tabs>
          <w:tab w:val="left" w:pos="227"/>
        </w:tabs>
        <w:autoSpaceDE w:val="0"/>
        <w:autoSpaceDN w:val="0"/>
        <w:adjustRightInd w:val="0"/>
        <w:spacing w:line="238" w:lineRule="atLeast"/>
        <w:ind w:firstLine="0"/>
        <w:textAlignment w:val="center"/>
        <w:rPr>
          <w:rFonts w:eastAsia="Times New Roman" w:cs="Times New Roman"/>
          <w:sz w:val="24"/>
          <w:szCs w:val="24"/>
        </w:rPr>
      </w:pPr>
      <w:r w:rsidRPr="0059347E">
        <w:rPr>
          <w:rFonts w:eastAsia="Times New Roman" w:cs="Times New Roman"/>
          <w:sz w:val="24"/>
          <w:szCs w:val="24"/>
        </w:rPr>
        <w:t>—</w:t>
      </w:r>
      <w:r w:rsidRPr="0059347E">
        <w:rPr>
          <w:rFonts w:eastAsia="Times New Roman" w:cs="Times New Roman"/>
          <w:sz w:val="24"/>
          <w:szCs w:val="24"/>
        </w:rPr>
        <w:tab/>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F44159" w:rsidRPr="0059347E" w:rsidRDefault="00F44159" w:rsidP="00F44159">
      <w:pPr>
        <w:tabs>
          <w:tab w:val="left" w:pos="227"/>
        </w:tabs>
        <w:autoSpaceDE w:val="0"/>
        <w:autoSpaceDN w:val="0"/>
        <w:adjustRightInd w:val="0"/>
        <w:spacing w:line="238" w:lineRule="atLeast"/>
        <w:ind w:firstLine="0"/>
        <w:textAlignment w:val="center"/>
        <w:rPr>
          <w:rFonts w:eastAsia="Times New Roman" w:cs="Times New Roman"/>
          <w:sz w:val="24"/>
          <w:szCs w:val="24"/>
        </w:rPr>
      </w:pPr>
      <w:r w:rsidRPr="0059347E">
        <w:rPr>
          <w:rFonts w:eastAsia="Times New Roman" w:cs="Times New Roman"/>
          <w:sz w:val="24"/>
          <w:szCs w:val="24"/>
        </w:rPr>
        <w:t>—</w:t>
      </w:r>
      <w:r w:rsidRPr="0059347E">
        <w:rPr>
          <w:rFonts w:eastAsia="Times New Roman" w:cs="Times New Roman"/>
          <w:sz w:val="24"/>
          <w:szCs w:val="24"/>
        </w:rPr>
        <w:tab/>
        <w:t>выражать своими словами понимание значимости нравственного совершенствования и роли в этом личных усилий человека, приводить примеры;</w:t>
      </w:r>
    </w:p>
    <w:p w:rsidR="00F44159" w:rsidRPr="0059347E" w:rsidRDefault="00F44159" w:rsidP="00F44159">
      <w:pPr>
        <w:tabs>
          <w:tab w:val="left" w:pos="227"/>
        </w:tabs>
        <w:autoSpaceDE w:val="0"/>
        <w:autoSpaceDN w:val="0"/>
        <w:adjustRightInd w:val="0"/>
        <w:spacing w:line="238" w:lineRule="atLeast"/>
        <w:ind w:firstLine="0"/>
        <w:textAlignment w:val="center"/>
        <w:rPr>
          <w:rFonts w:eastAsia="Times New Roman" w:cs="Times New Roman"/>
          <w:sz w:val="24"/>
          <w:szCs w:val="24"/>
        </w:rPr>
      </w:pPr>
      <w:r w:rsidRPr="0059347E">
        <w:rPr>
          <w:rFonts w:eastAsia="Times New Roman" w:cs="Times New Roman"/>
          <w:sz w:val="24"/>
          <w:szCs w:val="24"/>
        </w:rPr>
        <w:t>—</w:t>
      </w:r>
      <w:r w:rsidRPr="0059347E">
        <w:rPr>
          <w:rFonts w:eastAsia="Times New Roman" w:cs="Times New Roman"/>
          <w:sz w:val="24"/>
          <w:szCs w:val="24"/>
        </w:rPr>
        <w:tab/>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F44159" w:rsidRPr="0059347E" w:rsidRDefault="00F44159" w:rsidP="00F44159">
      <w:pPr>
        <w:tabs>
          <w:tab w:val="left" w:pos="227"/>
        </w:tabs>
        <w:autoSpaceDE w:val="0"/>
        <w:autoSpaceDN w:val="0"/>
        <w:adjustRightInd w:val="0"/>
        <w:spacing w:line="238" w:lineRule="atLeast"/>
        <w:ind w:firstLine="0"/>
        <w:textAlignment w:val="center"/>
        <w:rPr>
          <w:rFonts w:eastAsia="Times New Roman" w:cs="Times New Roman"/>
          <w:sz w:val="24"/>
          <w:szCs w:val="24"/>
        </w:rPr>
      </w:pPr>
      <w:r w:rsidRPr="0059347E">
        <w:rPr>
          <w:rFonts w:eastAsia="Times New Roman" w:cs="Times New Roman"/>
          <w:sz w:val="24"/>
          <w:szCs w:val="24"/>
        </w:rPr>
        <w:t>—</w:t>
      </w:r>
      <w:r w:rsidRPr="0059347E">
        <w:rPr>
          <w:rFonts w:eastAsia="Times New Roman" w:cs="Times New Roman"/>
          <w:sz w:val="24"/>
          <w:szCs w:val="24"/>
        </w:rPr>
        <w:tab/>
        <w:t>рассказывать о нравственных заповедях, нормах исламской религиозной морали, их значении в выстраивании отношений в семье, между людьми, в общении и деятельности;</w:t>
      </w:r>
    </w:p>
    <w:p w:rsidR="00F44159" w:rsidRPr="0059347E" w:rsidRDefault="00F44159" w:rsidP="00F44159">
      <w:pPr>
        <w:tabs>
          <w:tab w:val="left" w:pos="227"/>
        </w:tabs>
        <w:autoSpaceDE w:val="0"/>
        <w:autoSpaceDN w:val="0"/>
        <w:adjustRightInd w:val="0"/>
        <w:spacing w:line="238" w:lineRule="atLeast"/>
        <w:ind w:firstLine="0"/>
        <w:textAlignment w:val="center"/>
        <w:rPr>
          <w:rFonts w:eastAsia="Times New Roman" w:cs="Times New Roman"/>
          <w:sz w:val="24"/>
          <w:szCs w:val="24"/>
        </w:rPr>
      </w:pPr>
      <w:r w:rsidRPr="0059347E">
        <w:rPr>
          <w:rFonts w:eastAsia="Times New Roman" w:cs="Times New Roman"/>
          <w:sz w:val="24"/>
          <w:szCs w:val="24"/>
        </w:rPr>
        <w:t>—</w:t>
      </w:r>
      <w:r w:rsidRPr="0059347E">
        <w:rPr>
          <w:rFonts w:eastAsia="Times New Roman" w:cs="Times New Roman"/>
          <w:sz w:val="24"/>
          <w:szCs w:val="24"/>
        </w:rPr>
        <w:tab/>
        <w:t>раскрывать основное содержание нравственных категорий в исламской культуре, традиции (вера, искренность, милосердие, ответственность, справедливость, честность, великодушие, скромность, верность, терпение, выдержка, достойное поведение, стремление к знаниям);</w:t>
      </w:r>
    </w:p>
    <w:p w:rsidR="00F44159" w:rsidRPr="0059347E" w:rsidRDefault="00F44159" w:rsidP="00F44159">
      <w:pPr>
        <w:tabs>
          <w:tab w:val="left" w:pos="227"/>
        </w:tabs>
        <w:autoSpaceDE w:val="0"/>
        <w:autoSpaceDN w:val="0"/>
        <w:adjustRightInd w:val="0"/>
        <w:spacing w:line="238" w:lineRule="atLeast"/>
        <w:ind w:firstLine="0"/>
        <w:textAlignment w:val="center"/>
        <w:rPr>
          <w:rFonts w:eastAsia="Times New Roman" w:cs="Times New Roman"/>
          <w:sz w:val="24"/>
          <w:szCs w:val="24"/>
        </w:rPr>
      </w:pPr>
      <w:r w:rsidRPr="0059347E">
        <w:rPr>
          <w:rFonts w:eastAsia="Times New Roman" w:cs="Times New Roman"/>
          <w:sz w:val="24"/>
          <w:szCs w:val="24"/>
        </w:rPr>
        <w:t>—</w:t>
      </w:r>
      <w:r w:rsidRPr="0059347E">
        <w:rPr>
          <w:rFonts w:eastAsia="Times New Roman" w:cs="Times New Roman"/>
          <w:sz w:val="24"/>
          <w:szCs w:val="24"/>
        </w:rPr>
        <w:tab/>
        <w:t>первоначальный опыт осмысления и нравственной оценки поступков, поведения (своих и других людей) с позиций исламской этики;</w:t>
      </w:r>
    </w:p>
    <w:p w:rsidR="00F44159" w:rsidRPr="0059347E" w:rsidRDefault="00F44159" w:rsidP="00F44159">
      <w:pPr>
        <w:tabs>
          <w:tab w:val="left" w:pos="227"/>
        </w:tabs>
        <w:autoSpaceDE w:val="0"/>
        <w:autoSpaceDN w:val="0"/>
        <w:adjustRightInd w:val="0"/>
        <w:spacing w:line="238" w:lineRule="atLeast"/>
        <w:ind w:firstLine="0"/>
        <w:textAlignment w:val="center"/>
        <w:rPr>
          <w:rFonts w:eastAsia="Times New Roman" w:cs="Times New Roman"/>
          <w:sz w:val="24"/>
          <w:szCs w:val="24"/>
        </w:rPr>
      </w:pPr>
      <w:r w:rsidRPr="0059347E">
        <w:rPr>
          <w:rFonts w:eastAsia="Times New Roman" w:cs="Times New Roman"/>
          <w:sz w:val="24"/>
          <w:szCs w:val="24"/>
        </w:rPr>
        <w:t>—</w:t>
      </w:r>
      <w:r w:rsidRPr="0059347E">
        <w:rPr>
          <w:rFonts w:eastAsia="Times New Roman" w:cs="Times New Roman"/>
          <w:sz w:val="24"/>
          <w:szCs w:val="24"/>
        </w:rPr>
        <w:tab/>
        <w:t>раскрывать своими словами первоначальные представления о мировоззрении (картине мира) в исламской культуре, единобожии, вере и её основах;</w:t>
      </w:r>
    </w:p>
    <w:p w:rsidR="00F44159" w:rsidRPr="0059347E" w:rsidRDefault="00F44159" w:rsidP="00F44159">
      <w:pPr>
        <w:tabs>
          <w:tab w:val="left" w:pos="227"/>
        </w:tabs>
        <w:autoSpaceDE w:val="0"/>
        <w:autoSpaceDN w:val="0"/>
        <w:adjustRightInd w:val="0"/>
        <w:spacing w:line="238" w:lineRule="atLeast"/>
        <w:ind w:firstLine="0"/>
        <w:textAlignment w:val="center"/>
        <w:rPr>
          <w:rFonts w:eastAsia="Times New Roman" w:cs="Times New Roman"/>
          <w:sz w:val="24"/>
          <w:szCs w:val="24"/>
        </w:rPr>
      </w:pPr>
      <w:r w:rsidRPr="0059347E">
        <w:rPr>
          <w:rFonts w:eastAsia="Times New Roman" w:cs="Times New Roman"/>
          <w:sz w:val="24"/>
          <w:szCs w:val="24"/>
        </w:rPr>
        <w:t>—</w:t>
      </w:r>
      <w:r w:rsidRPr="0059347E">
        <w:rPr>
          <w:rFonts w:eastAsia="Times New Roman" w:cs="Times New Roman"/>
          <w:sz w:val="24"/>
          <w:szCs w:val="24"/>
        </w:rPr>
        <w:tab/>
        <w:t>рассказывать о Священном Коране и сунне — примерах из жизни пророка Мухаммада; о праведных предках, о ритуальной практике в исламе (намаз, хадж, пост, закят, дуа, зикр);</w:t>
      </w:r>
    </w:p>
    <w:p w:rsidR="00F44159" w:rsidRPr="0059347E" w:rsidRDefault="00F44159" w:rsidP="00F44159">
      <w:pPr>
        <w:tabs>
          <w:tab w:val="left" w:pos="227"/>
        </w:tabs>
        <w:autoSpaceDE w:val="0"/>
        <w:autoSpaceDN w:val="0"/>
        <w:adjustRightInd w:val="0"/>
        <w:spacing w:line="238" w:lineRule="atLeast"/>
        <w:ind w:firstLine="0"/>
        <w:textAlignment w:val="center"/>
        <w:rPr>
          <w:rFonts w:eastAsia="Times New Roman" w:cs="Times New Roman"/>
          <w:sz w:val="24"/>
          <w:szCs w:val="24"/>
        </w:rPr>
      </w:pPr>
      <w:r w:rsidRPr="0059347E">
        <w:rPr>
          <w:rFonts w:eastAsia="Times New Roman" w:cs="Times New Roman"/>
          <w:sz w:val="24"/>
          <w:szCs w:val="24"/>
        </w:rPr>
        <w:t>—</w:t>
      </w:r>
      <w:r w:rsidRPr="0059347E">
        <w:rPr>
          <w:rFonts w:eastAsia="Times New Roman" w:cs="Times New Roman"/>
          <w:sz w:val="24"/>
          <w:szCs w:val="24"/>
        </w:rPr>
        <w:tab/>
        <w:t>рассказывать о назначении и устройстве мечети (минбар, михраб), нормах поведения в мечети, общения с верующими и служителями ислама;</w:t>
      </w:r>
    </w:p>
    <w:p w:rsidR="00F44159" w:rsidRPr="0059347E" w:rsidRDefault="00F44159" w:rsidP="00F44159">
      <w:pPr>
        <w:tabs>
          <w:tab w:val="left" w:pos="227"/>
        </w:tabs>
        <w:autoSpaceDE w:val="0"/>
        <w:autoSpaceDN w:val="0"/>
        <w:adjustRightInd w:val="0"/>
        <w:spacing w:line="238" w:lineRule="atLeast"/>
        <w:ind w:firstLine="0"/>
        <w:textAlignment w:val="center"/>
        <w:rPr>
          <w:rFonts w:eastAsia="Times New Roman" w:cs="Times New Roman"/>
          <w:sz w:val="24"/>
          <w:szCs w:val="24"/>
        </w:rPr>
      </w:pPr>
      <w:r w:rsidRPr="0059347E">
        <w:rPr>
          <w:rFonts w:eastAsia="Times New Roman" w:cs="Times New Roman"/>
          <w:sz w:val="24"/>
          <w:szCs w:val="24"/>
        </w:rPr>
        <w:t>—</w:t>
      </w:r>
      <w:r w:rsidRPr="0059347E">
        <w:rPr>
          <w:rFonts w:eastAsia="Times New Roman" w:cs="Times New Roman"/>
          <w:sz w:val="24"/>
          <w:szCs w:val="24"/>
        </w:rPr>
        <w:tab/>
        <w:t>рассказывать о праздниках в исламе (Ураза-байрам, Курбан-байрам, Маулид);</w:t>
      </w:r>
    </w:p>
    <w:p w:rsidR="00F44159" w:rsidRPr="0059347E" w:rsidRDefault="00F44159" w:rsidP="00F44159">
      <w:pPr>
        <w:tabs>
          <w:tab w:val="left" w:pos="227"/>
        </w:tabs>
        <w:autoSpaceDE w:val="0"/>
        <w:autoSpaceDN w:val="0"/>
        <w:adjustRightInd w:val="0"/>
        <w:spacing w:line="238" w:lineRule="atLeast"/>
        <w:ind w:firstLine="0"/>
        <w:textAlignment w:val="center"/>
        <w:rPr>
          <w:rFonts w:eastAsia="Times New Roman" w:cs="Times New Roman"/>
          <w:spacing w:val="-1"/>
          <w:sz w:val="24"/>
          <w:szCs w:val="24"/>
        </w:rPr>
      </w:pPr>
      <w:r w:rsidRPr="0059347E">
        <w:rPr>
          <w:rFonts w:eastAsia="Times New Roman" w:cs="Times New Roman"/>
          <w:sz w:val="24"/>
          <w:szCs w:val="24"/>
        </w:rPr>
        <w:t>—</w:t>
      </w:r>
      <w:r w:rsidRPr="0059347E">
        <w:rPr>
          <w:rFonts w:eastAsia="Times New Roman" w:cs="Times New Roman"/>
          <w:sz w:val="24"/>
          <w:szCs w:val="24"/>
        </w:rPr>
        <w:tab/>
        <w:t xml:space="preserve">раскрывать основное содержание норм отношений в исламской семье, обязанностей и ответственности членов семьи; норм отношений детей к отцу, матери, братьям и сёстрам, </w:t>
      </w:r>
      <w:r w:rsidRPr="0059347E">
        <w:rPr>
          <w:rFonts w:eastAsia="Times New Roman" w:cs="Times New Roman"/>
          <w:spacing w:val="-1"/>
          <w:sz w:val="24"/>
          <w:szCs w:val="24"/>
        </w:rPr>
        <w:t>старшим по возрасту, предкам; норм отношений с дальними родственниками, соседями; исламских семейных ценностей;</w:t>
      </w:r>
    </w:p>
    <w:p w:rsidR="00F44159" w:rsidRPr="0059347E" w:rsidRDefault="00F44159" w:rsidP="00F44159">
      <w:pPr>
        <w:tabs>
          <w:tab w:val="left" w:pos="227"/>
        </w:tabs>
        <w:autoSpaceDE w:val="0"/>
        <w:autoSpaceDN w:val="0"/>
        <w:adjustRightInd w:val="0"/>
        <w:spacing w:line="238" w:lineRule="atLeast"/>
        <w:ind w:firstLine="0"/>
        <w:textAlignment w:val="center"/>
        <w:rPr>
          <w:rFonts w:eastAsia="Times New Roman" w:cs="Times New Roman"/>
          <w:sz w:val="24"/>
          <w:szCs w:val="24"/>
        </w:rPr>
      </w:pPr>
      <w:r w:rsidRPr="0059347E">
        <w:rPr>
          <w:rFonts w:eastAsia="Times New Roman" w:cs="Times New Roman"/>
          <w:sz w:val="24"/>
          <w:szCs w:val="24"/>
        </w:rPr>
        <w:t>—</w:t>
      </w:r>
      <w:r w:rsidRPr="0059347E">
        <w:rPr>
          <w:rFonts w:eastAsia="Times New Roman" w:cs="Times New Roman"/>
          <w:sz w:val="24"/>
          <w:szCs w:val="24"/>
        </w:rPr>
        <w:tab/>
        <w:t>распознавать исламскую символику, объяснять своими словами её смысл и охарактеризовать назначение исламского орнамента;</w:t>
      </w:r>
    </w:p>
    <w:p w:rsidR="00F44159" w:rsidRPr="0059347E" w:rsidRDefault="00F44159" w:rsidP="00F44159">
      <w:pPr>
        <w:tabs>
          <w:tab w:val="left" w:pos="227"/>
        </w:tabs>
        <w:autoSpaceDE w:val="0"/>
        <w:autoSpaceDN w:val="0"/>
        <w:adjustRightInd w:val="0"/>
        <w:spacing w:line="238" w:lineRule="atLeast"/>
        <w:ind w:firstLine="0"/>
        <w:textAlignment w:val="center"/>
        <w:rPr>
          <w:rFonts w:eastAsia="Times New Roman" w:cs="Times New Roman"/>
          <w:sz w:val="24"/>
          <w:szCs w:val="24"/>
        </w:rPr>
      </w:pPr>
      <w:r w:rsidRPr="0059347E">
        <w:rPr>
          <w:rFonts w:eastAsia="Times New Roman" w:cs="Times New Roman"/>
          <w:sz w:val="24"/>
          <w:szCs w:val="24"/>
        </w:rPr>
        <w:t>—</w:t>
      </w:r>
      <w:r w:rsidRPr="0059347E">
        <w:rPr>
          <w:rFonts w:eastAsia="Times New Roman" w:cs="Times New Roman"/>
          <w:sz w:val="24"/>
          <w:szCs w:val="24"/>
        </w:rPr>
        <w:tab/>
        <w:t>рассказывать о художественной культуре в исламской традиции, религиозных напевах, каллиграфии, архитектуре, книжной миниатюре, религиозной атрибутике, одежде;</w:t>
      </w:r>
    </w:p>
    <w:p w:rsidR="00F44159" w:rsidRPr="0059347E" w:rsidRDefault="00F44159" w:rsidP="00F44159">
      <w:pPr>
        <w:tabs>
          <w:tab w:val="left" w:pos="227"/>
        </w:tabs>
        <w:autoSpaceDE w:val="0"/>
        <w:autoSpaceDN w:val="0"/>
        <w:adjustRightInd w:val="0"/>
        <w:spacing w:line="238" w:lineRule="atLeast"/>
        <w:ind w:firstLine="0"/>
        <w:textAlignment w:val="center"/>
        <w:rPr>
          <w:rFonts w:eastAsia="Times New Roman" w:cs="Times New Roman"/>
          <w:sz w:val="24"/>
          <w:szCs w:val="24"/>
        </w:rPr>
      </w:pPr>
      <w:r w:rsidRPr="0059347E">
        <w:rPr>
          <w:rFonts w:eastAsia="Times New Roman" w:cs="Times New Roman"/>
          <w:sz w:val="24"/>
          <w:szCs w:val="24"/>
        </w:rPr>
        <w:t>—</w:t>
      </w:r>
      <w:r w:rsidRPr="0059347E">
        <w:rPr>
          <w:rFonts w:eastAsia="Times New Roman" w:cs="Times New Roman"/>
          <w:sz w:val="24"/>
          <w:szCs w:val="24"/>
        </w:rPr>
        <w:tab/>
        <w:t>излагать основные исторические сведения о возникновении исламской религиозной традиции в России, своими словами объяснять роль ислама в становлении культуры народов России, российской культуры и государственности;</w:t>
      </w:r>
    </w:p>
    <w:p w:rsidR="00F44159" w:rsidRPr="0059347E" w:rsidRDefault="00F44159" w:rsidP="00F44159">
      <w:pPr>
        <w:tabs>
          <w:tab w:val="left" w:pos="227"/>
        </w:tabs>
        <w:autoSpaceDE w:val="0"/>
        <w:autoSpaceDN w:val="0"/>
        <w:adjustRightInd w:val="0"/>
        <w:spacing w:line="238" w:lineRule="atLeast"/>
        <w:ind w:firstLine="0"/>
        <w:textAlignment w:val="center"/>
        <w:rPr>
          <w:rFonts w:eastAsia="Times New Roman" w:cs="Times New Roman"/>
          <w:sz w:val="24"/>
          <w:szCs w:val="24"/>
        </w:rPr>
      </w:pPr>
      <w:r w:rsidRPr="0059347E">
        <w:rPr>
          <w:rFonts w:eastAsia="Times New Roman" w:cs="Times New Roman"/>
          <w:sz w:val="24"/>
          <w:szCs w:val="24"/>
        </w:rPr>
        <w:t>—</w:t>
      </w:r>
      <w:r w:rsidRPr="0059347E">
        <w:rPr>
          <w:rFonts w:eastAsia="Times New Roman" w:cs="Times New Roman"/>
          <w:sz w:val="24"/>
          <w:szCs w:val="24"/>
        </w:rPr>
        <w:tab/>
        <w:t>первоначальный опыт поисковой, проектной деятельности по изучению исламского исторического и культурного наследия в своей местности, регионе (мечети, медресе, памятные и святые места), оформлению и представлению её результатов;</w:t>
      </w:r>
    </w:p>
    <w:p w:rsidR="00F44159" w:rsidRPr="0059347E" w:rsidRDefault="00F44159" w:rsidP="00F44159">
      <w:pPr>
        <w:tabs>
          <w:tab w:val="left" w:pos="227"/>
        </w:tabs>
        <w:autoSpaceDE w:val="0"/>
        <w:autoSpaceDN w:val="0"/>
        <w:adjustRightInd w:val="0"/>
        <w:spacing w:line="238" w:lineRule="atLeast"/>
        <w:ind w:firstLine="0"/>
        <w:textAlignment w:val="center"/>
        <w:rPr>
          <w:rFonts w:eastAsia="Times New Roman" w:cs="Times New Roman"/>
          <w:sz w:val="24"/>
          <w:szCs w:val="24"/>
        </w:rPr>
      </w:pPr>
      <w:r w:rsidRPr="0059347E">
        <w:rPr>
          <w:rFonts w:eastAsia="Times New Roman" w:cs="Times New Roman"/>
          <w:sz w:val="24"/>
          <w:szCs w:val="24"/>
        </w:rPr>
        <w:t>—</w:t>
      </w:r>
      <w:r w:rsidRPr="0059347E">
        <w:rPr>
          <w:rFonts w:eastAsia="Times New Roman" w:cs="Times New Roman"/>
          <w:sz w:val="24"/>
          <w:szCs w:val="24"/>
        </w:rPr>
        <w:tab/>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rsidR="00F44159" w:rsidRPr="0059347E" w:rsidRDefault="00F44159" w:rsidP="00F44159">
      <w:pPr>
        <w:tabs>
          <w:tab w:val="left" w:pos="227"/>
        </w:tabs>
        <w:autoSpaceDE w:val="0"/>
        <w:autoSpaceDN w:val="0"/>
        <w:adjustRightInd w:val="0"/>
        <w:spacing w:line="238" w:lineRule="atLeast"/>
        <w:ind w:firstLine="0"/>
        <w:textAlignment w:val="center"/>
        <w:rPr>
          <w:rFonts w:eastAsia="Times New Roman" w:cs="Times New Roman"/>
          <w:sz w:val="24"/>
          <w:szCs w:val="24"/>
        </w:rPr>
      </w:pPr>
      <w:r w:rsidRPr="0059347E">
        <w:rPr>
          <w:rFonts w:eastAsia="Times New Roman" w:cs="Times New Roman"/>
          <w:spacing w:val="-1"/>
          <w:sz w:val="24"/>
          <w:szCs w:val="24"/>
        </w:rPr>
        <w:t>—</w:t>
      </w:r>
      <w:r w:rsidRPr="0059347E">
        <w:rPr>
          <w:rFonts w:eastAsia="Times New Roman" w:cs="Times New Roman"/>
          <w:spacing w:val="-1"/>
          <w:sz w:val="24"/>
          <w:szCs w:val="24"/>
        </w:rPr>
        <w:tab/>
        <w:t>выражать своими словами понимание свободы мировоззрен</w:t>
      </w:r>
      <w:r w:rsidRPr="0059347E">
        <w:rPr>
          <w:rFonts w:eastAsia="Times New Roman" w:cs="Times New Roman"/>
          <w:sz w:val="24"/>
          <w:szCs w:val="24"/>
        </w:rPr>
        <w:t>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w:t>
      </w:r>
      <w:r w:rsidRPr="0059347E">
        <w:rPr>
          <w:rFonts w:eastAsia="Times New Roman" w:cs="Times New Roman"/>
          <w:spacing w:val="-1"/>
          <w:sz w:val="24"/>
          <w:szCs w:val="24"/>
        </w:rPr>
        <w:t>дить примеры), понимание российского общенародного (общенационального, гражданского) патриотизма, любви к Оте</w:t>
      </w:r>
      <w:r w:rsidRPr="0059347E">
        <w:rPr>
          <w:rFonts w:eastAsia="Times New Roman" w:cs="Times New Roman"/>
          <w:sz w:val="24"/>
          <w:szCs w:val="24"/>
        </w:rPr>
        <w:t>честву, нашей общей Родине — России; приводить примеры сотрудничества последователей традиционных религий;</w:t>
      </w:r>
    </w:p>
    <w:p w:rsidR="00F44159" w:rsidRPr="0059347E" w:rsidRDefault="00F44159" w:rsidP="00F44159">
      <w:pPr>
        <w:tabs>
          <w:tab w:val="left" w:pos="227"/>
        </w:tabs>
        <w:autoSpaceDE w:val="0"/>
        <w:autoSpaceDN w:val="0"/>
        <w:adjustRightInd w:val="0"/>
        <w:spacing w:line="238" w:lineRule="atLeast"/>
        <w:ind w:firstLine="0"/>
        <w:textAlignment w:val="center"/>
        <w:rPr>
          <w:rFonts w:eastAsia="Times New Roman" w:cs="Times New Roman"/>
          <w:sz w:val="24"/>
          <w:szCs w:val="24"/>
        </w:rPr>
      </w:pPr>
      <w:r w:rsidRPr="0059347E">
        <w:rPr>
          <w:rFonts w:eastAsia="Times New Roman" w:cs="Times New Roman"/>
          <w:sz w:val="24"/>
          <w:szCs w:val="24"/>
        </w:rPr>
        <w:t>—</w:t>
      </w:r>
      <w:r w:rsidRPr="0059347E">
        <w:rPr>
          <w:rFonts w:eastAsia="Times New Roman" w:cs="Times New Roman"/>
          <w:sz w:val="24"/>
          <w:szCs w:val="24"/>
        </w:rPr>
        <w:tab/>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F44159" w:rsidRPr="0059347E" w:rsidRDefault="00F44159" w:rsidP="00F44159">
      <w:pPr>
        <w:tabs>
          <w:tab w:val="left" w:pos="227"/>
        </w:tabs>
        <w:autoSpaceDE w:val="0"/>
        <w:autoSpaceDN w:val="0"/>
        <w:adjustRightInd w:val="0"/>
        <w:spacing w:line="238" w:lineRule="atLeast"/>
        <w:ind w:firstLine="0"/>
        <w:textAlignment w:val="center"/>
        <w:rPr>
          <w:rFonts w:eastAsia="Times New Roman" w:cs="Times New Roman"/>
          <w:sz w:val="24"/>
          <w:szCs w:val="24"/>
        </w:rPr>
      </w:pPr>
      <w:r w:rsidRPr="0059347E">
        <w:rPr>
          <w:rFonts w:eastAsia="Times New Roman" w:cs="Times New Roman"/>
          <w:sz w:val="24"/>
          <w:szCs w:val="24"/>
        </w:rPr>
        <w:t>—</w:t>
      </w:r>
      <w:r w:rsidRPr="0059347E">
        <w:rPr>
          <w:rFonts w:eastAsia="Times New Roman" w:cs="Times New Roman"/>
          <w:sz w:val="24"/>
          <w:szCs w:val="24"/>
        </w:rPr>
        <w:tab/>
        <w:t>выражать своими словами понимание человеческого достоинства, ценности человеческой жизни в исламской духовно-нравственной культуре, традиции.</w:t>
      </w:r>
    </w:p>
    <w:p w:rsidR="00F44159" w:rsidRPr="0059347E" w:rsidRDefault="00F44159" w:rsidP="00F44159">
      <w:pPr>
        <w:keepNext/>
        <w:suppressAutoHyphens/>
        <w:autoSpaceDE w:val="0"/>
        <w:autoSpaceDN w:val="0"/>
        <w:adjustRightInd w:val="0"/>
        <w:spacing w:before="360" w:after="240" w:line="240" w:lineRule="atLeast"/>
        <w:ind w:firstLine="0"/>
        <w:jc w:val="left"/>
        <w:textAlignment w:val="center"/>
        <w:rPr>
          <w:rFonts w:cs="Times New Roman"/>
          <w:b/>
          <w:bCs/>
          <w:position w:val="6"/>
          <w:sz w:val="24"/>
          <w:szCs w:val="24"/>
        </w:rPr>
      </w:pPr>
      <w:r w:rsidRPr="0059347E">
        <w:rPr>
          <w:rFonts w:cs="Times New Roman"/>
          <w:b/>
          <w:bCs/>
          <w:position w:val="6"/>
          <w:sz w:val="24"/>
          <w:szCs w:val="24"/>
        </w:rPr>
        <w:t>Модуль «Основы буддийской культуры»</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Предметные результаты освоения образовательной программы модуля «Основы буддийской культуры» должны отражать сформированность умений:</w:t>
      </w:r>
    </w:p>
    <w:p w:rsidR="00F44159" w:rsidRPr="0059347E" w:rsidRDefault="00F44159" w:rsidP="00F44159">
      <w:pPr>
        <w:tabs>
          <w:tab w:val="left" w:pos="227"/>
        </w:tabs>
        <w:autoSpaceDE w:val="0"/>
        <w:autoSpaceDN w:val="0"/>
        <w:adjustRightInd w:val="0"/>
        <w:spacing w:line="238" w:lineRule="atLeast"/>
        <w:ind w:firstLine="0"/>
        <w:textAlignment w:val="center"/>
        <w:rPr>
          <w:rFonts w:eastAsia="Times New Roman" w:cs="Times New Roman"/>
          <w:sz w:val="24"/>
          <w:szCs w:val="24"/>
        </w:rPr>
      </w:pPr>
      <w:r w:rsidRPr="0059347E">
        <w:rPr>
          <w:rFonts w:eastAsia="Times New Roman" w:cs="Times New Roman"/>
          <w:sz w:val="24"/>
          <w:szCs w:val="24"/>
        </w:rPr>
        <w:t>—</w:t>
      </w:r>
      <w:r w:rsidRPr="0059347E">
        <w:rPr>
          <w:rFonts w:eastAsia="Times New Roman" w:cs="Times New Roman"/>
          <w:sz w:val="24"/>
          <w:szCs w:val="24"/>
        </w:rPr>
        <w:tab/>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F44159" w:rsidRPr="0059347E" w:rsidRDefault="00F44159" w:rsidP="00F44159">
      <w:pPr>
        <w:tabs>
          <w:tab w:val="left" w:pos="227"/>
        </w:tabs>
        <w:autoSpaceDE w:val="0"/>
        <w:autoSpaceDN w:val="0"/>
        <w:adjustRightInd w:val="0"/>
        <w:spacing w:line="238" w:lineRule="atLeast"/>
        <w:ind w:firstLine="0"/>
        <w:textAlignment w:val="center"/>
        <w:rPr>
          <w:rFonts w:eastAsia="Times New Roman" w:cs="Times New Roman"/>
          <w:sz w:val="24"/>
          <w:szCs w:val="24"/>
        </w:rPr>
      </w:pPr>
      <w:r w:rsidRPr="0059347E">
        <w:rPr>
          <w:rFonts w:eastAsia="Times New Roman" w:cs="Times New Roman"/>
          <w:sz w:val="24"/>
          <w:szCs w:val="24"/>
        </w:rPr>
        <w:t>—</w:t>
      </w:r>
      <w:r w:rsidRPr="0059347E">
        <w:rPr>
          <w:rFonts w:eastAsia="Times New Roman" w:cs="Times New Roman"/>
          <w:sz w:val="24"/>
          <w:szCs w:val="24"/>
        </w:rPr>
        <w:tab/>
        <w:t>выражать своими словами понимание значимости нравственного самосовершенствования и роли в этом личных усилий человека, приводить примеры;</w:t>
      </w:r>
    </w:p>
    <w:p w:rsidR="00F44159" w:rsidRPr="0059347E" w:rsidRDefault="00F44159" w:rsidP="00F44159">
      <w:pPr>
        <w:tabs>
          <w:tab w:val="left" w:pos="227"/>
        </w:tabs>
        <w:autoSpaceDE w:val="0"/>
        <w:autoSpaceDN w:val="0"/>
        <w:adjustRightInd w:val="0"/>
        <w:spacing w:line="238" w:lineRule="atLeast"/>
        <w:ind w:firstLine="0"/>
        <w:textAlignment w:val="center"/>
        <w:rPr>
          <w:rFonts w:eastAsia="Times New Roman" w:cs="Times New Roman"/>
          <w:sz w:val="24"/>
          <w:szCs w:val="24"/>
        </w:rPr>
      </w:pPr>
      <w:r w:rsidRPr="0059347E">
        <w:rPr>
          <w:rFonts w:eastAsia="Times New Roman" w:cs="Times New Roman"/>
          <w:sz w:val="24"/>
          <w:szCs w:val="24"/>
        </w:rPr>
        <w:t>—</w:t>
      </w:r>
      <w:r w:rsidRPr="0059347E">
        <w:rPr>
          <w:rFonts w:eastAsia="Times New Roman" w:cs="Times New Roman"/>
          <w:sz w:val="24"/>
          <w:szCs w:val="24"/>
        </w:rPr>
        <w:tab/>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F44159" w:rsidRPr="0059347E" w:rsidRDefault="00F44159" w:rsidP="00F44159">
      <w:pPr>
        <w:tabs>
          <w:tab w:val="left" w:pos="227"/>
        </w:tabs>
        <w:autoSpaceDE w:val="0"/>
        <w:autoSpaceDN w:val="0"/>
        <w:adjustRightInd w:val="0"/>
        <w:spacing w:line="238" w:lineRule="atLeast"/>
        <w:ind w:firstLine="0"/>
        <w:textAlignment w:val="center"/>
        <w:rPr>
          <w:rFonts w:eastAsia="Times New Roman" w:cs="Times New Roman"/>
          <w:sz w:val="24"/>
          <w:szCs w:val="24"/>
        </w:rPr>
      </w:pPr>
      <w:r w:rsidRPr="0059347E">
        <w:rPr>
          <w:rFonts w:eastAsia="Times New Roman" w:cs="Times New Roman"/>
          <w:sz w:val="24"/>
          <w:szCs w:val="24"/>
        </w:rPr>
        <w:t>—</w:t>
      </w:r>
      <w:r w:rsidRPr="0059347E">
        <w:rPr>
          <w:rFonts w:eastAsia="Times New Roman" w:cs="Times New Roman"/>
          <w:sz w:val="24"/>
          <w:szCs w:val="24"/>
        </w:rPr>
        <w:tab/>
        <w:t>рассказывать о нравственных заповедях, нормах буддийской религиозной морали, их значении в выстраивании</w:t>
      </w:r>
      <w:r w:rsidRPr="0059347E">
        <w:rPr>
          <w:rFonts w:eastAsia="Times New Roman" w:cs="Times New Roman"/>
          <w:sz w:val="24"/>
          <w:szCs w:val="24"/>
        </w:rPr>
        <w:br/>
        <w:t>отношений в семье, между людьми, в общении и деятельности;</w:t>
      </w:r>
    </w:p>
    <w:p w:rsidR="00F44159" w:rsidRPr="0059347E" w:rsidRDefault="00F44159" w:rsidP="00F44159">
      <w:pPr>
        <w:tabs>
          <w:tab w:val="left" w:pos="227"/>
        </w:tabs>
        <w:autoSpaceDE w:val="0"/>
        <w:autoSpaceDN w:val="0"/>
        <w:adjustRightInd w:val="0"/>
        <w:spacing w:line="238" w:lineRule="atLeast"/>
        <w:ind w:firstLine="0"/>
        <w:textAlignment w:val="center"/>
        <w:rPr>
          <w:rFonts w:eastAsia="Times New Roman" w:cs="Times New Roman"/>
          <w:sz w:val="24"/>
          <w:szCs w:val="24"/>
        </w:rPr>
      </w:pPr>
      <w:r w:rsidRPr="0059347E">
        <w:rPr>
          <w:rFonts w:eastAsia="Times New Roman" w:cs="Times New Roman"/>
          <w:sz w:val="24"/>
          <w:szCs w:val="24"/>
        </w:rPr>
        <w:t>—</w:t>
      </w:r>
      <w:r w:rsidRPr="0059347E">
        <w:rPr>
          <w:rFonts w:eastAsia="Times New Roman" w:cs="Times New Roman"/>
          <w:sz w:val="24"/>
          <w:szCs w:val="24"/>
        </w:rPr>
        <w:tab/>
        <w:t>раскрывать основное содержание нравственных категорий в буддийской культуре, традиции (сострадание, милосердие, любовь, ответственность, благие и неблагие деяния, освобождение, борьба с неведением, уверенность в себе, постоянство перемен, внимательность); основных идей (учения) Будды о сущности человеческой жизни, цикличности и значения сансары; понимание личности как совокупности всех поступков; значение понятий «правильное воззрение» и «правильное действие»;</w:t>
      </w:r>
    </w:p>
    <w:p w:rsidR="00F44159" w:rsidRPr="0059347E" w:rsidRDefault="00F44159" w:rsidP="00F44159">
      <w:pPr>
        <w:tabs>
          <w:tab w:val="left" w:pos="227"/>
        </w:tabs>
        <w:autoSpaceDE w:val="0"/>
        <w:autoSpaceDN w:val="0"/>
        <w:adjustRightInd w:val="0"/>
        <w:spacing w:line="238" w:lineRule="atLeast"/>
        <w:ind w:firstLine="0"/>
        <w:textAlignment w:val="center"/>
        <w:rPr>
          <w:rFonts w:eastAsia="Times New Roman" w:cs="Times New Roman"/>
          <w:sz w:val="24"/>
          <w:szCs w:val="24"/>
        </w:rPr>
      </w:pPr>
      <w:r w:rsidRPr="0059347E">
        <w:rPr>
          <w:rFonts w:eastAsia="Times New Roman" w:cs="Times New Roman"/>
          <w:sz w:val="24"/>
          <w:szCs w:val="24"/>
        </w:rPr>
        <w:t>—</w:t>
      </w:r>
      <w:r w:rsidRPr="0059347E">
        <w:rPr>
          <w:rFonts w:eastAsia="Times New Roman" w:cs="Times New Roman"/>
          <w:sz w:val="24"/>
          <w:szCs w:val="24"/>
        </w:rPr>
        <w:tab/>
        <w:t>первоначальный опыт осмысления и нравственной оценки поступков, поведения (своих и других людей) с позиций буддийской этики;</w:t>
      </w:r>
    </w:p>
    <w:p w:rsidR="00F44159" w:rsidRPr="0059347E" w:rsidRDefault="00F44159" w:rsidP="00F44159">
      <w:pPr>
        <w:tabs>
          <w:tab w:val="left" w:pos="227"/>
        </w:tabs>
        <w:autoSpaceDE w:val="0"/>
        <w:autoSpaceDN w:val="0"/>
        <w:adjustRightInd w:val="0"/>
        <w:spacing w:line="238" w:lineRule="atLeast"/>
        <w:ind w:firstLine="0"/>
        <w:textAlignment w:val="center"/>
        <w:rPr>
          <w:rFonts w:eastAsia="Times New Roman" w:cs="Times New Roman"/>
          <w:sz w:val="24"/>
          <w:szCs w:val="24"/>
        </w:rPr>
      </w:pPr>
      <w:r w:rsidRPr="0059347E">
        <w:rPr>
          <w:rFonts w:eastAsia="Times New Roman" w:cs="Times New Roman"/>
          <w:sz w:val="24"/>
          <w:szCs w:val="24"/>
        </w:rPr>
        <w:t>—</w:t>
      </w:r>
      <w:r w:rsidRPr="0059347E">
        <w:rPr>
          <w:rFonts w:eastAsia="Times New Roman" w:cs="Times New Roman"/>
          <w:sz w:val="24"/>
          <w:szCs w:val="24"/>
        </w:rPr>
        <w:tab/>
        <w:t>раскрывать своими словами первоначальные представления о мировоззрении (картине мира) в буддийской культуре, учении о Будде (буддах), бодхисаттвах, Вселенной, человеке, обществе, сангхе, сансаре и нирване; понимание ценности любой формы жизни как связанной с ценностью человеческой жизни и бытия;</w:t>
      </w:r>
    </w:p>
    <w:p w:rsidR="00F44159" w:rsidRPr="0059347E" w:rsidRDefault="00F44159" w:rsidP="00F44159">
      <w:pPr>
        <w:tabs>
          <w:tab w:val="left" w:pos="227"/>
        </w:tabs>
        <w:autoSpaceDE w:val="0"/>
        <w:autoSpaceDN w:val="0"/>
        <w:adjustRightInd w:val="0"/>
        <w:spacing w:line="238" w:lineRule="atLeast"/>
        <w:ind w:firstLine="0"/>
        <w:textAlignment w:val="center"/>
        <w:rPr>
          <w:rFonts w:eastAsia="Times New Roman" w:cs="Times New Roman"/>
          <w:sz w:val="24"/>
          <w:szCs w:val="24"/>
        </w:rPr>
      </w:pPr>
      <w:r w:rsidRPr="0059347E">
        <w:rPr>
          <w:rFonts w:eastAsia="Times New Roman" w:cs="Times New Roman"/>
          <w:sz w:val="24"/>
          <w:szCs w:val="24"/>
        </w:rPr>
        <w:t>—</w:t>
      </w:r>
      <w:r w:rsidRPr="0059347E">
        <w:rPr>
          <w:rFonts w:eastAsia="Times New Roman" w:cs="Times New Roman"/>
          <w:sz w:val="24"/>
          <w:szCs w:val="24"/>
        </w:rPr>
        <w:tab/>
        <w:t>рассказывать о буддийских писаниях, ламах, службах; смысле принятия, восьмеричном пути и карме;</w:t>
      </w:r>
    </w:p>
    <w:p w:rsidR="00F44159" w:rsidRPr="0059347E" w:rsidRDefault="00F44159" w:rsidP="00F44159">
      <w:pPr>
        <w:tabs>
          <w:tab w:val="left" w:pos="227"/>
        </w:tabs>
        <w:autoSpaceDE w:val="0"/>
        <w:autoSpaceDN w:val="0"/>
        <w:adjustRightInd w:val="0"/>
        <w:spacing w:line="238" w:lineRule="atLeast"/>
        <w:ind w:firstLine="0"/>
        <w:textAlignment w:val="center"/>
        <w:rPr>
          <w:rFonts w:eastAsia="Times New Roman" w:cs="Times New Roman"/>
          <w:sz w:val="24"/>
          <w:szCs w:val="24"/>
        </w:rPr>
      </w:pPr>
      <w:r w:rsidRPr="0059347E">
        <w:rPr>
          <w:rFonts w:eastAsia="Times New Roman" w:cs="Times New Roman"/>
          <w:sz w:val="24"/>
          <w:szCs w:val="24"/>
        </w:rPr>
        <w:t>—</w:t>
      </w:r>
      <w:r w:rsidRPr="0059347E">
        <w:rPr>
          <w:rFonts w:eastAsia="Times New Roman" w:cs="Times New Roman"/>
          <w:sz w:val="24"/>
          <w:szCs w:val="24"/>
        </w:rPr>
        <w:tab/>
        <w:t>рассказывать о назначении и устройстве буддийского храма, нормах поведения в храме, общения с мирскими последователями и ламами;</w:t>
      </w:r>
    </w:p>
    <w:p w:rsidR="00F44159" w:rsidRPr="0059347E" w:rsidRDefault="00F44159" w:rsidP="00F44159">
      <w:pPr>
        <w:tabs>
          <w:tab w:val="left" w:pos="227"/>
        </w:tabs>
        <w:autoSpaceDE w:val="0"/>
        <w:autoSpaceDN w:val="0"/>
        <w:adjustRightInd w:val="0"/>
        <w:spacing w:line="238" w:lineRule="atLeast"/>
        <w:ind w:firstLine="0"/>
        <w:textAlignment w:val="center"/>
        <w:rPr>
          <w:rFonts w:eastAsia="Times New Roman" w:cs="Times New Roman"/>
          <w:sz w:val="24"/>
          <w:szCs w:val="24"/>
        </w:rPr>
      </w:pPr>
      <w:r w:rsidRPr="0059347E">
        <w:rPr>
          <w:rFonts w:eastAsia="Times New Roman" w:cs="Times New Roman"/>
          <w:sz w:val="24"/>
          <w:szCs w:val="24"/>
        </w:rPr>
        <w:t>—</w:t>
      </w:r>
      <w:r w:rsidRPr="0059347E">
        <w:rPr>
          <w:rFonts w:eastAsia="Times New Roman" w:cs="Times New Roman"/>
          <w:sz w:val="24"/>
          <w:szCs w:val="24"/>
        </w:rPr>
        <w:tab/>
        <w:t>рассказывать о праздниках в буддизме, аскезе;</w:t>
      </w:r>
    </w:p>
    <w:p w:rsidR="00F44159" w:rsidRPr="0059347E" w:rsidRDefault="00F44159" w:rsidP="00F44159">
      <w:pPr>
        <w:tabs>
          <w:tab w:val="left" w:pos="227"/>
        </w:tabs>
        <w:autoSpaceDE w:val="0"/>
        <w:autoSpaceDN w:val="0"/>
        <w:adjustRightInd w:val="0"/>
        <w:spacing w:line="238" w:lineRule="atLeast"/>
        <w:ind w:firstLine="0"/>
        <w:textAlignment w:val="center"/>
        <w:rPr>
          <w:rFonts w:eastAsia="Times New Roman" w:cs="Times New Roman"/>
          <w:spacing w:val="-1"/>
          <w:sz w:val="24"/>
          <w:szCs w:val="24"/>
        </w:rPr>
      </w:pPr>
      <w:r w:rsidRPr="0059347E">
        <w:rPr>
          <w:rFonts w:eastAsia="Times New Roman" w:cs="Times New Roman"/>
          <w:spacing w:val="-1"/>
          <w:sz w:val="24"/>
          <w:szCs w:val="24"/>
        </w:rPr>
        <w:t>—</w:t>
      </w:r>
      <w:r w:rsidRPr="0059347E">
        <w:rPr>
          <w:rFonts w:eastAsia="Times New Roman" w:cs="Times New Roman"/>
          <w:spacing w:val="-1"/>
          <w:sz w:val="24"/>
          <w:szCs w:val="24"/>
        </w:rPr>
        <w:tab/>
        <w:t>раскрывать основное содержание норм отношений в буддий</w:t>
      </w:r>
      <w:r w:rsidRPr="0059347E">
        <w:rPr>
          <w:rFonts w:eastAsia="Times New Roman" w:cs="Times New Roman"/>
          <w:sz w:val="24"/>
          <w:szCs w:val="24"/>
        </w:rPr>
        <w:t>ской семье, обязанностей и ответственности членов семьи, отношении детей к отцу, матери, братьям и сёстрам, стар</w:t>
      </w:r>
      <w:r w:rsidRPr="0059347E">
        <w:rPr>
          <w:rFonts w:eastAsia="Times New Roman" w:cs="Times New Roman"/>
          <w:spacing w:val="-1"/>
          <w:sz w:val="24"/>
          <w:szCs w:val="24"/>
        </w:rPr>
        <w:t>шим по возрасту, предкам; буддийских семейных ценностей;</w:t>
      </w:r>
    </w:p>
    <w:p w:rsidR="00F44159" w:rsidRPr="0059347E" w:rsidRDefault="00F44159" w:rsidP="00F44159">
      <w:pPr>
        <w:tabs>
          <w:tab w:val="left" w:pos="227"/>
        </w:tabs>
        <w:autoSpaceDE w:val="0"/>
        <w:autoSpaceDN w:val="0"/>
        <w:adjustRightInd w:val="0"/>
        <w:spacing w:line="238" w:lineRule="atLeast"/>
        <w:ind w:firstLine="0"/>
        <w:textAlignment w:val="center"/>
        <w:rPr>
          <w:rFonts w:eastAsia="Times New Roman" w:cs="Times New Roman"/>
          <w:sz w:val="24"/>
          <w:szCs w:val="24"/>
        </w:rPr>
      </w:pPr>
      <w:r w:rsidRPr="0059347E">
        <w:rPr>
          <w:rFonts w:eastAsia="Times New Roman" w:cs="Times New Roman"/>
          <w:sz w:val="24"/>
          <w:szCs w:val="24"/>
        </w:rPr>
        <w:t>—</w:t>
      </w:r>
      <w:r w:rsidRPr="0059347E">
        <w:rPr>
          <w:rFonts w:eastAsia="Times New Roman" w:cs="Times New Roman"/>
          <w:sz w:val="24"/>
          <w:szCs w:val="24"/>
        </w:rPr>
        <w:tab/>
        <w:t>распознавать буддийскую символику, объяснять своими словами её смысл и значение в буддийской культуре;</w:t>
      </w:r>
    </w:p>
    <w:p w:rsidR="00F44159" w:rsidRPr="0059347E" w:rsidRDefault="00F44159" w:rsidP="00F44159">
      <w:pPr>
        <w:tabs>
          <w:tab w:val="left" w:pos="227"/>
        </w:tabs>
        <w:autoSpaceDE w:val="0"/>
        <w:autoSpaceDN w:val="0"/>
        <w:adjustRightInd w:val="0"/>
        <w:spacing w:line="238" w:lineRule="atLeast"/>
        <w:ind w:firstLine="0"/>
        <w:textAlignment w:val="center"/>
        <w:rPr>
          <w:rFonts w:eastAsia="Times New Roman" w:cs="Times New Roman"/>
          <w:sz w:val="24"/>
          <w:szCs w:val="24"/>
        </w:rPr>
      </w:pPr>
      <w:r w:rsidRPr="0059347E">
        <w:rPr>
          <w:rFonts w:eastAsia="Times New Roman" w:cs="Times New Roman"/>
          <w:sz w:val="24"/>
          <w:szCs w:val="24"/>
        </w:rPr>
        <w:t>—</w:t>
      </w:r>
      <w:r w:rsidRPr="0059347E">
        <w:rPr>
          <w:rFonts w:eastAsia="Times New Roman" w:cs="Times New Roman"/>
          <w:sz w:val="24"/>
          <w:szCs w:val="24"/>
        </w:rPr>
        <w:tab/>
        <w:t>рассказывать о художественной культуре в буддийской традиции;</w:t>
      </w:r>
    </w:p>
    <w:p w:rsidR="00F44159" w:rsidRPr="0059347E" w:rsidRDefault="00F44159" w:rsidP="00F44159">
      <w:pPr>
        <w:tabs>
          <w:tab w:val="left" w:pos="227"/>
        </w:tabs>
        <w:autoSpaceDE w:val="0"/>
        <w:autoSpaceDN w:val="0"/>
        <w:adjustRightInd w:val="0"/>
        <w:spacing w:line="238" w:lineRule="atLeast"/>
        <w:ind w:firstLine="0"/>
        <w:textAlignment w:val="center"/>
        <w:rPr>
          <w:rFonts w:eastAsia="Times New Roman" w:cs="Times New Roman"/>
          <w:sz w:val="24"/>
          <w:szCs w:val="24"/>
        </w:rPr>
      </w:pPr>
      <w:r w:rsidRPr="0059347E">
        <w:rPr>
          <w:rFonts w:eastAsia="Times New Roman" w:cs="Times New Roman"/>
          <w:sz w:val="24"/>
          <w:szCs w:val="24"/>
        </w:rPr>
        <w:t>—</w:t>
      </w:r>
      <w:r w:rsidRPr="0059347E">
        <w:rPr>
          <w:rFonts w:eastAsia="Times New Roman" w:cs="Times New Roman"/>
          <w:sz w:val="24"/>
          <w:szCs w:val="24"/>
        </w:rPr>
        <w:tab/>
        <w:t>излагать основные исторические сведения о возникновении буддийской религиозной традиции в истории и в России, своими словами объяснять роль буддизма в становлении культуры народов России, российской культуры и государственности;</w:t>
      </w:r>
    </w:p>
    <w:p w:rsidR="00F44159" w:rsidRPr="0059347E" w:rsidRDefault="00F44159" w:rsidP="00F44159">
      <w:pPr>
        <w:tabs>
          <w:tab w:val="left" w:pos="227"/>
        </w:tabs>
        <w:autoSpaceDE w:val="0"/>
        <w:autoSpaceDN w:val="0"/>
        <w:adjustRightInd w:val="0"/>
        <w:spacing w:line="238" w:lineRule="atLeast"/>
        <w:ind w:firstLine="0"/>
        <w:textAlignment w:val="center"/>
        <w:rPr>
          <w:rFonts w:eastAsia="Times New Roman" w:cs="Times New Roman"/>
          <w:sz w:val="24"/>
          <w:szCs w:val="24"/>
        </w:rPr>
      </w:pPr>
      <w:r w:rsidRPr="0059347E">
        <w:rPr>
          <w:rFonts w:eastAsia="Times New Roman" w:cs="Times New Roman"/>
          <w:sz w:val="24"/>
          <w:szCs w:val="24"/>
        </w:rPr>
        <w:t>—</w:t>
      </w:r>
      <w:r w:rsidRPr="0059347E">
        <w:rPr>
          <w:rFonts w:eastAsia="Times New Roman" w:cs="Times New Roman"/>
          <w:sz w:val="24"/>
          <w:szCs w:val="24"/>
        </w:rPr>
        <w:tab/>
        <w:t>первоначальный опыт поисковой, проектной деятельности по изучению буддийского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rsidR="00F44159" w:rsidRPr="0059347E" w:rsidRDefault="00F44159" w:rsidP="00F44159">
      <w:pPr>
        <w:tabs>
          <w:tab w:val="left" w:pos="227"/>
        </w:tabs>
        <w:autoSpaceDE w:val="0"/>
        <w:autoSpaceDN w:val="0"/>
        <w:adjustRightInd w:val="0"/>
        <w:spacing w:line="238" w:lineRule="atLeast"/>
        <w:ind w:firstLine="0"/>
        <w:textAlignment w:val="center"/>
        <w:rPr>
          <w:rFonts w:eastAsia="Times New Roman" w:cs="Times New Roman"/>
          <w:sz w:val="24"/>
          <w:szCs w:val="24"/>
        </w:rPr>
      </w:pPr>
      <w:r w:rsidRPr="0059347E">
        <w:rPr>
          <w:rFonts w:eastAsia="Times New Roman" w:cs="Times New Roman"/>
          <w:sz w:val="24"/>
          <w:szCs w:val="24"/>
        </w:rPr>
        <w:t>—</w:t>
      </w:r>
      <w:r w:rsidRPr="0059347E">
        <w:rPr>
          <w:rFonts w:eastAsia="Times New Roman" w:cs="Times New Roman"/>
          <w:sz w:val="24"/>
          <w:szCs w:val="24"/>
        </w:rPr>
        <w:tab/>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rsidR="00F44159" w:rsidRPr="0059347E" w:rsidRDefault="00F44159" w:rsidP="00F44159">
      <w:pPr>
        <w:tabs>
          <w:tab w:val="left" w:pos="227"/>
        </w:tabs>
        <w:autoSpaceDE w:val="0"/>
        <w:autoSpaceDN w:val="0"/>
        <w:adjustRightInd w:val="0"/>
        <w:spacing w:line="238" w:lineRule="atLeast"/>
        <w:ind w:firstLine="0"/>
        <w:textAlignment w:val="center"/>
        <w:rPr>
          <w:rFonts w:eastAsia="Times New Roman" w:cs="Times New Roman"/>
          <w:sz w:val="24"/>
          <w:szCs w:val="24"/>
        </w:rPr>
      </w:pPr>
      <w:r w:rsidRPr="0059347E">
        <w:rPr>
          <w:rFonts w:eastAsia="Times New Roman" w:cs="Times New Roman"/>
          <w:sz w:val="24"/>
          <w:szCs w:val="24"/>
        </w:rPr>
        <w:t>—</w:t>
      </w:r>
      <w:r w:rsidRPr="0059347E">
        <w:rPr>
          <w:rFonts w:eastAsia="Times New Roman" w:cs="Times New Roman"/>
          <w:sz w:val="24"/>
          <w:szCs w:val="24"/>
        </w:rPr>
        <w:tab/>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F44159" w:rsidRPr="0059347E" w:rsidRDefault="00F44159" w:rsidP="00F44159">
      <w:pPr>
        <w:tabs>
          <w:tab w:val="left" w:pos="227"/>
        </w:tabs>
        <w:autoSpaceDE w:val="0"/>
        <w:autoSpaceDN w:val="0"/>
        <w:adjustRightInd w:val="0"/>
        <w:spacing w:line="238" w:lineRule="atLeast"/>
        <w:ind w:firstLine="0"/>
        <w:textAlignment w:val="center"/>
        <w:rPr>
          <w:rFonts w:eastAsia="Times New Roman" w:cs="Times New Roman"/>
          <w:sz w:val="24"/>
          <w:szCs w:val="24"/>
        </w:rPr>
      </w:pPr>
      <w:r w:rsidRPr="0059347E">
        <w:rPr>
          <w:rFonts w:eastAsia="Times New Roman" w:cs="Times New Roman"/>
          <w:sz w:val="24"/>
          <w:szCs w:val="24"/>
        </w:rPr>
        <w:t>—</w:t>
      </w:r>
      <w:r w:rsidRPr="0059347E">
        <w:rPr>
          <w:rFonts w:eastAsia="Times New Roman" w:cs="Times New Roman"/>
          <w:sz w:val="24"/>
          <w:szCs w:val="24"/>
        </w:rPr>
        <w:tab/>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F44159" w:rsidRPr="0059347E" w:rsidRDefault="00F44159" w:rsidP="00F44159">
      <w:pPr>
        <w:tabs>
          <w:tab w:val="left" w:pos="227"/>
        </w:tabs>
        <w:autoSpaceDE w:val="0"/>
        <w:autoSpaceDN w:val="0"/>
        <w:adjustRightInd w:val="0"/>
        <w:spacing w:line="238" w:lineRule="atLeast"/>
        <w:ind w:firstLine="0"/>
        <w:textAlignment w:val="center"/>
        <w:rPr>
          <w:rFonts w:eastAsia="Times New Roman" w:cs="Times New Roman"/>
          <w:sz w:val="24"/>
          <w:szCs w:val="24"/>
        </w:rPr>
      </w:pPr>
      <w:r w:rsidRPr="0059347E">
        <w:rPr>
          <w:rFonts w:eastAsia="Times New Roman" w:cs="Times New Roman"/>
          <w:sz w:val="24"/>
          <w:szCs w:val="24"/>
        </w:rPr>
        <w:t>—</w:t>
      </w:r>
      <w:r w:rsidRPr="0059347E">
        <w:rPr>
          <w:rFonts w:eastAsia="Times New Roman" w:cs="Times New Roman"/>
          <w:sz w:val="24"/>
          <w:szCs w:val="24"/>
        </w:rPr>
        <w:tab/>
        <w:t>выражать своими словами понимание человеческого достоинства, ценности человеческой жизни в буддийской духовно-нравственной культуре, традиции.</w:t>
      </w:r>
    </w:p>
    <w:p w:rsidR="00F44159" w:rsidRPr="0059347E" w:rsidRDefault="00F44159" w:rsidP="00F44159">
      <w:pPr>
        <w:keepNext/>
        <w:suppressAutoHyphens/>
        <w:autoSpaceDE w:val="0"/>
        <w:autoSpaceDN w:val="0"/>
        <w:adjustRightInd w:val="0"/>
        <w:spacing w:before="360" w:after="240" w:line="240" w:lineRule="atLeast"/>
        <w:ind w:firstLine="0"/>
        <w:jc w:val="left"/>
        <w:textAlignment w:val="center"/>
        <w:rPr>
          <w:rFonts w:cs="Times New Roman"/>
          <w:b/>
          <w:bCs/>
          <w:position w:val="6"/>
          <w:sz w:val="24"/>
          <w:szCs w:val="24"/>
        </w:rPr>
      </w:pPr>
      <w:r w:rsidRPr="0059347E">
        <w:rPr>
          <w:rFonts w:cs="Times New Roman"/>
          <w:b/>
          <w:bCs/>
          <w:position w:val="6"/>
          <w:sz w:val="24"/>
          <w:szCs w:val="24"/>
        </w:rPr>
        <w:t>Модуль «Основы иудейской культуры»</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Предметные результаты освоения образовательной программы модуля «Основы иудейской культуры» должны отражать сформированность умений:</w:t>
      </w:r>
    </w:p>
    <w:p w:rsidR="00F44159" w:rsidRPr="0059347E" w:rsidRDefault="00F44159" w:rsidP="00F44159">
      <w:pPr>
        <w:tabs>
          <w:tab w:val="left" w:pos="227"/>
        </w:tabs>
        <w:autoSpaceDE w:val="0"/>
        <w:autoSpaceDN w:val="0"/>
        <w:adjustRightInd w:val="0"/>
        <w:spacing w:line="238" w:lineRule="atLeast"/>
        <w:ind w:firstLine="0"/>
        <w:textAlignment w:val="center"/>
        <w:rPr>
          <w:rFonts w:eastAsia="Times New Roman" w:cs="Times New Roman"/>
          <w:sz w:val="24"/>
          <w:szCs w:val="24"/>
        </w:rPr>
      </w:pPr>
      <w:r w:rsidRPr="0059347E">
        <w:rPr>
          <w:rFonts w:eastAsia="Times New Roman" w:cs="Times New Roman"/>
          <w:sz w:val="24"/>
          <w:szCs w:val="24"/>
        </w:rPr>
        <w:t>—</w:t>
      </w:r>
      <w:r w:rsidRPr="0059347E">
        <w:rPr>
          <w:rFonts w:eastAsia="Times New Roman" w:cs="Times New Roman"/>
          <w:sz w:val="24"/>
          <w:szCs w:val="24"/>
        </w:rPr>
        <w:tab/>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F44159" w:rsidRPr="0059347E" w:rsidRDefault="00F44159" w:rsidP="00F44159">
      <w:pPr>
        <w:tabs>
          <w:tab w:val="left" w:pos="227"/>
        </w:tabs>
        <w:autoSpaceDE w:val="0"/>
        <w:autoSpaceDN w:val="0"/>
        <w:adjustRightInd w:val="0"/>
        <w:spacing w:line="238" w:lineRule="atLeast"/>
        <w:ind w:firstLine="0"/>
        <w:textAlignment w:val="center"/>
        <w:rPr>
          <w:rFonts w:eastAsia="Times New Roman" w:cs="Times New Roman"/>
          <w:sz w:val="24"/>
          <w:szCs w:val="24"/>
        </w:rPr>
      </w:pPr>
      <w:r w:rsidRPr="0059347E">
        <w:rPr>
          <w:rFonts w:eastAsia="Times New Roman" w:cs="Times New Roman"/>
          <w:sz w:val="24"/>
          <w:szCs w:val="24"/>
        </w:rPr>
        <w:t>—</w:t>
      </w:r>
      <w:r w:rsidRPr="0059347E">
        <w:rPr>
          <w:rFonts w:eastAsia="Times New Roman" w:cs="Times New Roman"/>
          <w:sz w:val="24"/>
          <w:szCs w:val="24"/>
        </w:rPr>
        <w:tab/>
        <w:t>выражать своими словами понимание значимости нравственного совершенствования и роли в этом личных усилий человека, приводить примеры;</w:t>
      </w:r>
    </w:p>
    <w:p w:rsidR="00F44159" w:rsidRPr="0059347E" w:rsidRDefault="00F44159" w:rsidP="00F44159">
      <w:pPr>
        <w:tabs>
          <w:tab w:val="left" w:pos="227"/>
        </w:tabs>
        <w:autoSpaceDE w:val="0"/>
        <w:autoSpaceDN w:val="0"/>
        <w:adjustRightInd w:val="0"/>
        <w:spacing w:line="238" w:lineRule="atLeast"/>
        <w:ind w:firstLine="0"/>
        <w:textAlignment w:val="center"/>
        <w:rPr>
          <w:rFonts w:eastAsia="Times New Roman" w:cs="Times New Roman"/>
          <w:sz w:val="24"/>
          <w:szCs w:val="24"/>
        </w:rPr>
      </w:pPr>
      <w:r w:rsidRPr="0059347E">
        <w:rPr>
          <w:rFonts w:eastAsia="Times New Roman" w:cs="Times New Roman"/>
          <w:sz w:val="24"/>
          <w:szCs w:val="24"/>
        </w:rPr>
        <w:t>—</w:t>
      </w:r>
      <w:r w:rsidRPr="0059347E">
        <w:rPr>
          <w:rFonts w:eastAsia="Times New Roman" w:cs="Times New Roman"/>
          <w:sz w:val="24"/>
          <w:szCs w:val="24"/>
        </w:rPr>
        <w:tab/>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F44159" w:rsidRPr="0059347E" w:rsidRDefault="00F44159" w:rsidP="00F44159">
      <w:pPr>
        <w:tabs>
          <w:tab w:val="left" w:pos="227"/>
        </w:tabs>
        <w:autoSpaceDE w:val="0"/>
        <w:autoSpaceDN w:val="0"/>
        <w:adjustRightInd w:val="0"/>
        <w:spacing w:line="238" w:lineRule="atLeast"/>
        <w:ind w:firstLine="0"/>
        <w:textAlignment w:val="center"/>
        <w:rPr>
          <w:rFonts w:eastAsia="Times New Roman" w:cs="Times New Roman"/>
          <w:sz w:val="24"/>
          <w:szCs w:val="24"/>
        </w:rPr>
      </w:pPr>
      <w:r w:rsidRPr="0059347E">
        <w:rPr>
          <w:rFonts w:eastAsia="Times New Roman" w:cs="Times New Roman"/>
          <w:sz w:val="24"/>
          <w:szCs w:val="24"/>
        </w:rPr>
        <w:t>—</w:t>
      </w:r>
      <w:r w:rsidRPr="0059347E">
        <w:rPr>
          <w:rFonts w:eastAsia="Times New Roman" w:cs="Times New Roman"/>
          <w:sz w:val="24"/>
          <w:szCs w:val="24"/>
        </w:rPr>
        <w:tab/>
        <w:t>рассказывать о нравственных заповедях, нормах иудейской морали, их значении в выстраивании отношений в семье, между людьми, в общении и деятельности;</w:t>
      </w:r>
    </w:p>
    <w:p w:rsidR="00F44159" w:rsidRPr="0059347E" w:rsidRDefault="00F44159" w:rsidP="00F44159">
      <w:pPr>
        <w:tabs>
          <w:tab w:val="left" w:pos="227"/>
        </w:tabs>
        <w:autoSpaceDE w:val="0"/>
        <w:autoSpaceDN w:val="0"/>
        <w:adjustRightInd w:val="0"/>
        <w:spacing w:line="238" w:lineRule="atLeast"/>
        <w:ind w:firstLine="0"/>
        <w:textAlignment w:val="center"/>
        <w:rPr>
          <w:rFonts w:eastAsia="Times New Roman" w:cs="Times New Roman"/>
          <w:sz w:val="24"/>
          <w:szCs w:val="24"/>
        </w:rPr>
      </w:pPr>
      <w:r w:rsidRPr="0059347E">
        <w:rPr>
          <w:rFonts w:eastAsia="Times New Roman" w:cs="Times New Roman"/>
          <w:sz w:val="24"/>
          <w:szCs w:val="24"/>
        </w:rPr>
        <w:t>—</w:t>
      </w:r>
      <w:r w:rsidRPr="0059347E">
        <w:rPr>
          <w:rFonts w:eastAsia="Times New Roman" w:cs="Times New Roman"/>
          <w:sz w:val="24"/>
          <w:szCs w:val="24"/>
        </w:rPr>
        <w:tab/>
        <w:t>раскрывать основное содержание нравственных категорий в иудейской культуре, традиции (любовь, вера, милосердие, прощение, покаяние, сострадание, ответственность, послушание, исполнение заповедей, борьба с грехом и спасение), основное содержание и место заповедей (прежде всего, Десяти заповедей) в жизни человека; объяснять «золотое правило нравственности» в иудейской религиозной традиции;</w:t>
      </w:r>
    </w:p>
    <w:p w:rsidR="00F44159" w:rsidRPr="0059347E" w:rsidRDefault="00F44159" w:rsidP="00F44159">
      <w:pPr>
        <w:tabs>
          <w:tab w:val="left" w:pos="227"/>
        </w:tabs>
        <w:autoSpaceDE w:val="0"/>
        <w:autoSpaceDN w:val="0"/>
        <w:adjustRightInd w:val="0"/>
        <w:spacing w:line="238" w:lineRule="atLeast"/>
        <w:ind w:firstLine="0"/>
        <w:textAlignment w:val="center"/>
        <w:rPr>
          <w:rFonts w:eastAsia="Times New Roman" w:cs="Times New Roman"/>
          <w:sz w:val="24"/>
          <w:szCs w:val="24"/>
        </w:rPr>
      </w:pPr>
      <w:r w:rsidRPr="0059347E">
        <w:rPr>
          <w:rFonts w:eastAsia="Times New Roman" w:cs="Times New Roman"/>
          <w:sz w:val="24"/>
          <w:szCs w:val="24"/>
        </w:rPr>
        <w:t>—</w:t>
      </w:r>
      <w:r w:rsidRPr="0059347E">
        <w:rPr>
          <w:rFonts w:eastAsia="Times New Roman" w:cs="Times New Roman"/>
          <w:sz w:val="24"/>
          <w:szCs w:val="24"/>
        </w:rPr>
        <w:tab/>
        <w:t>первоначальный опыт осмысления и нравственной оценки поступков, поведения (своих и других людей) с позиций</w:t>
      </w:r>
      <w:r w:rsidRPr="0059347E">
        <w:rPr>
          <w:rFonts w:eastAsia="Times New Roman" w:cs="Times New Roman"/>
          <w:sz w:val="24"/>
          <w:szCs w:val="24"/>
        </w:rPr>
        <w:br/>
        <w:t>иудейской этики;</w:t>
      </w:r>
    </w:p>
    <w:p w:rsidR="00F44159" w:rsidRPr="0059347E" w:rsidRDefault="00F44159" w:rsidP="00F44159">
      <w:pPr>
        <w:tabs>
          <w:tab w:val="left" w:pos="227"/>
        </w:tabs>
        <w:autoSpaceDE w:val="0"/>
        <w:autoSpaceDN w:val="0"/>
        <w:adjustRightInd w:val="0"/>
        <w:spacing w:line="238" w:lineRule="atLeast"/>
        <w:ind w:firstLine="0"/>
        <w:textAlignment w:val="center"/>
        <w:rPr>
          <w:rFonts w:eastAsia="Times New Roman" w:cs="Times New Roman"/>
          <w:sz w:val="24"/>
          <w:szCs w:val="24"/>
        </w:rPr>
      </w:pPr>
      <w:r w:rsidRPr="0059347E">
        <w:rPr>
          <w:rFonts w:eastAsia="Times New Roman" w:cs="Times New Roman"/>
          <w:sz w:val="24"/>
          <w:szCs w:val="24"/>
        </w:rPr>
        <w:t>—</w:t>
      </w:r>
      <w:r w:rsidRPr="0059347E">
        <w:rPr>
          <w:rFonts w:eastAsia="Times New Roman" w:cs="Times New Roman"/>
          <w:sz w:val="24"/>
          <w:szCs w:val="24"/>
        </w:rPr>
        <w:tab/>
        <w:t>раскрывать своими словами первоначальные представления о мировоззрении (картине мира) в иудаизме, учение о единобожии, об основных принципах иудаизма;</w:t>
      </w:r>
    </w:p>
    <w:p w:rsidR="00F44159" w:rsidRPr="0059347E" w:rsidRDefault="00F44159" w:rsidP="00F44159">
      <w:pPr>
        <w:tabs>
          <w:tab w:val="left" w:pos="227"/>
        </w:tabs>
        <w:autoSpaceDE w:val="0"/>
        <w:autoSpaceDN w:val="0"/>
        <w:adjustRightInd w:val="0"/>
        <w:spacing w:line="238" w:lineRule="atLeast"/>
        <w:ind w:firstLine="0"/>
        <w:textAlignment w:val="center"/>
        <w:rPr>
          <w:rFonts w:eastAsia="Times New Roman" w:cs="Times New Roman"/>
          <w:sz w:val="24"/>
          <w:szCs w:val="24"/>
        </w:rPr>
      </w:pPr>
      <w:r w:rsidRPr="0059347E">
        <w:rPr>
          <w:rFonts w:eastAsia="Times New Roman" w:cs="Times New Roman"/>
          <w:sz w:val="24"/>
          <w:szCs w:val="24"/>
        </w:rPr>
        <w:t>—</w:t>
      </w:r>
      <w:r w:rsidRPr="0059347E">
        <w:rPr>
          <w:rFonts w:eastAsia="Times New Roman" w:cs="Times New Roman"/>
          <w:sz w:val="24"/>
          <w:szCs w:val="24"/>
        </w:rPr>
        <w:tab/>
        <w:t>рассказывать о священных текстах иудаизма — Торе и</w:t>
      </w:r>
      <w:r w:rsidRPr="0059347E">
        <w:rPr>
          <w:rFonts w:eastAsia="Times New Roman" w:cs="Times New Roman"/>
          <w:sz w:val="24"/>
          <w:szCs w:val="24"/>
        </w:rPr>
        <w:br/>
        <w:t>Танахе, о Талмуде, произведениях выдающихся деятелей</w:t>
      </w:r>
      <w:r w:rsidRPr="0059347E">
        <w:rPr>
          <w:rFonts w:eastAsia="Times New Roman" w:cs="Times New Roman"/>
          <w:sz w:val="24"/>
          <w:szCs w:val="24"/>
        </w:rPr>
        <w:br/>
        <w:t>иудаизма, богослужениях, молитвах;</w:t>
      </w:r>
    </w:p>
    <w:p w:rsidR="00F44159" w:rsidRPr="0059347E" w:rsidRDefault="00F44159" w:rsidP="00F44159">
      <w:pPr>
        <w:tabs>
          <w:tab w:val="left" w:pos="227"/>
        </w:tabs>
        <w:autoSpaceDE w:val="0"/>
        <w:autoSpaceDN w:val="0"/>
        <w:adjustRightInd w:val="0"/>
        <w:spacing w:line="238" w:lineRule="atLeast"/>
        <w:ind w:firstLine="0"/>
        <w:textAlignment w:val="center"/>
        <w:rPr>
          <w:rFonts w:eastAsia="Times New Roman" w:cs="Times New Roman"/>
          <w:sz w:val="24"/>
          <w:szCs w:val="24"/>
        </w:rPr>
      </w:pPr>
      <w:r w:rsidRPr="0059347E">
        <w:rPr>
          <w:rFonts w:eastAsia="Times New Roman" w:cs="Times New Roman"/>
          <w:sz w:val="24"/>
          <w:szCs w:val="24"/>
        </w:rPr>
        <w:t>—</w:t>
      </w:r>
      <w:r w:rsidRPr="0059347E">
        <w:rPr>
          <w:rFonts w:eastAsia="Times New Roman" w:cs="Times New Roman"/>
          <w:sz w:val="24"/>
          <w:szCs w:val="24"/>
        </w:rPr>
        <w:tab/>
        <w:t>рассказывать о назначении и устройстве синагоги, о раввинах, нормах поведения в синагоге, общения с мирянами и раввинами;</w:t>
      </w:r>
    </w:p>
    <w:p w:rsidR="00F44159" w:rsidRPr="0059347E" w:rsidRDefault="00F44159" w:rsidP="00F44159">
      <w:pPr>
        <w:tabs>
          <w:tab w:val="left" w:pos="227"/>
        </w:tabs>
        <w:autoSpaceDE w:val="0"/>
        <w:autoSpaceDN w:val="0"/>
        <w:adjustRightInd w:val="0"/>
        <w:spacing w:line="238" w:lineRule="atLeast"/>
        <w:ind w:firstLine="0"/>
        <w:textAlignment w:val="center"/>
        <w:rPr>
          <w:rFonts w:eastAsia="Times New Roman" w:cs="Times New Roman"/>
          <w:sz w:val="24"/>
          <w:szCs w:val="24"/>
        </w:rPr>
      </w:pPr>
      <w:r w:rsidRPr="0059347E">
        <w:rPr>
          <w:rFonts w:eastAsia="Times New Roman" w:cs="Times New Roman"/>
          <w:sz w:val="24"/>
          <w:szCs w:val="24"/>
        </w:rPr>
        <w:t>—</w:t>
      </w:r>
      <w:r w:rsidRPr="0059347E">
        <w:rPr>
          <w:rFonts w:eastAsia="Times New Roman" w:cs="Times New Roman"/>
          <w:sz w:val="24"/>
          <w:szCs w:val="24"/>
        </w:rPr>
        <w:tab/>
        <w:t>рассказывать об иудейских праздниках (не менее четырёх, включая Рош-а-Шана, Йом-Киппур, Суккот, Песах), постах, назначении поста;</w:t>
      </w:r>
    </w:p>
    <w:p w:rsidR="00F44159" w:rsidRPr="0059347E" w:rsidRDefault="00F44159" w:rsidP="00F44159">
      <w:pPr>
        <w:tabs>
          <w:tab w:val="left" w:pos="227"/>
        </w:tabs>
        <w:autoSpaceDE w:val="0"/>
        <w:autoSpaceDN w:val="0"/>
        <w:adjustRightInd w:val="0"/>
        <w:spacing w:line="238" w:lineRule="atLeast"/>
        <w:ind w:firstLine="0"/>
        <w:textAlignment w:val="center"/>
        <w:rPr>
          <w:rFonts w:eastAsia="Times New Roman" w:cs="Times New Roman"/>
          <w:sz w:val="24"/>
          <w:szCs w:val="24"/>
        </w:rPr>
      </w:pPr>
      <w:r w:rsidRPr="0059347E">
        <w:rPr>
          <w:rFonts w:eastAsia="Times New Roman" w:cs="Times New Roman"/>
          <w:sz w:val="24"/>
          <w:szCs w:val="24"/>
        </w:rPr>
        <w:t>—</w:t>
      </w:r>
      <w:r w:rsidRPr="0059347E">
        <w:rPr>
          <w:rFonts w:eastAsia="Times New Roman" w:cs="Times New Roman"/>
          <w:sz w:val="24"/>
          <w:szCs w:val="24"/>
        </w:rPr>
        <w:tab/>
        <w:t>раскрывать основное содержание норм отношений в еврейской семье, обязанностей и ответственности членов семьи, отношений детей к отцу, матери, братьям и сёстрам, старшим по возрасту, предкам; иудейских традиционных семейных ценностей;</w:t>
      </w:r>
    </w:p>
    <w:p w:rsidR="00F44159" w:rsidRPr="0059347E" w:rsidRDefault="00F44159" w:rsidP="00F44159">
      <w:pPr>
        <w:tabs>
          <w:tab w:val="left" w:pos="227"/>
        </w:tabs>
        <w:autoSpaceDE w:val="0"/>
        <w:autoSpaceDN w:val="0"/>
        <w:adjustRightInd w:val="0"/>
        <w:spacing w:line="238" w:lineRule="atLeast"/>
        <w:ind w:firstLine="0"/>
        <w:textAlignment w:val="center"/>
        <w:rPr>
          <w:rFonts w:eastAsia="Times New Roman" w:cs="Times New Roman"/>
          <w:sz w:val="24"/>
          <w:szCs w:val="24"/>
        </w:rPr>
      </w:pPr>
      <w:r w:rsidRPr="0059347E">
        <w:rPr>
          <w:rFonts w:eastAsia="Times New Roman" w:cs="Times New Roman"/>
          <w:spacing w:val="-3"/>
          <w:sz w:val="24"/>
          <w:szCs w:val="24"/>
        </w:rPr>
        <w:t>—</w:t>
      </w:r>
      <w:r w:rsidRPr="0059347E">
        <w:rPr>
          <w:rFonts w:eastAsia="Times New Roman" w:cs="Times New Roman"/>
          <w:spacing w:val="-3"/>
          <w:sz w:val="24"/>
          <w:szCs w:val="24"/>
        </w:rPr>
        <w:tab/>
        <w:t>распознавать иудейскую символику, объяснять своими слова</w:t>
      </w:r>
      <w:r w:rsidRPr="0059347E">
        <w:rPr>
          <w:rFonts w:eastAsia="Times New Roman" w:cs="Times New Roman"/>
          <w:sz w:val="24"/>
          <w:szCs w:val="24"/>
        </w:rPr>
        <w:t>ми её смысл (магендовид) и значение в еврейской культуре;</w:t>
      </w:r>
    </w:p>
    <w:p w:rsidR="00F44159" w:rsidRPr="0059347E" w:rsidRDefault="00F44159" w:rsidP="00F44159">
      <w:pPr>
        <w:tabs>
          <w:tab w:val="left" w:pos="227"/>
        </w:tabs>
        <w:autoSpaceDE w:val="0"/>
        <w:autoSpaceDN w:val="0"/>
        <w:adjustRightInd w:val="0"/>
        <w:spacing w:line="238" w:lineRule="atLeast"/>
        <w:ind w:firstLine="0"/>
        <w:textAlignment w:val="center"/>
        <w:rPr>
          <w:rFonts w:eastAsia="Times New Roman" w:cs="Times New Roman"/>
          <w:sz w:val="24"/>
          <w:szCs w:val="24"/>
        </w:rPr>
      </w:pPr>
      <w:r w:rsidRPr="0059347E">
        <w:rPr>
          <w:rFonts w:eastAsia="Times New Roman" w:cs="Times New Roman"/>
          <w:sz w:val="24"/>
          <w:szCs w:val="24"/>
        </w:rPr>
        <w:t>—</w:t>
      </w:r>
      <w:r w:rsidRPr="0059347E">
        <w:rPr>
          <w:rFonts w:eastAsia="Times New Roman" w:cs="Times New Roman"/>
          <w:sz w:val="24"/>
          <w:szCs w:val="24"/>
        </w:rPr>
        <w:tab/>
        <w:t>рассказывать о художественной культуре в иудейской традиции, каллиграфии, религиозных напевах, архитектуре, книжной миниатюре, религиозной атрибутике, одежде;</w:t>
      </w:r>
    </w:p>
    <w:p w:rsidR="00F44159" w:rsidRPr="0059347E" w:rsidRDefault="00F44159" w:rsidP="00F44159">
      <w:pPr>
        <w:tabs>
          <w:tab w:val="left" w:pos="227"/>
        </w:tabs>
        <w:autoSpaceDE w:val="0"/>
        <w:autoSpaceDN w:val="0"/>
        <w:adjustRightInd w:val="0"/>
        <w:spacing w:line="238" w:lineRule="atLeast"/>
        <w:ind w:firstLine="0"/>
        <w:textAlignment w:val="center"/>
        <w:rPr>
          <w:rFonts w:eastAsia="Times New Roman" w:cs="Times New Roman"/>
          <w:sz w:val="24"/>
          <w:szCs w:val="24"/>
        </w:rPr>
      </w:pPr>
      <w:r w:rsidRPr="0059347E">
        <w:rPr>
          <w:rFonts w:eastAsia="Times New Roman" w:cs="Times New Roman"/>
          <w:sz w:val="24"/>
          <w:szCs w:val="24"/>
        </w:rPr>
        <w:t>—</w:t>
      </w:r>
      <w:r w:rsidRPr="0059347E">
        <w:rPr>
          <w:rFonts w:eastAsia="Times New Roman" w:cs="Times New Roman"/>
          <w:sz w:val="24"/>
          <w:szCs w:val="24"/>
        </w:rPr>
        <w:tab/>
        <w:t>излагать основные исторические сведения о появлении</w:t>
      </w:r>
      <w:r w:rsidRPr="0059347E">
        <w:rPr>
          <w:rFonts w:eastAsia="Times New Roman" w:cs="Times New Roman"/>
          <w:sz w:val="24"/>
          <w:szCs w:val="24"/>
        </w:rPr>
        <w:br/>
        <w:t>иудаизма на территории России, своими словами объяснять роль иудаизма в становлении культуры народов России, российской культуры и государственности;</w:t>
      </w:r>
    </w:p>
    <w:p w:rsidR="00F44159" w:rsidRPr="0059347E" w:rsidRDefault="00F44159" w:rsidP="00F44159">
      <w:pPr>
        <w:tabs>
          <w:tab w:val="left" w:pos="227"/>
        </w:tabs>
        <w:autoSpaceDE w:val="0"/>
        <w:autoSpaceDN w:val="0"/>
        <w:adjustRightInd w:val="0"/>
        <w:spacing w:line="238" w:lineRule="atLeast"/>
        <w:ind w:firstLine="0"/>
        <w:textAlignment w:val="center"/>
        <w:rPr>
          <w:rFonts w:eastAsia="Times New Roman" w:cs="Times New Roman"/>
          <w:sz w:val="24"/>
          <w:szCs w:val="24"/>
        </w:rPr>
      </w:pPr>
      <w:r w:rsidRPr="0059347E">
        <w:rPr>
          <w:rFonts w:eastAsia="Times New Roman" w:cs="Times New Roman"/>
          <w:sz w:val="24"/>
          <w:szCs w:val="24"/>
        </w:rPr>
        <w:t>—</w:t>
      </w:r>
      <w:r w:rsidRPr="0059347E">
        <w:rPr>
          <w:rFonts w:eastAsia="Times New Roman" w:cs="Times New Roman"/>
          <w:sz w:val="24"/>
          <w:szCs w:val="24"/>
        </w:rPr>
        <w:tab/>
        <w:t>первоначальный опыт поисковой, проектной деятельности по изучению иудейского исторического и культурного наследия в своей местности, регионе (синагоги, кладбища, памятные и святые места), оформлению и представлению её результатов;</w:t>
      </w:r>
    </w:p>
    <w:p w:rsidR="00F44159" w:rsidRPr="0059347E" w:rsidRDefault="00F44159" w:rsidP="00F44159">
      <w:pPr>
        <w:tabs>
          <w:tab w:val="left" w:pos="227"/>
        </w:tabs>
        <w:autoSpaceDE w:val="0"/>
        <w:autoSpaceDN w:val="0"/>
        <w:adjustRightInd w:val="0"/>
        <w:spacing w:line="238" w:lineRule="atLeast"/>
        <w:ind w:firstLine="0"/>
        <w:textAlignment w:val="center"/>
        <w:rPr>
          <w:rFonts w:eastAsia="Times New Roman" w:cs="Times New Roman"/>
          <w:sz w:val="24"/>
          <w:szCs w:val="24"/>
        </w:rPr>
      </w:pPr>
      <w:r w:rsidRPr="0059347E">
        <w:rPr>
          <w:rFonts w:eastAsia="Times New Roman" w:cs="Times New Roman"/>
          <w:sz w:val="24"/>
          <w:szCs w:val="24"/>
        </w:rPr>
        <w:t>—</w:t>
      </w:r>
      <w:r w:rsidRPr="0059347E">
        <w:rPr>
          <w:rFonts w:eastAsia="Times New Roman" w:cs="Times New Roman"/>
          <w:sz w:val="24"/>
          <w:szCs w:val="24"/>
        </w:rPr>
        <w:tab/>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rsidR="00F44159" w:rsidRPr="0059347E" w:rsidRDefault="00F44159" w:rsidP="00F44159">
      <w:pPr>
        <w:tabs>
          <w:tab w:val="left" w:pos="227"/>
        </w:tabs>
        <w:autoSpaceDE w:val="0"/>
        <w:autoSpaceDN w:val="0"/>
        <w:adjustRightInd w:val="0"/>
        <w:spacing w:line="238" w:lineRule="atLeast"/>
        <w:ind w:firstLine="0"/>
        <w:textAlignment w:val="center"/>
        <w:rPr>
          <w:rFonts w:eastAsia="Times New Roman" w:cs="Times New Roman"/>
          <w:spacing w:val="-1"/>
          <w:sz w:val="24"/>
          <w:szCs w:val="24"/>
        </w:rPr>
      </w:pPr>
      <w:r w:rsidRPr="0059347E">
        <w:rPr>
          <w:rFonts w:eastAsia="Times New Roman" w:cs="Times New Roman"/>
          <w:spacing w:val="-1"/>
          <w:sz w:val="24"/>
          <w:szCs w:val="24"/>
        </w:rPr>
        <w:t>—</w:t>
      </w:r>
      <w:r w:rsidRPr="0059347E">
        <w:rPr>
          <w:rFonts w:eastAsia="Times New Roman" w:cs="Times New Roman"/>
          <w:spacing w:val="-1"/>
          <w:sz w:val="24"/>
          <w:szCs w:val="24"/>
        </w:rPr>
        <w:tab/>
        <w:t>выражать своими словами понимание свободы мировоззрен</w:t>
      </w:r>
      <w:r w:rsidRPr="0059347E">
        <w:rPr>
          <w:rFonts w:eastAsia="Times New Roman" w:cs="Times New Roman"/>
          <w:sz w:val="24"/>
          <w:szCs w:val="24"/>
        </w:rPr>
        <w:t xml:space="preserve">ческого выбора, отношения человека, людей в обществе к </w:t>
      </w:r>
      <w:r w:rsidRPr="0059347E">
        <w:rPr>
          <w:rFonts w:eastAsia="Times New Roman" w:cs="Times New Roman"/>
          <w:spacing w:val="-1"/>
          <w:sz w:val="24"/>
          <w:szCs w:val="24"/>
        </w:rPr>
        <w:t xml:space="preserve">религии, свободы вероисповедания; понимание российского </w:t>
      </w:r>
      <w:r w:rsidRPr="0059347E">
        <w:rPr>
          <w:rFonts w:eastAsia="Times New Roman" w:cs="Times New Roman"/>
          <w:sz w:val="24"/>
          <w:szCs w:val="24"/>
        </w:rPr>
        <w:t>общества как многоэтничного и многорелигиозного (приво</w:t>
      </w:r>
      <w:r w:rsidRPr="0059347E">
        <w:rPr>
          <w:rFonts w:eastAsia="Times New Roman" w:cs="Times New Roman"/>
          <w:spacing w:val="-1"/>
          <w:sz w:val="24"/>
          <w:szCs w:val="24"/>
        </w:rPr>
        <w:t>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F44159" w:rsidRPr="0059347E" w:rsidRDefault="00F44159" w:rsidP="00F44159">
      <w:pPr>
        <w:tabs>
          <w:tab w:val="left" w:pos="227"/>
        </w:tabs>
        <w:autoSpaceDE w:val="0"/>
        <w:autoSpaceDN w:val="0"/>
        <w:adjustRightInd w:val="0"/>
        <w:spacing w:line="238" w:lineRule="atLeast"/>
        <w:ind w:firstLine="0"/>
        <w:textAlignment w:val="center"/>
        <w:rPr>
          <w:rFonts w:eastAsia="Times New Roman" w:cs="Times New Roman"/>
          <w:sz w:val="24"/>
          <w:szCs w:val="24"/>
        </w:rPr>
      </w:pPr>
      <w:r w:rsidRPr="0059347E">
        <w:rPr>
          <w:rFonts w:eastAsia="Times New Roman" w:cs="Times New Roman"/>
          <w:sz w:val="24"/>
          <w:szCs w:val="24"/>
        </w:rPr>
        <w:t>—</w:t>
      </w:r>
      <w:r w:rsidRPr="0059347E">
        <w:rPr>
          <w:rFonts w:eastAsia="Times New Roman" w:cs="Times New Roman"/>
          <w:sz w:val="24"/>
          <w:szCs w:val="24"/>
        </w:rPr>
        <w:tab/>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F44159" w:rsidRPr="0059347E" w:rsidRDefault="00F44159" w:rsidP="00F44159">
      <w:pPr>
        <w:tabs>
          <w:tab w:val="left" w:pos="227"/>
        </w:tabs>
        <w:autoSpaceDE w:val="0"/>
        <w:autoSpaceDN w:val="0"/>
        <w:adjustRightInd w:val="0"/>
        <w:spacing w:line="238" w:lineRule="atLeast"/>
        <w:ind w:firstLine="0"/>
        <w:textAlignment w:val="center"/>
        <w:rPr>
          <w:rFonts w:eastAsia="Times New Roman" w:cs="Times New Roman"/>
          <w:sz w:val="24"/>
          <w:szCs w:val="24"/>
        </w:rPr>
      </w:pPr>
      <w:r w:rsidRPr="0059347E">
        <w:rPr>
          <w:rFonts w:eastAsia="Times New Roman" w:cs="Times New Roman"/>
          <w:sz w:val="24"/>
          <w:szCs w:val="24"/>
        </w:rPr>
        <w:t>—</w:t>
      </w:r>
      <w:r w:rsidRPr="0059347E">
        <w:rPr>
          <w:rFonts w:eastAsia="Times New Roman" w:cs="Times New Roman"/>
          <w:sz w:val="24"/>
          <w:szCs w:val="24"/>
        </w:rPr>
        <w:tab/>
        <w:t>выражать своими словами понимание человеческого достоинства, ценности человеческой жизни в иудейской духовно-нравственной культуре, традиции.</w:t>
      </w:r>
    </w:p>
    <w:p w:rsidR="00F44159" w:rsidRPr="0059347E" w:rsidRDefault="00F44159" w:rsidP="00F44159">
      <w:pPr>
        <w:keepNext/>
        <w:suppressAutoHyphens/>
        <w:autoSpaceDE w:val="0"/>
        <w:autoSpaceDN w:val="0"/>
        <w:adjustRightInd w:val="0"/>
        <w:spacing w:before="360" w:after="240" w:line="240" w:lineRule="atLeast"/>
        <w:ind w:firstLine="0"/>
        <w:jc w:val="left"/>
        <w:textAlignment w:val="center"/>
        <w:rPr>
          <w:rFonts w:cs="Times New Roman"/>
          <w:b/>
          <w:bCs/>
          <w:position w:val="6"/>
          <w:sz w:val="24"/>
          <w:szCs w:val="24"/>
        </w:rPr>
      </w:pPr>
      <w:r w:rsidRPr="0059347E">
        <w:rPr>
          <w:rFonts w:cs="Times New Roman"/>
          <w:b/>
          <w:bCs/>
          <w:position w:val="6"/>
          <w:sz w:val="24"/>
          <w:szCs w:val="24"/>
        </w:rPr>
        <w:t>Модуль «Основы религиозных культур народов России»</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Предметные результаты освоения образовательной программы модуля «Основы религиозных культур народов России» должны отражать сформированность умений:</w:t>
      </w:r>
    </w:p>
    <w:p w:rsidR="00F44159" w:rsidRPr="0059347E" w:rsidRDefault="00F44159" w:rsidP="00F44159">
      <w:pPr>
        <w:tabs>
          <w:tab w:val="left" w:pos="227"/>
        </w:tabs>
        <w:autoSpaceDE w:val="0"/>
        <w:autoSpaceDN w:val="0"/>
        <w:adjustRightInd w:val="0"/>
        <w:spacing w:line="238" w:lineRule="atLeast"/>
        <w:ind w:firstLine="0"/>
        <w:textAlignment w:val="center"/>
        <w:rPr>
          <w:rFonts w:eastAsia="Times New Roman" w:cs="Times New Roman"/>
          <w:sz w:val="24"/>
          <w:szCs w:val="24"/>
        </w:rPr>
      </w:pPr>
      <w:r w:rsidRPr="0059347E">
        <w:rPr>
          <w:rFonts w:eastAsia="Times New Roman" w:cs="Times New Roman"/>
          <w:sz w:val="24"/>
          <w:szCs w:val="24"/>
        </w:rPr>
        <w:t>—</w:t>
      </w:r>
      <w:r w:rsidRPr="0059347E">
        <w:rPr>
          <w:rFonts w:eastAsia="Times New Roman" w:cs="Times New Roman"/>
          <w:sz w:val="24"/>
          <w:szCs w:val="24"/>
        </w:rPr>
        <w:tab/>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F44159" w:rsidRPr="0059347E" w:rsidRDefault="00F44159" w:rsidP="00F44159">
      <w:pPr>
        <w:tabs>
          <w:tab w:val="left" w:pos="227"/>
        </w:tabs>
        <w:autoSpaceDE w:val="0"/>
        <w:autoSpaceDN w:val="0"/>
        <w:adjustRightInd w:val="0"/>
        <w:spacing w:line="238" w:lineRule="atLeast"/>
        <w:ind w:firstLine="0"/>
        <w:textAlignment w:val="center"/>
        <w:rPr>
          <w:rFonts w:eastAsia="Times New Roman" w:cs="Times New Roman"/>
          <w:sz w:val="24"/>
          <w:szCs w:val="24"/>
        </w:rPr>
      </w:pPr>
      <w:r w:rsidRPr="0059347E">
        <w:rPr>
          <w:rFonts w:eastAsia="Times New Roman" w:cs="Times New Roman"/>
          <w:sz w:val="24"/>
          <w:szCs w:val="24"/>
        </w:rPr>
        <w:t>—</w:t>
      </w:r>
      <w:r w:rsidRPr="0059347E">
        <w:rPr>
          <w:rFonts w:eastAsia="Times New Roman" w:cs="Times New Roman"/>
          <w:sz w:val="24"/>
          <w:szCs w:val="24"/>
        </w:rPr>
        <w:tab/>
        <w:t>выражать своими словами понимание значимости нравственного самосовершенствования и роли в этом личных усилий человека, приводить примеры;</w:t>
      </w:r>
    </w:p>
    <w:p w:rsidR="00F44159" w:rsidRPr="0059347E" w:rsidRDefault="00F44159" w:rsidP="00F44159">
      <w:pPr>
        <w:tabs>
          <w:tab w:val="left" w:pos="227"/>
        </w:tabs>
        <w:autoSpaceDE w:val="0"/>
        <w:autoSpaceDN w:val="0"/>
        <w:adjustRightInd w:val="0"/>
        <w:spacing w:line="238" w:lineRule="atLeast"/>
        <w:ind w:firstLine="0"/>
        <w:textAlignment w:val="center"/>
        <w:rPr>
          <w:rFonts w:eastAsia="Times New Roman" w:cs="Times New Roman"/>
          <w:sz w:val="24"/>
          <w:szCs w:val="24"/>
        </w:rPr>
      </w:pPr>
      <w:r w:rsidRPr="0059347E">
        <w:rPr>
          <w:rFonts w:eastAsia="Times New Roman" w:cs="Times New Roman"/>
          <w:sz w:val="24"/>
          <w:szCs w:val="24"/>
        </w:rPr>
        <w:t>—</w:t>
      </w:r>
      <w:r w:rsidRPr="0059347E">
        <w:rPr>
          <w:rFonts w:eastAsia="Times New Roman" w:cs="Times New Roman"/>
          <w:sz w:val="24"/>
          <w:szCs w:val="24"/>
        </w:rPr>
        <w:tab/>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F44159" w:rsidRPr="0059347E" w:rsidRDefault="00F44159" w:rsidP="00F44159">
      <w:pPr>
        <w:tabs>
          <w:tab w:val="left" w:pos="227"/>
        </w:tabs>
        <w:autoSpaceDE w:val="0"/>
        <w:autoSpaceDN w:val="0"/>
        <w:adjustRightInd w:val="0"/>
        <w:spacing w:line="238" w:lineRule="atLeast"/>
        <w:ind w:firstLine="0"/>
        <w:textAlignment w:val="center"/>
        <w:rPr>
          <w:rFonts w:eastAsia="Times New Roman" w:cs="Times New Roman"/>
          <w:sz w:val="24"/>
          <w:szCs w:val="24"/>
        </w:rPr>
      </w:pPr>
      <w:r w:rsidRPr="0059347E">
        <w:rPr>
          <w:rFonts w:eastAsia="Times New Roman" w:cs="Times New Roman"/>
          <w:sz w:val="24"/>
          <w:szCs w:val="24"/>
        </w:rPr>
        <w:t>—</w:t>
      </w:r>
      <w:r w:rsidRPr="0059347E">
        <w:rPr>
          <w:rFonts w:eastAsia="Times New Roman" w:cs="Times New Roman"/>
          <w:sz w:val="24"/>
          <w:szCs w:val="24"/>
        </w:rPr>
        <w:tab/>
        <w:t>рассказывать о нравственных заповедях, нормах морали в традиционных религиях России (православие, ислам, буддизм, иудаизм), их значении в выстраивании отношений в семье, между людьми;</w:t>
      </w:r>
    </w:p>
    <w:p w:rsidR="00F44159" w:rsidRPr="0059347E" w:rsidRDefault="00F44159" w:rsidP="00F44159">
      <w:pPr>
        <w:tabs>
          <w:tab w:val="left" w:pos="227"/>
        </w:tabs>
        <w:autoSpaceDE w:val="0"/>
        <w:autoSpaceDN w:val="0"/>
        <w:adjustRightInd w:val="0"/>
        <w:spacing w:line="238" w:lineRule="atLeast"/>
        <w:ind w:firstLine="0"/>
        <w:textAlignment w:val="center"/>
        <w:rPr>
          <w:rFonts w:eastAsia="Times New Roman" w:cs="Times New Roman"/>
          <w:sz w:val="24"/>
          <w:szCs w:val="24"/>
        </w:rPr>
      </w:pPr>
      <w:r w:rsidRPr="0059347E">
        <w:rPr>
          <w:rFonts w:eastAsia="Times New Roman" w:cs="Times New Roman"/>
          <w:sz w:val="24"/>
          <w:szCs w:val="24"/>
        </w:rPr>
        <w:t>—</w:t>
      </w:r>
      <w:r w:rsidRPr="0059347E">
        <w:rPr>
          <w:rFonts w:eastAsia="Times New Roman" w:cs="Times New Roman"/>
          <w:sz w:val="24"/>
          <w:szCs w:val="24"/>
        </w:rPr>
        <w:tab/>
        <w:t>раскрывать основное содержание нравственных категорий (долг, свобода, ответственность, милосердие, забота о слабых, взаимопомощь) в религиозной культуре народов России (православии, исламе, буддизме, иудаизме); объяснять «золотое правило нравственности» в религиозных традициях;</w:t>
      </w:r>
    </w:p>
    <w:p w:rsidR="00F44159" w:rsidRPr="0059347E" w:rsidRDefault="00F44159" w:rsidP="00F44159">
      <w:pPr>
        <w:tabs>
          <w:tab w:val="left" w:pos="227"/>
        </w:tabs>
        <w:autoSpaceDE w:val="0"/>
        <w:autoSpaceDN w:val="0"/>
        <w:adjustRightInd w:val="0"/>
        <w:spacing w:line="238" w:lineRule="atLeast"/>
        <w:ind w:firstLine="0"/>
        <w:textAlignment w:val="center"/>
        <w:rPr>
          <w:rFonts w:eastAsia="Times New Roman" w:cs="Times New Roman"/>
          <w:sz w:val="24"/>
          <w:szCs w:val="24"/>
        </w:rPr>
      </w:pPr>
      <w:r w:rsidRPr="0059347E">
        <w:rPr>
          <w:rFonts w:eastAsia="Times New Roman" w:cs="Times New Roman"/>
          <w:sz w:val="24"/>
          <w:szCs w:val="24"/>
        </w:rPr>
        <w:t>—</w:t>
      </w:r>
      <w:r w:rsidRPr="0059347E">
        <w:rPr>
          <w:rFonts w:eastAsia="Times New Roman" w:cs="Times New Roman"/>
          <w:sz w:val="24"/>
          <w:szCs w:val="24"/>
        </w:rPr>
        <w:tab/>
        <w:t>соотносить нравственные формы поведения с нравственными нормами, заповедями в традиционных религиях народов России;</w:t>
      </w:r>
    </w:p>
    <w:p w:rsidR="00F44159" w:rsidRPr="0059347E" w:rsidRDefault="00F44159" w:rsidP="00F44159">
      <w:pPr>
        <w:tabs>
          <w:tab w:val="left" w:pos="227"/>
        </w:tabs>
        <w:autoSpaceDE w:val="0"/>
        <w:autoSpaceDN w:val="0"/>
        <w:adjustRightInd w:val="0"/>
        <w:spacing w:line="238" w:lineRule="atLeast"/>
        <w:ind w:firstLine="0"/>
        <w:textAlignment w:val="center"/>
        <w:rPr>
          <w:rFonts w:eastAsia="Times New Roman" w:cs="Times New Roman"/>
          <w:sz w:val="24"/>
          <w:szCs w:val="24"/>
        </w:rPr>
      </w:pPr>
      <w:r w:rsidRPr="0059347E">
        <w:rPr>
          <w:rFonts w:eastAsia="Times New Roman" w:cs="Times New Roman"/>
          <w:sz w:val="24"/>
          <w:szCs w:val="24"/>
        </w:rPr>
        <w:t>—</w:t>
      </w:r>
      <w:r w:rsidRPr="0059347E">
        <w:rPr>
          <w:rFonts w:eastAsia="Times New Roman" w:cs="Times New Roman"/>
          <w:sz w:val="24"/>
          <w:szCs w:val="24"/>
        </w:rPr>
        <w:tab/>
        <w:t>раскрывать своими словами первоначальные представления о мировоззрении (картине мира) в вероучении православия, ислама, буддизма, иудаизма; об основателях религий;</w:t>
      </w:r>
    </w:p>
    <w:p w:rsidR="00F44159" w:rsidRPr="0059347E" w:rsidRDefault="00F44159" w:rsidP="00F44159">
      <w:pPr>
        <w:tabs>
          <w:tab w:val="left" w:pos="227"/>
        </w:tabs>
        <w:autoSpaceDE w:val="0"/>
        <w:autoSpaceDN w:val="0"/>
        <w:adjustRightInd w:val="0"/>
        <w:spacing w:line="238" w:lineRule="atLeast"/>
        <w:ind w:firstLine="0"/>
        <w:textAlignment w:val="center"/>
        <w:rPr>
          <w:rFonts w:eastAsia="Times New Roman" w:cs="Times New Roman"/>
          <w:sz w:val="24"/>
          <w:szCs w:val="24"/>
        </w:rPr>
      </w:pPr>
      <w:r w:rsidRPr="0059347E">
        <w:rPr>
          <w:rFonts w:eastAsia="Times New Roman" w:cs="Times New Roman"/>
          <w:sz w:val="24"/>
          <w:szCs w:val="24"/>
        </w:rPr>
        <w:t>—</w:t>
      </w:r>
      <w:r w:rsidRPr="0059347E">
        <w:rPr>
          <w:rFonts w:eastAsia="Times New Roman" w:cs="Times New Roman"/>
          <w:sz w:val="24"/>
          <w:szCs w:val="24"/>
        </w:rPr>
        <w:tab/>
        <w:t>рассказывать о священных писаниях традиционных религий народов России (Библия, Коран, Трипитака (Ганджур), Танах), хранителях предания и служителях религиозного культа (священники, муллы, ламы, раввины), религиозных обрядах, ритуалах, обычаях (1—2 примера);</w:t>
      </w:r>
    </w:p>
    <w:p w:rsidR="00F44159" w:rsidRPr="0059347E" w:rsidRDefault="00F44159" w:rsidP="00F44159">
      <w:pPr>
        <w:tabs>
          <w:tab w:val="left" w:pos="227"/>
        </w:tabs>
        <w:autoSpaceDE w:val="0"/>
        <w:autoSpaceDN w:val="0"/>
        <w:adjustRightInd w:val="0"/>
        <w:spacing w:line="238" w:lineRule="atLeast"/>
        <w:ind w:firstLine="0"/>
        <w:textAlignment w:val="center"/>
        <w:rPr>
          <w:rFonts w:eastAsia="Times New Roman" w:cs="Times New Roman"/>
          <w:sz w:val="24"/>
          <w:szCs w:val="24"/>
        </w:rPr>
      </w:pPr>
      <w:r w:rsidRPr="0059347E">
        <w:rPr>
          <w:rFonts w:eastAsia="Times New Roman" w:cs="Times New Roman"/>
          <w:sz w:val="24"/>
          <w:szCs w:val="24"/>
        </w:rPr>
        <w:t>—</w:t>
      </w:r>
      <w:r w:rsidRPr="0059347E">
        <w:rPr>
          <w:rFonts w:eastAsia="Times New Roman" w:cs="Times New Roman"/>
          <w:sz w:val="24"/>
          <w:szCs w:val="24"/>
        </w:rPr>
        <w:tab/>
        <w:t>рассказывать о назначении и устройстве священных сооружений (храмов) традиционных религий народов России, основных нормах поведения в храмах, общения с верующими;</w:t>
      </w:r>
    </w:p>
    <w:p w:rsidR="00F44159" w:rsidRPr="0059347E" w:rsidRDefault="00F44159" w:rsidP="00F44159">
      <w:pPr>
        <w:tabs>
          <w:tab w:val="left" w:pos="227"/>
        </w:tabs>
        <w:autoSpaceDE w:val="0"/>
        <w:autoSpaceDN w:val="0"/>
        <w:adjustRightInd w:val="0"/>
        <w:spacing w:line="238" w:lineRule="atLeast"/>
        <w:ind w:firstLine="0"/>
        <w:textAlignment w:val="center"/>
        <w:rPr>
          <w:rFonts w:eastAsia="Times New Roman" w:cs="Times New Roman"/>
          <w:sz w:val="24"/>
          <w:szCs w:val="24"/>
        </w:rPr>
      </w:pPr>
      <w:r w:rsidRPr="0059347E">
        <w:rPr>
          <w:rFonts w:eastAsia="Times New Roman" w:cs="Times New Roman"/>
          <w:sz w:val="24"/>
          <w:szCs w:val="24"/>
        </w:rPr>
        <w:t>—</w:t>
      </w:r>
      <w:r w:rsidRPr="0059347E">
        <w:rPr>
          <w:rFonts w:eastAsia="Times New Roman" w:cs="Times New Roman"/>
          <w:sz w:val="24"/>
          <w:szCs w:val="24"/>
        </w:rPr>
        <w:tab/>
        <w:t>рассказывать о религиозных календарях и праздниках традиционных религий народов России (православия, ислама, буддизма, иудаизма, не менее одного религиозного праздника каждой традиции);</w:t>
      </w:r>
    </w:p>
    <w:p w:rsidR="00F44159" w:rsidRPr="0059347E" w:rsidRDefault="00F44159" w:rsidP="00F44159">
      <w:pPr>
        <w:tabs>
          <w:tab w:val="left" w:pos="227"/>
        </w:tabs>
        <w:autoSpaceDE w:val="0"/>
        <w:autoSpaceDN w:val="0"/>
        <w:adjustRightInd w:val="0"/>
        <w:spacing w:line="238" w:lineRule="atLeast"/>
        <w:ind w:firstLine="0"/>
        <w:textAlignment w:val="center"/>
        <w:rPr>
          <w:rFonts w:eastAsia="Times New Roman" w:cs="Times New Roman"/>
          <w:sz w:val="24"/>
          <w:szCs w:val="24"/>
        </w:rPr>
      </w:pPr>
      <w:r w:rsidRPr="0059347E">
        <w:rPr>
          <w:rFonts w:eastAsia="Times New Roman" w:cs="Times New Roman"/>
          <w:sz w:val="24"/>
          <w:szCs w:val="24"/>
        </w:rPr>
        <w:t>—</w:t>
      </w:r>
      <w:r w:rsidRPr="0059347E">
        <w:rPr>
          <w:rFonts w:eastAsia="Times New Roman" w:cs="Times New Roman"/>
          <w:sz w:val="24"/>
          <w:szCs w:val="24"/>
        </w:rPr>
        <w:tab/>
        <w:t>раскрывать основное содержание норм отношений в религиозной семье (православие, ислам, буддизм, иудаизм), общее представление о семейных ценностях в традиционных религиях народов России; понимание отношения к труду, учению в традиционных религиях народов России;</w:t>
      </w:r>
    </w:p>
    <w:p w:rsidR="00F44159" w:rsidRPr="0059347E" w:rsidRDefault="00F44159" w:rsidP="00F44159">
      <w:pPr>
        <w:tabs>
          <w:tab w:val="left" w:pos="227"/>
        </w:tabs>
        <w:autoSpaceDE w:val="0"/>
        <w:autoSpaceDN w:val="0"/>
        <w:adjustRightInd w:val="0"/>
        <w:spacing w:line="238" w:lineRule="atLeast"/>
        <w:ind w:firstLine="0"/>
        <w:textAlignment w:val="center"/>
        <w:rPr>
          <w:rFonts w:eastAsia="Times New Roman" w:cs="Times New Roman"/>
          <w:sz w:val="24"/>
          <w:szCs w:val="24"/>
        </w:rPr>
      </w:pPr>
      <w:r w:rsidRPr="0059347E">
        <w:rPr>
          <w:rFonts w:eastAsia="Times New Roman" w:cs="Times New Roman"/>
          <w:sz w:val="24"/>
          <w:szCs w:val="24"/>
        </w:rPr>
        <w:t>—</w:t>
      </w:r>
      <w:r w:rsidRPr="0059347E">
        <w:rPr>
          <w:rFonts w:eastAsia="Times New Roman" w:cs="Times New Roman"/>
          <w:sz w:val="24"/>
          <w:szCs w:val="24"/>
        </w:rPr>
        <w:tab/>
        <w:t>распознавать религиозную символику традиционных религий народов России (православия, ислама, буддизма, иудаизма минимально по одному символу), объяснять своими словами её значение в религиозной культуре;</w:t>
      </w:r>
    </w:p>
    <w:p w:rsidR="00F44159" w:rsidRPr="0059347E" w:rsidRDefault="00F44159" w:rsidP="00F44159">
      <w:pPr>
        <w:tabs>
          <w:tab w:val="left" w:pos="227"/>
        </w:tabs>
        <w:autoSpaceDE w:val="0"/>
        <w:autoSpaceDN w:val="0"/>
        <w:adjustRightInd w:val="0"/>
        <w:spacing w:line="238" w:lineRule="atLeast"/>
        <w:ind w:firstLine="0"/>
        <w:textAlignment w:val="center"/>
        <w:rPr>
          <w:rFonts w:eastAsia="Times New Roman" w:cs="Times New Roman"/>
          <w:sz w:val="24"/>
          <w:szCs w:val="24"/>
        </w:rPr>
      </w:pPr>
      <w:r w:rsidRPr="0059347E">
        <w:rPr>
          <w:rFonts w:eastAsia="Times New Roman" w:cs="Times New Roman"/>
          <w:sz w:val="24"/>
          <w:szCs w:val="24"/>
        </w:rPr>
        <w:t>—</w:t>
      </w:r>
      <w:r w:rsidRPr="0059347E">
        <w:rPr>
          <w:rFonts w:eastAsia="Times New Roman" w:cs="Times New Roman"/>
          <w:sz w:val="24"/>
          <w:szCs w:val="24"/>
        </w:rPr>
        <w:tab/>
        <w:t>рассказывать о художественной культуре традиционных религий народов России (православные иконы, исламская каллиграфия, буддийская танкопись); главных особенностях религиозного искусства православия, ислама, буддизма, иудаизма (архитектура, изобразительное искусство, язык и поэтика религиозных текстов, музыки или звуковой среды);</w:t>
      </w:r>
    </w:p>
    <w:p w:rsidR="00F44159" w:rsidRPr="0059347E" w:rsidRDefault="00F44159" w:rsidP="00F44159">
      <w:pPr>
        <w:tabs>
          <w:tab w:val="left" w:pos="227"/>
        </w:tabs>
        <w:autoSpaceDE w:val="0"/>
        <w:autoSpaceDN w:val="0"/>
        <w:adjustRightInd w:val="0"/>
        <w:spacing w:line="238" w:lineRule="atLeast"/>
        <w:ind w:firstLine="0"/>
        <w:textAlignment w:val="center"/>
        <w:rPr>
          <w:rFonts w:eastAsia="Times New Roman" w:cs="Times New Roman"/>
          <w:sz w:val="24"/>
          <w:szCs w:val="24"/>
        </w:rPr>
      </w:pPr>
      <w:r w:rsidRPr="0059347E">
        <w:rPr>
          <w:rFonts w:eastAsia="Times New Roman" w:cs="Times New Roman"/>
          <w:sz w:val="24"/>
          <w:szCs w:val="24"/>
        </w:rPr>
        <w:t>—</w:t>
      </w:r>
      <w:r w:rsidRPr="0059347E">
        <w:rPr>
          <w:rFonts w:eastAsia="Times New Roman" w:cs="Times New Roman"/>
          <w:sz w:val="24"/>
          <w:szCs w:val="24"/>
        </w:rPr>
        <w:tab/>
        <w:t>излагать основные исторические сведения о роли традиционных религий в становлении культуры народов России, российского общества, российской государственности;</w:t>
      </w:r>
    </w:p>
    <w:p w:rsidR="00F44159" w:rsidRPr="0059347E" w:rsidRDefault="00F44159" w:rsidP="00F44159">
      <w:pPr>
        <w:tabs>
          <w:tab w:val="left" w:pos="227"/>
        </w:tabs>
        <w:autoSpaceDE w:val="0"/>
        <w:autoSpaceDN w:val="0"/>
        <w:adjustRightInd w:val="0"/>
        <w:spacing w:line="238" w:lineRule="atLeast"/>
        <w:ind w:firstLine="0"/>
        <w:textAlignment w:val="center"/>
        <w:rPr>
          <w:rFonts w:eastAsia="Times New Roman" w:cs="Times New Roman"/>
          <w:sz w:val="24"/>
          <w:szCs w:val="24"/>
        </w:rPr>
      </w:pPr>
      <w:r w:rsidRPr="0059347E">
        <w:rPr>
          <w:rFonts w:eastAsia="Times New Roman" w:cs="Times New Roman"/>
          <w:sz w:val="24"/>
          <w:szCs w:val="24"/>
        </w:rPr>
        <w:t>—</w:t>
      </w:r>
      <w:r w:rsidRPr="0059347E">
        <w:rPr>
          <w:rFonts w:eastAsia="Times New Roman" w:cs="Times New Roman"/>
          <w:sz w:val="24"/>
          <w:szCs w:val="24"/>
        </w:rPr>
        <w:tab/>
        <w:t>первоначальный опыт поисковой, проектной деятельности по изучению исторического и культурного наследия традиционных религий народов России в своей местности, регионе (храмы, монастыри, святыни, памятные и святые места), оформлению и представлению её результатов;</w:t>
      </w:r>
    </w:p>
    <w:p w:rsidR="00F44159" w:rsidRPr="0059347E" w:rsidRDefault="00F44159" w:rsidP="00F44159">
      <w:pPr>
        <w:tabs>
          <w:tab w:val="left" w:pos="227"/>
        </w:tabs>
        <w:autoSpaceDE w:val="0"/>
        <w:autoSpaceDN w:val="0"/>
        <w:adjustRightInd w:val="0"/>
        <w:spacing w:line="238" w:lineRule="atLeast"/>
        <w:ind w:firstLine="0"/>
        <w:textAlignment w:val="center"/>
        <w:rPr>
          <w:rFonts w:eastAsia="Times New Roman" w:cs="Times New Roman"/>
          <w:sz w:val="24"/>
          <w:szCs w:val="24"/>
        </w:rPr>
      </w:pPr>
      <w:r w:rsidRPr="0059347E">
        <w:rPr>
          <w:rFonts w:eastAsia="Times New Roman" w:cs="Times New Roman"/>
          <w:sz w:val="24"/>
          <w:szCs w:val="24"/>
        </w:rPr>
        <w:t>—</w:t>
      </w:r>
      <w:r w:rsidRPr="0059347E">
        <w:rPr>
          <w:rFonts w:eastAsia="Times New Roman" w:cs="Times New Roman"/>
          <w:sz w:val="24"/>
          <w:szCs w:val="24"/>
        </w:rPr>
        <w:tab/>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rsidR="00F44159" w:rsidRPr="0059347E" w:rsidRDefault="00F44159" w:rsidP="00F44159">
      <w:pPr>
        <w:tabs>
          <w:tab w:val="left" w:pos="227"/>
        </w:tabs>
        <w:autoSpaceDE w:val="0"/>
        <w:autoSpaceDN w:val="0"/>
        <w:adjustRightInd w:val="0"/>
        <w:spacing w:line="238" w:lineRule="atLeast"/>
        <w:ind w:firstLine="0"/>
        <w:textAlignment w:val="center"/>
        <w:rPr>
          <w:rFonts w:eastAsia="Times New Roman" w:cs="Times New Roman"/>
          <w:sz w:val="24"/>
          <w:szCs w:val="24"/>
        </w:rPr>
      </w:pPr>
      <w:r w:rsidRPr="0059347E">
        <w:rPr>
          <w:rFonts w:eastAsia="Times New Roman" w:cs="Times New Roman"/>
          <w:sz w:val="24"/>
          <w:szCs w:val="24"/>
        </w:rPr>
        <w:t>—</w:t>
      </w:r>
      <w:r w:rsidRPr="0059347E">
        <w:rPr>
          <w:rFonts w:eastAsia="Times New Roman" w:cs="Times New Roman"/>
          <w:sz w:val="24"/>
          <w:szCs w:val="24"/>
        </w:rPr>
        <w:tab/>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F44159" w:rsidRPr="0059347E" w:rsidRDefault="00F44159" w:rsidP="00F44159">
      <w:pPr>
        <w:tabs>
          <w:tab w:val="left" w:pos="227"/>
        </w:tabs>
        <w:autoSpaceDE w:val="0"/>
        <w:autoSpaceDN w:val="0"/>
        <w:adjustRightInd w:val="0"/>
        <w:spacing w:line="238" w:lineRule="atLeast"/>
        <w:ind w:firstLine="0"/>
        <w:textAlignment w:val="center"/>
        <w:rPr>
          <w:rFonts w:eastAsia="Times New Roman" w:cs="Times New Roman"/>
          <w:sz w:val="24"/>
          <w:szCs w:val="24"/>
        </w:rPr>
      </w:pPr>
      <w:r w:rsidRPr="0059347E">
        <w:rPr>
          <w:rFonts w:eastAsia="Times New Roman" w:cs="Times New Roman"/>
          <w:sz w:val="24"/>
          <w:szCs w:val="24"/>
        </w:rPr>
        <w:t>—</w:t>
      </w:r>
      <w:r w:rsidRPr="0059347E">
        <w:rPr>
          <w:rFonts w:eastAsia="Times New Roman" w:cs="Times New Roman"/>
          <w:sz w:val="24"/>
          <w:szCs w:val="24"/>
        </w:rPr>
        <w:tab/>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F44159" w:rsidRPr="0059347E" w:rsidRDefault="00F44159" w:rsidP="00F44159">
      <w:pPr>
        <w:tabs>
          <w:tab w:val="left" w:pos="227"/>
        </w:tabs>
        <w:autoSpaceDE w:val="0"/>
        <w:autoSpaceDN w:val="0"/>
        <w:adjustRightInd w:val="0"/>
        <w:spacing w:line="238" w:lineRule="atLeast"/>
        <w:ind w:firstLine="0"/>
        <w:textAlignment w:val="center"/>
        <w:rPr>
          <w:rFonts w:eastAsia="Times New Roman" w:cs="Times New Roman"/>
          <w:sz w:val="24"/>
          <w:szCs w:val="24"/>
        </w:rPr>
      </w:pPr>
      <w:r w:rsidRPr="0059347E">
        <w:rPr>
          <w:rFonts w:eastAsia="Times New Roman" w:cs="Times New Roman"/>
          <w:sz w:val="24"/>
          <w:szCs w:val="24"/>
        </w:rPr>
        <w:t>—</w:t>
      </w:r>
      <w:r w:rsidRPr="0059347E">
        <w:rPr>
          <w:rFonts w:eastAsia="Times New Roman" w:cs="Times New Roman"/>
          <w:sz w:val="24"/>
          <w:szCs w:val="24"/>
        </w:rPr>
        <w:tab/>
        <w:t>выражать своими словами понимание человеческого достоинства, ценности человеческой жизни в традиционных религиях народов России.</w:t>
      </w:r>
    </w:p>
    <w:p w:rsidR="00F44159" w:rsidRPr="0059347E" w:rsidRDefault="00F44159" w:rsidP="00F44159">
      <w:pPr>
        <w:keepNext/>
        <w:suppressAutoHyphens/>
        <w:autoSpaceDE w:val="0"/>
        <w:autoSpaceDN w:val="0"/>
        <w:adjustRightInd w:val="0"/>
        <w:spacing w:before="360" w:after="240" w:line="240" w:lineRule="atLeast"/>
        <w:ind w:firstLine="0"/>
        <w:jc w:val="left"/>
        <w:textAlignment w:val="center"/>
        <w:rPr>
          <w:rFonts w:cs="Times New Roman"/>
          <w:b/>
          <w:bCs/>
          <w:position w:val="6"/>
          <w:sz w:val="24"/>
          <w:szCs w:val="24"/>
        </w:rPr>
      </w:pPr>
      <w:r w:rsidRPr="0059347E">
        <w:rPr>
          <w:rFonts w:cs="Times New Roman"/>
          <w:b/>
          <w:bCs/>
          <w:position w:val="6"/>
          <w:sz w:val="24"/>
          <w:szCs w:val="24"/>
        </w:rPr>
        <w:t>Модуль «Основы светской этики»</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Предметные результаты освоения образовательной программы модуля «Основы светской этики» должны отражать сформированность умений:</w:t>
      </w:r>
    </w:p>
    <w:p w:rsidR="00F44159" w:rsidRPr="0059347E" w:rsidRDefault="00F44159" w:rsidP="00F44159">
      <w:pPr>
        <w:tabs>
          <w:tab w:val="left" w:pos="227"/>
        </w:tabs>
        <w:autoSpaceDE w:val="0"/>
        <w:autoSpaceDN w:val="0"/>
        <w:adjustRightInd w:val="0"/>
        <w:spacing w:line="238" w:lineRule="atLeast"/>
        <w:ind w:firstLine="0"/>
        <w:textAlignment w:val="center"/>
        <w:rPr>
          <w:rFonts w:eastAsia="Times New Roman" w:cs="Times New Roman"/>
          <w:sz w:val="24"/>
          <w:szCs w:val="24"/>
        </w:rPr>
      </w:pPr>
      <w:r w:rsidRPr="0059347E">
        <w:rPr>
          <w:rFonts w:eastAsia="Times New Roman" w:cs="Times New Roman"/>
          <w:sz w:val="24"/>
          <w:szCs w:val="24"/>
        </w:rPr>
        <w:t>—</w:t>
      </w:r>
      <w:r w:rsidRPr="0059347E">
        <w:rPr>
          <w:rFonts w:eastAsia="Times New Roman" w:cs="Times New Roman"/>
          <w:sz w:val="24"/>
          <w:szCs w:val="24"/>
        </w:rPr>
        <w:tab/>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F44159" w:rsidRPr="0059347E" w:rsidRDefault="00F44159" w:rsidP="00F44159">
      <w:pPr>
        <w:tabs>
          <w:tab w:val="left" w:pos="227"/>
        </w:tabs>
        <w:autoSpaceDE w:val="0"/>
        <w:autoSpaceDN w:val="0"/>
        <w:adjustRightInd w:val="0"/>
        <w:spacing w:line="238" w:lineRule="atLeast"/>
        <w:ind w:firstLine="0"/>
        <w:textAlignment w:val="center"/>
        <w:rPr>
          <w:rFonts w:eastAsia="Times New Roman" w:cs="Times New Roman"/>
          <w:sz w:val="24"/>
          <w:szCs w:val="24"/>
        </w:rPr>
      </w:pPr>
      <w:r w:rsidRPr="0059347E">
        <w:rPr>
          <w:rFonts w:eastAsia="Times New Roman" w:cs="Times New Roman"/>
          <w:sz w:val="24"/>
          <w:szCs w:val="24"/>
        </w:rPr>
        <w:t>—</w:t>
      </w:r>
      <w:r w:rsidRPr="0059347E">
        <w:rPr>
          <w:rFonts w:eastAsia="Times New Roman" w:cs="Times New Roman"/>
          <w:sz w:val="24"/>
          <w:szCs w:val="24"/>
        </w:rPr>
        <w:tab/>
        <w:t>выражать своими словами понимание значимости нравственного самосовершенствования и роли в этом личных усилий человека, приводить примеры;</w:t>
      </w:r>
    </w:p>
    <w:p w:rsidR="00F44159" w:rsidRPr="0059347E" w:rsidRDefault="00F44159" w:rsidP="00F44159">
      <w:pPr>
        <w:tabs>
          <w:tab w:val="left" w:pos="227"/>
        </w:tabs>
        <w:autoSpaceDE w:val="0"/>
        <w:autoSpaceDN w:val="0"/>
        <w:adjustRightInd w:val="0"/>
        <w:spacing w:line="238" w:lineRule="atLeast"/>
        <w:ind w:firstLine="0"/>
        <w:textAlignment w:val="center"/>
        <w:rPr>
          <w:rFonts w:eastAsia="Times New Roman" w:cs="Times New Roman"/>
          <w:sz w:val="24"/>
          <w:szCs w:val="24"/>
        </w:rPr>
      </w:pPr>
      <w:r w:rsidRPr="0059347E">
        <w:rPr>
          <w:rFonts w:eastAsia="Times New Roman" w:cs="Times New Roman"/>
          <w:sz w:val="24"/>
          <w:szCs w:val="24"/>
        </w:rPr>
        <w:t>—</w:t>
      </w:r>
      <w:r w:rsidRPr="0059347E">
        <w:rPr>
          <w:rFonts w:eastAsia="Times New Roman" w:cs="Times New Roman"/>
          <w:sz w:val="24"/>
          <w:szCs w:val="24"/>
        </w:rPr>
        <w:tab/>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F44159" w:rsidRPr="0059347E" w:rsidRDefault="00F44159" w:rsidP="00F44159">
      <w:pPr>
        <w:tabs>
          <w:tab w:val="left" w:pos="227"/>
        </w:tabs>
        <w:autoSpaceDE w:val="0"/>
        <w:autoSpaceDN w:val="0"/>
        <w:adjustRightInd w:val="0"/>
        <w:spacing w:line="238" w:lineRule="atLeast"/>
        <w:ind w:firstLine="0"/>
        <w:textAlignment w:val="center"/>
        <w:rPr>
          <w:rFonts w:eastAsia="Times New Roman" w:cs="Times New Roman"/>
          <w:sz w:val="24"/>
          <w:szCs w:val="24"/>
        </w:rPr>
      </w:pPr>
      <w:r w:rsidRPr="0059347E">
        <w:rPr>
          <w:rFonts w:eastAsia="Times New Roman" w:cs="Times New Roman"/>
          <w:spacing w:val="-2"/>
          <w:sz w:val="24"/>
          <w:szCs w:val="24"/>
        </w:rPr>
        <w:t>—</w:t>
      </w:r>
      <w:r w:rsidRPr="0059347E">
        <w:rPr>
          <w:rFonts w:eastAsia="Times New Roman" w:cs="Times New Roman"/>
          <w:spacing w:val="-2"/>
          <w:sz w:val="24"/>
          <w:szCs w:val="24"/>
        </w:rPr>
        <w:tab/>
        <w:t>рассказывать о российской светской (гражданской) этике как общепринятых в российском обществе нормах морали, отно</w:t>
      </w:r>
      <w:r w:rsidRPr="0059347E">
        <w:rPr>
          <w:rFonts w:eastAsia="Times New Roman" w:cs="Times New Roman"/>
          <w:sz w:val="24"/>
          <w:szCs w:val="24"/>
        </w:rPr>
        <w:t>шений и поведения людей, основанных на российских традиционных духовных ценностях, конституционных правах, свободах и обязанностях человека и гражданина в России;</w:t>
      </w:r>
    </w:p>
    <w:p w:rsidR="00F44159" w:rsidRPr="0059347E" w:rsidRDefault="00F44159" w:rsidP="00F44159">
      <w:pPr>
        <w:tabs>
          <w:tab w:val="left" w:pos="227"/>
        </w:tabs>
        <w:autoSpaceDE w:val="0"/>
        <w:autoSpaceDN w:val="0"/>
        <w:adjustRightInd w:val="0"/>
        <w:spacing w:line="238" w:lineRule="atLeast"/>
        <w:ind w:firstLine="0"/>
        <w:textAlignment w:val="center"/>
        <w:rPr>
          <w:rFonts w:eastAsia="Times New Roman" w:cs="Times New Roman"/>
          <w:sz w:val="24"/>
          <w:szCs w:val="24"/>
        </w:rPr>
      </w:pPr>
      <w:r w:rsidRPr="0059347E">
        <w:rPr>
          <w:rFonts w:eastAsia="Times New Roman" w:cs="Times New Roman"/>
          <w:sz w:val="24"/>
          <w:szCs w:val="24"/>
        </w:rPr>
        <w:t>—</w:t>
      </w:r>
      <w:r w:rsidRPr="0059347E">
        <w:rPr>
          <w:rFonts w:eastAsia="Times New Roman" w:cs="Times New Roman"/>
          <w:sz w:val="24"/>
          <w:szCs w:val="24"/>
        </w:rPr>
        <w:tab/>
        <w:t>раскрывать основное содержание нравственных категорий российской светской этики (справедливость, совесть, ответственность, сострадание, ценность и достоинство человеческой жизни, взаимоуважение, вера в добро, человеколюбие, милосердие, добродетели, патриотизм, труд) в отношениях между людьми в российском обществе; объяснять «золотое правило нравственности»;</w:t>
      </w:r>
    </w:p>
    <w:p w:rsidR="00F44159" w:rsidRPr="0059347E" w:rsidRDefault="00F44159" w:rsidP="00F44159">
      <w:pPr>
        <w:tabs>
          <w:tab w:val="left" w:pos="227"/>
        </w:tabs>
        <w:autoSpaceDE w:val="0"/>
        <w:autoSpaceDN w:val="0"/>
        <w:adjustRightInd w:val="0"/>
        <w:spacing w:line="238" w:lineRule="atLeast"/>
        <w:ind w:firstLine="0"/>
        <w:textAlignment w:val="center"/>
        <w:rPr>
          <w:rFonts w:eastAsia="Times New Roman" w:cs="Times New Roman"/>
          <w:sz w:val="24"/>
          <w:szCs w:val="24"/>
        </w:rPr>
      </w:pPr>
      <w:r w:rsidRPr="0059347E">
        <w:rPr>
          <w:rFonts w:eastAsia="Times New Roman" w:cs="Times New Roman"/>
          <w:sz w:val="24"/>
          <w:szCs w:val="24"/>
        </w:rPr>
        <w:t>—</w:t>
      </w:r>
      <w:r w:rsidRPr="0059347E">
        <w:rPr>
          <w:rFonts w:eastAsia="Times New Roman" w:cs="Times New Roman"/>
          <w:sz w:val="24"/>
          <w:szCs w:val="24"/>
        </w:rPr>
        <w:tab/>
        <w:t>высказывать суждения оценочного характера о значении нравственности в жизни человека, семьи, народа, общества и государства; умение различать нравственные нормы и нормы этикета, приводить примеры;</w:t>
      </w:r>
    </w:p>
    <w:p w:rsidR="00F44159" w:rsidRPr="0059347E" w:rsidRDefault="00F44159" w:rsidP="00F44159">
      <w:pPr>
        <w:tabs>
          <w:tab w:val="left" w:pos="227"/>
        </w:tabs>
        <w:autoSpaceDE w:val="0"/>
        <w:autoSpaceDN w:val="0"/>
        <w:adjustRightInd w:val="0"/>
        <w:spacing w:line="238" w:lineRule="atLeast"/>
        <w:ind w:firstLine="0"/>
        <w:textAlignment w:val="center"/>
        <w:rPr>
          <w:rFonts w:eastAsia="Times New Roman" w:cs="Times New Roman"/>
          <w:sz w:val="24"/>
          <w:szCs w:val="24"/>
        </w:rPr>
      </w:pPr>
      <w:r w:rsidRPr="0059347E">
        <w:rPr>
          <w:rFonts w:eastAsia="Times New Roman" w:cs="Times New Roman"/>
          <w:sz w:val="24"/>
          <w:szCs w:val="24"/>
        </w:rPr>
        <w:t>—</w:t>
      </w:r>
      <w:r w:rsidRPr="0059347E">
        <w:rPr>
          <w:rFonts w:eastAsia="Times New Roman" w:cs="Times New Roman"/>
          <w:sz w:val="24"/>
          <w:szCs w:val="24"/>
        </w:rPr>
        <w:tab/>
        <w:t>первоначальный опыт осмысления и нравственной оценки поступков, поведения (своих и других людей) с позиций российской светской (гражданской) этики;</w:t>
      </w:r>
    </w:p>
    <w:p w:rsidR="00F44159" w:rsidRPr="0059347E" w:rsidRDefault="00F44159" w:rsidP="00F44159">
      <w:pPr>
        <w:tabs>
          <w:tab w:val="left" w:pos="227"/>
        </w:tabs>
        <w:autoSpaceDE w:val="0"/>
        <w:autoSpaceDN w:val="0"/>
        <w:adjustRightInd w:val="0"/>
        <w:spacing w:line="238" w:lineRule="atLeast"/>
        <w:ind w:firstLine="0"/>
        <w:textAlignment w:val="center"/>
        <w:rPr>
          <w:rFonts w:eastAsia="Times New Roman" w:cs="Times New Roman"/>
          <w:sz w:val="24"/>
          <w:szCs w:val="24"/>
        </w:rPr>
      </w:pPr>
      <w:r w:rsidRPr="0059347E">
        <w:rPr>
          <w:rFonts w:eastAsia="Times New Roman" w:cs="Times New Roman"/>
          <w:sz w:val="24"/>
          <w:szCs w:val="24"/>
        </w:rPr>
        <w:t>—</w:t>
      </w:r>
      <w:r w:rsidRPr="0059347E">
        <w:rPr>
          <w:rFonts w:eastAsia="Times New Roman" w:cs="Times New Roman"/>
          <w:sz w:val="24"/>
          <w:szCs w:val="24"/>
        </w:rPr>
        <w:tab/>
        <w:t>раскрывать своими словами первоначальные представления об основных нормах российской светской (гражданской) этики: любовь к Родине, российский патриотизм и гражданственность, защита Отечества; уважение памяти предков, исторического и культурного наследия и особенностей народов России, российского общества; уважение чести, достоинства, доброго имени любого человека; любовь к природе, забота о животных, охрана окружающей среды;</w:t>
      </w:r>
    </w:p>
    <w:p w:rsidR="00F44159" w:rsidRPr="0059347E" w:rsidRDefault="00F44159" w:rsidP="00F44159">
      <w:pPr>
        <w:tabs>
          <w:tab w:val="left" w:pos="227"/>
        </w:tabs>
        <w:autoSpaceDE w:val="0"/>
        <w:autoSpaceDN w:val="0"/>
        <w:adjustRightInd w:val="0"/>
        <w:spacing w:line="238" w:lineRule="atLeast"/>
        <w:ind w:firstLine="0"/>
        <w:textAlignment w:val="center"/>
        <w:rPr>
          <w:rFonts w:eastAsia="Times New Roman" w:cs="Times New Roman"/>
          <w:sz w:val="24"/>
          <w:szCs w:val="24"/>
        </w:rPr>
      </w:pPr>
      <w:r w:rsidRPr="0059347E">
        <w:rPr>
          <w:rFonts w:eastAsia="Times New Roman" w:cs="Times New Roman"/>
          <w:sz w:val="24"/>
          <w:szCs w:val="24"/>
        </w:rPr>
        <w:t>—</w:t>
      </w:r>
      <w:r w:rsidRPr="0059347E">
        <w:rPr>
          <w:rFonts w:eastAsia="Times New Roman" w:cs="Times New Roman"/>
          <w:sz w:val="24"/>
          <w:szCs w:val="24"/>
        </w:rPr>
        <w:tab/>
        <w:t>рассказывать о праздниках как одной из форм исторической памяти народа, общества; российских праздниках (государственные, народные, религиозные, семейные праздники); российских государственных праздниках, их истории и традициях (не менее трёх), религиозных праздниках (не менее двух разных традиционных религий народов России), праздниках в своём регионе (не менее одного), о роли семейных праздников в жизни человека, семьи;</w:t>
      </w:r>
    </w:p>
    <w:p w:rsidR="00F44159" w:rsidRPr="0059347E" w:rsidRDefault="00F44159" w:rsidP="00F44159">
      <w:pPr>
        <w:tabs>
          <w:tab w:val="left" w:pos="227"/>
        </w:tabs>
        <w:autoSpaceDE w:val="0"/>
        <w:autoSpaceDN w:val="0"/>
        <w:adjustRightInd w:val="0"/>
        <w:spacing w:line="238" w:lineRule="atLeast"/>
        <w:ind w:firstLine="0"/>
        <w:textAlignment w:val="center"/>
        <w:rPr>
          <w:rFonts w:eastAsia="Times New Roman" w:cs="Times New Roman"/>
          <w:sz w:val="24"/>
          <w:szCs w:val="24"/>
        </w:rPr>
      </w:pPr>
      <w:r w:rsidRPr="0059347E">
        <w:rPr>
          <w:rFonts w:eastAsia="Times New Roman" w:cs="Times New Roman"/>
          <w:sz w:val="24"/>
          <w:szCs w:val="24"/>
        </w:rPr>
        <w:t>—</w:t>
      </w:r>
      <w:r w:rsidRPr="0059347E">
        <w:rPr>
          <w:rFonts w:eastAsia="Times New Roman" w:cs="Times New Roman"/>
          <w:sz w:val="24"/>
          <w:szCs w:val="24"/>
        </w:rPr>
        <w:tab/>
        <w:t>раскрывать основное содержание понимания семьи, отношений в семье на основе российских традиционных духовных ценностей (семья — союз мужчины и женщины на основе взаимной любви для совместной жизни, рождения и воспитания детей; любовь и забота родителей о детях; любовь и забота детей о нуждающихся в помощи родителях; уважение старших по возрасту, предков); российских традиционных семейных ценностей;</w:t>
      </w:r>
    </w:p>
    <w:p w:rsidR="00F44159" w:rsidRPr="0059347E" w:rsidRDefault="00F44159" w:rsidP="00F44159">
      <w:pPr>
        <w:tabs>
          <w:tab w:val="left" w:pos="227"/>
        </w:tabs>
        <w:autoSpaceDE w:val="0"/>
        <w:autoSpaceDN w:val="0"/>
        <w:adjustRightInd w:val="0"/>
        <w:spacing w:line="238" w:lineRule="atLeast"/>
        <w:ind w:firstLine="0"/>
        <w:textAlignment w:val="center"/>
        <w:rPr>
          <w:rFonts w:eastAsia="Times New Roman" w:cs="Times New Roman"/>
          <w:sz w:val="24"/>
          <w:szCs w:val="24"/>
        </w:rPr>
      </w:pPr>
      <w:r w:rsidRPr="0059347E">
        <w:rPr>
          <w:rFonts w:eastAsia="Times New Roman" w:cs="Times New Roman"/>
          <w:sz w:val="24"/>
          <w:szCs w:val="24"/>
        </w:rPr>
        <w:t>—</w:t>
      </w:r>
      <w:r w:rsidRPr="0059347E">
        <w:rPr>
          <w:rFonts w:eastAsia="Times New Roman" w:cs="Times New Roman"/>
          <w:sz w:val="24"/>
          <w:szCs w:val="24"/>
        </w:rPr>
        <w:tab/>
        <w:t>распознавать российскую государственную символику, символику своего региона, объяснять её значение; выражать уважение российской государственности, законов в российском обществе, законных интересов и прав людей, сограждан;</w:t>
      </w:r>
    </w:p>
    <w:p w:rsidR="00F44159" w:rsidRPr="0059347E" w:rsidRDefault="00F44159" w:rsidP="00F44159">
      <w:pPr>
        <w:tabs>
          <w:tab w:val="left" w:pos="227"/>
        </w:tabs>
        <w:autoSpaceDE w:val="0"/>
        <w:autoSpaceDN w:val="0"/>
        <w:adjustRightInd w:val="0"/>
        <w:spacing w:line="238" w:lineRule="atLeast"/>
        <w:ind w:firstLine="0"/>
        <w:textAlignment w:val="center"/>
        <w:rPr>
          <w:rFonts w:eastAsia="Times New Roman" w:cs="Times New Roman"/>
          <w:sz w:val="24"/>
          <w:szCs w:val="24"/>
        </w:rPr>
      </w:pPr>
      <w:r w:rsidRPr="0059347E">
        <w:rPr>
          <w:rFonts w:eastAsia="Times New Roman" w:cs="Times New Roman"/>
          <w:sz w:val="24"/>
          <w:szCs w:val="24"/>
        </w:rPr>
        <w:t>—</w:t>
      </w:r>
      <w:r w:rsidRPr="0059347E">
        <w:rPr>
          <w:rFonts w:eastAsia="Times New Roman" w:cs="Times New Roman"/>
          <w:sz w:val="24"/>
          <w:szCs w:val="24"/>
        </w:rPr>
        <w:tab/>
        <w:t>рассказывать о трудовой морали, нравственных традициях трудовой деятельности, предпринимательства в России; выражать нравственную ориентацию на трудолюбие, честный труд, уважение к труду, трудящимся, результатам труда;</w:t>
      </w:r>
    </w:p>
    <w:p w:rsidR="00F44159" w:rsidRPr="0059347E" w:rsidRDefault="00F44159" w:rsidP="00F44159">
      <w:pPr>
        <w:tabs>
          <w:tab w:val="left" w:pos="227"/>
        </w:tabs>
        <w:autoSpaceDE w:val="0"/>
        <w:autoSpaceDN w:val="0"/>
        <w:adjustRightInd w:val="0"/>
        <w:spacing w:line="238" w:lineRule="atLeast"/>
        <w:ind w:firstLine="0"/>
        <w:textAlignment w:val="center"/>
        <w:rPr>
          <w:rFonts w:eastAsia="Times New Roman" w:cs="Times New Roman"/>
          <w:sz w:val="24"/>
          <w:szCs w:val="24"/>
        </w:rPr>
      </w:pPr>
      <w:r w:rsidRPr="0059347E">
        <w:rPr>
          <w:rFonts w:eastAsia="Times New Roman" w:cs="Times New Roman"/>
          <w:sz w:val="24"/>
          <w:szCs w:val="24"/>
        </w:rPr>
        <w:t>—</w:t>
      </w:r>
      <w:r w:rsidRPr="0059347E">
        <w:rPr>
          <w:rFonts w:eastAsia="Times New Roman" w:cs="Times New Roman"/>
          <w:sz w:val="24"/>
          <w:szCs w:val="24"/>
        </w:rPr>
        <w:tab/>
        <w:t>рассказывать о российских культурных и природных памятниках, о культурных и природных достопримечательностях своего региона;</w:t>
      </w:r>
    </w:p>
    <w:p w:rsidR="00F44159" w:rsidRPr="0059347E" w:rsidRDefault="00F44159" w:rsidP="00F44159">
      <w:pPr>
        <w:tabs>
          <w:tab w:val="left" w:pos="227"/>
        </w:tabs>
        <w:autoSpaceDE w:val="0"/>
        <w:autoSpaceDN w:val="0"/>
        <w:adjustRightInd w:val="0"/>
        <w:spacing w:line="238" w:lineRule="atLeast"/>
        <w:ind w:firstLine="0"/>
        <w:textAlignment w:val="center"/>
        <w:rPr>
          <w:rFonts w:eastAsia="Times New Roman" w:cs="Times New Roman"/>
          <w:sz w:val="24"/>
          <w:szCs w:val="24"/>
        </w:rPr>
      </w:pPr>
      <w:r w:rsidRPr="0059347E">
        <w:rPr>
          <w:rFonts w:eastAsia="Times New Roman" w:cs="Times New Roman"/>
          <w:sz w:val="24"/>
          <w:szCs w:val="24"/>
        </w:rPr>
        <w:t>—</w:t>
      </w:r>
      <w:r w:rsidRPr="0059347E">
        <w:rPr>
          <w:rFonts w:eastAsia="Times New Roman" w:cs="Times New Roman"/>
          <w:sz w:val="24"/>
          <w:szCs w:val="24"/>
        </w:rPr>
        <w:tab/>
        <w:t>раскрывать основное содержание российской светской (гражданской) этики на примерах образцов нравственности, российской гражданственности и патриотизма в истории России;</w:t>
      </w:r>
    </w:p>
    <w:p w:rsidR="00F44159" w:rsidRPr="0059347E" w:rsidRDefault="00F44159" w:rsidP="00F44159">
      <w:pPr>
        <w:tabs>
          <w:tab w:val="left" w:pos="227"/>
        </w:tabs>
        <w:autoSpaceDE w:val="0"/>
        <w:autoSpaceDN w:val="0"/>
        <w:adjustRightInd w:val="0"/>
        <w:spacing w:line="238" w:lineRule="atLeast"/>
        <w:ind w:firstLine="0"/>
        <w:textAlignment w:val="center"/>
        <w:rPr>
          <w:rFonts w:eastAsia="Times New Roman" w:cs="Times New Roman"/>
          <w:sz w:val="24"/>
          <w:szCs w:val="24"/>
        </w:rPr>
      </w:pPr>
      <w:r w:rsidRPr="0059347E">
        <w:rPr>
          <w:rFonts w:eastAsia="Times New Roman" w:cs="Times New Roman"/>
          <w:sz w:val="24"/>
          <w:szCs w:val="24"/>
        </w:rPr>
        <w:t>—</w:t>
      </w:r>
      <w:r w:rsidRPr="0059347E">
        <w:rPr>
          <w:rFonts w:eastAsia="Times New Roman" w:cs="Times New Roman"/>
          <w:sz w:val="24"/>
          <w:szCs w:val="24"/>
        </w:rPr>
        <w:tab/>
        <w:t>объяснять своими словами роль светской (гражданской) этики в становлении российской государственности;</w:t>
      </w:r>
    </w:p>
    <w:p w:rsidR="00F44159" w:rsidRPr="0059347E" w:rsidRDefault="00F44159" w:rsidP="00F44159">
      <w:pPr>
        <w:tabs>
          <w:tab w:val="left" w:pos="227"/>
        </w:tabs>
        <w:autoSpaceDE w:val="0"/>
        <w:autoSpaceDN w:val="0"/>
        <w:adjustRightInd w:val="0"/>
        <w:spacing w:line="238" w:lineRule="atLeast"/>
        <w:ind w:firstLine="0"/>
        <w:textAlignment w:val="center"/>
        <w:rPr>
          <w:rFonts w:eastAsia="Times New Roman" w:cs="Times New Roman"/>
          <w:sz w:val="24"/>
          <w:szCs w:val="24"/>
        </w:rPr>
      </w:pPr>
      <w:r w:rsidRPr="0059347E">
        <w:rPr>
          <w:rFonts w:eastAsia="Times New Roman" w:cs="Times New Roman"/>
          <w:sz w:val="24"/>
          <w:szCs w:val="24"/>
        </w:rPr>
        <w:t>—</w:t>
      </w:r>
      <w:r w:rsidRPr="0059347E">
        <w:rPr>
          <w:rFonts w:eastAsia="Times New Roman" w:cs="Times New Roman"/>
          <w:sz w:val="24"/>
          <w:szCs w:val="24"/>
        </w:rPr>
        <w:tab/>
        <w:t>первоначальный опыт поисковой, проектной деятельности по изучению исторического и культурного наследия народов России, российского общества в своей местности, регионе, оформлению и представлению её результатов;</w:t>
      </w:r>
    </w:p>
    <w:p w:rsidR="00F44159" w:rsidRPr="0059347E" w:rsidRDefault="00F44159" w:rsidP="00F44159">
      <w:pPr>
        <w:tabs>
          <w:tab w:val="left" w:pos="227"/>
        </w:tabs>
        <w:autoSpaceDE w:val="0"/>
        <w:autoSpaceDN w:val="0"/>
        <w:adjustRightInd w:val="0"/>
        <w:spacing w:line="238" w:lineRule="atLeast"/>
        <w:ind w:firstLine="0"/>
        <w:textAlignment w:val="center"/>
        <w:rPr>
          <w:rFonts w:eastAsia="Times New Roman" w:cs="Times New Roman"/>
          <w:sz w:val="24"/>
          <w:szCs w:val="24"/>
        </w:rPr>
      </w:pPr>
      <w:r w:rsidRPr="0059347E">
        <w:rPr>
          <w:rFonts w:eastAsia="Times New Roman" w:cs="Times New Roman"/>
          <w:sz w:val="24"/>
          <w:szCs w:val="24"/>
        </w:rPr>
        <w:t>—</w:t>
      </w:r>
      <w:r w:rsidRPr="0059347E">
        <w:rPr>
          <w:rFonts w:eastAsia="Times New Roman" w:cs="Times New Roman"/>
          <w:sz w:val="24"/>
          <w:szCs w:val="24"/>
        </w:rPr>
        <w:tab/>
        <w:t>приводить примеры нравственных поступков, совершаемых с опорой на этические нормы российской светской (гражданской) этики и внутреннюю установку личности поступать согласно своей совести;</w:t>
      </w:r>
    </w:p>
    <w:p w:rsidR="00F44159" w:rsidRPr="0059347E" w:rsidRDefault="00F44159" w:rsidP="00F44159">
      <w:pPr>
        <w:tabs>
          <w:tab w:val="left" w:pos="227"/>
        </w:tabs>
        <w:autoSpaceDE w:val="0"/>
        <w:autoSpaceDN w:val="0"/>
        <w:adjustRightInd w:val="0"/>
        <w:spacing w:line="238" w:lineRule="atLeast"/>
        <w:ind w:firstLine="0"/>
        <w:textAlignment w:val="center"/>
        <w:rPr>
          <w:rFonts w:eastAsia="Times New Roman" w:cs="Times New Roman"/>
          <w:sz w:val="24"/>
          <w:szCs w:val="24"/>
        </w:rPr>
      </w:pPr>
      <w:r w:rsidRPr="0059347E">
        <w:rPr>
          <w:rFonts w:eastAsia="Times New Roman" w:cs="Times New Roman"/>
          <w:sz w:val="24"/>
          <w:szCs w:val="24"/>
        </w:rPr>
        <w:t>—</w:t>
      </w:r>
      <w:r w:rsidRPr="0059347E">
        <w:rPr>
          <w:rFonts w:eastAsia="Times New Roman" w:cs="Times New Roman"/>
          <w:sz w:val="24"/>
          <w:szCs w:val="24"/>
        </w:rPr>
        <w:tab/>
        <w:t>выражать своими словами понимание свободы мировоз</w:t>
      </w:r>
      <w:r w:rsidRPr="0059347E">
        <w:rPr>
          <w:rFonts w:eastAsia="Times New Roman" w:cs="Times New Roman"/>
          <w:spacing w:val="-1"/>
          <w:sz w:val="24"/>
          <w:szCs w:val="24"/>
        </w:rPr>
        <w:t>зренческого выбора, отношения человека, людей в обществе</w:t>
      </w:r>
      <w:r w:rsidRPr="0059347E">
        <w:rPr>
          <w:rFonts w:eastAsia="Times New Roman" w:cs="Times New Roman"/>
          <w:sz w:val="24"/>
          <w:szCs w:val="24"/>
        </w:rPr>
        <w:t xml:space="preserve">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w:t>
      </w:r>
      <w:r w:rsidRPr="0059347E">
        <w:rPr>
          <w:rFonts w:eastAsia="Times New Roman" w:cs="Times New Roman"/>
          <w:spacing w:val="-1"/>
          <w:sz w:val="24"/>
          <w:szCs w:val="24"/>
        </w:rPr>
        <w:t>ного (общенационального, гражданского) патриотизма, люб</w:t>
      </w:r>
      <w:r w:rsidRPr="0059347E">
        <w:rPr>
          <w:rFonts w:eastAsia="Times New Roman" w:cs="Times New Roman"/>
          <w:sz w:val="24"/>
          <w:szCs w:val="24"/>
        </w:rPr>
        <w:t>ви к Отечеству, нашей общей Родине — России; приводить примеры сотрудничества последователей традиционных религий;</w:t>
      </w:r>
    </w:p>
    <w:p w:rsidR="00F44159" w:rsidRPr="0059347E" w:rsidRDefault="00F44159" w:rsidP="00F44159">
      <w:pPr>
        <w:tabs>
          <w:tab w:val="left" w:pos="227"/>
        </w:tabs>
        <w:autoSpaceDE w:val="0"/>
        <w:autoSpaceDN w:val="0"/>
        <w:adjustRightInd w:val="0"/>
        <w:spacing w:line="238" w:lineRule="atLeast"/>
        <w:ind w:firstLine="0"/>
        <w:textAlignment w:val="center"/>
        <w:rPr>
          <w:rFonts w:eastAsia="Times New Roman" w:cs="Times New Roman"/>
          <w:sz w:val="24"/>
          <w:szCs w:val="24"/>
        </w:rPr>
      </w:pPr>
      <w:r w:rsidRPr="0059347E">
        <w:rPr>
          <w:rFonts w:eastAsia="Times New Roman" w:cs="Times New Roman"/>
          <w:sz w:val="24"/>
          <w:szCs w:val="24"/>
        </w:rPr>
        <w:t>—</w:t>
      </w:r>
      <w:r w:rsidRPr="0059347E">
        <w:rPr>
          <w:rFonts w:eastAsia="Times New Roman" w:cs="Times New Roman"/>
          <w:sz w:val="24"/>
          <w:szCs w:val="24"/>
        </w:rPr>
        <w:tab/>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F44159" w:rsidRPr="0059347E" w:rsidRDefault="00F44159" w:rsidP="00F44159">
      <w:pPr>
        <w:tabs>
          <w:tab w:val="left" w:pos="227"/>
        </w:tabs>
        <w:autoSpaceDE w:val="0"/>
        <w:autoSpaceDN w:val="0"/>
        <w:adjustRightInd w:val="0"/>
        <w:spacing w:line="238" w:lineRule="atLeast"/>
        <w:ind w:firstLine="0"/>
        <w:textAlignment w:val="center"/>
        <w:rPr>
          <w:rFonts w:eastAsia="Times New Roman" w:cs="Times New Roman"/>
          <w:sz w:val="24"/>
          <w:szCs w:val="24"/>
        </w:rPr>
      </w:pPr>
      <w:r w:rsidRPr="0059347E">
        <w:rPr>
          <w:rFonts w:eastAsia="Times New Roman" w:cs="Times New Roman"/>
          <w:sz w:val="24"/>
          <w:szCs w:val="24"/>
        </w:rPr>
        <w:t>—</w:t>
      </w:r>
      <w:r w:rsidRPr="0059347E">
        <w:rPr>
          <w:rFonts w:eastAsia="Times New Roman" w:cs="Times New Roman"/>
          <w:sz w:val="24"/>
          <w:szCs w:val="24"/>
        </w:rPr>
        <w:tab/>
        <w:t>выражать своими словами понимание человеческого достоинства, ценности человеческой жизни в российской светской (гражданской) этике.</w:t>
      </w:r>
    </w:p>
    <w:p w:rsidR="00F44159" w:rsidRPr="0059347E" w:rsidRDefault="00F44159" w:rsidP="00F44159">
      <w:pPr>
        <w:pageBreakBefore/>
        <w:pBdr>
          <w:bottom w:val="single" w:sz="4" w:space="5" w:color="auto"/>
        </w:pBdr>
        <w:suppressAutoHyphens/>
        <w:autoSpaceDE w:val="0"/>
        <w:autoSpaceDN w:val="0"/>
        <w:adjustRightInd w:val="0"/>
        <w:spacing w:before="638" w:after="240" w:line="240" w:lineRule="atLeast"/>
        <w:ind w:firstLine="0"/>
        <w:jc w:val="left"/>
        <w:textAlignment w:val="center"/>
        <w:rPr>
          <w:rFonts w:cs="Times New Roman"/>
          <w:b/>
          <w:bCs/>
          <w:caps/>
          <w:sz w:val="24"/>
          <w:szCs w:val="24"/>
        </w:rPr>
      </w:pPr>
      <w:r w:rsidRPr="0059347E">
        <w:rPr>
          <w:rFonts w:cs="Times New Roman"/>
          <w:b/>
          <w:bCs/>
          <w:caps/>
          <w:sz w:val="24"/>
          <w:szCs w:val="24"/>
        </w:rPr>
        <w:t>ИЗОБРАЗИТЕЛЬНОЕ ИСКУССТВО</w:t>
      </w:r>
    </w:p>
    <w:p w:rsidR="00F44159" w:rsidRPr="0059347E" w:rsidRDefault="00F44159" w:rsidP="00F44159">
      <w:pPr>
        <w:autoSpaceDE w:val="0"/>
        <w:autoSpaceDN w:val="0"/>
        <w:adjustRightInd w:val="0"/>
        <w:spacing w:line="240" w:lineRule="atLeast"/>
        <w:ind w:firstLine="0"/>
        <w:textAlignment w:val="center"/>
        <w:rPr>
          <w:rFonts w:cs="Times New Roman"/>
          <w:spacing w:val="-1"/>
          <w:sz w:val="24"/>
          <w:szCs w:val="24"/>
        </w:rPr>
      </w:pPr>
      <w:r w:rsidRPr="0059347E">
        <w:rPr>
          <w:rFonts w:cs="Times New Roman"/>
          <w:spacing w:val="-1"/>
          <w:sz w:val="24"/>
          <w:szCs w:val="24"/>
        </w:rPr>
        <w:t xml:space="preserve">Примерная рабочая 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представленных в Федеральном государственном образовательном стандарте начального общего образования. </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Содержание программы распределено по модулям с учётом проверяемых требований к результатам освоения учебного предмета, выносимым на промежуточную аттестацию. </w:t>
      </w:r>
    </w:p>
    <w:p w:rsidR="00F44159" w:rsidRPr="0059347E" w:rsidRDefault="00F44159" w:rsidP="00F44159">
      <w:pPr>
        <w:pBdr>
          <w:bottom w:val="single" w:sz="4" w:space="5" w:color="auto"/>
        </w:pBdr>
        <w:suppressAutoHyphens/>
        <w:autoSpaceDE w:val="0"/>
        <w:autoSpaceDN w:val="0"/>
        <w:adjustRightInd w:val="0"/>
        <w:spacing w:before="480" w:after="240" w:line="240" w:lineRule="atLeast"/>
        <w:ind w:firstLine="0"/>
        <w:jc w:val="left"/>
        <w:textAlignment w:val="center"/>
        <w:rPr>
          <w:rFonts w:cs="Times New Roman"/>
          <w:b/>
          <w:bCs/>
          <w:caps/>
          <w:sz w:val="24"/>
          <w:szCs w:val="24"/>
        </w:rPr>
      </w:pPr>
      <w:r w:rsidRPr="0059347E">
        <w:rPr>
          <w:rFonts w:cs="Times New Roman"/>
          <w:b/>
          <w:bCs/>
          <w:caps/>
          <w:sz w:val="24"/>
          <w:szCs w:val="24"/>
        </w:rPr>
        <w:t>ПОЯСНИТЕЛЬНАЯ ЗАПИСКА</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Цель преподавания предмета «Изобразительное искусство» состоит в формировании художественной культуры учащихся, развитии художественно-образного мышления и эстетического отношения к явлениям действительности путём освоения начальных основ художественных знаний, умений, навыков и развития творческого потенциала учащихся. </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Преподавание предмета направлено на развитие духовной культуры учащихся, формирование активной эстетической позиции по отношению к действительности и произведениям искусства, понимание роли и значения художественной деятельности в жизни людей. </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Содержание предмета охватывает все основные вида визуально-пространственных искусств (собственно изобразительных): начальные основы графики, живописи и скульптуры, декоративно-прикладные и народные виды искусства, архитектуру и дизайн. Особое внимание уделено развитию эстетического восприятия природы, восприятию произведений искусства и формированию зрительских навыков, художественному восприятию предметно-бытовой культуры. Для учащихся начальной школы большое значение также имеет восприятие произведений детского творчества, умение обсуждать и анализировать детские рисунки с позиций выраженного в них содержания, художественных средств выразительности, соответствия учебной задачи, поставленной учителем. Такая рефлексия детского творчества имеет позитивный обучающий характер. </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Важнейшей задачей является формирование активного, ценностного отношения к истории отечественной культуры, выраженной в её архитектуре, изобразительном искусстве, в национальных образах предметно-материальной и пространственной среды, в понимании красоты человека.</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Учебные темы, связанные с восприятием, могут быть реализованы как отдельные уроки, но чаще всего следует объединять задачи восприятия с задачами практической творческой работы (при сохранении учебного времени на восприятие произведений искусства и эстетического наблюдения окружающей действительности).</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На занятиях учащиеся знакомятся с многообразием видов художественной деятельности и технически доступным разнообразием художественных материалов. Практическая </w:t>
      </w:r>
      <w:r w:rsidRPr="0059347E">
        <w:rPr>
          <w:rFonts w:cs="Times New Roman"/>
          <w:i/>
          <w:iCs/>
          <w:sz w:val="24"/>
          <w:szCs w:val="24"/>
        </w:rPr>
        <w:t>художественно-творческаядеятельность занимает приоритетное пространство учебного времени. При опоре на восприятие</w:t>
      </w:r>
      <w:r w:rsidRPr="0059347E">
        <w:rPr>
          <w:rFonts w:cs="Times New Roman"/>
          <w:sz w:val="24"/>
          <w:szCs w:val="24"/>
        </w:rPr>
        <w:t xml:space="preserve"> произведений искусства художественно-эстетическое отношение к миру формируется прежде всего в собственной художественной деятельности, в процессе практического решения художественно-творческих задач. </w:t>
      </w:r>
    </w:p>
    <w:p w:rsidR="00F44159" w:rsidRPr="0059347E" w:rsidRDefault="00F44159" w:rsidP="00F44159">
      <w:pPr>
        <w:autoSpaceDE w:val="0"/>
        <w:autoSpaceDN w:val="0"/>
        <w:adjustRightInd w:val="0"/>
        <w:spacing w:line="240" w:lineRule="atLeast"/>
        <w:ind w:firstLine="0"/>
        <w:textAlignment w:val="center"/>
        <w:rPr>
          <w:rFonts w:cs="Times New Roman"/>
          <w:spacing w:val="-1"/>
          <w:sz w:val="24"/>
          <w:szCs w:val="24"/>
        </w:rPr>
      </w:pPr>
      <w:r w:rsidRPr="0059347E">
        <w:rPr>
          <w:rFonts w:cs="Times New Roman"/>
          <w:spacing w:val="-1"/>
          <w:sz w:val="24"/>
          <w:szCs w:val="24"/>
        </w:rPr>
        <w:t xml:space="preserve">Примерная рабочая программа учитывает психолого-возрастные особенности развития детей 7—10 лет, при этом содержание занятий может быть адаптировано с учётом индивидуальных качеств обучающихся, как для детей, проявляющих выдающиеся способности, так и для детей-инвалидов и детей с ОВЗ. </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В урочное время деятельность обучающихся организуется как в индивидуальном, так и в групповом формате с задачей формирования навыков сотрудничества в художественной деятельности.</w:t>
      </w:r>
    </w:p>
    <w:p w:rsidR="00F44159" w:rsidRPr="0059347E" w:rsidRDefault="00F44159" w:rsidP="00F44159">
      <w:pPr>
        <w:keepNext/>
        <w:suppressAutoHyphens/>
        <w:autoSpaceDE w:val="0"/>
        <w:autoSpaceDN w:val="0"/>
        <w:adjustRightInd w:val="0"/>
        <w:spacing w:before="360" w:after="240" w:line="240" w:lineRule="atLeast"/>
        <w:ind w:firstLine="0"/>
        <w:jc w:val="left"/>
        <w:textAlignment w:val="center"/>
        <w:rPr>
          <w:rFonts w:cs="Times New Roman"/>
          <w:b/>
          <w:bCs/>
          <w:position w:val="6"/>
          <w:sz w:val="24"/>
          <w:szCs w:val="24"/>
        </w:rPr>
      </w:pPr>
      <w:r w:rsidRPr="0059347E">
        <w:rPr>
          <w:rFonts w:cs="Times New Roman"/>
          <w:b/>
          <w:bCs/>
          <w:position w:val="6"/>
          <w:sz w:val="24"/>
          <w:szCs w:val="24"/>
        </w:rPr>
        <w:t>МЕСТО УЧЕБНОГО ПРЕДМЕТА «ИЗОБРАЗИТЕЛЬНОЕ ИСКУССТВО» В УЧЕБНОМ ПЛАНЕ</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В соответствии с Федеральным государственным образовательным стандартом начального общего образования учебный предмет «Изобразительное искусство» входит в предметную область «Искусство» и является обязательным для изучения. Содержание предмета «Изобразительное искусство» структурировано как система тематических модулей и входит в учебный план 1—4 классов программы начального общего образования в объёме 1 ч одного учебного часа в неделю. Изучение содержания всех модулей в 1—4 классах обязательно.</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При этом предусматривается возможность реализации этого курса при выделении на его изучение двух учебных часов в неделю за счёт вариативной части учебного плана, определяемой участниками образовательного процесса. При этом предполагается не увеличение количества тем для изучения, а увеличение времени на практическую художественную деятельность. Это способствует качеству обучения и достижению более высокого уровня как предметных, так и личностных и метапредметных результатов обучения.</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Общее число часов, отведённых на изучение учебного предмета «Изобразительное искусство», — 135 ч (один час в неделю в каждом классе). </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1 класс — 33 ч, 2 класс — 34 ч, 3 класс — 34 ч, 4 класс — 34 ч. </w:t>
      </w:r>
    </w:p>
    <w:p w:rsidR="00F44159" w:rsidRPr="0059347E" w:rsidRDefault="00F44159" w:rsidP="00F44159">
      <w:pPr>
        <w:pageBreakBefore/>
        <w:pBdr>
          <w:bottom w:val="single" w:sz="4" w:space="5" w:color="auto"/>
        </w:pBdr>
        <w:suppressAutoHyphens/>
        <w:autoSpaceDE w:val="0"/>
        <w:autoSpaceDN w:val="0"/>
        <w:adjustRightInd w:val="0"/>
        <w:spacing w:before="397" w:after="240" w:line="240" w:lineRule="atLeast"/>
        <w:ind w:firstLine="0"/>
        <w:jc w:val="left"/>
        <w:textAlignment w:val="center"/>
        <w:rPr>
          <w:rFonts w:cs="Times New Roman"/>
          <w:b/>
          <w:bCs/>
          <w:caps/>
          <w:sz w:val="24"/>
          <w:szCs w:val="24"/>
        </w:rPr>
      </w:pPr>
      <w:r w:rsidRPr="0059347E">
        <w:rPr>
          <w:rFonts w:cs="Times New Roman"/>
          <w:b/>
          <w:bCs/>
          <w:caps/>
          <w:sz w:val="24"/>
          <w:szCs w:val="24"/>
        </w:rPr>
        <w:t xml:space="preserve">СОДЕРЖАНИЕ УЧЕБНОГО ПРЕДМЕТА </w:t>
      </w:r>
      <w:r w:rsidRPr="0059347E">
        <w:rPr>
          <w:rFonts w:cs="Times New Roman"/>
          <w:b/>
          <w:bCs/>
          <w:caps/>
          <w:sz w:val="24"/>
          <w:szCs w:val="24"/>
        </w:rPr>
        <w:br/>
        <w:t xml:space="preserve">«ИЗОБРАЗИТЕЛЬНОЕ ИСКУССТВО» </w:t>
      </w:r>
    </w:p>
    <w:p w:rsidR="00F44159" w:rsidRPr="0059347E" w:rsidRDefault="00F44159" w:rsidP="00F44159">
      <w:pPr>
        <w:keepNext/>
        <w:numPr>
          <w:ilvl w:val="0"/>
          <w:numId w:val="2"/>
        </w:numPr>
        <w:suppressAutoHyphens/>
        <w:autoSpaceDE w:val="0"/>
        <w:autoSpaceDN w:val="0"/>
        <w:adjustRightInd w:val="0"/>
        <w:spacing w:before="99" w:after="240" w:line="240" w:lineRule="atLeast"/>
        <w:ind w:left="0" w:firstLine="0"/>
        <w:jc w:val="left"/>
        <w:textAlignment w:val="center"/>
        <w:rPr>
          <w:rFonts w:cs="Times New Roman"/>
          <w:b/>
          <w:bCs/>
          <w:caps/>
          <w:position w:val="6"/>
          <w:sz w:val="24"/>
          <w:szCs w:val="24"/>
        </w:rPr>
      </w:pPr>
      <w:r w:rsidRPr="0059347E">
        <w:rPr>
          <w:rFonts w:cs="Times New Roman"/>
          <w:b/>
          <w:bCs/>
          <w:caps/>
          <w:position w:val="6"/>
          <w:sz w:val="24"/>
          <w:szCs w:val="24"/>
        </w:rPr>
        <w:t>1 класс (</w:t>
      </w:r>
      <w:r w:rsidRPr="0059347E">
        <w:rPr>
          <w:rFonts w:cs="Times New Roman"/>
          <w:i/>
          <w:iCs/>
          <w:position w:val="6"/>
          <w:sz w:val="24"/>
          <w:szCs w:val="24"/>
        </w:rPr>
        <w:t>33 ч</w:t>
      </w:r>
      <w:r w:rsidRPr="0059347E">
        <w:rPr>
          <w:rFonts w:cs="Times New Roman"/>
          <w:b/>
          <w:bCs/>
          <w:caps/>
          <w:position w:val="6"/>
          <w:sz w:val="24"/>
          <w:szCs w:val="24"/>
        </w:rPr>
        <w:t>)</w:t>
      </w:r>
    </w:p>
    <w:p w:rsidR="00F44159" w:rsidRPr="0059347E" w:rsidRDefault="00F44159" w:rsidP="00F44159">
      <w:pPr>
        <w:keepNext/>
        <w:suppressAutoHyphens/>
        <w:autoSpaceDE w:val="0"/>
        <w:autoSpaceDN w:val="0"/>
        <w:adjustRightInd w:val="0"/>
        <w:spacing w:before="120" w:after="240" w:line="240" w:lineRule="atLeast"/>
        <w:ind w:firstLine="0"/>
        <w:jc w:val="left"/>
        <w:textAlignment w:val="center"/>
        <w:rPr>
          <w:rFonts w:cs="Times New Roman"/>
          <w:b/>
          <w:bCs/>
          <w:position w:val="6"/>
          <w:sz w:val="24"/>
          <w:szCs w:val="24"/>
        </w:rPr>
      </w:pPr>
      <w:r w:rsidRPr="0059347E">
        <w:rPr>
          <w:rFonts w:cs="Times New Roman"/>
          <w:b/>
          <w:bCs/>
          <w:position w:val="6"/>
          <w:sz w:val="24"/>
          <w:szCs w:val="24"/>
        </w:rPr>
        <w:t xml:space="preserve">Модуль «Графика» </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Расположение изображения на листе. Выбор вертикального или горизонтального формата листа в зависимости от содержания изображения. </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Разные виды линий. Линейный рисунок. Графические материалы для линейного рисунка и их особенности. Приёмы рисования линией.</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Рисование с натуры: разные листья и их форма.</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Представление о пропорциях: короткое — длинное. Развитие навыка видения соотношения частей целого (на основе рисунков животных).</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Графическое пятно (ахроматическое) и представление о силуэте. Формирование навыка ви</w:t>
      </w:r>
      <w:r w:rsidRPr="0059347E">
        <w:rPr>
          <w:rFonts w:ascii="MingLiU_HKSCS" w:eastAsia="MingLiU_HKSCS" w:hAnsi="MingLiU_HKSCS" w:cs="MingLiU_HKSCS" w:hint="eastAsia"/>
          <w:sz w:val="24"/>
          <w:szCs w:val="24"/>
        </w:rPr>
        <w:t></w:t>
      </w:r>
      <w:r w:rsidRPr="0059347E">
        <w:rPr>
          <w:rFonts w:cs="Times New Roman"/>
          <w:sz w:val="24"/>
          <w:szCs w:val="24"/>
        </w:rPr>
        <w:t>дения целостности. Цельная форма и её части.</w:t>
      </w:r>
    </w:p>
    <w:p w:rsidR="00F44159" w:rsidRPr="0059347E" w:rsidRDefault="00F44159" w:rsidP="00F44159">
      <w:pPr>
        <w:keepNext/>
        <w:suppressAutoHyphens/>
        <w:autoSpaceDE w:val="0"/>
        <w:autoSpaceDN w:val="0"/>
        <w:adjustRightInd w:val="0"/>
        <w:spacing w:before="360" w:after="240" w:line="240" w:lineRule="atLeast"/>
        <w:ind w:firstLine="0"/>
        <w:jc w:val="left"/>
        <w:textAlignment w:val="center"/>
        <w:rPr>
          <w:rFonts w:cs="Times New Roman"/>
          <w:b/>
          <w:bCs/>
          <w:position w:val="6"/>
          <w:sz w:val="24"/>
          <w:szCs w:val="24"/>
        </w:rPr>
      </w:pPr>
      <w:r w:rsidRPr="0059347E">
        <w:rPr>
          <w:rFonts w:cs="Times New Roman"/>
          <w:b/>
          <w:bCs/>
          <w:position w:val="6"/>
          <w:sz w:val="24"/>
          <w:szCs w:val="24"/>
        </w:rPr>
        <w:t>Модуль «Живопись»</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Цвет как одно из главных средств выражения в изобразительном искусстве. Навыки работы гуашью в условиях урока. Краски «гуашь», кисти, бумага цветная и белая. </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Три основных цвета. Ассоциативные представления, связанные с каждым цветом. Навыки смешения красок и получение нового цвета.</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Эмоциональная выразительность цвета, способы выражение настроения в изображаемом сюжете.</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Живописное изображение разных цветков по представлению и восприятию. Развитие навыков работы гуашью. Эмоциональная выразительность цвета. </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Тематическая композиция «Времена года». Контрастные цветовые состояния времён года. Живопись (гуашь), аппликация или смешанная техника.</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Техника монотипии. Представления о симметрии. Развитие воображения.</w:t>
      </w:r>
    </w:p>
    <w:p w:rsidR="00F44159" w:rsidRPr="0059347E" w:rsidRDefault="00F44159" w:rsidP="00F44159">
      <w:pPr>
        <w:keepNext/>
        <w:suppressAutoHyphens/>
        <w:autoSpaceDE w:val="0"/>
        <w:autoSpaceDN w:val="0"/>
        <w:adjustRightInd w:val="0"/>
        <w:spacing w:before="360" w:after="240" w:line="240" w:lineRule="atLeast"/>
        <w:ind w:firstLine="0"/>
        <w:jc w:val="left"/>
        <w:textAlignment w:val="center"/>
        <w:rPr>
          <w:rFonts w:cs="Times New Roman"/>
          <w:b/>
          <w:bCs/>
          <w:position w:val="6"/>
          <w:sz w:val="24"/>
          <w:szCs w:val="24"/>
        </w:rPr>
      </w:pPr>
      <w:r w:rsidRPr="0059347E">
        <w:rPr>
          <w:rFonts w:cs="Times New Roman"/>
          <w:b/>
          <w:bCs/>
          <w:position w:val="6"/>
          <w:sz w:val="24"/>
          <w:szCs w:val="24"/>
        </w:rPr>
        <w:t xml:space="preserve">Модуль «Скульптура» </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Изображение в объёме. Приёмы работы с пластилином; дощечка, стек, тряпочка.</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Лепка зверушек из цельной формы (черепашки, ёжика, зайчика, птички и др.). Приёмы вытягивания, вдавливания, сгибания, скручивания. </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Лепка игрушки, характерной для одного из наиболее известных народных художественных промыслов (дымковская или каргопольская игрушка или по выбору учителя с учётом местных промыслов). </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Бумажная пластика. Овладение первичными приёмами надрезания, закручивания, складывания. </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Объёмная аппликация из бумаги и картона. </w:t>
      </w:r>
    </w:p>
    <w:p w:rsidR="00F44159" w:rsidRPr="0059347E" w:rsidRDefault="00F44159" w:rsidP="00F44159">
      <w:pPr>
        <w:keepNext/>
        <w:suppressAutoHyphens/>
        <w:autoSpaceDE w:val="0"/>
        <w:autoSpaceDN w:val="0"/>
        <w:adjustRightInd w:val="0"/>
        <w:spacing w:before="360" w:after="240" w:line="240" w:lineRule="atLeast"/>
        <w:ind w:firstLine="0"/>
        <w:jc w:val="left"/>
        <w:textAlignment w:val="center"/>
        <w:rPr>
          <w:rFonts w:cs="Times New Roman"/>
          <w:b/>
          <w:bCs/>
          <w:position w:val="6"/>
          <w:sz w:val="24"/>
          <w:szCs w:val="24"/>
        </w:rPr>
      </w:pPr>
      <w:r w:rsidRPr="0059347E">
        <w:rPr>
          <w:rFonts w:cs="Times New Roman"/>
          <w:b/>
          <w:bCs/>
          <w:position w:val="6"/>
          <w:sz w:val="24"/>
          <w:szCs w:val="24"/>
        </w:rPr>
        <w:t>Модуль «Декоративно-прикладное искусство»</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Узоры в природе. Наблюдение узоров в живой природе (в условиях урока на основе фотографий). Эмоционально-эстетическое восприятие объектов действительности. Ассоциативное сопоставление с орнаментами в предметах декоративно-прикладного искусства.</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Узоры и орнаменты, создаваемые людьми, и разнообразие их видов. Орнаменты геометрические и растительные. Декоративная композиция в круге или в полосе.</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Представления о симметрии и наблюдение её в природе. Последовательное ведение работы над изображением бабочки по представлению, использование линии симметрии при составлении узора крыльев.</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Орнамент, характерный для игрушек одного из наиболее известных народных художественных промыслов: дымковская или каргопольская игрушка (или по выбору учителя с учётом местных промыслов).</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 Дизайн предмета: изготовление нарядной упаковки путём складывания бумаги и аппликации.</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Оригами — создание игрушки для новогодней ёлки. Приёмы складывания бумаги.</w:t>
      </w:r>
    </w:p>
    <w:p w:rsidR="00F44159" w:rsidRPr="0059347E" w:rsidRDefault="00F44159" w:rsidP="00F44159">
      <w:pPr>
        <w:keepNext/>
        <w:suppressAutoHyphens/>
        <w:autoSpaceDE w:val="0"/>
        <w:autoSpaceDN w:val="0"/>
        <w:adjustRightInd w:val="0"/>
        <w:spacing w:before="360" w:after="240" w:line="240" w:lineRule="atLeast"/>
        <w:ind w:firstLine="0"/>
        <w:jc w:val="left"/>
        <w:textAlignment w:val="center"/>
        <w:rPr>
          <w:rFonts w:cs="Times New Roman"/>
          <w:b/>
          <w:bCs/>
          <w:position w:val="6"/>
          <w:sz w:val="24"/>
          <w:szCs w:val="24"/>
        </w:rPr>
      </w:pPr>
      <w:r w:rsidRPr="0059347E">
        <w:rPr>
          <w:rFonts w:cs="Times New Roman"/>
          <w:b/>
          <w:bCs/>
          <w:position w:val="6"/>
          <w:sz w:val="24"/>
          <w:szCs w:val="24"/>
        </w:rPr>
        <w:t xml:space="preserve">Модуль «Архитектура» </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Наблюдение разнообразных архитектурных зданий в окружающем мире (по фотографиям), обсуждение особенностей и составных частей зданий.</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Освоение приёмов конструирования из бумаги. Складывание объёмных простых геометрических тел. Овладение приёмами склеивания, надрезания и вырезания деталей; использование приёма симметрии.</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Макетирование (или аппликация) пространственной среды сказочного города из бумаги, картона или пластилина. </w:t>
      </w:r>
    </w:p>
    <w:p w:rsidR="00F44159" w:rsidRPr="0059347E" w:rsidRDefault="00F44159" w:rsidP="00F44159">
      <w:pPr>
        <w:keepNext/>
        <w:suppressAutoHyphens/>
        <w:autoSpaceDE w:val="0"/>
        <w:autoSpaceDN w:val="0"/>
        <w:adjustRightInd w:val="0"/>
        <w:spacing w:before="360" w:after="240" w:line="240" w:lineRule="atLeast"/>
        <w:ind w:firstLine="0"/>
        <w:jc w:val="left"/>
        <w:textAlignment w:val="center"/>
        <w:rPr>
          <w:rFonts w:cs="Times New Roman"/>
          <w:b/>
          <w:bCs/>
          <w:position w:val="6"/>
          <w:sz w:val="24"/>
          <w:szCs w:val="24"/>
        </w:rPr>
      </w:pPr>
      <w:r w:rsidRPr="0059347E">
        <w:rPr>
          <w:rFonts w:cs="Times New Roman"/>
          <w:b/>
          <w:bCs/>
          <w:position w:val="6"/>
          <w:sz w:val="24"/>
          <w:szCs w:val="24"/>
        </w:rPr>
        <w:t xml:space="preserve">Модуль «Восприятие произведений искусства» </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Восприятие произведений детского творчества. Обсуждение сюжетного и эмоционального содержания детских работ. </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(установки).</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Рассматривание иллюстраций детской книги на основе содержательных установок учителя в соответствии с изучаемой темой.</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Знакомство с картиной, в которой ярко выражено эмоциональное состояние, или с картиной, написанной на сказочный сюжет (произведения В. М. Васнецова, М. А. Врубеля и другие по выбору учителя). </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Художник и зритель. Освоение зрительских умений на основе получаемых знаний и творческих практических задач — установок наблюдения. Ассоциации из личного опыта учащихся и оценка эмоционального содержания произведений.</w:t>
      </w:r>
    </w:p>
    <w:p w:rsidR="00F44159" w:rsidRPr="0059347E" w:rsidRDefault="00F44159" w:rsidP="00F44159">
      <w:pPr>
        <w:keepNext/>
        <w:suppressAutoHyphens/>
        <w:autoSpaceDE w:val="0"/>
        <w:autoSpaceDN w:val="0"/>
        <w:adjustRightInd w:val="0"/>
        <w:spacing w:before="360" w:after="240" w:line="240" w:lineRule="atLeast"/>
        <w:ind w:firstLine="0"/>
        <w:jc w:val="left"/>
        <w:textAlignment w:val="center"/>
        <w:rPr>
          <w:rFonts w:cs="Times New Roman"/>
          <w:b/>
          <w:bCs/>
          <w:position w:val="6"/>
          <w:sz w:val="24"/>
          <w:szCs w:val="24"/>
        </w:rPr>
      </w:pPr>
      <w:r w:rsidRPr="0059347E">
        <w:rPr>
          <w:rFonts w:cs="Times New Roman"/>
          <w:b/>
          <w:bCs/>
          <w:position w:val="6"/>
          <w:sz w:val="24"/>
          <w:szCs w:val="24"/>
        </w:rPr>
        <w:t xml:space="preserve">Модуль «Азбука цифровой графики» </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Фотографирование мелких деталей природы, выражение ярких зрительных впечатлений. </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Обсуждение в условиях урока ученических фотографий, соответствующих изучаемой теме. </w:t>
      </w:r>
    </w:p>
    <w:p w:rsidR="00F44159" w:rsidRPr="0059347E" w:rsidRDefault="00F44159" w:rsidP="00F44159">
      <w:pPr>
        <w:keepNext/>
        <w:suppressAutoHyphens/>
        <w:autoSpaceDE w:val="0"/>
        <w:autoSpaceDN w:val="0"/>
        <w:adjustRightInd w:val="0"/>
        <w:spacing w:before="360" w:after="240" w:line="240" w:lineRule="atLeast"/>
        <w:ind w:firstLine="0"/>
        <w:jc w:val="left"/>
        <w:textAlignment w:val="center"/>
        <w:rPr>
          <w:rFonts w:cs="Times New Roman"/>
          <w:b/>
          <w:bCs/>
          <w:caps/>
          <w:position w:val="6"/>
          <w:sz w:val="24"/>
          <w:szCs w:val="24"/>
        </w:rPr>
      </w:pPr>
      <w:r w:rsidRPr="0059347E">
        <w:rPr>
          <w:rFonts w:cs="Times New Roman"/>
          <w:b/>
          <w:bCs/>
          <w:caps/>
          <w:position w:val="6"/>
          <w:sz w:val="24"/>
          <w:szCs w:val="24"/>
        </w:rPr>
        <w:t>2 класс (</w:t>
      </w:r>
      <w:r w:rsidRPr="0059347E">
        <w:rPr>
          <w:rFonts w:cs="Times New Roman"/>
          <w:i/>
          <w:iCs/>
          <w:position w:val="6"/>
          <w:sz w:val="24"/>
          <w:szCs w:val="24"/>
        </w:rPr>
        <w:t>34 ч</w:t>
      </w:r>
      <w:r w:rsidRPr="0059347E">
        <w:rPr>
          <w:rFonts w:cs="Times New Roman"/>
          <w:b/>
          <w:bCs/>
          <w:caps/>
          <w:position w:val="6"/>
          <w:sz w:val="24"/>
          <w:szCs w:val="24"/>
        </w:rPr>
        <w:t>)</w:t>
      </w:r>
    </w:p>
    <w:p w:rsidR="00F44159" w:rsidRPr="0059347E" w:rsidRDefault="00F44159" w:rsidP="00F44159">
      <w:pPr>
        <w:keepNext/>
        <w:suppressAutoHyphens/>
        <w:autoSpaceDE w:val="0"/>
        <w:autoSpaceDN w:val="0"/>
        <w:adjustRightInd w:val="0"/>
        <w:spacing w:before="120" w:after="240" w:line="240" w:lineRule="atLeast"/>
        <w:ind w:firstLine="0"/>
        <w:jc w:val="left"/>
        <w:textAlignment w:val="center"/>
        <w:rPr>
          <w:rFonts w:cs="Times New Roman"/>
          <w:b/>
          <w:bCs/>
          <w:position w:val="6"/>
          <w:sz w:val="24"/>
          <w:szCs w:val="24"/>
        </w:rPr>
      </w:pPr>
      <w:r w:rsidRPr="0059347E">
        <w:rPr>
          <w:rFonts w:cs="Times New Roman"/>
          <w:b/>
          <w:bCs/>
          <w:position w:val="6"/>
          <w:sz w:val="24"/>
          <w:szCs w:val="24"/>
        </w:rPr>
        <w:t>Модуль «Графика»</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Ритм линий. Выразительность линии. Художественные материалы для линейного рисунка и их свойства. Развитие навыков линейного рисунка. </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Пастель и мелки — особенности и выразительные свойства графических материалов, приёмы работы. </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Ритм пятен: освоение основ композиции. Расположение пятна на плоскости листа: сгущение, разброс, доминанта, равновесие, спокойствие и движение. </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Пропорции — соотношение частей и целого. Развитие аналитических навыков видения пропорций. Выразительные свойства пропорций (на основе рисунков птиц).</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Рисунок с натуры простого предмета. Расположение предмета на листе бумаги. Определение формы предмета. Соотношение частей предмета. Светлые и тёмные части предмета, тень под предметом. Штриховка. Умение внимательно рассматривать и анализировать форму натурного предмета.</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Графический рисунок животного с активным выражением его характера. Аналитическое рассматривание графических произведений анималистического жанра. </w:t>
      </w:r>
    </w:p>
    <w:p w:rsidR="00F44159" w:rsidRPr="0059347E" w:rsidRDefault="00F44159" w:rsidP="00F44159">
      <w:pPr>
        <w:keepNext/>
        <w:suppressAutoHyphens/>
        <w:autoSpaceDE w:val="0"/>
        <w:autoSpaceDN w:val="0"/>
        <w:adjustRightInd w:val="0"/>
        <w:spacing w:before="360" w:after="240" w:line="240" w:lineRule="atLeast"/>
        <w:ind w:firstLine="0"/>
        <w:jc w:val="left"/>
        <w:textAlignment w:val="center"/>
        <w:rPr>
          <w:rFonts w:cs="Times New Roman"/>
          <w:b/>
          <w:bCs/>
          <w:position w:val="6"/>
          <w:sz w:val="24"/>
          <w:szCs w:val="24"/>
        </w:rPr>
      </w:pPr>
      <w:r w:rsidRPr="0059347E">
        <w:rPr>
          <w:rFonts w:cs="Times New Roman"/>
          <w:b/>
          <w:bCs/>
          <w:position w:val="6"/>
          <w:sz w:val="24"/>
          <w:szCs w:val="24"/>
        </w:rPr>
        <w:t>Модуль «Живопись»</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Цвета основные и составные. Развитие навыков смешивания красок и получения нового цвета. Приёмы работы гуашью. Разный характер мазков и движений кистью. Пастозное, плотное и прозрачное нанесение краски. </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Акварель и её свойства. Акварельные кисти. Приёмы работы акварелью. </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Цвет тёплый и холодный — цветовой контраст. </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Цвет тёмный и светлый (тональные отношения). Затемнение цвета с помощью тёмной краски и осветление цвета. Эмоциональная выразительность цветовых состояний и отношений.</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Цвет открытый — звонкий и приглушённый, тихий. Эмоциональная выразительность цвета.</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Изображение природы (моря) в разных контрастных состояниях погоды и соответствующих цветовых состояниях (туман, нежное утро, гроза, буря, ветер — по выбору учителя). Произведения И. К. Айвазовского.</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Изображение сказочного персонажа с ярко выраженным характером (образ мужской или женский).</w:t>
      </w:r>
    </w:p>
    <w:p w:rsidR="00F44159" w:rsidRPr="0059347E" w:rsidRDefault="00F44159" w:rsidP="00F44159">
      <w:pPr>
        <w:keepNext/>
        <w:suppressAutoHyphens/>
        <w:autoSpaceDE w:val="0"/>
        <w:autoSpaceDN w:val="0"/>
        <w:adjustRightInd w:val="0"/>
        <w:spacing w:before="360" w:after="240" w:line="240" w:lineRule="atLeast"/>
        <w:ind w:firstLine="0"/>
        <w:jc w:val="left"/>
        <w:textAlignment w:val="center"/>
        <w:rPr>
          <w:rFonts w:cs="Times New Roman"/>
          <w:b/>
          <w:bCs/>
          <w:position w:val="6"/>
          <w:sz w:val="24"/>
          <w:szCs w:val="24"/>
        </w:rPr>
      </w:pPr>
      <w:r w:rsidRPr="0059347E">
        <w:rPr>
          <w:rFonts w:cs="Times New Roman"/>
          <w:b/>
          <w:bCs/>
          <w:position w:val="6"/>
          <w:sz w:val="24"/>
          <w:szCs w:val="24"/>
        </w:rPr>
        <w:t xml:space="preserve">Модуль «Скульптура» </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Лепка из пластилинов или глины игрушки — сказочного животного по мотивам выбранного художественного народного промысла (филимоновская игрушка, дымковский петух, каргопольский Полкан и другие по выбору учителя с учётом местных промыслов). Способ лепки в соответствии с традициями промысла. </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Лепка животных (кошка, собака, медвежонок и др.) с передачей характерной пластики движения. Соблюдение цельности формы, её преобразование и добавление деталей. </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Изображение движения и статики в скульптуре: лепка из пластилина тяжёлой, неповоротливой и лёгкой, стремительной формы.</w:t>
      </w:r>
    </w:p>
    <w:p w:rsidR="00F44159" w:rsidRPr="0059347E" w:rsidRDefault="00F44159" w:rsidP="00F44159">
      <w:pPr>
        <w:keepNext/>
        <w:suppressAutoHyphens/>
        <w:autoSpaceDE w:val="0"/>
        <w:autoSpaceDN w:val="0"/>
        <w:adjustRightInd w:val="0"/>
        <w:spacing w:before="360" w:after="240" w:line="240" w:lineRule="atLeast"/>
        <w:ind w:firstLine="0"/>
        <w:jc w:val="left"/>
        <w:textAlignment w:val="center"/>
        <w:rPr>
          <w:rFonts w:cs="Times New Roman"/>
          <w:b/>
          <w:bCs/>
          <w:position w:val="6"/>
          <w:sz w:val="24"/>
          <w:szCs w:val="24"/>
        </w:rPr>
      </w:pPr>
      <w:r w:rsidRPr="0059347E">
        <w:rPr>
          <w:rFonts w:cs="Times New Roman"/>
          <w:b/>
          <w:bCs/>
          <w:position w:val="6"/>
          <w:sz w:val="24"/>
          <w:szCs w:val="24"/>
        </w:rPr>
        <w:t xml:space="preserve">Модуль «Декоративно-прикладное искусство» </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Наблюдение узоров в природе (на основе фотографий в условиях урока): снежинки, паутинки, роса на листьях и др. Ассоциативное сопоставление с орнаментами в предметах декоративно-прикладного искусства (кружево, вышивка, ювелирные изделия и др.). </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Рисунок геометрического орнамента кружева или вышивки. </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Декоративная композиция. Ритм пятен в декоративной аппликации. </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Поделки из подручных нехудожественных материалов. </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Декоративные изображения животных в игрушках народных промыслов; филимоновские, дымковские, каргопольские игрушки (и другие по выбору учителя с учётом местных художественных промыслов).</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Декор одежды человека. Разнообразие украшений. Традиционные народные женские и мужские украшения. Назначение украшений и их роль в жизни людей.</w:t>
      </w:r>
    </w:p>
    <w:p w:rsidR="00F44159" w:rsidRPr="0059347E" w:rsidRDefault="00F44159" w:rsidP="00F44159">
      <w:pPr>
        <w:keepNext/>
        <w:suppressAutoHyphens/>
        <w:autoSpaceDE w:val="0"/>
        <w:autoSpaceDN w:val="0"/>
        <w:adjustRightInd w:val="0"/>
        <w:spacing w:before="360" w:after="240" w:line="240" w:lineRule="atLeast"/>
        <w:ind w:firstLine="0"/>
        <w:jc w:val="left"/>
        <w:textAlignment w:val="center"/>
        <w:rPr>
          <w:rFonts w:cs="Times New Roman"/>
          <w:b/>
          <w:bCs/>
          <w:position w:val="6"/>
          <w:sz w:val="24"/>
          <w:szCs w:val="24"/>
        </w:rPr>
      </w:pPr>
      <w:r w:rsidRPr="0059347E">
        <w:rPr>
          <w:rFonts w:cs="Times New Roman"/>
          <w:b/>
          <w:bCs/>
          <w:position w:val="6"/>
          <w:sz w:val="24"/>
          <w:szCs w:val="24"/>
        </w:rPr>
        <w:t xml:space="preserve">Модуль «Архитектура» </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Конструирование из бумаги. Приёмы работы с полосой бумаги, разные варианты складывания, закручивания, надрезания. Макетирование пространства детской площадки.</w:t>
      </w:r>
    </w:p>
    <w:p w:rsidR="00F44159" w:rsidRPr="0059347E" w:rsidRDefault="00F44159" w:rsidP="00F44159">
      <w:pPr>
        <w:autoSpaceDE w:val="0"/>
        <w:autoSpaceDN w:val="0"/>
        <w:adjustRightInd w:val="0"/>
        <w:spacing w:line="240" w:lineRule="atLeast"/>
        <w:ind w:firstLine="0"/>
        <w:textAlignment w:val="center"/>
        <w:rPr>
          <w:rFonts w:cs="Times New Roman"/>
          <w:spacing w:val="-3"/>
          <w:sz w:val="24"/>
          <w:szCs w:val="24"/>
        </w:rPr>
      </w:pPr>
      <w:r w:rsidRPr="0059347E">
        <w:rPr>
          <w:rFonts w:cs="Times New Roman"/>
          <w:spacing w:val="-3"/>
          <w:sz w:val="24"/>
          <w:szCs w:val="24"/>
        </w:rPr>
        <w:t>Построение игрового сказочного города из бумаги (на основе сворачивания геометрических тел — параллелепипедов разной высоты, цилиндров с прорезями и наклейками); завивание, скручивание и складывание полоски бумаги (например, гармошкой).</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Образ здания. Памятники отечественной или западноевропейской архитектуры с ярко выраженным характером здания. Рисунок дома для доброго или злого сказочного персонажа (иллюстрация сказки по выбору учителя).</w:t>
      </w:r>
    </w:p>
    <w:p w:rsidR="00F44159" w:rsidRPr="0059347E" w:rsidRDefault="00F44159" w:rsidP="00F44159">
      <w:pPr>
        <w:keepNext/>
        <w:suppressAutoHyphens/>
        <w:autoSpaceDE w:val="0"/>
        <w:autoSpaceDN w:val="0"/>
        <w:adjustRightInd w:val="0"/>
        <w:spacing w:before="360" w:after="240" w:line="240" w:lineRule="atLeast"/>
        <w:ind w:firstLine="0"/>
        <w:jc w:val="left"/>
        <w:textAlignment w:val="center"/>
        <w:rPr>
          <w:rFonts w:cs="Times New Roman"/>
          <w:b/>
          <w:bCs/>
          <w:position w:val="6"/>
          <w:sz w:val="24"/>
          <w:szCs w:val="24"/>
        </w:rPr>
      </w:pPr>
      <w:r w:rsidRPr="0059347E">
        <w:rPr>
          <w:rFonts w:cs="Times New Roman"/>
          <w:b/>
          <w:bCs/>
          <w:position w:val="6"/>
          <w:sz w:val="24"/>
          <w:szCs w:val="24"/>
        </w:rPr>
        <w:t xml:space="preserve">Модуль «Восприятие произведений искусства» </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Восприятие произведений детского творчества. Обсуждение сюжетного и эмоционального содержания детских работ. </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Художественное наблюдение природы и красивых природных деталей, анализ их конструкции и эмоционального воздействия. Сопоставление их с рукотворными произведениями.</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Восприятие орнаментальных произведений прикладного искусства (кружево, шитьё, резьба и роспись и др.). </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Восприятие произведений живописи с активным выражением цветового состояния в природе. Произведения И. И. Левитана, А. И. Куинджи, Н. П. Крымова. </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Восприятие произведений анималистического жанра в графике (произведения В. В. Ватагина, Е. И. Чарушина и др.) и в скульптуре (произведения В. В. Ватагина). Наблюдение животных с точки зрения их пропорций, характера движения, пластики.</w:t>
      </w:r>
    </w:p>
    <w:p w:rsidR="00F44159" w:rsidRPr="0059347E" w:rsidRDefault="00F44159" w:rsidP="00F44159">
      <w:pPr>
        <w:keepNext/>
        <w:suppressAutoHyphens/>
        <w:autoSpaceDE w:val="0"/>
        <w:autoSpaceDN w:val="0"/>
        <w:adjustRightInd w:val="0"/>
        <w:spacing w:before="360" w:after="240" w:line="240" w:lineRule="atLeast"/>
        <w:ind w:firstLine="0"/>
        <w:jc w:val="left"/>
        <w:textAlignment w:val="center"/>
        <w:rPr>
          <w:rFonts w:cs="Times New Roman"/>
          <w:b/>
          <w:bCs/>
          <w:position w:val="6"/>
          <w:sz w:val="24"/>
          <w:szCs w:val="24"/>
        </w:rPr>
      </w:pPr>
      <w:r w:rsidRPr="0059347E">
        <w:rPr>
          <w:rFonts w:cs="Times New Roman"/>
          <w:b/>
          <w:bCs/>
          <w:position w:val="6"/>
          <w:sz w:val="24"/>
          <w:szCs w:val="24"/>
        </w:rPr>
        <w:t xml:space="preserve">Модуль «Азбука цифровой графики» </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Компьютерные средства изображения. Виды линий (в программе Paint или другом графическом редакторе).</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Компьютерные средства изображения. Работа с геометрическими фигурами. Трансформация и копирование геометрических фигур в программе Paint. </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Освоение инструментов традиционного рисования (карандаш, кисточка, ластик, заливка и др.) в программе Paint на основе простых сюжетов (например, образ дерева). </w:t>
      </w:r>
    </w:p>
    <w:p w:rsidR="00F44159" w:rsidRPr="0059347E" w:rsidRDefault="00F44159" w:rsidP="00F44159">
      <w:pPr>
        <w:autoSpaceDE w:val="0"/>
        <w:autoSpaceDN w:val="0"/>
        <w:adjustRightInd w:val="0"/>
        <w:spacing w:line="240" w:lineRule="atLeast"/>
        <w:ind w:firstLine="0"/>
        <w:textAlignment w:val="center"/>
        <w:rPr>
          <w:rFonts w:cs="Times New Roman"/>
          <w:spacing w:val="1"/>
          <w:sz w:val="24"/>
          <w:szCs w:val="24"/>
        </w:rPr>
      </w:pPr>
      <w:r w:rsidRPr="0059347E">
        <w:rPr>
          <w:rFonts w:cs="Times New Roman"/>
          <w:spacing w:val="1"/>
          <w:sz w:val="24"/>
          <w:szCs w:val="24"/>
        </w:rPr>
        <w:t>Освоение инструментов традиционного рисования в программе Paint на основе темы «Тёплый и холодный цвета» (например, «Горящий костёр в синей ночи», «Перо жар-птицы» и др.).</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Художественная фотография. Расположение объекта в кадре. Масштаб. Доминанта. Обсуждение в условиях урока ученических фотографий, соответствующих изучаемой теме. </w:t>
      </w:r>
    </w:p>
    <w:p w:rsidR="00F44159" w:rsidRPr="0059347E" w:rsidRDefault="00F44159" w:rsidP="00F44159">
      <w:pPr>
        <w:keepNext/>
        <w:suppressAutoHyphens/>
        <w:autoSpaceDE w:val="0"/>
        <w:autoSpaceDN w:val="0"/>
        <w:adjustRightInd w:val="0"/>
        <w:spacing w:before="360" w:after="240" w:line="240" w:lineRule="atLeast"/>
        <w:ind w:firstLine="0"/>
        <w:jc w:val="left"/>
        <w:textAlignment w:val="center"/>
        <w:rPr>
          <w:rFonts w:cs="Times New Roman"/>
          <w:b/>
          <w:bCs/>
          <w:caps/>
          <w:position w:val="6"/>
          <w:sz w:val="24"/>
          <w:szCs w:val="24"/>
        </w:rPr>
      </w:pPr>
      <w:r w:rsidRPr="0059347E">
        <w:rPr>
          <w:rFonts w:cs="Times New Roman"/>
          <w:b/>
          <w:bCs/>
          <w:caps/>
          <w:position w:val="6"/>
          <w:sz w:val="24"/>
          <w:szCs w:val="24"/>
        </w:rPr>
        <w:t>3 класс (</w:t>
      </w:r>
      <w:r w:rsidRPr="0059347E">
        <w:rPr>
          <w:rFonts w:cs="Times New Roman"/>
          <w:i/>
          <w:iCs/>
          <w:position w:val="6"/>
          <w:sz w:val="24"/>
          <w:szCs w:val="24"/>
        </w:rPr>
        <w:t>34 ч</w:t>
      </w:r>
      <w:r w:rsidRPr="0059347E">
        <w:rPr>
          <w:rFonts w:cs="Times New Roman"/>
          <w:b/>
          <w:bCs/>
          <w:caps/>
          <w:position w:val="6"/>
          <w:sz w:val="24"/>
          <w:szCs w:val="24"/>
        </w:rPr>
        <w:t>)</w:t>
      </w:r>
    </w:p>
    <w:p w:rsidR="00F44159" w:rsidRPr="0059347E" w:rsidRDefault="00F44159" w:rsidP="00F44159">
      <w:pPr>
        <w:keepNext/>
        <w:suppressAutoHyphens/>
        <w:autoSpaceDE w:val="0"/>
        <w:autoSpaceDN w:val="0"/>
        <w:adjustRightInd w:val="0"/>
        <w:spacing w:before="120" w:after="240" w:line="240" w:lineRule="atLeast"/>
        <w:ind w:firstLine="0"/>
        <w:jc w:val="left"/>
        <w:textAlignment w:val="center"/>
        <w:rPr>
          <w:rFonts w:cs="Times New Roman"/>
          <w:b/>
          <w:bCs/>
          <w:position w:val="6"/>
          <w:sz w:val="24"/>
          <w:szCs w:val="24"/>
        </w:rPr>
      </w:pPr>
      <w:r w:rsidRPr="0059347E">
        <w:rPr>
          <w:rFonts w:cs="Times New Roman"/>
          <w:b/>
          <w:bCs/>
          <w:position w:val="6"/>
          <w:sz w:val="24"/>
          <w:szCs w:val="24"/>
        </w:rPr>
        <w:t>Модуль «Графика»</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Эскизы обложки и иллюстраций к детской книге сказок (сказка по выбору). Рисунок буквицы. Макет книги-игрушки. Совмещение изображения и текста. Расположение иллюстраций и текста на развороте книги. </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 Поздравительная открытка. Открытка-пожелание. Композиция открытки: совмещение текста (шрифта) и изображения. Рисунок открытки или аппликация. </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Эскиз плаката или афиши. Совмещение шрифта и изображения. Особенности композиции плаката.</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Графические зарисовки карандашами по памяти или на основе наблюдений и фотографий архитектурных достопримечательностей своего города. </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Транспорт в городе. Рисунки реальных или фантастических машин. </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Изображение лица человека. Строение, пропорции, взаиморасположение частей лица. </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Эскиз маски для маскарада: изображение лица — маски персонажа с ярко выраженным характером. Аппликация из цветной бумаги. </w:t>
      </w:r>
    </w:p>
    <w:p w:rsidR="00F44159" w:rsidRPr="0059347E" w:rsidRDefault="00F44159" w:rsidP="00F44159">
      <w:pPr>
        <w:keepNext/>
        <w:suppressAutoHyphens/>
        <w:autoSpaceDE w:val="0"/>
        <w:autoSpaceDN w:val="0"/>
        <w:adjustRightInd w:val="0"/>
        <w:spacing w:before="360" w:after="240" w:line="240" w:lineRule="atLeast"/>
        <w:ind w:firstLine="0"/>
        <w:jc w:val="left"/>
        <w:textAlignment w:val="center"/>
        <w:rPr>
          <w:rFonts w:cs="Times New Roman"/>
          <w:b/>
          <w:bCs/>
          <w:position w:val="6"/>
          <w:sz w:val="24"/>
          <w:szCs w:val="24"/>
        </w:rPr>
      </w:pPr>
      <w:r w:rsidRPr="0059347E">
        <w:rPr>
          <w:rFonts w:cs="Times New Roman"/>
          <w:b/>
          <w:bCs/>
          <w:position w:val="6"/>
          <w:sz w:val="24"/>
          <w:szCs w:val="24"/>
        </w:rPr>
        <w:t>Модуль «Живопись»</w:t>
      </w:r>
    </w:p>
    <w:p w:rsidR="00F44159" w:rsidRPr="0059347E" w:rsidRDefault="00F44159" w:rsidP="00F44159">
      <w:pPr>
        <w:autoSpaceDE w:val="0"/>
        <w:autoSpaceDN w:val="0"/>
        <w:adjustRightInd w:val="0"/>
        <w:spacing w:line="240" w:lineRule="atLeast"/>
        <w:ind w:firstLine="0"/>
        <w:textAlignment w:val="center"/>
        <w:rPr>
          <w:rFonts w:cs="Times New Roman"/>
          <w:spacing w:val="-1"/>
          <w:sz w:val="24"/>
          <w:szCs w:val="24"/>
        </w:rPr>
      </w:pPr>
      <w:r w:rsidRPr="0059347E">
        <w:rPr>
          <w:rFonts w:cs="Times New Roman"/>
          <w:spacing w:val="-1"/>
          <w:sz w:val="24"/>
          <w:szCs w:val="24"/>
        </w:rPr>
        <w:t>Создание сюжетной композиции «В цирке», использование гуаши или карандаша и акварели (по памяти и представлению).</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Художник в театре: эскиз занавеса (или декораций сцены) для спектакля со сказочным сюжетом (сказка по выбору).</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Тематическая композиция «Праздник в городе». Гуашь по цветной бумаге, возможно совмещение с наклейками в виде коллажа или аппликации.</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Натюрморт из простых предметов с натуры или по представлению. «Натюрморт-автопортрет» из предметов, характеризующих личность ученика.</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Пейзаж в живописи. Передача в пейзаже состояний в природе. Выбор для изображения времени года, времени дня, характера погоды и особенностей ландшафта (лес или поле, река или озеро); количество и состояние неба в изображении.</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Портрет человека по памяти и представлению с опорой на натуру. Выражение в портрете (автопортрете) характера человека, особенностей его личности с использованием выразительных возможностей композиционного размещения в плоскости листа, особенностей пропорций и мимики лица, характера цветового решения, сильного или мягкого контраста, включения в композицию дополнительных предметов.</w:t>
      </w:r>
    </w:p>
    <w:p w:rsidR="00F44159" w:rsidRPr="0059347E" w:rsidRDefault="00F44159" w:rsidP="00F44159">
      <w:pPr>
        <w:keepNext/>
        <w:suppressAutoHyphens/>
        <w:autoSpaceDE w:val="0"/>
        <w:autoSpaceDN w:val="0"/>
        <w:adjustRightInd w:val="0"/>
        <w:spacing w:before="360" w:after="240" w:line="240" w:lineRule="atLeast"/>
        <w:ind w:firstLine="0"/>
        <w:jc w:val="left"/>
        <w:textAlignment w:val="center"/>
        <w:rPr>
          <w:rFonts w:cs="Times New Roman"/>
          <w:b/>
          <w:bCs/>
          <w:position w:val="6"/>
          <w:sz w:val="24"/>
          <w:szCs w:val="24"/>
        </w:rPr>
      </w:pPr>
      <w:r w:rsidRPr="0059347E">
        <w:rPr>
          <w:rFonts w:cs="Times New Roman"/>
          <w:b/>
          <w:bCs/>
          <w:position w:val="6"/>
          <w:sz w:val="24"/>
          <w:szCs w:val="24"/>
        </w:rPr>
        <w:t xml:space="preserve">Модуль «Скульптура» </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Создание игрушки из подручного нехудожественного материала, придание ей одушевлённого образа (добавления деталей лепных или из бумаги, ниток или других материалов).</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Лепка сказочного персонажа на основе сюжета известной сказки или создание этого персонажа путём бумагопластики.</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Освоение знаний о видах скульптуры (по назначению) и жанрах скульптуры (по сюжету изображения).</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Лепка эскиза парковой скульптуры. Выражение пластики движения в скульптуре. Работа с пластилином или глиной.</w:t>
      </w:r>
    </w:p>
    <w:p w:rsidR="00F44159" w:rsidRPr="0059347E" w:rsidRDefault="00F44159" w:rsidP="00F44159">
      <w:pPr>
        <w:keepNext/>
        <w:suppressAutoHyphens/>
        <w:autoSpaceDE w:val="0"/>
        <w:autoSpaceDN w:val="0"/>
        <w:adjustRightInd w:val="0"/>
        <w:spacing w:before="360" w:after="240" w:line="240" w:lineRule="atLeast"/>
        <w:ind w:firstLine="0"/>
        <w:jc w:val="left"/>
        <w:textAlignment w:val="center"/>
        <w:rPr>
          <w:rFonts w:cs="Times New Roman"/>
          <w:b/>
          <w:bCs/>
          <w:position w:val="6"/>
          <w:sz w:val="24"/>
          <w:szCs w:val="24"/>
        </w:rPr>
      </w:pPr>
      <w:r w:rsidRPr="0059347E">
        <w:rPr>
          <w:rFonts w:cs="Times New Roman"/>
          <w:b/>
          <w:bCs/>
          <w:position w:val="6"/>
          <w:sz w:val="24"/>
          <w:szCs w:val="24"/>
        </w:rPr>
        <w:t>Модуль «Декоративно-прикладное искусство»</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Приёмы исполнения орнаментов и выполнение эскизов украшения посуды из дерева и глины в традициях народных художественных промыслов Хохломы и Гжели (или в традициях других промыслов по выбору учителя).</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Эскизы орнаментов для росписи тканей. Раппорт. Трафарет и создание орнамента при помощи печаток или штампов.</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Эскизы орнамента для росписи платка: симметрия или асимметрия построения композиции, статика и динамика узора, ритмические чередования мотивов, наличие композиционного центра, роспись по канве. Рассматривание павловопосадских платков. </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Проектирование (эскизы) декоративных украшений в городе: ажурные ограды, украшения фонарей, скамеек, киосков, подставок для цветов и др. </w:t>
      </w:r>
    </w:p>
    <w:p w:rsidR="00F44159" w:rsidRPr="0059347E" w:rsidRDefault="00F44159" w:rsidP="00F44159">
      <w:pPr>
        <w:keepNext/>
        <w:suppressAutoHyphens/>
        <w:autoSpaceDE w:val="0"/>
        <w:autoSpaceDN w:val="0"/>
        <w:adjustRightInd w:val="0"/>
        <w:spacing w:before="360" w:after="240" w:line="240" w:lineRule="atLeast"/>
        <w:ind w:firstLine="0"/>
        <w:jc w:val="left"/>
        <w:textAlignment w:val="center"/>
        <w:rPr>
          <w:rFonts w:cs="Times New Roman"/>
          <w:b/>
          <w:bCs/>
          <w:position w:val="6"/>
          <w:sz w:val="24"/>
          <w:szCs w:val="24"/>
        </w:rPr>
      </w:pPr>
      <w:r w:rsidRPr="0059347E">
        <w:rPr>
          <w:rFonts w:cs="Times New Roman"/>
          <w:b/>
          <w:bCs/>
          <w:position w:val="6"/>
          <w:sz w:val="24"/>
          <w:szCs w:val="24"/>
        </w:rPr>
        <w:t xml:space="preserve">Модуль «Архитектура» </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Зарисовки исторических памятников и архитектурных достопримечательностей города или села. Работа по наблюдению и по памяти, на основе использования фотографий и образных представлений. </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Проектирование садово-паркового пространства на плоскости (аппликация, коллаж) или в виде макета с использованием бумаги, картона, пенопласта и других подручных материалов.</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Графический рисунок (индивидуально) или тематическое панно «Образ моего города» (села) в виде коллективной работы (композиционная склейка-аппликация рисунков зданий и других элементов городского пространства, выполненных индивидуально). </w:t>
      </w:r>
    </w:p>
    <w:p w:rsidR="00F44159" w:rsidRPr="0059347E" w:rsidRDefault="00F44159" w:rsidP="00F44159">
      <w:pPr>
        <w:keepNext/>
        <w:suppressAutoHyphens/>
        <w:autoSpaceDE w:val="0"/>
        <w:autoSpaceDN w:val="0"/>
        <w:adjustRightInd w:val="0"/>
        <w:spacing w:before="360" w:after="240" w:line="240" w:lineRule="atLeast"/>
        <w:ind w:firstLine="0"/>
        <w:jc w:val="left"/>
        <w:textAlignment w:val="center"/>
        <w:rPr>
          <w:rFonts w:cs="Times New Roman"/>
          <w:b/>
          <w:bCs/>
          <w:position w:val="6"/>
          <w:sz w:val="24"/>
          <w:szCs w:val="24"/>
        </w:rPr>
      </w:pPr>
      <w:r w:rsidRPr="0059347E">
        <w:rPr>
          <w:rFonts w:cs="Times New Roman"/>
          <w:b/>
          <w:bCs/>
          <w:position w:val="6"/>
          <w:sz w:val="24"/>
          <w:szCs w:val="24"/>
        </w:rPr>
        <w:t xml:space="preserve">Модуль «Восприятие произведений искусства» </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Иллюстрации в детских книгах и дизайн детской книги. Рассматривание и обсуждение иллюстраций известных российских иллюстраторов детских книг.</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Восприятие объектов окружающего мира — архитектура, улицы города или села. Памятники архитектуры и архитектурные достопримечательности (по выбору учителя), их значение в современном мире. </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Виртуальное путешествие: памятники архитектуры в Москве и Санкт-Петербурге (обзор памятников по выбору учителя).</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Художественные музеи. Виртуальные путешествия в художественные музеи: Государственная Третьяковская галерея, Государственный Эрмитаж, Государственный Русский музей, Государственный музей изобразительных искусств имени А. С. Пушкина. Экскурсии в местные художественные музеи и галереи. Виртуальные экскурсии в знаменитые зарубежные художественные музеи (выбор музеев — за учителем). Осознание значимости и увлекательности посещения музеев; посещение знаменитого музея как событие; интерес к коллекции музея и искусству в целом. </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Знания о видах пространственных искусств: виды определяются по назначению произведений в жизни людей.</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Жанры в изобразительном искусстве — в живописи, графике, скульптуре — определяются предметом изображения; классификация и сравнение содержания произведений сходного сюжета (портреты, пейзажи и др.).</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Представления о произведениях крупнейших отечественных художников-пейзажистов: И. И. Шишкина, И. И. Левитана, А. К. Саврасова, В. Д. Поленова, А. И. Куинджи, И. К. Айвазовского и др.</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Представления о произведениях крупнейших отечественных портретистов: В. И. Сурикова, И. Е. Репина, В. А. Серова и др.</w:t>
      </w:r>
    </w:p>
    <w:p w:rsidR="00F44159" w:rsidRPr="0059347E" w:rsidRDefault="00F44159" w:rsidP="00F44159">
      <w:pPr>
        <w:keepNext/>
        <w:suppressAutoHyphens/>
        <w:autoSpaceDE w:val="0"/>
        <w:autoSpaceDN w:val="0"/>
        <w:adjustRightInd w:val="0"/>
        <w:spacing w:before="360" w:after="240" w:line="240" w:lineRule="atLeast"/>
        <w:ind w:firstLine="0"/>
        <w:jc w:val="left"/>
        <w:textAlignment w:val="center"/>
        <w:rPr>
          <w:rFonts w:cs="Times New Roman"/>
          <w:b/>
          <w:bCs/>
          <w:position w:val="6"/>
          <w:sz w:val="24"/>
          <w:szCs w:val="24"/>
        </w:rPr>
      </w:pPr>
      <w:r w:rsidRPr="0059347E">
        <w:rPr>
          <w:rFonts w:cs="Times New Roman"/>
          <w:b/>
          <w:bCs/>
          <w:position w:val="6"/>
          <w:sz w:val="24"/>
          <w:szCs w:val="24"/>
        </w:rPr>
        <w:t xml:space="preserve">Модуль «Азбука цифровой графики» </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Построение в графическом редакторе различных по эмоциональному восприятию ритмов расположения пятен на плоскости: покой (статика), разные направления и ритмы движения (собрались, разбежались, догоняют, улетают и т. д.). Вместо пятен (геометрических фигур) могут быть простые силуэты машинок, птичек, облаков и др. </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В графическом редакторе создание рисунка элемента орнамента (паттерна), его копирование, многократное повторение, в том числе с поворотами вокруг оси рисунка, и создание орнамента, в основе которого раппорт. Вариативное создание орнаментов на основе одного и того же элемента. </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Изображение и изучение мимики лица в программе Paint (или другом графическом редакторе). </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Совмещение с помощью графического редактора векторного изображения, фотографии и шрифта для создания плаката или поздравительной открытки. </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Редактирование фотографий в программе Picture Manager: изменение яркости, контраста, насыщенности цвета; обрезка, поворот, отражение.</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Виртуальные путешествия в главные художественные музеи и музеи местные (по выбору учителя).</w:t>
      </w:r>
    </w:p>
    <w:p w:rsidR="00F44159" w:rsidRPr="0059347E" w:rsidRDefault="00F44159" w:rsidP="00F44159">
      <w:pPr>
        <w:keepNext/>
        <w:suppressAutoHyphens/>
        <w:autoSpaceDE w:val="0"/>
        <w:autoSpaceDN w:val="0"/>
        <w:adjustRightInd w:val="0"/>
        <w:spacing w:before="360" w:after="240" w:line="240" w:lineRule="atLeast"/>
        <w:ind w:firstLine="0"/>
        <w:jc w:val="left"/>
        <w:textAlignment w:val="center"/>
        <w:rPr>
          <w:rFonts w:cs="Times New Roman"/>
          <w:b/>
          <w:bCs/>
          <w:caps/>
          <w:position w:val="6"/>
          <w:sz w:val="24"/>
          <w:szCs w:val="24"/>
        </w:rPr>
      </w:pPr>
      <w:r w:rsidRPr="0059347E">
        <w:rPr>
          <w:rFonts w:cs="Times New Roman"/>
          <w:b/>
          <w:bCs/>
          <w:caps/>
          <w:position w:val="6"/>
          <w:sz w:val="24"/>
          <w:szCs w:val="24"/>
        </w:rPr>
        <w:t>4 класс (</w:t>
      </w:r>
      <w:r w:rsidRPr="0059347E">
        <w:rPr>
          <w:rFonts w:cs="Times New Roman"/>
          <w:i/>
          <w:iCs/>
          <w:position w:val="6"/>
          <w:sz w:val="24"/>
          <w:szCs w:val="24"/>
        </w:rPr>
        <w:t>34 ч</w:t>
      </w:r>
      <w:r w:rsidRPr="0059347E">
        <w:rPr>
          <w:rFonts w:cs="Times New Roman"/>
          <w:b/>
          <w:bCs/>
          <w:caps/>
          <w:position w:val="6"/>
          <w:sz w:val="24"/>
          <w:szCs w:val="24"/>
        </w:rPr>
        <w:t>)</w:t>
      </w:r>
    </w:p>
    <w:p w:rsidR="00F44159" w:rsidRPr="0059347E" w:rsidRDefault="00F44159" w:rsidP="00F44159">
      <w:pPr>
        <w:keepNext/>
        <w:suppressAutoHyphens/>
        <w:autoSpaceDE w:val="0"/>
        <w:autoSpaceDN w:val="0"/>
        <w:adjustRightInd w:val="0"/>
        <w:spacing w:before="120" w:after="240" w:line="240" w:lineRule="atLeast"/>
        <w:ind w:firstLine="0"/>
        <w:jc w:val="left"/>
        <w:textAlignment w:val="center"/>
        <w:rPr>
          <w:rFonts w:cs="Times New Roman"/>
          <w:b/>
          <w:bCs/>
          <w:position w:val="6"/>
          <w:sz w:val="24"/>
          <w:szCs w:val="24"/>
        </w:rPr>
      </w:pPr>
      <w:r w:rsidRPr="0059347E">
        <w:rPr>
          <w:rFonts w:cs="Times New Roman"/>
          <w:b/>
          <w:bCs/>
          <w:position w:val="6"/>
          <w:sz w:val="24"/>
          <w:szCs w:val="24"/>
        </w:rPr>
        <w:t>Модуль «Графика»</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Правила линейной и воздушной перспективы: уменьшение размера изображения по мере удаления от первого плана, смягчения цветового и тонального контрастов.</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Рисунок фигуры человека: основные пропорции и взаимоотношение частей фигуры, передача движения фигуры на плоскости листа: бег, ходьба, сидящая и стоящая фигуры.</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Графическое изображение героев былин, древних легенд, сказок и сказаний разных народов.</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Изображение города — тематическая графическая композиция; использование карандаша, мелков, фломастеров (смешанная техника).</w:t>
      </w:r>
    </w:p>
    <w:p w:rsidR="00F44159" w:rsidRPr="0059347E" w:rsidRDefault="00F44159" w:rsidP="00F44159">
      <w:pPr>
        <w:keepNext/>
        <w:suppressAutoHyphens/>
        <w:autoSpaceDE w:val="0"/>
        <w:autoSpaceDN w:val="0"/>
        <w:adjustRightInd w:val="0"/>
        <w:spacing w:before="360" w:after="240" w:line="240" w:lineRule="atLeast"/>
        <w:ind w:firstLine="0"/>
        <w:jc w:val="left"/>
        <w:textAlignment w:val="center"/>
        <w:rPr>
          <w:rFonts w:cs="Times New Roman"/>
          <w:b/>
          <w:bCs/>
          <w:position w:val="6"/>
          <w:sz w:val="24"/>
          <w:szCs w:val="24"/>
        </w:rPr>
      </w:pPr>
      <w:r w:rsidRPr="0059347E">
        <w:rPr>
          <w:rFonts w:cs="Times New Roman"/>
          <w:b/>
          <w:bCs/>
          <w:position w:val="6"/>
          <w:sz w:val="24"/>
          <w:szCs w:val="24"/>
        </w:rPr>
        <w:t>Модуль «Живопись»</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Красота природы разных климатических зон, создание пейзажных композиций (горный, степной, среднерусский ландшафт).</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Портретные изображения человека по представлению и наблюдению с разным содержанием: женский или мужской портрет, двойной портрет матери и ребёнка, портрет пожилого человека, детский портрет или автопортрет, портрет персонажа по представлению (из выбранной культурной эпохи).</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Тематические многофигурные композиции: коллективно созданные панно-аппликации из индивидуальных рисунков и вырезанных персонажей на темы праздников народов мира или в качестве иллюстраций к сказкам и легендам.</w:t>
      </w:r>
    </w:p>
    <w:p w:rsidR="00F44159" w:rsidRPr="0059347E" w:rsidRDefault="00F44159" w:rsidP="00F44159">
      <w:pPr>
        <w:keepNext/>
        <w:suppressAutoHyphens/>
        <w:autoSpaceDE w:val="0"/>
        <w:autoSpaceDN w:val="0"/>
        <w:adjustRightInd w:val="0"/>
        <w:spacing w:before="360" w:after="240" w:line="240" w:lineRule="atLeast"/>
        <w:ind w:firstLine="0"/>
        <w:jc w:val="left"/>
        <w:textAlignment w:val="center"/>
        <w:rPr>
          <w:rFonts w:cs="Times New Roman"/>
          <w:b/>
          <w:bCs/>
          <w:position w:val="6"/>
          <w:sz w:val="24"/>
          <w:szCs w:val="24"/>
        </w:rPr>
      </w:pPr>
      <w:r w:rsidRPr="0059347E">
        <w:rPr>
          <w:rFonts w:cs="Times New Roman"/>
          <w:b/>
          <w:bCs/>
          <w:position w:val="6"/>
          <w:sz w:val="24"/>
          <w:szCs w:val="24"/>
        </w:rPr>
        <w:t xml:space="preserve">Модуль «Скульптура» </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Знакомство со скульптурными памятниками героям и мемориальными комплексами.</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Создание эскиза памятника народному герою. Работа с пластилином или глиной. Выражение значительности, трагизма и победительной силы. </w:t>
      </w:r>
    </w:p>
    <w:p w:rsidR="00F44159" w:rsidRPr="0059347E" w:rsidRDefault="00F44159" w:rsidP="00F44159">
      <w:pPr>
        <w:keepNext/>
        <w:suppressAutoHyphens/>
        <w:autoSpaceDE w:val="0"/>
        <w:autoSpaceDN w:val="0"/>
        <w:adjustRightInd w:val="0"/>
        <w:spacing w:before="360" w:after="240" w:line="240" w:lineRule="atLeast"/>
        <w:ind w:firstLine="0"/>
        <w:jc w:val="left"/>
        <w:textAlignment w:val="center"/>
        <w:rPr>
          <w:rFonts w:cs="Times New Roman"/>
          <w:b/>
          <w:bCs/>
          <w:position w:val="6"/>
          <w:sz w:val="24"/>
          <w:szCs w:val="24"/>
        </w:rPr>
      </w:pPr>
      <w:r w:rsidRPr="0059347E">
        <w:rPr>
          <w:rFonts w:cs="Times New Roman"/>
          <w:b/>
          <w:bCs/>
          <w:position w:val="6"/>
          <w:sz w:val="24"/>
          <w:szCs w:val="24"/>
        </w:rPr>
        <w:t>Модуль «Декоративно-прикладное искусство»</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Орнаменты разных народов. Подчинённость орнамента форме и назначению предмета, в художественной обработке которого он применяется. Особенности символов и изобразительных мотивов в орнаментах разных народов. Орнаменты в архитектуре, на тканях, одежде, предметах быта и др. </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Мотивы и назначение русских народных орнаментов. Деревянная резьба и роспись, украшение наличников и других элементов избы, вышивка, декор головных уборов и др.</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Орнаментальное украшение каменной архитектуры в памятниках русской культуры, каменная резьба, росписи стен, изразцы.</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Народный костюм. Русский народный праздничный костюм, символы и обереги в его декоре. Головные уборы. Особенности мужской одежды разных сословий, связь украшения костюма мужчины с родом его занятий.</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Женский и мужской костюмы в традициях разных народов. Своеобразие одежды разных эпох и культур.</w:t>
      </w:r>
    </w:p>
    <w:p w:rsidR="00F44159" w:rsidRPr="0059347E" w:rsidRDefault="00F44159" w:rsidP="00F44159">
      <w:pPr>
        <w:keepNext/>
        <w:suppressAutoHyphens/>
        <w:autoSpaceDE w:val="0"/>
        <w:autoSpaceDN w:val="0"/>
        <w:adjustRightInd w:val="0"/>
        <w:spacing w:before="360" w:after="240" w:line="240" w:lineRule="atLeast"/>
        <w:ind w:firstLine="0"/>
        <w:jc w:val="left"/>
        <w:textAlignment w:val="center"/>
        <w:rPr>
          <w:rFonts w:cs="Times New Roman"/>
          <w:b/>
          <w:bCs/>
          <w:position w:val="6"/>
          <w:sz w:val="24"/>
          <w:szCs w:val="24"/>
        </w:rPr>
      </w:pPr>
      <w:r w:rsidRPr="0059347E">
        <w:rPr>
          <w:rFonts w:cs="Times New Roman"/>
          <w:b/>
          <w:bCs/>
          <w:position w:val="6"/>
          <w:sz w:val="24"/>
          <w:szCs w:val="24"/>
        </w:rPr>
        <w:t xml:space="preserve">Модуль «Архитектура» </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Конструкция традиционных народных жилищ, их связь с окружающей природой: дома из дерева, глины, камня; юрта и её устройство (каркасный дом); изображение традиционных жилищ.</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Деревянная изба, её конструкция и декор. Моделирование избы из бумаги или изображение на плоскости в технике аппликации её фасада и традиционного декора. Понимание тесной связи красоты и пользы, функционального и декоративного в архитектуре традиционного жилого деревянного дома. Разные виды изб и надворных построек. </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Конструкция и изображение здания каменного собора: свод, нефы, закомары, глава, купол. Роль собора в организации жизни древнего города, собор как архитектурная доминанта.</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Традиции архитектурной конструкции храмовых построек разных народов. Изображение типичной конструкции зданий: древнегреческий храм, готический или романский собор, мечеть, пагода.</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Освоение образа и структуры архитектурного пространства древнерусского города. Крепостные стены и башни, торг, посад, главный собор. Красота и мудрость в организации города, жизнь в городе. </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Понимание значения для современных людей сохранения культурного наследия.</w:t>
      </w:r>
    </w:p>
    <w:p w:rsidR="00F44159" w:rsidRPr="0059347E" w:rsidRDefault="00F44159" w:rsidP="00F44159">
      <w:pPr>
        <w:keepNext/>
        <w:suppressAutoHyphens/>
        <w:autoSpaceDE w:val="0"/>
        <w:autoSpaceDN w:val="0"/>
        <w:adjustRightInd w:val="0"/>
        <w:spacing w:before="360" w:after="240" w:line="240" w:lineRule="atLeast"/>
        <w:ind w:firstLine="0"/>
        <w:jc w:val="left"/>
        <w:textAlignment w:val="center"/>
        <w:rPr>
          <w:rFonts w:cs="Times New Roman"/>
          <w:b/>
          <w:bCs/>
          <w:position w:val="6"/>
          <w:sz w:val="24"/>
          <w:szCs w:val="24"/>
        </w:rPr>
      </w:pPr>
      <w:r w:rsidRPr="0059347E">
        <w:rPr>
          <w:rFonts w:cs="Times New Roman"/>
          <w:b/>
          <w:bCs/>
          <w:position w:val="6"/>
          <w:sz w:val="24"/>
          <w:szCs w:val="24"/>
        </w:rPr>
        <w:t xml:space="preserve">Модуль «Восприятие произведений искусства» </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Произведения В. М. Васнецова, Б. М. Кустодиева, А. М. Васнецова, В. И. Сурикова, К. А. Коровина, А. Г. Венецианова, А. П. Рябушкина, И. Я. Билибина на темы истории и традиций русской отечественной культуры. </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Примеры произведений великих европейских художников: Леонардо да Винчи, Рафаэля, Рембрандта, Пикассо (и других по выбору учителя).</w:t>
      </w:r>
    </w:p>
    <w:p w:rsidR="00F44159" w:rsidRPr="0059347E" w:rsidRDefault="00F44159" w:rsidP="00F44159">
      <w:pPr>
        <w:autoSpaceDE w:val="0"/>
        <w:autoSpaceDN w:val="0"/>
        <w:adjustRightInd w:val="0"/>
        <w:spacing w:line="240" w:lineRule="atLeast"/>
        <w:ind w:firstLine="0"/>
        <w:textAlignment w:val="center"/>
        <w:rPr>
          <w:rFonts w:cs="Times New Roman"/>
          <w:spacing w:val="-2"/>
          <w:sz w:val="24"/>
          <w:szCs w:val="24"/>
        </w:rPr>
      </w:pPr>
      <w:r w:rsidRPr="0059347E">
        <w:rPr>
          <w:rFonts w:cs="Times New Roman"/>
          <w:spacing w:val="-2"/>
          <w:sz w:val="24"/>
          <w:szCs w:val="24"/>
        </w:rPr>
        <w:t xml:space="preserve">Памятники древнерусского каменного зодчества: Московский Кремль, Новгородский детинец, Псковский кром, Казанский кремль (и другие с учётом местных архитектурных комплексов, в том числе монастырских). Памятники русского деревянного зодчества. Архитектурный комплекс на острове Кижи. </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Художественная культура разных эпох и народов. Представления об архитектурных, декоративных и изобразительных произведениях в культуре Древней Греции, других культур Древнего мира. Архитектурные памятники Западной Европы Средних веков и эпохи Возрождения. Произведения предметно-пространственной культуры, составляющие истоки, основания национальных культур в современном мире.</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Памятники национальным героям. Памятник К. Минину и Д. Пожарскому скульптора И. П. Мартоса в Москве. Мемориальные ансамбли: Могила Неизвестного Солдата в Москве; памятник-ансамбль «Героям Сталинградской битвы» на Мамаевом кургане (и другие по выбору учителя).</w:t>
      </w:r>
    </w:p>
    <w:p w:rsidR="00F44159" w:rsidRPr="0059347E" w:rsidRDefault="00F44159" w:rsidP="00F44159">
      <w:pPr>
        <w:keepNext/>
        <w:suppressAutoHyphens/>
        <w:autoSpaceDE w:val="0"/>
        <w:autoSpaceDN w:val="0"/>
        <w:adjustRightInd w:val="0"/>
        <w:spacing w:before="360" w:after="240" w:line="240" w:lineRule="atLeast"/>
        <w:ind w:firstLine="0"/>
        <w:jc w:val="left"/>
        <w:textAlignment w:val="center"/>
        <w:rPr>
          <w:rFonts w:cs="Times New Roman"/>
          <w:b/>
          <w:bCs/>
          <w:position w:val="6"/>
          <w:sz w:val="24"/>
          <w:szCs w:val="24"/>
        </w:rPr>
      </w:pPr>
      <w:r w:rsidRPr="0059347E">
        <w:rPr>
          <w:rFonts w:cs="Times New Roman"/>
          <w:b/>
          <w:bCs/>
          <w:position w:val="6"/>
          <w:sz w:val="24"/>
          <w:szCs w:val="24"/>
        </w:rPr>
        <w:t>Модуль «Азбука цифровой графики»</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Изображение и освоение в программе Paint правил линейной и воздушной перспективы: изображение линии горизонта и точки схода, перспективных сокращений, цветовых и тональных изменений.</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Моделирование в графическом редакторе с помощью инструментов геометрических фигур конструкции традиционного крестьянского деревянного дома (избы) и различных вариантов его устройства. Моделирование конструкции разных видов традиционных жилищ разных народов (юрта, каркасный дом и др., в том числе с учётом местных традиций).</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Моделирование в графическом редакторе с помощью инструментов геометрических фигур конструкций храмовых зданий разных культур: каменный православный собор, готический или романский собор, пагода, мечеть.</w:t>
      </w:r>
    </w:p>
    <w:p w:rsidR="00F44159" w:rsidRPr="0059347E" w:rsidRDefault="00F44159" w:rsidP="00F44159">
      <w:pPr>
        <w:autoSpaceDE w:val="0"/>
        <w:autoSpaceDN w:val="0"/>
        <w:adjustRightInd w:val="0"/>
        <w:spacing w:line="240" w:lineRule="atLeast"/>
        <w:ind w:firstLine="0"/>
        <w:textAlignment w:val="center"/>
        <w:rPr>
          <w:rFonts w:cs="Times New Roman"/>
          <w:spacing w:val="-1"/>
          <w:sz w:val="24"/>
          <w:szCs w:val="24"/>
        </w:rPr>
      </w:pPr>
      <w:r w:rsidRPr="0059347E">
        <w:rPr>
          <w:rFonts w:cs="Times New Roman"/>
          <w:spacing w:val="-1"/>
          <w:sz w:val="24"/>
          <w:szCs w:val="24"/>
        </w:rPr>
        <w:t>Построение в графическом редакторе с помощью геометрических фигур или на линейной основе пропорций фигуры человека, изображение различных фаз движения. Создание анимации схематического движения человека (при соответствующих технических условиях).</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Анимация простого движения нарисованной фигурки: загрузить две фазы движения фигурки в виртуальный редактор GIF-анимации и сохранить простое повторяющееся движение своего рисунка.</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Создание компьютерной презентации в программе PowerPoint на тему архитектуры, декоративного и изобразительного искусства выбранной эпохи или национальной культуры. </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Виртуальные тематические путешествия по художественным музеям мира. </w:t>
      </w:r>
    </w:p>
    <w:p w:rsidR="00F44159" w:rsidRPr="0059347E" w:rsidRDefault="00F44159" w:rsidP="00F44159">
      <w:pPr>
        <w:pageBreakBefore/>
        <w:pBdr>
          <w:bottom w:val="single" w:sz="4" w:space="5" w:color="auto"/>
        </w:pBdr>
        <w:suppressAutoHyphens/>
        <w:autoSpaceDE w:val="0"/>
        <w:autoSpaceDN w:val="0"/>
        <w:adjustRightInd w:val="0"/>
        <w:spacing w:before="480" w:after="240" w:line="240" w:lineRule="atLeast"/>
        <w:ind w:firstLine="0"/>
        <w:jc w:val="left"/>
        <w:textAlignment w:val="center"/>
        <w:rPr>
          <w:rFonts w:cs="Times New Roman"/>
          <w:b/>
          <w:bCs/>
          <w:caps/>
          <w:sz w:val="24"/>
          <w:szCs w:val="24"/>
        </w:rPr>
      </w:pPr>
      <w:r w:rsidRPr="0059347E">
        <w:rPr>
          <w:rFonts w:cs="Times New Roman"/>
          <w:b/>
          <w:bCs/>
          <w:caps/>
          <w:sz w:val="24"/>
          <w:szCs w:val="24"/>
        </w:rPr>
        <w:t xml:space="preserve">ПЛАНИРУЕМЫЕ РЕЗУЛЬТАТЫ ОСВОЕНИЯ </w:t>
      </w:r>
      <w:r w:rsidRPr="0059347E">
        <w:rPr>
          <w:rFonts w:cs="Times New Roman"/>
          <w:b/>
          <w:bCs/>
          <w:caps/>
          <w:sz w:val="24"/>
          <w:szCs w:val="24"/>
        </w:rPr>
        <w:br/>
        <w:t xml:space="preserve">УЧЕБНОГО ПРЕДМЕТА «ИЗОБРАЗИТЕЛЬНОЕ ИСКУССТВО» </w:t>
      </w:r>
      <w:r w:rsidRPr="0059347E">
        <w:rPr>
          <w:rFonts w:cs="Times New Roman"/>
          <w:b/>
          <w:bCs/>
          <w:caps/>
          <w:sz w:val="24"/>
          <w:szCs w:val="24"/>
        </w:rPr>
        <w:br/>
        <w:t>на уровне начального общего образования</w:t>
      </w:r>
    </w:p>
    <w:p w:rsidR="00F44159" w:rsidRPr="0059347E" w:rsidRDefault="00F44159" w:rsidP="00F44159">
      <w:pPr>
        <w:keepNext/>
        <w:numPr>
          <w:ilvl w:val="0"/>
          <w:numId w:val="2"/>
        </w:numPr>
        <w:suppressAutoHyphens/>
        <w:autoSpaceDE w:val="0"/>
        <w:autoSpaceDN w:val="0"/>
        <w:adjustRightInd w:val="0"/>
        <w:spacing w:before="113" w:after="240" w:line="240" w:lineRule="atLeast"/>
        <w:ind w:left="0" w:firstLine="0"/>
        <w:jc w:val="left"/>
        <w:textAlignment w:val="center"/>
        <w:rPr>
          <w:rFonts w:cs="Times New Roman"/>
          <w:b/>
          <w:bCs/>
          <w:caps/>
          <w:position w:val="6"/>
          <w:sz w:val="24"/>
          <w:szCs w:val="24"/>
        </w:rPr>
      </w:pPr>
      <w:r w:rsidRPr="0059347E">
        <w:rPr>
          <w:rFonts w:cs="Times New Roman"/>
          <w:b/>
          <w:bCs/>
          <w:caps/>
          <w:position w:val="6"/>
          <w:sz w:val="24"/>
          <w:szCs w:val="24"/>
        </w:rPr>
        <w:t xml:space="preserve">Личностные результаты </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В центре примерной программы по изобразительному искусству в соответствии с ФГОС начального образования находится личностное развитие обучающихся, приобщение их к российским традиционным духовным ценностям, а также социализация личности.</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Программа призвана обеспечить достижение обучающимися личностных результатов: </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уважения и ценностного отношения к своей Родине — России; </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ценностно-смысловые ориентации и установки, отражающие индивидуально-личностные позиции и социально значимые личностные качества;</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духовно-нравственное развитие обучающихся;</w:t>
      </w:r>
    </w:p>
    <w:p w:rsidR="00F44159" w:rsidRPr="0059347E" w:rsidRDefault="00F44159" w:rsidP="00F44159">
      <w:pPr>
        <w:autoSpaceDE w:val="0"/>
        <w:autoSpaceDN w:val="0"/>
        <w:adjustRightInd w:val="0"/>
        <w:spacing w:line="240" w:lineRule="atLeast"/>
        <w:ind w:firstLine="0"/>
        <w:textAlignment w:val="center"/>
        <w:rPr>
          <w:rFonts w:cs="Times New Roman"/>
          <w:spacing w:val="-1"/>
          <w:sz w:val="24"/>
          <w:szCs w:val="24"/>
        </w:rPr>
      </w:pPr>
      <w:r w:rsidRPr="0059347E">
        <w:rPr>
          <w:rFonts w:cs="Times New Roman"/>
          <w:spacing w:val="-1"/>
          <w:sz w:val="24"/>
          <w:szCs w:val="24"/>
        </w:rPr>
        <w:t>мотивацию к познанию и обучению, готовность к саморазвитию и активному участию в социально-значимой деятельности;</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позитивный опыт участия в творческой деятельности;</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интерес к произведениям искусства и литературы, построенным на принципах нравственности и гуманизма, уважительного отношения и интереса к культурным традициям и творчеству своего и других народов.</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i/>
          <w:iCs/>
          <w:sz w:val="24"/>
          <w:szCs w:val="24"/>
        </w:rPr>
        <w:t xml:space="preserve">Патриотическое воспитание </w:t>
      </w:r>
      <w:r w:rsidRPr="0059347E">
        <w:rPr>
          <w:rFonts w:cs="Times New Roman"/>
          <w:sz w:val="24"/>
          <w:szCs w:val="24"/>
        </w:rPr>
        <w:t>осуществляется через освоение школьниками содержания традиций отечественной культуры, выраженной в её архитектуре, народном, декоративно-прикладном и изобразительном искусстве. Урок искусства воспитывает патриотизм не в декларативной форме, а в процессе восприятия и освоения в личной художественной деятельности конкретных знаний о красоте и мудрости, заложенных в культурных традициях.</w:t>
      </w:r>
    </w:p>
    <w:p w:rsidR="00F44159" w:rsidRPr="0059347E" w:rsidRDefault="00F44159" w:rsidP="00F44159">
      <w:pPr>
        <w:autoSpaceDE w:val="0"/>
        <w:autoSpaceDN w:val="0"/>
        <w:adjustRightInd w:val="0"/>
        <w:spacing w:line="240" w:lineRule="atLeast"/>
        <w:ind w:firstLine="0"/>
        <w:textAlignment w:val="center"/>
        <w:rPr>
          <w:rFonts w:cs="Times New Roman"/>
          <w:spacing w:val="1"/>
          <w:sz w:val="24"/>
          <w:szCs w:val="24"/>
        </w:rPr>
      </w:pPr>
      <w:r w:rsidRPr="0059347E">
        <w:rPr>
          <w:rFonts w:cs="Times New Roman"/>
          <w:i/>
          <w:iCs/>
          <w:spacing w:val="1"/>
          <w:sz w:val="24"/>
          <w:szCs w:val="24"/>
        </w:rPr>
        <w:t xml:space="preserve">Гражданское воспитание </w:t>
      </w:r>
      <w:r w:rsidRPr="0059347E">
        <w:rPr>
          <w:rFonts w:cs="Times New Roman"/>
          <w:spacing w:val="1"/>
          <w:sz w:val="24"/>
          <w:szCs w:val="24"/>
        </w:rPr>
        <w:t>формируется через развитие чувства личной причастности к жизни общества и созидающих качеств личности, приобщение обучающихся к ценностям отечественной и мировой культуры. Учебный предмет способствует пониманию особенностей жизни разных народов и красоты национальных эстетических идеалов. Коллективные творческие работы создают условия для разных форм художественно-творческой деятельности, способствуют пониманию другого человека, становлению чувства личной ответственности.</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i/>
          <w:iCs/>
          <w:sz w:val="24"/>
          <w:szCs w:val="24"/>
        </w:rPr>
        <w:t xml:space="preserve">Духовно-нравственное воспитание </w:t>
      </w:r>
      <w:r w:rsidRPr="0059347E">
        <w:rPr>
          <w:rFonts w:cs="Times New Roman"/>
          <w:sz w:val="24"/>
          <w:szCs w:val="24"/>
        </w:rPr>
        <w:t xml:space="preserve">является стержнем художественного развития обучающегося, приобщения его к искусству как сфере, концентрирующей в себе духовно-нравственного поиск человечества. Учебные задания направлены на развитие внутреннего мира обучающегося и воспитание его эмоционально-образной, чувственной сферы. Занятия искусством помогают школьнику обрести социально значимые знания. Развитие творческих способностей способствует росту самосознания, осознания себя как личности и члена общества. </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i/>
          <w:iCs/>
          <w:sz w:val="24"/>
          <w:szCs w:val="24"/>
        </w:rPr>
        <w:t>Эстетическое воспитание —</w:t>
      </w:r>
      <w:r w:rsidRPr="0059347E">
        <w:rPr>
          <w:rFonts w:cs="Times New Roman"/>
          <w:sz w:val="24"/>
          <w:szCs w:val="24"/>
        </w:rPr>
        <w:t xml:space="preserve"> важнейший компонент и условие развития социально значимых отношений обучающихся, формирования представлений о прекрасном и безобразном, о высоком и низком. Эстетическое воспитание способствует формированию ценностных ориентаций школьников в отношении к окружающим людям, в стремлении к их пониманию, а также в отношении к семье, природе, труду, искусству, культурному наследию.</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i/>
          <w:iCs/>
          <w:sz w:val="24"/>
          <w:szCs w:val="24"/>
        </w:rPr>
        <w:t xml:space="preserve">Ценности познавательной деятельности </w:t>
      </w:r>
      <w:r w:rsidRPr="0059347E">
        <w:rPr>
          <w:rFonts w:cs="Times New Roman"/>
          <w:sz w:val="24"/>
          <w:szCs w:val="24"/>
        </w:rPr>
        <w:t>воспитываются как эмоционально окрашенный интерес к жизни людей и природы. Происходит это в процессе развития навыков восприятия и художественной рефлексии своих наблюдений в художественно-творческой деятельности. Навыки исследовательской деятельности развиваются при выполнении заданий культурно-исторической направленности.</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i/>
          <w:iCs/>
          <w:sz w:val="24"/>
          <w:szCs w:val="24"/>
        </w:rPr>
        <w:t xml:space="preserve">Экологическое воспитание </w:t>
      </w:r>
      <w:r w:rsidRPr="0059347E">
        <w:rPr>
          <w:rFonts w:cs="Times New Roman"/>
          <w:sz w:val="24"/>
          <w:szCs w:val="24"/>
        </w:rPr>
        <w:t>происходит в процессе художественно-эстетического наблюдения природы и её образа в произведениях искусства. Формирование эстетических чувств способствует активному неприятию действий, приносящих вред окружающей среде.</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i/>
          <w:iCs/>
          <w:sz w:val="24"/>
          <w:szCs w:val="24"/>
        </w:rPr>
        <w:t xml:space="preserve">Трудовое воспитание </w:t>
      </w:r>
      <w:r w:rsidRPr="0059347E">
        <w:rPr>
          <w:rFonts w:cs="Times New Roman"/>
          <w:sz w:val="24"/>
          <w:szCs w:val="24"/>
        </w:rPr>
        <w:t>осуществляется в процессе личной художественно-творческой работы по освоению художественных материалов и удовлетворения от создания реального, практического продукта. Воспитываются стремление достичь результат, упорство, творческая инициатива, понимание эстетики трудовой деятельности. Важны также умения сотрудничать с одноклассниками, работать в команде, выполнять коллективную работу — обязательные требования к определённым заданиям по программе.</w:t>
      </w:r>
    </w:p>
    <w:p w:rsidR="00F44159" w:rsidRPr="0059347E" w:rsidRDefault="00F44159" w:rsidP="00F44159">
      <w:pPr>
        <w:keepNext/>
        <w:suppressAutoHyphens/>
        <w:autoSpaceDE w:val="0"/>
        <w:autoSpaceDN w:val="0"/>
        <w:adjustRightInd w:val="0"/>
        <w:spacing w:before="360" w:after="240" w:line="240" w:lineRule="atLeast"/>
        <w:ind w:firstLine="0"/>
        <w:jc w:val="left"/>
        <w:textAlignment w:val="center"/>
        <w:rPr>
          <w:rFonts w:cs="Times New Roman"/>
          <w:b/>
          <w:bCs/>
          <w:caps/>
          <w:position w:val="6"/>
          <w:sz w:val="24"/>
          <w:szCs w:val="24"/>
        </w:rPr>
      </w:pPr>
      <w:r w:rsidRPr="0059347E">
        <w:rPr>
          <w:rFonts w:cs="Times New Roman"/>
          <w:b/>
          <w:bCs/>
          <w:caps/>
          <w:position w:val="6"/>
          <w:sz w:val="24"/>
          <w:szCs w:val="24"/>
        </w:rPr>
        <w:t>Метапредметные результаты</w:t>
      </w:r>
    </w:p>
    <w:p w:rsidR="00F44159" w:rsidRPr="0059347E" w:rsidRDefault="00F44159" w:rsidP="00F44159">
      <w:pPr>
        <w:keepNext/>
        <w:suppressAutoHyphens/>
        <w:autoSpaceDE w:val="0"/>
        <w:autoSpaceDN w:val="0"/>
        <w:adjustRightInd w:val="0"/>
        <w:spacing w:before="120" w:after="240" w:line="240" w:lineRule="atLeast"/>
        <w:ind w:firstLine="0"/>
        <w:jc w:val="left"/>
        <w:textAlignment w:val="center"/>
        <w:rPr>
          <w:rFonts w:cs="Times New Roman"/>
          <w:b/>
          <w:bCs/>
          <w:position w:val="6"/>
          <w:sz w:val="24"/>
          <w:szCs w:val="24"/>
        </w:rPr>
      </w:pPr>
      <w:r w:rsidRPr="0059347E">
        <w:rPr>
          <w:rFonts w:cs="Times New Roman"/>
          <w:b/>
          <w:bCs/>
          <w:position w:val="6"/>
          <w:sz w:val="24"/>
          <w:szCs w:val="24"/>
        </w:rPr>
        <w:t>1.</w:t>
      </w:r>
      <w:r w:rsidRPr="0059347E">
        <w:rPr>
          <w:rFonts w:cs="Times New Roman"/>
          <w:b/>
          <w:bCs/>
          <w:position w:val="6"/>
          <w:sz w:val="24"/>
          <w:szCs w:val="24"/>
        </w:rPr>
        <w:t> </w:t>
      </w:r>
      <w:r w:rsidRPr="0059347E">
        <w:rPr>
          <w:rFonts w:cs="Times New Roman"/>
          <w:b/>
          <w:bCs/>
          <w:position w:val="6"/>
          <w:sz w:val="24"/>
          <w:szCs w:val="24"/>
        </w:rPr>
        <w:t>Овладение универсальными познавательными действиями</w:t>
      </w:r>
    </w:p>
    <w:p w:rsidR="00F44159" w:rsidRPr="0059347E" w:rsidRDefault="00F44159" w:rsidP="00F44159">
      <w:pPr>
        <w:keepNext/>
        <w:suppressAutoHyphens/>
        <w:autoSpaceDE w:val="0"/>
        <w:autoSpaceDN w:val="0"/>
        <w:adjustRightInd w:val="0"/>
        <w:spacing w:before="120" w:line="240" w:lineRule="atLeast"/>
        <w:ind w:firstLine="0"/>
        <w:jc w:val="left"/>
        <w:textAlignment w:val="center"/>
        <w:rPr>
          <w:rFonts w:eastAsia="MingLiU Regular" w:cs="Times New Roman"/>
          <w:b/>
          <w:position w:val="6"/>
          <w:sz w:val="24"/>
          <w:szCs w:val="24"/>
        </w:rPr>
      </w:pPr>
      <w:r w:rsidRPr="0059347E">
        <w:rPr>
          <w:rFonts w:eastAsia="MingLiU Regular" w:cs="Times New Roman"/>
          <w:b/>
          <w:position w:val="6"/>
          <w:sz w:val="24"/>
          <w:szCs w:val="24"/>
        </w:rPr>
        <w:t>Пространственные представления и сенсорные способности:</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характеризовать форму предмета, конструкции;</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выявлять доминантные черты (характерные особенности) в визуальном образе;</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сравнивать плоскостные и пространственные объекты по заданным основаниям;</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находить ассоциативные связи между визуальными образами разных форм и предметов;</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сопоставлять части и целое в видимом образе, предмете, конструкции;</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анализировать пропорциональные отношения частей внутри целого и предметов между собой;</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обобщать форму составной конструкции;</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выявлять и анализировать ритмические отношения в пространстве и в изображении (визуальном образе) на установленных основаниях;</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абстрагировать образ реальности при построении плоской композиции;</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соотносить тональные отношения (тёмное — светлое) в пространственных и плоскостных объектах;</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выявлять и анализировать эмоциональное воздействие цветовых отношений в пространственной среде и плоскостном изображении.</w:t>
      </w:r>
    </w:p>
    <w:p w:rsidR="00F44159" w:rsidRPr="0059347E" w:rsidRDefault="00F44159" w:rsidP="00BF3E53">
      <w:pPr>
        <w:keepNext/>
        <w:numPr>
          <w:ilvl w:val="0"/>
          <w:numId w:val="25"/>
        </w:numPr>
        <w:tabs>
          <w:tab w:val="num" w:pos="360"/>
        </w:tabs>
        <w:suppressAutoHyphens/>
        <w:autoSpaceDE w:val="0"/>
        <w:autoSpaceDN w:val="0"/>
        <w:adjustRightInd w:val="0"/>
        <w:spacing w:before="240" w:line="240" w:lineRule="atLeast"/>
        <w:ind w:left="0" w:firstLine="0"/>
        <w:jc w:val="left"/>
        <w:textAlignment w:val="center"/>
        <w:rPr>
          <w:rFonts w:eastAsia="MingLiU Regular" w:cs="Times New Roman"/>
          <w:b/>
          <w:position w:val="6"/>
          <w:sz w:val="24"/>
          <w:szCs w:val="24"/>
        </w:rPr>
      </w:pPr>
      <w:r w:rsidRPr="0059347E">
        <w:rPr>
          <w:rFonts w:eastAsia="MingLiU Regular" w:cs="Times New Roman"/>
          <w:b/>
          <w:position w:val="6"/>
          <w:sz w:val="24"/>
          <w:szCs w:val="24"/>
        </w:rPr>
        <w:t>Базовые логические и исследовательские действия:</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проявлять исследовательские, экспериментальные действия в процессе освоения выразительных свойств различных художественных материалов;</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проявлять творческие экспериментальные действия в процессе самостоятельного выполнения художественных заданий;</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 архитектуры и продуктов детского художественного творчества;</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использовать наблюдения для получения информации об особенностях объектов и состояния природы, предметного мира человека, городской среды;</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анализировать и оценивать с позиций эстетических категорий явления природы и предметно-пространственную среду жизни человека; </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формулировать выводы, соответствующие эстетическим, аналитическим и другим учебным установкам по результатам проведённого наблюдения; </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использовать знаково-символические средства для составления орнаментов и декоративных композиций;</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классифицировать произведения искусства по видам и, соответственно, по назначению в жизни людей;</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классифицировать произведения изобразительного искусства по жанрам в качестве инструмента анализа содержания произведений;</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ставить и использовать вопросы как исследовательский инструмент познания.</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p>
    <w:p w:rsidR="00F44159" w:rsidRPr="0059347E" w:rsidRDefault="00F44159" w:rsidP="00F44159">
      <w:pPr>
        <w:keepNext/>
        <w:widowControl w:val="0"/>
        <w:autoSpaceDE w:val="0"/>
        <w:autoSpaceDN w:val="0"/>
        <w:adjustRightInd w:val="0"/>
        <w:spacing w:line="240" w:lineRule="atLeast"/>
        <w:ind w:firstLine="0"/>
        <w:textAlignment w:val="center"/>
        <w:rPr>
          <w:rFonts w:eastAsia="MingLiU Regular" w:cs="Times New Roman"/>
          <w:b/>
          <w:bCs/>
          <w:i/>
          <w:iCs/>
          <w:sz w:val="24"/>
          <w:szCs w:val="24"/>
        </w:rPr>
      </w:pPr>
      <w:r w:rsidRPr="0059347E">
        <w:rPr>
          <w:rFonts w:eastAsia="MingLiU Regular" w:cs="Times New Roman"/>
          <w:b/>
          <w:bCs/>
          <w:i/>
          <w:iCs/>
          <w:sz w:val="24"/>
          <w:szCs w:val="24"/>
        </w:rPr>
        <w:t>Работа с информацией:</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использовать электронные образовательные ресурсы;</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уметь работать с электронными учебниками и учебными пособиями;</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выбирать источник для получения информации: поисковые системы Интернета, цифровые электронные средства, справочники, художественные альбомы и детские книги;</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анализировать, интерпретировать, обобщать и систематизировать информацию, представленную в произведениях искусства, текстах, таблицах и схемах;</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самостоятельно готовить информацию на заданную или выбранную тему и представлять её в различных видах: рисунках и эскизах, электронных презентациях;</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осуществлять виртуальные путешествия по архитектурным памятникам, в отечественные художественные музеи и зарубежные художественные музеи (галереи) на основе установок и квестов, предложенных учителем;</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соблюдать правила информационной безопасности при работе в сети Интернет.</w:t>
      </w:r>
    </w:p>
    <w:p w:rsidR="00F44159" w:rsidRPr="0059347E" w:rsidRDefault="00F44159" w:rsidP="00F44159">
      <w:pPr>
        <w:keepNext/>
        <w:suppressAutoHyphens/>
        <w:autoSpaceDE w:val="0"/>
        <w:autoSpaceDN w:val="0"/>
        <w:adjustRightInd w:val="0"/>
        <w:spacing w:before="360" w:after="240" w:line="240" w:lineRule="atLeast"/>
        <w:ind w:firstLine="0"/>
        <w:jc w:val="left"/>
        <w:textAlignment w:val="center"/>
        <w:rPr>
          <w:rFonts w:cs="Times New Roman"/>
          <w:b/>
          <w:bCs/>
          <w:position w:val="6"/>
          <w:sz w:val="24"/>
          <w:szCs w:val="24"/>
        </w:rPr>
      </w:pPr>
      <w:r w:rsidRPr="0059347E">
        <w:rPr>
          <w:rFonts w:cs="Times New Roman"/>
          <w:b/>
          <w:bCs/>
          <w:position w:val="6"/>
          <w:sz w:val="24"/>
          <w:szCs w:val="24"/>
        </w:rPr>
        <w:t>2.</w:t>
      </w:r>
      <w:r w:rsidRPr="0059347E">
        <w:rPr>
          <w:rFonts w:cs="Times New Roman"/>
          <w:b/>
          <w:bCs/>
          <w:position w:val="6"/>
          <w:sz w:val="24"/>
          <w:szCs w:val="24"/>
        </w:rPr>
        <w:t> </w:t>
      </w:r>
      <w:r w:rsidRPr="0059347E">
        <w:rPr>
          <w:rFonts w:cs="Times New Roman"/>
          <w:b/>
          <w:bCs/>
          <w:position w:val="6"/>
          <w:sz w:val="24"/>
          <w:szCs w:val="24"/>
        </w:rPr>
        <w:t>Овладение универсальными коммуникативными действиями</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Обучающиеся должны овладеть следующими действиями:</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понимать искусство в качестве особого языка общения — межличностного (автор — зритель), между поколениями, между народами;</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вести диалог и участвовать в дискуссии, проявляя уважительное отношение к оппонентам, сопоставлять свои суждения с суждениями участников общения, выявляя и корректно отстаивая свои позиции в оценке и понимании обсуждаемого явления;</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находить общее решение и разрешать конфликты на основе общих позиций и учёта интересов в процессе совместной художественной деятельности;</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демонстрировать и объяснять результаты своего творческого, художественного или исследовательского опыта;</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анализировать произведения детского художественного творчества с позиций их содержания и в соответствии с учебной задачей, поставленной учителем;</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признавать своё и чужое право на ошибку, развивать свои способности сопереживать, понимать намерения и переживания свои и других людей;</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взаимодействовать, сотрудничать в процессе коллективной работы, принимать цель совместной деятельности и строить действия по её достижению, договариваться, выполнять поручения, подчиняться, ответственно относиться к своей задаче по достижению общего результата.</w:t>
      </w:r>
    </w:p>
    <w:p w:rsidR="00F44159" w:rsidRPr="0059347E" w:rsidRDefault="00F44159" w:rsidP="00F44159">
      <w:pPr>
        <w:keepNext/>
        <w:suppressAutoHyphens/>
        <w:autoSpaceDE w:val="0"/>
        <w:autoSpaceDN w:val="0"/>
        <w:adjustRightInd w:val="0"/>
        <w:spacing w:before="360" w:after="240" w:line="240" w:lineRule="atLeast"/>
        <w:ind w:firstLine="0"/>
        <w:jc w:val="left"/>
        <w:textAlignment w:val="center"/>
        <w:rPr>
          <w:rFonts w:cs="Times New Roman"/>
          <w:b/>
          <w:bCs/>
          <w:position w:val="6"/>
          <w:sz w:val="24"/>
          <w:szCs w:val="24"/>
        </w:rPr>
      </w:pPr>
      <w:r w:rsidRPr="0059347E">
        <w:rPr>
          <w:rFonts w:cs="Times New Roman"/>
          <w:b/>
          <w:bCs/>
          <w:position w:val="6"/>
          <w:sz w:val="24"/>
          <w:szCs w:val="24"/>
        </w:rPr>
        <w:t>3.</w:t>
      </w:r>
      <w:r w:rsidRPr="0059347E">
        <w:rPr>
          <w:rFonts w:cs="Times New Roman"/>
          <w:b/>
          <w:bCs/>
          <w:position w:val="6"/>
          <w:sz w:val="24"/>
          <w:szCs w:val="24"/>
        </w:rPr>
        <w:t> </w:t>
      </w:r>
      <w:r w:rsidRPr="0059347E">
        <w:rPr>
          <w:rFonts w:cs="Times New Roman"/>
          <w:b/>
          <w:bCs/>
          <w:position w:val="6"/>
          <w:sz w:val="24"/>
          <w:szCs w:val="24"/>
        </w:rPr>
        <w:t>Овладение универсальными регулятивными действиями</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Обучающиеся должны овладеть следующими действиями:</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внимательно относиться и выполнять учебные задачи, поставленные учителем; </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соблюдать последовательность учебных действий при выполнении задания;</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уметь организовывать своё рабочее место для практической работы, сохраняя порядок в окружающем пространстве и бережно относясь к используемым материалам;</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соотносить свои действия с планируемыми результатами, осуществлять контроль своей деятельности в процессе достижения результата.</w:t>
      </w:r>
    </w:p>
    <w:p w:rsidR="00F44159" w:rsidRPr="0059347E" w:rsidRDefault="00F44159" w:rsidP="00F44159">
      <w:pPr>
        <w:keepNext/>
        <w:suppressAutoHyphens/>
        <w:autoSpaceDE w:val="0"/>
        <w:autoSpaceDN w:val="0"/>
        <w:adjustRightInd w:val="0"/>
        <w:spacing w:before="360" w:after="240" w:line="240" w:lineRule="atLeast"/>
        <w:ind w:firstLine="0"/>
        <w:jc w:val="left"/>
        <w:textAlignment w:val="center"/>
        <w:rPr>
          <w:rFonts w:cs="Times New Roman"/>
          <w:b/>
          <w:bCs/>
          <w:caps/>
          <w:position w:val="6"/>
          <w:sz w:val="24"/>
          <w:szCs w:val="24"/>
        </w:rPr>
      </w:pPr>
      <w:r w:rsidRPr="0059347E">
        <w:rPr>
          <w:rFonts w:cs="Times New Roman"/>
          <w:b/>
          <w:bCs/>
          <w:caps/>
          <w:position w:val="6"/>
          <w:sz w:val="24"/>
          <w:szCs w:val="24"/>
        </w:rPr>
        <w:t>Предметные результаты</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Предметные результаты сформулированы по годам обучения на основе модульного построения содержания в соответствии с Приложением № 8 к Федеральному государственному образовательному стандарту начального общего образования, утверждённому приказом Министерства просвещения Российской Федерации.</w:t>
      </w:r>
    </w:p>
    <w:p w:rsidR="00F44159" w:rsidRPr="0059347E" w:rsidRDefault="00F44159" w:rsidP="00F44159">
      <w:pPr>
        <w:keepNext/>
        <w:suppressAutoHyphens/>
        <w:autoSpaceDE w:val="0"/>
        <w:autoSpaceDN w:val="0"/>
        <w:adjustRightInd w:val="0"/>
        <w:spacing w:before="360" w:after="240" w:line="240" w:lineRule="atLeast"/>
        <w:ind w:firstLine="0"/>
        <w:jc w:val="left"/>
        <w:textAlignment w:val="center"/>
        <w:rPr>
          <w:rFonts w:cs="Times New Roman"/>
          <w:b/>
          <w:bCs/>
          <w:caps/>
          <w:position w:val="6"/>
          <w:sz w:val="24"/>
          <w:szCs w:val="24"/>
        </w:rPr>
      </w:pPr>
      <w:r w:rsidRPr="0059347E">
        <w:rPr>
          <w:rFonts w:cs="Times New Roman"/>
          <w:b/>
          <w:bCs/>
          <w:caps/>
          <w:position w:val="6"/>
          <w:sz w:val="24"/>
          <w:szCs w:val="24"/>
        </w:rPr>
        <w:t>1 класс</w:t>
      </w:r>
    </w:p>
    <w:p w:rsidR="00F44159" w:rsidRPr="0059347E" w:rsidRDefault="00F44159" w:rsidP="00F44159">
      <w:pPr>
        <w:keepNext/>
        <w:suppressAutoHyphens/>
        <w:autoSpaceDE w:val="0"/>
        <w:autoSpaceDN w:val="0"/>
        <w:adjustRightInd w:val="0"/>
        <w:spacing w:before="120" w:after="240" w:line="240" w:lineRule="atLeast"/>
        <w:ind w:firstLine="0"/>
        <w:jc w:val="left"/>
        <w:textAlignment w:val="center"/>
        <w:rPr>
          <w:rFonts w:cs="Times New Roman"/>
          <w:b/>
          <w:bCs/>
          <w:position w:val="6"/>
          <w:sz w:val="24"/>
          <w:szCs w:val="24"/>
        </w:rPr>
      </w:pPr>
      <w:r w:rsidRPr="0059347E">
        <w:rPr>
          <w:rFonts w:cs="Times New Roman"/>
          <w:b/>
          <w:bCs/>
          <w:position w:val="6"/>
          <w:sz w:val="24"/>
          <w:szCs w:val="24"/>
        </w:rPr>
        <w:t>Модуль «Графика»</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Осваивать навыки применения свойств простых графических материалов в самостоятельной творческой работе в условиях урока.</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Приобретать первичный опыт в создании графического рисунка на основе знакомства со средствами изобразительного языка.</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Приобретать опыт аналитического наблюдения формы предмета, опыт обобщения и геометризации наблюдаемой формы как основы обучения рисунку.</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Приобретать опыт создания рисунка простого (плоского) предмета с натуры.</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Учиться анализировать соотношения пропорций, визуально сравнивать пространственные величины.</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Приобретать первичные знания и навыки композиционного расположения изображения на листе.</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Уметь выбирать вертикальный или горизонтальный формат листа для выполнения соответствующих задач рисунка.</w:t>
      </w:r>
    </w:p>
    <w:p w:rsidR="00F44159" w:rsidRPr="0059347E" w:rsidRDefault="00F44159" w:rsidP="00F44159">
      <w:pPr>
        <w:autoSpaceDE w:val="0"/>
        <w:autoSpaceDN w:val="0"/>
        <w:adjustRightInd w:val="0"/>
        <w:spacing w:line="240" w:lineRule="atLeast"/>
        <w:ind w:firstLine="0"/>
        <w:textAlignment w:val="center"/>
        <w:rPr>
          <w:rFonts w:cs="Times New Roman"/>
          <w:spacing w:val="3"/>
          <w:sz w:val="24"/>
          <w:szCs w:val="24"/>
        </w:rPr>
      </w:pPr>
      <w:r w:rsidRPr="0059347E">
        <w:rPr>
          <w:rFonts w:cs="Times New Roman"/>
          <w:spacing w:val="3"/>
          <w:sz w:val="24"/>
          <w:szCs w:val="24"/>
        </w:rPr>
        <w:t>Воспринимать учебную задачу, поставленную учителем, и решать её в своей практической художественной деятельности.</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Уметь обсуждать результаты своей практической работы и работы товарищей с позиций соответствия их поставленной учебной задаче, с позиций выраженного в рисунке содержания и графических средств его выражения (в рамках программного материала).</w:t>
      </w:r>
    </w:p>
    <w:p w:rsidR="00F44159" w:rsidRPr="0059347E" w:rsidRDefault="00F44159" w:rsidP="00F44159">
      <w:pPr>
        <w:keepNext/>
        <w:suppressAutoHyphens/>
        <w:autoSpaceDE w:val="0"/>
        <w:autoSpaceDN w:val="0"/>
        <w:adjustRightInd w:val="0"/>
        <w:spacing w:before="360" w:after="240" w:line="240" w:lineRule="atLeast"/>
        <w:ind w:firstLine="0"/>
        <w:jc w:val="left"/>
        <w:textAlignment w:val="center"/>
        <w:rPr>
          <w:rFonts w:cs="Times New Roman"/>
          <w:b/>
          <w:bCs/>
          <w:position w:val="6"/>
          <w:sz w:val="24"/>
          <w:szCs w:val="24"/>
        </w:rPr>
      </w:pPr>
      <w:r w:rsidRPr="0059347E">
        <w:rPr>
          <w:rFonts w:cs="Times New Roman"/>
          <w:b/>
          <w:bCs/>
          <w:position w:val="6"/>
          <w:sz w:val="24"/>
          <w:szCs w:val="24"/>
        </w:rPr>
        <w:t>Модуль «Живопись»</w:t>
      </w:r>
    </w:p>
    <w:p w:rsidR="00F44159" w:rsidRPr="0059347E" w:rsidRDefault="00F44159" w:rsidP="00F44159">
      <w:pPr>
        <w:autoSpaceDE w:val="0"/>
        <w:autoSpaceDN w:val="0"/>
        <w:adjustRightInd w:val="0"/>
        <w:spacing w:line="240" w:lineRule="atLeast"/>
        <w:ind w:firstLine="0"/>
        <w:textAlignment w:val="center"/>
        <w:rPr>
          <w:rFonts w:cs="Times New Roman"/>
          <w:spacing w:val="1"/>
          <w:sz w:val="24"/>
          <w:szCs w:val="24"/>
        </w:rPr>
      </w:pPr>
      <w:r w:rsidRPr="0059347E">
        <w:rPr>
          <w:rFonts w:cs="Times New Roman"/>
          <w:spacing w:val="1"/>
          <w:sz w:val="24"/>
          <w:szCs w:val="24"/>
        </w:rPr>
        <w:t>Осваивать навыки работы красками «гуашь» в условиях урока.</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Знать три основных цвета; обсуждать и называть ассоциативные представления, которые рождает каждый цвет. </w:t>
      </w:r>
    </w:p>
    <w:p w:rsidR="00F44159" w:rsidRPr="0059347E" w:rsidRDefault="00F44159" w:rsidP="00F44159">
      <w:pPr>
        <w:autoSpaceDE w:val="0"/>
        <w:autoSpaceDN w:val="0"/>
        <w:adjustRightInd w:val="0"/>
        <w:spacing w:line="240" w:lineRule="atLeast"/>
        <w:ind w:firstLine="0"/>
        <w:textAlignment w:val="center"/>
        <w:rPr>
          <w:rFonts w:cs="Times New Roman"/>
          <w:spacing w:val="3"/>
          <w:sz w:val="24"/>
          <w:szCs w:val="24"/>
        </w:rPr>
      </w:pPr>
      <w:r w:rsidRPr="0059347E">
        <w:rPr>
          <w:rFonts w:cs="Times New Roman"/>
          <w:spacing w:val="3"/>
          <w:sz w:val="24"/>
          <w:szCs w:val="24"/>
        </w:rPr>
        <w:t>Осознавать эмоциональное звучание цвета и уметь формулировать своё мнение с опорой на опыт жизненных ассоциаций.</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Приобретать опыт экспериментирования, исследования результатов смешения красок и получения нового цвета.</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Вести творческую работу на заданную тему с опорой на зрительные впечатления, организованные педагогом.</w:t>
      </w:r>
    </w:p>
    <w:p w:rsidR="00F44159" w:rsidRPr="0059347E" w:rsidRDefault="00F44159" w:rsidP="00F44159">
      <w:pPr>
        <w:keepNext/>
        <w:suppressAutoHyphens/>
        <w:autoSpaceDE w:val="0"/>
        <w:autoSpaceDN w:val="0"/>
        <w:adjustRightInd w:val="0"/>
        <w:spacing w:before="360" w:after="240" w:line="240" w:lineRule="atLeast"/>
        <w:ind w:firstLine="0"/>
        <w:jc w:val="left"/>
        <w:textAlignment w:val="center"/>
        <w:rPr>
          <w:rFonts w:cs="Times New Roman"/>
          <w:b/>
          <w:bCs/>
          <w:position w:val="6"/>
          <w:sz w:val="24"/>
          <w:szCs w:val="24"/>
        </w:rPr>
      </w:pPr>
      <w:r w:rsidRPr="0059347E">
        <w:rPr>
          <w:rFonts w:cs="Times New Roman"/>
          <w:b/>
          <w:bCs/>
          <w:position w:val="6"/>
          <w:sz w:val="24"/>
          <w:szCs w:val="24"/>
        </w:rPr>
        <w:t>Модуль «Скульптура»</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Приобретать опыт аналитического наблюдения, поиска выразительных образных объёмных форм в природе (облака, камни, коряги, формы плодов и др.).</w:t>
      </w:r>
    </w:p>
    <w:p w:rsidR="00F44159" w:rsidRPr="0059347E" w:rsidRDefault="00F44159" w:rsidP="00F44159">
      <w:pPr>
        <w:autoSpaceDE w:val="0"/>
        <w:autoSpaceDN w:val="0"/>
        <w:adjustRightInd w:val="0"/>
        <w:spacing w:line="240" w:lineRule="atLeast"/>
        <w:ind w:firstLine="0"/>
        <w:textAlignment w:val="center"/>
        <w:rPr>
          <w:rFonts w:cs="Times New Roman"/>
          <w:spacing w:val="1"/>
          <w:sz w:val="24"/>
          <w:szCs w:val="24"/>
        </w:rPr>
      </w:pPr>
      <w:r w:rsidRPr="0059347E">
        <w:rPr>
          <w:rFonts w:cs="Times New Roman"/>
          <w:spacing w:val="1"/>
          <w:sz w:val="24"/>
          <w:szCs w:val="24"/>
        </w:rPr>
        <w:t>Осваивать первичные приёмы лепки из пластилина, приобретать представления о целостной форме в объёмном изображении.</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Овладевать первичными навыками бумагопластики — создания объёмных форм из бумаги путём её складывания, надрезания, закручивания и др.</w:t>
      </w:r>
    </w:p>
    <w:p w:rsidR="00F44159" w:rsidRPr="0059347E" w:rsidRDefault="00F44159" w:rsidP="00F44159">
      <w:pPr>
        <w:keepNext/>
        <w:suppressAutoHyphens/>
        <w:autoSpaceDE w:val="0"/>
        <w:autoSpaceDN w:val="0"/>
        <w:adjustRightInd w:val="0"/>
        <w:spacing w:before="360" w:after="240" w:line="240" w:lineRule="atLeast"/>
        <w:ind w:firstLine="0"/>
        <w:jc w:val="left"/>
        <w:textAlignment w:val="center"/>
        <w:rPr>
          <w:rFonts w:cs="Times New Roman"/>
          <w:b/>
          <w:bCs/>
          <w:position w:val="6"/>
          <w:sz w:val="24"/>
          <w:szCs w:val="24"/>
        </w:rPr>
      </w:pPr>
      <w:r w:rsidRPr="0059347E">
        <w:rPr>
          <w:rFonts w:cs="Times New Roman"/>
          <w:b/>
          <w:bCs/>
          <w:position w:val="6"/>
          <w:sz w:val="24"/>
          <w:szCs w:val="24"/>
        </w:rPr>
        <w:t>Модуль «Декоративно-прикладное искусство»</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Уметь рассматривать и эстетически характеризовать различные примеры узоров в природе (в условиях урока на основе фотографий); приводить примеры, сопоставлять и искать ассоциации с орнаментами в произведениях декоративно-прикладного искусства.</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Различать виды орнаментов по изобразительным мотивам: растительные, геометрические, анималистические.</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Учиться использовать правила симметрии в своей художественной деятельности.</w:t>
      </w:r>
    </w:p>
    <w:p w:rsidR="00F44159" w:rsidRPr="0059347E" w:rsidRDefault="00F44159" w:rsidP="00F44159">
      <w:pPr>
        <w:autoSpaceDE w:val="0"/>
        <w:autoSpaceDN w:val="0"/>
        <w:adjustRightInd w:val="0"/>
        <w:spacing w:line="240" w:lineRule="atLeast"/>
        <w:ind w:firstLine="0"/>
        <w:textAlignment w:val="center"/>
        <w:rPr>
          <w:rFonts w:cs="Times New Roman"/>
          <w:spacing w:val="2"/>
          <w:sz w:val="24"/>
          <w:szCs w:val="24"/>
        </w:rPr>
      </w:pPr>
      <w:r w:rsidRPr="0059347E">
        <w:rPr>
          <w:rFonts w:cs="Times New Roman"/>
          <w:spacing w:val="2"/>
          <w:sz w:val="24"/>
          <w:szCs w:val="24"/>
        </w:rPr>
        <w:t>Приобретать опыт создания орнаментальной декоративной композиции (стилизованной: декоративный цветок или птица).</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Приобретать знания о значении и назначении украшений в жизни людей.</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Приобретать представления о глиняных игрушках отечественных народных художественных промыслов (дымковская, каргопольская игрушки или по выбору учителя с учётом местных промыслов) и опыт практической художественной деятельности по мотивам игрушки выбранного промысла.</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Иметь опыт и соответствующие возрасту навыки подготовки и оформления общего праздника.</w:t>
      </w:r>
    </w:p>
    <w:p w:rsidR="00F44159" w:rsidRPr="0059347E" w:rsidRDefault="00F44159" w:rsidP="00F44159">
      <w:pPr>
        <w:keepNext/>
        <w:suppressAutoHyphens/>
        <w:autoSpaceDE w:val="0"/>
        <w:autoSpaceDN w:val="0"/>
        <w:adjustRightInd w:val="0"/>
        <w:spacing w:before="360" w:after="240" w:line="240" w:lineRule="atLeast"/>
        <w:ind w:firstLine="0"/>
        <w:jc w:val="left"/>
        <w:textAlignment w:val="center"/>
        <w:rPr>
          <w:rFonts w:cs="Times New Roman"/>
          <w:b/>
          <w:bCs/>
          <w:position w:val="6"/>
          <w:sz w:val="24"/>
          <w:szCs w:val="24"/>
        </w:rPr>
      </w:pPr>
      <w:r w:rsidRPr="0059347E">
        <w:rPr>
          <w:rFonts w:cs="Times New Roman"/>
          <w:b/>
          <w:bCs/>
          <w:position w:val="6"/>
          <w:sz w:val="24"/>
          <w:szCs w:val="24"/>
        </w:rPr>
        <w:t>Модуль «Архитектура»</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Рассматривать различные произведения архитектуры в окружающем мире (по фотографиям в условиях урока); анализировать и характеризовать особенности и составные части рассматриваемых зданий.</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Осваивать приёмы конструирования из бумаги, складывания объёмных простых геометрических тел.</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Приобретать опыт пространственного макетирования (сказочный город) в форме коллективной игровой деятельности.</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Приобретать представления о конструктивной основе любого предмета и первичные навыки анализа его строения.</w:t>
      </w:r>
    </w:p>
    <w:p w:rsidR="00F44159" w:rsidRPr="0059347E" w:rsidRDefault="00F44159" w:rsidP="00F44159">
      <w:pPr>
        <w:keepNext/>
        <w:suppressAutoHyphens/>
        <w:autoSpaceDE w:val="0"/>
        <w:autoSpaceDN w:val="0"/>
        <w:adjustRightInd w:val="0"/>
        <w:spacing w:before="360" w:after="240" w:line="240" w:lineRule="atLeast"/>
        <w:ind w:firstLine="0"/>
        <w:jc w:val="left"/>
        <w:textAlignment w:val="center"/>
        <w:rPr>
          <w:rFonts w:cs="Times New Roman"/>
          <w:b/>
          <w:bCs/>
          <w:position w:val="6"/>
          <w:sz w:val="24"/>
          <w:szCs w:val="24"/>
        </w:rPr>
      </w:pPr>
      <w:r w:rsidRPr="0059347E">
        <w:rPr>
          <w:rFonts w:cs="Times New Roman"/>
          <w:b/>
          <w:bCs/>
          <w:position w:val="6"/>
          <w:sz w:val="24"/>
          <w:szCs w:val="24"/>
        </w:rPr>
        <w:t>Модуль «Восприятие произведений искусства»</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Приобретать умения рассматривать, анализировать детские рисунки с позиций их содержания и сюжета, настроения, композиции (расположения на листе), цвета, а также соответствия учебной задаче, поставленной учителем. </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Приобретать опыт эстетического наблюдения природы на основе эмоциональных впечатлений с учётом учебных задач и визуальной установки учителя.</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Приобретать опыт художественного наблюдения предметной среды жизни человека в зависимости от поставленной аналитической и эстетической задачи (установки).</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Осваивать опыт эстетического восприятия и аналитического наблюдения архитектурных построек.</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Осваивать опыт эстетического, эмоционального общения со станковой картиной, понимать значение зрительских умений и специальных знаний; приобретать опыт восприятия картин со сказочным сюжетом (В. М. Васнецова, М. А. Врубеля и других художников по выбору учителя), а также произведений с ярко выраженным эмоциональным настроением (например, натюрморты В. Ван Гога или А. Матисса).</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Осваивать новый опыт восприятия художественных иллюстраций в детских книгах и отношения к ним в соответствии с учебной установкой.</w:t>
      </w:r>
    </w:p>
    <w:p w:rsidR="00F44159" w:rsidRPr="0059347E" w:rsidRDefault="00F44159" w:rsidP="00F44159">
      <w:pPr>
        <w:keepNext/>
        <w:suppressAutoHyphens/>
        <w:autoSpaceDE w:val="0"/>
        <w:autoSpaceDN w:val="0"/>
        <w:adjustRightInd w:val="0"/>
        <w:spacing w:before="360" w:after="240" w:line="240" w:lineRule="atLeast"/>
        <w:ind w:firstLine="0"/>
        <w:jc w:val="left"/>
        <w:textAlignment w:val="center"/>
        <w:rPr>
          <w:rFonts w:cs="Times New Roman"/>
          <w:b/>
          <w:bCs/>
          <w:position w:val="6"/>
          <w:sz w:val="24"/>
          <w:szCs w:val="24"/>
        </w:rPr>
      </w:pPr>
      <w:r w:rsidRPr="0059347E">
        <w:rPr>
          <w:rFonts w:cs="Times New Roman"/>
          <w:b/>
          <w:bCs/>
          <w:position w:val="6"/>
          <w:sz w:val="24"/>
          <w:szCs w:val="24"/>
        </w:rPr>
        <w:t>Модуль «Азбука цифровой графики»</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Приобретать опыт создания фотографий с целью эстетического и целенаправленного наблюдения природы.</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Приобретать опыт обсуждения фотографий с точки зрения того, с какой целью сделан снимок, насколько значимо его содержание и какова композиция в кадре.</w:t>
      </w:r>
    </w:p>
    <w:p w:rsidR="00F44159" w:rsidRPr="0059347E" w:rsidRDefault="00F44159" w:rsidP="00F44159">
      <w:pPr>
        <w:keepNext/>
        <w:suppressAutoHyphens/>
        <w:autoSpaceDE w:val="0"/>
        <w:autoSpaceDN w:val="0"/>
        <w:adjustRightInd w:val="0"/>
        <w:spacing w:before="360" w:after="240" w:line="240" w:lineRule="atLeast"/>
        <w:ind w:firstLine="0"/>
        <w:jc w:val="left"/>
        <w:textAlignment w:val="center"/>
        <w:rPr>
          <w:rFonts w:cs="Times New Roman"/>
          <w:b/>
          <w:bCs/>
          <w:caps/>
          <w:position w:val="6"/>
          <w:sz w:val="24"/>
          <w:szCs w:val="24"/>
        </w:rPr>
      </w:pPr>
      <w:r w:rsidRPr="0059347E">
        <w:rPr>
          <w:rFonts w:cs="Times New Roman"/>
          <w:b/>
          <w:bCs/>
          <w:caps/>
          <w:position w:val="6"/>
          <w:sz w:val="24"/>
          <w:szCs w:val="24"/>
        </w:rPr>
        <w:t>2 класс</w:t>
      </w:r>
    </w:p>
    <w:p w:rsidR="00F44159" w:rsidRPr="0059347E" w:rsidRDefault="00F44159" w:rsidP="00F44159">
      <w:pPr>
        <w:keepNext/>
        <w:suppressAutoHyphens/>
        <w:autoSpaceDE w:val="0"/>
        <w:autoSpaceDN w:val="0"/>
        <w:adjustRightInd w:val="0"/>
        <w:spacing w:before="120" w:after="240" w:line="240" w:lineRule="atLeast"/>
        <w:ind w:firstLine="0"/>
        <w:jc w:val="left"/>
        <w:textAlignment w:val="center"/>
        <w:rPr>
          <w:rFonts w:cs="Times New Roman"/>
          <w:b/>
          <w:bCs/>
          <w:position w:val="6"/>
          <w:sz w:val="24"/>
          <w:szCs w:val="24"/>
        </w:rPr>
      </w:pPr>
      <w:r w:rsidRPr="0059347E">
        <w:rPr>
          <w:rFonts w:cs="Times New Roman"/>
          <w:b/>
          <w:bCs/>
          <w:position w:val="6"/>
          <w:sz w:val="24"/>
          <w:szCs w:val="24"/>
        </w:rPr>
        <w:t>Модуль «Графика»</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Осваивать особенности и приёмы работы новыми графическими художественными материалами; осваивать выразительные свойства твёрдых, сухих, мягких и жидких графических материалов.</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Приобретать навыки изображения на основе разной по характеру и способу наложения линии.</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Овладевать понятием «ритм» и навыками ритмической организации изображения как необходимой композиционной основы выражения содержания.</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Осваивать навык визуального сравнения пространственных величин, приобретать умения соотносить пропорции в рисунках птиц и животных (с опорой на зрительские впечатления и анализ).</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Приобретать умение вести рисунок с натуры, видеть пропорции объекта, расположение его в пространстве; располагать изображение на листе, соблюдая этапы ведения рисунка, осваивая навык штриховки.</w:t>
      </w:r>
    </w:p>
    <w:p w:rsidR="00F44159" w:rsidRPr="0059347E" w:rsidRDefault="00F44159" w:rsidP="00F44159">
      <w:pPr>
        <w:keepNext/>
        <w:suppressAutoHyphens/>
        <w:autoSpaceDE w:val="0"/>
        <w:autoSpaceDN w:val="0"/>
        <w:adjustRightInd w:val="0"/>
        <w:spacing w:before="360" w:after="240" w:line="240" w:lineRule="atLeast"/>
        <w:ind w:firstLine="0"/>
        <w:jc w:val="left"/>
        <w:textAlignment w:val="center"/>
        <w:rPr>
          <w:rFonts w:cs="Times New Roman"/>
          <w:b/>
          <w:bCs/>
          <w:position w:val="6"/>
          <w:sz w:val="24"/>
          <w:szCs w:val="24"/>
        </w:rPr>
      </w:pPr>
      <w:r w:rsidRPr="0059347E">
        <w:rPr>
          <w:rFonts w:cs="Times New Roman"/>
          <w:b/>
          <w:bCs/>
          <w:position w:val="6"/>
          <w:sz w:val="24"/>
          <w:szCs w:val="24"/>
        </w:rPr>
        <w:t>Модуль «Живопись»</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Осваивать навыки работы цветом, навыки смешения красок, пастозное плотное и прозрачное нанесение краски; осваивать разный характер мазков и движений кистью, навыки создания выразительной фактуры и кроющие качества гуаши.</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Приобретать опыт работы акварельной краской и понимать особенности работы прозрачной краской.</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Знать названия основных и составных цветов и способы получения разных оттенков составного цвета.</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Различать и сравнивать тёмные и светлые оттенки цвета; осваивать смешение цветных красок с белой и чёрной (для изменения их тона).</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Знать о делении цветов на тёплые и холодные; уметь различать и сравнивать тёплые и холодные оттенки цвета.</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Осваивать эмоциональную выразительность цвета: цвет звонкий и яркий, радостный; цвет мягкий, «глухой» и мрачный и др.</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Приобретать опыт создания пейзажей, передающих разные состояния погоды (туман, грозу и др.) на основе изменения тонального звучания цвета; приобретать опыт передачи разного цветового состояния моря. </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Уметь в изображении сказочных персонажей выразить их характер (герои сказок добрые и злые, нежные и грозные); обсуждать, объяснять, какими художественными средствами удалось показать характер сказочных персонажей.</w:t>
      </w:r>
    </w:p>
    <w:p w:rsidR="00F44159" w:rsidRPr="0059347E" w:rsidRDefault="00F44159" w:rsidP="00F44159">
      <w:pPr>
        <w:keepNext/>
        <w:suppressAutoHyphens/>
        <w:autoSpaceDE w:val="0"/>
        <w:autoSpaceDN w:val="0"/>
        <w:adjustRightInd w:val="0"/>
        <w:spacing w:before="360" w:after="240" w:line="240" w:lineRule="atLeast"/>
        <w:ind w:firstLine="0"/>
        <w:jc w:val="left"/>
        <w:textAlignment w:val="center"/>
        <w:rPr>
          <w:rFonts w:cs="Times New Roman"/>
          <w:b/>
          <w:bCs/>
          <w:position w:val="6"/>
          <w:sz w:val="24"/>
          <w:szCs w:val="24"/>
        </w:rPr>
      </w:pPr>
      <w:r w:rsidRPr="0059347E">
        <w:rPr>
          <w:rFonts w:cs="Times New Roman"/>
          <w:b/>
          <w:bCs/>
          <w:position w:val="6"/>
          <w:sz w:val="24"/>
          <w:szCs w:val="24"/>
        </w:rPr>
        <w:t>Модуль «Скульптура»</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Познакомиться с традиционными игрушками одного из народных художественных промыслов; освоить приёмы и последовательность лепки игрушки в традициях выбранного промысла; выполнить в технике лепки фигурку сказочного зверя по мотивам традиций выбранного промысла (по выбору: филимоновская, абашевская, каргопольская, дымковская игрушки или с учётом местных промыслов).</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Знать об изменениях скульптурного образа при осмотре произведения с разных сторон. </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Приобретать в процессе лепки из пластилина опыт передачи движения цельной лепной формы и разного характера движения этой формы (изображения зверушки). </w:t>
      </w:r>
    </w:p>
    <w:p w:rsidR="00F44159" w:rsidRPr="0059347E" w:rsidRDefault="00F44159" w:rsidP="00F44159">
      <w:pPr>
        <w:keepNext/>
        <w:suppressAutoHyphens/>
        <w:autoSpaceDE w:val="0"/>
        <w:autoSpaceDN w:val="0"/>
        <w:adjustRightInd w:val="0"/>
        <w:spacing w:before="360" w:after="240" w:line="240" w:lineRule="atLeast"/>
        <w:ind w:firstLine="0"/>
        <w:jc w:val="left"/>
        <w:textAlignment w:val="center"/>
        <w:rPr>
          <w:rFonts w:cs="Times New Roman"/>
          <w:b/>
          <w:bCs/>
          <w:position w:val="6"/>
          <w:sz w:val="24"/>
          <w:szCs w:val="24"/>
        </w:rPr>
      </w:pPr>
      <w:r w:rsidRPr="0059347E">
        <w:rPr>
          <w:rFonts w:cs="Times New Roman"/>
          <w:b/>
          <w:bCs/>
          <w:position w:val="6"/>
          <w:sz w:val="24"/>
          <w:szCs w:val="24"/>
        </w:rPr>
        <w:t>Модуль «Декоративно-прикладное искусство»</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Рассматривать, анализировать и эстетически оценивать разнообразие форм в природе, воспринимаемых как узоры.</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Сравнивать, сопоставлять природные явления — узоры (капли, снежинки, паутинки, роса на листьях, серёжки во время цветения деревьев и др.) — с рукотворными произведениями декоративного искусства (кружево, шитьё, ювелирные изделия и др.).</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Приобретать опыт выполнения эскиза геометрического орнамента кружева или вышивки на основе природных мотивов.</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Осваивать приёмы орнаментального оформления сказочных глиняных зверушек, созданных по мотивам народного художественного промысла (по выбору: филимоновская, абашевская, каргопольская, дымковская игрушки или с учётом местных промыслов).</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Приобретать опыт преобразования бытовых подручных нехудожественных материалов в художественные изображения и поделки.</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Рассматривать, анализировать, сравнивать украшения человека на примерах иллюстраций к народным сказкам лучших художников-иллюстраторов (например, И. Я. Билибина), когда украшения не только соответствуют народным традициям, но и выражают характер персонажа; учиться понимать, что украшения человека рассказывают о нём, выявляют особенности его характера, его представления о красоте.</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Приобретать опыт выполнения красками рисунков украшений народных былинных персонажей. </w:t>
      </w:r>
    </w:p>
    <w:p w:rsidR="00F44159" w:rsidRPr="0059347E" w:rsidRDefault="00F44159" w:rsidP="00F44159">
      <w:pPr>
        <w:keepNext/>
        <w:suppressAutoHyphens/>
        <w:autoSpaceDE w:val="0"/>
        <w:autoSpaceDN w:val="0"/>
        <w:adjustRightInd w:val="0"/>
        <w:spacing w:before="360" w:after="240" w:line="240" w:lineRule="atLeast"/>
        <w:ind w:firstLine="0"/>
        <w:jc w:val="left"/>
        <w:textAlignment w:val="center"/>
        <w:rPr>
          <w:rFonts w:cs="Times New Roman"/>
          <w:b/>
          <w:bCs/>
          <w:position w:val="6"/>
          <w:sz w:val="24"/>
          <w:szCs w:val="24"/>
        </w:rPr>
      </w:pPr>
      <w:r w:rsidRPr="0059347E">
        <w:rPr>
          <w:rFonts w:cs="Times New Roman"/>
          <w:b/>
          <w:bCs/>
          <w:position w:val="6"/>
          <w:sz w:val="24"/>
          <w:szCs w:val="24"/>
        </w:rPr>
        <w:t>Модуль «Архитектура»</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Осваивать приёмы создания объёмных предметов из бумаги и объёмного декорирования предметов из бумаги.</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Участвовать в коллективной работе по построению из бумаги пространственного макета сказочного города или детской площадки.</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Рассматривать, характеризовать конструкцию архитектурных строений (по фотографиям в условиях урока), указывая составные части и их пропорциональные соотношения. </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Осваивать понимание образа здания, то есть его эмоционального воздействия.</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 Рассматривать, приводить примеры и обсуждать вид разных жилищ, домиков сказочных героев в иллюстрациях известных художников детской книги, развивая фантазию и внимание к архитектурным постройкам.</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Приобретать опыт сочинения и изображения жилья для разных по своему характеру героев литературных и народных сказок. </w:t>
      </w:r>
    </w:p>
    <w:p w:rsidR="00F44159" w:rsidRPr="0059347E" w:rsidRDefault="00F44159" w:rsidP="00F44159">
      <w:pPr>
        <w:keepNext/>
        <w:suppressAutoHyphens/>
        <w:autoSpaceDE w:val="0"/>
        <w:autoSpaceDN w:val="0"/>
        <w:adjustRightInd w:val="0"/>
        <w:spacing w:before="360" w:after="240" w:line="240" w:lineRule="atLeast"/>
        <w:ind w:firstLine="0"/>
        <w:jc w:val="left"/>
        <w:textAlignment w:val="center"/>
        <w:rPr>
          <w:rFonts w:cs="Times New Roman"/>
          <w:b/>
          <w:bCs/>
          <w:position w:val="6"/>
          <w:sz w:val="24"/>
          <w:szCs w:val="24"/>
        </w:rPr>
      </w:pPr>
      <w:r w:rsidRPr="0059347E">
        <w:rPr>
          <w:rFonts w:cs="Times New Roman"/>
          <w:b/>
          <w:bCs/>
          <w:position w:val="6"/>
          <w:sz w:val="24"/>
          <w:szCs w:val="24"/>
        </w:rPr>
        <w:t>Модуль «Восприятие произведений искусства»</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Обсуждать примеры детского художественного творчества с точки зрения выражения в них содержания, настроения, расположения изображения в листе, цвета и других средств художественной выразительности, а также ответа на поставленную учебную задачу. </w:t>
      </w:r>
    </w:p>
    <w:p w:rsidR="00F44159" w:rsidRPr="0059347E" w:rsidRDefault="00F44159" w:rsidP="00F44159">
      <w:pPr>
        <w:autoSpaceDE w:val="0"/>
        <w:autoSpaceDN w:val="0"/>
        <w:adjustRightInd w:val="0"/>
        <w:spacing w:line="240" w:lineRule="atLeast"/>
        <w:ind w:firstLine="0"/>
        <w:textAlignment w:val="center"/>
        <w:rPr>
          <w:rFonts w:cs="Times New Roman"/>
          <w:spacing w:val="-1"/>
          <w:sz w:val="24"/>
          <w:szCs w:val="24"/>
        </w:rPr>
      </w:pPr>
      <w:r w:rsidRPr="0059347E">
        <w:rPr>
          <w:rFonts w:cs="Times New Roman"/>
          <w:spacing w:val="-1"/>
          <w:sz w:val="24"/>
          <w:szCs w:val="24"/>
        </w:rPr>
        <w:t>Осваивать и развивать умения вести эстетическое наблюдение явлений природы, а также потребность в таком наблюдении.</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Приобретать опыт эстетического наблюдения и художественного анализа произведений декоративного искусства и их орнаментальной организации (кружево, шитьё, резьба и роспись по дереву и ткани, чеканка и др.).</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Приобретать опыт восприятия, эстетического анализа произведений отечественных художников-пейзажистов (И. И. Левитана, И. И. Шишкина, И. К. Айвазовского, А. И. Куинджи, Н. П. Крымова и других по выбору учителя), а также художников-анималистов (В. В. Ватагина, Е. И. Чарушина и других по выбору учителя).</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Приобретать опыт восприятия, эстетического анализа произведений живописи западноевропейских художников с активным, ярким выражением настроения (В. Ван Гога, К. Моне, А. Матисса и других по выбору учителя).</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Знать имена и узнавать наиболее известные произведения художников И. И. Левитана, И. И. Шишкина, И. К. Айвазовского, В. М. Васнецова, В. В. Ватагина, Е. И. Чарушина (и других по выбору учителя).</w:t>
      </w:r>
    </w:p>
    <w:p w:rsidR="00F44159" w:rsidRPr="0059347E" w:rsidRDefault="00F44159" w:rsidP="00F44159">
      <w:pPr>
        <w:keepNext/>
        <w:suppressAutoHyphens/>
        <w:autoSpaceDE w:val="0"/>
        <w:autoSpaceDN w:val="0"/>
        <w:adjustRightInd w:val="0"/>
        <w:spacing w:before="360" w:after="240" w:line="240" w:lineRule="atLeast"/>
        <w:ind w:firstLine="0"/>
        <w:jc w:val="left"/>
        <w:textAlignment w:val="center"/>
        <w:rPr>
          <w:rFonts w:cs="Times New Roman"/>
          <w:b/>
          <w:bCs/>
          <w:position w:val="6"/>
          <w:sz w:val="24"/>
          <w:szCs w:val="24"/>
        </w:rPr>
      </w:pPr>
      <w:r w:rsidRPr="0059347E">
        <w:rPr>
          <w:rFonts w:cs="Times New Roman"/>
          <w:b/>
          <w:bCs/>
          <w:position w:val="6"/>
          <w:sz w:val="24"/>
          <w:szCs w:val="24"/>
        </w:rPr>
        <w:t xml:space="preserve">Модуль «Азбука цифровой графики» </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Осваивать возможности изображения с помощью разных видов линий в программе Paint (или другом графическом редакторе).</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Осваивать приёмы трансформации и копирования геометрических фигур в программе Paint, а также построения из них простых рисунков или орнаментов.</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Осваивать в компьютерном редакторе (например, Paint) инструменты и техники — карандаш, кисточка, ластик, заливка и др. — и создавать простые рисунки или композиции (например, образ дерева).</w:t>
      </w:r>
    </w:p>
    <w:p w:rsidR="00F44159" w:rsidRPr="0059347E" w:rsidRDefault="00F44159" w:rsidP="00F44159">
      <w:pPr>
        <w:autoSpaceDE w:val="0"/>
        <w:autoSpaceDN w:val="0"/>
        <w:adjustRightInd w:val="0"/>
        <w:spacing w:line="240" w:lineRule="atLeast"/>
        <w:ind w:firstLine="0"/>
        <w:textAlignment w:val="center"/>
        <w:rPr>
          <w:rFonts w:cs="Times New Roman"/>
          <w:spacing w:val="-1"/>
          <w:sz w:val="24"/>
          <w:szCs w:val="24"/>
        </w:rPr>
      </w:pPr>
      <w:r w:rsidRPr="0059347E">
        <w:rPr>
          <w:rFonts w:cs="Times New Roman"/>
          <w:spacing w:val="-1"/>
          <w:sz w:val="24"/>
          <w:szCs w:val="24"/>
        </w:rPr>
        <w:t>Осваивать композиционное построение кадра при фотографировании: расположение объекта в кадре, масштаб, доминанта.</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Участвовать в обсуждении композиционного построения кадра в фотографии. </w:t>
      </w:r>
    </w:p>
    <w:p w:rsidR="00F44159" w:rsidRPr="0059347E" w:rsidRDefault="00F44159" w:rsidP="00F44159">
      <w:pPr>
        <w:keepNext/>
        <w:suppressAutoHyphens/>
        <w:autoSpaceDE w:val="0"/>
        <w:autoSpaceDN w:val="0"/>
        <w:adjustRightInd w:val="0"/>
        <w:spacing w:before="360" w:after="240" w:line="240" w:lineRule="atLeast"/>
        <w:ind w:firstLine="0"/>
        <w:jc w:val="left"/>
        <w:textAlignment w:val="center"/>
        <w:rPr>
          <w:rFonts w:cs="Times New Roman"/>
          <w:b/>
          <w:bCs/>
          <w:caps/>
          <w:position w:val="6"/>
          <w:sz w:val="24"/>
          <w:szCs w:val="24"/>
        </w:rPr>
      </w:pPr>
      <w:r w:rsidRPr="0059347E">
        <w:rPr>
          <w:rFonts w:cs="Times New Roman"/>
          <w:b/>
          <w:bCs/>
          <w:caps/>
          <w:position w:val="6"/>
          <w:sz w:val="24"/>
          <w:szCs w:val="24"/>
        </w:rPr>
        <w:t>3 класс</w:t>
      </w:r>
    </w:p>
    <w:p w:rsidR="00F44159" w:rsidRPr="0059347E" w:rsidRDefault="00F44159" w:rsidP="00F44159">
      <w:pPr>
        <w:keepNext/>
        <w:suppressAutoHyphens/>
        <w:autoSpaceDE w:val="0"/>
        <w:autoSpaceDN w:val="0"/>
        <w:adjustRightInd w:val="0"/>
        <w:spacing w:before="120" w:after="240" w:line="240" w:lineRule="atLeast"/>
        <w:ind w:firstLine="0"/>
        <w:jc w:val="left"/>
        <w:textAlignment w:val="center"/>
        <w:rPr>
          <w:rFonts w:cs="Times New Roman"/>
          <w:b/>
          <w:bCs/>
          <w:position w:val="6"/>
          <w:sz w:val="24"/>
          <w:szCs w:val="24"/>
        </w:rPr>
      </w:pPr>
      <w:r w:rsidRPr="0059347E">
        <w:rPr>
          <w:rFonts w:cs="Times New Roman"/>
          <w:b/>
          <w:bCs/>
          <w:position w:val="6"/>
          <w:sz w:val="24"/>
          <w:szCs w:val="24"/>
        </w:rPr>
        <w:t>Модуль «Графика»</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Приобретать представление о художественном оформлении книги, о дизайне книги, многообразии форм детских книг, о работе художников-иллюстраторов.</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Получать опыт создания эскиза книжки-игрушки на выбранный сюжет: рисунок обложки с соединением шрифта (текста) и изображения, рисунок заглавной буквицы, создание иллюстраций, размещение текста и иллюстраций на развороте.</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Узнавать об искусстве шрифта и образных (изобразительных) возможностях надписи, о работе художника над шрифтовой композицией.</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Создавать практическую творческую работу — поздравительную открытку, совмещая в ней шрифт и изображение.</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Узнавать о работе художников над плакатами и афишами.</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Выполнять творческую композицию — эскиз афиши к выбранному спектаклю или фильму. </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Узнавать основные пропорции лица человека, взаимное расположение частей лица. </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Приобретать опыт рисования портрета (лица) человека.</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Создавать маску сказочного персонажа с ярко выраженным характером лица (для карнавала или спектакля).</w:t>
      </w:r>
    </w:p>
    <w:p w:rsidR="00F44159" w:rsidRPr="0059347E" w:rsidRDefault="00F44159" w:rsidP="00F44159">
      <w:pPr>
        <w:keepNext/>
        <w:suppressAutoHyphens/>
        <w:autoSpaceDE w:val="0"/>
        <w:autoSpaceDN w:val="0"/>
        <w:adjustRightInd w:val="0"/>
        <w:spacing w:before="360" w:after="240" w:line="240" w:lineRule="atLeast"/>
        <w:ind w:firstLine="0"/>
        <w:jc w:val="left"/>
        <w:textAlignment w:val="center"/>
        <w:rPr>
          <w:rFonts w:cs="Times New Roman"/>
          <w:b/>
          <w:bCs/>
          <w:position w:val="6"/>
          <w:sz w:val="24"/>
          <w:szCs w:val="24"/>
        </w:rPr>
      </w:pPr>
      <w:r w:rsidRPr="0059347E">
        <w:rPr>
          <w:rFonts w:cs="Times New Roman"/>
          <w:b/>
          <w:bCs/>
          <w:position w:val="6"/>
          <w:sz w:val="24"/>
          <w:szCs w:val="24"/>
        </w:rPr>
        <w:t>Модуль «Живопись»</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Осваивать приёмы создания живописной композиции (натюрморта) по наблюдению натуры или по представлению.</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Рассматривать, эстетически анализировать сюжет и композицию, эмоциональное настроение в натюрмортах известных отечественных художников.</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Приобретать опыт создания творческой живописной работы — натюрморта с ярко выраженным настроением или «натюрморта-автопортрета».</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Изображать красками портрет человека с опорой на натуру или по представлению. </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Создавать пейзаж, передавая в нём активное состояние природы.</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Приобрести представление о деятельности художника в театре.</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Создать красками эскиз занавеса или эскиз декораций к выбранному сюжету.</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Познакомиться с работой художников по оформлению праздников.</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Выполнить тематическую композицию «Праздник в городе» на основе наблюдений, по памяти и по представлению.</w:t>
      </w:r>
    </w:p>
    <w:p w:rsidR="00F44159" w:rsidRPr="0059347E" w:rsidRDefault="00F44159" w:rsidP="00F44159">
      <w:pPr>
        <w:keepNext/>
        <w:suppressAutoHyphens/>
        <w:autoSpaceDE w:val="0"/>
        <w:autoSpaceDN w:val="0"/>
        <w:adjustRightInd w:val="0"/>
        <w:spacing w:before="360" w:after="240" w:line="240" w:lineRule="atLeast"/>
        <w:ind w:firstLine="0"/>
        <w:jc w:val="left"/>
        <w:textAlignment w:val="center"/>
        <w:rPr>
          <w:rFonts w:cs="Times New Roman"/>
          <w:b/>
          <w:bCs/>
          <w:position w:val="6"/>
          <w:sz w:val="24"/>
          <w:szCs w:val="24"/>
        </w:rPr>
      </w:pPr>
      <w:r w:rsidRPr="0059347E">
        <w:rPr>
          <w:rFonts w:cs="Times New Roman"/>
          <w:b/>
          <w:bCs/>
          <w:position w:val="6"/>
          <w:sz w:val="24"/>
          <w:szCs w:val="24"/>
        </w:rPr>
        <w:t>Модуль «Скульптура»</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Приобрести опыт творческой работы: лепка сказочного персонажа на основе сюжета известной сказки (или создание этого персонажа в технике бумагопластики, по выбору учителя).</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Учиться создавать игрушку из подручного нехудожественного материала путём добавления к ней необходимых деталей и тем самым «одушевления образа».</w:t>
      </w:r>
    </w:p>
    <w:p w:rsidR="00F44159" w:rsidRPr="0059347E" w:rsidRDefault="00F44159" w:rsidP="00F44159">
      <w:pPr>
        <w:autoSpaceDE w:val="0"/>
        <w:autoSpaceDN w:val="0"/>
        <w:adjustRightInd w:val="0"/>
        <w:spacing w:line="240" w:lineRule="atLeast"/>
        <w:ind w:firstLine="0"/>
        <w:textAlignment w:val="center"/>
        <w:rPr>
          <w:rFonts w:cs="Times New Roman"/>
          <w:spacing w:val="-1"/>
          <w:sz w:val="24"/>
          <w:szCs w:val="24"/>
        </w:rPr>
      </w:pPr>
      <w:r w:rsidRPr="0059347E">
        <w:rPr>
          <w:rFonts w:cs="Times New Roman"/>
          <w:spacing w:val="-1"/>
          <w:sz w:val="24"/>
          <w:szCs w:val="24"/>
        </w:rPr>
        <w:t>Узнавать о видах скульптуры: скульптурные памятники, парковая скульптура, мелкая пластика, рельеф (виды рельефа).</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Приобретать опыт лепки эскиза парковой скульптуры.</w:t>
      </w:r>
    </w:p>
    <w:p w:rsidR="00F44159" w:rsidRPr="0059347E" w:rsidRDefault="00F44159" w:rsidP="00F44159">
      <w:pPr>
        <w:keepNext/>
        <w:suppressAutoHyphens/>
        <w:autoSpaceDE w:val="0"/>
        <w:autoSpaceDN w:val="0"/>
        <w:adjustRightInd w:val="0"/>
        <w:spacing w:before="360" w:after="240" w:line="240" w:lineRule="atLeast"/>
        <w:ind w:firstLine="0"/>
        <w:jc w:val="left"/>
        <w:textAlignment w:val="center"/>
        <w:rPr>
          <w:rFonts w:cs="Times New Roman"/>
          <w:b/>
          <w:bCs/>
          <w:position w:val="6"/>
          <w:sz w:val="24"/>
          <w:szCs w:val="24"/>
        </w:rPr>
      </w:pPr>
      <w:r w:rsidRPr="0059347E">
        <w:rPr>
          <w:rFonts w:cs="Times New Roman"/>
          <w:b/>
          <w:bCs/>
          <w:position w:val="6"/>
          <w:sz w:val="24"/>
          <w:szCs w:val="24"/>
        </w:rPr>
        <w:t>Модуль «Декоративно-прикладное искусство»</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Узнавать о создании глиняной и деревянной посуды: народные художественные промыслы Гжель и Хохлома.</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Знакомиться с приёмами исполнения традиционных орнаментов, украшающих посуду Гжели и Хохломы; осваивать простые кистевые приёмы, свойственные этим промыслам; выполнить эскизы орнаментов, украшающих посуду (по мотивам выбранного художественного промысла).</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Узнать о сетчатых видах орнаментов и их применении в росписи тканей, стен и др.; уметь рассуждать с опорой на зрительный материал о видах симметрии в сетчатом орнаменте. </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Осваивать навыки создания орнаментов при помощи штампов и трафаретов.</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Получить опыт создания композиции орнамента в квадрате (в качестве эскиза росписи женского платка).</w:t>
      </w:r>
    </w:p>
    <w:p w:rsidR="00F44159" w:rsidRPr="0059347E" w:rsidRDefault="00F44159" w:rsidP="00F44159">
      <w:pPr>
        <w:keepNext/>
        <w:suppressAutoHyphens/>
        <w:autoSpaceDE w:val="0"/>
        <w:autoSpaceDN w:val="0"/>
        <w:adjustRightInd w:val="0"/>
        <w:spacing w:before="360" w:after="240" w:line="240" w:lineRule="atLeast"/>
        <w:ind w:firstLine="0"/>
        <w:jc w:val="left"/>
        <w:textAlignment w:val="center"/>
        <w:rPr>
          <w:rFonts w:cs="Times New Roman"/>
          <w:b/>
          <w:bCs/>
          <w:position w:val="6"/>
          <w:sz w:val="24"/>
          <w:szCs w:val="24"/>
        </w:rPr>
      </w:pPr>
      <w:r w:rsidRPr="0059347E">
        <w:rPr>
          <w:rFonts w:cs="Times New Roman"/>
          <w:b/>
          <w:bCs/>
          <w:position w:val="6"/>
          <w:sz w:val="24"/>
          <w:szCs w:val="24"/>
        </w:rPr>
        <w:t>Модуль «Архитектура»</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Создать эскиз макета паркового пространства или участвовать в коллективной работе по созданию такого макета.</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Создать в виде рисунков или объёмных аппликаций из цветной бумаги эскизы разнообразных малых архитектурных форм, наполняющих городское пространство.</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Придумать и нарисовать (или выполнить в технике бумагопластики) транспортное средство.</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Выполнить творческий рисунок — создать образ своего города или села или участвовать в коллективной работе по созданию образа своего города или села (в виде коллажа).</w:t>
      </w:r>
    </w:p>
    <w:p w:rsidR="00F44159" w:rsidRPr="0059347E" w:rsidRDefault="00F44159" w:rsidP="00F44159">
      <w:pPr>
        <w:keepNext/>
        <w:suppressAutoHyphens/>
        <w:autoSpaceDE w:val="0"/>
        <w:autoSpaceDN w:val="0"/>
        <w:adjustRightInd w:val="0"/>
        <w:spacing w:before="360" w:after="240" w:line="240" w:lineRule="atLeast"/>
        <w:ind w:firstLine="0"/>
        <w:jc w:val="left"/>
        <w:textAlignment w:val="center"/>
        <w:rPr>
          <w:rFonts w:cs="Times New Roman"/>
          <w:b/>
          <w:bCs/>
          <w:position w:val="6"/>
          <w:sz w:val="24"/>
          <w:szCs w:val="24"/>
        </w:rPr>
      </w:pPr>
      <w:r w:rsidRPr="0059347E">
        <w:rPr>
          <w:rFonts w:cs="Times New Roman"/>
          <w:b/>
          <w:bCs/>
          <w:position w:val="6"/>
          <w:sz w:val="24"/>
          <w:szCs w:val="24"/>
        </w:rPr>
        <w:t>Модуль «Восприятие произведений искусства»</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Рассматривать и обсуждать содержание работы художника, ценностно и эстетически относиться к иллюстрациям известных отечественных художников детских книг, получая различную визуально-образную информацию; знать имена нескольких художников детской книги.</w:t>
      </w:r>
    </w:p>
    <w:p w:rsidR="00F44159" w:rsidRPr="0059347E" w:rsidRDefault="00F44159" w:rsidP="00F44159">
      <w:pPr>
        <w:autoSpaceDE w:val="0"/>
        <w:autoSpaceDN w:val="0"/>
        <w:adjustRightInd w:val="0"/>
        <w:spacing w:line="240" w:lineRule="atLeast"/>
        <w:ind w:firstLine="0"/>
        <w:textAlignment w:val="center"/>
        <w:rPr>
          <w:rFonts w:cs="Times New Roman"/>
          <w:spacing w:val="-2"/>
          <w:sz w:val="24"/>
          <w:szCs w:val="24"/>
        </w:rPr>
      </w:pPr>
      <w:r w:rsidRPr="0059347E">
        <w:rPr>
          <w:rFonts w:cs="Times New Roman"/>
          <w:spacing w:val="-2"/>
          <w:sz w:val="24"/>
          <w:szCs w:val="24"/>
        </w:rPr>
        <w:t>Рассматривать и анализировать архитектурные постройки своего города (села), характерные особенности улиц и площадей, выделять центральные по архитектуре здания и обсуждать их архитектурные особенности; приобретать представления, аналитический и эмоциональный опыт восприятия наиболее известных памятников архитектуры Москвы и Санкт-Петербурга (для жителей регионов на основе фотографий, телепередач и виртуальных путешествий), уметь обсуждать увиденные памятники.</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Знать и уметь объяснять назначение основных видов пространственных искусств: изобразительных видов искусства — живописи, графики, скульптуры; архитектуры, дизайна, декоративно-прикладных видов искусства, а также деятельности художника в кино, в театре, на празднике.</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Знать и уметь называть основные жанры живописи, графики и скульптуры, определяемые предметом изображения.</w:t>
      </w:r>
    </w:p>
    <w:p w:rsidR="00F44159" w:rsidRPr="0059347E" w:rsidRDefault="00F44159" w:rsidP="00F44159">
      <w:pPr>
        <w:autoSpaceDE w:val="0"/>
        <w:autoSpaceDN w:val="0"/>
        <w:adjustRightInd w:val="0"/>
        <w:spacing w:line="240" w:lineRule="atLeast"/>
        <w:ind w:firstLine="0"/>
        <w:textAlignment w:val="center"/>
        <w:rPr>
          <w:rFonts w:cs="Times New Roman"/>
          <w:spacing w:val="3"/>
          <w:sz w:val="24"/>
          <w:szCs w:val="24"/>
        </w:rPr>
      </w:pPr>
      <w:r w:rsidRPr="0059347E">
        <w:rPr>
          <w:rFonts w:cs="Times New Roman"/>
          <w:sz w:val="24"/>
          <w:szCs w:val="24"/>
        </w:rPr>
        <w:t>Знать имена крупнейших отечественных художников-пейзажистов: И. И. Шишкина, И. И. Левитана, А. К. Саврасова, В. Д. По</w:t>
      </w:r>
      <w:r w:rsidRPr="0059347E">
        <w:rPr>
          <w:rFonts w:cs="Times New Roman"/>
          <w:spacing w:val="3"/>
          <w:sz w:val="24"/>
          <w:szCs w:val="24"/>
        </w:rPr>
        <w:t>ленова, А. И. Куинджи, И. К. Айвазовского и других (по выбору учителя), приобретать представления об их произведениях.</w:t>
      </w:r>
    </w:p>
    <w:p w:rsidR="00F44159" w:rsidRPr="0059347E" w:rsidRDefault="00F44159" w:rsidP="00F44159">
      <w:pPr>
        <w:autoSpaceDE w:val="0"/>
        <w:autoSpaceDN w:val="0"/>
        <w:adjustRightInd w:val="0"/>
        <w:spacing w:line="240" w:lineRule="atLeast"/>
        <w:ind w:firstLine="0"/>
        <w:textAlignment w:val="center"/>
        <w:rPr>
          <w:rFonts w:cs="Times New Roman"/>
          <w:spacing w:val="2"/>
          <w:sz w:val="24"/>
          <w:szCs w:val="24"/>
        </w:rPr>
      </w:pPr>
      <w:r w:rsidRPr="0059347E">
        <w:rPr>
          <w:rFonts w:cs="Times New Roman"/>
          <w:spacing w:val="2"/>
          <w:sz w:val="24"/>
          <w:szCs w:val="24"/>
        </w:rPr>
        <w:t>Осуществлять виртуальные интерактивные путешествия в художественные музеи, участвовать в исследовательских квестах, в обсуждении впечатлений от виртуальных путешествий.</w:t>
      </w:r>
    </w:p>
    <w:p w:rsidR="00F44159" w:rsidRPr="0059347E" w:rsidRDefault="00F44159" w:rsidP="00F44159">
      <w:pPr>
        <w:autoSpaceDE w:val="0"/>
        <w:autoSpaceDN w:val="0"/>
        <w:adjustRightInd w:val="0"/>
        <w:spacing w:line="240" w:lineRule="atLeast"/>
        <w:ind w:firstLine="0"/>
        <w:textAlignment w:val="center"/>
        <w:rPr>
          <w:rFonts w:cs="Times New Roman"/>
          <w:spacing w:val="3"/>
          <w:sz w:val="24"/>
          <w:szCs w:val="24"/>
        </w:rPr>
      </w:pPr>
      <w:r w:rsidRPr="0059347E">
        <w:rPr>
          <w:rFonts w:cs="Times New Roman"/>
          <w:spacing w:val="3"/>
          <w:sz w:val="24"/>
          <w:szCs w:val="24"/>
        </w:rPr>
        <w:t>Знать имена крупнейших отечественных портретистов: В. И. Сурикова, И. Е. Репина, В. А. Серова и других (по выбору учителя), приобретать представления об их произведениях.</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Понимать значение музеев и называть, указывать, где находятся и чему посвящены их коллекции: Государственная Третьяковская галерея, Государственный Эрмитаж, Государственный Русский музей, Государственный музей изобразительных искусств имени А. С. Пушкина. </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Знать, что в России много замечательных художественных музеев, иметь представление о коллекциях своих региональных музеев.</w:t>
      </w:r>
    </w:p>
    <w:p w:rsidR="00F44159" w:rsidRPr="0059347E" w:rsidRDefault="00F44159" w:rsidP="00F44159">
      <w:pPr>
        <w:keepNext/>
        <w:suppressAutoHyphens/>
        <w:autoSpaceDE w:val="0"/>
        <w:autoSpaceDN w:val="0"/>
        <w:adjustRightInd w:val="0"/>
        <w:spacing w:before="360" w:after="240" w:line="240" w:lineRule="atLeast"/>
        <w:ind w:firstLine="0"/>
        <w:jc w:val="left"/>
        <w:textAlignment w:val="center"/>
        <w:rPr>
          <w:rFonts w:cs="Times New Roman"/>
          <w:b/>
          <w:bCs/>
          <w:position w:val="6"/>
          <w:sz w:val="24"/>
          <w:szCs w:val="24"/>
        </w:rPr>
      </w:pPr>
      <w:r w:rsidRPr="0059347E">
        <w:rPr>
          <w:rFonts w:cs="Times New Roman"/>
          <w:b/>
          <w:bCs/>
          <w:position w:val="6"/>
          <w:sz w:val="24"/>
          <w:szCs w:val="24"/>
        </w:rPr>
        <w:t xml:space="preserve">Модуль «Азбука цифровой графики» </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Осваивать приёмы работы в графическом редакторе с линиями, геометрическими фигурами, инструментами традиционного рисования. </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Применять получаемые навыки для усвоения определённых учебных тем, например: исследования свойств ритма и построения ритмических композиций, составления орнаментов путём различных повторений рисунка узора, простого повторения (раппорт), экспериментируя на свойствах симметрии; создание паттернов.</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Осваивать с помощью создания схемы лица человека его конструкцию и пропорции; осваивать с помощью графического редактора схематическое изменение мимики лица.</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Осваивать приёмы соединения шрифта и векторного изображения при создании поздравительных открыток, афиши и др.</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Осваивать приёмы редактирования цифровых фотографий с помощью компьютерной программы Picture Manager (или другой): изменение яркости, контраста и насыщенности цвета; обрезка изображения, поворот, отражение.</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Осуществлять виртуальные путешествия в отечественные художественные музеи и, возможно, знаменитые зарубежные художественные музеи на основе установок и квестов, предложенных учителем.</w:t>
      </w:r>
    </w:p>
    <w:p w:rsidR="00F44159" w:rsidRPr="0059347E" w:rsidRDefault="00F44159" w:rsidP="00F44159">
      <w:pPr>
        <w:keepNext/>
        <w:suppressAutoHyphens/>
        <w:autoSpaceDE w:val="0"/>
        <w:autoSpaceDN w:val="0"/>
        <w:adjustRightInd w:val="0"/>
        <w:spacing w:before="360" w:after="240" w:line="240" w:lineRule="atLeast"/>
        <w:ind w:firstLine="0"/>
        <w:jc w:val="left"/>
        <w:textAlignment w:val="center"/>
        <w:rPr>
          <w:rFonts w:cs="Times New Roman"/>
          <w:b/>
          <w:bCs/>
          <w:caps/>
          <w:position w:val="6"/>
          <w:sz w:val="24"/>
          <w:szCs w:val="24"/>
        </w:rPr>
      </w:pPr>
      <w:r w:rsidRPr="0059347E">
        <w:rPr>
          <w:rFonts w:cs="Times New Roman"/>
          <w:b/>
          <w:bCs/>
          <w:caps/>
          <w:position w:val="6"/>
          <w:sz w:val="24"/>
          <w:szCs w:val="24"/>
        </w:rPr>
        <w:t xml:space="preserve">4 класс </w:t>
      </w:r>
    </w:p>
    <w:p w:rsidR="00F44159" w:rsidRPr="0059347E" w:rsidRDefault="00F44159" w:rsidP="00F44159">
      <w:pPr>
        <w:keepNext/>
        <w:suppressAutoHyphens/>
        <w:autoSpaceDE w:val="0"/>
        <w:autoSpaceDN w:val="0"/>
        <w:adjustRightInd w:val="0"/>
        <w:spacing w:before="120" w:after="240" w:line="240" w:lineRule="atLeast"/>
        <w:ind w:firstLine="0"/>
        <w:jc w:val="left"/>
        <w:textAlignment w:val="center"/>
        <w:rPr>
          <w:rFonts w:cs="Times New Roman"/>
          <w:b/>
          <w:bCs/>
          <w:position w:val="6"/>
          <w:sz w:val="24"/>
          <w:szCs w:val="24"/>
        </w:rPr>
      </w:pPr>
      <w:r w:rsidRPr="0059347E">
        <w:rPr>
          <w:rFonts w:cs="Times New Roman"/>
          <w:b/>
          <w:bCs/>
          <w:position w:val="6"/>
          <w:sz w:val="24"/>
          <w:szCs w:val="24"/>
        </w:rPr>
        <w:t>Модуль «Графика»</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Осваивать правила линейной и воздушной перспективы и применять их в своей практической творческой деятельности.</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Изучать основные пропорции фигуры человека, пропорциональные отношения отдельных частей фигуры и учиться применять эти знания в своих рисунках.</w:t>
      </w:r>
    </w:p>
    <w:p w:rsidR="00F44159" w:rsidRPr="0059347E" w:rsidRDefault="00F44159" w:rsidP="00F44159">
      <w:pPr>
        <w:autoSpaceDE w:val="0"/>
        <w:autoSpaceDN w:val="0"/>
        <w:adjustRightInd w:val="0"/>
        <w:spacing w:line="240" w:lineRule="atLeast"/>
        <w:ind w:firstLine="0"/>
        <w:textAlignment w:val="center"/>
        <w:rPr>
          <w:rFonts w:cs="Times New Roman"/>
          <w:spacing w:val="-2"/>
          <w:sz w:val="24"/>
          <w:szCs w:val="24"/>
        </w:rPr>
      </w:pPr>
      <w:r w:rsidRPr="0059347E">
        <w:rPr>
          <w:rFonts w:cs="Times New Roman"/>
          <w:spacing w:val="-2"/>
          <w:sz w:val="24"/>
          <w:szCs w:val="24"/>
        </w:rPr>
        <w:t>Приобретать представление о традиционных одеждах разных народов и представление о красоте человека в разных культурах; применять эти знания в изображении персонажей сказаний и легенд или просто представителей народов разных культур.</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Создавать зарисовки памятников отечественной и мировой архитектуры.</w:t>
      </w:r>
    </w:p>
    <w:p w:rsidR="00F44159" w:rsidRPr="0059347E" w:rsidRDefault="00F44159" w:rsidP="00F44159">
      <w:pPr>
        <w:keepNext/>
        <w:suppressAutoHyphens/>
        <w:autoSpaceDE w:val="0"/>
        <w:autoSpaceDN w:val="0"/>
        <w:adjustRightInd w:val="0"/>
        <w:spacing w:before="360" w:after="240" w:line="240" w:lineRule="atLeast"/>
        <w:ind w:firstLine="0"/>
        <w:jc w:val="left"/>
        <w:textAlignment w:val="center"/>
        <w:rPr>
          <w:rFonts w:cs="Times New Roman"/>
          <w:b/>
          <w:bCs/>
          <w:position w:val="6"/>
          <w:sz w:val="24"/>
          <w:szCs w:val="24"/>
        </w:rPr>
      </w:pPr>
      <w:r w:rsidRPr="0059347E">
        <w:rPr>
          <w:rFonts w:cs="Times New Roman"/>
          <w:b/>
          <w:bCs/>
          <w:position w:val="6"/>
          <w:sz w:val="24"/>
          <w:szCs w:val="24"/>
        </w:rPr>
        <w:t>Модуль «Живопись»</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Выполнять живописное изображение пейзажей разных климатических зон (пейзаж гор, пейзаж степной или пустынной зоны, пейзаж, типичный для среднерусской природы).</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Передавать в изображении народные представления о красоте человека, создавать образ женщины в русском народном костюме и образ мужчины в народном костюме.</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Приобретать опыт создания портретов женских и мужских, портрета пожилого человека, детского портрета или автопортрета, портрета персонажа (по представлению из выбранной культурной эпохи). </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Создавать двойной портрет (например, портрет матери и ребёнка).</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Приобретать опыт создания композиции на тему «Древнерусский город».</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Участвовать в коллективной творческой работе по созданию композиционного панно (аппликации из индивидуальных рисунков) на темы народных праздников (русского народного праздника и традиционных праздников у разных народов), в которых выражается обобщённый образ национальной культуры. </w:t>
      </w:r>
    </w:p>
    <w:p w:rsidR="00F44159" w:rsidRPr="0059347E" w:rsidRDefault="00F44159" w:rsidP="00F44159">
      <w:pPr>
        <w:keepNext/>
        <w:suppressAutoHyphens/>
        <w:autoSpaceDE w:val="0"/>
        <w:autoSpaceDN w:val="0"/>
        <w:adjustRightInd w:val="0"/>
        <w:spacing w:before="360" w:after="240" w:line="240" w:lineRule="atLeast"/>
        <w:ind w:firstLine="0"/>
        <w:jc w:val="left"/>
        <w:textAlignment w:val="center"/>
        <w:rPr>
          <w:rFonts w:cs="Times New Roman"/>
          <w:b/>
          <w:bCs/>
          <w:position w:val="6"/>
          <w:sz w:val="24"/>
          <w:szCs w:val="24"/>
        </w:rPr>
      </w:pPr>
      <w:r w:rsidRPr="0059347E">
        <w:rPr>
          <w:rFonts w:cs="Times New Roman"/>
          <w:b/>
          <w:bCs/>
          <w:position w:val="6"/>
          <w:sz w:val="24"/>
          <w:szCs w:val="24"/>
        </w:rPr>
        <w:t>Модуль «Скульптура»</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Лепка из пластилина эскиза памятника выбранному герою или участие в коллективной разработке проекта макета мемориального комплекса (работа выполняется после освоения собранного материала о мемориальных комплексах, существующих в нашей стране).</w:t>
      </w:r>
    </w:p>
    <w:p w:rsidR="00F44159" w:rsidRPr="0059347E" w:rsidRDefault="00F44159" w:rsidP="00F44159">
      <w:pPr>
        <w:keepNext/>
        <w:suppressAutoHyphens/>
        <w:autoSpaceDE w:val="0"/>
        <w:autoSpaceDN w:val="0"/>
        <w:adjustRightInd w:val="0"/>
        <w:spacing w:before="360" w:after="240" w:line="240" w:lineRule="atLeast"/>
        <w:ind w:firstLine="0"/>
        <w:jc w:val="left"/>
        <w:textAlignment w:val="center"/>
        <w:rPr>
          <w:rFonts w:cs="Times New Roman"/>
          <w:b/>
          <w:bCs/>
          <w:position w:val="6"/>
          <w:sz w:val="24"/>
          <w:szCs w:val="24"/>
        </w:rPr>
      </w:pPr>
      <w:r w:rsidRPr="0059347E">
        <w:rPr>
          <w:rFonts w:cs="Times New Roman"/>
          <w:b/>
          <w:bCs/>
          <w:position w:val="6"/>
          <w:sz w:val="24"/>
          <w:szCs w:val="24"/>
        </w:rPr>
        <w:t>Модуль «Декоративно-прикладное искусство»</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Исследовать и делать зарисовки особенностей, характерных для орнаментов разных народов или исторических эпох (особенности символов и стилизованных мотивов); показать в рисунках традиции использования орнаментов в архитектуре, одежде, оформлении предметов быта у разных народов, в разные эпохи.</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Изучить и показать в практической творческой работе орнаменты, традиционные мотивы и символы русской народной культуры (в деревянной резьбе и росписи по дереву, вышивке, декоре головных уборов, орнаментах, которые характерны для предметов быта).</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Получить представления о красоте русского народного костюма и головных женских уборов, особенностях мужской одежды разных сословий, а также о связи украшения костюма мужчины с родом его занятий и положением в обществе. </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Познакомиться с женским и мужским костюмами в традициях разных народов, со своеобразием одежды в разных культурах и в разные эпохи.</w:t>
      </w:r>
    </w:p>
    <w:p w:rsidR="00F44159" w:rsidRPr="0059347E" w:rsidRDefault="00F44159" w:rsidP="00F44159">
      <w:pPr>
        <w:keepNext/>
        <w:suppressAutoHyphens/>
        <w:autoSpaceDE w:val="0"/>
        <w:autoSpaceDN w:val="0"/>
        <w:adjustRightInd w:val="0"/>
        <w:spacing w:before="360" w:after="240" w:line="240" w:lineRule="atLeast"/>
        <w:ind w:firstLine="0"/>
        <w:jc w:val="left"/>
        <w:textAlignment w:val="center"/>
        <w:rPr>
          <w:rFonts w:cs="Times New Roman"/>
          <w:b/>
          <w:bCs/>
          <w:position w:val="6"/>
          <w:sz w:val="24"/>
          <w:szCs w:val="24"/>
        </w:rPr>
      </w:pPr>
      <w:r w:rsidRPr="0059347E">
        <w:rPr>
          <w:rFonts w:cs="Times New Roman"/>
          <w:b/>
          <w:bCs/>
          <w:position w:val="6"/>
          <w:sz w:val="24"/>
          <w:szCs w:val="24"/>
        </w:rPr>
        <w:t xml:space="preserve">Модуль «Архитектура» </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Получить представление о конструкции традиционных жилищ у разных народов, об их связи с окружающей природой.</w:t>
      </w:r>
    </w:p>
    <w:p w:rsidR="00F44159" w:rsidRPr="0059347E" w:rsidRDefault="00F44159" w:rsidP="00F44159">
      <w:pPr>
        <w:autoSpaceDE w:val="0"/>
        <w:autoSpaceDN w:val="0"/>
        <w:adjustRightInd w:val="0"/>
        <w:spacing w:line="240" w:lineRule="atLeast"/>
        <w:ind w:firstLine="0"/>
        <w:textAlignment w:val="center"/>
        <w:rPr>
          <w:rFonts w:cs="Times New Roman"/>
          <w:spacing w:val="-1"/>
          <w:sz w:val="24"/>
          <w:szCs w:val="24"/>
        </w:rPr>
      </w:pPr>
      <w:r w:rsidRPr="0059347E">
        <w:rPr>
          <w:rFonts w:cs="Times New Roman"/>
          <w:spacing w:val="-1"/>
          <w:sz w:val="24"/>
          <w:szCs w:val="24"/>
        </w:rPr>
        <w:t xml:space="preserve">Познакомиться с конструкцией избы — традиционного деревянного жилого дома — и надворных построек; уметь строить из бумаги или изображать конструкцию избы; понимать и уметь объяснять тесную связь декора (украшений) избы с функциональным значением тех же деталей: единство красоты и пользы. </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Иметь представления о конструктивных особенностях переносного жилища — юрты. </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Иметь знания, уметь объяснять и изображать традиционную конструкцию здания каменного древнерусского храма; знать примеры наиболее значительных древнерусских соборов и где они находятся; иметь представление о красоте и конструктивных особенностях памятников русского деревянного зодчества.</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Иметь представления об устройстве и красоте древнерусского города, его архитектурном устройстве и жизни в нём людей.</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Знать основные конструктивные черты древнегреческого храма, уметь его изобразить; иметь общее, целостное образное представление о древнегреческой культуре.</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Иметь представление об основных характерных чертах храмовых сооружений, характерных для разных культур: готический (романский) собор в европейских городах, буддийская пагода, мусульманская мечеть; уметь изображать их.</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Понимать и уметь объяснять, в чём заключается значимость для современных людей сохранения архитектурных памятников и исторического образа своей и мировой культуры.</w:t>
      </w:r>
    </w:p>
    <w:p w:rsidR="00F44159" w:rsidRPr="0059347E" w:rsidRDefault="00F44159" w:rsidP="00F44159">
      <w:pPr>
        <w:keepNext/>
        <w:suppressAutoHyphens/>
        <w:autoSpaceDE w:val="0"/>
        <w:autoSpaceDN w:val="0"/>
        <w:adjustRightInd w:val="0"/>
        <w:spacing w:before="360" w:after="240" w:line="240" w:lineRule="atLeast"/>
        <w:ind w:firstLine="0"/>
        <w:jc w:val="left"/>
        <w:textAlignment w:val="center"/>
        <w:rPr>
          <w:rFonts w:cs="Times New Roman"/>
          <w:b/>
          <w:bCs/>
          <w:position w:val="6"/>
          <w:sz w:val="24"/>
          <w:szCs w:val="24"/>
        </w:rPr>
      </w:pPr>
      <w:r w:rsidRPr="0059347E">
        <w:rPr>
          <w:rFonts w:cs="Times New Roman"/>
          <w:b/>
          <w:bCs/>
          <w:position w:val="6"/>
          <w:sz w:val="24"/>
          <w:szCs w:val="24"/>
        </w:rPr>
        <w:t>Модуль «Восприятие произведений искусства»</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Формировать восприятие произведений искусства на темы истории и традиций русской отечественной культуры (произведения В. М. Васнецова, А. М. Васнецова, Б. М. Кустодиева, В. И. Сурикова, К. А. Коровина, А. Г. Венецианова, А. П. Рябушкина, И. Я. Билибина и других по выбору учителя).</w:t>
      </w:r>
    </w:p>
    <w:p w:rsidR="00F44159" w:rsidRPr="0059347E" w:rsidRDefault="00F44159" w:rsidP="00F44159">
      <w:pPr>
        <w:autoSpaceDE w:val="0"/>
        <w:autoSpaceDN w:val="0"/>
        <w:adjustRightInd w:val="0"/>
        <w:spacing w:line="240" w:lineRule="atLeast"/>
        <w:ind w:firstLine="0"/>
        <w:textAlignment w:val="center"/>
        <w:rPr>
          <w:rFonts w:cs="Times New Roman"/>
          <w:spacing w:val="1"/>
          <w:sz w:val="24"/>
          <w:szCs w:val="24"/>
        </w:rPr>
      </w:pPr>
      <w:r w:rsidRPr="0059347E">
        <w:rPr>
          <w:rFonts w:cs="Times New Roman"/>
          <w:spacing w:val="1"/>
          <w:sz w:val="24"/>
          <w:szCs w:val="24"/>
        </w:rPr>
        <w:t>Иметь образные представления о каменном древнерусском зодчестве (Московский Кремль, Новгородский детинец, Псковский кром, Казанский кремль и другие с учётом местных архитектурных комплексов, в том числе монастырских), о памятниках русского деревянного зодчества (архитектурный комплекс на острове Кижи).</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Узнавать соборы Московского Кремля, Софийский собор в Великом Новгороде, храм Покрова на Нерли.</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Уметь называть и объяснять содержание памятника К. Минину и Д. Пожарскому скульптора И. П. Мартоса в Москве.</w:t>
      </w:r>
    </w:p>
    <w:p w:rsidR="00F44159" w:rsidRPr="0059347E" w:rsidRDefault="00F44159" w:rsidP="00F44159">
      <w:pPr>
        <w:autoSpaceDE w:val="0"/>
        <w:autoSpaceDN w:val="0"/>
        <w:adjustRightInd w:val="0"/>
        <w:spacing w:line="240" w:lineRule="atLeast"/>
        <w:ind w:firstLine="0"/>
        <w:textAlignment w:val="center"/>
        <w:rPr>
          <w:rFonts w:cs="Times New Roman"/>
          <w:spacing w:val="-1"/>
          <w:sz w:val="24"/>
          <w:szCs w:val="24"/>
        </w:rPr>
      </w:pPr>
      <w:r w:rsidRPr="0059347E">
        <w:rPr>
          <w:rFonts w:cs="Times New Roman"/>
          <w:spacing w:val="-1"/>
          <w:sz w:val="24"/>
          <w:szCs w:val="24"/>
        </w:rPr>
        <w:t>Знать и узнавать основные памятники наиболее значимых мемориальных ансамблей и уметь объяснять их особое значение в жизни людей (мемориальные ансамбли: Могила Неизвестного Солдата в Москве; памятник-ансамбль «Героям Сталинградской битвы» на Мамаевом кургане; «Воин-освободитель» в берлинском Трептов-парке; Пискарёвский мемориал в Санкт-Петербурге и другие по выбору учителя); знать о правилах поведения при посещении мемориальных памятников.</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Иметь представления об архитектурных, декоративных и изобразительных произведениях в культуре Древней Греции, других культурах Древнего мира, в том числе Древнего Востока; уметь обсуждать эти произведения.</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Узнавать, различать общий вид и представлять основные компоненты конструкции готических (романских) соборов; знать особенности архитектурного устройства мусульманских мечетей; иметь представление об архитектурном своеобразии здания буддийской пагоды.</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Приводить примеры произведений великих европейских художников: Леонардо да Винчи, Рафаэля, Рембрандта, Пикассо и других (по выбору учителя).</w:t>
      </w:r>
    </w:p>
    <w:p w:rsidR="00F44159" w:rsidRPr="0059347E" w:rsidRDefault="00F44159" w:rsidP="00F44159">
      <w:pPr>
        <w:keepNext/>
        <w:suppressAutoHyphens/>
        <w:autoSpaceDE w:val="0"/>
        <w:autoSpaceDN w:val="0"/>
        <w:adjustRightInd w:val="0"/>
        <w:spacing w:before="360" w:after="240" w:line="240" w:lineRule="atLeast"/>
        <w:ind w:firstLine="0"/>
        <w:jc w:val="left"/>
        <w:textAlignment w:val="center"/>
        <w:rPr>
          <w:rFonts w:cs="Times New Roman"/>
          <w:b/>
          <w:bCs/>
          <w:position w:val="6"/>
          <w:sz w:val="24"/>
          <w:szCs w:val="24"/>
        </w:rPr>
      </w:pPr>
      <w:r w:rsidRPr="0059347E">
        <w:rPr>
          <w:rFonts w:cs="Times New Roman"/>
          <w:b/>
          <w:bCs/>
          <w:position w:val="6"/>
          <w:sz w:val="24"/>
          <w:szCs w:val="24"/>
        </w:rPr>
        <w:t>Модуль «Азбука цифровой графики»</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Осваивать правила линейной и воздушной перспективы с помощью графических изображений и их варьирования в компьютерной программе Paint: изображение линии горизонта и точки схода, перспективных сокращений, цветовых и тональных изменений.</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Моделировать в графическом редакторе с помощью инструментов геометрических фигур конструкцию традиционного крестьянского деревянного дома (избы) и различные варианты его устройства.</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Использовать поисковую систему для знакомства с разными видами деревянного дома на основе избы и традициями и её украшений.</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Осваивать строение юрты, моделируя её конструкцию в графическом редакторе с помощью инструментов геометрических фигур, находить в поисковой системе разнообразные модели юрты, её украшения, внешний и внутренний вид юрты.</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Моделировать в графическом редакторе с помощью инструментов геометрических фигур конструкции храмовых зданий разных культур (каменный православный собор с закомарами, со сводами-нефами, главой, куполом; готический или романский собор; пагода; мечеть).</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Построить пропорции фигуры человека в графическом редакторе с помощью геометрических фигур или на линейной основе; изобразить различные фазы движения, двигая части фигуры (при соответствующих технических условиях создать анимацию схематического движения человека).</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Освоить анимацию простого повторяющегося движения изображения в виртуальном редакторе GIF-анимации.</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Освоить и проводить компьютерные презентации в программе PowerPoint по темам изучаемого материала, собирая в поисковых системах нужный материал, или на основе собственных фотографий и фотографий своих рисунков; делать шрифтовые надписи наиболее важных определений, названий, положений, которые надо помнить и знать.</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Совершать виртуальные тематические путешествия по художественным музеям мира.</w:t>
      </w:r>
    </w:p>
    <w:p w:rsidR="00F44159" w:rsidRPr="0059347E" w:rsidRDefault="00F44159" w:rsidP="00F44159">
      <w:pPr>
        <w:pageBreakBefore/>
        <w:pBdr>
          <w:bottom w:val="single" w:sz="4" w:space="5" w:color="auto"/>
        </w:pBdr>
        <w:suppressAutoHyphens/>
        <w:autoSpaceDE w:val="0"/>
        <w:autoSpaceDN w:val="0"/>
        <w:adjustRightInd w:val="0"/>
        <w:spacing w:before="397" w:after="240" w:line="240" w:lineRule="atLeast"/>
        <w:ind w:firstLine="0"/>
        <w:jc w:val="left"/>
        <w:textAlignment w:val="center"/>
        <w:rPr>
          <w:rFonts w:cs="Times New Roman"/>
          <w:b/>
          <w:bCs/>
          <w:caps/>
          <w:sz w:val="24"/>
          <w:szCs w:val="24"/>
        </w:rPr>
      </w:pPr>
      <w:r w:rsidRPr="0059347E">
        <w:rPr>
          <w:rFonts w:cs="Times New Roman"/>
          <w:b/>
          <w:bCs/>
          <w:caps/>
          <w:sz w:val="24"/>
          <w:szCs w:val="24"/>
        </w:rPr>
        <w:t>Музыка</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Примерная рабочая программа по музыке на уровне начального общего образования составлена на основе «Требований к результатам освоения основной образовательной программы», представленных в Федеральном государственном образовательном стандарте начального общего образования, с учётом распределённых по модулям проверяемых требований к результатам освоения основной образовательной программы начального общего образования, а также на основе характеристики планируемых результатов духовно-нравственного развития, воспитания и социализации обучающихся, представленной в Примерной программе воспитания (одобрено решением ФУМО от 02.06.2020). Программа разработана с учётом актуальных целей и задач обучения и воспитания, развития обучающихся и условий, необходимых для достижения личностных, метапредметных и предметных результатов при освоении предметной области «Искусство» (Музыка).</w:t>
      </w:r>
    </w:p>
    <w:p w:rsidR="00F44159" w:rsidRPr="0059347E" w:rsidRDefault="00F44159" w:rsidP="00F44159">
      <w:pPr>
        <w:pBdr>
          <w:bottom w:val="single" w:sz="4" w:space="5" w:color="auto"/>
        </w:pBdr>
        <w:suppressAutoHyphens/>
        <w:autoSpaceDE w:val="0"/>
        <w:autoSpaceDN w:val="0"/>
        <w:adjustRightInd w:val="0"/>
        <w:spacing w:before="383" w:after="240" w:line="240" w:lineRule="atLeast"/>
        <w:ind w:firstLine="0"/>
        <w:jc w:val="left"/>
        <w:textAlignment w:val="center"/>
        <w:rPr>
          <w:rFonts w:cs="Times New Roman"/>
          <w:b/>
          <w:bCs/>
          <w:caps/>
          <w:sz w:val="24"/>
          <w:szCs w:val="24"/>
        </w:rPr>
      </w:pPr>
      <w:r w:rsidRPr="0059347E">
        <w:rPr>
          <w:rFonts w:cs="Times New Roman"/>
          <w:b/>
          <w:bCs/>
          <w:caps/>
          <w:sz w:val="24"/>
          <w:szCs w:val="24"/>
        </w:rPr>
        <w:t>ПОЯСНИТЕЛЬНАЯ ЗАПИСКА</w:t>
      </w:r>
    </w:p>
    <w:p w:rsidR="00F44159" w:rsidRPr="0059347E" w:rsidRDefault="00F44159" w:rsidP="00F44159">
      <w:pPr>
        <w:keepNext/>
        <w:numPr>
          <w:ilvl w:val="0"/>
          <w:numId w:val="2"/>
        </w:numPr>
        <w:suppressAutoHyphens/>
        <w:autoSpaceDE w:val="0"/>
        <w:autoSpaceDN w:val="0"/>
        <w:adjustRightInd w:val="0"/>
        <w:spacing w:before="113" w:after="240" w:line="240" w:lineRule="atLeast"/>
        <w:ind w:left="0" w:firstLine="0"/>
        <w:jc w:val="left"/>
        <w:textAlignment w:val="center"/>
        <w:rPr>
          <w:rFonts w:cs="Times New Roman"/>
          <w:b/>
          <w:bCs/>
          <w:caps/>
          <w:position w:val="6"/>
          <w:sz w:val="24"/>
          <w:szCs w:val="24"/>
        </w:rPr>
      </w:pPr>
      <w:r w:rsidRPr="0059347E">
        <w:rPr>
          <w:rFonts w:cs="Times New Roman"/>
          <w:b/>
          <w:bCs/>
          <w:caps/>
          <w:position w:val="6"/>
          <w:sz w:val="24"/>
          <w:szCs w:val="24"/>
        </w:rPr>
        <w:t>Общая характеристика учебного предмета «музыка»</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Музыка является неотъемлемой частью культурного наследия, универсальным способом коммуникации. Особенно важна музыка для становления личности младшего школьника — как способ, форма и опыт самовыражения и естественного радостного мировосприятия. </w:t>
      </w:r>
    </w:p>
    <w:p w:rsidR="00F44159" w:rsidRPr="0059347E" w:rsidRDefault="00F44159" w:rsidP="00F44159">
      <w:pPr>
        <w:autoSpaceDE w:val="0"/>
        <w:autoSpaceDN w:val="0"/>
        <w:adjustRightInd w:val="0"/>
        <w:spacing w:line="240" w:lineRule="atLeast"/>
        <w:ind w:firstLine="0"/>
        <w:textAlignment w:val="center"/>
        <w:rPr>
          <w:rFonts w:cs="Times New Roman"/>
          <w:spacing w:val="-2"/>
          <w:sz w:val="24"/>
          <w:szCs w:val="24"/>
        </w:rPr>
      </w:pPr>
      <w:r w:rsidRPr="0059347E">
        <w:rPr>
          <w:rFonts w:cs="Times New Roman"/>
          <w:spacing w:val="-2"/>
          <w:sz w:val="24"/>
          <w:szCs w:val="24"/>
        </w:rPr>
        <w:t xml:space="preserve">В течение периода начального общего музыкального образования необходимо заложить основы будущей музыкальной культуры личности, сформировать представления о многообразии проявлений музыкального искусства в жизни современного человека и общества. Поэтому в содержании образования должны быть представлены различные пласты музыкального искусства: фольклор, классическая, современная музыка, в том числе наиболее достойные образцы массовой музыкальной культуры (джаз, эстрада, музыка кино и др.). При этом наиболее эффективной формой освоения музыкального искусства является практическое музицирование — пение, игра на доступных музыкальных инструментах, различные формы музыкального движения. В ходе активной музыкальной деятельности происходит постепенное освоение элементов музыкального языка, понимание основных жанровых особенностей, принципов и форм развития музыки. </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Программа предусматривает знакомство обучающихся с некоторым количеством явлений, фактов музыкальной культуры (знание музыкальных произведений, фамилий композиторов и исполнителей, специальной терминологии и т. п.). Однако этот уровень содержания обучения не является главным. Значительно более важным является формирование эстетических потребностей, проживание и осознание тех особых мыслей и чувств, состояний, отношений к жизни, самому себе, другим людям, которые несёт в себе музыка как «искусство интонируемого смысла» (Б. В. Асафьев).</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Свойственная музыкальному восприятию идентификация с лирическим героем произведения (В. В. Медушевский) является уникальным психологическим механизмом для формирования мировоззрения ребёнка опосредованным недирективным путём. Поэтому ключевым моментом при составлении программы является отбор репертуара, который должен сочетать в себе такие качества, как доступность, высокий художественный уровень, соответствие системе базовых национальных ценностей.</w:t>
      </w:r>
    </w:p>
    <w:p w:rsidR="00F44159" w:rsidRPr="0059347E" w:rsidRDefault="00F44159" w:rsidP="00F44159">
      <w:pPr>
        <w:autoSpaceDE w:val="0"/>
        <w:autoSpaceDN w:val="0"/>
        <w:adjustRightInd w:val="0"/>
        <w:spacing w:line="240" w:lineRule="atLeast"/>
        <w:ind w:firstLine="0"/>
        <w:textAlignment w:val="center"/>
        <w:rPr>
          <w:rFonts w:cs="Times New Roman"/>
          <w:spacing w:val="2"/>
          <w:sz w:val="24"/>
          <w:szCs w:val="24"/>
        </w:rPr>
      </w:pPr>
      <w:r w:rsidRPr="0059347E">
        <w:rPr>
          <w:rFonts w:cs="Times New Roman"/>
          <w:spacing w:val="2"/>
          <w:sz w:val="24"/>
          <w:szCs w:val="24"/>
        </w:rPr>
        <w:t>Одним из наиболее важных направлений музыкального воспитания является развитие эмоционального интеллекта обучающихся. Через опыт чувственного восприятия и художественного исполнения музыки формируется эмоциональная осознанность, рефлексивная установка личности в целом.</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Особая роль в организации музыкальных занятий младших школьников принадлежит игровым формам деятельности, которые рассматриваются как широкий спектр конкретных приёмов и методов, внутренне присущих самому искусству — от традиционных фольклорных игр и театрализованных представлений к звуковым импровизациям, направленным на освоение жанровых особенностей, элементов музыкального языка, композиционных принципов.</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Примерная рабочая программа разработана с целью оказания методической помощи учителю музыки в создании рабочей программы по учебному предмету «Музыка». Она позволит учителю:</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1) реализовать в процессе преподавания музыки современные подходы к формированию личностных, метапредметных и предметных результатов обучения, сформулированных в Федеральном государственном образовательном стандарте основного общего образования; </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2) определить и структурировать планируемые результаты обучения и содержание учебного предмета «Музыка» по годам обучения в соответствии с ФГОС НОО (утв. приказом Министерства образования и науки РФ от 17 декабря 2010 г. № 1897, с изменениями и дополнениями от 29 декабря 2014 г., 31 декабря 2015 г., 11 декабря 2020 г.); Примерной основной образовательной программой основного общего образования (в редакции протокола № 1/20 от 04.02.2020 федерального учебно-методического объединения по общему образованию); Примерной программой воспитания (одобрена решением федерального учебно-методического объединения по общему образованию, протокол от 2 июня 2020 г. № 2/20);</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3) разработать календарно-тематическое планирование с учётом особенностей конкретного региона, образовательной организации, класса, используя рекомендованное в рабочей программе примерное распределение учебного времени на изучение определённого раздела/темы, а также предложенные основные виды учебной деятельности для освоения учебного материала.</w:t>
      </w:r>
    </w:p>
    <w:p w:rsidR="00F44159" w:rsidRPr="0059347E" w:rsidRDefault="00F44159" w:rsidP="00F44159">
      <w:pPr>
        <w:keepNext/>
        <w:suppressAutoHyphens/>
        <w:autoSpaceDE w:val="0"/>
        <w:autoSpaceDN w:val="0"/>
        <w:adjustRightInd w:val="0"/>
        <w:spacing w:before="360" w:after="240" w:line="240" w:lineRule="atLeast"/>
        <w:ind w:firstLine="0"/>
        <w:jc w:val="left"/>
        <w:textAlignment w:val="center"/>
        <w:rPr>
          <w:rFonts w:cs="Times New Roman"/>
          <w:b/>
          <w:bCs/>
          <w:caps/>
          <w:position w:val="6"/>
          <w:sz w:val="24"/>
          <w:szCs w:val="24"/>
        </w:rPr>
      </w:pPr>
      <w:r w:rsidRPr="0059347E">
        <w:rPr>
          <w:rFonts w:cs="Times New Roman"/>
          <w:b/>
          <w:bCs/>
          <w:caps/>
          <w:position w:val="6"/>
          <w:sz w:val="24"/>
          <w:szCs w:val="24"/>
        </w:rPr>
        <w:t>ЦЕЛИ И ЗАДАЧИ изучения учебного предмета «музыка»</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Музыка жизненно необходима для полноценного развития младших школьников. Признание самоценности творческого развития человека, уникального вклада искусства в образование и воспитание делает неприменимыми критерии утилитарности.</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Основная цель реализации программы — воспитание музыкальной культуры как части всей духовной культуры обучающихся. Основным содержанием музыкального обучения и воспитания является личный и коллективный опыт проживания и осознания специфического комплекса эмоций, чувств, образов, идей, порождаемых ситуациями эстетического восприятия (постижение мира через переживание, самовыражение через творчество, духовно-нравственное становление, воспитание чуткости к внутреннему миру другого человека через опыт сотворчества и сопереживания).</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В процессе конкретизации учебных целей их реализация осуществляется по следующим направлениям:</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1) становление системы ценностей обучающихся в единстве эмоциональной и познавательной сферы; </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2) развитие потребности в общении с произведениями искусства, осознание значения музыкального искусства как универсального языка общения, художественного отражения многообразия жизни;</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3) формирование творческих способностей ребёнка, развитие внутренней мотивации к музицированию.</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Важнейшими задачами в начальной школе являются:</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1. Формирование эмоционально-ценностной отзывчивости на прекрасное в жизни и в искусстве. </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2. Формирование позитивного взгляда на окружающий мир, гармонизация взаимодействия с природой, обществом, самим собой через доступные формы музицирования.</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3. Формирование культуры осознанного восприятия музыкальных образов. Приобщение к общечеловеческим духовным ценностям через собственный внутренний опыт эмоционального переживания. </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4. Развитие эмоционального интеллекта в единстве с другими познавательными и регулятивными универсальными учебными действиями. Развитие ассоциативного мышления и продуктивного воображения.</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5. Овладение предметными умениями и навыками в различных видах практического музицирования. Введение ребёнка в искусство через разнообразие видов музыкальной деятельности, в том числе:</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а) Слушание (воспитание грамотного слушателя);</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б) Исполнение (пение, игра на доступных музыкальных инструментах);</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в) Сочинение (элементы импровизации, композиции, аранжировки);</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г) Музыкальное движение (пластическое интонирование, танец, двигательное моделирование и др.);</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д) Исследовательские и творческие проекты.</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6. Изучение закономерностей музыкального искусства: интонационная и жанровая природа музыки, основные выразительные средства, элементы музыкального языка. </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7. Воспитание уважения к цивилизационному наследию России; присвоение интонационно-образного строя отечественной музыкальной культуры.</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8. Расширение кругозора, воспитание любознательности, интереса к музыкальной культуре других стран, культур, времён и народов. </w:t>
      </w:r>
    </w:p>
    <w:p w:rsidR="00F44159" w:rsidRPr="0059347E" w:rsidRDefault="00F44159" w:rsidP="00F44159">
      <w:pPr>
        <w:keepNext/>
        <w:suppressAutoHyphens/>
        <w:autoSpaceDE w:val="0"/>
        <w:autoSpaceDN w:val="0"/>
        <w:adjustRightInd w:val="0"/>
        <w:spacing w:before="227" w:after="240" w:line="240" w:lineRule="atLeast"/>
        <w:ind w:firstLine="0"/>
        <w:jc w:val="left"/>
        <w:textAlignment w:val="center"/>
        <w:rPr>
          <w:rFonts w:cs="Times New Roman"/>
          <w:b/>
          <w:bCs/>
          <w:caps/>
          <w:position w:val="6"/>
          <w:sz w:val="24"/>
          <w:szCs w:val="24"/>
        </w:rPr>
      </w:pPr>
      <w:r w:rsidRPr="0059347E">
        <w:rPr>
          <w:rFonts w:cs="Times New Roman"/>
          <w:b/>
          <w:bCs/>
          <w:caps/>
          <w:position w:val="6"/>
          <w:sz w:val="24"/>
          <w:szCs w:val="24"/>
        </w:rPr>
        <w:t>МЕСТО УЧЕБНОГО ПРЕДМЕТА «МУЗЫКА» В УЧЕБНОМ ПЛАНЕ</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В соответствии с Федеральным государственным образовательным стандартом начального общего образования учебный предмет «Музыка» входит в предметную область «Искусство», является обязательным для изучения и преподаётся в начальной школе с 1 по 4 класс включительно.</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Программа составлена на основе модульного принципа построения учебного материала и допускает вариативный подход к очерёдности изучения модулей, принципам компоновки учебных тем, форм и методов освоения содержания. </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Содержание предмета «Музыка» структурно представлено восемью модулями (тематическими линиями), обеспечивающими преемственность с образовательной программой дошкольного и основного общего образования, непрерывность изучения предмета и образовательной области «Искусство» на протяжении всего курса школьного обучения:</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модуль № 1 «Музыкальная грамота»;</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модуль № 2 «Народная музыка России»;</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модуль № 3 «Музыка народов мира»;</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модуль № 4 «Духовная музыка»;</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модуль № 5 «Классическая музыка»;</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модуль № 6 «Современная музыкальная культура»;</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модуль № 7 «Музыка театра и кино»;</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модуль № 8 «Музыка в жизни человека».</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Предлагаемые варианты тематического планирования могут служить примерным образцом при составлении рабочих программ по предмету. Образовательная организация может выбрать один из них либо самостоятельно разработать и утвердить иной вариант тематического планирования, в том числе с учётом возможностей внеурочной и внеклассной деятельности, эстетического компонента Программы воспитания образовательной организации. При этом необходимо руководствоваться принципом регулярности занятий и равномерности учебной нагрузки, которая должна составлять не менее 1 академического часа в неделю. Общее количество — не менее 135 часов (33 часа в 1 классе и по 34 часа в год во 2—4 классах). </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При разработке рабочей программы по предмету «Музыка» образовательная организация вправе использовать возможности сетевого взаимодействия, в том числе с организациями системы дополнительного образования детей, учреждениями культуры, организациями культурно-досуговой сферы (театры, музеи, творческие союзы).</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Изучение предмета «Музыка» предполагает активную социокультурную деятельность обучающихся, участие в музыкальных праздниках, конкурсах, концертах, театрализованных действиях, в том числе основанных на межпредметных связях с такими дисциплинами образовательной программы, как «Изобразительное искусство», «Литературное чтение», «Окружающий мир», «Основы религиозной культуры и светской этики», «Иностранный язык» и др.</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sectPr w:rsidR="00F44159" w:rsidRPr="0059347E" w:rsidSect="00161D4A">
          <w:footerReference w:type="default" r:id="rId8"/>
          <w:footnotePr>
            <w:numRestart w:val="eachPage"/>
          </w:footnotePr>
          <w:pgSz w:w="11907" w:h="16840" w:code="9"/>
          <w:pgMar w:top="737" w:right="794" w:bottom="1134" w:left="794" w:header="720" w:footer="510" w:gutter="0"/>
          <w:cols w:space="720"/>
          <w:noEndnote/>
          <w:titlePg/>
          <w:docGrid w:linePitch="299"/>
        </w:sectPr>
      </w:pPr>
    </w:p>
    <w:p w:rsidR="00F44159" w:rsidRPr="0059347E" w:rsidRDefault="00F44159" w:rsidP="00F44159">
      <w:pPr>
        <w:pageBreakBefore/>
        <w:pBdr>
          <w:bottom w:val="single" w:sz="4" w:space="5" w:color="auto"/>
        </w:pBdr>
        <w:suppressAutoHyphens/>
        <w:autoSpaceDE w:val="0"/>
        <w:autoSpaceDN w:val="0"/>
        <w:adjustRightInd w:val="0"/>
        <w:spacing w:before="480" w:after="240" w:line="240" w:lineRule="atLeast"/>
        <w:ind w:firstLine="0"/>
        <w:jc w:val="left"/>
        <w:textAlignment w:val="center"/>
        <w:rPr>
          <w:rFonts w:cs="Times New Roman"/>
          <w:b/>
          <w:bCs/>
          <w:caps/>
          <w:sz w:val="24"/>
          <w:szCs w:val="24"/>
        </w:rPr>
      </w:pPr>
      <w:r w:rsidRPr="0059347E">
        <w:rPr>
          <w:rFonts w:cs="Times New Roman"/>
          <w:b/>
          <w:bCs/>
          <w:caps/>
          <w:sz w:val="24"/>
          <w:szCs w:val="24"/>
        </w:rPr>
        <w:t>Содержание учебного предмета «музыка»</w:t>
      </w:r>
    </w:p>
    <w:p w:rsidR="00F44159" w:rsidRPr="0059347E" w:rsidRDefault="00F44159" w:rsidP="00F44159">
      <w:pPr>
        <w:keepNext/>
        <w:suppressAutoHyphens/>
        <w:autoSpaceDE w:val="0"/>
        <w:autoSpaceDN w:val="0"/>
        <w:adjustRightInd w:val="0"/>
        <w:spacing w:before="120" w:after="240" w:line="240" w:lineRule="atLeast"/>
        <w:ind w:firstLine="0"/>
        <w:jc w:val="left"/>
        <w:textAlignment w:val="center"/>
        <w:rPr>
          <w:rFonts w:cs="Times New Roman"/>
          <w:b/>
          <w:bCs/>
          <w:position w:val="6"/>
          <w:sz w:val="24"/>
          <w:szCs w:val="24"/>
        </w:rPr>
      </w:pPr>
      <w:r w:rsidRPr="0059347E">
        <w:rPr>
          <w:rFonts w:cs="Times New Roman"/>
          <w:b/>
          <w:bCs/>
          <w:position w:val="6"/>
          <w:sz w:val="24"/>
          <w:szCs w:val="24"/>
        </w:rPr>
        <w:t>Mодуль № 1 «Музыкальная грамота»</w:t>
      </w:r>
    </w:p>
    <w:p w:rsidR="00F44159" w:rsidRPr="0059347E" w:rsidRDefault="00F44159" w:rsidP="00F44159">
      <w:pPr>
        <w:widowControl w:val="0"/>
        <w:tabs>
          <w:tab w:val="left" w:pos="567"/>
        </w:tabs>
        <w:autoSpaceDE w:val="0"/>
        <w:autoSpaceDN w:val="0"/>
        <w:adjustRightInd w:val="0"/>
        <w:spacing w:line="240" w:lineRule="atLeast"/>
        <w:ind w:right="83" w:firstLine="0"/>
        <w:textAlignment w:val="center"/>
        <w:rPr>
          <w:rFonts w:eastAsia="Times New Roman" w:cs="Times New Roman"/>
          <w:sz w:val="24"/>
          <w:szCs w:val="24"/>
        </w:rPr>
      </w:pPr>
      <w:r w:rsidRPr="0059347E">
        <w:rPr>
          <w:rFonts w:eastAsia="Times New Roman" w:cs="Times New Roman"/>
          <w:sz w:val="24"/>
          <w:szCs w:val="24"/>
        </w:rPr>
        <w:t>Данный модуль является вспомогательным и не может изучаться в отрыве от других модулей. Освоение музыкальной грамоты не является самоцелью и всегда подчиняется задачам освоения исполнительского, в первую очередь певческого репертуара, а также задачам воспитания грамотного слушателя. Распределение ключевых тем модуля в рамках календарно-тематического планирования возможно по арочному принципу либо на регулярной основе по 5—10 минут на каждом уроке. Новые понятия и навыки после их освоения не исключаются из учебной деятельности, а используются в качестве актуального знания, практического багажа при организации работы над следующим музыкальным материалом.</w:t>
      </w:r>
    </w:p>
    <w:p w:rsidR="00F44159" w:rsidRPr="0059347E" w:rsidRDefault="00F44159" w:rsidP="00F44159">
      <w:pPr>
        <w:widowControl w:val="0"/>
        <w:tabs>
          <w:tab w:val="left" w:pos="567"/>
        </w:tabs>
        <w:autoSpaceDE w:val="0"/>
        <w:autoSpaceDN w:val="0"/>
        <w:adjustRightInd w:val="0"/>
        <w:spacing w:line="240" w:lineRule="atLeast"/>
        <w:ind w:right="83" w:firstLine="0"/>
        <w:textAlignment w:val="center"/>
        <w:rPr>
          <w:rFonts w:eastAsia="Times New Roman" w:cs="Times New Roman"/>
          <w:sz w:val="24"/>
          <w:szCs w:val="24"/>
        </w:rPr>
      </w:pPr>
    </w:p>
    <w:tbl>
      <w:tblPr>
        <w:tblW w:w="10138" w:type="dxa"/>
        <w:tblInd w:w="113" w:type="dxa"/>
        <w:tblLayout w:type="fixed"/>
        <w:tblCellMar>
          <w:left w:w="0" w:type="dxa"/>
          <w:right w:w="0" w:type="dxa"/>
        </w:tblCellMar>
        <w:tblLook w:val="0000"/>
      </w:tblPr>
      <w:tblGrid>
        <w:gridCol w:w="1191"/>
        <w:gridCol w:w="1133"/>
        <w:gridCol w:w="2211"/>
        <w:gridCol w:w="5603"/>
      </w:tblGrid>
      <w:tr w:rsidR="00F44159" w:rsidRPr="0059347E" w:rsidTr="00161D4A">
        <w:trPr>
          <w:trHeight w:val="641"/>
          <w:tblHeader/>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F44159" w:rsidRPr="0059347E" w:rsidRDefault="00F44159" w:rsidP="00F44159">
            <w:pPr>
              <w:tabs>
                <w:tab w:val="left" w:pos="567"/>
              </w:tabs>
              <w:autoSpaceDE w:val="0"/>
              <w:autoSpaceDN w:val="0"/>
              <w:adjustRightInd w:val="0"/>
              <w:spacing w:after="100" w:line="200" w:lineRule="atLeast"/>
              <w:ind w:firstLine="0"/>
              <w:jc w:val="center"/>
              <w:textAlignment w:val="center"/>
              <w:rPr>
                <w:rFonts w:eastAsia="Times New Roman" w:cs="Times New Roman"/>
                <w:b/>
                <w:bCs/>
                <w:sz w:val="24"/>
                <w:szCs w:val="24"/>
              </w:rPr>
            </w:pPr>
            <w:r w:rsidRPr="0059347E">
              <w:rPr>
                <w:rFonts w:eastAsia="Times New Roman" w:cs="Times New Roman"/>
                <w:b/>
                <w:bCs/>
                <w:sz w:val="24"/>
                <w:szCs w:val="24"/>
              </w:rPr>
              <w:t>№ блока, кол-во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F44159" w:rsidRPr="0059347E" w:rsidRDefault="00F44159" w:rsidP="00F44159">
            <w:pPr>
              <w:tabs>
                <w:tab w:val="left" w:pos="567"/>
              </w:tabs>
              <w:autoSpaceDE w:val="0"/>
              <w:autoSpaceDN w:val="0"/>
              <w:adjustRightInd w:val="0"/>
              <w:spacing w:after="100" w:line="200" w:lineRule="atLeast"/>
              <w:ind w:firstLine="0"/>
              <w:jc w:val="center"/>
              <w:textAlignment w:val="center"/>
              <w:rPr>
                <w:rFonts w:eastAsia="Times New Roman" w:cs="Times New Roman"/>
                <w:b/>
                <w:bCs/>
                <w:sz w:val="24"/>
                <w:szCs w:val="24"/>
              </w:rPr>
            </w:pPr>
            <w:r w:rsidRPr="0059347E">
              <w:rPr>
                <w:rFonts w:eastAsia="Times New Roman" w:cs="Times New Roman"/>
                <w:b/>
                <w:bCs/>
                <w:sz w:val="24"/>
                <w:szCs w:val="24"/>
              </w:rPr>
              <w:t>Тема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F44159" w:rsidRPr="0059347E" w:rsidRDefault="00F44159" w:rsidP="00F44159">
            <w:pPr>
              <w:tabs>
                <w:tab w:val="left" w:pos="567"/>
              </w:tabs>
              <w:autoSpaceDE w:val="0"/>
              <w:autoSpaceDN w:val="0"/>
              <w:adjustRightInd w:val="0"/>
              <w:spacing w:after="100" w:line="200" w:lineRule="atLeast"/>
              <w:ind w:firstLine="0"/>
              <w:jc w:val="center"/>
              <w:textAlignment w:val="center"/>
              <w:rPr>
                <w:rFonts w:eastAsia="Times New Roman" w:cs="Times New Roman"/>
                <w:b/>
                <w:bCs/>
                <w:sz w:val="24"/>
                <w:szCs w:val="24"/>
              </w:rPr>
            </w:pPr>
            <w:r w:rsidRPr="0059347E">
              <w:rPr>
                <w:rFonts w:eastAsia="Times New Roman" w:cs="Times New Roman"/>
                <w:b/>
                <w:bCs/>
                <w:sz w:val="24"/>
                <w:szCs w:val="24"/>
              </w:rPr>
              <w:t>Содержание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F44159" w:rsidRPr="0059347E" w:rsidRDefault="00F44159" w:rsidP="00F44159">
            <w:pPr>
              <w:tabs>
                <w:tab w:val="left" w:pos="567"/>
              </w:tabs>
              <w:autoSpaceDE w:val="0"/>
              <w:autoSpaceDN w:val="0"/>
              <w:adjustRightInd w:val="0"/>
              <w:spacing w:after="100" w:line="200" w:lineRule="atLeast"/>
              <w:ind w:firstLine="0"/>
              <w:jc w:val="center"/>
              <w:textAlignment w:val="center"/>
              <w:rPr>
                <w:rFonts w:eastAsia="Times New Roman" w:cs="Times New Roman"/>
                <w:b/>
                <w:bCs/>
                <w:sz w:val="24"/>
                <w:szCs w:val="24"/>
              </w:rPr>
            </w:pPr>
            <w:r w:rsidRPr="0059347E">
              <w:rPr>
                <w:rFonts w:eastAsia="Times New Roman" w:cs="Times New Roman"/>
                <w:b/>
                <w:bCs/>
                <w:sz w:val="24"/>
                <w:szCs w:val="24"/>
              </w:rPr>
              <w:t>Виды деятельности обучающихся</w:t>
            </w:r>
          </w:p>
        </w:tc>
      </w:tr>
      <w:tr w:rsidR="00F44159" w:rsidRPr="0059347E" w:rsidTr="00161D4A">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 xml:space="preserve">А) </w:t>
            </w:r>
            <w:r w:rsidRPr="0059347E">
              <w:rPr>
                <w:rFonts w:eastAsia="Times New Roman" w:cs="Times New Roman"/>
                <w:sz w:val="24"/>
                <w:szCs w:val="24"/>
              </w:rPr>
              <w:br/>
              <w:t>0,5—2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Весь мир звучит</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Звуки музыкальные и шумовые. Свойства звука: высота, громкость, длительность, тембр</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 xml:space="preserve">Знакомство со звуками музыкальными и шумовыми. Различение, определение на слух звуков различного качества. </w:t>
            </w:r>
          </w:p>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Игра — подражание звукам и голосам природы с использованием шумовых музыкальных инструментов, вокальной импровизации.</w:t>
            </w:r>
          </w:p>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Артикуляционные упражнения, разучивание и исполнение попевок и песен с использованием звукоподражательных элементов, шумовых звуков</w:t>
            </w:r>
          </w:p>
        </w:tc>
      </w:tr>
      <w:tr w:rsidR="00F44159" w:rsidRPr="0059347E" w:rsidTr="00161D4A">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Б)</w:t>
            </w:r>
          </w:p>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0,5—2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Звукоряд</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Нотный стан, скрипичный ключ.</w:t>
            </w:r>
          </w:p>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Ноты первой октавы</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 xml:space="preserve">Знакомство с элементами нотной записи. Различение по нотной записи, определение на слух звукоряда в отличие от других последовательностей звуков. </w:t>
            </w:r>
          </w:p>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Пение с названием нот, игра на металлофоне звукоряда от ноты «до».</w:t>
            </w:r>
          </w:p>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Разучивание и исполнение вокальных упражнений, песен, построенных на элементах звукоряда</w:t>
            </w:r>
          </w:p>
        </w:tc>
      </w:tr>
      <w:tr w:rsidR="00F44159" w:rsidRPr="0059347E" w:rsidTr="00161D4A">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В)</w:t>
            </w:r>
          </w:p>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0,5—2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Интонация</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Выразительные и изобразительные интонации</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Определение на слух, прослеживание по нотной записи кратких интонаций изобразительного (ку-ку, тик-так и др.) и выразительного (просьба, призыв и др.) характера.</w:t>
            </w:r>
          </w:p>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Разучивание, исполнение попевок, вокальных упражнений, песен, вокальные и инструментальные импровизации на основе данных интонаций.</w:t>
            </w:r>
          </w:p>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Слушание фрагментов музыкальных произведений, включающих примеры изобразительных интонаций</w:t>
            </w:r>
          </w:p>
        </w:tc>
      </w:tr>
      <w:tr w:rsidR="00F44159" w:rsidRPr="0059347E" w:rsidTr="00161D4A">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Г)</w:t>
            </w:r>
          </w:p>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 xml:space="preserve">0,5—2 </w:t>
            </w:r>
          </w:p>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Ритм</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Звуки длинные и короткие (восьмые и четвертные длительности), такт, тактовая черта</w:t>
            </w:r>
          </w:p>
        </w:tc>
        <w:tc>
          <w:tcPr>
            <w:tcW w:w="5603"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 xml:space="preserve">Определение на слух, прослеживание по нотной записи ритмических рисунков, состоящих из различных длительностей и пауз. </w:t>
            </w:r>
          </w:p>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 xml:space="preserve">Исполнение, импровизация с помощью звучащих жестов (хлопки, шлепки, притопы) и/или ударных инструментов простых ритмов. </w:t>
            </w:r>
          </w:p>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Игра «Ритмическое эхо», прохлопывание ритма по ритмическим карточкам, проговаривание с использованием ритмослогов. Разучивание, исполнение на ударных инструментах ритмической партитуры.</w:t>
            </w:r>
          </w:p>
        </w:tc>
      </w:tr>
      <w:tr w:rsidR="00F44159" w:rsidRPr="0059347E" w:rsidTr="00161D4A">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Д)</w:t>
            </w:r>
          </w:p>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0,5—4 уч. часа</w:t>
            </w:r>
            <w:r w:rsidRPr="0059347E">
              <w:rPr>
                <w:rFonts w:eastAsia="Times New Roman" w:cs="Times New Roman"/>
                <w:position w:val="4"/>
                <w:sz w:val="24"/>
                <w:szCs w:val="24"/>
              </w:rPr>
              <w:t>1</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 xml:space="preserve">Ритмический рисунок </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 xml:space="preserve">Длительности половинная, целая, шестнадцатые. </w:t>
            </w:r>
          </w:p>
        </w:tc>
        <w:tc>
          <w:tcPr>
            <w:tcW w:w="5603" w:type="dxa"/>
            <w:vMerge/>
            <w:tcBorders>
              <w:top w:val="single" w:sz="4" w:space="0" w:color="000000"/>
              <w:left w:val="single" w:sz="4" w:space="0" w:color="000000"/>
              <w:bottom w:val="single" w:sz="4" w:space="0" w:color="000000"/>
              <w:right w:val="single" w:sz="4" w:space="0" w:color="000000"/>
            </w:tcBorders>
          </w:tcPr>
          <w:p w:rsidR="00F44159" w:rsidRPr="0059347E" w:rsidRDefault="00F44159" w:rsidP="00F44159">
            <w:pPr>
              <w:widowControl w:val="0"/>
              <w:autoSpaceDE w:val="0"/>
              <w:autoSpaceDN w:val="0"/>
              <w:adjustRightInd w:val="0"/>
              <w:spacing w:line="240" w:lineRule="auto"/>
              <w:ind w:firstLine="0"/>
              <w:jc w:val="left"/>
              <w:rPr>
                <w:rFonts w:cs="Times New Roman"/>
                <w:sz w:val="24"/>
                <w:szCs w:val="24"/>
              </w:rPr>
            </w:pPr>
          </w:p>
        </w:tc>
      </w:tr>
      <w:tr w:rsidR="00F44159" w:rsidRPr="0059347E" w:rsidTr="00161D4A">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F44159" w:rsidRPr="0059347E" w:rsidRDefault="00F44159" w:rsidP="00F44159">
            <w:pPr>
              <w:widowControl w:val="0"/>
              <w:autoSpaceDE w:val="0"/>
              <w:autoSpaceDN w:val="0"/>
              <w:adjustRightInd w:val="0"/>
              <w:spacing w:line="240" w:lineRule="auto"/>
              <w:ind w:firstLine="0"/>
              <w:jc w:val="left"/>
              <w:rPr>
                <w:rFonts w:cs="Times New Roman"/>
                <w:sz w:val="24"/>
                <w:szCs w:val="24"/>
              </w:rPr>
            </w:pP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F44159" w:rsidRPr="0059347E" w:rsidRDefault="00F44159" w:rsidP="00F44159">
            <w:pPr>
              <w:widowControl w:val="0"/>
              <w:autoSpaceDE w:val="0"/>
              <w:autoSpaceDN w:val="0"/>
              <w:adjustRightInd w:val="0"/>
              <w:spacing w:line="240" w:lineRule="auto"/>
              <w:ind w:firstLine="0"/>
              <w:jc w:val="left"/>
              <w:rPr>
                <w:rFonts w:cs="Times New Roman"/>
                <w:sz w:val="24"/>
                <w:szCs w:val="24"/>
              </w:rPr>
            </w:pP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Паузы. Ритмические рисунки. Ритмическая партитура</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Слушание музыкальных произведений с ярко выраженным ритмическим рисунком, воспроизведение данного ритма по памяти (хлопками).</w:t>
            </w:r>
          </w:p>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i/>
                <w:iCs/>
                <w:sz w:val="24"/>
                <w:szCs w:val="24"/>
              </w:rPr>
              <w:t>На выбор или факультативно</w:t>
            </w:r>
            <w:r w:rsidRPr="0059347E">
              <w:rPr>
                <w:rFonts w:eastAsia="Times New Roman" w:cs="Times New Roman"/>
                <w:sz w:val="24"/>
                <w:szCs w:val="24"/>
              </w:rPr>
              <w:t>:</w:t>
            </w:r>
          </w:p>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Исполнение на клавишных или духовых инструментах (фортепиано, синтезатор, свирель, блокфлейта, мелодика и др.) попевок, остинатных формул, состоящих из различных длительностей</w:t>
            </w:r>
          </w:p>
        </w:tc>
      </w:tr>
      <w:tr w:rsidR="00F44159" w:rsidRPr="0059347E" w:rsidTr="00161D4A">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Е)</w:t>
            </w:r>
          </w:p>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0,5—2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Размер</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Равномерная пульсация. Сильные и слабые доли. Размеры 2/4, 3/4, 4/4</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Ритмические упражнения на ровную пульсацию, выделение сильных долей в размерах 2/4, 3/4, 4/4 (звучащими жестами или на ударных инструментах).</w:t>
            </w:r>
          </w:p>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 xml:space="preserve">Определение на слух, по нотной записи размеров 2/4, 3/4, 4/4. </w:t>
            </w:r>
          </w:p>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Исполнение вокальных упражнений, песен в размерах 2/4, 3/4, 4/4 с хлопками-акцентами на сильную долю, элементарными дирижёрскими жестами.</w:t>
            </w:r>
          </w:p>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Слушание музыкальных произведений с ярко выраженным музыкальным размером, танцевальные, двигательные импровизации под музыку.</w:t>
            </w:r>
          </w:p>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i/>
                <w:iCs/>
                <w:sz w:val="24"/>
                <w:szCs w:val="24"/>
              </w:rPr>
              <w:t>На выбор или факультативно</w:t>
            </w:r>
            <w:r w:rsidRPr="0059347E">
              <w:rPr>
                <w:rFonts w:eastAsia="Times New Roman" w:cs="Times New Roman"/>
                <w:sz w:val="24"/>
                <w:szCs w:val="24"/>
              </w:rPr>
              <w:t>:</w:t>
            </w:r>
          </w:p>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Исполнение на клавишных или духовых инструментах попевок, мелодий в размерах 2/4, 3/4, 4/4.</w:t>
            </w:r>
          </w:p>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Вокальная и инструментальная импровизация в заданном размере</w:t>
            </w:r>
          </w:p>
        </w:tc>
      </w:tr>
      <w:tr w:rsidR="00F44159" w:rsidRPr="0059347E" w:rsidTr="00161D4A">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Ж)</w:t>
            </w:r>
          </w:p>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1—4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Музыкальный язык</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 xml:space="preserve">Темп, тембр. </w:t>
            </w:r>
            <w:r w:rsidRPr="0059347E">
              <w:rPr>
                <w:rFonts w:eastAsia="Times New Roman" w:cs="Times New Roman"/>
                <w:sz w:val="24"/>
                <w:szCs w:val="24"/>
              </w:rPr>
              <w:br/>
              <w:t>Динамика (форте, пиано, крещендо, диминуэндо и др.). Штрихи (стаккато, легато, акцент и др.)</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Знакомство с элементами музыкального языка, специальными терминами, их обозначением в нотной записи.</w:t>
            </w:r>
          </w:p>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Определение изученных элементов на слух при восприятии музыкальных произведений.</w:t>
            </w:r>
          </w:p>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Наблюдение за изменением музыкального образа при изменении элементов музыкального языка (как меняется характер музыки при изменении темпа, динамики, штрихов и т. д.).</w:t>
            </w:r>
          </w:p>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Исполнение вокальных и ритмических упражнений, песен с ярко выраженными динамическими, темповыми, штриховыми красками.</w:t>
            </w:r>
          </w:p>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Использование элементов музыкального языка для создания определённого образа, настроения в вокальных и инструментальных импровизациях.</w:t>
            </w:r>
          </w:p>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i/>
                <w:iCs/>
                <w:sz w:val="24"/>
                <w:szCs w:val="24"/>
              </w:rPr>
              <w:t>На выбор или факультативно</w:t>
            </w:r>
            <w:r w:rsidRPr="0059347E">
              <w:rPr>
                <w:rFonts w:eastAsia="Times New Roman" w:cs="Times New Roman"/>
                <w:sz w:val="24"/>
                <w:szCs w:val="24"/>
              </w:rPr>
              <w:t>:</w:t>
            </w:r>
          </w:p>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 xml:space="preserve">Исполнение на клавишных или духовых инструментах попевок, мелодий с ярко выраженными динамическими, темповыми, штриховыми красками. </w:t>
            </w:r>
          </w:p>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Исполнительская интерпретация на основе их изменения.</w:t>
            </w:r>
          </w:p>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Составление музыкального словаря</w:t>
            </w:r>
          </w:p>
        </w:tc>
      </w:tr>
      <w:tr w:rsidR="00F44159" w:rsidRPr="0059347E" w:rsidTr="00161D4A">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З)</w:t>
            </w:r>
          </w:p>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1—2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Высота звуков</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Регистры. Ноты певческого диапазона. Расположение нот на клавиатуре. Знаки альтерации (диезы, бемоли, бекары)</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Освоение понятий «выше-ниже». Определение на слух принадлежности звуков к одному из регистров. Прослеживание по нотной записи отдельных мотивов, фрагментов знакомых песен, вычленение знакомых нот, знаков альтерации.</w:t>
            </w:r>
          </w:p>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Наблюдение за изменением музыкального образа при изменении регистра.</w:t>
            </w:r>
          </w:p>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i/>
                <w:iCs/>
                <w:sz w:val="24"/>
                <w:szCs w:val="24"/>
              </w:rPr>
              <w:t>На выбор или факультативно</w:t>
            </w:r>
            <w:r w:rsidRPr="0059347E">
              <w:rPr>
                <w:rFonts w:eastAsia="Times New Roman" w:cs="Times New Roman"/>
                <w:sz w:val="24"/>
                <w:szCs w:val="24"/>
              </w:rPr>
              <w:t>:</w:t>
            </w:r>
          </w:p>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Исполнение на клавишных или духовых инструментах попевок, кратких мелодий по нотам.</w:t>
            </w:r>
          </w:p>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Выполнение упражнений на виртуальной клавиатуре</w:t>
            </w:r>
          </w:p>
        </w:tc>
      </w:tr>
      <w:tr w:rsidR="00F44159" w:rsidRPr="0059347E" w:rsidTr="00161D4A">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И)</w:t>
            </w:r>
          </w:p>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1—2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Мелодия</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Мотив, музыкальная фраза. Поступенное, плавное движение мелодии, скачки. Мелодический рисунок</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 xml:space="preserve">Определение на слух, прослеживание по нотной записи мелодических рисунков с поступенным, плавным движением, скачками, остановками. </w:t>
            </w:r>
          </w:p>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 xml:space="preserve">Исполнение, импровизация (вокальная или на звуковысотных музыкальных инструментах) различных мелодических рисунков. </w:t>
            </w:r>
          </w:p>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i/>
                <w:iCs/>
                <w:sz w:val="24"/>
                <w:szCs w:val="24"/>
              </w:rPr>
              <w:t>На выбор или факультативно</w:t>
            </w:r>
            <w:r w:rsidRPr="0059347E">
              <w:rPr>
                <w:rFonts w:eastAsia="Times New Roman" w:cs="Times New Roman"/>
                <w:sz w:val="24"/>
                <w:szCs w:val="24"/>
              </w:rPr>
              <w:t>:</w:t>
            </w:r>
          </w:p>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pacing w:val="-2"/>
                <w:sz w:val="24"/>
                <w:szCs w:val="24"/>
              </w:rPr>
            </w:pPr>
            <w:r w:rsidRPr="0059347E">
              <w:rPr>
                <w:rFonts w:eastAsia="Times New Roman" w:cs="Times New Roman"/>
                <w:spacing w:val="-2"/>
                <w:sz w:val="24"/>
                <w:szCs w:val="24"/>
              </w:rPr>
              <w:t xml:space="preserve">Нахождение по нотам границ музыкальной фразы, мотива. </w:t>
            </w:r>
          </w:p>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Обнаружение повторяющихся и неповторяющихся мотивов, музыкальных фраз, похожих друг на друга.</w:t>
            </w:r>
          </w:p>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Исполнение на духовых, клавишных инструментах или виртуальной клавиатуре попевок, кратких мелодий по нотам</w:t>
            </w:r>
          </w:p>
        </w:tc>
      </w:tr>
      <w:tr w:rsidR="00F44159" w:rsidRPr="0059347E" w:rsidTr="00161D4A">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К)</w:t>
            </w:r>
          </w:p>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1—2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Сопровождение</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 xml:space="preserve">Аккомпанемент. </w:t>
            </w:r>
          </w:p>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Остинато.</w:t>
            </w:r>
          </w:p>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Вступление, заключение, проигрыш</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Определение на слух, прослеживание по нотной записи главного голоса и сопровождения. Различение, характеристика мелодических и ритмических особенностей главного голоса и сопровождения. Показ рукой линии движения главного голоса и аккомпанемента.</w:t>
            </w:r>
          </w:p>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Различение простейших элементов музыкальной формы: вступление, заключение, проигрыш. Составление наглядной графической схемы.</w:t>
            </w:r>
          </w:p>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pacing w:val="-2"/>
                <w:sz w:val="24"/>
                <w:szCs w:val="24"/>
              </w:rPr>
            </w:pPr>
            <w:r w:rsidRPr="0059347E">
              <w:rPr>
                <w:rFonts w:eastAsia="Times New Roman" w:cs="Times New Roman"/>
                <w:spacing w:val="-2"/>
                <w:sz w:val="24"/>
                <w:szCs w:val="24"/>
              </w:rPr>
              <w:t>Импровизация ритмического аккомпанемента к знакомой песне (звучащими жестами или на ударных инструментах).</w:t>
            </w:r>
          </w:p>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i/>
                <w:iCs/>
                <w:sz w:val="24"/>
                <w:szCs w:val="24"/>
              </w:rPr>
              <w:t>На выбор или факультативно</w:t>
            </w:r>
            <w:r w:rsidRPr="0059347E">
              <w:rPr>
                <w:rFonts w:eastAsia="Times New Roman" w:cs="Times New Roman"/>
                <w:sz w:val="24"/>
                <w:szCs w:val="24"/>
              </w:rPr>
              <w:t>:</w:t>
            </w:r>
          </w:p>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Импровизация, сочинение вступления, заключения, проигрыша к знакомой мелодии, попевке, песне (вокально или на звуковысотных инструментах).</w:t>
            </w:r>
          </w:p>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Исполнение простейшего сопровождения (бурдонный бас, остинато) к знакомой мелодии на клавишных или духовых инструментах</w:t>
            </w:r>
          </w:p>
        </w:tc>
      </w:tr>
      <w:tr w:rsidR="00F44159" w:rsidRPr="0059347E" w:rsidTr="00161D4A">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Л)</w:t>
            </w:r>
          </w:p>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1—2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Песня</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Куплетная форма. Запев, припев</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57" w:type="dxa"/>
            </w:tcMar>
          </w:tcPr>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Знакомство со строением куплетной формы. Составление наглядной буквенной или графической схемы куплетной формы.</w:t>
            </w:r>
          </w:p>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Исполнение песен, написанных в куплетной форме.</w:t>
            </w:r>
          </w:p>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Различение куплетной формы при слушании незнакомых музыкальных произведений.</w:t>
            </w:r>
          </w:p>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i/>
                <w:iCs/>
                <w:sz w:val="24"/>
                <w:szCs w:val="24"/>
              </w:rPr>
              <w:t>На выбор или факультативно</w:t>
            </w:r>
            <w:r w:rsidRPr="0059347E">
              <w:rPr>
                <w:rFonts w:eastAsia="Times New Roman" w:cs="Times New Roman"/>
                <w:sz w:val="24"/>
                <w:szCs w:val="24"/>
              </w:rPr>
              <w:t>:</w:t>
            </w:r>
          </w:p>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pacing w:val="-3"/>
                <w:sz w:val="24"/>
                <w:szCs w:val="24"/>
              </w:rPr>
              <w:t>Импровизация, сочинение новых куплетов к знакомой песне</w:t>
            </w:r>
          </w:p>
        </w:tc>
      </w:tr>
      <w:tr w:rsidR="00F44159" w:rsidRPr="0059347E" w:rsidTr="00161D4A">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М)</w:t>
            </w:r>
          </w:p>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1—2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Лад</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Понятие лада. Семиступенные лады мажор и минор. Краска звучания. Ступеневый состав</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 xml:space="preserve">Определение на слух ладового наклонения музыки. Игра «Солнышко — туча». Наблюдение за изменением музыкального образа при изменении лада. Распевания, вокальные упражнения, построенные на чередовании мажора и минора. </w:t>
            </w:r>
          </w:p>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Исполнение песен с ярко выраженной ладовой окраской.</w:t>
            </w:r>
          </w:p>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i/>
                <w:iCs/>
                <w:sz w:val="24"/>
                <w:szCs w:val="24"/>
              </w:rPr>
              <w:t>На выбор или факультативно</w:t>
            </w:r>
            <w:r w:rsidRPr="0059347E">
              <w:rPr>
                <w:rFonts w:eastAsia="Times New Roman" w:cs="Times New Roman"/>
                <w:sz w:val="24"/>
                <w:szCs w:val="24"/>
              </w:rPr>
              <w:t>:</w:t>
            </w:r>
          </w:p>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Импровизация, сочинение в заданном ладу.</w:t>
            </w:r>
          </w:p>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Чтение сказок о нотах и музыкальных ладах</w:t>
            </w:r>
          </w:p>
        </w:tc>
      </w:tr>
      <w:tr w:rsidR="00F44159" w:rsidRPr="0059347E" w:rsidTr="00161D4A">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Н)</w:t>
            </w:r>
          </w:p>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1—2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Пентатоника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 xml:space="preserve">Пентатоника — </w:t>
            </w:r>
            <w:r w:rsidRPr="0059347E">
              <w:rPr>
                <w:rFonts w:eastAsia="Times New Roman" w:cs="Times New Roman"/>
                <w:sz w:val="24"/>
                <w:szCs w:val="24"/>
              </w:rPr>
              <w:br/>
              <w:t>пятиступенный лад, распространённый у многих народов</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Слушание инструментальных произведений, исполнение песен, написанных в пентатонике.</w:t>
            </w:r>
          </w:p>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Импровизация на чёрных клавишах фортепиано.</w:t>
            </w:r>
          </w:p>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i/>
                <w:iCs/>
                <w:sz w:val="24"/>
                <w:szCs w:val="24"/>
              </w:rPr>
              <w:t>На выбор или факультативно</w:t>
            </w:r>
            <w:r w:rsidRPr="0059347E">
              <w:rPr>
                <w:rFonts w:eastAsia="Times New Roman" w:cs="Times New Roman"/>
                <w:sz w:val="24"/>
                <w:szCs w:val="24"/>
              </w:rPr>
              <w:t>:</w:t>
            </w:r>
          </w:p>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Импровизация в пентатонном ладу на других музыкальных инструментах (свирель, блокфлейта, штабшпили со съёмными пластинами)</w:t>
            </w:r>
          </w:p>
        </w:tc>
      </w:tr>
      <w:tr w:rsidR="00F44159" w:rsidRPr="0059347E" w:rsidTr="00161D4A">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О)</w:t>
            </w:r>
          </w:p>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1—2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Ноты в разных октавах</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Ноты второй и малой октавы. Басовый ключ</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Знакомство с нотной записью во второй и малой октаве. Прослеживание по нотам небольших мелодий в соответствующем диапазоне.</w:t>
            </w:r>
          </w:p>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Сравнение одной и той же мелодии, записанной в разных октавах.</w:t>
            </w:r>
          </w:p>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Определение на слух, в какой октаве звучит музыкальный фрагмент.</w:t>
            </w:r>
          </w:p>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i/>
                <w:iCs/>
                <w:sz w:val="24"/>
                <w:szCs w:val="24"/>
              </w:rPr>
              <w:t>На выбор или факультативно</w:t>
            </w:r>
            <w:r w:rsidRPr="0059347E">
              <w:rPr>
                <w:rFonts w:eastAsia="Times New Roman" w:cs="Times New Roman"/>
                <w:sz w:val="24"/>
                <w:szCs w:val="24"/>
              </w:rPr>
              <w:t>:</w:t>
            </w:r>
          </w:p>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Исполнение на духовых, клавишных инструментах или виртуальной клавиатуре попевок, кратких мелодий по нотам</w:t>
            </w:r>
          </w:p>
        </w:tc>
      </w:tr>
      <w:tr w:rsidR="00F44159" w:rsidRPr="0059347E" w:rsidTr="00161D4A">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П)</w:t>
            </w:r>
          </w:p>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0,5—1 уч. час</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Дополнительные обозначения в нотах</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Реприза, фермата, вольта, украшения (трели, форшлаги)</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Знакомство с дополнительными элементами нотной записи. Исполнение песен, попевок, в которых присутствуют данные элементы</w:t>
            </w:r>
          </w:p>
        </w:tc>
      </w:tr>
      <w:tr w:rsidR="00F44159" w:rsidRPr="0059347E" w:rsidTr="00161D4A">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Р)</w:t>
            </w:r>
          </w:p>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Ритмические рисунки в размере 6/8</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 xml:space="preserve">Размер 6/8. </w:t>
            </w:r>
            <w:r w:rsidRPr="0059347E">
              <w:rPr>
                <w:rFonts w:eastAsia="Times New Roman" w:cs="Times New Roman"/>
                <w:sz w:val="24"/>
                <w:szCs w:val="24"/>
              </w:rPr>
              <w:br/>
              <w:t>Нота с точкой. Шестнадцатые. Пунктирный ритм</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 xml:space="preserve">Определение на слух, прослеживание по нотной записи ритмических рисунков в размере 6/8. </w:t>
            </w:r>
          </w:p>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pacing w:val="1"/>
                <w:sz w:val="24"/>
                <w:szCs w:val="24"/>
              </w:rPr>
            </w:pPr>
            <w:r w:rsidRPr="0059347E">
              <w:rPr>
                <w:rFonts w:eastAsia="Times New Roman" w:cs="Times New Roman"/>
                <w:spacing w:val="1"/>
                <w:sz w:val="24"/>
                <w:szCs w:val="24"/>
              </w:rPr>
              <w:t>Исполнение, импровизация с помощью звучащих жестов (хлопки, шлепки, притопы) и/или ударных инструментов. Игра «Ритмическое эхо», прохлопывание ритма по ритмическим карточкам, проговаривание ритмослогами. Разучивание, исполнение на ударных инструментах ритмической партитуры.</w:t>
            </w:r>
          </w:p>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Слушание музыкальных произведений с ярко выраженным ритмическим рисунком, воспроизведение данного ритма по памяти (хлопками).</w:t>
            </w:r>
          </w:p>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i/>
                <w:iCs/>
                <w:sz w:val="24"/>
                <w:szCs w:val="24"/>
              </w:rPr>
              <w:t>На выбор или факультативно</w:t>
            </w:r>
            <w:r w:rsidRPr="0059347E">
              <w:rPr>
                <w:rFonts w:eastAsia="Times New Roman" w:cs="Times New Roman"/>
                <w:sz w:val="24"/>
                <w:szCs w:val="24"/>
              </w:rPr>
              <w:t>:</w:t>
            </w:r>
          </w:p>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Исполнение на клавишных или духовых инструментах попевок, мелодий и аккомпанементов в размере 6/8</w:t>
            </w:r>
          </w:p>
        </w:tc>
      </w:tr>
      <w:tr w:rsidR="00F44159" w:rsidRPr="0059347E" w:rsidTr="00161D4A">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С)</w:t>
            </w:r>
          </w:p>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2—6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Тональность. Гамма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 xml:space="preserve">Тоника, тональность. Знаки при ключе. Мажорные и минорные тональности (до 2—3 знаков </w:t>
            </w:r>
            <w:r w:rsidRPr="0059347E">
              <w:rPr>
                <w:rFonts w:eastAsia="Times New Roman" w:cs="Times New Roman"/>
                <w:sz w:val="24"/>
                <w:szCs w:val="24"/>
              </w:rPr>
              <w:br/>
              <w:t>при ключе)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Определение на слух устойчивых звуков. Игра «устой — неустой». Пение упражнений — гамм с названием нот, прослеживание по нотам. Освоение понятия «тоника». Упражнение на допевание неполной музыкальной фразы до тоники «Закончи музыкальную фразу».</w:t>
            </w:r>
          </w:p>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i/>
                <w:iCs/>
                <w:sz w:val="24"/>
                <w:szCs w:val="24"/>
              </w:rPr>
              <w:t>На выбор или факультативно</w:t>
            </w:r>
            <w:r w:rsidRPr="0059347E">
              <w:rPr>
                <w:rFonts w:eastAsia="Times New Roman" w:cs="Times New Roman"/>
                <w:sz w:val="24"/>
                <w:szCs w:val="24"/>
              </w:rPr>
              <w:t>:</w:t>
            </w:r>
          </w:p>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Импровизация в заданной тональности</w:t>
            </w:r>
          </w:p>
        </w:tc>
      </w:tr>
      <w:tr w:rsidR="00F44159" w:rsidRPr="0059347E" w:rsidTr="00161D4A">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Т)</w:t>
            </w:r>
          </w:p>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 xml:space="preserve">Интервалы </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Понятие музыкального интервала. Тон, полутон. Консонансы: терция, кварта, квинта, секста, октава. Диссонансы: секунда, септима</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 xml:space="preserve">Освоение понятия «интервал». Анализ ступеневого состава мажорной и минорной гаммы (тон-полутон). </w:t>
            </w:r>
          </w:p>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Различение на слух диссонансов и консонансов, параллельного движения двух голосов в октаву, терцию, сексту. Подбор эпитетов для определения краски звучания различных интервалов.</w:t>
            </w:r>
          </w:p>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Разучивание, исполнение попевок и песен с ярко выраженной характерной интерваликой в мелодическом движении. Элементы двухголосия.</w:t>
            </w:r>
          </w:p>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i/>
                <w:iCs/>
                <w:sz w:val="24"/>
                <w:szCs w:val="24"/>
              </w:rPr>
              <w:t>На выбор или факультативно</w:t>
            </w:r>
            <w:r w:rsidRPr="0059347E">
              <w:rPr>
                <w:rFonts w:eastAsia="Times New Roman" w:cs="Times New Roman"/>
                <w:sz w:val="24"/>
                <w:szCs w:val="24"/>
              </w:rPr>
              <w:t>:</w:t>
            </w:r>
          </w:p>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Досочинение к простой мелодии подголоска, повторяющего основной голос в терцию, октаву.</w:t>
            </w:r>
          </w:p>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Сочинение аккомпанемента на основе движения квинтами, октавами</w:t>
            </w:r>
          </w:p>
        </w:tc>
      </w:tr>
      <w:tr w:rsidR="00F44159" w:rsidRPr="0059347E" w:rsidTr="00161D4A">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59" w:type="dxa"/>
              <w:right w:w="113" w:type="dxa"/>
            </w:tcMar>
          </w:tcPr>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У)</w:t>
            </w:r>
          </w:p>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59" w:type="dxa"/>
              <w:right w:w="113" w:type="dxa"/>
            </w:tcMar>
          </w:tcPr>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Гармония</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59" w:type="dxa"/>
              <w:right w:w="113" w:type="dxa"/>
            </w:tcMar>
          </w:tcPr>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Аккорд. Трезвучие мажорное и минорное. Понятие фактуры. Фактуры аккомпанемента бас-аккорд, аккордовая, арпеджио</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59" w:type="dxa"/>
              <w:right w:w="113" w:type="dxa"/>
            </w:tcMar>
          </w:tcPr>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 xml:space="preserve">Различение на слух интервалов и аккордов. Различение на слух мажорных и минорных аккордов. </w:t>
            </w:r>
          </w:p>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Разучивание, исполнение попевок и песен с мелодическим движением по звукам аккордов. Вокальные упражнения с элементами трёхголосия.</w:t>
            </w:r>
          </w:p>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Определение на слух типа фактуры аккомпанемента исполняемых песен, прослушанных инструментальных произведений.</w:t>
            </w:r>
          </w:p>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i/>
                <w:iCs/>
                <w:sz w:val="24"/>
                <w:szCs w:val="24"/>
              </w:rPr>
              <w:t>На выбор или факультативно</w:t>
            </w:r>
            <w:r w:rsidRPr="0059347E">
              <w:rPr>
                <w:rFonts w:eastAsia="Times New Roman" w:cs="Times New Roman"/>
                <w:sz w:val="24"/>
                <w:szCs w:val="24"/>
              </w:rPr>
              <w:t>:</w:t>
            </w:r>
          </w:p>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Сочинение аккордового аккомпанемента к мелодии песни</w:t>
            </w:r>
          </w:p>
        </w:tc>
      </w:tr>
      <w:tr w:rsidR="00F44159" w:rsidRPr="0059347E" w:rsidTr="00161D4A">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59" w:type="dxa"/>
              <w:right w:w="113" w:type="dxa"/>
            </w:tcMar>
          </w:tcPr>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Ф)</w:t>
            </w:r>
          </w:p>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59" w:type="dxa"/>
              <w:right w:w="113" w:type="dxa"/>
            </w:tcMar>
          </w:tcPr>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Музыкальная форма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59" w:type="dxa"/>
              <w:right w:w="113" w:type="dxa"/>
            </w:tcMar>
          </w:tcPr>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Контраст и повтор как принципы строения музыкального произведения. Двухчастная, трёхчастная и трёхчастная репризная форма. Рондо: рефрен и эпизоды</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59" w:type="dxa"/>
              <w:right w:w="113" w:type="dxa"/>
            </w:tcMar>
          </w:tcPr>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 xml:space="preserve">Знакомство со строением музыкального произведения, понятиями двухчастной и трёхчастной формы, рондо. </w:t>
            </w:r>
          </w:p>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Слушание произведений: определение формы их строения на слух. Составление наглядной буквенной или графической схемы.</w:t>
            </w:r>
          </w:p>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Исполнение песен, написанных в двухчастной или трёхчастной форме.</w:t>
            </w:r>
          </w:p>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i/>
                <w:iCs/>
                <w:sz w:val="24"/>
                <w:szCs w:val="24"/>
              </w:rPr>
              <w:t>На выбор или факультативно</w:t>
            </w:r>
            <w:r w:rsidRPr="0059347E">
              <w:rPr>
                <w:rFonts w:eastAsia="Times New Roman" w:cs="Times New Roman"/>
                <w:sz w:val="24"/>
                <w:szCs w:val="24"/>
              </w:rPr>
              <w:t>:</w:t>
            </w:r>
          </w:p>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Коллективная импровизация в форме рондо, трёхчастной репризной форме.</w:t>
            </w:r>
          </w:p>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Создание художественных композиций (рисунок, аппликация и др.) по законам музыкальной формы</w:t>
            </w:r>
          </w:p>
        </w:tc>
      </w:tr>
      <w:tr w:rsidR="00F44159" w:rsidRPr="0059347E" w:rsidTr="00161D4A">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Х)</w:t>
            </w:r>
          </w:p>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Вариации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Варьирование как принцип развития. Тема. Вариации</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Слушание произведений, сочинённых в форме вариаций. Наблюдение за развитием, изменением основной темы. Составление наглядной буквенной или графической схемы.</w:t>
            </w:r>
          </w:p>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Исполнение ритмической партитуры, построенной по принципу вариаций.</w:t>
            </w:r>
          </w:p>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i/>
                <w:iCs/>
                <w:sz w:val="24"/>
                <w:szCs w:val="24"/>
              </w:rPr>
              <w:t>На выбор или факультативно</w:t>
            </w:r>
            <w:r w:rsidRPr="0059347E">
              <w:rPr>
                <w:rFonts w:eastAsia="Times New Roman" w:cs="Times New Roman"/>
                <w:sz w:val="24"/>
                <w:szCs w:val="24"/>
              </w:rPr>
              <w:t>:</w:t>
            </w:r>
          </w:p>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Коллективная импровизация в форме вариаций</w:t>
            </w:r>
          </w:p>
        </w:tc>
      </w:tr>
    </w:tbl>
    <w:p w:rsidR="00F44159" w:rsidRPr="0059347E" w:rsidRDefault="00F44159" w:rsidP="00F44159">
      <w:pPr>
        <w:autoSpaceDE w:val="0"/>
        <w:autoSpaceDN w:val="0"/>
        <w:adjustRightInd w:val="0"/>
        <w:spacing w:before="147" w:line="240" w:lineRule="atLeast"/>
        <w:ind w:firstLine="0"/>
        <w:textAlignment w:val="center"/>
        <w:rPr>
          <w:rFonts w:cs="Times New Roman"/>
          <w:sz w:val="24"/>
          <w:szCs w:val="24"/>
        </w:rPr>
      </w:pPr>
    </w:p>
    <w:p w:rsidR="00F44159" w:rsidRPr="0059347E" w:rsidRDefault="00F44159" w:rsidP="00F44159">
      <w:pPr>
        <w:spacing w:after="160" w:line="259" w:lineRule="auto"/>
        <w:ind w:firstLine="0"/>
        <w:jc w:val="left"/>
        <w:rPr>
          <w:rFonts w:cs="Times New Roman"/>
          <w:sz w:val="24"/>
          <w:szCs w:val="24"/>
        </w:rPr>
      </w:pPr>
      <w:r w:rsidRPr="0059347E">
        <w:rPr>
          <w:rFonts w:cs="Times New Roman"/>
          <w:sz w:val="24"/>
          <w:szCs w:val="24"/>
        </w:rPr>
        <w:br w:type="page"/>
      </w:r>
    </w:p>
    <w:p w:rsidR="00F44159" w:rsidRPr="0059347E" w:rsidRDefault="00F44159" w:rsidP="00F44159">
      <w:pPr>
        <w:keepNext/>
        <w:suppressAutoHyphens/>
        <w:autoSpaceDE w:val="0"/>
        <w:autoSpaceDN w:val="0"/>
        <w:adjustRightInd w:val="0"/>
        <w:spacing w:before="360" w:after="240" w:line="240" w:lineRule="atLeast"/>
        <w:ind w:firstLine="0"/>
        <w:jc w:val="left"/>
        <w:textAlignment w:val="center"/>
        <w:rPr>
          <w:rFonts w:cs="Times New Roman"/>
          <w:b/>
          <w:bCs/>
          <w:position w:val="6"/>
          <w:sz w:val="24"/>
          <w:szCs w:val="24"/>
        </w:rPr>
      </w:pPr>
      <w:r w:rsidRPr="0059347E">
        <w:rPr>
          <w:rFonts w:cs="Times New Roman"/>
          <w:b/>
          <w:bCs/>
          <w:position w:val="6"/>
          <w:sz w:val="24"/>
          <w:szCs w:val="24"/>
        </w:rPr>
        <w:t>Модуль № 2 «Народная музыка России»</w:t>
      </w:r>
    </w:p>
    <w:p w:rsidR="00F44159" w:rsidRPr="0059347E" w:rsidRDefault="00F44159" w:rsidP="00F44159">
      <w:pPr>
        <w:widowControl w:val="0"/>
        <w:tabs>
          <w:tab w:val="left" w:pos="567"/>
        </w:tabs>
        <w:autoSpaceDE w:val="0"/>
        <w:autoSpaceDN w:val="0"/>
        <w:adjustRightInd w:val="0"/>
        <w:spacing w:line="240" w:lineRule="atLeast"/>
        <w:ind w:right="83" w:firstLine="0"/>
        <w:textAlignment w:val="center"/>
        <w:rPr>
          <w:rFonts w:eastAsia="Times New Roman" w:cs="Times New Roman"/>
          <w:sz w:val="24"/>
          <w:szCs w:val="24"/>
        </w:rPr>
      </w:pPr>
      <w:r w:rsidRPr="0059347E">
        <w:rPr>
          <w:rFonts w:eastAsia="Times New Roman" w:cs="Times New Roman"/>
          <w:sz w:val="24"/>
          <w:szCs w:val="24"/>
        </w:rPr>
        <w:t>Данный модуль является одним из наиболее значимых. Цели воспитания национальной и гражданской идентичности, а также принцип «вхождения в музыку от родного порога» предполагают, что отправной точкой для освоения всего богатства и разнообразия музыки должна быть музыкальная культура родного края, своего народа, других народов нашей страны. Необходимо обеспечить глубокое и содержательное освоение основ традиционного фольклора, отталкиваясь в первую очередь от материнского и детского фольклора, календарных обрядов и праздников. Особое внимание необходимо уделить подлинному, аутентичному звучанию народной музыки, научить детей отличать настоящую народную музыку от эстрадных шоу-программ, эксплуатирующих фольклорный колорит.</w:t>
      </w:r>
    </w:p>
    <w:p w:rsidR="00F44159" w:rsidRPr="0059347E" w:rsidRDefault="00F44159" w:rsidP="00F44159">
      <w:pPr>
        <w:widowControl w:val="0"/>
        <w:tabs>
          <w:tab w:val="left" w:pos="567"/>
        </w:tabs>
        <w:autoSpaceDE w:val="0"/>
        <w:autoSpaceDN w:val="0"/>
        <w:adjustRightInd w:val="0"/>
        <w:spacing w:line="240" w:lineRule="atLeast"/>
        <w:ind w:right="2494" w:firstLine="0"/>
        <w:textAlignment w:val="center"/>
        <w:rPr>
          <w:rFonts w:eastAsia="Times New Roman" w:cs="Times New Roman"/>
          <w:sz w:val="24"/>
          <w:szCs w:val="24"/>
        </w:rPr>
      </w:pPr>
    </w:p>
    <w:tbl>
      <w:tblPr>
        <w:tblW w:w="10138" w:type="dxa"/>
        <w:tblInd w:w="113" w:type="dxa"/>
        <w:tblLayout w:type="fixed"/>
        <w:tblCellMar>
          <w:left w:w="0" w:type="dxa"/>
          <w:right w:w="0" w:type="dxa"/>
        </w:tblCellMar>
        <w:tblLook w:val="0000"/>
      </w:tblPr>
      <w:tblGrid>
        <w:gridCol w:w="1191"/>
        <w:gridCol w:w="1133"/>
        <w:gridCol w:w="2211"/>
        <w:gridCol w:w="5603"/>
      </w:tblGrid>
      <w:tr w:rsidR="00F44159" w:rsidRPr="0059347E" w:rsidTr="00161D4A">
        <w:trPr>
          <w:trHeight w:val="226"/>
          <w:tblHeader/>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F44159" w:rsidRPr="0059347E" w:rsidRDefault="00F44159" w:rsidP="00F44159">
            <w:pPr>
              <w:tabs>
                <w:tab w:val="left" w:pos="567"/>
              </w:tabs>
              <w:autoSpaceDE w:val="0"/>
              <w:autoSpaceDN w:val="0"/>
              <w:adjustRightInd w:val="0"/>
              <w:spacing w:after="100" w:line="200" w:lineRule="atLeast"/>
              <w:ind w:firstLine="0"/>
              <w:jc w:val="center"/>
              <w:textAlignment w:val="center"/>
              <w:rPr>
                <w:rFonts w:eastAsia="Times New Roman" w:cs="Times New Roman"/>
                <w:b/>
                <w:bCs/>
                <w:sz w:val="24"/>
                <w:szCs w:val="24"/>
              </w:rPr>
            </w:pPr>
            <w:r w:rsidRPr="0059347E">
              <w:rPr>
                <w:rFonts w:eastAsia="Times New Roman" w:cs="Times New Roman"/>
                <w:b/>
                <w:bCs/>
                <w:sz w:val="24"/>
                <w:szCs w:val="24"/>
              </w:rPr>
              <w:t>№ блока, кол-во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F44159" w:rsidRPr="0059347E" w:rsidRDefault="00F44159" w:rsidP="00F44159">
            <w:pPr>
              <w:tabs>
                <w:tab w:val="left" w:pos="567"/>
              </w:tabs>
              <w:autoSpaceDE w:val="0"/>
              <w:autoSpaceDN w:val="0"/>
              <w:adjustRightInd w:val="0"/>
              <w:spacing w:after="100" w:line="200" w:lineRule="atLeast"/>
              <w:ind w:firstLine="0"/>
              <w:jc w:val="center"/>
              <w:textAlignment w:val="center"/>
              <w:rPr>
                <w:rFonts w:eastAsia="Times New Roman" w:cs="Times New Roman"/>
                <w:b/>
                <w:bCs/>
                <w:sz w:val="24"/>
                <w:szCs w:val="24"/>
              </w:rPr>
            </w:pPr>
            <w:r w:rsidRPr="0059347E">
              <w:rPr>
                <w:rFonts w:eastAsia="Times New Roman" w:cs="Times New Roman"/>
                <w:b/>
                <w:bCs/>
                <w:sz w:val="24"/>
                <w:szCs w:val="24"/>
              </w:rPr>
              <w:t>Тема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F44159" w:rsidRPr="0059347E" w:rsidRDefault="00F44159" w:rsidP="00F44159">
            <w:pPr>
              <w:tabs>
                <w:tab w:val="left" w:pos="567"/>
              </w:tabs>
              <w:autoSpaceDE w:val="0"/>
              <w:autoSpaceDN w:val="0"/>
              <w:adjustRightInd w:val="0"/>
              <w:spacing w:after="100" w:line="200" w:lineRule="atLeast"/>
              <w:ind w:firstLine="0"/>
              <w:jc w:val="center"/>
              <w:textAlignment w:val="center"/>
              <w:rPr>
                <w:rFonts w:eastAsia="Times New Roman" w:cs="Times New Roman"/>
                <w:b/>
                <w:bCs/>
                <w:sz w:val="24"/>
                <w:szCs w:val="24"/>
              </w:rPr>
            </w:pPr>
            <w:r w:rsidRPr="0059347E">
              <w:rPr>
                <w:rFonts w:eastAsia="Times New Roman" w:cs="Times New Roman"/>
                <w:b/>
                <w:bCs/>
                <w:sz w:val="24"/>
                <w:szCs w:val="24"/>
              </w:rPr>
              <w:t>Содержание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F44159" w:rsidRPr="0059347E" w:rsidRDefault="00F44159" w:rsidP="00F44159">
            <w:pPr>
              <w:tabs>
                <w:tab w:val="left" w:pos="567"/>
              </w:tabs>
              <w:autoSpaceDE w:val="0"/>
              <w:autoSpaceDN w:val="0"/>
              <w:adjustRightInd w:val="0"/>
              <w:spacing w:after="100" w:line="200" w:lineRule="atLeast"/>
              <w:ind w:firstLine="0"/>
              <w:jc w:val="center"/>
              <w:textAlignment w:val="center"/>
              <w:rPr>
                <w:rFonts w:eastAsia="Times New Roman" w:cs="Times New Roman"/>
                <w:b/>
                <w:bCs/>
                <w:sz w:val="24"/>
                <w:szCs w:val="24"/>
              </w:rPr>
            </w:pPr>
            <w:r w:rsidRPr="0059347E">
              <w:rPr>
                <w:rFonts w:eastAsia="Times New Roman" w:cs="Times New Roman"/>
                <w:b/>
                <w:bCs/>
                <w:sz w:val="24"/>
                <w:szCs w:val="24"/>
              </w:rPr>
              <w:t>Виды деятельности обучающихся</w:t>
            </w:r>
          </w:p>
        </w:tc>
      </w:tr>
      <w:tr w:rsidR="00F44159" w:rsidRPr="0059347E" w:rsidTr="00161D4A">
        <w:trPr>
          <w:trHeight w:val="445"/>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340" w:type="dxa"/>
              <w:right w:w="113" w:type="dxa"/>
            </w:tcMar>
          </w:tcPr>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 xml:space="preserve">А) </w:t>
            </w:r>
            <w:r w:rsidRPr="0059347E">
              <w:rPr>
                <w:rFonts w:eastAsia="Times New Roman" w:cs="Times New Roman"/>
                <w:sz w:val="24"/>
                <w:szCs w:val="24"/>
              </w:rPr>
              <w:br/>
              <w:t>1—2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340" w:type="dxa"/>
              <w:right w:w="113" w:type="dxa"/>
            </w:tcMar>
          </w:tcPr>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Край, в котором ты живёшь</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340" w:type="dxa"/>
              <w:right w:w="113" w:type="dxa"/>
            </w:tcMar>
          </w:tcPr>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Музыкальные традиции малой Родины. Песни, обряды, музыкальные инструменты</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340" w:type="dxa"/>
              <w:right w:w="113" w:type="dxa"/>
            </w:tcMar>
          </w:tcPr>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Разучивание, исполнение образцов традиционного фольклора своей местности, песен, посвящённых своей малой родине, песен композиторов-земляков.</w:t>
            </w:r>
          </w:p>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Диалог с учителем о музыкальных традициях своего родного края.</w:t>
            </w:r>
          </w:p>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i/>
                <w:iCs/>
                <w:sz w:val="24"/>
                <w:szCs w:val="24"/>
              </w:rPr>
              <w:t>На выбор или факультативно</w:t>
            </w:r>
            <w:r w:rsidRPr="0059347E">
              <w:rPr>
                <w:rFonts w:eastAsia="Times New Roman" w:cs="Times New Roman"/>
                <w:sz w:val="24"/>
                <w:szCs w:val="24"/>
              </w:rPr>
              <w:t>:</w:t>
            </w:r>
          </w:p>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Просмотр видеофильма о культуре родного края.</w:t>
            </w:r>
          </w:p>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Посещение краеведческого музея.</w:t>
            </w:r>
          </w:p>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Посещение этнографического спектакля, концерта</w:t>
            </w:r>
          </w:p>
        </w:tc>
      </w:tr>
      <w:tr w:rsidR="00F44159" w:rsidRPr="0059347E" w:rsidTr="00161D4A">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tcPr>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 xml:space="preserve">Б) </w:t>
            </w:r>
            <w:r w:rsidRPr="0059347E">
              <w:rPr>
                <w:rFonts w:eastAsia="Times New Roman" w:cs="Times New Roman"/>
                <w:sz w:val="24"/>
                <w:szCs w:val="24"/>
              </w:rPr>
              <w:br/>
              <w:t>1—3 уч. часа</w:t>
            </w:r>
          </w:p>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tcPr>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Русский фольклор</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tcPr>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 xml:space="preserve">Русские народные песни (трудовые, солдатские, </w:t>
            </w:r>
            <w:r w:rsidRPr="0059347E">
              <w:rPr>
                <w:rFonts w:eastAsia="Times New Roman" w:cs="Times New Roman"/>
                <w:sz w:val="24"/>
                <w:szCs w:val="24"/>
              </w:rPr>
              <w:br/>
              <w:t>хороводные и др.). Детский фольклор (игровые, заклички, потешки, считалки, прибаутки)</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tcPr>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Разучивание, исполнение русских народных песен разных жанров.</w:t>
            </w:r>
          </w:p>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Участие в коллективной традиционной музыкальной игре</w:t>
            </w:r>
            <w:r w:rsidRPr="0059347E">
              <w:rPr>
                <w:rFonts w:eastAsia="Times New Roman" w:cs="Times New Roman"/>
                <w:position w:val="4"/>
                <w:sz w:val="24"/>
                <w:szCs w:val="24"/>
              </w:rPr>
              <w:t>1</w:t>
            </w:r>
            <w:r w:rsidRPr="0059347E">
              <w:rPr>
                <w:rFonts w:eastAsia="Times New Roman" w:cs="Times New Roman"/>
                <w:sz w:val="24"/>
                <w:szCs w:val="24"/>
              </w:rPr>
              <w:t>.</w:t>
            </w:r>
          </w:p>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Сочинение мелодий, вокальная импровизация на основе текстов игрового детского фольклора.</w:t>
            </w:r>
          </w:p>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Ритмическая импровизация, сочинение аккомпанемента на ударных инструментах к изученным народным песням.</w:t>
            </w:r>
          </w:p>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i/>
                <w:iCs/>
                <w:sz w:val="24"/>
                <w:szCs w:val="24"/>
              </w:rPr>
              <w:t>На выбор или факультативно</w:t>
            </w:r>
            <w:r w:rsidRPr="0059347E">
              <w:rPr>
                <w:rFonts w:eastAsia="Times New Roman" w:cs="Times New Roman"/>
                <w:sz w:val="24"/>
                <w:szCs w:val="24"/>
              </w:rPr>
              <w:t>:</w:t>
            </w:r>
          </w:p>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Исполнение на клавишных или духовых инструментах (фортепиано, синтезатор, свирель, блокфлейта, мелодика и др.) мелодий народных песен, прослеживание мелодии по нотной записи</w:t>
            </w:r>
          </w:p>
        </w:tc>
      </w:tr>
      <w:tr w:rsidR="00F44159" w:rsidRPr="0059347E" w:rsidTr="00161D4A">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tcPr>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 xml:space="preserve">В) </w:t>
            </w:r>
            <w:r w:rsidRPr="0059347E">
              <w:rPr>
                <w:rFonts w:eastAsia="Times New Roman" w:cs="Times New Roman"/>
                <w:sz w:val="24"/>
                <w:szCs w:val="24"/>
              </w:rPr>
              <w:b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tcPr>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Русские народные музыкальные инструменты</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tcPr>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 xml:space="preserve">Народные музыкальные инструменты (балалайка, рожок, свирель, гусли, гармонь, ложки). Инструментальные наигрыши. </w:t>
            </w:r>
            <w:r w:rsidRPr="0059347E">
              <w:rPr>
                <w:rFonts w:eastAsia="Times New Roman" w:cs="Times New Roman"/>
                <w:sz w:val="24"/>
                <w:szCs w:val="24"/>
              </w:rPr>
              <w:br/>
              <w:t>Плясовые мелодии</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tcPr>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Знакомство с внешним видом, особенностями исполнения и звучания русских народных инструментов.</w:t>
            </w:r>
          </w:p>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Определение на слух тембров инструментов. Классификация на группы духовых, ударных, струнных. Музыкальная викторина на знание тембров народных инструментов.</w:t>
            </w:r>
          </w:p>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Двигательная игра — импровизация-подражание игре на музыкальных инструментах.</w:t>
            </w:r>
          </w:p>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Слушание фортепианных пьес композиторов, исполнение песен, в которых присутствуют звукоизобразительные элементы, подражание голосам народных инструментов.</w:t>
            </w:r>
          </w:p>
        </w:tc>
      </w:tr>
      <w:tr w:rsidR="00F44159" w:rsidRPr="0059347E" w:rsidTr="00161D4A">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F44159" w:rsidRPr="0059347E" w:rsidRDefault="00F44159" w:rsidP="00F44159">
            <w:pPr>
              <w:widowControl w:val="0"/>
              <w:autoSpaceDE w:val="0"/>
              <w:autoSpaceDN w:val="0"/>
              <w:adjustRightInd w:val="0"/>
              <w:spacing w:line="240" w:lineRule="auto"/>
              <w:ind w:firstLine="0"/>
              <w:jc w:val="left"/>
              <w:rPr>
                <w:rFonts w:cs="Times New Roman"/>
                <w:sz w:val="24"/>
                <w:szCs w:val="24"/>
              </w:rPr>
            </w:pP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F44159" w:rsidRPr="0059347E" w:rsidRDefault="00F44159" w:rsidP="00F44159">
            <w:pPr>
              <w:widowControl w:val="0"/>
              <w:autoSpaceDE w:val="0"/>
              <w:autoSpaceDN w:val="0"/>
              <w:adjustRightInd w:val="0"/>
              <w:spacing w:line="240" w:lineRule="auto"/>
              <w:ind w:firstLine="0"/>
              <w:jc w:val="left"/>
              <w:rPr>
                <w:rFonts w:cs="Times New Roman"/>
                <w:sz w:val="24"/>
                <w:szCs w:val="24"/>
              </w:rPr>
            </w:pP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F44159" w:rsidRPr="0059347E" w:rsidRDefault="00F44159" w:rsidP="00F44159">
            <w:pPr>
              <w:widowControl w:val="0"/>
              <w:autoSpaceDE w:val="0"/>
              <w:autoSpaceDN w:val="0"/>
              <w:adjustRightInd w:val="0"/>
              <w:spacing w:line="240" w:lineRule="auto"/>
              <w:ind w:firstLine="0"/>
              <w:jc w:val="left"/>
              <w:rPr>
                <w:rFonts w:cs="Times New Roman"/>
                <w:sz w:val="24"/>
                <w:szCs w:val="24"/>
              </w:rPr>
            </w:pP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i/>
                <w:iCs/>
                <w:sz w:val="24"/>
                <w:szCs w:val="24"/>
              </w:rPr>
              <w:t>На выбор или факультативно</w:t>
            </w:r>
            <w:r w:rsidRPr="0059347E">
              <w:rPr>
                <w:rFonts w:eastAsia="Times New Roman" w:cs="Times New Roman"/>
                <w:sz w:val="24"/>
                <w:szCs w:val="24"/>
              </w:rPr>
              <w:t>:</w:t>
            </w:r>
          </w:p>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Просмотр видеофильма о русских музыкальных инструментах.</w:t>
            </w:r>
          </w:p>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Посещение музыкального или краеведческого музея.</w:t>
            </w:r>
          </w:p>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Освоение простейших навыков игры на свирели, ложках</w:t>
            </w:r>
          </w:p>
        </w:tc>
      </w:tr>
      <w:tr w:rsidR="00F44159" w:rsidRPr="0059347E" w:rsidTr="00161D4A">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 xml:space="preserve">Г) </w:t>
            </w:r>
            <w:r w:rsidRPr="0059347E">
              <w:rPr>
                <w:rFonts w:eastAsia="Times New Roman" w:cs="Times New Roman"/>
                <w:sz w:val="24"/>
                <w:szCs w:val="24"/>
              </w:rPr>
              <w:b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Сказки, мифы и легенды</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 xml:space="preserve">Народные сказители. Русские народные сказания, былины. Эпос народов </w:t>
            </w:r>
            <w:r w:rsidRPr="0059347E">
              <w:rPr>
                <w:rFonts w:eastAsia="Times New Roman" w:cs="Times New Roman"/>
                <w:sz w:val="24"/>
                <w:szCs w:val="24"/>
              </w:rPr>
              <w:br/>
              <w:t>России</w:t>
            </w:r>
            <w:r w:rsidRPr="0059347E">
              <w:rPr>
                <w:rFonts w:eastAsia="Times New Roman" w:cs="Times New Roman"/>
                <w:position w:val="4"/>
                <w:sz w:val="24"/>
                <w:szCs w:val="24"/>
              </w:rPr>
              <w:t>2</w:t>
            </w:r>
            <w:r w:rsidRPr="0059347E">
              <w:rPr>
                <w:rFonts w:eastAsia="Times New Roman" w:cs="Times New Roman"/>
                <w:sz w:val="24"/>
                <w:szCs w:val="24"/>
              </w:rPr>
              <w:t xml:space="preserve">. </w:t>
            </w:r>
            <w:r w:rsidRPr="0059347E">
              <w:rPr>
                <w:rFonts w:eastAsia="Times New Roman" w:cs="Times New Roman"/>
                <w:sz w:val="24"/>
                <w:szCs w:val="24"/>
              </w:rPr>
              <w:br/>
              <w:t xml:space="preserve">Сказки и легенды о музыке </w:t>
            </w:r>
            <w:r w:rsidRPr="0059347E">
              <w:rPr>
                <w:rFonts w:eastAsia="Times New Roman" w:cs="Times New Roman"/>
                <w:sz w:val="24"/>
                <w:szCs w:val="24"/>
              </w:rPr>
              <w:br/>
              <w:t>и музыкантах</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Знакомство с манерой сказывания нараспев. Слушание сказок, былин, эпических сказаний, рассказываемых нараспев.</w:t>
            </w:r>
          </w:p>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В инструментальной музыке определение на слух музыкальных интонаций речитативного характера.</w:t>
            </w:r>
          </w:p>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 xml:space="preserve">Создание иллюстраций к прослушанным музыкальным и литературным произведениям. </w:t>
            </w:r>
          </w:p>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i/>
                <w:iCs/>
                <w:sz w:val="24"/>
                <w:szCs w:val="24"/>
              </w:rPr>
              <w:t>На выбор или факультативно</w:t>
            </w:r>
            <w:r w:rsidRPr="0059347E">
              <w:rPr>
                <w:rFonts w:eastAsia="Times New Roman" w:cs="Times New Roman"/>
                <w:sz w:val="24"/>
                <w:szCs w:val="24"/>
              </w:rPr>
              <w:t>:</w:t>
            </w:r>
          </w:p>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Просмотр фильмов, мультфильмов, созданных на основе былин, сказаний.</w:t>
            </w:r>
          </w:p>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Речитативная импровизация — чтение нараспев фрагмента сказки, былины</w:t>
            </w:r>
          </w:p>
        </w:tc>
      </w:tr>
      <w:tr w:rsidR="00F44159" w:rsidRPr="0059347E" w:rsidTr="00161D4A">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 xml:space="preserve">Д) </w:t>
            </w:r>
            <w:r w:rsidRPr="0059347E">
              <w:rPr>
                <w:rFonts w:eastAsia="Times New Roman" w:cs="Times New Roman"/>
                <w:sz w:val="24"/>
                <w:szCs w:val="24"/>
              </w:rPr>
              <w:br/>
              <w:t>2—4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 xml:space="preserve">Жанры музыкального фольклора </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Фольклорные жанры, общие для всех народов: лирические, трудовые, колыбельные песни, танцы и пляски. Традиционные музыкальные инструменты</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Различение на слух контрастных по характеру фольклорных жанров: колыбельная, трудовая, лирическая, плясовая. Определение, характеристика типичных элементов музыкального языка (темп, ритм, мелодия, динамика и др.), состава исполнителей.</w:t>
            </w:r>
          </w:p>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Определение тембра музыкальных инструментов, отнесение к одной из групп (духовые, ударные, струнные).</w:t>
            </w:r>
          </w:p>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Разучивание, исполнение песен разных жанров, относящихся к фольклору разных народов Российской Феде-</w:t>
            </w:r>
            <w:r w:rsidRPr="0059347E">
              <w:rPr>
                <w:rFonts w:eastAsia="Times New Roman" w:cs="Times New Roman"/>
                <w:sz w:val="24"/>
                <w:szCs w:val="24"/>
              </w:rPr>
              <w:br/>
              <w:t xml:space="preserve">рации. </w:t>
            </w:r>
          </w:p>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pacing w:val="2"/>
                <w:sz w:val="24"/>
                <w:szCs w:val="24"/>
              </w:rPr>
            </w:pPr>
            <w:r w:rsidRPr="0059347E">
              <w:rPr>
                <w:rFonts w:eastAsia="Times New Roman" w:cs="Times New Roman"/>
                <w:spacing w:val="2"/>
                <w:sz w:val="24"/>
                <w:szCs w:val="24"/>
              </w:rPr>
              <w:t>Импровизации, сочинение к ним ритмических аккомпанементов (звучащими жестами, на ударных инструментах).</w:t>
            </w:r>
          </w:p>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i/>
                <w:iCs/>
                <w:sz w:val="24"/>
                <w:szCs w:val="24"/>
              </w:rPr>
              <w:t>На выбор или факультативно</w:t>
            </w:r>
            <w:r w:rsidRPr="0059347E">
              <w:rPr>
                <w:rFonts w:eastAsia="Times New Roman" w:cs="Times New Roman"/>
                <w:sz w:val="24"/>
                <w:szCs w:val="24"/>
              </w:rPr>
              <w:t>:</w:t>
            </w:r>
          </w:p>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Исполнение на клавишных или духовых инструментах (см. выше) мелодий народных песен, прослеживание мелодии по нотной записи</w:t>
            </w:r>
          </w:p>
        </w:tc>
      </w:tr>
      <w:tr w:rsidR="00F44159" w:rsidRPr="0059347E" w:rsidTr="00161D4A">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255" w:type="dxa"/>
              <w:right w:w="113" w:type="dxa"/>
            </w:tcMar>
          </w:tcPr>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 xml:space="preserve">Е) </w:t>
            </w:r>
            <w:r w:rsidRPr="0059347E">
              <w:rPr>
                <w:rFonts w:eastAsia="Times New Roman" w:cs="Times New Roman"/>
                <w:sz w:val="24"/>
                <w:szCs w:val="24"/>
              </w:rPr>
              <w:b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255" w:type="dxa"/>
              <w:right w:w="113" w:type="dxa"/>
            </w:tcMar>
          </w:tcPr>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Народные праздники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255" w:type="dxa"/>
              <w:right w:w="113" w:type="dxa"/>
            </w:tcMar>
          </w:tcPr>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 xml:space="preserve">Обряды, игры, хороводы, праздничная символика — на примере одного или нескольких народных </w:t>
            </w:r>
            <w:r w:rsidRPr="0059347E">
              <w:rPr>
                <w:rFonts w:eastAsia="Times New Roman" w:cs="Times New Roman"/>
                <w:sz w:val="24"/>
                <w:szCs w:val="24"/>
              </w:rPr>
              <w:br/>
              <w:t>праздников</w:t>
            </w:r>
            <w:r w:rsidRPr="0059347E">
              <w:rPr>
                <w:rFonts w:eastAsia="Times New Roman" w:cs="Times New Roman"/>
                <w:position w:val="4"/>
                <w:sz w:val="24"/>
                <w:szCs w:val="24"/>
              </w:rPr>
              <w:t>1</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255" w:type="dxa"/>
              <w:right w:w="113" w:type="dxa"/>
            </w:tcMar>
          </w:tcPr>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Знакомство с праздничными обычаями, обрядами, бытовавшими ранее и сохранившимися сегодня у различных народностей Российской Федерации.</w:t>
            </w:r>
          </w:p>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Разучивание песен, реконструкция фрагмента обряда, участие в коллективной традиционной игре</w:t>
            </w:r>
            <w:r w:rsidRPr="0059347E">
              <w:rPr>
                <w:rFonts w:eastAsia="Times New Roman" w:cs="Times New Roman"/>
                <w:position w:val="4"/>
                <w:sz w:val="24"/>
                <w:szCs w:val="24"/>
              </w:rPr>
              <w:t>2</w:t>
            </w:r>
            <w:r w:rsidRPr="0059347E">
              <w:rPr>
                <w:rFonts w:eastAsia="Times New Roman" w:cs="Times New Roman"/>
                <w:sz w:val="24"/>
                <w:szCs w:val="24"/>
              </w:rPr>
              <w:t>.</w:t>
            </w:r>
          </w:p>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i/>
                <w:iCs/>
                <w:sz w:val="24"/>
                <w:szCs w:val="24"/>
              </w:rPr>
              <w:t>На выбор или факультативно</w:t>
            </w:r>
            <w:r w:rsidRPr="0059347E">
              <w:rPr>
                <w:rFonts w:eastAsia="Times New Roman" w:cs="Times New Roman"/>
                <w:sz w:val="24"/>
                <w:szCs w:val="24"/>
              </w:rPr>
              <w:t>:</w:t>
            </w:r>
          </w:p>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 xml:space="preserve">Просмотр фильма/ мультфильма, рассказывающего о символике фольклорного праздника. </w:t>
            </w:r>
          </w:p>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Посещение театра, театрализованного представления.</w:t>
            </w:r>
          </w:p>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Участие в народных гуляньях на улицах родного города, посёлка</w:t>
            </w:r>
          </w:p>
        </w:tc>
      </w:tr>
      <w:tr w:rsidR="00F44159" w:rsidRPr="0059347E" w:rsidTr="00161D4A">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 xml:space="preserve">Ж) </w:t>
            </w:r>
            <w:r w:rsidRPr="0059347E">
              <w:rPr>
                <w:rFonts w:eastAsia="Times New Roman" w:cs="Times New Roman"/>
                <w:sz w:val="24"/>
                <w:szCs w:val="24"/>
              </w:rPr>
              <w:b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Первые артисты, народный театр</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 xml:space="preserve">Скоморохи. </w:t>
            </w:r>
            <w:r w:rsidRPr="0059347E">
              <w:rPr>
                <w:rFonts w:eastAsia="Times New Roman" w:cs="Times New Roman"/>
                <w:sz w:val="24"/>
                <w:szCs w:val="24"/>
              </w:rPr>
              <w:br/>
            </w:r>
            <w:r w:rsidRPr="0059347E">
              <w:rPr>
                <w:rFonts w:eastAsia="Times New Roman" w:cs="Times New Roman"/>
                <w:spacing w:val="-1"/>
                <w:sz w:val="24"/>
                <w:szCs w:val="24"/>
              </w:rPr>
              <w:t>Ярмарочный балаган.</w:t>
            </w:r>
            <w:r w:rsidRPr="0059347E">
              <w:rPr>
                <w:rFonts w:eastAsia="Times New Roman" w:cs="Times New Roman"/>
                <w:sz w:val="24"/>
                <w:szCs w:val="24"/>
              </w:rPr>
              <w:t xml:space="preserve"> Вертеп</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Чтение учебных, справочных текстов по теме. Диалог с учителем.</w:t>
            </w:r>
          </w:p>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Разучивание, исполнение скоморошин.</w:t>
            </w:r>
          </w:p>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i/>
                <w:iCs/>
                <w:sz w:val="24"/>
                <w:szCs w:val="24"/>
              </w:rPr>
              <w:t>На выбор или факультативно</w:t>
            </w:r>
            <w:r w:rsidRPr="0059347E">
              <w:rPr>
                <w:rFonts w:eastAsia="Times New Roman" w:cs="Times New Roman"/>
                <w:sz w:val="24"/>
                <w:szCs w:val="24"/>
              </w:rPr>
              <w:t>:</w:t>
            </w:r>
          </w:p>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Просмотр фильма/ мультфильма, фрагмента музыкального спектакля. Творческий проект — театрализованная постановка</w:t>
            </w:r>
          </w:p>
        </w:tc>
      </w:tr>
      <w:tr w:rsidR="00F44159" w:rsidRPr="0059347E" w:rsidTr="00161D4A">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 xml:space="preserve">З) </w:t>
            </w:r>
            <w:r w:rsidRPr="0059347E">
              <w:rPr>
                <w:rFonts w:eastAsia="Times New Roman" w:cs="Times New Roman"/>
                <w:sz w:val="24"/>
                <w:szCs w:val="24"/>
              </w:rPr>
              <w:br/>
              <w:t>2—8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Фольклор народов России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Музыкальные традиции, особенности народной музыки республик Российской Федерации</w:t>
            </w:r>
            <w:r w:rsidRPr="0059347E">
              <w:rPr>
                <w:rFonts w:eastAsia="Times New Roman" w:cs="Times New Roman"/>
                <w:position w:val="4"/>
                <w:sz w:val="24"/>
                <w:szCs w:val="24"/>
              </w:rPr>
              <w:t>3</w:t>
            </w:r>
            <w:r w:rsidRPr="0059347E">
              <w:rPr>
                <w:rFonts w:eastAsia="Times New Roman" w:cs="Times New Roman"/>
                <w:sz w:val="24"/>
                <w:szCs w:val="24"/>
              </w:rPr>
              <w:t xml:space="preserve">. </w:t>
            </w:r>
            <w:r w:rsidRPr="0059347E">
              <w:rPr>
                <w:rFonts w:eastAsia="Times New Roman" w:cs="Times New Roman"/>
                <w:sz w:val="24"/>
                <w:szCs w:val="24"/>
              </w:rPr>
              <w:br/>
              <w:t xml:space="preserve">Жанры, интонации, музыкальные </w:t>
            </w:r>
            <w:r w:rsidRPr="0059347E">
              <w:rPr>
                <w:rFonts w:eastAsia="Times New Roman" w:cs="Times New Roman"/>
                <w:sz w:val="24"/>
                <w:szCs w:val="24"/>
              </w:rPr>
              <w:br/>
              <w:t xml:space="preserve">инструменты, </w:t>
            </w:r>
            <w:r w:rsidRPr="0059347E">
              <w:rPr>
                <w:rFonts w:eastAsia="Times New Roman" w:cs="Times New Roman"/>
                <w:sz w:val="24"/>
                <w:szCs w:val="24"/>
              </w:rPr>
              <w:br/>
              <w:t>музыканты-исполнители</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Знакомство с особенностями музыкального фольклора различных народностей Российской Федерации. Определение характерных черт, характеристика типичных элементов музыкального языка (ритм, лад, интонации).</w:t>
            </w:r>
          </w:p>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Разучивание песен, танцев, импровизация ритмических аккомпанементов на ударных инструментах.</w:t>
            </w:r>
          </w:p>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i/>
                <w:iCs/>
                <w:sz w:val="24"/>
                <w:szCs w:val="24"/>
              </w:rPr>
              <w:t>На выбор или факультативно</w:t>
            </w:r>
            <w:r w:rsidRPr="0059347E">
              <w:rPr>
                <w:rFonts w:eastAsia="Times New Roman" w:cs="Times New Roman"/>
                <w:sz w:val="24"/>
                <w:szCs w:val="24"/>
              </w:rPr>
              <w:t>:</w:t>
            </w:r>
          </w:p>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Исполнение на клавишных или духовых инструментах мелодий народных песен, прослеживание мелодии по нотной записи.</w:t>
            </w:r>
          </w:p>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Творческие, исследовательские проекты, школьные фестивали, посвящённые музыкальному творчеству народов России</w:t>
            </w:r>
          </w:p>
        </w:tc>
      </w:tr>
      <w:tr w:rsidR="00F44159" w:rsidRPr="0059347E" w:rsidTr="00161D4A">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 xml:space="preserve">И) </w:t>
            </w:r>
            <w:r w:rsidRPr="0059347E">
              <w:rPr>
                <w:rFonts w:eastAsia="Times New Roman" w:cs="Times New Roman"/>
                <w:sz w:val="24"/>
                <w:szCs w:val="24"/>
              </w:rPr>
              <w:br/>
              <w:t>2—8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Фольклор в творчестве профессиональных музыкантов</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 xml:space="preserve">Собиратели </w:t>
            </w:r>
            <w:r w:rsidRPr="0059347E">
              <w:rPr>
                <w:rFonts w:eastAsia="Times New Roman" w:cs="Times New Roman"/>
                <w:sz w:val="24"/>
                <w:szCs w:val="24"/>
              </w:rPr>
              <w:br/>
              <w:t xml:space="preserve">фольклора. </w:t>
            </w:r>
            <w:r w:rsidRPr="0059347E">
              <w:rPr>
                <w:rFonts w:eastAsia="Times New Roman" w:cs="Times New Roman"/>
                <w:sz w:val="24"/>
                <w:szCs w:val="24"/>
              </w:rPr>
              <w:br/>
              <w:t xml:space="preserve">Народные мелодии в обработке </w:t>
            </w:r>
            <w:r w:rsidRPr="0059347E">
              <w:rPr>
                <w:rFonts w:eastAsia="Times New Roman" w:cs="Times New Roman"/>
                <w:sz w:val="24"/>
                <w:szCs w:val="24"/>
              </w:rPr>
              <w:br/>
              <w:t xml:space="preserve">композиторов. Народные жанры, интонации </w:t>
            </w:r>
            <w:r w:rsidRPr="0059347E">
              <w:rPr>
                <w:rFonts w:eastAsia="Times New Roman" w:cs="Times New Roman"/>
                <w:sz w:val="24"/>
                <w:szCs w:val="24"/>
              </w:rPr>
              <w:br/>
              <w:t xml:space="preserve">как основа </w:t>
            </w:r>
            <w:r w:rsidRPr="0059347E">
              <w:rPr>
                <w:rFonts w:eastAsia="Times New Roman" w:cs="Times New Roman"/>
                <w:sz w:val="24"/>
                <w:szCs w:val="24"/>
              </w:rPr>
              <w:br/>
              <w:t>для композиторского творчества</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Диалог с учителем о значении фольклористики. Чтение учебных, популярных текстов о собирателях фольклора.</w:t>
            </w:r>
          </w:p>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Слушание музыки, созданной композиторами на основе народных жанров и интонаций. Определение приёмов обработки, развития народных мелодий.</w:t>
            </w:r>
          </w:p>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Разучивание, исполнение народных песен в композиторской обработке. Сравнение звучания одних и тех же мелодий в народном и композиторском варианте. Обсуждение аргументированных оценочных суждений на основе сравнения.</w:t>
            </w:r>
          </w:p>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i/>
                <w:iCs/>
                <w:sz w:val="24"/>
                <w:szCs w:val="24"/>
              </w:rPr>
              <w:t>На выбор или факультативно</w:t>
            </w:r>
            <w:r w:rsidRPr="0059347E">
              <w:rPr>
                <w:rFonts w:eastAsia="Times New Roman" w:cs="Times New Roman"/>
                <w:sz w:val="24"/>
                <w:szCs w:val="24"/>
              </w:rPr>
              <w:t>:</w:t>
            </w:r>
          </w:p>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Аналогии с изобразительным искусством — сравнение фотографий подлинных образцов народных промыслов (гжель, хохлома, городецкая роспись и т. д.) с творчеством современных художников, модельеров, дизайнеров, работающих в соответствующих техниках росписи</w:t>
            </w:r>
          </w:p>
        </w:tc>
      </w:tr>
    </w:tbl>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p>
    <w:p w:rsidR="00F44159" w:rsidRPr="0059347E" w:rsidRDefault="00F44159" w:rsidP="00F44159">
      <w:pPr>
        <w:spacing w:after="160" w:line="259" w:lineRule="auto"/>
        <w:ind w:firstLine="0"/>
        <w:jc w:val="left"/>
        <w:rPr>
          <w:rFonts w:cs="Times New Roman"/>
          <w:sz w:val="24"/>
          <w:szCs w:val="24"/>
        </w:rPr>
      </w:pPr>
      <w:r w:rsidRPr="0059347E">
        <w:rPr>
          <w:rFonts w:cs="Times New Roman"/>
          <w:sz w:val="24"/>
          <w:szCs w:val="24"/>
        </w:rPr>
        <w:br w:type="page"/>
      </w:r>
    </w:p>
    <w:p w:rsidR="00F44159" w:rsidRPr="0059347E" w:rsidRDefault="00F44159" w:rsidP="00F44159">
      <w:pPr>
        <w:keepNext/>
        <w:suppressAutoHyphens/>
        <w:autoSpaceDE w:val="0"/>
        <w:autoSpaceDN w:val="0"/>
        <w:adjustRightInd w:val="0"/>
        <w:spacing w:before="360" w:after="240" w:line="240" w:lineRule="atLeast"/>
        <w:ind w:firstLine="0"/>
        <w:jc w:val="left"/>
        <w:textAlignment w:val="center"/>
        <w:rPr>
          <w:rFonts w:cs="Times New Roman"/>
          <w:b/>
          <w:bCs/>
          <w:position w:val="6"/>
          <w:sz w:val="24"/>
          <w:szCs w:val="24"/>
        </w:rPr>
      </w:pPr>
      <w:r w:rsidRPr="0059347E">
        <w:rPr>
          <w:rFonts w:cs="Times New Roman"/>
          <w:b/>
          <w:bCs/>
          <w:position w:val="6"/>
          <w:sz w:val="24"/>
          <w:szCs w:val="24"/>
        </w:rPr>
        <w:t>Модуль № 3 «Музыка народов мира»</w:t>
      </w:r>
    </w:p>
    <w:p w:rsidR="00F44159" w:rsidRPr="0059347E" w:rsidRDefault="00F44159" w:rsidP="00F44159">
      <w:pPr>
        <w:widowControl w:val="0"/>
        <w:tabs>
          <w:tab w:val="left" w:pos="567"/>
        </w:tabs>
        <w:autoSpaceDE w:val="0"/>
        <w:autoSpaceDN w:val="0"/>
        <w:adjustRightInd w:val="0"/>
        <w:spacing w:line="240" w:lineRule="atLeast"/>
        <w:ind w:right="83" w:firstLine="0"/>
        <w:textAlignment w:val="center"/>
        <w:rPr>
          <w:rFonts w:eastAsia="Times New Roman" w:cs="Times New Roman"/>
          <w:spacing w:val="1"/>
          <w:sz w:val="24"/>
          <w:szCs w:val="24"/>
        </w:rPr>
      </w:pPr>
      <w:r w:rsidRPr="0059347E">
        <w:rPr>
          <w:rFonts w:eastAsia="Times New Roman" w:cs="Times New Roman"/>
          <w:spacing w:val="1"/>
          <w:sz w:val="24"/>
          <w:szCs w:val="24"/>
        </w:rPr>
        <w:t xml:space="preserve">Данный модуль является продолжением и дополнением модуля «Народная музыка России». «Между музыкой моего народа и музыкой других народов нет непереходимых границ» — тезис, выдвинутый Д. Б. Кабалевским во второй половине ХХ века, остаётся по-прежнему актуальным. Интонационная и жанровая близость русского, украинского и белорусского фольклора, межнациональные семьи с кавказскими, среднеазиатскими корнями — это реальная картина культурного разнообразия, сохраняющегося в современной России. </w:t>
      </w:r>
    </w:p>
    <w:p w:rsidR="00F44159" w:rsidRPr="0059347E" w:rsidRDefault="00F44159" w:rsidP="00F44159">
      <w:pPr>
        <w:widowControl w:val="0"/>
        <w:tabs>
          <w:tab w:val="left" w:pos="567"/>
        </w:tabs>
        <w:autoSpaceDE w:val="0"/>
        <w:autoSpaceDN w:val="0"/>
        <w:adjustRightInd w:val="0"/>
        <w:spacing w:line="240" w:lineRule="atLeast"/>
        <w:ind w:right="83" w:firstLine="0"/>
        <w:textAlignment w:val="center"/>
        <w:rPr>
          <w:rFonts w:eastAsia="Times New Roman" w:cs="Times New Roman"/>
          <w:sz w:val="24"/>
          <w:szCs w:val="24"/>
        </w:rPr>
      </w:pPr>
      <w:r w:rsidRPr="0059347E">
        <w:rPr>
          <w:rFonts w:eastAsia="Times New Roman" w:cs="Times New Roman"/>
          <w:sz w:val="24"/>
          <w:szCs w:val="24"/>
        </w:rPr>
        <w:t xml:space="preserve">Не менее важным фактором является принципиальная многомерность современной культуры, вбирающей в себя национальные традиции и стили народов всего мира. Изучение данного модуля в начальной школе соответствует не только современному облику музыкального искусства, но и принципиальным установкам концепции базовых национальных ценностей. Понимание и принятие через освоение произведений искусства — наиболее эффективный способ предупреждения этнических и расовых предрассудков, воспитания уважения к представителям других народов и религий. </w:t>
      </w:r>
    </w:p>
    <w:p w:rsidR="00F44159" w:rsidRPr="0059347E" w:rsidRDefault="00F44159" w:rsidP="00F44159">
      <w:pPr>
        <w:widowControl w:val="0"/>
        <w:tabs>
          <w:tab w:val="left" w:pos="567"/>
        </w:tabs>
        <w:autoSpaceDE w:val="0"/>
        <w:autoSpaceDN w:val="0"/>
        <w:adjustRightInd w:val="0"/>
        <w:spacing w:line="240" w:lineRule="atLeast"/>
        <w:ind w:right="2494" w:firstLine="0"/>
        <w:textAlignment w:val="center"/>
        <w:rPr>
          <w:rFonts w:eastAsia="Times New Roman" w:cs="Times New Roman"/>
          <w:sz w:val="24"/>
          <w:szCs w:val="24"/>
        </w:rPr>
      </w:pPr>
    </w:p>
    <w:tbl>
      <w:tblPr>
        <w:tblW w:w="0" w:type="auto"/>
        <w:tblInd w:w="113" w:type="dxa"/>
        <w:tblLayout w:type="fixed"/>
        <w:tblCellMar>
          <w:left w:w="0" w:type="dxa"/>
          <w:right w:w="0" w:type="dxa"/>
        </w:tblCellMar>
        <w:tblLook w:val="0000"/>
      </w:tblPr>
      <w:tblGrid>
        <w:gridCol w:w="1191"/>
        <w:gridCol w:w="1133"/>
        <w:gridCol w:w="4185"/>
        <w:gridCol w:w="3629"/>
      </w:tblGrid>
      <w:tr w:rsidR="00F44159" w:rsidRPr="0059347E" w:rsidTr="00161D4A">
        <w:trPr>
          <w:trHeight w:val="60"/>
          <w:tblHeader/>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F44159" w:rsidRPr="0059347E" w:rsidRDefault="00F44159" w:rsidP="00F44159">
            <w:pPr>
              <w:tabs>
                <w:tab w:val="left" w:pos="567"/>
              </w:tabs>
              <w:autoSpaceDE w:val="0"/>
              <w:autoSpaceDN w:val="0"/>
              <w:adjustRightInd w:val="0"/>
              <w:spacing w:after="100" w:line="200" w:lineRule="atLeast"/>
              <w:ind w:firstLine="0"/>
              <w:jc w:val="center"/>
              <w:textAlignment w:val="center"/>
              <w:rPr>
                <w:rFonts w:eastAsia="Times New Roman" w:cs="Times New Roman"/>
                <w:b/>
                <w:bCs/>
                <w:sz w:val="24"/>
                <w:szCs w:val="24"/>
              </w:rPr>
            </w:pPr>
            <w:r w:rsidRPr="0059347E">
              <w:rPr>
                <w:rFonts w:eastAsia="Times New Roman" w:cs="Times New Roman"/>
                <w:b/>
                <w:bCs/>
                <w:sz w:val="24"/>
                <w:szCs w:val="24"/>
              </w:rPr>
              <w:t>№ блока, кол-во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F44159" w:rsidRPr="0059347E" w:rsidRDefault="00F44159" w:rsidP="00F44159">
            <w:pPr>
              <w:tabs>
                <w:tab w:val="left" w:pos="567"/>
              </w:tabs>
              <w:autoSpaceDE w:val="0"/>
              <w:autoSpaceDN w:val="0"/>
              <w:adjustRightInd w:val="0"/>
              <w:spacing w:after="100" w:line="200" w:lineRule="atLeast"/>
              <w:ind w:firstLine="0"/>
              <w:jc w:val="center"/>
              <w:textAlignment w:val="center"/>
              <w:rPr>
                <w:rFonts w:eastAsia="Times New Roman" w:cs="Times New Roman"/>
                <w:b/>
                <w:bCs/>
                <w:sz w:val="24"/>
                <w:szCs w:val="24"/>
              </w:rPr>
            </w:pPr>
            <w:r w:rsidRPr="0059347E">
              <w:rPr>
                <w:rFonts w:eastAsia="Times New Roman" w:cs="Times New Roman"/>
                <w:b/>
                <w:bCs/>
                <w:sz w:val="24"/>
                <w:szCs w:val="24"/>
              </w:rPr>
              <w:t>Тема</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F44159" w:rsidRPr="0059347E" w:rsidRDefault="00F44159" w:rsidP="00F44159">
            <w:pPr>
              <w:tabs>
                <w:tab w:val="left" w:pos="567"/>
              </w:tabs>
              <w:autoSpaceDE w:val="0"/>
              <w:autoSpaceDN w:val="0"/>
              <w:adjustRightInd w:val="0"/>
              <w:spacing w:after="100" w:line="200" w:lineRule="atLeast"/>
              <w:ind w:firstLine="0"/>
              <w:jc w:val="center"/>
              <w:textAlignment w:val="center"/>
              <w:rPr>
                <w:rFonts w:eastAsia="Times New Roman" w:cs="Times New Roman"/>
                <w:b/>
                <w:bCs/>
                <w:sz w:val="24"/>
                <w:szCs w:val="24"/>
              </w:rPr>
            </w:pPr>
            <w:r w:rsidRPr="0059347E">
              <w:rPr>
                <w:rFonts w:eastAsia="Times New Roman" w:cs="Times New Roman"/>
                <w:b/>
                <w:bCs/>
                <w:sz w:val="24"/>
                <w:szCs w:val="24"/>
              </w:rPr>
              <w:t>Содержание</w:t>
            </w:r>
          </w:p>
        </w:tc>
        <w:tc>
          <w:tcPr>
            <w:tcW w:w="36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F44159" w:rsidRPr="0059347E" w:rsidRDefault="00F44159" w:rsidP="00F44159">
            <w:pPr>
              <w:tabs>
                <w:tab w:val="left" w:pos="567"/>
              </w:tabs>
              <w:autoSpaceDE w:val="0"/>
              <w:autoSpaceDN w:val="0"/>
              <w:adjustRightInd w:val="0"/>
              <w:spacing w:after="100" w:line="200" w:lineRule="atLeast"/>
              <w:ind w:firstLine="0"/>
              <w:jc w:val="center"/>
              <w:textAlignment w:val="center"/>
              <w:rPr>
                <w:rFonts w:eastAsia="Times New Roman" w:cs="Times New Roman"/>
                <w:b/>
                <w:bCs/>
                <w:sz w:val="24"/>
                <w:szCs w:val="24"/>
              </w:rPr>
            </w:pPr>
            <w:r w:rsidRPr="0059347E">
              <w:rPr>
                <w:rFonts w:eastAsia="Times New Roman" w:cs="Times New Roman"/>
                <w:b/>
                <w:bCs/>
                <w:sz w:val="24"/>
                <w:szCs w:val="24"/>
              </w:rPr>
              <w:t>Виды деятельности обучающихся</w:t>
            </w:r>
          </w:p>
        </w:tc>
      </w:tr>
      <w:tr w:rsidR="00F44159" w:rsidRPr="0059347E" w:rsidTr="00161D4A">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 xml:space="preserve">А) </w:t>
            </w:r>
            <w:r w:rsidRPr="0059347E">
              <w:rPr>
                <w:rFonts w:eastAsia="Times New Roman" w:cs="Times New Roman"/>
                <w:sz w:val="24"/>
                <w:szCs w:val="24"/>
              </w:rPr>
              <w:br/>
              <w:t xml:space="preserve">2—6 уч. часов </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Музыка наших соседей</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Фольклор и музыкальные традиции Белоруссии, Украины, Прибалтики (песни, танцы, обычаи, музыкальные инструменты)</w:t>
            </w:r>
          </w:p>
        </w:tc>
        <w:tc>
          <w:tcPr>
            <w:tcW w:w="3629"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Знакомство с особенностями музыкального фольклора народов других стран. Определение характерных черт, типичных элементов музы-</w:t>
            </w:r>
          </w:p>
        </w:tc>
      </w:tr>
      <w:tr w:rsidR="00F44159" w:rsidRPr="0059347E" w:rsidTr="00161D4A">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 xml:space="preserve">Б) </w:t>
            </w:r>
            <w:r w:rsidRPr="0059347E">
              <w:rPr>
                <w:rFonts w:eastAsia="Times New Roman" w:cs="Times New Roman"/>
                <w:sz w:val="24"/>
                <w:szCs w:val="24"/>
              </w:rPr>
              <w:br/>
              <w:t>2—6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Кавказские мелодии и ритмы</w:t>
            </w:r>
            <w:r w:rsidRPr="0059347E">
              <w:rPr>
                <w:rFonts w:eastAsia="Times New Roman" w:cs="Times New Roman"/>
                <w:position w:val="4"/>
                <w:sz w:val="24"/>
                <w:szCs w:val="24"/>
              </w:rPr>
              <w:t>1</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Музыкальные традиции и праздники, народные инструменты и жанры. Композиторы и музыканты-исполнители Грузии, Армении, Азербайджана</w:t>
            </w:r>
            <w:r w:rsidRPr="0059347E">
              <w:rPr>
                <w:rFonts w:eastAsia="Times New Roman" w:cs="Times New Roman"/>
                <w:position w:val="4"/>
                <w:sz w:val="24"/>
                <w:szCs w:val="24"/>
              </w:rPr>
              <w:t>2</w:t>
            </w:r>
            <w:r w:rsidRPr="0059347E">
              <w:rPr>
                <w:rFonts w:eastAsia="Times New Roman" w:cs="Times New Roman"/>
                <w:sz w:val="24"/>
                <w:szCs w:val="24"/>
              </w:rPr>
              <w:t>. Близость музыкальной культуры этих стран с российскими республиками Северного Кавказа</w:t>
            </w:r>
          </w:p>
        </w:tc>
        <w:tc>
          <w:tcPr>
            <w:tcW w:w="3629"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кального языка (ритм, лад, интонации).</w:t>
            </w:r>
          </w:p>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Знакомство с внешним видом, особенностями исполнения и звучания народных инструментов.</w:t>
            </w:r>
          </w:p>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 xml:space="preserve">Определение на слух тембров инструментов. </w:t>
            </w:r>
          </w:p>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 xml:space="preserve">Классификация на группы духовых, ударных, струнных. </w:t>
            </w:r>
          </w:p>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Музыкальная викторина на знание тембров народных инструментов.</w:t>
            </w:r>
          </w:p>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 xml:space="preserve">Двигательная игра — импровизация-подражание игре на музыкальных инструментах. </w:t>
            </w:r>
          </w:p>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Сравнение интонаций, жанров, ладов, инструментов других народов с фольклорными элементами народов России.</w:t>
            </w:r>
          </w:p>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Разучивание и исполнение песен, танцев, сочинение, импровизация ритмических аккомпанементов к ним (с помощью звучащих жестов или на ударных инструментах).</w:t>
            </w:r>
          </w:p>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i/>
                <w:iCs/>
                <w:sz w:val="24"/>
                <w:szCs w:val="24"/>
              </w:rPr>
              <w:t>На выбор или факультативно</w:t>
            </w:r>
            <w:r w:rsidRPr="0059347E">
              <w:rPr>
                <w:rFonts w:eastAsia="Times New Roman" w:cs="Times New Roman"/>
                <w:sz w:val="24"/>
                <w:szCs w:val="24"/>
              </w:rPr>
              <w:t>:</w:t>
            </w:r>
          </w:p>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Исполнение на клавишных или духовых инструментах народных</w:t>
            </w:r>
          </w:p>
        </w:tc>
      </w:tr>
      <w:tr w:rsidR="00F44159" w:rsidRPr="0059347E" w:rsidTr="00161D4A">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 xml:space="preserve">В) </w:t>
            </w:r>
            <w:r w:rsidRPr="0059347E">
              <w:rPr>
                <w:rFonts w:eastAsia="Times New Roman" w:cs="Times New Roman"/>
                <w:sz w:val="24"/>
                <w:szCs w:val="24"/>
              </w:rPr>
              <w:br/>
              <w:t>2—6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Музыка народов Европы</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Танцевальный и песенный фольклор европейских народов</w:t>
            </w:r>
            <w:r w:rsidRPr="0059347E">
              <w:rPr>
                <w:rFonts w:eastAsia="Times New Roman" w:cs="Times New Roman"/>
                <w:position w:val="4"/>
                <w:sz w:val="24"/>
                <w:szCs w:val="24"/>
              </w:rPr>
              <w:t>3</w:t>
            </w:r>
            <w:r w:rsidRPr="0059347E">
              <w:rPr>
                <w:rFonts w:eastAsia="Times New Roman" w:cs="Times New Roman"/>
                <w:sz w:val="24"/>
                <w:szCs w:val="24"/>
              </w:rPr>
              <w:t>. Канон. Странствующие музыканты. Карнавал</w:t>
            </w:r>
          </w:p>
        </w:tc>
        <w:tc>
          <w:tcPr>
            <w:tcW w:w="3629" w:type="dxa"/>
            <w:vMerge/>
            <w:tcBorders>
              <w:top w:val="single" w:sz="4" w:space="0" w:color="000000"/>
              <w:left w:val="single" w:sz="4" w:space="0" w:color="000000"/>
              <w:bottom w:val="single" w:sz="4" w:space="0" w:color="000000"/>
              <w:right w:val="single" w:sz="4" w:space="0" w:color="000000"/>
            </w:tcBorders>
          </w:tcPr>
          <w:p w:rsidR="00F44159" w:rsidRPr="0059347E" w:rsidRDefault="00F44159" w:rsidP="00F44159">
            <w:pPr>
              <w:widowControl w:val="0"/>
              <w:autoSpaceDE w:val="0"/>
              <w:autoSpaceDN w:val="0"/>
              <w:adjustRightInd w:val="0"/>
              <w:spacing w:line="240" w:lineRule="auto"/>
              <w:ind w:firstLine="0"/>
              <w:jc w:val="left"/>
              <w:rPr>
                <w:rFonts w:cs="Times New Roman"/>
                <w:sz w:val="24"/>
                <w:szCs w:val="24"/>
              </w:rPr>
            </w:pPr>
          </w:p>
        </w:tc>
      </w:tr>
      <w:tr w:rsidR="00F44159" w:rsidRPr="0059347E" w:rsidTr="00161D4A">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 xml:space="preserve">Г) </w:t>
            </w:r>
          </w:p>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2—6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Музыка Испании и Латинской Америки</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Фламенко. Искусство игры на гитаре, кастаньеты, латиноамериканские ударные инструменты. Танцевальные жанры</w:t>
            </w:r>
            <w:r w:rsidRPr="0059347E">
              <w:rPr>
                <w:rFonts w:eastAsia="Times New Roman" w:cs="Times New Roman"/>
                <w:position w:val="4"/>
                <w:sz w:val="24"/>
                <w:szCs w:val="24"/>
              </w:rPr>
              <w:t>4</w:t>
            </w:r>
            <w:r w:rsidRPr="0059347E">
              <w:rPr>
                <w:rFonts w:eastAsia="Times New Roman" w:cs="Times New Roman"/>
                <w:sz w:val="24"/>
                <w:szCs w:val="24"/>
              </w:rPr>
              <w:t>. Профессиональные композиторы и исполнители</w:t>
            </w:r>
            <w:r w:rsidRPr="0059347E">
              <w:rPr>
                <w:rFonts w:eastAsia="Times New Roman" w:cs="Times New Roman"/>
                <w:position w:val="4"/>
                <w:sz w:val="24"/>
                <w:szCs w:val="24"/>
              </w:rPr>
              <w:t>5</w:t>
            </w:r>
          </w:p>
        </w:tc>
        <w:tc>
          <w:tcPr>
            <w:tcW w:w="3629" w:type="dxa"/>
            <w:vMerge/>
            <w:tcBorders>
              <w:top w:val="single" w:sz="4" w:space="0" w:color="000000"/>
              <w:left w:val="single" w:sz="4" w:space="0" w:color="000000"/>
              <w:bottom w:val="single" w:sz="4" w:space="0" w:color="000000"/>
              <w:right w:val="single" w:sz="4" w:space="0" w:color="000000"/>
            </w:tcBorders>
          </w:tcPr>
          <w:p w:rsidR="00F44159" w:rsidRPr="0059347E" w:rsidRDefault="00F44159" w:rsidP="00F44159">
            <w:pPr>
              <w:widowControl w:val="0"/>
              <w:autoSpaceDE w:val="0"/>
              <w:autoSpaceDN w:val="0"/>
              <w:adjustRightInd w:val="0"/>
              <w:spacing w:line="240" w:lineRule="auto"/>
              <w:ind w:firstLine="0"/>
              <w:jc w:val="left"/>
              <w:rPr>
                <w:rFonts w:cs="Times New Roman"/>
                <w:sz w:val="24"/>
                <w:szCs w:val="24"/>
              </w:rPr>
            </w:pPr>
          </w:p>
        </w:tc>
      </w:tr>
      <w:tr w:rsidR="00F44159" w:rsidRPr="0059347E" w:rsidTr="00161D4A">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 xml:space="preserve">Д) </w:t>
            </w:r>
            <w:r w:rsidRPr="0059347E">
              <w:rPr>
                <w:rFonts w:eastAsia="Times New Roman" w:cs="Times New Roman"/>
                <w:sz w:val="24"/>
                <w:szCs w:val="24"/>
              </w:rPr>
              <w:br/>
              <w:t>2—6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Музыка США</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Смешение традиций и культур в музыке Северной Америки. Африканские ритмы, трудовые песни негров. Спиричуэлс. Джаз. Творчество Дж. Гершвина</w:t>
            </w:r>
          </w:p>
        </w:tc>
        <w:tc>
          <w:tcPr>
            <w:tcW w:w="3629" w:type="dxa"/>
            <w:vMerge/>
            <w:tcBorders>
              <w:top w:val="single" w:sz="4" w:space="0" w:color="000000"/>
              <w:left w:val="single" w:sz="4" w:space="0" w:color="000000"/>
              <w:bottom w:val="single" w:sz="4" w:space="0" w:color="000000"/>
              <w:right w:val="single" w:sz="4" w:space="0" w:color="000000"/>
            </w:tcBorders>
          </w:tcPr>
          <w:p w:rsidR="00F44159" w:rsidRPr="0059347E" w:rsidRDefault="00F44159" w:rsidP="00F44159">
            <w:pPr>
              <w:widowControl w:val="0"/>
              <w:autoSpaceDE w:val="0"/>
              <w:autoSpaceDN w:val="0"/>
              <w:adjustRightInd w:val="0"/>
              <w:spacing w:line="240" w:lineRule="auto"/>
              <w:ind w:firstLine="0"/>
              <w:jc w:val="left"/>
              <w:rPr>
                <w:rFonts w:cs="Times New Roman"/>
                <w:sz w:val="24"/>
                <w:szCs w:val="24"/>
              </w:rPr>
            </w:pPr>
          </w:p>
        </w:tc>
      </w:tr>
      <w:tr w:rsidR="00F44159" w:rsidRPr="0059347E" w:rsidTr="00161D4A">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 xml:space="preserve">Е) </w:t>
            </w:r>
          </w:p>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2—6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Музыка Японии и Китая</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Древние истоки музыкальной культуры стран Юго-Восточной Азии. Императорские церемонии, музыкальные инструменты. Пентатоника</w:t>
            </w:r>
          </w:p>
        </w:tc>
        <w:tc>
          <w:tcPr>
            <w:tcW w:w="3629" w:type="dxa"/>
            <w:vMerge/>
            <w:tcBorders>
              <w:top w:val="single" w:sz="4" w:space="0" w:color="000000"/>
              <w:left w:val="single" w:sz="4" w:space="0" w:color="000000"/>
              <w:bottom w:val="single" w:sz="4" w:space="0" w:color="000000"/>
              <w:right w:val="single" w:sz="4" w:space="0" w:color="000000"/>
            </w:tcBorders>
          </w:tcPr>
          <w:p w:rsidR="00F44159" w:rsidRPr="0059347E" w:rsidRDefault="00F44159" w:rsidP="00F44159">
            <w:pPr>
              <w:widowControl w:val="0"/>
              <w:autoSpaceDE w:val="0"/>
              <w:autoSpaceDN w:val="0"/>
              <w:adjustRightInd w:val="0"/>
              <w:spacing w:line="240" w:lineRule="auto"/>
              <w:ind w:firstLine="0"/>
              <w:jc w:val="left"/>
              <w:rPr>
                <w:rFonts w:cs="Times New Roman"/>
                <w:sz w:val="24"/>
                <w:szCs w:val="24"/>
              </w:rPr>
            </w:pPr>
          </w:p>
        </w:tc>
      </w:tr>
      <w:tr w:rsidR="00F44159" w:rsidRPr="0059347E" w:rsidTr="00161D4A">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 xml:space="preserve">Ж) </w:t>
            </w:r>
          </w:p>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2—6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Музыка Средней Азии</w:t>
            </w:r>
            <w:r w:rsidRPr="0059347E">
              <w:rPr>
                <w:rFonts w:eastAsia="Times New Roman" w:cs="Times New Roman"/>
                <w:position w:val="4"/>
                <w:sz w:val="24"/>
                <w:szCs w:val="24"/>
              </w:rPr>
              <w:t>6</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Музыкальные традиции и праздники, народные инструменты и современные исполнители Казахстана, Киргизии, и других стран региона</w:t>
            </w:r>
          </w:p>
        </w:tc>
        <w:tc>
          <w:tcPr>
            <w:tcW w:w="3629"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мелодий, прослеживание их по нотной записи.</w:t>
            </w:r>
          </w:p>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Творческие, исследовательские проекты, школьные фестивали, посвящённые музыкальной культуре народов мира</w:t>
            </w:r>
          </w:p>
        </w:tc>
      </w:tr>
      <w:tr w:rsidR="00F44159" w:rsidRPr="0059347E" w:rsidTr="00161D4A">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 xml:space="preserve">З) </w:t>
            </w:r>
          </w:p>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2—6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Певец своего народа</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Интонации народной музыки в творчестве зарубежных композиторов — ярких представителей национального музыкального стиля своей страны</w:t>
            </w:r>
            <w:r w:rsidRPr="0059347E">
              <w:rPr>
                <w:rFonts w:eastAsia="Times New Roman" w:cs="Times New Roman"/>
                <w:position w:val="4"/>
                <w:sz w:val="24"/>
                <w:szCs w:val="24"/>
              </w:rPr>
              <w:t>7</w:t>
            </w:r>
          </w:p>
        </w:tc>
        <w:tc>
          <w:tcPr>
            <w:tcW w:w="3629"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Знакомство с творчеством композиторов. Сравнение их сочинений с народной музыкой. Определение формы, принципа развития фольк-</w:t>
            </w:r>
          </w:p>
        </w:tc>
      </w:tr>
      <w:tr w:rsidR="00F44159" w:rsidRPr="0059347E" w:rsidTr="00161D4A">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 xml:space="preserve">И) </w:t>
            </w:r>
          </w:p>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2—6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Диалог культур</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 xml:space="preserve">Культурные связи между музыкантами разных стран. </w:t>
            </w:r>
          </w:p>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Образы, интонации фольклора других народов и стран в музыке отечественных и зарубежных композиторов (в том числе образы других культур в музыке русских композиторов и русские музыкальные цитаты в творчестве зарубежных композиторов)</w:t>
            </w:r>
          </w:p>
        </w:tc>
        <w:tc>
          <w:tcPr>
            <w:tcW w:w="36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лорного музыкального материала.</w:t>
            </w:r>
          </w:p>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Вокализация наиболее ярких тем инструментальных сочинений.</w:t>
            </w:r>
          </w:p>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Разучивание, исполнение доступных вокальных сочинений.</w:t>
            </w:r>
          </w:p>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i/>
                <w:iCs/>
                <w:sz w:val="24"/>
                <w:szCs w:val="24"/>
              </w:rPr>
              <w:t>На выбор или факультативно</w:t>
            </w:r>
            <w:r w:rsidRPr="0059347E">
              <w:rPr>
                <w:rFonts w:eastAsia="Times New Roman" w:cs="Times New Roman"/>
                <w:sz w:val="24"/>
                <w:szCs w:val="24"/>
              </w:rPr>
              <w:t>:</w:t>
            </w:r>
          </w:p>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Исполнение на клавишных или духовых инструментах композиторских мелодий, прослеживание их по нотной записи.</w:t>
            </w:r>
          </w:p>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Творческие, исследовательские проекты, посвящённые выдающимся композиторам</w:t>
            </w:r>
          </w:p>
        </w:tc>
      </w:tr>
    </w:tbl>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p>
    <w:p w:rsidR="00F44159" w:rsidRPr="0059347E" w:rsidRDefault="00F44159" w:rsidP="00F44159">
      <w:pPr>
        <w:spacing w:after="160" w:line="259" w:lineRule="auto"/>
        <w:ind w:firstLine="0"/>
        <w:jc w:val="left"/>
        <w:rPr>
          <w:rFonts w:cs="Times New Roman"/>
          <w:sz w:val="24"/>
          <w:szCs w:val="24"/>
        </w:rPr>
      </w:pPr>
      <w:r w:rsidRPr="0059347E">
        <w:rPr>
          <w:rFonts w:cs="Times New Roman"/>
          <w:sz w:val="24"/>
          <w:szCs w:val="24"/>
        </w:rPr>
        <w:br w:type="page"/>
      </w:r>
    </w:p>
    <w:p w:rsidR="00F44159" w:rsidRPr="0059347E" w:rsidRDefault="00F44159" w:rsidP="00F44159">
      <w:pPr>
        <w:keepNext/>
        <w:suppressAutoHyphens/>
        <w:autoSpaceDE w:val="0"/>
        <w:autoSpaceDN w:val="0"/>
        <w:adjustRightInd w:val="0"/>
        <w:spacing w:before="360" w:after="240" w:line="240" w:lineRule="atLeast"/>
        <w:ind w:firstLine="0"/>
        <w:jc w:val="left"/>
        <w:textAlignment w:val="center"/>
        <w:rPr>
          <w:rFonts w:cs="Times New Roman"/>
          <w:b/>
          <w:bCs/>
          <w:position w:val="6"/>
          <w:sz w:val="24"/>
          <w:szCs w:val="24"/>
        </w:rPr>
      </w:pPr>
      <w:r w:rsidRPr="0059347E">
        <w:rPr>
          <w:rFonts w:cs="Times New Roman"/>
          <w:b/>
          <w:bCs/>
          <w:position w:val="6"/>
          <w:sz w:val="24"/>
          <w:szCs w:val="24"/>
        </w:rPr>
        <w:t>Модуль № 4 «Духовная музыка»</w:t>
      </w:r>
    </w:p>
    <w:p w:rsidR="00F44159" w:rsidRPr="0059347E" w:rsidRDefault="00F44159" w:rsidP="00F44159">
      <w:pPr>
        <w:widowControl w:val="0"/>
        <w:tabs>
          <w:tab w:val="left" w:pos="567"/>
        </w:tabs>
        <w:autoSpaceDE w:val="0"/>
        <w:autoSpaceDN w:val="0"/>
        <w:adjustRightInd w:val="0"/>
        <w:spacing w:after="142" w:line="240" w:lineRule="atLeast"/>
        <w:ind w:right="83" w:firstLine="0"/>
        <w:textAlignment w:val="center"/>
        <w:rPr>
          <w:rFonts w:eastAsia="Times New Roman" w:cs="Times New Roman"/>
          <w:sz w:val="24"/>
          <w:szCs w:val="24"/>
        </w:rPr>
      </w:pPr>
      <w:r w:rsidRPr="0059347E">
        <w:rPr>
          <w:rFonts w:eastAsia="Times New Roman" w:cs="Times New Roman"/>
          <w:sz w:val="24"/>
          <w:szCs w:val="24"/>
        </w:rPr>
        <w:t>Музыкальная культура Европы и России на протяжении нескольких столетий была представлена тремя главными направлениями — музыкой народной, духовной и светской. В рамках религиозной культуры были созданы подлинные шедевры музыкального искусства. Изучение данного модуля поддерживает баланс, позволяет в рамках календарно-тематического планирования представить обучающимся максимально широкую сферу бытования музыкального искусства (варианты № 1, 3). Однако знакомство с отдельными произведениями, шедеврами духовной музыки возможно и в рамках изучения других модулей (вариант № 2).</w:t>
      </w:r>
    </w:p>
    <w:tbl>
      <w:tblPr>
        <w:tblW w:w="10138" w:type="dxa"/>
        <w:tblInd w:w="113" w:type="dxa"/>
        <w:tblLayout w:type="fixed"/>
        <w:tblCellMar>
          <w:left w:w="0" w:type="dxa"/>
          <w:right w:w="0" w:type="dxa"/>
        </w:tblCellMar>
        <w:tblLook w:val="0000"/>
      </w:tblPr>
      <w:tblGrid>
        <w:gridCol w:w="1191"/>
        <w:gridCol w:w="1133"/>
        <w:gridCol w:w="2211"/>
        <w:gridCol w:w="5603"/>
      </w:tblGrid>
      <w:tr w:rsidR="00F44159" w:rsidRPr="0059347E" w:rsidTr="00161D4A">
        <w:trPr>
          <w:trHeight w:val="226"/>
          <w:tblHeader/>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F44159" w:rsidRPr="0059347E" w:rsidRDefault="00F44159" w:rsidP="00F44159">
            <w:pPr>
              <w:tabs>
                <w:tab w:val="left" w:pos="567"/>
              </w:tabs>
              <w:autoSpaceDE w:val="0"/>
              <w:autoSpaceDN w:val="0"/>
              <w:adjustRightInd w:val="0"/>
              <w:spacing w:after="100" w:line="200" w:lineRule="atLeast"/>
              <w:ind w:firstLine="0"/>
              <w:jc w:val="center"/>
              <w:textAlignment w:val="center"/>
              <w:rPr>
                <w:rFonts w:eastAsia="Times New Roman" w:cs="Times New Roman"/>
                <w:b/>
                <w:bCs/>
                <w:sz w:val="24"/>
                <w:szCs w:val="24"/>
              </w:rPr>
            </w:pPr>
            <w:r w:rsidRPr="0059347E">
              <w:rPr>
                <w:rFonts w:eastAsia="Times New Roman" w:cs="Times New Roman"/>
                <w:b/>
                <w:bCs/>
                <w:sz w:val="24"/>
                <w:szCs w:val="24"/>
              </w:rPr>
              <w:t>№ блока, кол-во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F44159" w:rsidRPr="0059347E" w:rsidRDefault="00F44159" w:rsidP="00F44159">
            <w:pPr>
              <w:tabs>
                <w:tab w:val="left" w:pos="567"/>
              </w:tabs>
              <w:autoSpaceDE w:val="0"/>
              <w:autoSpaceDN w:val="0"/>
              <w:adjustRightInd w:val="0"/>
              <w:spacing w:after="100" w:line="200" w:lineRule="atLeast"/>
              <w:ind w:firstLine="0"/>
              <w:jc w:val="center"/>
              <w:textAlignment w:val="center"/>
              <w:rPr>
                <w:rFonts w:eastAsia="Times New Roman" w:cs="Times New Roman"/>
                <w:b/>
                <w:bCs/>
                <w:sz w:val="24"/>
                <w:szCs w:val="24"/>
              </w:rPr>
            </w:pPr>
            <w:r w:rsidRPr="0059347E">
              <w:rPr>
                <w:rFonts w:eastAsia="Times New Roman" w:cs="Times New Roman"/>
                <w:b/>
                <w:bCs/>
                <w:sz w:val="24"/>
                <w:szCs w:val="24"/>
              </w:rPr>
              <w:t>Тема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F44159" w:rsidRPr="0059347E" w:rsidRDefault="00F44159" w:rsidP="00F44159">
            <w:pPr>
              <w:tabs>
                <w:tab w:val="left" w:pos="567"/>
              </w:tabs>
              <w:autoSpaceDE w:val="0"/>
              <w:autoSpaceDN w:val="0"/>
              <w:adjustRightInd w:val="0"/>
              <w:spacing w:after="100" w:line="200" w:lineRule="atLeast"/>
              <w:ind w:firstLine="0"/>
              <w:jc w:val="center"/>
              <w:textAlignment w:val="center"/>
              <w:rPr>
                <w:rFonts w:eastAsia="Times New Roman" w:cs="Times New Roman"/>
                <w:b/>
                <w:bCs/>
                <w:sz w:val="24"/>
                <w:szCs w:val="24"/>
              </w:rPr>
            </w:pPr>
            <w:r w:rsidRPr="0059347E">
              <w:rPr>
                <w:rFonts w:eastAsia="Times New Roman" w:cs="Times New Roman"/>
                <w:b/>
                <w:bCs/>
                <w:sz w:val="24"/>
                <w:szCs w:val="24"/>
              </w:rPr>
              <w:t>Содержание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F44159" w:rsidRPr="0059347E" w:rsidRDefault="00F44159" w:rsidP="00F44159">
            <w:pPr>
              <w:tabs>
                <w:tab w:val="left" w:pos="567"/>
              </w:tabs>
              <w:autoSpaceDE w:val="0"/>
              <w:autoSpaceDN w:val="0"/>
              <w:adjustRightInd w:val="0"/>
              <w:spacing w:after="100" w:line="200" w:lineRule="atLeast"/>
              <w:ind w:firstLine="0"/>
              <w:jc w:val="center"/>
              <w:textAlignment w:val="center"/>
              <w:rPr>
                <w:rFonts w:eastAsia="Times New Roman" w:cs="Times New Roman"/>
                <w:b/>
                <w:bCs/>
                <w:sz w:val="24"/>
                <w:szCs w:val="24"/>
              </w:rPr>
            </w:pPr>
            <w:r w:rsidRPr="0059347E">
              <w:rPr>
                <w:rFonts w:eastAsia="Times New Roman" w:cs="Times New Roman"/>
                <w:b/>
                <w:bCs/>
                <w:sz w:val="24"/>
                <w:szCs w:val="24"/>
              </w:rPr>
              <w:t>Виды деятельности обучающихся</w:t>
            </w:r>
          </w:p>
        </w:tc>
      </w:tr>
      <w:tr w:rsidR="00F44159" w:rsidRPr="0059347E" w:rsidTr="00161D4A">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А)</w:t>
            </w:r>
          </w:p>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Звучание храма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 xml:space="preserve">Колокола. </w:t>
            </w:r>
            <w:r w:rsidRPr="0059347E">
              <w:rPr>
                <w:rFonts w:eastAsia="Times New Roman" w:cs="Times New Roman"/>
                <w:sz w:val="24"/>
                <w:szCs w:val="24"/>
              </w:rPr>
              <w:br/>
              <w:t>Колокольные звоны (благовест, трезвон и др.).</w:t>
            </w:r>
          </w:p>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 xml:space="preserve">Звонарские </w:t>
            </w:r>
            <w:r w:rsidRPr="0059347E">
              <w:rPr>
                <w:rFonts w:eastAsia="Times New Roman" w:cs="Times New Roman"/>
                <w:sz w:val="24"/>
                <w:szCs w:val="24"/>
              </w:rPr>
              <w:br/>
              <w:t xml:space="preserve">приговорки. </w:t>
            </w:r>
            <w:r w:rsidRPr="0059347E">
              <w:rPr>
                <w:rFonts w:eastAsia="Times New Roman" w:cs="Times New Roman"/>
                <w:sz w:val="24"/>
                <w:szCs w:val="24"/>
              </w:rPr>
              <w:br/>
              <w:t>Колокольность в музыке русских композиторов</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Обобщение жизненного опыта, связанного со звучанием колоколов. Диалог с учителем о традициях изготовления колоколов, значении колокольного звона. Знакомство с видами колокольных звонов.</w:t>
            </w:r>
          </w:p>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Слушание музыки русских композиторов</w:t>
            </w:r>
            <w:r w:rsidRPr="0059347E">
              <w:rPr>
                <w:rFonts w:eastAsia="Times New Roman" w:cs="Times New Roman"/>
                <w:position w:val="4"/>
                <w:sz w:val="24"/>
                <w:szCs w:val="24"/>
              </w:rPr>
              <w:t>1</w:t>
            </w:r>
            <w:r w:rsidRPr="0059347E">
              <w:rPr>
                <w:rFonts w:eastAsia="Times New Roman" w:cs="Times New Roman"/>
                <w:sz w:val="24"/>
                <w:szCs w:val="24"/>
              </w:rPr>
              <w:t xml:space="preserve"> с ярко выраженным изобразительным элементом колокольности. Выявление, обсуждение характера, выразительных средств, использованных композитором.</w:t>
            </w:r>
          </w:p>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Двигательная импровизация — имитация движений звонаря на колокольне.</w:t>
            </w:r>
          </w:p>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Ритмические и артикуляционные упражнения на основе звонарских приговорок.</w:t>
            </w:r>
          </w:p>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i/>
                <w:iCs/>
                <w:sz w:val="24"/>
                <w:szCs w:val="24"/>
              </w:rPr>
              <w:t>На выбор или факультативно</w:t>
            </w:r>
            <w:r w:rsidRPr="0059347E">
              <w:rPr>
                <w:rFonts w:eastAsia="Times New Roman" w:cs="Times New Roman"/>
                <w:sz w:val="24"/>
                <w:szCs w:val="24"/>
              </w:rPr>
              <w:t>:</w:t>
            </w:r>
          </w:p>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Просмотр документального фильма о колоколах.</w:t>
            </w:r>
          </w:p>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Сочинение, исполнение на фортепиано, синтезаторе или металлофонах композиции (импровизации), имитирующей звучание колоколов</w:t>
            </w:r>
          </w:p>
        </w:tc>
      </w:tr>
      <w:tr w:rsidR="00F44159" w:rsidRPr="0059347E" w:rsidTr="00161D4A">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Б)</w:t>
            </w:r>
          </w:p>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Песни верующих</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 xml:space="preserve">Молитва, хорал, песнопение, </w:t>
            </w:r>
            <w:r w:rsidRPr="0059347E">
              <w:rPr>
                <w:rFonts w:eastAsia="Times New Roman" w:cs="Times New Roman"/>
                <w:sz w:val="24"/>
                <w:szCs w:val="24"/>
              </w:rPr>
              <w:br/>
              <w:t>духовный стих.</w:t>
            </w:r>
          </w:p>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Образы духовной музыки в творчестве композиторов-классиков</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Слушание, разучивание, исполнение вокальных произведений религиозного содержания. Диалог с учителем о характере музыки, манере исполнения, выразительных средствах.</w:t>
            </w:r>
          </w:p>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Знакомство с произведениями светской музыки, в которых воплощены молитвенные интонации, используется хоральный склад звучания.</w:t>
            </w:r>
          </w:p>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i/>
                <w:iCs/>
                <w:sz w:val="24"/>
                <w:szCs w:val="24"/>
              </w:rPr>
              <w:t>На выбор или факультативно</w:t>
            </w:r>
            <w:r w:rsidRPr="0059347E">
              <w:rPr>
                <w:rFonts w:eastAsia="Times New Roman" w:cs="Times New Roman"/>
                <w:sz w:val="24"/>
                <w:szCs w:val="24"/>
              </w:rPr>
              <w:t>:</w:t>
            </w:r>
          </w:p>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Просмотр документального фильма о значении молитвы.</w:t>
            </w:r>
          </w:p>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Рисование по мотивам прослушанных музыкальных произведений</w:t>
            </w:r>
          </w:p>
        </w:tc>
      </w:tr>
      <w:tr w:rsidR="00F44159" w:rsidRPr="0059347E" w:rsidTr="00161D4A">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В)</w:t>
            </w:r>
          </w:p>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Инструментальная музыка в церкви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Орган и его роль в богослужении. Творчество И. С. Баха</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Чтение учебных и художественных текстов, посвящённых истории создания, устройству органа, его роли в католическом и протестантском богослужении. Ответы на вопросы учителя.</w:t>
            </w:r>
          </w:p>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Слушание органной музыки И. С. Баха. Описание впечатления от восприятия, характеристика музыкально-выразительных средств.</w:t>
            </w:r>
          </w:p>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Игровая имитация особенностей игры на органе (во время слушания).</w:t>
            </w:r>
          </w:p>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Звуковое исследование — исполнение (учителем) на синтезаторе знакомых музыкальных произведений тембром органа. Наблюдение за трансформацией музыкального образа.</w:t>
            </w:r>
          </w:p>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i/>
                <w:iCs/>
                <w:sz w:val="24"/>
                <w:szCs w:val="24"/>
              </w:rPr>
              <w:t>На выбор или факультативно</w:t>
            </w:r>
            <w:r w:rsidRPr="0059347E">
              <w:rPr>
                <w:rFonts w:eastAsia="Times New Roman" w:cs="Times New Roman"/>
                <w:sz w:val="24"/>
                <w:szCs w:val="24"/>
              </w:rPr>
              <w:t>:</w:t>
            </w:r>
          </w:p>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Посещение концерта органной музыки.</w:t>
            </w:r>
          </w:p>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Рассматривание иллюстраций, изображений органа. Проблемная ситуация — выдвижение гипотез о принципах работы этого музыкального инструмента.</w:t>
            </w:r>
          </w:p>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Просмотр познавательного фильма об органе.</w:t>
            </w:r>
          </w:p>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Литературное, художественное творчество на основе музыкальных впечатлений от восприятия органной музыки</w:t>
            </w:r>
          </w:p>
        </w:tc>
      </w:tr>
      <w:tr w:rsidR="00F44159" w:rsidRPr="0059347E" w:rsidTr="00161D4A">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Г)</w:t>
            </w:r>
          </w:p>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Искусство Русской православной церкви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 xml:space="preserve">Музыка в православном храме. </w:t>
            </w:r>
            <w:r w:rsidRPr="0059347E">
              <w:rPr>
                <w:rFonts w:eastAsia="Times New Roman" w:cs="Times New Roman"/>
                <w:sz w:val="24"/>
                <w:szCs w:val="24"/>
              </w:rPr>
              <w:br/>
              <w:t xml:space="preserve">Традиции исполнения, жанры </w:t>
            </w:r>
            <w:r w:rsidRPr="0059347E">
              <w:rPr>
                <w:rFonts w:eastAsia="Times New Roman" w:cs="Times New Roman"/>
                <w:sz w:val="24"/>
                <w:szCs w:val="24"/>
              </w:rPr>
              <w:br/>
              <w:t xml:space="preserve">(тропарь, стихира, величание и др.). Музыка и живопись, посвящённые </w:t>
            </w:r>
            <w:r w:rsidRPr="0059347E">
              <w:rPr>
                <w:rFonts w:eastAsia="Times New Roman" w:cs="Times New Roman"/>
                <w:sz w:val="24"/>
                <w:szCs w:val="24"/>
              </w:rPr>
              <w:br/>
              <w:t>святым. Образы Христа, Богородицы</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Разучивание, исполнение вокальных произведений религиозной тематики, сравнение церковных мелодий и народных песен, мелодий светской музыки.</w:t>
            </w:r>
          </w:p>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Прослеживание исполняемых мелодий по нотной записи. Анализ типа мелодического движения, особенностей ритма, темпа, динамики и т. д.</w:t>
            </w:r>
          </w:p>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Сопоставление произведений музыки и живописи, посвящённых святым, Христу, Богородице.</w:t>
            </w:r>
          </w:p>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i/>
                <w:iCs/>
                <w:sz w:val="24"/>
                <w:szCs w:val="24"/>
              </w:rPr>
              <w:t>На выбор или факультативно</w:t>
            </w:r>
            <w:r w:rsidRPr="0059347E">
              <w:rPr>
                <w:rFonts w:eastAsia="Times New Roman" w:cs="Times New Roman"/>
                <w:sz w:val="24"/>
                <w:szCs w:val="24"/>
              </w:rPr>
              <w:t>:</w:t>
            </w:r>
          </w:p>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Посещение храма.</w:t>
            </w:r>
          </w:p>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Поиск в Интернете информации о Крещении Руси, святых, об иконах</w:t>
            </w:r>
          </w:p>
        </w:tc>
      </w:tr>
      <w:tr w:rsidR="00F44159" w:rsidRPr="0059347E" w:rsidTr="00161D4A">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Д)</w:t>
            </w:r>
          </w:p>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Религиозные праздники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 xml:space="preserve">Праздничная служба, вокальная </w:t>
            </w:r>
            <w:r w:rsidRPr="0059347E">
              <w:rPr>
                <w:rFonts w:eastAsia="Times New Roman" w:cs="Times New Roman"/>
                <w:sz w:val="24"/>
                <w:szCs w:val="24"/>
              </w:rPr>
              <w:br/>
              <w:t>(в том числе хоровая) музыка религиозного содержания</w:t>
            </w:r>
            <w:r w:rsidRPr="0059347E">
              <w:rPr>
                <w:rFonts w:eastAsia="Times New Roman" w:cs="Times New Roman"/>
                <w:position w:val="4"/>
                <w:sz w:val="24"/>
                <w:szCs w:val="24"/>
              </w:rPr>
              <w:t>1</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Слушание музыкальных фрагментов праздничных богослужений, определение характера музыки, её религиозного содержания.</w:t>
            </w:r>
          </w:p>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Разучивание (с опорой на нотный текст), исполнение доступных вокальных произведений духовной музыки.</w:t>
            </w:r>
          </w:p>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i/>
                <w:iCs/>
                <w:sz w:val="24"/>
                <w:szCs w:val="24"/>
              </w:rPr>
              <w:t>На выбор или факультативно</w:t>
            </w:r>
            <w:r w:rsidRPr="0059347E">
              <w:rPr>
                <w:rFonts w:eastAsia="Times New Roman" w:cs="Times New Roman"/>
                <w:sz w:val="24"/>
                <w:szCs w:val="24"/>
              </w:rPr>
              <w:t>:</w:t>
            </w:r>
          </w:p>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Просмотр фильма, посвящённого религиозным праздникам.</w:t>
            </w:r>
          </w:p>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Посещение концерта духовной музыки.</w:t>
            </w:r>
          </w:p>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Исследовательские проекты, посвящённые музыке религиозных праздников</w:t>
            </w:r>
          </w:p>
        </w:tc>
      </w:tr>
    </w:tbl>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p>
    <w:p w:rsidR="00F44159" w:rsidRPr="0059347E" w:rsidRDefault="00F44159" w:rsidP="00F44159">
      <w:pPr>
        <w:spacing w:after="160" w:line="259" w:lineRule="auto"/>
        <w:ind w:firstLine="0"/>
        <w:jc w:val="left"/>
        <w:rPr>
          <w:rFonts w:cs="Times New Roman"/>
          <w:sz w:val="24"/>
          <w:szCs w:val="24"/>
        </w:rPr>
      </w:pPr>
      <w:r w:rsidRPr="0059347E">
        <w:rPr>
          <w:rFonts w:cs="Times New Roman"/>
          <w:sz w:val="24"/>
          <w:szCs w:val="24"/>
        </w:rPr>
        <w:br w:type="page"/>
      </w:r>
    </w:p>
    <w:p w:rsidR="00F44159" w:rsidRPr="0059347E" w:rsidRDefault="00F44159" w:rsidP="00F44159">
      <w:pPr>
        <w:keepNext/>
        <w:suppressAutoHyphens/>
        <w:autoSpaceDE w:val="0"/>
        <w:autoSpaceDN w:val="0"/>
        <w:adjustRightInd w:val="0"/>
        <w:spacing w:before="360" w:after="240" w:line="240" w:lineRule="atLeast"/>
        <w:ind w:firstLine="0"/>
        <w:jc w:val="left"/>
        <w:textAlignment w:val="center"/>
        <w:rPr>
          <w:rFonts w:cs="Times New Roman"/>
          <w:b/>
          <w:bCs/>
          <w:position w:val="6"/>
          <w:sz w:val="24"/>
          <w:szCs w:val="24"/>
        </w:rPr>
      </w:pPr>
      <w:r w:rsidRPr="0059347E">
        <w:rPr>
          <w:rFonts w:cs="Times New Roman"/>
          <w:b/>
          <w:bCs/>
          <w:position w:val="6"/>
          <w:sz w:val="24"/>
          <w:szCs w:val="24"/>
        </w:rPr>
        <w:t>Модуль № 5 «Классическая музыка»</w:t>
      </w:r>
    </w:p>
    <w:p w:rsidR="00F44159" w:rsidRPr="0059347E" w:rsidRDefault="00F44159" w:rsidP="00F44159">
      <w:pPr>
        <w:widowControl w:val="0"/>
        <w:tabs>
          <w:tab w:val="left" w:pos="567"/>
        </w:tabs>
        <w:autoSpaceDE w:val="0"/>
        <w:autoSpaceDN w:val="0"/>
        <w:adjustRightInd w:val="0"/>
        <w:spacing w:after="85" w:line="240" w:lineRule="atLeast"/>
        <w:ind w:right="83" w:firstLine="0"/>
        <w:textAlignment w:val="center"/>
        <w:rPr>
          <w:rFonts w:eastAsia="Times New Roman" w:cs="Times New Roman"/>
          <w:sz w:val="24"/>
          <w:szCs w:val="24"/>
        </w:rPr>
      </w:pPr>
      <w:r w:rsidRPr="0059347E">
        <w:rPr>
          <w:rFonts w:eastAsia="Times New Roman" w:cs="Times New Roman"/>
          <w:sz w:val="24"/>
          <w:szCs w:val="24"/>
        </w:rPr>
        <w:t xml:space="preserve">Данный модуль является одним из важнейших. Шедевры мировой музыкальной классики составляют золотой фонд музыкальной культуры. Проверенные временем образцы камерных и симфонических сочинений позволяют раскрыть перед обучающимися богатую палитру мыслей и чувств, воплощённую в звуках музыкальным гением великих композиторов, воспитывать их музыкальный вкус на подлинно художественных произведениях. </w:t>
      </w:r>
    </w:p>
    <w:p w:rsidR="00F44159" w:rsidRPr="0059347E" w:rsidRDefault="00F44159" w:rsidP="00F44159">
      <w:pPr>
        <w:widowControl w:val="0"/>
        <w:tabs>
          <w:tab w:val="left" w:pos="567"/>
        </w:tabs>
        <w:autoSpaceDE w:val="0"/>
        <w:autoSpaceDN w:val="0"/>
        <w:adjustRightInd w:val="0"/>
        <w:spacing w:after="85" w:line="240" w:lineRule="atLeast"/>
        <w:ind w:right="83" w:firstLine="0"/>
        <w:textAlignment w:val="center"/>
        <w:rPr>
          <w:rFonts w:eastAsia="Times New Roman" w:cs="Times New Roman"/>
          <w:sz w:val="24"/>
          <w:szCs w:val="24"/>
        </w:rPr>
      </w:pPr>
    </w:p>
    <w:tbl>
      <w:tblPr>
        <w:tblW w:w="10138" w:type="dxa"/>
        <w:tblInd w:w="113" w:type="dxa"/>
        <w:tblLayout w:type="fixed"/>
        <w:tblCellMar>
          <w:left w:w="0" w:type="dxa"/>
          <w:right w:w="0" w:type="dxa"/>
        </w:tblCellMar>
        <w:tblLook w:val="0000"/>
      </w:tblPr>
      <w:tblGrid>
        <w:gridCol w:w="1191"/>
        <w:gridCol w:w="1133"/>
        <w:gridCol w:w="2211"/>
        <w:gridCol w:w="5603"/>
      </w:tblGrid>
      <w:tr w:rsidR="00F44159" w:rsidRPr="0059347E" w:rsidTr="00161D4A">
        <w:trPr>
          <w:trHeight w:val="60"/>
          <w:tblHeader/>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F44159" w:rsidRPr="0059347E" w:rsidRDefault="00F44159" w:rsidP="00F44159">
            <w:pPr>
              <w:tabs>
                <w:tab w:val="left" w:pos="567"/>
              </w:tabs>
              <w:autoSpaceDE w:val="0"/>
              <w:autoSpaceDN w:val="0"/>
              <w:adjustRightInd w:val="0"/>
              <w:spacing w:after="100" w:line="200" w:lineRule="atLeast"/>
              <w:ind w:firstLine="0"/>
              <w:jc w:val="center"/>
              <w:textAlignment w:val="center"/>
              <w:rPr>
                <w:rFonts w:eastAsia="Times New Roman" w:cs="Times New Roman"/>
                <w:b/>
                <w:bCs/>
                <w:sz w:val="24"/>
                <w:szCs w:val="24"/>
              </w:rPr>
            </w:pPr>
            <w:r w:rsidRPr="0059347E">
              <w:rPr>
                <w:rFonts w:eastAsia="Times New Roman" w:cs="Times New Roman"/>
                <w:b/>
                <w:bCs/>
                <w:sz w:val="24"/>
                <w:szCs w:val="24"/>
              </w:rPr>
              <w:t>№ блока, кол-во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F44159" w:rsidRPr="0059347E" w:rsidRDefault="00F44159" w:rsidP="00F44159">
            <w:pPr>
              <w:tabs>
                <w:tab w:val="left" w:pos="567"/>
              </w:tabs>
              <w:autoSpaceDE w:val="0"/>
              <w:autoSpaceDN w:val="0"/>
              <w:adjustRightInd w:val="0"/>
              <w:spacing w:after="100" w:line="200" w:lineRule="atLeast"/>
              <w:ind w:firstLine="0"/>
              <w:jc w:val="center"/>
              <w:textAlignment w:val="center"/>
              <w:rPr>
                <w:rFonts w:eastAsia="Times New Roman" w:cs="Times New Roman"/>
                <w:b/>
                <w:bCs/>
                <w:sz w:val="24"/>
                <w:szCs w:val="24"/>
              </w:rPr>
            </w:pPr>
            <w:r w:rsidRPr="0059347E">
              <w:rPr>
                <w:rFonts w:eastAsia="Times New Roman" w:cs="Times New Roman"/>
                <w:b/>
                <w:bCs/>
                <w:sz w:val="24"/>
                <w:szCs w:val="24"/>
              </w:rPr>
              <w:t>Тема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F44159" w:rsidRPr="0059347E" w:rsidRDefault="00F44159" w:rsidP="00F44159">
            <w:pPr>
              <w:tabs>
                <w:tab w:val="left" w:pos="567"/>
              </w:tabs>
              <w:autoSpaceDE w:val="0"/>
              <w:autoSpaceDN w:val="0"/>
              <w:adjustRightInd w:val="0"/>
              <w:spacing w:after="100" w:line="200" w:lineRule="atLeast"/>
              <w:ind w:firstLine="0"/>
              <w:jc w:val="center"/>
              <w:textAlignment w:val="center"/>
              <w:rPr>
                <w:rFonts w:eastAsia="Times New Roman" w:cs="Times New Roman"/>
                <w:b/>
                <w:bCs/>
                <w:sz w:val="24"/>
                <w:szCs w:val="24"/>
              </w:rPr>
            </w:pPr>
            <w:r w:rsidRPr="0059347E">
              <w:rPr>
                <w:rFonts w:eastAsia="Times New Roman" w:cs="Times New Roman"/>
                <w:b/>
                <w:bCs/>
                <w:sz w:val="24"/>
                <w:szCs w:val="24"/>
              </w:rPr>
              <w:t>Содержание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F44159" w:rsidRPr="0059347E" w:rsidRDefault="00F44159" w:rsidP="00F44159">
            <w:pPr>
              <w:tabs>
                <w:tab w:val="left" w:pos="567"/>
              </w:tabs>
              <w:autoSpaceDE w:val="0"/>
              <w:autoSpaceDN w:val="0"/>
              <w:adjustRightInd w:val="0"/>
              <w:spacing w:after="100" w:line="200" w:lineRule="atLeast"/>
              <w:ind w:firstLine="0"/>
              <w:jc w:val="center"/>
              <w:textAlignment w:val="center"/>
              <w:rPr>
                <w:rFonts w:eastAsia="Times New Roman" w:cs="Times New Roman"/>
                <w:b/>
                <w:bCs/>
                <w:sz w:val="24"/>
                <w:szCs w:val="24"/>
              </w:rPr>
            </w:pPr>
            <w:r w:rsidRPr="0059347E">
              <w:rPr>
                <w:rFonts w:eastAsia="Times New Roman" w:cs="Times New Roman"/>
                <w:b/>
                <w:bCs/>
                <w:sz w:val="24"/>
                <w:szCs w:val="24"/>
              </w:rPr>
              <w:t>Виды деятельности обучающихся</w:t>
            </w:r>
          </w:p>
        </w:tc>
      </w:tr>
      <w:tr w:rsidR="00F44159" w:rsidRPr="0059347E" w:rsidTr="00161D4A">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А)</w:t>
            </w:r>
          </w:p>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0,5—1 уч. час</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Композитор — исполнитель — слушатель</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 xml:space="preserve">Кого называют композитором, исполнителем? Нужно ли учиться слушать музыку? </w:t>
            </w:r>
            <w:r w:rsidRPr="0059347E">
              <w:rPr>
                <w:rFonts w:eastAsia="Times New Roman" w:cs="Times New Roman"/>
                <w:sz w:val="24"/>
                <w:szCs w:val="24"/>
              </w:rPr>
              <w:br/>
              <w:t>Что значит «уметь слушать музыку»? Концерт, концертный зал.</w:t>
            </w:r>
          </w:p>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Правила поведения в концертном зале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Просмотр видеозаписи концерта. Слушание музыки, рассматривание иллюстраций. Диалог с учителем по теме занятия. «Я — исполнитель». Игра — имитация исполнительских движений. Игра «Я — композитор» (сочинение небольших попевок, мелодических фраз).</w:t>
            </w:r>
          </w:p>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Освоение правил поведения на концерте</w:t>
            </w:r>
            <w:r w:rsidRPr="0059347E">
              <w:rPr>
                <w:rFonts w:eastAsia="Times New Roman" w:cs="Times New Roman"/>
                <w:position w:val="4"/>
                <w:sz w:val="24"/>
                <w:szCs w:val="24"/>
              </w:rPr>
              <w:t>2</w:t>
            </w:r>
            <w:r w:rsidRPr="0059347E">
              <w:rPr>
                <w:rFonts w:eastAsia="Times New Roman" w:cs="Times New Roman"/>
                <w:sz w:val="24"/>
                <w:szCs w:val="24"/>
              </w:rPr>
              <w:t>.</w:t>
            </w:r>
          </w:p>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i/>
                <w:iCs/>
                <w:sz w:val="24"/>
                <w:szCs w:val="24"/>
              </w:rPr>
              <w:t>На выбор или факультативно</w:t>
            </w:r>
            <w:r w:rsidRPr="0059347E">
              <w:rPr>
                <w:rFonts w:eastAsia="Times New Roman" w:cs="Times New Roman"/>
                <w:sz w:val="24"/>
                <w:szCs w:val="24"/>
              </w:rPr>
              <w:t>:</w:t>
            </w:r>
          </w:p>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«Как на концерте» — выступление учителя или одноклассника, обучающегося в музыкальной школе, с исполнением краткого музыкального произведения.</w:t>
            </w:r>
          </w:p>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Посещение концерта классической музыки</w:t>
            </w:r>
          </w:p>
        </w:tc>
      </w:tr>
      <w:tr w:rsidR="00F44159" w:rsidRPr="0059347E" w:rsidTr="00161D4A">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Б)</w:t>
            </w:r>
          </w:p>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 xml:space="preserve">2—6 </w:t>
            </w:r>
          </w:p>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Композиторы — детям</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 xml:space="preserve">Детская музыка П. И. Чайковского, С. С. Прокофьева, Д. Б. Кабалевского и др. </w:t>
            </w:r>
          </w:p>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Понятие жанра.</w:t>
            </w:r>
          </w:p>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Песня, танец, марш</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 xml:space="preserve">Слушание музыки, определение основного характера, музыкально-выразительных средств, использованных композитором. Подбор эпитетов, иллюстраций к музыке. Определение жанра. </w:t>
            </w:r>
          </w:p>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Музыкальная викторина.</w:t>
            </w:r>
          </w:p>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Вокализация, исполнение мелодий инструментальных пьес со словами. Разучивание, исполнение песен.</w:t>
            </w:r>
          </w:p>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Сочинение ритмических аккомпанементов (с помощью звучащих жестов или ударных и шумовых инструментов) к пьесам маршевого и танцевального характера</w:t>
            </w:r>
          </w:p>
        </w:tc>
      </w:tr>
      <w:tr w:rsidR="00F44159" w:rsidRPr="0059347E" w:rsidTr="00161D4A">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В)</w:t>
            </w:r>
          </w:p>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 xml:space="preserve">2—6 </w:t>
            </w:r>
          </w:p>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Оркестр</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Оркестр — большой коллектив музыкантов. Дирижёр, партитура, репетиция. Жанр концерта — музыкальное соревнование солиста с оркестром</w:t>
            </w:r>
            <w:r w:rsidRPr="0059347E">
              <w:rPr>
                <w:rFonts w:eastAsia="Times New Roman" w:cs="Times New Roman"/>
                <w:position w:val="4"/>
                <w:sz w:val="24"/>
                <w:szCs w:val="24"/>
              </w:rPr>
              <w:t>1</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Слушание музыки в исполнении оркестра. Просмотр видеозаписи. Диалог с учителем о роли дирижёра.</w:t>
            </w:r>
          </w:p>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«Я — дирижёр» — игра — имитация дирижёрских жестов во время звучания музыки.</w:t>
            </w:r>
          </w:p>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pacing w:val="1"/>
                <w:sz w:val="24"/>
                <w:szCs w:val="24"/>
              </w:rPr>
            </w:pPr>
            <w:r w:rsidRPr="0059347E">
              <w:rPr>
                <w:rFonts w:eastAsia="Times New Roman" w:cs="Times New Roman"/>
                <w:spacing w:val="1"/>
                <w:sz w:val="24"/>
                <w:szCs w:val="24"/>
              </w:rPr>
              <w:t>Разучивание и исполнение песен соответствующей тематики.</w:t>
            </w:r>
          </w:p>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pacing w:val="-4"/>
                <w:sz w:val="24"/>
                <w:szCs w:val="24"/>
              </w:rPr>
            </w:pPr>
            <w:r w:rsidRPr="0059347E">
              <w:rPr>
                <w:rFonts w:eastAsia="Times New Roman" w:cs="Times New Roman"/>
                <w:spacing w:val="-4"/>
                <w:sz w:val="24"/>
                <w:szCs w:val="24"/>
              </w:rPr>
              <w:t>Знакомство с принципом расположения партий в партитуре. Разучивание, исполнение (с ориентацией на нотную запись) ритмической партитуры для 2—3 ударных инструментов.</w:t>
            </w:r>
          </w:p>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i/>
                <w:iCs/>
                <w:sz w:val="24"/>
                <w:szCs w:val="24"/>
              </w:rPr>
              <w:t>На выбор или факультативно</w:t>
            </w:r>
            <w:r w:rsidRPr="0059347E">
              <w:rPr>
                <w:rFonts w:eastAsia="Times New Roman" w:cs="Times New Roman"/>
                <w:sz w:val="24"/>
                <w:szCs w:val="24"/>
              </w:rPr>
              <w:t>:</w:t>
            </w:r>
          </w:p>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Работа по группам — сочинение своего варианта ритмической партитуры</w:t>
            </w:r>
          </w:p>
        </w:tc>
      </w:tr>
      <w:tr w:rsidR="00F44159" w:rsidRPr="0059347E" w:rsidTr="00161D4A">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Г)</w:t>
            </w:r>
          </w:p>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 xml:space="preserve">1—2 </w:t>
            </w:r>
          </w:p>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Музыкальные инструменты. Фортепиано</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Рояль и пианино. История изобретения фортепиано, «секрет» названия инструмента (форте + пиано). «Предки» и «наследники» фортепиано (клавесин, синтезатор)</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pacing w:val="-2"/>
                <w:sz w:val="24"/>
                <w:szCs w:val="24"/>
              </w:rPr>
            </w:pPr>
            <w:r w:rsidRPr="0059347E">
              <w:rPr>
                <w:rFonts w:eastAsia="Times New Roman" w:cs="Times New Roman"/>
                <w:spacing w:val="-2"/>
                <w:sz w:val="24"/>
                <w:szCs w:val="24"/>
              </w:rPr>
              <w:t>Знакомство с многообразием красок фортепиано. Слушание фортепианных пьес в исполнении известных пианистов.</w:t>
            </w:r>
          </w:p>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«Я — пианист» — игра — имитация исполнительских движений во время звучания музыки.</w:t>
            </w:r>
          </w:p>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Слушание детских пьес на фортепиано в исполнении учителя. Демонстрация возможностей инструмента (исполнение одной и той же пьесы тихо и громко, в разных регистрах, разными штрихами). Игра на фортепиано в ансамбле с учителем</w:t>
            </w:r>
            <w:r w:rsidRPr="0059347E">
              <w:rPr>
                <w:rFonts w:eastAsia="Times New Roman" w:cs="Times New Roman"/>
                <w:position w:val="4"/>
                <w:sz w:val="24"/>
                <w:szCs w:val="24"/>
              </w:rPr>
              <w:t>2</w:t>
            </w:r>
            <w:r w:rsidRPr="0059347E">
              <w:rPr>
                <w:rFonts w:eastAsia="Times New Roman" w:cs="Times New Roman"/>
                <w:sz w:val="24"/>
                <w:szCs w:val="24"/>
              </w:rPr>
              <w:t>.</w:t>
            </w:r>
          </w:p>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i/>
                <w:iCs/>
                <w:sz w:val="24"/>
                <w:szCs w:val="24"/>
              </w:rPr>
              <w:t>На выбор или факультативно</w:t>
            </w:r>
            <w:r w:rsidRPr="0059347E">
              <w:rPr>
                <w:rFonts w:eastAsia="Times New Roman" w:cs="Times New Roman"/>
                <w:sz w:val="24"/>
                <w:szCs w:val="24"/>
              </w:rPr>
              <w:t>:</w:t>
            </w:r>
          </w:p>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Посещение концерта фортепианной музыки.</w:t>
            </w:r>
          </w:p>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Разбираем инструмент — наглядная демонстрация внутреннего устройства акустического пианино.</w:t>
            </w:r>
          </w:p>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«Паспорт инструмента» — исследовательская работа, предполагающая подсчёт параметров (высота, ширина, количество клавиш, педалей и т. д.)</w:t>
            </w:r>
          </w:p>
        </w:tc>
      </w:tr>
      <w:tr w:rsidR="00F44159" w:rsidRPr="0059347E" w:rsidTr="00161D4A">
        <w:trPr>
          <w:trHeight w:val="60"/>
        </w:trPr>
        <w:tc>
          <w:tcPr>
            <w:tcW w:w="1191" w:type="dxa"/>
            <w:tcBorders>
              <w:top w:val="single" w:sz="4" w:space="0" w:color="000000"/>
              <w:left w:val="single" w:sz="4" w:space="0" w:color="000000"/>
              <w:bottom w:val="single" w:sz="4" w:space="0" w:color="000000"/>
              <w:right w:val="single" w:sz="4" w:space="0" w:color="000000"/>
            </w:tcBorders>
            <w:tcMar>
              <w:top w:w="85" w:type="dxa"/>
              <w:left w:w="113" w:type="dxa"/>
              <w:bottom w:w="99" w:type="dxa"/>
              <w:right w:w="113" w:type="dxa"/>
            </w:tcMar>
          </w:tcPr>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Д)</w:t>
            </w:r>
          </w:p>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 xml:space="preserve">1—2 </w:t>
            </w:r>
          </w:p>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уч. часа</w:t>
            </w:r>
          </w:p>
        </w:tc>
        <w:tc>
          <w:tcPr>
            <w:tcW w:w="1133" w:type="dxa"/>
            <w:tcBorders>
              <w:top w:val="single" w:sz="4" w:space="0" w:color="000000"/>
              <w:left w:val="single" w:sz="4" w:space="0" w:color="000000"/>
              <w:bottom w:val="single" w:sz="4" w:space="0" w:color="000000"/>
              <w:right w:val="single" w:sz="4" w:space="0" w:color="000000"/>
            </w:tcBorders>
            <w:tcMar>
              <w:top w:w="85" w:type="dxa"/>
              <w:left w:w="113" w:type="dxa"/>
              <w:bottom w:w="99" w:type="dxa"/>
              <w:right w:w="113" w:type="dxa"/>
            </w:tcMar>
          </w:tcPr>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Музыкальные инструменты. Флейта</w:t>
            </w:r>
          </w:p>
        </w:tc>
        <w:tc>
          <w:tcPr>
            <w:tcW w:w="2211" w:type="dxa"/>
            <w:tcBorders>
              <w:top w:val="single" w:sz="4" w:space="0" w:color="000000"/>
              <w:left w:val="single" w:sz="4" w:space="0" w:color="000000"/>
              <w:bottom w:val="single" w:sz="4" w:space="0" w:color="000000"/>
              <w:right w:val="single" w:sz="4" w:space="0" w:color="000000"/>
            </w:tcBorders>
            <w:tcMar>
              <w:top w:w="85" w:type="dxa"/>
              <w:left w:w="113" w:type="dxa"/>
              <w:bottom w:w="99" w:type="dxa"/>
              <w:right w:w="113" w:type="dxa"/>
            </w:tcMar>
          </w:tcPr>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Предки современной флейты. Легенда о нимфе Сиринкс. Музыка для флейты соло, флейты в сопровождении фортепиано, оркестра</w:t>
            </w:r>
            <w:r w:rsidRPr="0059347E">
              <w:rPr>
                <w:rFonts w:eastAsia="Times New Roman" w:cs="Times New Roman"/>
                <w:position w:val="4"/>
                <w:sz w:val="24"/>
                <w:szCs w:val="24"/>
              </w:rPr>
              <w:t>3</w:t>
            </w:r>
          </w:p>
        </w:tc>
        <w:tc>
          <w:tcPr>
            <w:tcW w:w="5603" w:type="dxa"/>
            <w:tcBorders>
              <w:top w:val="single" w:sz="4" w:space="0" w:color="000000"/>
              <w:left w:val="single" w:sz="4" w:space="0" w:color="000000"/>
              <w:bottom w:val="single" w:sz="4" w:space="0" w:color="000000"/>
              <w:right w:val="single" w:sz="4" w:space="0" w:color="000000"/>
            </w:tcBorders>
            <w:tcMar>
              <w:top w:w="85" w:type="dxa"/>
              <w:left w:w="113" w:type="dxa"/>
              <w:bottom w:w="99" w:type="dxa"/>
              <w:right w:w="113" w:type="dxa"/>
            </w:tcMar>
          </w:tcPr>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 xml:space="preserve">Знакомство с внешним видом, устройством и тембрами классических музыкальных инструментов. </w:t>
            </w:r>
          </w:p>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Слушание музыкальных фрагментов в исполнении известных музыкантов-инструменталистов.</w:t>
            </w:r>
          </w:p>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pacing w:val="-2"/>
                <w:sz w:val="24"/>
                <w:szCs w:val="24"/>
              </w:rPr>
              <w:t>Чтение учебных текстов, сказок и легенд, рассказывающих о музыкальных инструментах, истории их появления</w:t>
            </w:r>
          </w:p>
        </w:tc>
      </w:tr>
      <w:tr w:rsidR="00F44159" w:rsidRPr="0059347E" w:rsidTr="00161D4A">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Е)</w:t>
            </w:r>
          </w:p>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 xml:space="preserve">2—4 </w:t>
            </w:r>
          </w:p>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Музыкальные инструменты. Скрипка, виолончель</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pacing w:val="-2"/>
                <w:sz w:val="24"/>
                <w:szCs w:val="24"/>
              </w:rPr>
              <w:t>Певучесть тембров струнных смычковых инструментов. Композиторы, сочинявшие скрипичную музыку. Знаменитые исполнители, мастера, изготавливавшие инструменты</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Игра-имитация исполнительских движений во время звучания музыки.</w:t>
            </w:r>
          </w:p>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Музыкальная викторина на знание конкретных произведений и их авторов, определения тембров звучащих инструментов.</w:t>
            </w:r>
          </w:p>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Разучивание, исполнение песен, посвящённых музыкальным инструментам.</w:t>
            </w:r>
          </w:p>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i/>
                <w:iCs/>
                <w:sz w:val="24"/>
                <w:szCs w:val="24"/>
              </w:rPr>
              <w:t>На выбор или факультативно</w:t>
            </w:r>
            <w:r w:rsidRPr="0059347E">
              <w:rPr>
                <w:rFonts w:eastAsia="Times New Roman" w:cs="Times New Roman"/>
                <w:sz w:val="24"/>
                <w:szCs w:val="24"/>
              </w:rPr>
              <w:t>:</w:t>
            </w:r>
          </w:p>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Посещение концерта инструментальной музыки.</w:t>
            </w:r>
          </w:p>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«Паспорт инструмента» — исследовательская работа, предполагающая описание внешнего вида и особенностей звучания инструмента, способов игры на нём</w:t>
            </w:r>
          </w:p>
        </w:tc>
      </w:tr>
      <w:tr w:rsidR="00F44159" w:rsidRPr="0059347E" w:rsidTr="00161D4A">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Ж)</w:t>
            </w:r>
          </w:p>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 xml:space="preserve">2—6 </w:t>
            </w:r>
          </w:p>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Вокальная музыка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Человеческий голос — самый совершенный инструмент.</w:t>
            </w:r>
          </w:p>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Бережное отношение к своему голосу.</w:t>
            </w:r>
          </w:p>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Известные певцы.</w:t>
            </w:r>
          </w:p>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Жанры вокальной музыки: песни, вокализы, романсы, арии из опер.</w:t>
            </w:r>
          </w:p>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Кантата. Песня, романс, вокализ, кант</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Определение на слух типов человеческих голосов (детские, мужские, женские), тембров голосов профессиональных вокалистов.</w:t>
            </w:r>
          </w:p>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Знакомство с жанрами вокальной музыки. Слушание вокальных произведений композиторов-классиков.</w:t>
            </w:r>
          </w:p>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Освоение комплекса дыхательных, артикуляционных упражнений. Вокальные упражнения на развитие гибкости голоса, расширения его диапазона.</w:t>
            </w:r>
          </w:p>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Проблемная ситуация: что значит красивое пение?</w:t>
            </w:r>
          </w:p>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Музыкальная викторина на знание вокальных музыкальных произведений и их авторов.</w:t>
            </w:r>
          </w:p>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Разучивание, исполнение вокальных произведений композиторов-классиков.</w:t>
            </w:r>
          </w:p>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i/>
                <w:iCs/>
                <w:sz w:val="24"/>
                <w:szCs w:val="24"/>
              </w:rPr>
              <w:t>На выбор или факультативно</w:t>
            </w:r>
            <w:r w:rsidRPr="0059347E">
              <w:rPr>
                <w:rFonts w:eastAsia="Times New Roman" w:cs="Times New Roman"/>
                <w:sz w:val="24"/>
                <w:szCs w:val="24"/>
              </w:rPr>
              <w:t>:</w:t>
            </w:r>
          </w:p>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Посещение концерта вокальной музыки.</w:t>
            </w:r>
          </w:p>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Школьный конкурс юных вокалистов</w:t>
            </w:r>
          </w:p>
        </w:tc>
      </w:tr>
      <w:tr w:rsidR="00F44159" w:rsidRPr="0059347E" w:rsidTr="00161D4A">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З)</w:t>
            </w:r>
          </w:p>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 xml:space="preserve">2—6 </w:t>
            </w:r>
          </w:p>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Инструментальная музыка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Жанры камерной инструментальной музыки: этюд, пьеса. Альбом. Цикл. Сюита. Соната. Квартет</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 xml:space="preserve">Знакомство с жанрами камерной инструментальной музыки. Слушание произведений композиторов-классиков. Определение комплекса выразительных средств. Описание своего впечатления от восприятия. </w:t>
            </w:r>
          </w:p>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Музыкальная викторина.</w:t>
            </w:r>
          </w:p>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i/>
                <w:iCs/>
                <w:sz w:val="24"/>
                <w:szCs w:val="24"/>
              </w:rPr>
              <w:t>На выбор или факультативно</w:t>
            </w:r>
            <w:r w:rsidRPr="0059347E">
              <w:rPr>
                <w:rFonts w:eastAsia="Times New Roman" w:cs="Times New Roman"/>
                <w:sz w:val="24"/>
                <w:szCs w:val="24"/>
              </w:rPr>
              <w:t>:</w:t>
            </w:r>
          </w:p>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Посещение концерта инструментальной музыки.</w:t>
            </w:r>
          </w:p>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Составление словаря музыкальных жанров</w:t>
            </w:r>
          </w:p>
        </w:tc>
      </w:tr>
      <w:tr w:rsidR="00F44159" w:rsidRPr="0059347E" w:rsidTr="00161D4A">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И)</w:t>
            </w:r>
          </w:p>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 xml:space="preserve">2—6 </w:t>
            </w:r>
          </w:p>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Программная музыка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Программная музыка. Программное название, известный сюжет, литературный эпиграф</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Слушание произведений программной музыки. Обсуждение музыкального образа, музыкальных средств, использованных композитором.</w:t>
            </w:r>
          </w:p>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i/>
                <w:iCs/>
                <w:sz w:val="24"/>
                <w:szCs w:val="24"/>
              </w:rPr>
              <w:t>На выбор или факультативно</w:t>
            </w:r>
            <w:r w:rsidRPr="0059347E">
              <w:rPr>
                <w:rFonts w:eastAsia="Times New Roman" w:cs="Times New Roman"/>
                <w:sz w:val="24"/>
                <w:szCs w:val="24"/>
              </w:rPr>
              <w:t>:</w:t>
            </w:r>
          </w:p>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Рисование образов программной музыки.</w:t>
            </w:r>
          </w:p>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Сочинение небольших миниатюр (вокальные или инструментальные импровизации) по заданной программе</w:t>
            </w:r>
          </w:p>
        </w:tc>
      </w:tr>
      <w:tr w:rsidR="00F44159" w:rsidRPr="0059347E" w:rsidTr="00161D4A">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К)</w:t>
            </w:r>
          </w:p>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 xml:space="preserve">2—6 </w:t>
            </w:r>
          </w:p>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Симфоническая музыка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Симфонический оркестр. Тембры, группы инструментов. Симфония, симфоническая картина</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Знакомство с составом симфонического оркестра, группами инструментов. Определение на слух тембров инструментов симфонического оркестра.</w:t>
            </w:r>
          </w:p>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Слушание фрагментов симфонической музыки. «Дирижирование» оркестром.</w:t>
            </w:r>
          </w:p>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Музыкальная викторина</w:t>
            </w:r>
          </w:p>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i/>
                <w:iCs/>
                <w:sz w:val="24"/>
                <w:szCs w:val="24"/>
              </w:rPr>
              <w:t>На выбор или факультативно</w:t>
            </w:r>
            <w:r w:rsidRPr="0059347E">
              <w:rPr>
                <w:rFonts w:eastAsia="Times New Roman" w:cs="Times New Roman"/>
                <w:sz w:val="24"/>
                <w:szCs w:val="24"/>
              </w:rPr>
              <w:t>:</w:t>
            </w:r>
          </w:p>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Посещение концерта симфонической музыки.</w:t>
            </w:r>
          </w:p>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Просмотр фильма об устройстве оркестра</w:t>
            </w:r>
          </w:p>
        </w:tc>
      </w:tr>
      <w:tr w:rsidR="00F44159" w:rsidRPr="0059347E" w:rsidTr="00161D4A">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Л)</w:t>
            </w:r>
          </w:p>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 xml:space="preserve">2—6 </w:t>
            </w:r>
          </w:p>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Русские композиторы-классики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Творчество выдающихся отечественных композиторов</w:t>
            </w:r>
          </w:p>
        </w:tc>
        <w:tc>
          <w:tcPr>
            <w:tcW w:w="5603"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 xml:space="preserve">Знакомство с творчеством выдающихся композиторов, отдельными фактами из их биографии. Слушание музыки. Фрагменты вокальных, инструментальных, симфонических сочинений. Круг характерных образов (картины природы, народной жизни, истории и т. д.). Характеристика музыкальных образов, музыкально-выразительных средств. Наблюдение за развитием музыки. Определение жанра, формы. </w:t>
            </w:r>
          </w:p>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 xml:space="preserve">Чтение учебных текстов и художественной литературы биографического характера. </w:t>
            </w:r>
          </w:p>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Вокализация тем инструментальных сочинений.</w:t>
            </w:r>
          </w:p>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pacing w:val="-3"/>
                <w:sz w:val="24"/>
                <w:szCs w:val="24"/>
              </w:rPr>
            </w:pPr>
            <w:r w:rsidRPr="0059347E">
              <w:rPr>
                <w:rFonts w:eastAsia="Times New Roman" w:cs="Times New Roman"/>
                <w:spacing w:val="-3"/>
                <w:sz w:val="24"/>
                <w:szCs w:val="24"/>
              </w:rPr>
              <w:t>Разучивание, исполнение доступных вокальных сочинений.</w:t>
            </w:r>
          </w:p>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i/>
                <w:iCs/>
                <w:sz w:val="24"/>
                <w:szCs w:val="24"/>
              </w:rPr>
              <w:t>На выбор или факультативно</w:t>
            </w:r>
            <w:r w:rsidRPr="0059347E">
              <w:rPr>
                <w:rFonts w:eastAsia="Times New Roman" w:cs="Times New Roman"/>
                <w:sz w:val="24"/>
                <w:szCs w:val="24"/>
              </w:rPr>
              <w:t>:</w:t>
            </w:r>
          </w:p>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Посещение концерта. Просмотр биографического фильма</w:t>
            </w:r>
          </w:p>
        </w:tc>
      </w:tr>
      <w:tr w:rsidR="00F44159" w:rsidRPr="0059347E" w:rsidTr="00161D4A">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М)</w:t>
            </w:r>
          </w:p>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 xml:space="preserve">2—6 </w:t>
            </w:r>
          </w:p>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Европейские композиторы-классики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Творчество выдающихся зарубежных композиторов</w:t>
            </w:r>
          </w:p>
        </w:tc>
        <w:tc>
          <w:tcPr>
            <w:tcW w:w="5603" w:type="dxa"/>
            <w:vMerge/>
            <w:tcBorders>
              <w:top w:val="single" w:sz="4" w:space="0" w:color="000000"/>
              <w:left w:val="single" w:sz="4" w:space="0" w:color="000000"/>
              <w:bottom w:val="single" w:sz="4" w:space="0" w:color="000000"/>
              <w:right w:val="single" w:sz="4" w:space="0" w:color="000000"/>
            </w:tcBorders>
          </w:tcPr>
          <w:p w:rsidR="00F44159" w:rsidRPr="0059347E" w:rsidRDefault="00F44159" w:rsidP="00F44159">
            <w:pPr>
              <w:widowControl w:val="0"/>
              <w:autoSpaceDE w:val="0"/>
              <w:autoSpaceDN w:val="0"/>
              <w:adjustRightInd w:val="0"/>
              <w:spacing w:line="240" w:lineRule="auto"/>
              <w:ind w:firstLine="0"/>
              <w:jc w:val="left"/>
              <w:rPr>
                <w:rFonts w:cs="Times New Roman"/>
                <w:sz w:val="24"/>
                <w:szCs w:val="24"/>
              </w:rPr>
            </w:pPr>
          </w:p>
        </w:tc>
      </w:tr>
      <w:tr w:rsidR="00F44159" w:rsidRPr="0059347E" w:rsidTr="00161D4A">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Н)</w:t>
            </w:r>
          </w:p>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 xml:space="preserve">2—6 </w:t>
            </w:r>
          </w:p>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 xml:space="preserve">Мастерство исполнителя </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Творчество выдающихся исполнителей — певцов, инструменталистов, дирижёров. Консерватория, филармония, Конкурс имени П. И. Чайковского</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Знакомство с творчеством выдающихся исполнителей классической музыки. Изучение программ, афиш консерватории, филармонии.</w:t>
            </w:r>
          </w:p>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Сравнение нескольких интерпретаций одного и того же произведения в исполнении разных музыкантов.</w:t>
            </w:r>
          </w:p>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Дискуссия на тему «Композитор — исполнитель — слушатель».</w:t>
            </w:r>
          </w:p>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i/>
                <w:iCs/>
                <w:sz w:val="24"/>
                <w:szCs w:val="24"/>
              </w:rPr>
              <w:t>На выбор или факультативно</w:t>
            </w:r>
            <w:r w:rsidRPr="0059347E">
              <w:rPr>
                <w:rFonts w:eastAsia="Times New Roman" w:cs="Times New Roman"/>
                <w:sz w:val="24"/>
                <w:szCs w:val="24"/>
              </w:rPr>
              <w:t>:</w:t>
            </w:r>
          </w:p>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Посещение концерта классической музыки.</w:t>
            </w:r>
          </w:p>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Создание коллекции записей любимого исполнителя.</w:t>
            </w:r>
          </w:p>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Деловая игра «Концертный отдел филармонии»</w:t>
            </w:r>
          </w:p>
        </w:tc>
      </w:tr>
    </w:tbl>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p>
    <w:p w:rsidR="00F44159" w:rsidRPr="0059347E" w:rsidRDefault="00F44159" w:rsidP="00F44159">
      <w:pPr>
        <w:spacing w:after="160" w:line="259" w:lineRule="auto"/>
        <w:ind w:firstLine="0"/>
        <w:jc w:val="left"/>
        <w:rPr>
          <w:rFonts w:cs="Times New Roman"/>
          <w:sz w:val="24"/>
          <w:szCs w:val="24"/>
        </w:rPr>
      </w:pPr>
      <w:r w:rsidRPr="0059347E">
        <w:rPr>
          <w:rFonts w:cs="Times New Roman"/>
          <w:sz w:val="24"/>
          <w:szCs w:val="24"/>
        </w:rPr>
        <w:br w:type="page"/>
      </w:r>
    </w:p>
    <w:p w:rsidR="00F44159" w:rsidRPr="0059347E" w:rsidRDefault="00F44159" w:rsidP="00F44159">
      <w:pPr>
        <w:keepNext/>
        <w:suppressAutoHyphens/>
        <w:autoSpaceDE w:val="0"/>
        <w:autoSpaceDN w:val="0"/>
        <w:adjustRightInd w:val="0"/>
        <w:spacing w:before="360" w:after="240" w:line="240" w:lineRule="atLeast"/>
        <w:ind w:firstLine="0"/>
        <w:jc w:val="left"/>
        <w:textAlignment w:val="center"/>
        <w:rPr>
          <w:rFonts w:cs="Times New Roman"/>
          <w:b/>
          <w:bCs/>
          <w:position w:val="6"/>
          <w:sz w:val="24"/>
          <w:szCs w:val="24"/>
        </w:rPr>
      </w:pPr>
      <w:r w:rsidRPr="0059347E">
        <w:rPr>
          <w:rFonts w:cs="Times New Roman"/>
          <w:b/>
          <w:bCs/>
          <w:position w:val="6"/>
          <w:sz w:val="24"/>
          <w:szCs w:val="24"/>
        </w:rPr>
        <w:t>Модуль № 6 «Современная музыкальная культура»</w:t>
      </w:r>
    </w:p>
    <w:p w:rsidR="00F44159" w:rsidRPr="0059347E" w:rsidRDefault="00F44159" w:rsidP="00F44159">
      <w:pPr>
        <w:widowControl w:val="0"/>
        <w:tabs>
          <w:tab w:val="left" w:pos="567"/>
        </w:tabs>
        <w:autoSpaceDE w:val="0"/>
        <w:autoSpaceDN w:val="0"/>
        <w:adjustRightInd w:val="0"/>
        <w:spacing w:after="142" w:line="240" w:lineRule="atLeast"/>
        <w:ind w:right="83" w:firstLine="0"/>
        <w:textAlignment w:val="center"/>
        <w:rPr>
          <w:rFonts w:eastAsia="Times New Roman" w:cs="Times New Roman"/>
          <w:sz w:val="24"/>
          <w:szCs w:val="24"/>
        </w:rPr>
      </w:pPr>
      <w:r w:rsidRPr="0059347E">
        <w:rPr>
          <w:rFonts w:eastAsia="Times New Roman" w:cs="Times New Roman"/>
          <w:sz w:val="24"/>
          <w:szCs w:val="24"/>
        </w:rPr>
        <w:t>Наряду с важнейшими сферами музыкальной культуры (музыка народная, духовная и светская), сформировавшимися в прошлые столетия, правомерно выделить в отдельный пласт современную музыку. Объективной сложностью в данном случае является вычленение явлений, персоналий и произведений, действительно достойных внимания, тех, которые не забудутся через несколько лет как случайное веяние моды. В понятие «современная музыка» входит широкий круг явлений (от академического авангарда до фри-джаза, от эмбиента до рэпа и т. д.), для восприятия которых требуется специфический и разнообразный музыкальный опыт. Поэтому в начальной школе необходимо заложить основы для последующего развития в данном направлении. Помимо указанных в модуле тематических блоков, существенным вкладом в такую подготовку является разучивание и исполнение песен современных композиторов, написанных современным музыкальным языком. При этом необходимо удерживать баланс между современностью песни и её доступностью детскому восприятию, соблюдать критерии отбора материала с учётом требований художественного вкуса, эстетичного вокально-хорового звучания.</w:t>
      </w:r>
    </w:p>
    <w:tbl>
      <w:tblPr>
        <w:tblW w:w="10138" w:type="dxa"/>
        <w:tblInd w:w="113" w:type="dxa"/>
        <w:tblLayout w:type="fixed"/>
        <w:tblCellMar>
          <w:left w:w="0" w:type="dxa"/>
          <w:right w:w="0" w:type="dxa"/>
        </w:tblCellMar>
        <w:tblLook w:val="0000"/>
      </w:tblPr>
      <w:tblGrid>
        <w:gridCol w:w="1191"/>
        <w:gridCol w:w="1133"/>
        <w:gridCol w:w="2211"/>
        <w:gridCol w:w="5603"/>
      </w:tblGrid>
      <w:tr w:rsidR="00F44159" w:rsidRPr="0059347E" w:rsidTr="00161D4A">
        <w:trPr>
          <w:trHeight w:val="226"/>
          <w:tblHeader/>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F44159" w:rsidRPr="0059347E" w:rsidRDefault="00F44159" w:rsidP="00F44159">
            <w:pPr>
              <w:tabs>
                <w:tab w:val="left" w:pos="567"/>
              </w:tabs>
              <w:autoSpaceDE w:val="0"/>
              <w:autoSpaceDN w:val="0"/>
              <w:adjustRightInd w:val="0"/>
              <w:spacing w:after="100" w:line="200" w:lineRule="atLeast"/>
              <w:ind w:firstLine="0"/>
              <w:jc w:val="center"/>
              <w:textAlignment w:val="center"/>
              <w:rPr>
                <w:rFonts w:eastAsia="Times New Roman" w:cs="Times New Roman"/>
                <w:b/>
                <w:bCs/>
                <w:sz w:val="24"/>
                <w:szCs w:val="24"/>
              </w:rPr>
            </w:pPr>
            <w:r w:rsidRPr="0059347E">
              <w:rPr>
                <w:rFonts w:eastAsia="Times New Roman" w:cs="Times New Roman"/>
                <w:b/>
                <w:bCs/>
                <w:sz w:val="24"/>
                <w:szCs w:val="24"/>
              </w:rPr>
              <w:t>№ блока, кол-во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F44159" w:rsidRPr="0059347E" w:rsidRDefault="00F44159" w:rsidP="00F44159">
            <w:pPr>
              <w:tabs>
                <w:tab w:val="left" w:pos="567"/>
              </w:tabs>
              <w:autoSpaceDE w:val="0"/>
              <w:autoSpaceDN w:val="0"/>
              <w:adjustRightInd w:val="0"/>
              <w:spacing w:after="100" w:line="200" w:lineRule="atLeast"/>
              <w:ind w:firstLine="0"/>
              <w:jc w:val="center"/>
              <w:textAlignment w:val="center"/>
              <w:rPr>
                <w:rFonts w:eastAsia="Times New Roman" w:cs="Times New Roman"/>
                <w:b/>
                <w:bCs/>
                <w:sz w:val="24"/>
                <w:szCs w:val="24"/>
              </w:rPr>
            </w:pPr>
            <w:r w:rsidRPr="0059347E">
              <w:rPr>
                <w:rFonts w:eastAsia="Times New Roman" w:cs="Times New Roman"/>
                <w:b/>
                <w:bCs/>
                <w:sz w:val="24"/>
                <w:szCs w:val="24"/>
              </w:rPr>
              <w:t>Тема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F44159" w:rsidRPr="0059347E" w:rsidRDefault="00F44159" w:rsidP="00F44159">
            <w:pPr>
              <w:tabs>
                <w:tab w:val="left" w:pos="567"/>
              </w:tabs>
              <w:autoSpaceDE w:val="0"/>
              <w:autoSpaceDN w:val="0"/>
              <w:adjustRightInd w:val="0"/>
              <w:spacing w:after="100" w:line="200" w:lineRule="atLeast"/>
              <w:ind w:firstLine="0"/>
              <w:jc w:val="center"/>
              <w:textAlignment w:val="center"/>
              <w:rPr>
                <w:rFonts w:eastAsia="Times New Roman" w:cs="Times New Roman"/>
                <w:b/>
                <w:bCs/>
                <w:sz w:val="24"/>
                <w:szCs w:val="24"/>
              </w:rPr>
            </w:pPr>
            <w:r w:rsidRPr="0059347E">
              <w:rPr>
                <w:rFonts w:eastAsia="Times New Roman" w:cs="Times New Roman"/>
                <w:b/>
                <w:bCs/>
                <w:sz w:val="24"/>
                <w:szCs w:val="24"/>
              </w:rPr>
              <w:t>Содержание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F44159" w:rsidRPr="0059347E" w:rsidRDefault="00F44159" w:rsidP="00F44159">
            <w:pPr>
              <w:tabs>
                <w:tab w:val="left" w:pos="567"/>
              </w:tabs>
              <w:autoSpaceDE w:val="0"/>
              <w:autoSpaceDN w:val="0"/>
              <w:adjustRightInd w:val="0"/>
              <w:spacing w:after="100" w:line="200" w:lineRule="atLeast"/>
              <w:ind w:firstLine="0"/>
              <w:jc w:val="center"/>
              <w:textAlignment w:val="center"/>
              <w:rPr>
                <w:rFonts w:eastAsia="Times New Roman" w:cs="Times New Roman"/>
                <w:b/>
                <w:bCs/>
                <w:sz w:val="24"/>
                <w:szCs w:val="24"/>
              </w:rPr>
            </w:pPr>
            <w:r w:rsidRPr="0059347E">
              <w:rPr>
                <w:rFonts w:eastAsia="Times New Roman" w:cs="Times New Roman"/>
                <w:b/>
                <w:bCs/>
                <w:sz w:val="24"/>
                <w:szCs w:val="24"/>
              </w:rPr>
              <w:t>Виды деятельности обучающихся</w:t>
            </w:r>
          </w:p>
        </w:tc>
      </w:tr>
      <w:tr w:rsidR="00F44159" w:rsidRPr="0059347E" w:rsidTr="00161D4A">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А)</w:t>
            </w:r>
            <w:r w:rsidRPr="0059347E">
              <w:rPr>
                <w:rFonts w:eastAsia="Times New Roman" w:cs="Times New Roman"/>
                <w:sz w:val="24"/>
                <w:szCs w:val="24"/>
              </w:rPr>
              <w:br/>
              <w:t>1—4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Современные</w:t>
            </w:r>
            <w:r w:rsidRPr="0059347E">
              <w:rPr>
                <w:rFonts w:eastAsia="Times New Roman" w:cs="Times New Roman"/>
                <w:spacing w:val="-1"/>
                <w:sz w:val="24"/>
                <w:szCs w:val="24"/>
              </w:rPr>
              <w:t xml:space="preserve"> обработки классической музыки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pacing w:val="1"/>
                <w:sz w:val="24"/>
                <w:szCs w:val="24"/>
              </w:rPr>
            </w:pPr>
            <w:r w:rsidRPr="0059347E">
              <w:rPr>
                <w:rFonts w:eastAsia="Times New Roman" w:cs="Times New Roman"/>
                <w:sz w:val="24"/>
                <w:szCs w:val="24"/>
              </w:rPr>
              <w:t xml:space="preserve">Понятие обработки, творчество современных композиторов и исполнителей, </w:t>
            </w:r>
            <w:r w:rsidRPr="0059347E">
              <w:rPr>
                <w:rFonts w:eastAsia="Times New Roman" w:cs="Times New Roman"/>
                <w:spacing w:val="1"/>
                <w:sz w:val="24"/>
                <w:szCs w:val="24"/>
              </w:rPr>
              <w:t>обрабатывающих классическую музыку.</w:t>
            </w:r>
          </w:p>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Проблемная ситуация: зачем музыканты делают обработки классики?</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 xml:space="preserve">Различение музыки классической и её современной обработки. </w:t>
            </w:r>
          </w:p>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Слушание обработок классической музыки, сравнение их с оригиналом. Обсуждение комплекса выразительных средств, наблюдение за изменением характера музыки.</w:t>
            </w:r>
          </w:p>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Вокальное исполнение классических тем в сопровождении современного ритмизованного аккомпанемента.</w:t>
            </w:r>
          </w:p>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i/>
                <w:iCs/>
                <w:sz w:val="24"/>
                <w:szCs w:val="24"/>
              </w:rPr>
              <w:t>На выбор или факультативно</w:t>
            </w:r>
            <w:r w:rsidRPr="0059347E">
              <w:rPr>
                <w:rFonts w:eastAsia="Times New Roman" w:cs="Times New Roman"/>
                <w:sz w:val="24"/>
                <w:szCs w:val="24"/>
              </w:rPr>
              <w:t>:</w:t>
            </w:r>
          </w:p>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Подбор стиля автоаккомпанемента (на клавишном синтезаторе) к известным музыкальным темам композиторов-</w:t>
            </w:r>
            <w:r w:rsidRPr="0059347E">
              <w:rPr>
                <w:rFonts w:eastAsia="Times New Roman" w:cs="Times New Roman"/>
                <w:sz w:val="24"/>
                <w:szCs w:val="24"/>
              </w:rPr>
              <w:br/>
              <w:t>классиков</w:t>
            </w:r>
          </w:p>
        </w:tc>
      </w:tr>
      <w:tr w:rsidR="00F44159" w:rsidRPr="0059347E" w:rsidTr="00161D4A">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Б)</w:t>
            </w:r>
            <w:r w:rsidRPr="0059347E">
              <w:rPr>
                <w:rFonts w:eastAsia="Times New Roman" w:cs="Times New Roman"/>
                <w:sz w:val="24"/>
                <w:szCs w:val="24"/>
              </w:rPr>
              <w:br/>
              <w:t>2—4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Джаз</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 xml:space="preserve">Особенности джаза: импровизационность, ритм (синкопы, триоли, свинг). Музыкальные инструменты джаза, особые приёмы игры на них. </w:t>
            </w:r>
          </w:p>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Творчество джазовых музыкантов</w:t>
            </w:r>
            <w:r w:rsidRPr="0059347E">
              <w:rPr>
                <w:rFonts w:eastAsia="Times New Roman" w:cs="Times New Roman"/>
                <w:position w:val="4"/>
                <w:sz w:val="24"/>
                <w:szCs w:val="24"/>
              </w:rPr>
              <w:t>1</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Знакомство с творчеством джазовых музыкантов. Узнавание, различение на слух джазовых композиций в отличие от других музыкальных стилей и направлений.</w:t>
            </w:r>
          </w:p>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Определение на слух тембров музыкальных инструментов, исполняющих джазовую композицию.</w:t>
            </w:r>
          </w:p>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Разучивание, исполнение песен в джазовых ритмах. Сочинение, импровизация ритмического аккомпанемента с джазовым ритмом, синкопами.</w:t>
            </w:r>
          </w:p>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i/>
                <w:iCs/>
                <w:sz w:val="24"/>
                <w:szCs w:val="24"/>
              </w:rPr>
              <w:t>На выбор или факультативно</w:t>
            </w:r>
            <w:r w:rsidRPr="0059347E">
              <w:rPr>
                <w:rFonts w:eastAsia="Times New Roman" w:cs="Times New Roman"/>
                <w:sz w:val="24"/>
                <w:szCs w:val="24"/>
              </w:rPr>
              <w:t>:</w:t>
            </w:r>
          </w:p>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Составление плейлиста, коллекции записей джазовых музыкантов</w:t>
            </w:r>
          </w:p>
        </w:tc>
      </w:tr>
      <w:tr w:rsidR="00F44159" w:rsidRPr="0059347E" w:rsidTr="00161D4A">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В)</w:t>
            </w:r>
          </w:p>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1—4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Исполнители современной музыки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Творчество одного или нескольких исполнителей современной музыки, популярных у молодёжи</w:t>
            </w:r>
            <w:r w:rsidRPr="0059347E">
              <w:rPr>
                <w:rFonts w:eastAsia="Times New Roman" w:cs="Times New Roman"/>
                <w:position w:val="4"/>
                <w:sz w:val="24"/>
                <w:szCs w:val="24"/>
              </w:rPr>
              <w:t>2</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Просмотр видеоклипов современных исполнителей. Сравнение их композиций с другими направлениями и стилями (классикой, духовной, народной музыкой).</w:t>
            </w:r>
          </w:p>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i/>
                <w:iCs/>
                <w:sz w:val="24"/>
                <w:szCs w:val="24"/>
              </w:rPr>
              <w:t>На выбор или факультативно</w:t>
            </w:r>
            <w:r w:rsidRPr="0059347E">
              <w:rPr>
                <w:rFonts w:eastAsia="Times New Roman" w:cs="Times New Roman"/>
                <w:sz w:val="24"/>
                <w:szCs w:val="24"/>
              </w:rPr>
              <w:t xml:space="preserve">: </w:t>
            </w:r>
          </w:p>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Составление плейлиста, коллекции записей современной музыки для друзей-одноклассников (для проведения совместного досуга).</w:t>
            </w:r>
          </w:p>
        </w:tc>
      </w:tr>
      <w:tr w:rsidR="00F44159" w:rsidRPr="0059347E" w:rsidTr="00161D4A">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F44159" w:rsidRPr="0059347E" w:rsidRDefault="00F44159" w:rsidP="00F44159">
            <w:pPr>
              <w:widowControl w:val="0"/>
              <w:autoSpaceDE w:val="0"/>
              <w:autoSpaceDN w:val="0"/>
              <w:adjustRightInd w:val="0"/>
              <w:spacing w:line="240" w:lineRule="auto"/>
              <w:ind w:firstLine="0"/>
              <w:jc w:val="left"/>
              <w:rPr>
                <w:rFonts w:cs="Times New Roman"/>
                <w:sz w:val="24"/>
                <w:szCs w:val="24"/>
              </w:rPr>
            </w:pP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F44159" w:rsidRPr="0059347E" w:rsidRDefault="00F44159" w:rsidP="00F44159">
            <w:pPr>
              <w:widowControl w:val="0"/>
              <w:autoSpaceDE w:val="0"/>
              <w:autoSpaceDN w:val="0"/>
              <w:adjustRightInd w:val="0"/>
              <w:spacing w:line="240" w:lineRule="auto"/>
              <w:ind w:firstLine="0"/>
              <w:jc w:val="left"/>
              <w:rPr>
                <w:rFonts w:cs="Times New Roman"/>
                <w:sz w:val="24"/>
                <w:szCs w:val="24"/>
              </w:rPr>
            </w:pP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F44159" w:rsidRPr="0059347E" w:rsidRDefault="00F44159" w:rsidP="00F44159">
            <w:pPr>
              <w:widowControl w:val="0"/>
              <w:autoSpaceDE w:val="0"/>
              <w:autoSpaceDN w:val="0"/>
              <w:adjustRightInd w:val="0"/>
              <w:spacing w:line="240" w:lineRule="auto"/>
              <w:ind w:firstLine="0"/>
              <w:jc w:val="left"/>
              <w:rPr>
                <w:rFonts w:cs="Times New Roman"/>
                <w:sz w:val="24"/>
                <w:szCs w:val="24"/>
              </w:rPr>
            </w:pP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Съёмка собственного видеоклипа на музыку одной из современных популярных композиций</w:t>
            </w:r>
          </w:p>
        </w:tc>
      </w:tr>
      <w:tr w:rsidR="00F44159" w:rsidRPr="0059347E" w:rsidTr="00161D4A">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Г)</w:t>
            </w:r>
          </w:p>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1—4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Электронные музыкальные инструменты</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Современные «двойники» классических музыкальных инструментов: синтезатор, электронная скрипка, гитара, барабаны и т. д.</w:t>
            </w:r>
          </w:p>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Виртуальные музыкальные инструменты в компьютерных программах</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 xml:space="preserve">Слушание музыкальных композиций в исполнении на электронных музыкальных инструментах. Сравнение их звучания с акустическими инструментами, обсуждение результатов сравнения. </w:t>
            </w:r>
          </w:p>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Подбор электронных тембров для создания музыки к фантастическому фильму.</w:t>
            </w:r>
          </w:p>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i/>
                <w:iCs/>
                <w:sz w:val="24"/>
                <w:szCs w:val="24"/>
              </w:rPr>
              <w:t>На выбор или факультативно</w:t>
            </w:r>
            <w:r w:rsidRPr="0059347E">
              <w:rPr>
                <w:rFonts w:eastAsia="Times New Roman" w:cs="Times New Roman"/>
                <w:sz w:val="24"/>
                <w:szCs w:val="24"/>
              </w:rPr>
              <w:t>:</w:t>
            </w:r>
          </w:p>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Посещение музыкального магазина (отдел электронных музыкальных инструментов).</w:t>
            </w:r>
          </w:p>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Просмотр фильма об электронных музыкальных инструментах.</w:t>
            </w:r>
          </w:p>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Создание электронной композиции в компьютерных программах с готовыми семплами (Garage Band и др.)</w:t>
            </w:r>
          </w:p>
        </w:tc>
      </w:tr>
    </w:tbl>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p>
    <w:p w:rsidR="00F44159" w:rsidRPr="0059347E" w:rsidRDefault="00F44159" w:rsidP="00F44159">
      <w:pPr>
        <w:spacing w:after="160" w:line="259" w:lineRule="auto"/>
        <w:ind w:firstLine="0"/>
        <w:jc w:val="left"/>
        <w:rPr>
          <w:rFonts w:cs="Times New Roman"/>
          <w:sz w:val="24"/>
          <w:szCs w:val="24"/>
        </w:rPr>
      </w:pPr>
      <w:r w:rsidRPr="0059347E">
        <w:rPr>
          <w:rFonts w:cs="Times New Roman"/>
          <w:sz w:val="24"/>
          <w:szCs w:val="24"/>
        </w:rPr>
        <w:br w:type="page"/>
      </w:r>
    </w:p>
    <w:p w:rsidR="00F44159" w:rsidRPr="0059347E" w:rsidRDefault="00F44159" w:rsidP="00F44159">
      <w:pPr>
        <w:keepNext/>
        <w:suppressAutoHyphens/>
        <w:autoSpaceDE w:val="0"/>
        <w:autoSpaceDN w:val="0"/>
        <w:adjustRightInd w:val="0"/>
        <w:spacing w:before="360" w:after="240" w:line="240" w:lineRule="atLeast"/>
        <w:ind w:firstLine="0"/>
        <w:jc w:val="left"/>
        <w:textAlignment w:val="center"/>
        <w:rPr>
          <w:rFonts w:cs="Times New Roman"/>
          <w:b/>
          <w:bCs/>
          <w:position w:val="6"/>
          <w:sz w:val="24"/>
          <w:szCs w:val="24"/>
        </w:rPr>
      </w:pPr>
      <w:r w:rsidRPr="0059347E">
        <w:rPr>
          <w:rFonts w:cs="Times New Roman"/>
          <w:b/>
          <w:bCs/>
          <w:position w:val="6"/>
          <w:sz w:val="24"/>
          <w:szCs w:val="24"/>
        </w:rPr>
        <w:t>Модуль № 7 «Музыка театра и кино»</w:t>
      </w:r>
    </w:p>
    <w:p w:rsidR="00F44159" w:rsidRPr="0059347E" w:rsidRDefault="00F44159" w:rsidP="00F44159">
      <w:pPr>
        <w:widowControl w:val="0"/>
        <w:tabs>
          <w:tab w:val="left" w:pos="567"/>
        </w:tabs>
        <w:autoSpaceDE w:val="0"/>
        <w:autoSpaceDN w:val="0"/>
        <w:adjustRightInd w:val="0"/>
        <w:spacing w:line="240" w:lineRule="atLeast"/>
        <w:ind w:right="83" w:firstLine="0"/>
        <w:textAlignment w:val="center"/>
        <w:rPr>
          <w:rFonts w:eastAsia="Times New Roman" w:cs="Times New Roman"/>
          <w:sz w:val="24"/>
          <w:szCs w:val="24"/>
        </w:rPr>
      </w:pPr>
      <w:r w:rsidRPr="0059347E">
        <w:rPr>
          <w:rFonts w:eastAsia="Times New Roman" w:cs="Times New Roman"/>
          <w:sz w:val="24"/>
          <w:szCs w:val="24"/>
        </w:rPr>
        <w:t xml:space="preserve">Модуль «Музыка театра и кино» тесно переплетается с модулем «Классическая музыка», может стыковаться по ряду произведений с модулями «Современная музыка» (мюзикл), «Музыка в жизни человека» (музыкальные портреты, музыка о войне). </w:t>
      </w:r>
    </w:p>
    <w:p w:rsidR="00F44159" w:rsidRPr="0059347E" w:rsidRDefault="00F44159" w:rsidP="00F44159">
      <w:pPr>
        <w:widowControl w:val="0"/>
        <w:tabs>
          <w:tab w:val="left" w:pos="567"/>
        </w:tabs>
        <w:autoSpaceDE w:val="0"/>
        <w:autoSpaceDN w:val="0"/>
        <w:adjustRightInd w:val="0"/>
        <w:spacing w:after="57" w:line="240" w:lineRule="atLeast"/>
        <w:ind w:right="83" w:firstLine="0"/>
        <w:textAlignment w:val="center"/>
        <w:rPr>
          <w:rFonts w:eastAsia="Times New Roman" w:cs="Times New Roman"/>
          <w:sz w:val="24"/>
          <w:szCs w:val="24"/>
        </w:rPr>
      </w:pPr>
      <w:r w:rsidRPr="0059347E">
        <w:rPr>
          <w:rFonts w:eastAsia="Times New Roman" w:cs="Times New Roman"/>
          <w:sz w:val="24"/>
          <w:szCs w:val="24"/>
        </w:rPr>
        <w:t>Для данного модуля особенно актуально сочетание различных видов урочной и внеурочной деятельности, таких как театрализованные постановки силами обучающихся, посещение музыкальных театров, коллективный просмотр фильмов.</w:t>
      </w:r>
    </w:p>
    <w:p w:rsidR="00F44159" w:rsidRPr="0059347E" w:rsidRDefault="00F44159" w:rsidP="00F44159">
      <w:pPr>
        <w:widowControl w:val="0"/>
        <w:tabs>
          <w:tab w:val="left" w:pos="567"/>
        </w:tabs>
        <w:autoSpaceDE w:val="0"/>
        <w:autoSpaceDN w:val="0"/>
        <w:adjustRightInd w:val="0"/>
        <w:spacing w:after="57" w:line="240" w:lineRule="atLeast"/>
        <w:ind w:right="83" w:firstLine="0"/>
        <w:textAlignment w:val="center"/>
        <w:rPr>
          <w:rFonts w:eastAsia="Times New Roman" w:cs="Times New Roman"/>
          <w:sz w:val="24"/>
          <w:szCs w:val="24"/>
        </w:rPr>
      </w:pPr>
    </w:p>
    <w:tbl>
      <w:tblPr>
        <w:tblW w:w="10138" w:type="dxa"/>
        <w:tblInd w:w="113" w:type="dxa"/>
        <w:tblLayout w:type="fixed"/>
        <w:tblCellMar>
          <w:left w:w="0" w:type="dxa"/>
          <w:right w:w="0" w:type="dxa"/>
        </w:tblCellMar>
        <w:tblLook w:val="0000"/>
      </w:tblPr>
      <w:tblGrid>
        <w:gridCol w:w="1191"/>
        <w:gridCol w:w="1133"/>
        <w:gridCol w:w="2211"/>
        <w:gridCol w:w="5603"/>
      </w:tblGrid>
      <w:tr w:rsidR="00F44159" w:rsidRPr="0059347E" w:rsidTr="00161D4A">
        <w:trPr>
          <w:trHeight w:val="226"/>
          <w:tblHeader/>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F44159" w:rsidRPr="0059347E" w:rsidRDefault="00F44159" w:rsidP="00F44159">
            <w:pPr>
              <w:tabs>
                <w:tab w:val="left" w:pos="567"/>
              </w:tabs>
              <w:autoSpaceDE w:val="0"/>
              <w:autoSpaceDN w:val="0"/>
              <w:adjustRightInd w:val="0"/>
              <w:spacing w:after="100" w:line="200" w:lineRule="atLeast"/>
              <w:ind w:firstLine="0"/>
              <w:jc w:val="center"/>
              <w:textAlignment w:val="center"/>
              <w:rPr>
                <w:rFonts w:eastAsia="Times New Roman" w:cs="Times New Roman"/>
                <w:b/>
                <w:bCs/>
                <w:sz w:val="24"/>
                <w:szCs w:val="24"/>
              </w:rPr>
            </w:pPr>
            <w:r w:rsidRPr="0059347E">
              <w:rPr>
                <w:rFonts w:eastAsia="Times New Roman" w:cs="Times New Roman"/>
                <w:b/>
                <w:bCs/>
                <w:sz w:val="24"/>
                <w:szCs w:val="24"/>
              </w:rPr>
              <w:t>№ блока, кол-во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F44159" w:rsidRPr="0059347E" w:rsidRDefault="00F44159" w:rsidP="00F44159">
            <w:pPr>
              <w:tabs>
                <w:tab w:val="left" w:pos="567"/>
              </w:tabs>
              <w:autoSpaceDE w:val="0"/>
              <w:autoSpaceDN w:val="0"/>
              <w:adjustRightInd w:val="0"/>
              <w:spacing w:after="100" w:line="200" w:lineRule="atLeast"/>
              <w:ind w:firstLine="0"/>
              <w:jc w:val="center"/>
              <w:textAlignment w:val="center"/>
              <w:rPr>
                <w:rFonts w:eastAsia="Times New Roman" w:cs="Times New Roman"/>
                <w:b/>
                <w:bCs/>
                <w:sz w:val="24"/>
                <w:szCs w:val="24"/>
              </w:rPr>
            </w:pPr>
            <w:r w:rsidRPr="0059347E">
              <w:rPr>
                <w:rFonts w:eastAsia="Times New Roman" w:cs="Times New Roman"/>
                <w:b/>
                <w:bCs/>
                <w:sz w:val="24"/>
                <w:szCs w:val="24"/>
              </w:rPr>
              <w:t>Тема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F44159" w:rsidRPr="0059347E" w:rsidRDefault="00F44159" w:rsidP="00F44159">
            <w:pPr>
              <w:tabs>
                <w:tab w:val="left" w:pos="567"/>
              </w:tabs>
              <w:autoSpaceDE w:val="0"/>
              <w:autoSpaceDN w:val="0"/>
              <w:adjustRightInd w:val="0"/>
              <w:spacing w:after="100" w:line="200" w:lineRule="atLeast"/>
              <w:ind w:firstLine="0"/>
              <w:jc w:val="center"/>
              <w:textAlignment w:val="center"/>
              <w:rPr>
                <w:rFonts w:eastAsia="Times New Roman" w:cs="Times New Roman"/>
                <w:b/>
                <w:bCs/>
                <w:sz w:val="24"/>
                <w:szCs w:val="24"/>
              </w:rPr>
            </w:pPr>
            <w:r w:rsidRPr="0059347E">
              <w:rPr>
                <w:rFonts w:eastAsia="Times New Roman" w:cs="Times New Roman"/>
                <w:b/>
                <w:bCs/>
                <w:sz w:val="24"/>
                <w:szCs w:val="24"/>
              </w:rPr>
              <w:t>Содержание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F44159" w:rsidRPr="0059347E" w:rsidRDefault="00F44159" w:rsidP="00F44159">
            <w:pPr>
              <w:tabs>
                <w:tab w:val="left" w:pos="567"/>
              </w:tabs>
              <w:autoSpaceDE w:val="0"/>
              <w:autoSpaceDN w:val="0"/>
              <w:adjustRightInd w:val="0"/>
              <w:spacing w:after="100" w:line="200" w:lineRule="atLeast"/>
              <w:ind w:firstLine="0"/>
              <w:jc w:val="center"/>
              <w:textAlignment w:val="center"/>
              <w:rPr>
                <w:rFonts w:eastAsia="Times New Roman" w:cs="Times New Roman"/>
                <w:b/>
                <w:bCs/>
                <w:sz w:val="24"/>
                <w:szCs w:val="24"/>
              </w:rPr>
            </w:pPr>
            <w:r w:rsidRPr="0059347E">
              <w:rPr>
                <w:rFonts w:eastAsia="Times New Roman" w:cs="Times New Roman"/>
                <w:b/>
                <w:bCs/>
                <w:sz w:val="24"/>
                <w:szCs w:val="24"/>
              </w:rPr>
              <w:t>Виды деятельности обучающихся</w:t>
            </w:r>
          </w:p>
        </w:tc>
      </w:tr>
      <w:tr w:rsidR="00F44159" w:rsidRPr="0059347E" w:rsidTr="00161D4A">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А)</w:t>
            </w:r>
          </w:p>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2—6 учебных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Музыкальная сказка на сцене, на экране</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Характеры персонажей, отражённые в музыке. Тембр голоса. Соло. Хор, ансамбль</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57" w:type="dxa"/>
            </w:tcMar>
          </w:tcPr>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pacing w:val="-3"/>
                <w:sz w:val="24"/>
                <w:szCs w:val="24"/>
              </w:rPr>
            </w:pPr>
            <w:r w:rsidRPr="0059347E">
              <w:rPr>
                <w:rFonts w:eastAsia="Times New Roman" w:cs="Times New Roman"/>
                <w:spacing w:val="-3"/>
                <w:sz w:val="24"/>
                <w:szCs w:val="24"/>
              </w:rPr>
              <w:t>Видеопросмотр музыкальной сказки. Обсуждение музыкально-выразительных средств, передающих повороты сюжета, характеры героев. Игра-викторина «Угадай по голосу».</w:t>
            </w:r>
          </w:p>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Разучивание, исполнение отдельных номеров из детской оперы, музыкальной сказки.</w:t>
            </w:r>
          </w:p>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i/>
                <w:iCs/>
                <w:sz w:val="24"/>
                <w:szCs w:val="24"/>
              </w:rPr>
              <w:t>На выбор или факультативно</w:t>
            </w:r>
            <w:r w:rsidRPr="0059347E">
              <w:rPr>
                <w:rFonts w:eastAsia="Times New Roman" w:cs="Times New Roman"/>
                <w:sz w:val="24"/>
                <w:szCs w:val="24"/>
              </w:rPr>
              <w:t>:</w:t>
            </w:r>
          </w:p>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Постановка детской музыкальной сказки, спектакль для родителей.</w:t>
            </w:r>
          </w:p>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Творческий проект «Озвучиваем мультфильм»</w:t>
            </w:r>
          </w:p>
        </w:tc>
      </w:tr>
      <w:tr w:rsidR="00F44159" w:rsidRPr="0059347E" w:rsidTr="00161D4A">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Б)</w:t>
            </w:r>
          </w:p>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2—6 учебных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Театр оперы и балета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Особенности музыкальных спектаклей. Балет. Опера. Солисты, хор, оркестр, дирижёр в музыкальном спектакле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Знакомство со знаменитыми музыкальными театрами. Просмотр фрагментов музыкальных спектаклей с комментариями учителя.</w:t>
            </w:r>
          </w:p>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Определение особенностей балетного и оперного спектакля. Тесты или кроссворды на освоение специальных терминов.</w:t>
            </w:r>
          </w:p>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Танцевальная импровизация под музыку фрагмента балета.</w:t>
            </w:r>
          </w:p>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Разучивание и исполнение доступного фрагмента, обработки песни / хора из оперы.</w:t>
            </w:r>
          </w:p>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«Игра в дирижёра» — двигательная импровизация во время слушания оркестрового фрагмента музыкального спектакля.</w:t>
            </w:r>
          </w:p>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i/>
                <w:iCs/>
                <w:sz w:val="24"/>
                <w:szCs w:val="24"/>
              </w:rPr>
              <w:t>На выбор или факультативно</w:t>
            </w:r>
            <w:r w:rsidRPr="0059347E">
              <w:rPr>
                <w:rFonts w:eastAsia="Times New Roman" w:cs="Times New Roman"/>
                <w:sz w:val="24"/>
                <w:szCs w:val="24"/>
              </w:rPr>
              <w:t>:</w:t>
            </w:r>
          </w:p>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Посещение спектакля или экскурсия в местный музыкальный театр.</w:t>
            </w:r>
          </w:p>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Виртуальная экскурсия по Большому театру.</w:t>
            </w:r>
          </w:p>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Рисование по мотивам музыкального спектакля, создание афиши</w:t>
            </w:r>
          </w:p>
        </w:tc>
      </w:tr>
      <w:tr w:rsidR="00F44159" w:rsidRPr="0059347E" w:rsidTr="00161D4A">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В)</w:t>
            </w:r>
          </w:p>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2—6 учебных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Балет. Хореография — искусство танца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Сольные номера и массовые сцены балетного спектакля. Фрагменты, отдельные номера из балетов отечественных композиторов</w:t>
            </w:r>
            <w:r w:rsidRPr="0059347E">
              <w:rPr>
                <w:rFonts w:eastAsia="Times New Roman" w:cs="Times New Roman"/>
                <w:position w:val="4"/>
                <w:sz w:val="24"/>
                <w:szCs w:val="24"/>
              </w:rPr>
              <w:t>1</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Просмотр и обсуждение видеозаписей — знакомство с несколькими яркими сольными номерами и сценами из балетов русских композиторов. Музыкальная викторина на знание балетной музыки.</w:t>
            </w:r>
          </w:p>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Вокализация, пропевание музыкальных тем; исполнение ритмической партитуры — аккомпанемента к фрагменту балетной музыки.</w:t>
            </w:r>
          </w:p>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i/>
                <w:iCs/>
                <w:sz w:val="24"/>
                <w:szCs w:val="24"/>
              </w:rPr>
              <w:t>На выбор или факультативно</w:t>
            </w:r>
            <w:r w:rsidRPr="0059347E">
              <w:rPr>
                <w:rFonts w:eastAsia="Times New Roman" w:cs="Times New Roman"/>
                <w:sz w:val="24"/>
                <w:szCs w:val="24"/>
              </w:rPr>
              <w:t>:</w:t>
            </w:r>
          </w:p>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Посещение балетного спектакля или просмотр фильма-балета.</w:t>
            </w:r>
          </w:p>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Исполнение на музыкальных инструментах мелодий из балетов</w:t>
            </w:r>
          </w:p>
        </w:tc>
      </w:tr>
      <w:tr w:rsidR="00F44159" w:rsidRPr="0059347E" w:rsidTr="00161D4A">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258" w:type="dxa"/>
              <w:right w:w="113" w:type="dxa"/>
            </w:tcMar>
          </w:tcPr>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Г)</w:t>
            </w:r>
          </w:p>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2—6 учебных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258" w:type="dxa"/>
              <w:right w:w="113" w:type="dxa"/>
            </w:tcMar>
          </w:tcPr>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Опера. Главные герои и номера оперного спектакля</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258" w:type="dxa"/>
              <w:right w:w="113" w:type="dxa"/>
            </w:tcMar>
          </w:tcPr>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 xml:space="preserve">Ария, хор, сцена, увертюра — оркестровое вступление. </w:t>
            </w:r>
          </w:p>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Отдельные номера из опер русских и зарубежных композиторов</w:t>
            </w:r>
            <w:r w:rsidRPr="0059347E">
              <w:rPr>
                <w:rFonts w:eastAsia="Times New Roman" w:cs="Times New Roman"/>
                <w:position w:val="4"/>
                <w:sz w:val="24"/>
                <w:szCs w:val="24"/>
              </w:rPr>
              <w:t>1</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258" w:type="dxa"/>
              <w:right w:w="113" w:type="dxa"/>
            </w:tcMar>
          </w:tcPr>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 xml:space="preserve">Слушание фрагментов опер. Определение характера музыки сольной партии, роли и выразительных средств оркестрового сопровождения. </w:t>
            </w:r>
          </w:p>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Знакомство с тембрами голосов оперных певцов. Освоение терминологии. Звучащие тесты и кроссворды на проверку знаний.</w:t>
            </w:r>
          </w:p>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Разучивание, исполнение песни, хора из оперы.</w:t>
            </w:r>
          </w:p>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Рисование героев, сцен из опер.</w:t>
            </w:r>
          </w:p>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i/>
                <w:iCs/>
                <w:sz w:val="24"/>
                <w:szCs w:val="24"/>
              </w:rPr>
              <w:t>На выбор или факультативно</w:t>
            </w:r>
            <w:r w:rsidRPr="0059347E">
              <w:rPr>
                <w:rFonts w:eastAsia="Times New Roman" w:cs="Times New Roman"/>
                <w:sz w:val="24"/>
                <w:szCs w:val="24"/>
              </w:rPr>
              <w:t>:</w:t>
            </w:r>
          </w:p>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Просмотр фильма-оперы.</w:t>
            </w:r>
          </w:p>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Постановка детской оперы</w:t>
            </w:r>
          </w:p>
        </w:tc>
      </w:tr>
      <w:tr w:rsidR="00F44159" w:rsidRPr="0059347E" w:rsidTr="00161D4A">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258" w:type="dxa"/>
              <w:right w:w="113" w:type="dxa"/>
            </w:tcMar>
          </w:tcPr>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Д)</w:t>
            </w:r>
          </w:p>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2—3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258" w:type="dxa"/>
              <w:right w:w="113" w:type="dxa"/>
            </w:tcMar>
          </w:tcPr>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Сюжет музыкального спектакля</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258" w:type="dxa"/>
              <w:right w:w="113" w:type="dxa"/>
            </w:tcMar>
          </w:tcPr>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Либретто. Развитие музыки в соответствии с сюжетом. Действия и сцены в опере и балете. Контрастные образы, лейтмотивы</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258" w:type="dxa"/>
              <w:right w:w="113" w:type="dxa"/>
            </w:tcMar>
          </w:tcPr>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pacing w:val="-1"/>
                <w:sz w:val="24"/>
                <w:szCs w:val="24"/>
              </w:rPr>
              <w:t>Знакомство с либретто, структурой музыкального спектак-</w:t>
            </w:r>
            <w:r w:rsidRPr="0059347E">
              <w:rPr>
                <w:rFonts w:eastAsia="Times New Roman" w:cs="Times New Roman"/>
                <w:spacing w:val="-1"/>
                <w:sz w:val="24"/>
                <w:szCs w:val="24"/>
              </w:rPr>
              <w:br/>
            </w:r>
            <w:r w:rsidRPr="0059347E">
              <w:rPr>
                <w:rFonts w:eastAsia="Times New Roman" w:cs="Times New Roman"/>
                <w:sz w:val="24"/>
                <w:szCs w:val="24"/>
              </w:rPr>
              <w:t xml:space="preserve">ля. Пересказ либретто изученных опер и балетов. </w:t>
            </w:r>
          </w:p>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 xml:space="preserve">Анализ выразительных средств, создающих образы главных героев, противоборствующих сторон. Наблюдение за музыкальным развитием, характеристика приёмов, использованных композитором. </w:t>
            </w:r>
          </w:p>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Вокализация, пропевание музыкальных тем; пластическое интонирование оркестровых фрагментов.</w:t>
            </w:r>
          </w:p>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Музыкальная викторина на знание музыки. Звучащие и терминологические тесты.</w:t>
            </w:r>
          </w:p>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i/>
                <w:iCs/>
                <w:sz w:val="24"/>
                <w:szCs w:val="24"/>
              </w:rPr>
              <w:t>На выбор или факультативно</w:t>
            </w:r>
            <w:r w:rsidRPr="0059347E">
              <w:rPr>
                <w:rFonts w:eastAsia="Times New Roman" w:cs="Times New Roman"/>
                <w:sz w:val="24"/>
                <w:szCs w:val="24"/>
              </w:rPr>
              <w:t>:</w:t>
            </w:r>
          </w:p>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Коллективное чтение либретто в жанре сторителлинг.</w:t>
            </w:r>
          </w:p>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Создание любительского видеофильма на основе выбранного либретто.</w:t>
            </w:r>
          </w:p>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Просмотр фильма-оперы или фильма-балета</w:t>
            </w:r>
          </w:p>
        </w:tc>
      </w:tr>
      <w:tr w:rsidR="00F44159" w:rsidRPr="0059347E" w:rsidTr="00161D4A">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Е)</w:t>
            </w:r>
          </w:p>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2—3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Оперетта, мюзикл</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 xml:space="preserve">История возникновения и особенности жанра. Отдельные номера из оперетт И. Штрауса, И. Кальмана, </w:t>
            </w:r>
            <w:r w:rsidRPr="0059347E">
              <w:rPr>
                <w:rFonts w:eastAsia="Times New Roman" w:cs="Times New Roman"/>
                <w:sz w:val="24"/>
                <w:szCs w:val="24"/>
              </w:rPr>
              <w:br/>
              <w:t xml:space="preserve">мюзиклов </w:t>
            </w:r>
            <w:r w:rsidRPr="0059347E">
              <w:rPr>
                <w:rFonts w:eastAsia="Times New Roman" w:cs="Times New Roman"/>
                <w:sz w:val="24"/>
                <w:szCs w:val="24"/>
              </w:rPr>
              <w:br/>
              <w:t>Р. Роджерса, Ф. Лоу и др.</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Знакомство с жанрами оперетты, мюзикла. Слушание фрагментов из оперетт, анализ характерных особенностей жанра.</w:t>
            </w:r>
          </w:p>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Разучивание, исполнение отдельных номеров из популярных музыкальных спектаклей.</w:t>
            </w:r>
          </w:p>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Сравнение разных постановок одного и того же мюзикла.</w:t>
            </w:r>
          </w:p>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i/>
                <w:iCs/>
                <w:sz w:val="24"/>
                <w:szCs w:val="24"/>
              </w:rPr>
              <w:t>На выбор или факультативно</w:t>
            </w:r>
            <w:r w:rsidRPr="0059347E">
              <w:rPr>
                <w:rFonts w:eastAsia="Times New Roman" w:cs="Times New Roman"/>
                <w:sz w:val="24"/>
                <w:szCs w:val="24"/>
              </w:rPr>
              <w:t>:</w:t>
            </w:r>
          </w:p>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Посещение музыкального театра: спектакль в жанре оперетты или мюзикла.</w:t>
            </w:r>
          </w:p>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Постановка фрагментов, сцен из мюзикла — спектакль для родителей</w:t>
            </w:r>
          </w:p>
        </w:tc>
      </w:tr>
      <w:tr w:rsidR="00F44159" w:rsidRPr="0059347E" w:rsidTr="00161D4A">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Ж)</w:t>
            </w:r>
          </w:p>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2—3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Кто создаёт музыкальный спектакль?</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Профессии музыкального театра: дирижёр, режиссёр, оперные певцы, балерины и танцовщики, художники и т. д.</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Диалог с учителем по поводу синкретичного характера музыкального спектакля. Знакомство с миром театральных профессий, творчеством театральных режиссёров, художников и др.</w:t>
            </w:r>
          </w:p>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Просмотр фрагментов одного и того же спектакля в разных постановках. Обсуждение различий в оформлении, режиссуре.</w:t>
            </w:r>
          </w:p>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Создание эскизов костюмов и декораций к одному из изученных музыкальных спектаклей.</w:t>
            </w:r>
          </w:p>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i/>
                <w:iCs/>
                <w:sz w:val="24"/>
                <w:szCs w:val="24"/>
              </w:rPr>
              <w:t>На выбор или факультативно</w:t>
            </w:r>
            <w:r w:rsidRPr="0059347E">
              <w:rPr>
                <w:rFonts w:eastAsia="Times New Roman" w:cs="Times New Roman"/>
                <w:sz w:val="24"/>
                <w:szCs w:val="24"/>
              </w:rPr>
              <w:t>:</w:t>
            </w:r>
          </w:p>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Виртуальный квест по музыкальному театру</w:t>
            </w:r>
          </w:p>
        </w:tc>
      </w:tr>
      <w:tr w:rsidR="00F44159" w:rsidRPr="0059347E" w:rsidTr="00161D4A">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З)</w:t>
            </w:r>
          </w:p>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2—6 учебных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Патриотическая и народная тема в театре и кино</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История создания, значение музыкально-сценических и экранных произведений, посвящённых нашему народу, его истории, теме служения Отечеству. Фрагменты, отдельные номера из опер, балетов, музыки к фильмам</w:t>
            </w:r>
            <w:r w:rsidRPr="0059347E">
              <w:rPr>
                <w:rFonts w:eastAsia="Times New Roman" w:cs="Times New Roman"/>
                <w:position w:val="4"/>
                <w:sz w:val="24"/>
                <w:szCs w:val="24"/>
              </w:rPr>
              <w:t>1</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Чтение учебных и популярных текстов об истории создания патриотических опер, фильмов, о творческих поисках композиторов, создававших к ним музыку. Диалог с учителем.</w:t>
            </w:r>
          </w:p>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Просмотр фрагментов крупных сценических произведений, фильмов. Обсуждение характера героев и событий.</w:t>
            </w:r>
          </w:p>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Проблемная ситуация: зачем нужна серьёзная музыка?</w:t>
            </w:r>
          </w:p>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Разучивание, исполнение песен о Родине, нашей стране, исторических событиях и подвигах героев.</w:t>
            </w:r>
          </w:p>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i/>
                <w:iCs/>
                <w:sz w:val="24"/>
                <w:szCs w:val="24"/>
              </w:rPr>
              <w:t>На выбор или факультативно</w:t>
            </w:r>
            <w:r w:rsidRPr="0059347E">
              <w:rPr>
                <w:rFonts w:eastAsia="Times New Roman" w:cs="Times New Roman"/>
                <w:sz w:val="24"/>
                <w:szCs w:val="24"/>
              </w:rPr>
              <w:t>:</w:t>
            </w:r>
          </w:p>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Посещение театра/кинотеатра — просмотр спектакля/фильма патриотического содержания.</w:t>
            </w:r>
          </w:p>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Участие в концерте, фестивале, конференции патриотической тематики</w:t>
            </w:r>
          </w:p>
        </w:tc>
      </w:tr>
    </w:tbl>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p>
    <w:p w:rsidR="00F44159" w:rsidRPr="0059347E" w:rsidRDefault="00F44159" w:rsidP="00F44159">
      <w:pPr>
        <w:spacing w:after="160" w:line="259" w:lineRule="auto"/>
        <w:ind w:firstLine="0"/>
        <w:jc w:val="left"/>
        <w:rPr>
          <w:rFonts w:cs="Times New Roman"/>
          <w:sz w:val="24"/>
          <w:szCs w:val="24"/>
        </w:rPr>
      </w:pPr>
      <w:r w:rsidRPr="0059347E">
        <w:rPr>
          <w:rFonts w:cs="Times New Roman"/>
          <w:sz w:val="24"/>
          <w:szCs w:val="24"/>
        </w:rPr>
        <w:br w:type="page"/>
      </w:r>
    </w:p>
    <w:p w:rsidR="00F44159" w:rsidRPr="0059347E" w:rsidRDefault="00F44159" w:rsidP="00F44159">
      <w:pPr>
        <w:keepNext/>
        <w:suppressAutoHyphens/>
        <w:autoSpaceDE w:val="0"/>
        <w:autoSpaceDN w:val="0"/>
        <w:adjustRightInd w:val="0"/>
        <w:spacing w:before="360" w:after="240" w:line="240" w:lineRule="atLeast"/>
        <w:ind w:firstLine="0"/>
        <w:jc w:val="left"/>
        <w:textAlignment w:val="center"/>
        <w:rPr>
          <w:rFonts w:cs="Times New Roman"/>
          <w:b/>
          <w:bCs/>
          <w:position w:val="6"/>
          <w:sz w:val="24"/>
          <w:szCs w:val="24"/>
        </w:rPr>
      </w:pPr>
      <w:r w:rsidRPr="0059347E">
        <w:rPr>
          <w:rFonts w:cs="Times New Roman"/>
          <w:b/>
          <w:bCs/>
          <w:position w:val="6"/>
          <w:sz w:val="24"/>
          <w:szCs w:val="24"/>
        </w:rPr>
        <w:t>Модуль № 8 «Музыка в жизни человека»</w:t>
      </w:r>
    </w:p>
    <w:p w:rsidR="00F44159" w:rsidRPr="0059347E" w:rsidRDefault="00F44159" w:rsidP="00F44159">
      <w:pPr>
        <w:widowControl w:val="0"/>
        <w:tabs>
          <w:tab w:val="left" w:pos="567"/>
        </w:tabs>
        <w:autoSpaceDE w:val="0"/>
        <w:autoSpaceDN w:val="0"/>
        <w:adjustRightInd w:val="0"/>
        <w:spacing w:after="105" w:line="240" w:lineRule="atLeast"/>
        <w:ind w:right="83" w:firstLine="0"/>
        <w:textAlignment w:val="center"/>
        <w:rPr>
          <w:rFonts w:eastAsia="Times New Roman" w:cs="Times New Roman"/>
          <w:spacing w:val="-1"/>
          <w:sz w:val="24"/>
          <w:szCs w:val="24"/>
        </w:rPr>
      </w:pPr>
      <w:r w:rsidRPr="0059347E">
        <w:rPr>
          <w:rFonts w:eastAsia="Times New Roman" w:cs="Times New Roman"/>
          <w:spacing w:val="-1"/>
          <w:sz w:val="24"/>
          <w:szCs w:val="24"/>
        </w:rPr>
        <w:t>Главное содержание данного модуля сосредоточено вокруг рефлексивного исследования обучающимися психологической связи музыкального искусства и внутреннего мира человека. Основным результатом его освоения является развитие эмоционального интеллекта школьников, расширение спектра переживаемых чувств и их оттенков, осознание собственных душевных движений, способность к сопереживанию как при восприятии произведений искусства, так и в непосредственном общении с другими людьми. Формы бытования музыки, типичный комплекс выразительных средств музыкальных жанров выступают как обобщённые жизненные ситуации, порождающие различные чувства и настроения. Сверхзадача модуля — воспитание чувства прекрасного, пробуждение и развитие эстетических потребностей.</w:t>
      </w:r>
    </w:p>
    <w:tbl>
      <w:tblPr>
        <w:tblW w:w="10138" w:type="dxa"/>
        <w:tblInd w:w="113" w:type="dxa"/>
        <w:tblLayout w:type="fixed"/>
        <w:tblCellMar>
          <w:left w:w="0" w:type="dxa"/>
          <w:right w:w="0" w:type="dxa"/>
        </w:tblCellMar>
        <w:tblLook w:val="0000"/>
      </w:tblPr>
      <w:tblGrid>
        <w:gridCol w:w="1191"/>
        <w:gridCol w:w="1133"/>
        <w:gridCol w:w="2211"/>
        <w:gridCol w:w="5603"/>
      </w:tblGrid>
      <w:tr w:rsidR="00F44159" w:rsidRPr="0059347E" w:rsidTr="00161D4A">
        <w:trPr>
          <w:trHeight w:val="226"/>
          <w:tblHeader/>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F44159" w:rsidRPr="0059347E" w:rsidRDefault="00F44159" w:rsidP="00F44159">
            <w:pPr>
              <w:tabs>
                <w:tab w:val="left" w:pos="567"/>
              </w:tabs>
              <w:autoSpaceDE w:val="0"/>
              <w:autoSpaceDN w:val="0"/>
              <w:adjustRightInd w:val="0"/>
              <w:spacing w:after="100" w:line="200" w:lineRule="atLeast"/>
              <w:ind w:firstLine="0"/>
              <w:jc w:val="center"/>
              <w:textAlignment w:val="center"/>
              <w:rPr>
                <w:rFonts w:eastAsia="Times New Roman" w:cs="Times New Roman"/>
                <w:b/>
                <w:bCs/>
                <w:sz w:val="24"/>
                <w:szCs w:val="24"/>
              </w:rPr>
            </w:pPr>
            <w:r w:rsidRPr="0059347E">
              <w:rPr>
                <w:rFonts w:eastAsia="Times New Roman" w:cs="Times New Roman"/>
                <w:b/>
                <w:bCs/>
                <w:sz w:val="24"/>
                <w:szCs w:val="24"/>
              </w:rPr>
              <w:t>№ блока, кол-во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F44159" w:rsidRPr="0059347E" w:rsidRDefault="00F44159" w:rsidP="00F44159">
            <w:pPr>
              <w:tabs>
                <w:tab w:val="left" w:pos="567"/>
              </w:tabs>
              <w:autoSpaceDE w:val="0"/>
              <w:autoSpaceDN w:val="0"/>
              <w:adjustRightInd w:val="0"/>
              <w:spacing w:after="100" w:line="200" w:lineRule="atLeast"/>
              <w:ind w:firstLine="0"/>
              <w:jc w:val="center"/>
              <w:textAlignment w:val="center"/>
              <w:rPr>
                <w:rFonts w:eastAsia="Times New Roman" w:cs="Times New Roman"/>
                <w:b/>
                <w:bCs/>
                <w:sz w:val="24"/>
                <w:szCs w:val="24"/>
              </w:rPr>
            </w:pPr>
            <w:r w:rsidRPr="0059347E">
              <w:rPr>
                <w:rFonts w:eastAsia="Times New Roman" w:cs="Times New Roman"/>
                <w:b/>
                <w:bCs/>
                <w:sz w:val="24"/>
                <w:szCs w:val="24"/>
              </w:rPr>
              <w:t>Тема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F44159" w:rsidRPr="0059347E" w:rsidRDefault="00F44159" w:rsidP="00F44159">
            <w:pPr>
              <w:tabs>
                <w:tab w:val="left" w:pos="567"/>
              </w:tabs>
              <w:autoSpaceDE w:val="0"/>
              <w:autoSpaceDN w:val="0"/>
              <w:adjustRightInd w:val="0"/>
              <w:spacing w:after="100" w:line="200" w:lineRule="atLeast"/>
              <w:ind w:firstLine="0"/>
              <w:jc w:val="center"/>
              <w:textAlignment w:val="center"/>
              <w:rPr>
                <w:rFonts w:eastAsia="Times New Roman" w:cs="Times New Roman"/>
                <w:b/>
                <w:bCs/>
                <w:sz w:val="24"/>
                <w:szCs w:val="24"/>
              </w:rPr>
            </w:pPr>
            <w:r w:rsidRPr="0059347E">
              <w:rPr>
                <w:rFonts w:eastAsia="Times New Roman" w:cs="Times New Roman"/>
                <w:b/>
                <w:bCs/>
                <w:sz w:val="24"/>
                <w:szCs w:val="24"/>
              </w:rPr>
              <w:t>Содержание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F44159" w:rsidRPr="0059347E" w:rsidRDefault="00F44159" w:rsidP="00F44159">
            <w:pPr>
              <w:tabs>
                <w:tab w:val="left" w:pos="567"/>
              </w:tabs>
              <w:autoSpaceDE w:val="0"/>
              <w:autoSpaceDN w:val="0"/>
              <w:adjustRightInd w:val="0"/>
              <w:spacing w:after="100" w:line="200" w:lineRule="atLeast"/>
              <w:ind w:firstLine="0"/>
              <w:jc w:val="center"/>
              <w:textAlignment w:val="center"/>
              <w:rPr>
                <w:rFonts w:eastAsia="Times New Roman" w:cs="Times New Roman"/>
                <w:b/>
                <w:bCs/>
                <w:sz w:val="24"/>
                <w:szCs w:val="24"/>
              </w:rPr>
            </w:pPr>
            <w:r w:rsidRPr="0059347E">
              <w:rPr>
                <w:rFonts w:eastAsia="Times New Roman" w:cs="Times New Roman"/>
                <w:b/>
                <w:bCs/>
                <w:sz w:val="24"/>
                <w:szCs w:val="24"/>
              </w:rPr>
              <w:t>Виды деятельности обучающихся</w:t>
            </w:r>
          </w:p>
        </w:tc>
      </w:tr>
      <w:tr w:rsidR="00F44159" w:rsidRPr="0059347E" w:rsidTr="00161D4A">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А)</w:t>
            </w:r>
          </w:p>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1—3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Красота и вдохновение</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Стремление человека к красоте</w:t>
            </w:r>
          </w:p>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 xml:space="preserve">Особое состояние — вдохновение. </w:t>
            </w:r>
          </w:p>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Музыка — возможность вместе переживать вдохновение, наслаждаться красотой.</w:t>
            </w:r>
          </w:p>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Музыкальное единство людей — хор, хоровод</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 xml:space="preserve">Диалог с учителем о значении красоты и вдохновения в жизни человека. </w:t>
            </w:r>
          </w:p>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Слушание музыки, концентрация на её восприятии, своём внутреннем состоянии.</w:t>
            </w:r>
          </w:p>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Двигательная импровизация под музыку лирического характера «Цветы распускаются под музыку».</w:t>
            </w:r>
          </w:p>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Выстраивание хорового унисона — вокального и психологического. Одновременное взятие и снятие звука, навыки певческого дыхания по руке дирижёра.</w:t>
            </w:r>
          </w:p>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Разучивание, исполнение красивой песни.</w:t>
            </w:r>
          </w:p>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i/>
                <w:iCs/>
                <w:sz w:val="24"/>
                <w:szCs w:val="24"/>
              </w:rPr>
              <w:t>На выбор или факультативно</w:t>
            </w:r>
            <w:r w:rsidRPr="0059347E">
              <w:rPr>
                <w:rFonts w:eastAsia="Times New Roman" w:cs="Times New Roman"/>
                <w:sz w:val="24"/>
                <w:szCs w:val="24"/>
              </w:rPr>
              <w:t>:</w:t>
            </w:r>
          </w:p>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Разучивание хоровода, социальные танцы</w:t>
            </w:r>
          </w:p>
        </w:tc>
      </w:tr>
      <w:tr w:rsidR="00F44159" w:rsidRPr="0059347E" w:rsidTr="00161D4A">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Б)</w:t>
            </w:r>
          </w:p>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2—4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Музыкальные пейзажи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Образы природы в музыке. Настроение музыкальных пейзажей. Чувства человека, любующегося природой. Музыка — выражение глубоких чувств, тонких оттенков настроения, которые трудно передать словами</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Слушание произведений программной музыки, посвящённой образам природы. Подбор эпитетов для описания настроения, характера музыки. Сопоставление музыки с произведениями изобразительного искусства.</w:t>
            </w:r>
          </w:p>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pacing w:val="-2"/>
                <w:sz w:val="24"/>
                <w:szCs w:val="24"/>
              </w:rPr>
            </w:pPr>
            <w:r w:rsidRPr="0059347E">
              <w:rPr>
                <w:rFonts w:eastAsia="Times New Roman" w:cs="Times New Roman"/>
                <w:spacing w:val="-2"/>
                <w:sz w:val="24"/>
                <w:szCs w:val="24"/>
              </w:rPr>
              <w:t>Двигательная импровизация, пластическое интонирование.</w:t>
            </w:r>
          </w:p>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Разучивание, одухотворенное исполнение песен о природе, её красоте.</w:t>
            </w:r>
          </w:p>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i/>
                <w:iCs/>
                <w:sz w:val="24"/>
                <w:szCs w:val="24"/>
              </w:rPr>
              <w:t>На выбор или факультативно</w:t>
            </w:r>
            <w:r w:rsidRPr="0059347E">
              <w:rPr>
                <w:rFonts w:eastAsia="Times New Roman" w:cs="Times New Roman"/>
                <w:sz w:val="24"/>
                <w:szCs w:val="24"/>
              </w:rPr>
              <w:t>:</w:t>
            </w:r>
          </w:p>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Рисование «услышанных» пейзажей и/или абстрактная живопись — передача настроения цветом, точками, линиями.</w:t>
            </w:r>
          </w:p>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Игра-импровизация «Угадай моё настроение»</w:t>
            </w:r>
          </w:p>
        </w:tc>
      </w:tr>
      <w:tr w:rsidR="00F44159" w:rsidRPr="0059347E" w:rsidTr="00161D4A">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В)</w:t>
            </w:r>
          </w:p>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2—4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Музыкальные портреты</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 xml:space="preserve">Музыка, передающая образ человека, </w:t>
            </w:r>
            <w:r w:rsidRPr="0059347E">
              <w:rPr>
                <w:rFonts w:eastAsia="Times New Roman" w:cs="Times New Roman"/>
                <w:sz w:val="24"/>
                <w:szCs w:val="24"/>
              </w:rPr>
              <w:br/>
              <w:t xml:space="preserve">его походку, </w:t>
            </w:r>
            <w:r w:rsidRPr="0059347E">
              <w:rPr>
                <w:rFonts w:eastAsia="Times New Roman" w:cs="Times New Roman"/>
                <w:sz w:val="24"/>
                <w:szCs w:val="24"/>
              </w:rPr>
              <w:br/>
              <w:t xml:space="preserve">движения, характер, манеру речи. </w:t>
            </w:r>
            <w:r w:rsidRPr="0059347E">
              <w:rPr>
                <w:rFonts w:eastAsia="Times New Roman" w:cs="Times New Roman"/>
                <w:sz w:val="24"/>
                <w:szCs w:val="24"/>
              </w:rPr>
              <w:br/>
              <w:t xml:space="preserve">«Портреты», </w:t>
            </w:r>
            <w:r w:rsidRPr="0059347E">
              <w:rPr>
                <w:rFonts w:eastAsia="Times New Roman" w:cs="Times New Roman"/>
                <w:sz w:val="24"/>
                <w:szCs w:val="24"/>
              </w:rPr>
              <w:br/>
              <w:t xml:space="preserve">выраженные </w:t>
            </w:r>
            <w:r w:rsidRPr="0059347E">
              <w:rPr>
                <w:rFonts w:eastAsia="Times New Roman" w:cs="Times New Roman"/>
                <w:sz w:val="24"/>
                <w:szCs w:val="24"/>
              </w:rPr>
              <w:br/>
              <w:t>в музыкальных интонациях</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Слушание произведений вокальной, программной инструментальной музыки, посвящённой образам людей, сказочных персонажей. Подбор эпитетов для описания настроения, характера музыки. Сопоставление музыки с произведениями изобразительного искусства.</w:t>
            </w:r>
          </w:p>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Двигательная импровизация в образе героя музыкального произведения.</w:t>
            </w:r>
          </w:p>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Разучивание, харáктерное исполнение песни — портретной зарисовки.</w:t>
            </w:r>
          </w:p>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i/>
                <w:iCs/>
                <w:sz w:val="24"/>
                <w:szCs w:val="24"/>
              </w:rPr>
              <w:t>На выбор или факультативно</w:t>
            </w:r>
            <w:r w:rsidRPr="0059347E">
              <w:rPr>
                <w:rFonts w:eastAsia="Times New Roman" w:cs="Times New Roman"/>
                <w:sz w:val="24"/>
                <w:szCs w:val="24"/>
              </w:rPr>
              <w:t>:</w:t>
            </w:r>
          </w:p>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Рисование, лепка героя музыкального произведения.</w:t>
            </w:r>
          </w:p>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Игра-импровизация «Угадай мой характер».</w:t>
            </w:r>
          </w:p>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Инсценировка — импровизация в жанре кукольного/теневого театра с помощью кукол, силуэтов и др.</w:t>
            </w:r>
          </w:p>
        </w:tc>
      </w:tr>
      <w:tr w:rsidR="00F44159" w:rsidRPr="0059347E" w:rsidTr="00161D4A">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Г)</w:t>
            </w:r>
          </w:p>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2—4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Какой же праздник без музыки?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 xml:space="preserve">Музыка, создающая настроение </w:t>
            </w:r>
            <w:r w:rsidRPr="0059347E">
              <w:rPr>
                <w:rFonts w:eastAsia="Times New Roman" w:cs="Times New Roman"/>
                <w:sz w:val="24"/>
                <w:szCs w:val="24"/>
              </w:rPr>
              <w:br/>
              <w:t>праздника</w:t>
            </w:r>
            <w:r w:rsidRPr="0059347E">
              <w:rPr>
                <w:rFonts w:eastAsia="Times New Roman" w:cs="Times New Roman"/>
                <w:position w:val="4"/>
                <w:sz w:val="24"/>
                <w:szCs w:val="24"/>
              </w:rPr>
              <w:t>1</w:t>
            </w:r>
            <w:r w:rsidRPr="0059347E">
              <w:rPr>
                <w:rFonts w:eastAsia="Times New Roman" w:cs="Times New Roman"/>
                <w:sz w:val="24"/>
                <w:szCs w:val="24"/>
              </w:rPr>
              <w:t xml:space="preserve">. </w:t>
            </w:r>
          </w:p>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 xml:space="preserve">Музыка в цирке, на уличном шествии, спортивном </w:t>
            </w:r>
            <w:r w:rsidRPr="0059347E">
              <w:rPr>
                <w:rFonts w:eastAsia="Times New Roman" w:cs="Times New Roman"/>
                <w:sz w:val="24"/>
                <w:szCs w:val="24"/>
              </w:rPr>
              <w:br/>
              <w:t>празднике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Диалог с учителем о значении музыки на празднике.</w:t>
            </w:r>
          </w:p>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 xml:space="preserve">Слушание произведений торжественного, праздничного характера. «Дирижирование» фрагментами произведений. Конкурс на лучшего «дирижёра». </w:t>
            </w:r>
          </w:p>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 xml:space="preserve">Разучивание и исполнение тематических песен к ближайшему празднику. </w:t>
            </w:r>
          </w:p>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 xml:space="preserve">Проблемная ситуация: почему на праздниках обязательно звучит музыка? </w:t>
            </w:r>
          </w:p>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i/>
                <w:iCs/>
                <w:sz w:val="24"/>
                <w:szCs w:val="24"/>
              </w:rPr>
              <w:t>На выбор или факультативно</w:t>
            </w:r>
            <w:r w:rsidRPr="0059347E">
              <w:rPr>
                <w:rFonts w:eastAsia="Times New Roman" w:cs="Times New Roman"/>
                <w:sz w:val="24"/>
                <w:szCs w:val="24"/>
              </w:rPr>
              <w:t>:</w:t>
            </w:r>
          </w:p>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Запись видеооткрытки с музыкальным поздравлением.</w:t>
            </w:r>
          </w:p>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Групповые творческие шутливые двигательные импровизации «Цирковая труппа»</w:t>
            </w:r>
          </w:p>
        </w:tc>
      </w:tr>
      <w:tr w:rsidR="00F44159" w:rsidRPr="0059347E" w:rsidTr="00161D4A">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Д)</w:t>
            </w:r>
          </w:p>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2—4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Танцы, игры и веселье</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 xml:space="preserve">Музыка — </w:t>
            </w:r>
            <w:r w:rsidRPr="0059347E">
              <w:rPr>
                <w:rFonts w:eastAsia="Times New Roman" w:cs="Times New Roman"/>
                <w:sz w:val="24"/>
                <w:szCs w:val="24"/>
              </w:rPr>
              <w:br/>
              <w:t xml:space="preserve">игра звуками. Танец — искусство </w:t>
            </w:r>
            <w:r w:rsidRPr="0059347E">
              <w:rPr>
                <w:rFonts w:eastAsia="Times New Roman" w:cs="Times New Roman"/>
                <w:sz w:val="24"/>
                <w:szCs w:val="24"/>
              </w:rPr>
              <w:br/>
              <w:t xml:space="preserve">и радость движения. </w:t>
            </w:r>
            <w:r w:rsidRPr="0059347E">
              <w:rPr>
                <w:rFonts w:eastAsia="Times New Roman" w:cs="Times New Roman"/>
                <w:sz w:val="24"/>
                <w:szCs w:val="24"/>
              </w:rPr>
              <w:br/>
              <w:t>Примеры популярных танцев</w:t>
            </w:r>
            <w:r w:rsidRPr="0059347E">
              <w:rPr>
                <w:rFonts w:eastAsia="Times New Roman" w:cs="Times New Roman"/>
                <w:position w:val="4"/>
                <w:sz w:val="24"/>
                <w:szCs w:val="24"/>
              </w:rPr>
              <w:t>2</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Слушание, исполнение музыки скерцозного характера. Разучивание, исполнение танцевальных движений. Танец-игра.</w:t>
            </w:r>
          </w:p>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Рефлексия собственного эмоционального состояния после участия в танцевальных композициях и импровизациях.</w:t>
            </w:r>
          </w:p>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Проблемная ситуация: зачем люди танцуют?</w:t>
            </w:r>
          </w:p>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Вокальная, инструментальная, ритмическая импровизация в стиле определённого танцевального жанра.</w:t>
            </w:r>
          </w:p>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i/>
                <w:iCs/>
                <w:sz w:val="24"/>
                <w:szCs w:val="24"/>
              </w:rPr>
              <w:t>На выбор или факультативно</w:t>
            </w:r>
            <w:r w:rsidRPr="0059347E">
              <w:rPr>
                <w:rFonts w:eastAsia="Times New Roman" w:cs="Times New Roman"/>
                <w:sz w:val="24"/>
                <w:szCs w:val="24"/>
              </w:rPr>
              <w:t>:</w:t>
            </w:r>
          </w:p>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Звуковая комбинаторика — эксперименты со случайным сочетанием музыкальных звуков, тембров, ритмов</w:t>
            </w:r>
          </w:p>
        </w:tc>
      </w:tr>
      <w:tr w:rsidR="00F44159" w:rsidRPr="0059347E" w:rsidTr="00161D4A">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tcPr>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Е)</w:t>
            </w:r>
          </w:p>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2—4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tcPr>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Музыка на войне, музыка о войне</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tcPr>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 xml:space="preserve">Военная тема </w:t>
            </w:r>
            <w:r w:rsidRPr="0059347E">
              <w:rPr>
                <w:rFonts w:eastAsia="Times New Roman" w:cs="Times New Roman"/>
                <w:sz w:val="24"/>
                <w:szCs w:val="24"/>
              </w:rPr>
              <w:br/>
              <w:t>в музыкальном искусстве. Военные песни, марши, интонации, ритмы, тембры (призывная кварта, пунктирный ритм, тембры малого барабана, трубы и т. д.)</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tcPr>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Чтение учебных и художественных текстов, посвящённых военной музыке. Слушание, исполнение музыкальных произведений военной тематики. Знакомство с историей их сочинения и исполнения.</w:t>
            </w:r>
          </w:p>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Дискуссия в классе. Ответы на вопросы: какие чувства вызывает эта музыка, почему? Как влияет на наше восприятие информация о том, как и зачем она создавалась?</w:t>
            </w:r>
          </w:p>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i/>
                <w:iCs/>
                <w:sz w:val="24"/>
                <w:szCs w:val="24"/>
              </w:rPr>
              <w:t>На выбор или факультативно</w:t>
            </w:r>
            <w:r w:rsidRPr="0059347E">
              <w:rPr>
                <w:rFonts w:eastAsia="Times New Roman" w:cs="Times New Roman"/>
                <w:sz w:val="24"/>
                <w:szCs w:val="24"/>
              </w:rPr>
              <w:t>:</w:t>
            </w:r>
          </w:p>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Сочинение новой песни о войне</w:t>
            </w:r>
          </w:p>
        </w:tc>
      </w:tr>
      <w:tr w:rsidR="00F44159" w:rsidRPr="0059347E" w:rsidTr="00161D4A">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tcPr>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Ж)</w:t>
            </w:r>
          </w:p>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2—4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tcPr>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Главный музыкальный символ</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tcPr>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 xml:space="preserve">Гимн России — </w:t>
            </w:r>
            <w:r w:rsidRPr="0059347E">
              <w:rPr>
                <w:rFonts w:eastAsia="Times New Roman" w:cs="Times New Roman"/>
                <w:sz w:val="24"/>
                <w:szCs w:val="24"/>
              </w:rPr>
              <w:br/>
              <w:t xml:space="preserve">главный </w:t>
            </w:r>
            <w:r w:rsidRPr="0059347E">
              <w:rPr>
                <w:rFonts w:eastAsia="Times New Roman" w:cs="Times New Roman"/>
                <w:sz w:val="24"/>
                <w:szCs w:val="24"/>
              </w:rPr>
              <w:br/>
              <w:t xml:space="preserve">музыкальный символ нашей страны. Традиции </w:t>
            </w:r>
            <w:r w:rsidRPr="0059347E">
              <w:rPr>
                <w:rFonts w:eastAsia="Times New Roman" w:cs="Times New Roman"/>
                <w:sz w:val="24"/>
                <w:szCs w:val="24"/>
              </w:rPr>
              <w:br/>
              <w:t xml:space="preserve">исполнения </w:t>
            </w:r>
            <w:r w:rsidRPr="0059347E">
              <w:rPr>
                <w:rFonts w:eastAsia="Times New Roman" w:cs="Times New Roman"/>
                <w:sz w:val="24"/>
                <w:szCs w:val="24"/>
              </w:rPr>
              <w:br/>
              <w:t>Гимна России.</w:t>
            </w:r>
          </w:p>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Другие гимны</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tcPr>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pacing w:val="3"/>
                <w:sz w:val="24"/>
                <w:szCs w:val="24"/>
              </w:rPr>
            </w:pPr>
            <w:r w:rsidRPr="0059347E">
              <w:rPr>
                <w:rFonts w:eastAsia="Times New Roman" w:cs="Times New Roman"/>
                <w:spacing w:val="3"/>
                <w:sz w:val="24"/>
                <w:szCs w:val="24"/>
              </w:rPr>
              <w:t xml:space="preserve">Разучивание, исполнение Гимна Российской Федерации. Знакомство с историей создания, правилами исполнения. </w:t>
            </w:r>
          </w:p>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Просмотр видеозаписей парада, церемонии награждения спортсменов. Чувство гордости, понятия достоинства и чести. Обсуждение этических вопросов, связанных с государственными символами страны.</w:t>
            </w:r>
          </w:p>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Разучивание, исполнение Гимна своей республики, города, школы</w:t>
            </w:r>
          </w:p>
        </w:tc>
      </w:tr>
      <w:tr w:rsidR="00F44159" w:rsidRPr="0059347E" w:rsidTr="00161D4A">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З)</w:t>
            </w:r>
          </w:p>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2—4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Искусство времени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Музыка — временно́е искусство. Погружение в поток музыкального звучания.</w:t>
            </w:r>
          </w:p>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Музыкальные образы движения, изменения и развития</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 xml:space="preserve">Слушание, исполнение музыкальных произведений, передающих образ непрерывного движения. </w:t>
            </w:r>
          </w:p>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Наблюдение за своими телесными реакциями (дыхание, пульс, мышечный тонус) при восприятии музыки.</w:t>
            </w:r>
          </w:p>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Проблемная ситуация: как музыка воздействует на человека?</w:t>
            </w:r>
          </w:p>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i/>
                <w:iCs/>
                <w:sz w:val="24"/>
                <w:szCs w:val="24"/>
              </w:rPr>
              <w:t>На выбор или факультативно</w:t>
            </w:r>
            <w:r w:rsidRPr="0059347E">
              <w:rPr>
                <w:rFonts w:eastAsia="Times New Roman" w:cs="Times New Roman"/>
                <w:sz w:val="24"/>
                <w:szCs w:val="24"/>
              </w:rPr>
              <w:t>:</w:t>
            </w:r>
          </w:p>
          <w:p w:rsidR="00F44159" w:rsidRPr="0059347E" w:rsidRDefault="00F44159" w:rsidP="00F44159">
            <w:pPr>
              <w:tabs>
                <w:tab w:val="left" w:pos="567"/>
              </w:tabs>
              <w:autoSpaceDE w:val="0"/>
              <w:autoSpaceDN w:val="0"/>
              <w:adjustRightInd w:val="0"/>
              <w:spacing w:line="200" w:lineRule="atLeast"/>
              <w:ind w:firstLine="0"/>
              <w:jc w:val="left"/>
              <w:textAlignment w:val="center"/>
              <w:rPr>
                <w:rFonts w:eastAsia="Times New Roman" w:cs="Times New Roman"/>
                <w:sz w:val="24"/>
                <w:szCs w:val="24"/>
              </w:rPr>
            </w:pPr>
            <w:r w:rsidRPr="0059347E">
              <w:rPr>
                <w:rFonts w:eastAsia="Times New Roman" w:cs="Times New Roman"/>
                <w:sz w:val="24"/>
                <w:szCs w:val="24"/>
              </w:rPr>
              <w:t>Программная ритмическая или инструментальная импровизация «Поезд», «Космический корабль»</w:t>
            </w:r>
          </w:p>
        </w:tc>
      </w:tr>
    </w:tbl>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sectPr w:rsidR="00F44159" w:rsidRPr="0059347E" w:rsidSect="00161D4A">
          <w:footnotePr>
            <w:numRestart w:val="eachPage"/>
          </w:footnotePr>
          <w:pgSz w:w="11907" w:h="16840" w:code="9"/>
          <w:pgMar w:top="1134" w:right="794" w:bottom="737" w:left="794" w:header="720" w:footer="510" w:gutter="0"/>
          <w:cols w:space="720"/>
          <w:noEndnote/>
          <w:titlePg/>
          <w:docGrid w:linePitch="299"/>
        </w:sectPr>
      </w:pPr>
    </w:p>
    <w:p w:rsidR="00F44159" w:rsidRPr="0059347E" w:rsidRDefault="00F44159" w:rsidP="00F44159">
      <w:pPr>
        <w:pageBreakBefore/>
        <w:pBdr>
          <w:bottom w:val="single" w:sz="4" w:space="5" w:color="auto"/>
        </w:pBdr>
        <w:suppressAutoHyphens/>
        <w:autoSpaceDE w:val="0"/>
        <w:autoSpaceDN w:val="0"/>
        <w:adjustRightInd w:val="0"/>
        <w:spacing w:before="480" w:after="240" w:line="240" w:lineRule="atLeast"/>
        <w:ind w:firstLine="0"/>
        <w:jc w:val="left"/>
        <w:textAlignment w:val="center"/>
        <w:rPr>
          <w:rFonts w:cs="Times New Roman"/>
          <w:b/>
          <w:bCs/>
          <w:caps/>
          <w:sz w:val="24"/>
          <w:szCs w:val="24"/>
        </w:rPr>
      </w:pPr>
      <w:r w:rsidRPr="0059347E">
        <w:rPr>
          <w:rFonts w:cs="Times New Roman"/>
          <w:b/>
          <w:bCs/>
          <w:caps/>
          <w:sz w:val="24"/>
          <w:szCs w:val="24"/>
        </w:rPr>
        <w:t xml:space="preserve">ПЛАНИРУЕМЫЕ РЕЗУЛЬТАТЫ ОСВОЕНИЯ </w:t>
      </w:r>
      <w:r w:rsidRPr="0059347E">
        <w:rPr>
          <w:rFonts w:cs="Times New Roman"/>
          <w:b/>
          <w:bCs/>
          <w:caps/>
          <w:sz w:val="24"/>
          <w:szCs w:val="24"/>
        </w:rPr>
        <w:br/>
        <w:t xml:space="preserve">УЧЕБНОГО ПРЕДМЕТА «МУЗЫКА» </w:t>
      </w:r>
      <w:r w:rsidRPr="0059347E">
        <w:rPr>
          <w:rFonts w:cs="Times New Roman"/>
          <w:b/>
          <w:bCs/>
          <w:caps/>
          <w:sz w:val="24"/>
          <w:szCs w:val="24"/>
        </w:rPr>
        <w:br/>
        <w:t>на уровне начального общего образования</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Специфика эстетического содержания предмета «Музыка» обусловливает тесное взаимодействие, смысловое единство трёх групп результатов: личностных, метапредметных и предметных.</w:t>
      </w:r>
    </w:p>
    <w:p w:rsidR="00F44159" w:rsidRPr="0059347E" w:rsidRDefault="00F44159" w:rsidP="00F44159">
      <w:pPr>
        <w:keepNext/>
        <w:suppressAutoHyphens/>
        <w:autoSpaceDE w:val="0"/>
        <w:autoSpaceDN w:val="0"/>
        <w:adjustRightInd w:val="0"/>
        <w:spacing w:before="360" w:after="240" w:line="240" w:lineRule="atLeast"/>
        <w:ind w:firstLine="0"/>
        <w:jc w:val="left"/>
        <w:textAlignment w:val="center"/>
        <w:rPr>
          <w:rFonts w:cs="Times New Roman"/>
          <w:b/>
          <w:bCs/>
          <w:caps/>
          <w:position w:val="6"/>
          <w:sz w:val="24"/>
          <w:szCs w:val="24"/>
        </w:rPr>
      </w:pPr>
      <w:r w:rsidRPr="0059347E">
        <w:rPr>
          <w:rFonts w:cs="Times New Roman"/>
          <w:b/>
          <w:bCs/>
          <w:caps/>
          <w:position w:val="6"/>
          <w:sz w:val="24"/>
          <w:szCs w:val="24"/>
        </w:rPr>
        <w:t xml:space="preserve">ЛИЧНОСТНЫЕ РЕЗУЛЬТАТЫ </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Личностные результаты освоения рабочей программы по музыке для начального общего образования достигаются во взаимодействии учебной и воспитательной работы, урочной и внеурочной деятельности. Они должны отражать готовность обучающихся руководствоваться системой позитивных ценностных ориентаций, в том числе в части: </w:t>
      </w:r>
    </w:p>
    <w:p w:rsidR="00F44159" w:rsidRPr="0059347E" w:rsidRDefault="00F44159" w:rsidP="00F44159">
      <w:pPr>
        <w:keepNext/>
        <w:widowControl w:val="0"/>
        <w:autoSpaceDE w:val="0"/>
        <w:autoSpaceDN w:val="0"/>
        <w:adjustRightInd w:val="0"/>
        <w:spacing w:line="240" w:lineRule="atLeast"/>
        <w:ind w:firstLine="0"/>
        <w:textAlignment w:val="center"/>
        <w:rPr>
          <w:rFonts w:eastAsia="MingLiU Regular" w:cs="Times New Roman"/>
          <w:b/>
          <w:bCs/>
          <w:i/>
          <w:iCs/>
          <w:sz w:val="24"/>
          <w:szCs w:val="24"/>
        </w:rPr>
      </w:pPr>
      <w:r w:rsidRPr="0059347E">
        <w:rPr>
          <w:rFonts w:eastAsia="MingLiU Regular" w:cs="Times New Roman"/>
          <w:b/>
          <w:bCs/>
          <w:i/>
          <w:iCs/>
          <w:sz w:val="24"/>
          <w:szCs w:val="24"/>
        </w:rPr>
        <w:t>Гражданско-патриотического воспитания:</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осознание российской гражданской идентичности; знание Гимна России и традиций его исполнения, уважение музыкальных символов и традиций республик Российской Федерации; проявление интереса к освоению музыкальных традиций своего края, музыкальной культуры народов России; уважение к достижениям отечественных мастеров культуры; стремление участвовать в творческой жизни своей школы, города, республики.</w:t>
      </w:r>
    </w:p>
    <w:p w:rsidR="00F44159" w:rsidRPr="0059347E" w:rsidRDefault="00F44159" w:rsidP="00F44159">
      <w:pPr>
        <w:keepNext/>
        <w:widowControl w:val="0"/>
        <w:autoSpaceDE w:val="0"/>
        <w:autoSpaceDN w:val="0"/>
        <w:adjustRightInd w:val="0"/>
        <w:spacing w:line="240" w:lineRule="atLeast"/>
        <w:ind w:firstLine="0"/>
        <w:textAlignment w:val="center"/>
        <w:rPr>
          <w:rFonts w:eastAsia="MingLiU Regular" w:cs="Times New Roman"/>
          <w:b/>
          <w:bCs/>
          <w:i/>
          <w:iCs/>
          <w:sz w:val="24"/>
          <w:szCs w:val="24"/>
        </w:rPr>
      </w:pPr>
      <w:r w:rsidRPr="0059347E">
        <w:rPr>
          <w:rFonts w:eastAsia="MingLiU Regular" w:cs="Times New Roman"/>
          <w:b/>
          <w:bCs/>
          <w:i/>
          <w:iCs/>
          <w:sz w:val="24"/>
          <w:szCs w:val="24"/>
        </w:rPr>
        <w:t>Духовно-нравственного воспитания:</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признание индивидуальности каждого человека; проявление сопереживания, уважения и доброжелательности; готовность придерживаться принципов взаимопомощи и творческого сотрудничества в процессе непосредственной музыкальной и учебной деятельности.</w:t>
      </w:r>
    </w:p>
    <w:p w:rsidR="00F44159" w:rsidRPr="0059347E" w:rsidRDefault="00F44159" w:rsidP="00F44159">
      <w:pPr>
        <w:keepNext/>
        <w:widowControl w:val="0"/>
        <w:autoSpaceDE w:val="0"/>
        <w:autoSpaceDN w:val="0"/>
        <w:adjustRightInd w:val="0"/>
        <w:spacing w:line="240" w:lineRule="atLeast"/>
        <w:ind w:firstLine="0"/>
        <w:textAlignment w:val="center"/>
        <w:rPr>
          <w:rFonts w:eastAsia="MingLiU Regular" w:cs="Times New Roman"/>
          <w:b/>
          <w:bCs/>
          <w:i/>
          <w:iCs/>
          <w:sz w:val="24"/>
          <w:szCs w:val="24"/>
        </w:rPr>
      </w:pPr>
      <w:r w:rsidRPr="0059347E">
        <w:rPr>
          <w:rFonts w:eastAsia="MingLiU Regular" w:cs="Times New Roman"/>
          <w:b/>
          <w:bCs/>
          <w:i/>
          <w:iCs/>
          <w:sz w:val="24"/>
          <w:szCs w:val="24"/>
        </w:rPr>
        <w:t>Эстетического воспитания:</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восприимчивость к различным видам искусства, музыкальным традициям и творчеству своего и других народов; умение видеть прекрасное в жизни, наслаждаться красотой; стремление к самовыражению в разных видах искусства.</w:t>
      </w:r>
    </w:p>
    <w:p w:rsidR="00F44159" w:rsidRPr="0059347E" w:rsidRDefault="00F44159" w:rsidP="00F44159">
      <w:pPr>
        <w:keepNext/>
        <w:widowControl w:val="0"/>
        <w:autoSpaceDE w:val="0"/>
        <w:autoSpaceDN w:val="0"/>
        <w:adjustRightInd w:val="0"/>
        <w:spacing w:line="240" w:lineRule="atLeast"/>
        <w:ind w:firstLine="0"/>
        <w:textAlignment w:val="center"/>
        <w:rPr>
          <w:rFonts w:eastAsia="MingLiU Regular" w:cs="Times New Roman"/>
          <w:b/>
          <w:bCs/>
          <w:i/>
          <w:iCs/>
          <w:sz w:val="24"/>
          <w:szCs w:val="24"/>
        </w:rPr>
      </w:pPr>
      <w:r w:rsidRPr="0059347E">
        <w:rPr>
          <w:rFonts w:eastAsia="MingLiU Regular" w:cs="Times New Roman"/>
          <w:b/>
          <w:bCs/>
          <w:i/>
          <w:iCs/>
          <w:sz w:val="24"/>
          <w:szCs w:val="24"/>
        </w:rPr>
        <w:t xml:space="preserve">Ценности научного познания: </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первоначальные представления о единстве и особенностях художественной и научной картины мира; познавательные интересы, активность, инициативность, любознательность и самостоятельность в познании. </w:t>
      </w:r>
    </w:p>
    <w:p w:rsidR="00F44159" w:rsidRPr="0059347E" w:rsidRDefault="00F44159" w:rsidP="00F44159">
      <w:pPr>
        <w:keepNext/>
        <w:widowControl w:val="0"/>
        <w:autoSpaceDE w:val="0"/>
        <w:autoSpaceDN w:val="0"/>
        <w:adjustRightInd w:val="0"/>
        <w:spacing w:line="240" w:lineRule="atLeast"/>
        <w:ind w:firstLine="0"/>
        <w:textAlignment w:val="center"/>
        <w:rPr>
          <w:rFonts w:eastAsia="MingLiU Regular" w:cs="Times New Roman"/>
          <w:b/>
          <w:bCs/>
          <w:i/>
          <w:iCs/>
          <w:sz w:val="24"/>
          <w:szCs w:val="24"/>
        </w:rPr>
      </w:pPr>
      <w:r w:rsidRPr="0059347E">
        <w:rPr>
          <w:rFonts w:eastAsia="MingLiU Regular" w:cs="Times New Roman"/>
          <w:b/>
          <w:bCs/>
          <w:i/>
          <w:iCs/>
          <w:sz w:val="24"/>
          <w:szCs w:val="24"/>
        </w:rPr>
        <w:t>Физического воспитания, формирования культуры здоровья и эмоционального благополучия:</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соблюдение правил здорового и безопасного (для себя и других людей) образа жизни в окружающей среде; бережное отношение к физиологическим системам организма, задействованным в музыкально-исполнительской деятельности (дыхание, артикуляция, музыкальный слух, голос); профилактика умственного и физического утомления с использованием возможностей музыкотерапии.</w:t>
      </w:r>
    </w:p>
    <w:p w:rsidR="00F44159" w:rsidRPr="0059347E" w:rsidRDefault="00F44159" w:rsidP="00F44159">
      <w:pPr>
        <w:keepNext/>
        <w:widowControl w:val="0"/>
        <w:autoSpaceDE w:val="0"/>
        <w:autoSpaceDN w:val="0"/>
        <w:adjustRightInd w:val="0"/>
        <w:spacing w:line="240" w:lineRule="atLeast"/>
        <w:ind w:firstLine="0"/>
        <w:textAlignment w:val="center"/>
        <w:rPr>
          <w:rFonts w:eastAsia="MingLiU Regular" w:cs="Times New Roman"/>
          <w:b/>
          <w:bCs/>
          <w:i/>
          <w:iCs/>
          <w:sz w:val="24"/>
          <w:szCs w:val="24"/>
        </w:rPr>
      </w:pPr>
      <w:r w:rsidRPr="0059347E">
        <w:rPr>
          <w:rFonts w:eastAsia="MingLiU Regular" w:cs="Times New Roman"/>
          <w:b/>
          <w:bCs/>
          <w:i/>
          <w:iCs/>
          <w:sz w:val="24"/>
          <w:szCs w:val="24"/>
        </w:rPr>
        <w:t>Трудового воспитания:</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установка на посильное активное участие в практической деятельности; трудолюбие в учёбе, настойчивость в достижении поставленных целей; интерес к практическому изучению профессий в сфере культуры и искусства; уважение к труду и результатам трудовой деятельности.</w:t>
      </w:r>
    </w:p>
    <w:p w:rsidR="00F44159" w:rsidRPr="0059347E" w:rsidRDefault="00F44159" w:rsidP="00F44159">
      <w:pPr>
        <w:keepNext/>
        <w:widowControl w:val="0"/>
        <w:autoSpaceDE w:val="0"/>
        <w:autoSpaceDN w:val="0"/>
        <w:adjustRightInd w:val="0"/>
        <w:spacing w:line="240" w:lineRule="atLeast"/>
        <w:ind w:firstLine="0"/>
        <w:textAlignment w:val="center"/>
        <w:rPr>
          <w:rFonts w:eastAsia="MingLiU Regular" w:cs="Times New Roman"/>
          <w:b/>
          <w:bCs/>
          <w:i/>
          <w:iCs/>
          <w:sz w:val="24"/>
          <w:szCs w:val="24"/>
        </w:rPr>
      </w:pPr>
      <w:r w:rsidRPr="0059347E">
        <w:rPr>
          <w:rFonts w:eastAsia="MingLiU Regular" w:cs="Times New Roman"/>
          <w:b/>
          <w:bCs/>
          <w:i/>
          <w:iCs/>
          <w:sz w:val="24"/>
          <w:szCs w:val="24"/>
        </w:rPr>
        <w:t>Экологического воспитания:</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бережное отношение к природе; неприятие действий, приносящих ей вред.</w:t>
      </w:r>
    </w:p>
    <w:p w:rsidR="00F44159" w:rsidRPr="0059347E" w:rsidRDefault="00F44159" w:rsidP="00F44159">
      <w:pPr>
        <w:keepNext/>
        <w:suppressAutoHyphens/>
        <w:autoSpaceDE w:val="0"/>
        <w:autoSpaceDN w:val="0"/>
        <w:adjustRightInd w:val="0"/>
        <w:spacing w:before="360" w:after="240" w:line="240" w:lineRule="atLeast"/>
        <w:ind w:firstLine="0"/>
        <w:jc w:val="left"/>
        <w:textAlignment w:val="center"/>
        <w:rPr>
          <w:rFonts w:cs="Times New Roman"/>
          <w:b/>
          <w:bCs/>
          <w:caps/>
          <w:position w:val="6"/>
          <w:sz w:val="24"/>
          <w:szCs w:val="24"/>
        </w:rPr>
      </w:pPr>
      <w:r w:rsidRPr="0059347E">
        <w:rPr>
          <w:rFonts w:cs="Times New Roman"/>
          <w:b/>
          <w:bCs/>
          <w:caps/>
          <w:position w:val="6"/>
          <w:sz w:val="24"/>
          <w:szCs w:val="24"/>
        </w:rPr>
        <w:t xml:space="preserve">МЕТАПРЕДМЕТНЫЕ РЕЗУЛЬТАТЫ </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Метапредметные результаты освоения основной образовательной программы, формируемые при изучении предмета «Музыка»:</w:t>
      </w:r>
    </w:p>
    <w:p w:rsidR="00F44159" w:rsidRPr="0059347E" w:rsidRDefault="00F44159" w:rsidP="00F44159">
      <w:pPr>
        <w:keepNext/>
        <w:suppressAutoHyphens/>
        <w:autoSpaceDE w:val="0"/>
        <w:autoSpaceDN w:val="0"/>
        <w:adjustRightInd w:val="0"/>
        <w:spacing w:before="360" w:after="240" w:line="240" w:lineRule="atLeast"/>
        <w:ind w:firstLine="0"/>
        <w:jc w:val="left"/>
        <w:textAlignment w:val="center"/>
        <w:rPr>
          <w:rFonts w:cs="Times New Roman"/>
          <w:b/>
          <w:bCs/>
          <w:position w:val="6"/>
          <w:sz w:val="24"/>
          <w:szCs w:val="24"/>
        </w:rPr>
      </w:pPr>
      <w:r w:rsidRPr="0059347E">
        <w:rPr>
          <w:rFonts w:cs="Times New Roman"/>
          <w:b/>
          <w:bCs/>
          <w:position w:val="6"/>
          <w:sz w:val="24"/>
          <w:szCs w:val="24"/>
        </w:rPr>
        <w:t>1. Овладение универсальными познавательными действиями</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i/>
          <w:iCs/>
          <w:sz w:val="24"/>
          <w:szCs w:val="24"/>
        </w:rPr>
        <w:t>Базовые логические действия</w:t>
      </w:r>
      <w:r w:rsidRPr="0059347E">
        <w:rPr>
          <w:rFonts w:cs="Times New Roman"/>
          <w:sz w:val="24"/>
          <w:szCs w:val="24"/>
        </w:rPr>
        <w:t>:</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сравнивать музыкальные звуки, звуковые сочетания, произведения, жанры; устанавливать основания для сравнения, объединять элементы музыкального звучания по определённому признаку;</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определять существенный признак для классификации, классифицировать предложенные объекты (музыкальные инструменты, элементы музыкального языка, произведения, исполнительские составы и др.);</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находить закономерности и противоречия в рассматриваемых явлениях музыкального искусства, сведениях и наблюдениях за звучащим музыкальным материалом на основе предложенного учителем алгоритма;</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выявлять недостаток информации, в том числе слуховой, акустической для решения учебной (практической) задачи на основе предложенного алгоритма;</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устанавливать причинно-следственные связи в ситуациях музыкального восприятия и исполнения, делать выводы.</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i/>
          <w:iCs/>
          <w:sz w:val="24"/>
          <w:szCs w:val="24"/>
        </w:rPr>
        <w:t>Базовые исследовательские действия</w:t>
      </w:r>
      <w:r w:rsidRPr="0059347E">
        <w:rPr>
          <w:rFonts w:cs="Times New Roman"/>
          <w:sz w:val="24"/>
          <w:szCs w:val="24"/>
        </w:rPr>
        <w:t>:</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 xml:space="preserve">на основе предложенных учителем вопросов определять разрыв между реальным и желательным состоянием музыкальных явлений, в том числе в отношении собственных музыкально-исполнительских навыков; </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с помощью учителя формулировать цель выполнения вокальных и слуховых упражнений, планировать изменения результатов своей музыкальной деятельности, ситуации совместного музицирования;</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 xml:space="preserve">сравнивать несколько вариантов решения творческой, исполнительской задачи, выбирать наиболее подходящий (на основе предложенных критериев); </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проводить по предложенному плану опыт, несложное исследование по установлению особенностей предмета изучения и связей между музыкальными объектами и явлениями (часть — целое, причина — следствие);</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формулировать выводы и подкреплять их доказательствами на основе результатов проведённого наблюдения (в том числе в форме двигательного моделирования, звукового эксперимента, классификации, сравнения, исследования);</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прогнозировать возможное развитие музыкального процесса, эволюции культурных явлений в различных условиях.</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i/>
          <w:iCs/>
          <w:sz w:val="24"/>
          <w:szCs w:val="24"/>
        </w:rPr>
        <w:t>Работа с информацией</w:t>
      </w:r>
      <w:r w:rsidRPr="0059347E">
        <w:rPr>
          <w:rFonts w:cs="Times New Roman"/>
          <w:sz w:val="24"/>
          <w:szCs w:val="24"/>
        </w:rPr>
        <w:t>:</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выбирать источник получения информации;</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согласно заданному алгоритму находить в предложенном источнике информацию, представленную в явном виде;</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распознавать достоверную и недостоверную информацию самостоятельно или на основании предложенного учителем способа её проверки;</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pacing w:val="1"/>
          <w:sz w:val="24"/>
          <w:szCs w:val="24"/>
        </w:rPr>
      </w:pPr>
      <w:r w:rsidRPr="0059347E">
        <w:rPr>
          <w:rFonts w:cs="Times New Roman"/>
          <w:spacing w:val="1"/>
          <w:sz w:val="24"/>
          <w:szCs w:val="24"/>
        </w:rPr>
        <w:t xml:space="preserve">соблюдать с помощью взрослых (учителей, родителей (законных представителей) обучающихся) правила информационной безопасности при поиске информации в сети Интернет; </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анализировать текстовую, видео-, графическую, звуковую, информацию в соответствии с учебной задачей;</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анализировать музыкальные тексты (акустические и нотные) по предложенному учителем алгоритму;</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самостоятельно создавать схемы, таблицы для представления информации.</w:t>
      </w:r>
    </w:p>
    <w:p w:rsidR="00F44159" w:rsidRPr="0059347E" w:rsidRDefault="00F44159" w:rsidP="00F44159">
      <w:pPr>
        <w:keepNext/>
        <w:suppressAutoHyphens/>
        <w:autoSpaceDE w:val="0"/>
        <w:autoSpaceDN w:val="0"/>
        <w:adjustRightInd w:val="0"/>
        <w:spacing w:before="360" w:after="240" w:line="240" w:lineRule="atLeast"/>
        <w:ind w:firstLine="0"/>
        <w:jc w:val="left"/>
        <w:textAlignment w:val="center"/>
        <w:rPr>
          <w:rFonts w:cs="Times New Roman"/>
          <w:b/>
          <w:bCs/>
          <w:position w:val="6"/>
          <w:sz w:val="24"/>
          <w:szCs w:val="24"/>
        </w:rPr>
      </w:pPr>
      <w:r w:rsidRPr="0059347E">
        <w:rPr>
          <w:rFonts w:cs="Times New Roman"/>
          <w:b/>
          <w:bCs/>
          <w:position w:val="6"/>
          <w:sz w:val="24"/>
          <w:szCs w:val="24"/>
        </w:rPr>
        <w:t xml:space="preserve">2. Овладение универсальными коммуникативными </w:t>
      </w:r>
      <w:r w:rsidRPr="0059347E">
        <w:rPr>
          <w:rFonts w:cs="Times New Roman"/>
          <w:b/>
          <w:bCs/>
          <w:position w:val="6"/>
          <w:sz w:val="24"/>
          <w:szCs w:val="24"/>
        </w:rPr>
        <w:br/>
        <w:t>действиями</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i/>
          <w:iCs/>
          <w:sz w:val="24"/>
          <w:szCs w:val="24"/>
        </w:rPr>
        <w:t>Невербальная коммуникация</w:t>
      </w:r>
      <w:r w:rsidRPr="0059347E">
        <w:rPr>
          <w:rFonts w:cs="Times New Roman"/>
          <w:sz w:val="24"/>
          <w:szCs w:val="24"/>
        </w:rPr>
        <w:t>:</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воспринимать музыку как специфическую форму общения людей, стремиться понять эмоционально-образное содержание музыкального высказывания;</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выступать перед публикой в качестве исполнителя музыки (соло или в коллективе);</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передавать в собственном исполнении музыки художественное содержание, выражать настроение, чувства, личное отношение к исполняемому произведению;</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осознанно пользоваться интонационной выразительностью в обыденной речи, понимать культурные нормы и значение интонации в повседневном общении.</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i/>
          <w:iCs/>
          <w:sz w:val="24"/>
          <w:szCs w:val="24"/>
        </w:rPr>
        <w:t>Вербальная коммуникация</w:t>
      </w:r>
      <w:r w:rsidRPr="0059347E">
        <w:rPr>
          <w:rFonts w:cs="Times New Roman"/>
          <w:sz w:val="24"/>
          <w:szCs w:val="24"/>
        </w:rPr>
        <w:t>:</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воспринимать и формулировать суждения, выражать эмоции в соответствии с целями и условиями общения в знакомой среде;</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проявлять уважительное отношение к собеседнику, соблюдать правила ведения диалога и дискуссии;</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признавать возможность существования разных точек зрения;</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корректно и аргументированно высказывать своё мнение;</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строить речевое высказывание в соответствии с поставленной задачей;</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создавать устные и письменные тексты (описание, рассуждение, повествование);</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готовить небольшие публичные выступления;</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подбирать иллюстративный материал (рисунки, фото, плакаты) к тексту выступления.</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i/>
          <w:iCs/>
          <w:sz w:val="24"/>
          <w:szCs w:val="24"/>
        </w:rPr>
        <w:t>Совместная деятельность</w:t>
      </w:r>
      <w:r w:rsidRPr="0059347E">
        <w:rPr>
          <w:rFonts w:cs="Times New Roman"/>
          <w:sz w:val="24"/>
          <w:szCs w:val="24"/>
        </w:rPr>
        <w:t xml:space="preserve"> (</w:t>
      </w:r>
      <w:r w:rsidRPr="0059347E">
        <w:rPr>
          <w:rFonts w:cs="Times New Roman"/>
          <w:i/>
          <w:iCs/>
          <w:sz w:val="24"/>
          <w:szCs w:val="24"/>
        </w:rPr>
        <w:t>сотрудничество</w:t>
      </w:r>
      <w:r w:rsidRPr="0059347E">
        <w:rPr>
          <w:rFonts w:cs="Times New Roman"/>
          <w:sz w:val="24"/>
          <w:szCs w:val="24"/>
        </w:rPr>
        <w:t>):</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pacing w:val="3"/>
          <w:sz w:val="24"/>
          <w:szCs w:val="24"/>
        </w:rPr>
      </w:pPr>
      <w:r w:rsidRPr="0059347E">
        <w:rPr>
          <w:rFonts w:cs="Times New Roman"/>
          <w:spacing w:val="3"/>
          <w:sz w:val="24"/>
          <w:szCs w:val="24"/>
        </w:rPr>
        <w:t>стремиться к объединению усилий, эмоциональной эмпатии в ситуациях совместного восприятия, исполнения музыки;</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переключаться между различными формами коллективной, групповой и индивидуальной работы при решении конкретной проблемы, выбирать наиболее эффективные формы взаимодействия при решении поставленной задачи;</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pacing w:val="1"/>
          <w:sz w:val="24"/>
          <w:szCs w:val="24"/>
        </w:rPr>
      </w:pPr>
      <w:r w:rsidRPr="0059347E">
        <w:rPr>
          <w:rFonts w:cs="Times New Roman"/>
          <w:spacing w:val="1"/>
          <w:sz w:val="24"/>
          <w:szCs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проявлять готовность руководить, выполнять поручения, подчиняться;</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ответственно выполнять свою часть работы; оценивать свой вклад в общий результат;</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выполнять совместные проектные, творческие задания с опорой на предложенные образцы.</w:t>
      </w:r>
    </w:p>
    <w:p w:rsidR="00F44159" w:rsidRPr="0059347E" w:rsidRDefault="00F44159" w:rsidP="00F44159">
      <w:pPr>
        <w:keepNext/>
        <w:suppressAutoHyphens/>
        <w:autoSpaceDE w:val="0"/>
        <w:autoSpaceDN w:val="0"/>
        <w:adjustRightInd w:val="0"/>
        <w:spacing w:before="360" w:after="240" w:line="240" w:lineRule="atLeast"/>
        <w:ind w:firstLine="0"/>
        <w:jc w:val="left"/>
        <w:textAlignment w:val="center"/>
        <w:rPr>
          <w:rFonts w:cs="Times New Roman"/>
          <w:b/>
          <w:bCs/>
          <w:position w:val="6"/>
          <w:sz w:val="24"/>
          <w:szCs w:val="24"/>
        </w:rPr>
      </w:pPr>
      <w:r w:rsidRPr="0059347E">
        <w:rPr>
          <w:rFonts w:cs="Times New Roman"/>
          <w:b/>
          <w:bCs/>
          <w:position w:val="6"/>
          <w:sz w:val="24"/>
          <w:szCs w:val="24"/>
        </w:rPr>
        <w:t>3. Овладение универсальными регулятивными действиями</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Самоорганизация:</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 xml:space="preserve">планировать действия по решению учебной задачи для получения результата; </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выстраивать последовательность выбранных действий.</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Самоконтроль:</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 xml:space="preserve">устанавливать причины успеха/неудач учебной деятельности; </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корректировать свои учебные действия для преодоления ошибок.</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p>
    <w:p w:rsidR="00F44159" w:rsidRPr="0059347E" w:rsidRDefault="00F44159" w:rsidP="00F44159">
      <w:pPr>
        <w:autoSpaceDE w:val="0"/>
        <w:autoSpaceDN w:val="0"/>
        <w:adjustRightInd w:val="0"/>
        <w:spacing w:line="240" w:lineRule="atLeast"/>
        <w:ind w:firstLine="0"/>
        <w:textAlignment w:val="center"/>
        <w:rPr>
          <w:rFonts w:cs="Times New Roman"/>
          <w:spacing w:val="2"/>
          <w:sz w:val="24"/>
          <w:szCs w:val="24"/>
        </w:rPr>
      </w:pPr>
      <w:r w:rsidRPr="0059347E">
        <w:rPr>
          <w:rFonts w:cs="Times New Roman"/>
          <w:spacing w:val="2"/>
          <w:sz w:val="24"/>
          <w:szCs w:val="24"/>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w:t>
      </w:r>
      <w:r w:rsidRPr="0059347E">
        <w:rPr>
          <w:rFonts w:cs="Times New Roman"/>
          <w:spacing w:val="2"/>
          <w:sz w:val="24"/>
          <w:szCs w:val="24"/>
        </w:rPr>
        <w:br/>
        <w:t>чивого поведения, эмоционального душевного равновесия и т. д.).</w:t>
      </w:r>
    </w:p>
    <w:p w:rsidR="00F44159" w:rsidRPr="0059347E" w:rsidRDefault="00F44159" w:rsidP="00F44159">
      <w:pPr>
        <w:keepNext/>
        <w:suppressAutoHyphens/>
        <w:autoSpaceDE w:val="0"/>
        <w:autoSpaceDN w:val="0"/>
        <w:adjustRightInd w:val="0"/>
        <w:spacing w:before="360" w:after="240" w:line="240" w:lineRule="atLeast"/>
        <w:ind w:firstLine="0"/>
        <w:jc w:val="left"/>
        <w:textAlignment w:val="center"/>
        <w:rPr>
          <w:rFonts w:cs="Times New Roman"/>
          <w:b/>
          <w:bCs/>
          <w:caps/>
          <w:position w:val="6"/>
          <w:sz w:val="24"/>
          <w:szCs w:val="24"/>
        </w:rPr>
      </w:pPr>
      <w:r w:rsidRPr="0059347E">
        <w:rPr>
          <w:rFonts w:cs="Times New Roman"/>
          <w:b/>
          <w:bCs/>
          <w:caps/>
          <w:position w:val="6"/>
          <w:sz w:val="24"/>
          <w:szCs w:val="24"/>
        </w:rPr>
        <w:t>ПРЕДМЕТНЫЕ РЕЗУЛЬТАТЫ</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 потребности в регулярном общении с музыкальным искусством, позитивном ценностном отношении к музыке как важному элементу своей жизни.</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Обучающиеся, освоившие основную образовательную программу по предмету «Музыка»:</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с интересом занимаются музыкой, любят петь, играть на доступных музыкальных инструментах, умеют слушать серьёзную музыку, знают правила поведения в театре, концертном зале;</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сознательно стремятся к развитию своих музыкальных способностей;</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осознают разнообразие форм и направлений музыкального искусства, могут назвать музыкальные произведения, композиторов, исполнителей, которые им нравятся, аргументировать свой выбор;</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имеют опыт восприятия, исполнения музыки разных жанров, творческой деятельности в различных смежных видах искусства;</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с уважением относятся к достижениям отечественной музыкальной культуры;</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 xml:space="preserve">стремятся к расширению своего музыкального кругозора. </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Предметные результаты, формируемые в ходе изучения предмета «Музыка», сгруппированы по учебным модулям и должны отражать сформированность умений:</w:t>
      </w:r>
    </w:p>
    <w:p w:rsidR="00F44159" w:rsidRPr="0059347E" w:rsidRDefault="00F44159" w:rsidP="00F44159">
      <w:pPr>
        <w:keepNext/>
        <w:suppressAutoHyphens/>
        <w:autoSpaceDE w:val="0"/>
        <w:autoSpaceDN w:val="0"/>
        <w:adjustRightInd w:val="0"/>
        <w:spacing w:before="360" w:after="240" w:line="240" w:lineRule="atLeast"/>
        <w:ind w:firstLine="0"/>
        <w:jc w:val="left"/>
        <w:textAlignment w:val="center"/>
        <w:rPr>
          <w:rFonts w:cs="Times New Roman"/>
          <w:b/>
          <w:bCs/>
          <w:position w:val="6"/>
          <w:sz w:val="24"/>
          <w:szCs w:val="24"/>
        </w:rPr>
      </w:pPr>
      <w:r w:rsidRPr="0059347E">
        <w:rPr>
          <w:rFonts w:cs="Times New Roman"/>
          <w:b/>
          <w:bCs/>
          <w:position w:val="6"/>
          <w:sz w:val="24"/>
          <w:szCs w:val="24"/>
        </w:rPr>
        <w:t>Модуль № 1 «Музыкальная грамота»:</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классифицировать звуки: шумовые и музыкальные, длинные, короткие, тихие, громкие, низкие, высокие;</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 xml:space="preserve">различать элементы музыкального языка (темп, тембр, регистр, динамика, ритм, мелодия, аккомпанемент и др.), уметь объяснить значение соответствующих терминов; </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различать изобразительные и выразительные интонации, находить признаки сходства и различия музыкальных и речевых интонаций;</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различать на слух принципы развития: повтор, контраст, варьирование;</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 xml:space="preserve">понимать значение термина «музыкальная форма», определять на слух простые музыкальные формы — двухчастную, трёхчастную и трёхчастную репризную, рондо, вариации; </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ориентироваться в нотной записи в пределах певческого диапазона;</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исполнять и создавать различные ритмические рисунки;</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исполнять песни с простым мелодическим рисунком.</w:t>
      </w:r>
    </w:p>
    <w:p w:rsidR="00F44159" w:rsidRPr="0059347E" w:rsidRDefault="00F44159" w:rsidP="00F44159">
      <w:pPr>
        <w:keepNext/>
        <w:suppressAutoHyphens/>
        <w:autoSpaceDE w:val="0"/>
        <w:autoSpaceDN w:val="0"/>
        <w:adjustRightInd w:val="0"/>
        <w:spacing w:before="360" w:after="240" w:line="240" w:lineRule="atLeast"/>
        <w:ind w:firstLine="0"/>
        <w:jc w:val="left"/>
        <w:textAlignment w:val="center"/>
        <w:rPr>
          <w:rFonts w:cs="Times New Roman"/>
          <w:b/>
          <w:bCs/>
          <w:position w:val="6"/>
          <w:sz w:val="24"/>
          <w:szCs w:val="24"/>
        </w:rPr>
      </w:pPr>
      <w:r w:rsidRPr="0059347E">
        <w:rPr>
          <w:rFonts w:cs="Times New Roman"/>
          <w:b/>
          <w:bCs/>
          <w:position w:val="6"/>
          <w:sz w:val="24"/>
          <w:szCs w:val="24"/>
        </w:rPr>
        <w:t>Модуль № 2 «Народная музыка России»:</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определять принадлежность музыкальных интонаций, изученных произведений к родному фольклору, русской музыке, народной музыке различных регионов России;</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определять на слух и называть знакомые народные музыкальные инструменты;</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группировать народные музыкальные инструменты по принципу звукоизвлечения: духовые, ударные, струнные;</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определять принадлежность музыкальных произведений и их фрагментов к композиторскому или народному творчеству;</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pacing w:val="3"/>
          <w:sz w:val="24"/>
          <w:szCs w:val="24"/>
        </w:rPr>
      </w:pPr>
      <w:r w:rsidRPr="0059347E">
        <w:rPr>
          <w:rFonts w:cs="Times New Roman"/>
          <w:spacing w:val="3"/>
          <w:sz w:val="24"/>
          <w:szCs w:val="24"/>
        </w:rPr>
        <w:t>различать манеру пения, инструментального исполнения, типы солистов и коллективов — народных и академических;</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создавать ритмический аккомпанемент на ударных инструментах при исполнении народной песни;</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исполнять народные произведения различных жанров с сопровождением и без сопровождения;</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 xml:space="preserve">участвовать в коллективной игре/импровизации (вокальной, </w:t>
      </w:r>
      <w:r w:rsidRPr="0059347E">
        <w:rPr>
          <w:rFonts w:cs="Times New Roman"/>
          <w:spacing w:val="-2"/>
          <w:sz w:val="24"/>
          <w:szCs w:val="24"/>
        </w:rPr>
        <w:t>инструментальной, танцевальной) на основе освоенных фольк</w:t>
      </w:r>
      <w:r w:rsidRPr="0059347E">
        <w:rPr>
          <w:rFonts w:cs="Times New Roman"/>
          <w:sz w:val="24"/>
          <w:szCs w:val="24"/>
        </w:rPr>
        <w:t>лорных жанров.</w:t>
      </w:r>
    </w:p>
    <w:p w:rsidR="00F44159" w:rsidRPr="0059347E" w:rsidRDefault="00F44159" w:rsidP="00F44159">
      <w:pPr>
        <w:keepNext/>
        <w:suppressAutoHyphens/>
        <w:autoSpaceDE w:val="0"/>
        <w:autoSpaceDN w:val="0"/>
        <w:adjustRightInd w:val="0"/>
        <w:spacing w:before="360" w:after="240" w:line="240" w:lineRule="atLeast"/>
        <w:ind w:firstLine="0"/>
        <w:jc w:val="left"/>
        <w:textAlignment w:val="center"/>
        <w:rPr>
          <w:rFonts w:cs="Times New Roman"/>
          <w:b/>
          <w:bCs/>
          <w:position w:val="6"/>
          <w:sz w:val="24"/>
          <w:szCs w:val="24"/>
        </w:rPr>
      </w:pPr>
      <w:r w:rsidRPr="0059347E">
        <w:rPr>
          <w:rFonts w:cs="Times New Roman"/>
          <w:b/>
          <w:bCs/>
          <w:position w:val="6"/>
          <w:sz w:val="24"/>
          <w:szCs w:val="24"/>
        </w:rPr>
        <w:t>Модуль № 3 «Музыка народов мира»:</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различать на слух и исполнять произведения народной и композиторской музыки других стран;</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определять на слух принадлежность народных музыкальных инструментов к группам духовых, струнных, ударно-шумовых инструментов;</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различать на слух и называть фольклорные элементы музыки разных народов мира в сочинениях профессиональных композиторов (из числа изученных культурно-национальных традиций и жанров);</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различать и характеризовать фольклорные жанры музыки (песенные, танцевальные), вычленять и называть типичные жанровые признаки.</w:t>
      </w:r>
    </w:p>
    <w:p w:rsidR="00F44159" w:rsidRPr="0059347E" w:rsidRDefault="00F44159" w:rsidP="00F44159">
      <w:pPr>
        <w:keepNext/>
        <w:suppressAutoHyphens/>
        <w:autoSpaceDE w:val="0"/>
        <w:autoSpaceDN w:val="0"/>
        <w:adjustRightInd w:val="0"/>
        <w:spacing w:before="360" w:after="240" w:line="240" w:lineRule="atLeast"/>
        <w:ind w:firstLine="0"/>
        <w:jc w:val="left"/>
        <w:textAlignment w:val="center"/>
        <w:rPr>
          <w:rFonts w:cs="Times New Roman"/>
          <w:b/>
          <w:bCs/>
          <w:position w:val="6"/>
          <w:sz w:val="24"/>
          <w:szCs w:val="24"/>
        </w:rPr>
      </w:pPr>
      <w:r w:rsidRPr="0059347E">
        <w:rPr>
          <w:rFonts w:cs="Times New Roman"/>
          <w:b/>
          <w:bCs/>
          <w:position w:val="6"/>
          <w:sz w:val="24"/>
          <w:szCs w:val="24"/>
        </w:rPr>
        <w:t>Модуль № 4 «Духовная музыка»:</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определять характер, настроение музыкальных произведений духовной музыки, характеризовать её жизненное предназначение;</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исполнять доступные образцы духовной музыки;</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уметь рассказывать об особенностях исполнения, традициях звучания духовной музыки Русской православной церкви (вариативно: других конфессий согласно региональной религиозной традиции).</w:t>
      </w:r>
    </w:p>
    <w:p w:rsidR="00F44159" w:rsidRPr="0059347E" w:rsidRDefault="00F44159" w:rsidP="00F44159">
      <w:pPr>
        <w:keepNext/>
        <w:suppressAutoHyphens/>
        <w:autoSpaceDE w:val="0"/>
        <w:autoSpaceDN w:val="0"/>
        <w:adjustRightInd w:val="0"/>
        <w:spacing w:before="360" w:after="240" w:line="240" w:lineRule="atLeast"/>
        <w:ind w:firstLine="0"/>
        <w:jc w:val="left"/>
        <w:textAlignment w:val="center"/>
        <w:rPr>
          <w:rFonts w:cs="Times New Roman"/>
          <w:b/>
          <w:bCs/>
          <w:position w:val="6"/>
          <w:sz w:val="24"/>
          <w:szCs w:val="24"/>
        </w:rPr>
      </w:pPr>
      <w:r w:rsidRPr="0059347E">
        <w:rPr>
          <w:rFonts w:cs="Times New Roman"/>
          <w:b/>
          <w:bCs/>
          <w:position w:val="6"/>
          <w:sz w:val="24"/>
          <w:szCs w:val="24"/>
        </w:rPr>
        <w:t>Модуль № 5 «Классическая музыка»:</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pacing w:val="-1"/>
          <w:sz w:val="24"/>
          <w:szCs w:val="24"/>
        </w:rPr>
      </w:pPr>
      <w:r w:rsidRPr="0059347E">
        <w:rPr>
          <w:rFonts w:cs="Times New Roman"/>
          <w:spacing w:val="-1"/>
          <w:sz w:val="24"/>
          <w:szCs w:val="24"/>
        </w:rPr>
        <w:t>различать на слух произведения классической музыки, называть автора и произведение, исполнительский состав;</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различать и характеризовать простейшие жанры музыки (песня, танец, марш), вычленять и называть типичные жанровые признаки песни, танца и марша в сочинениях композиторов-классиков;</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различать концертные жанры по особенностям исполнения (камерные и симфонические, вокальные и инструментальные), знать их разновидности, приводить примеры;</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исполнять (в том числе фрагментарно, отдельными темами) сочинения композиторов-классиков;</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воспринимать музыку в соответствии с её настроением, характером, осознавать эмоции и чувства, вызванные музыкальным звучанием, уметь кратко описать свои впечатления от музыкального восприятия;</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характеризовать выразительные средства, использованные композитором для создания музыкального образа;</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соотносить музыкальные произведения с произведениями живописи, литературы на основе сходства настроения, характера, комплекса выразительных средств.</w:t>
      </w:r>
    </w:p>
    <w:p w:rsidR="00F44159" w:rsidRPr="0059347E" w:rsidRDefault="00F44159" w:rsidP="00F44159">
      <w:pPr>
        <w:keepNext/>
        <w:suppressAutoHyphens/>
        <w:autoSpaceDE w:val="0"/>
        <w:autoSpaceDN w:val="0"/>
        <w:adjustRightInd w:val="0"/>
        <w:spacing w:before="360" w:after="240" w:line="240" w:lineRule="atLeast"/>
        <w:ind w:firstLine="0"/>
        <w:jc w:val="left"/>
        <w:textAlignment w:val="center"/>
        <w:rPr>
          <w:rFonts w:cs="Times New Roman"/>
          <w:b/>
          <w:bCs/>
          <w:position w:val="6"/>
          <w:sz w:val="24"/>
          <w:szCs w:val="24"/>
        </w:rPr>
      </w:pPr>
      <w:r w:rsidRPr="0059347E">
        <w:rPr>
          <w:rFonts w:cs="Times New Roman"/>
          <w:b/>
          <w:bCs/>
          <w:position w:val="6"/>
          <w:sz w:val="24"/>
          <w:szCs w:val="24"/>
        </w:rPr>
        <w:t>Модуль № 6 «Современная музыкальная культура»:</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 xml:space="preserve">иметь представление о разнообразии современной музыкальной культуры, стремиться к расширению музыкального кругозора; </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различать и определять на слух принадлежность музыкальных произведений, исполнительского стиля к различным направлениям современной музыки (в том числе эстрады, мюзикла, джаза и др.);</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анализировать, называть музыкально-выразительные средства, определяющие основной характер, настроение музыки, сознательно пользоваться музыкально-выразительными средствами при исполнении;</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исполнять современные музыкальные произведения, соблюдая певческую культуру звука.</w:t>
      </w:r>
    </w:p>
    <w:p w:rsidR="00F44159" w:rsidRPr="0059347E" w:rsidRDefault="00F44159" w:rsidP="00F44159">
      <w:pPr>
        <w:keepNext/>
        <w:suppressAutoHyphens/>
        <w:autoSpaceDE w:val="0"/>
        <w:autoSpaceDN w:val="0"/>
        <w:adjustRightInd w:val="0"/>
        <w:spacing w:before="360" w:after="240" w:line="240" w:lineRule="atLeast"/>
        <w:ind w:firstLine="0"/>
        <w:jc w:val="left"/>
        <w:textAlignment w:val="center"/>
        <w:rPr>
          <w:rFonts w:cs="Times New Roman"/>
          <w:b/>
          <w:bCs/>
          <w:position w:val="6"/>
          <w:sz w:val="24"/>
          <w:szCs w:val="24"/>
        </w:rPr>
      </w:pPr>
      <w:r w:rsidRPr="0059347E">
        <w:rPr>
          <w:rFonts w:cs="Times New Roman"/>
          <w:b/>
          <w:bCs/>
          <w:position w:val="6"/>
          <w:sz w:val="24"/>
          <w:szCs w:val="24"/>
        </w:rPr>
        <w:t>Модуль № 7 «Музыка театра и кино»:</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определять и называть особенности музыкально-сценических жанров (опера, балет, оперетта, мюзикл);</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различать отдельные номера музыкального спектакля (ария, хор, увертюра и т. д.), узнавать на слух и называть освоенные музыкальные произведения (фрагменты) и их авторов;</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различать виды музыкальных коллективов (ансамблей, оркестров, хоров), тембры человеческих голосов и музыкальных инструментов, уметь определять их на слух;</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отличать черты профессий, связанных с созданием музыкального спектакля, и их роли в творческом процессе: композитор, музыкант, дирижёр, сценарист, режиссёр, хореограф, певец, художник и др.</w:t>
      </w:r>
    </w:p>
    <w:p w:rsidR="00F44159" w:rsidRPr="0059347E" w:rsidRDefault="00F44159" w:rsidP="00F44159">
      <w:pPr>
        <w:keepNext/>
        <w:suppressAutoHyphens/>
        <w:autoSpaceDE w:val="0"/>
        <w:autoSpaceDN w:val="0"/>
        <w:adjustRightInd w:val="0"/>
        <w:spacing w:before="360" w:after="240" w:line="240" w:lineRule="atLeast"/>
        <w:ind w:firstLine="0"/>
        <w:jc w:val="left"/>
        <w:textAlignment w:val="center"/>
        <w:rPr>
          <w:rFonts w:cs="Times New Roman"/>
          <w:b/>
          <w:bCs/>
          <w:position w:val="6"/>
          <w:sz w:val="24"/>
          <w:szCs w:val="24"/>
        </w:rPr>
      </w:pPr>
      <w:r w:rsidRPr="0059347E">
        <w:rPr>
          <w:rFonts w:cs="Times New Roman"/>
          <w:b/>
          <w:bCs/>
          <w:position w:val="6"/>
          <w:sz w:val="24"/>
          <w:szCs w:val="24"/>
        </w:rPr>
        <w:t>Модуль № 8 «Музыка в жизни человека»:</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 xml:space="preserve">исполнять Гимн Российской Федерации, Гимн своей республики, школы, исполнять песни, посвящённые Великой </w:t>
      </w:r>
      <w:r w:rsidRPr="0059347E">
        <w:rPr>
          <w:rFonts w:cs="Times New Roman"/>
          <w:sz w:val="24"/>
          <w:szCs w:val="24"/>
        </w:rPr>
        <w:br/>
        <w:t>Отечественной войне, песни, воспевающие красоту родной природы, выражающие разнообразные эмоции, чувства и настроения;</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pacing w:val="3"/>
          <w:sz w:val="24"/>
          <w:szCs w:val="24"/>
        </w:rPr>
      </w:pPr>
      <w:r w:rsidRPr="0059347E">
        <w:rPr>
          <w:rFonts w:cs="Times New Roman"/>
          <w:spacing w:val="3"/>
          <w:sz w:val="24"/>
          <w:szCs w:val="24"/>
        </w:rPr>
        <w:t xml:space="preserve">воспринимать музыкальное искусство как отражение многообразия жизни, различать обобщённые жанровые сферы: напевность (лирика), танцевальность и маршевость (связь с движением), декламационность, эпос (связь со словом); </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осознавать собственные чувства и мысли, эстетические переживания, замечать прекрасное в окружающем мире и в человеке, стремиться к развитию и удовлетворению эстетических потребностей.</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Каждый модуль состоит из нескольких тематических блоков, с указанием примерного количества учебного времени. Для удобства вариативного распределения в рамках календарно-тематического планирования они имеют буквенную маркировку (А, Б, В, Г). Модульный принцип допускает перестановку блоков (например: А, В, Б, Г); перераспределение количества учебных часов между блоками. </w:t>
      </w:r>
    </w:p>
    <w:p w:rsidR="00F44159" w:rsidRPr="0059347E" w:rsidRDefault="00F44159" w:rsidP="00F44159">
      <w:pPr>
        <w:autoSpaceDE w:val="0"/>
        <w:autoSpaceDN w:val="0"/>
        <w:adjustRightInd w:val="0"/>
        <w:spacing w:line="240" w:lineRule="atLeast"/>
        <w:ind w:firstLine="0"/>
        <w:textAlignment w:val="center"/>
        <w:rPr>
          <w:rFonts w:cs="Times New Roman"/>
          <w:spacing w:val="1"/>
          <w:sz w:val="24"/>
          <w:szCs w:val="24"/>
        </w:rPr>
      </w:pPr>
      <w:r w:rsidRPr="0059347E">
        <w:rPr>
          <w:rFonts w:cs="Times New Roman"/>
          <w:spacing w:val="1"/>
          <w:sz w:val="24"/>
          <w:szCs w:val="24"/>
        </w:rPr>
        <w:t>Вариативная компоновка тематических блоков позволяет существенно расширить формы и виды деятельности за счёт внеурочных и внеклассных мероприятий — посещений театров, музеев, концертных залов; работы над исследовательскими и творческими проектами. В таком случае количество часов, отводимых на изучение данной темы, увеличивается за счёт внеурочной деятельности в рамках часов, предусмотренных эстетическим направлением плана внеурочной деятельности образовательной организации (п. 23 ФГОС НОО). Виды деятельности, которые может использовать в том числе (но не исключительно) учитель для планирования внеурочной, внеклассной работы, обозначены в подразделе «</w:t>
      </w:r>
      <w:r w:rsidRPr="0059347E">
        <w:rPr>
          <w:rFonts w:cs="Times New Roman"/>
          <w:i/>
          <w:iCs/>
          <w:spacing w:val="1"/>
          <w:sz w:val="24"/>
          <w:szCs w:val="24"/>
        </w:rPr>
        <w:t>На выбор или факультативно</w:t>
      </w:r>
      <w:r w:rsidRPr="0059347E">
        <w:rPr>
          <w:rFonts w:cs="Times New Roman"/>
          <w:spacing w:val="1"/>
          <w:sz w:val="24"/>
          <w:szCs w:val="24"/>
        </w:rPr>
        <w:t>».</w:t>
      </w:r>
    </w:p>
    <w:p w:rsidR="00F44159" w:rsidRPr="0059347E" w:rsidRDefault="00F44159" w:rsidP="00F44159">
      <w:pPr>
        <w:autoSpaceDE w:val="0"/>
        <w:autoSpaceDN w:val="0"/>
        <w:adjustRightInd w:val="0"/>
        <w:spacing w:line="240" w:lineRule="atLeast"/>
        <w:ind w:firstLine="0"/>
        <w:textAlignment w:val="center"/>
        <w:rPr>
          <w:rFonts w:cs="Times New Roman"/>
          <w:spacing w:val="1"/>
          <w:sz w:val="24"/>
          <w:szCs w:val="24"/>
        </w:rPr>
      </w:pPr>
    </w:p>
    <w:p w:rsidR="00F44159" w:rsidRPr="0059347E" w:rsidRDefault="00F44159" w:rsidP="00F44159">
      <w:pPr>
        <w:pageBreakBefore/>
        <w:pBdr>
          <w:bottom w:val="single" w:sz="4" w:space="5" w:color="auto"/>
        </w:pBdr>
        <w:suppressAutoHyphens/>
        <w:autoSpaceDE w:val="0"/>
        <w:autoSpaceDN w:val="0"/>
        <w:adjustRightInd w:val="0"/>
        <w:spacing w:before="480" w:after="240" w:line="240" w:lineRule="atLeast"/>
        <w:ind w:firstLine="0"/>
        <w:jc w:val="left"/>
        <w:textAlignment w:val="center"/>
        <w:rPr>
          <w:rFonts w:cs="Times New Roman"/>
          <w:b/>
          <w:bCs/>
          <w:caps/>
          <w:sz w:val="24"/>
          <w:szCs w:val="24"/>
        </w:rPr>
      </w:pPr>
      <w:r w:rsidRPr="0059347E">
        <w:rPr>
          <w:rFonts w:cs="Times New Roman"/>
          <w:b/>
          <w:bCs/>
          <w:caps/>
          <w:sz w:val="24"/>
          <w:szCs w:val="24"/>
        </w:rPr>
        <w:t>ТЕХНОЛОГИЯ</w:t>
      </w:r>
    </w:p>
    <w:p w:rsidR="00F44159" w:rsidRPr="0059347E" w:rsidRDefault="00F44159" w:rsidP="00F44159">
      <w:pPr>
        <w:keepNext/>
        <w:suppressAutoHyphens/>
        <w:autoSpaceDE w:val="0"/>
        <w:autoSpaceDN w:val="0"/>
        <w:adjustRightInd w:val="0"/>
        <w:spacing w:before="360" w:after="240" w:line="240" w:lineRule="atLeast"/>
        <w:ind w:firstLine="0"/>
        <w:jc w:val="left"/>
        <w:textAlignment w:val="center"/>
        <w:rPr>
          <w:rFonts w:cs="Times New Roman"/>
          <w:b/>
          <w:bCs/>
          <w:caps/>
          <w:position w:val="6"/>
          <w:sz w:val="24"/>
          <w:szCs w:val="24"/>
        </w:rPr>
      </w:pPr>
      <w:r w:rsidRPr="0059347E">
        <w:rPr>
          <w:rFonts w:cs="Times New Roman"/>
          <w:b/>
          <w:bCs/>
          <w:caps/>
          <w:position w:val="6"/>
          <w:sz w:val="24"/>
          <w:szCs w:val="24"/>
        </w:rPr>
        <w:t>ПОЯСНИТЕЛЬНАЯ ЗАПИСКА</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Программа по учебному предмету «Технология» включает: пояснительную записку, содержание обучения, планируемые результаты освоения программы учебного предмета, тематическое планирование.</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Пояснительная записка отражает общие цели и задачи изучения предмета, характеристику психологических предпосылок к его изучению младшими школьниками; место в структуре учебного плана, а также подходы к отбору содержания, планируемым результатам и тематическому планированию.</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Содержание обучения раскрывается через модули, которые предлагаются для обязательного изучения в каждом классе начальной школы. Приведён перечень универсальных учебных действий — познавательных, коммуникативных и регулятивных, формирование которых может быть достигнуто средствами учебного предмета «Технология» с учётом возрастных особенностей обучающихся начальных классов. В первом и втором классах предлагается пропедевтический уровень формирования УУД, поскольку становление универсальности действий на этом этапе обучения только начинается. В познавательных универсальных учебных действиях выделен специальный раздел «Работа с информацией». С учётом того, что выполнение правил совместной деятельности строится на интеграции регулятивных УУД (определённые волевые усилия, саморегуляция, самоконтроль, проявление терпения и доброжелательности при налаживании отношений) и коммуникативных УУД (способность вербальными средствами устанавливать взаимоотношения), их перечень дан в специальном разделе — «Совместная деятельность».</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Планируемые результаты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 </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В тематическом планировании описывается программное </w:t>
      </w:r>
      <w:r w:rsidRPr="0059347E">
        <w:rPr>
          <w:rFonts w:cs="Times New Roman"/>
          <w:sz w:val="24"/>
          <w:szCs w:val="24"/>
        </w:rPr>
        <w:br/>
        <w:t>содержание по всем разделам (темам) содержания обучения каждого класса, а также раскрываются методы и формы организации обучения и характеристика деятельности, которые целесообразно использовать при изучении той или иной темы. Представлены также способы организации дифференцированного обучения.</w:t>
      </w:r>
    </w:p>
    <w:p w:rsidR="00F44159" w:rsidRPr="0059347E" w:rsidRDefault="00F44159" w:rsidP="00F44159">
      <w:pPr>
        <w:keepNext/>
        <w:numPr>
          <w:ilvl w:val="0"/>
          <w:numId w:val="2"/>
        </w:numPr>
        <w:suppressAutoHyphens/>
        <w:autoSpaceDE w:val="0"/>
        <w:autoSpaceDN w:val="0"/>
        <w:adjustRightInd w:val="0"/>
        <w:spacing w:before="240" w:after="240" w:line="240" w:lineRule="atLeast"/>
        <w:ind w:left="0" w:firstLine="0"/>
        <w:jc w:val="left"/>
        <w:textAlignment w:val="center"/>
        <w:rPr>
          <w:rFonts w:cs="Times New Roman"/>
          <w:b/>
          <w:bCs/>
          <w:caps/>
          <w:position w:val="6"/>
          <w:sz w:val="24"/>
          <w:szCs w:val="24"/>
        </w:rPr>
      </w:pPr>
      <w:r w:rsidRPr="0059347E">
        <w:rPr>
          <w:rFonts w:cs="Times New Roman"/>
          <w:b/>
          <w:bCs/>
          <w:caps/>
          <w:position w:val="6"/>
          <w:sz w:val="24"/>
          <w:szCs w:val="24"/>
        </w:rPr>
        <w:t xml:space="preserve">Общая характеристика учебного предмета </w:t>
      </w:r>
      <w:r w:rsidRPr="0059347E">
        <w:rPr>
          <w:rFonts w:cs="Times New Roman"/>
          <w:b/>
          <w:bCs/>
          <w:caps/>
          <w:position w:val="6"/>
          <w:sz w:val="24"/>
          <w:szCs w:val="24"/>
        </w:rPr>
        <w:br/>
        <w:t>«Технология»</w:t>
      </w:r>
    </w:p>
    <w:p w:rsidR="00F44159" w:rsidRPr="0059347E" w:rsidRDefault="00F44159" w:rsidP="00F44159">
      <w:pPr>
        <w:autoSpaceDE w:val="0"/>
        <w:autoSpaceDN w:val="0"/>
        <w:adjustRightInd w:val="0"/>
        <w:spacing w:line="240" w:lineRule="atLeast"/>
        <w:ind w:firstLine="0"/>
        <w:textAlignment w:val="center"/>
        <w:rPr>
          <w:rFonts w:cs="Times New Roman"/>
          <w:spacing w:val="-2"/>
          <w:sz w:val="24"/>
          <w:szCs w:val="24"/>
        </w:rPr>
      </w:pPr>
      <w:r w:rsidRPr="0059347E">
        <w:rPr>
          <w:rFonts w:cs="Times New Roman"/>
          <w:spacing w:val="-2"/>
          <w:sz w:val="24"/>
          <w:szCs w:val="24"/>
        </w:rPr>
        <w:t xml:space="preserve">Предлагаемая программа отражает вариант конкретизации требований Федерального государственного образовательного стандарта начального общего образования по предметной области (предмету) «Технология» и обеспечивает обозначенную в нём содержательную составляющую по данному учебному предмету. </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В соответствии с требованиями времени и инновационными установками отечественного образования, обозначенными во ФГОС НОО, данная программа обеспечивает реализацию обновлённой концептуальной идеи учебного предмета «Технология». Её особенность состоит в формировании у обучающихся социально ценных качеств, креативности и общей культуры личности. Новые социально-экономические условия требуют включения каждого учебного предмета в данный процесс, а уроки технологии обладают большими специфическими резервами для решения данной задачи, особенно на уровне начального образования. В частности, курс технологии обладает возможностями в укреплении фундамента для развития умственной деятельности обучающихся начальных классов.</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В курсе технологии осуществляется реализация широкого спектра межпредметных связей.</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b/>
          <w:bCs/>
          <w:sz w:val="24"/>
          <w:szCs w:val="24"/>
        </w:rPr>
        <w:t>Математика</w:t>
      </w:r>
      <w:r w:rsidRPr="0059347E">
        <w:rPr>
          <w:rFonts w:cs="Times New Roman"/>
          <w:sz w:val="24"/>
          <w:szCs w:val="24"/>
        </w:rPr>
        <w:t xml:space="preserve"> — моделирование, выполнение расчётов, вычислений, построение форм с учетом основ геометрии, работа с геометрическими фигурами, телами, именованными числами. </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b/>
          <w:bCs/>
          <w:sz w:val="24"/>
          <w:szCs w:val="24"/>
        </w:rPr>
        <w:t>Изобразительное искусство</w:t>
      </w:r>
      <w:r w:rsidRPr="0059347E">
        <w:rPr>
          <w:rFonts w:cs="Times New Roman"/>
          <w:sz w:val="24"/>
          <w:szCs w:val="24"/>
        </w:rPr>
        <w:t xml:space="preserve"> — использование средств художественной выразительности, законов и правил декоративно-прикладного искусства и дизайна. </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b/>
          <w:bCs/>
          <w:sz w:val="24"/>
          <w:szCs w:val="24"/>
        </w:rPr>
        <w:t>Окружающий мир</w:t>
      </w:r>
      <w:r w:rsidRPr="0059347E">
        <w:rPr>
          <w:rFonts w:cs="Times New Roman"/>
          <w:sz w:val="24"/>
          <w:szCs w:val="24"/>
        </w:rPr>
        <w:t> — природные формы и конструкции как универсальный источник инженерно-художественных идей для мастера; природа как источник сырья, этнокультурные традиции.</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b/>
          <w:bCs/>
          <w:sz w:val="24"/>
          <w:szCs w:val="24"/>
        </w:rPr>
        <w:t>Родной язык</w:t>
      </w:r>
      <w:r w:rsidRPr="0059347E">
        <w:rPr>
          <w:rFonts w:cs="Times New Roman"/>
          <w:sz w:val="24"/>
          <w:szCs w:val="24"/>
        </w:rPr>
        <w:t> — 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b/>
          <w:bCs/>
          <w:sz w:val="24"/>
          <w:szCs w:val="24"/>
        </w:rPr>
        <w:t>Литературное чтение</w:t>
      </w:r>
      <w:r w:rsidRPr="0059347E">
        <w:rPr>
          <w:rFonts w:cs="Times New Roman"/>
          <w:sz w:val="24"/>
          <w:szCs w:val="24"/>
        </w:rPr>
        <w:t xml:space="preserve"> — работа с текстами для создания образа, реализуемого в изделии. </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Важнейшая особенность уроков технологии в начальной школе — предметно-практическая деятельность как необходимая составляющая целостного процесса интеллектуального, а также духовного и нравственного развития обучающихся младшего школьного возраста.</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Продуктивная предметная деятельность на уроках технологии является основой формирования познавательных способностей школьников, стремления активно знакомиться с историей материальной культуры и семейных традиций своего и других народов и уважительного отношения к ним. </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Занятия продуктивной деятельностью закладывают основу для формирования у обучающихся социально-значимых практических умений и опыта преобразовательной творческой деятельности как предпосылки для успешной социализации личности младшего школьника.</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На уроках технологии ученики овладевают основами проектной деятельности, которая направлена на развитие творческих черт личности, коммуникабельности, чувства ответственности, умения искать и использовать информацию. </w:t>
      </w:r>
    </w:p>
    <w:p w:rsidR="00F44159" w:rsidRPr="0059347E" w:rsidRDefault="00F44159" w:rsidP="00F44159">
      <w:pPr>
        <w:keepNext/>
        <w:suppressAutoHyphens/>
        <w:autoSpaceDE w:val="0"/>
        <w:autoSpaceDN w:val="0"/>
        <w:adjustRightInd w:val="0"/>
        <w:spacing w:before="360" w:after="240" w:line="240" w:lineRule="atLeast"/>
        <w:ind w:firstLine="0"/>
        <w:jc w:val="left"/>
        <w:textAlignment w:val="center"/>
        <w:rPr>
          <w:rFonts w:cs="Times New Roman"/>
          <w:b/>
          <w:bCs/>
          <w:caps/>
          <w:position w:val="6"/>
          <w:sz w:val="24"/>
          <w:szCs w:val="24"/>
        </w:rPr>
      </w:pPr>
      <w:r w:rsidRPr="0059347E">
        <w:rPr>
          <w:rFonts w:cs="Times New Roman"/>
          <w:b/>
          <w:bCs/>
          <w:caps/>
          <w:position w:val="6"/>
          <w:sz w:val="24"/>
          <w:szCs w:val="24"/>
        </w:rPr>
        <w:t>Цели изучения учебного предмета «Технология»</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i/>
          <w:iCs/>
          <w:sz w:val="24"/>
          <w:szCs w:val="24"/>
        </w:rPr>
        <w:t>Основной целью</w:t>
      </w:r>
      <w:r w:rsidRPr="0059347E">
        <w:rPr>
          <w:rFonts w:cs="Times New Roman"/>
          <w:sz w:val="24"/>
          <w:szCs w:val="24"/>
        </w:rPr>
        <w:t xml:space="preserve"> предмета является успешная социализация обучающихся, формирование у них функциональной грамотности на базе освоения культурологических и конструкторско-технологических знаний (о рукотворном мире и общих правилах его создания в рамках исторически меняющихся технологий) и соответствующих им практических умений, представленных в содержании учебного предмета. </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Для реализации основной цели и концептуальной идеи данного предмета необходимо решение </w:t>
      </w:r>
      <w:r w:rsidRPr="0059347E">
        <w:rPr>
          <w:rFonts w:cs="Times New Roman"/>
          <w:i/>
          <w:iCs/>
          <w:sz w:val="24"/>
          <w:szCs w:val="24"/>
        </w:rPr>
        <w:t>системы приоритетных задач</w:t>
      </w:r>
      <w:r w:rsidRPr="0059347E">
        <w:rPr>
          <w:rFonts w:cs="Times New Roman"/>
          <w:sz w:val="24"/>
          <w:szCs w:val="24"/>
        </w:rPr>
        <w:t>: образовательных, развивающих и воспитательных.</w:t>
      </w:r>
    </w:p>
    <w:p w:rsidR="00F44159" w:rsidRPr="0059347E" w:rsidRDefault="00F44159" w:rsidP="00F44159">
      <w:pPr>
        <w:autoSpaceDE w:val="0"/>
        <w:autoSpaceDN w:val="0"/>
        <w:adjustRightInd w:val="0"/>
        <w:spacing w:line="240" w:lineRule="atLeast"/>
        <w:ind w:firstLine="0"/>
        <w:textAlignment w:val="center"/>
        <w:rPr>
          <w:rFonts w:cs="Times New Roman"/>
          <w:i/>
          <w:iCs/>
          <w:sz w:val="24"/>
          <w:szCs w:val="24"/>
        </w:rPr>
      </w:pP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i/>
          <w:iCs/>
          <w:sz w:val="24"/>
          <w:szCs w:val="24"/>
        </w:rPr>
        <w:t>Образовательные задачи курса</w:t>
      </w:r>
      <w:r w:rsidRPr="0059347E">
        <w:rPr>
          <w:rFonts w:cs="Times New Roman"/>
          <w:sz w:val="24"/>
          <w:szCs w:val="24"/>
        </w:rPr>
        <w:t xml:space="preserve">: </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формирование общих представлений о культуре и организации трудовой деятельности как важной части общей культуры человека;</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становление элементарных базовых знаний и представлений о предметном (рукотворном) мире как результате деятельности человека, его взаимодействии с миром природы, правилах и технологиях создания, исторически развивающихся и современных производствах и профессиях;</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формирование основ чертёжно-графической грамотности, умения работать с простейшей технологической документацией (рисунок, чертёж, эскиз, схема);</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формирование элементарных знаний и представлений о различных материалах, технологиях их обработки и соответствующих умений.</w:t>
      </w:r>
    </w:p>
    <w:p w:rsidR="00F44159" w:rsidRPr="0059347E" w:rsidRDefault="00F44159" w:rsidP="00F44159">
      <w:pPr>
        <w:keepNext/>
        <w:autoSpaceDE w:val="0"/>
        <w:autoSpaceDN w:val="0"/>
        <w:adjustRightInd w:val="0"/>
        <w:spacing w:line="240" w:lineRule="atLeast"/>
        <w:ind w:firstLine="0"/>
        <w:textAlignment w:val="center"/>
        <w:rPr>
          <w:rFonts w:cs="Times New Roman"/>
          <w:i/>
          <w:iCs/>
          <w:sz w:val="24"/>
          <w:szCs w:val="24"/>
        </w:rPr>
      </w:pPr>
      <w:r w:rsidRPr="0059347E">
        <w:rPr>
          <w:rFonts w:cs="Times New Roman"/>
          <w:i/>
          <w:iCs/>
          <w:sz w:val="24"/>
          <w:szCs w:val="24"/>
        </w:rPr>
        <w:t>Развивающие задачи</w:t>
      </w:r>
      <w:r w:rsidRPr="0059347E">
        <w:rPr>
          <w:rFonts w:cs="Times New Roman"/>
          <w:sz w:val="24"/>
          <w:szCs w:val="24"/>
        </w:rPr>
        <w:t>:</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развитие сенсомоторных процессов, психомоторной координации, глазомера через формирование практических умений;</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расширение культурного кругозора, развитие способности творческого использования полученных знаний и умений в практической деятельности;</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pacing w:val="-1"/>
          <w:sz w:val="24"/>
          <w:szCs w:val="24"/>
        </w:rPr>
      </w:pPr>
      <w:r w:rsidRPr="0059347E">
        <w:rPr>
          <w:rFonts w:cs="Times New Roman"/>
          <w:spacing w:val="-1"/>
          <w:sz w:val="24"/>
          <w:szCs w:val="24"/>
        </w:rPr>
        <w:t>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развитие гибкости и вариативности мышления, способностей к изобретательской деятельности.</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i/>
          <w:iCs/>
          <w:sz w:val="24"/>
          <w:szCs w:val="24"/>
        </w:rPr>
        <w:t>Воспитательные задачи</w:t>
      </w:r>
      <w:r w:rsidRPr="0059347E">
        <w:rPr>
          <w:rFonts w:cs="Times New Roman"/>
          <w:sz w:val="24"/>
          <w:szCs w:val="24"/>
        </w:rPr>
        <w:t xml:space="preserve">: </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воспитание уважительного отношения к людям труда, к культурным традициям, понимания ценности предшествующих культур, отражённых в материальном мире;</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развитие социально ценных личностных качеств: организованности, аккуратности, добросовестного и ответственного отношения к работе, взаимопомощи, волевой саморегуляции, активности и инициативности;</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воспитание интереса и творческого отношения к продуктивной созидательной деятельности, мотивации успеха и достижений, стремления к творческой самореализации;</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становление экологического сознания, внимательного и вдумчивого отношения к окружающей природе, осознание взаимосвязи рукотворного мира с миром природы;</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воспитание положительного отношения к коллективному труду, применение правил культуры общения, проявление уважения к взглядам и мнению других людей.</w:t>
      </w:r>
    </w:p>
    <w:p w:rsidR="00F44159" w:rsidRPr="0059347E" w:rsidRDefault="00F44159" w:rsidP="00F44159">
      <w:pPr>
        <w:keepNext/>
        <w:suppressAutoHyphens/>
        <w:autoSpaceDE w:val="0"/>
        <w:autoSpaceDN w:val="0"/>
        <w:adjustRightInd w:val="0"/>
        <w:spacing w:before="360" w:after="240" w:line="240" w:lineRule="atLeast"/>
        <w:ind w:firstLine="0"/>
        <w:jc w:val="left"/>
        <w:textAlignment w:val="center"/>
        <w:rPr>
          <w:rFonts w:cs="Times New Roman"/>
          <w:b/>
          <w:bCs/>
          <w:caps/>
          <w:position w:val="6"/>
          <w:sz w:val="24"/>
          <w:szCs w:val="24"/>
        </w:rPr>
      </w:pPr>
      <w:r w:rsidRPr="0059347E">
        <w:rPr>
          <w:rFonts w:cs="Times New Roman"/>
          <w:b/>
          <w:bCs/>
          <w:caps/>
          <w:position w:val="6"/>
          <w:sz w:val="24"/>
          <w:szCs w:val="24"/>
        </w:rPr>
        <w:t>Место учебного предмета «Технология» в учебном плане</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Согласно требованиям ФГОС общее число часов на изучение курса «Технология» в 1—4 классах — 135 (по 1 часу в неделю): 33 часа в 1 классе и по 34 часа во 2—4 классах. </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По усмотрению образовательной организации это число может быть увеличено за счёт части, формируемой участниками образовательных отношений; например, большое значение имеют итоговые выставки достижений учащихся, которые требуют времени для подготовки и проведения (с участием самих школьников). То же следует сказать и об организации проектно-исследовательской работы обучающихся. </w:t>
      </w:r>
    </w:p>
    <w:p w:rsidR="00F44159" w:rsidRPr="0059347E" w:rsidRDefault="00F44159" w:rsidP="00F44159">
      <w:pPr>
        <w:pageBreakBefore/>
        <w:pBdr>
          <w:bottom w:val="single" w:sz="4" w:space="5" w:color="auto"/>
        </w:pBdr>
        <w:suppressAutoHyphens/>
        <w:autoSpaceDE w:val="0"/>
        <w:autoSpaceDN w:val="0"/>
        <w:adjustRightInd w:val="0"/>
        <w:spacing w:before="480" w:after="240" w:line="240" w:lineRule="atLeast"/>
        <w:ind w:firstLine="0"/>
        <w:jc w:val="left"/>
        <w:textAlignment w:val="center"/>
        <w:rPr>
          <w:rFonts w:cs="Times New Roman"/>
          <w:b/>
          <w:bCs/>
          <w:caps/>
          <w:sz w:val="24"/>
          <w:szCs w:val="24"/>
        </w:rPr>
      </w:pPr>
      <w:r w:rsidRPr="0059347E">
        <w:rPr>
          <w:rFonts w:cs="Times New Roman"/>
          <w:b/>
          <w:bCs/>
          <w:caps/>
          <w:sz w:val="24"/>
          <w:szCs w:val="24"/>
        </w:rPr>
        <w:t>СОДЕРЖАНИЕ ОБУЧЕНИЯ</w:t>
      </w:r>
    </w:p>
    <w:p w:rsidR="00F44159" w:rsidRPr="0059347E" w:rsidRDefault="00F44159" w:rsidP="00F44159">
      <w:pPr>
        <w:autoSpaceDE w:val="0"/>
        <w:autoSpaceDN w:val="0"/>
        <w:adjustRightInd w:val="0"/>
        <w:spacing w:line="240" w:lineRule="atLeast"/>
        <w:ind w:firstLine="0"/>
        <w:textAlignment w:val="center"/>
        <w:rPr>
          <w:rFonts w:cs="Times New Roman"/>
          <w:spacing w:val="2"/>
          <w:sz w:val="24"/>
          <w:szCs w:val="24"/>
        </w:rPr>
      </w:pPr>
      <w:r w:rsidRPr="0059347E">
        <w:rPr>
          <w:rFonts w:cs="Times New Roman"/>
          <w:spacing w:val="2"/>
          <w:sz w:val="24"/>
          <w:szCs w:val="24"/>
        </w:rPr>
        <w:t>Содержание программы начинается с характеристики основных структурных единиц курса «Технология», которые соответствуют ФГОС НОО и являются общими для каждого года обучения. Вместе с тем их содержательное наполнение развивается и обогащается концентрически от класса к классу. При этом учитывается, что собственная логика данного учебного курса не является столь же жёсткой, как в ряде других учебных курсов, в которых порядок изучения тем и их развития требует строгой и единой последовательности. На уроках технологии этот порядок и конкретное наполнение разделов в определённых пределах могут быть более свободными.</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b/>
          <w:bCs/>
          <w:sz w:val="24"/>
          <w:szCs w:val="24"/>
        </w:rPr>
        <w:t>Основные модули курса «Технология»:</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1. Технологии, профессии и производства. </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2. Технологии ручной обработки материалов:</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технологии работы с бумагой и картоном;</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технологии работы с пластичными материалами;</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технологии работы с природным материалом;</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технологии работы с текстильными материалами;</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технологии работы с другими доступными материалами</w:t>
      </w:r>
      <w:r w:rsidRPr="0059347E">
        <w:rPr>
          <w:rFonts w:cs="Times New Roman"/>
          <w:position w:val="4"/>
          <w:sz w:val="24"/>
          <w:szCs w:val="24"/>
          <w:vertAlign w:val="superscript"/>
        </w:rPr>
        <w:footnoteReference w:id="17"/>
      </w:r>
      <w:r w:rsidRPr="0059347E">
        <w:rPr>
          <w:rFonts w:cs="Times New Roman"/>
          <w:sz w:val="24"/>
          <w:szCs w:val="24"/>
        </w:rPr>
        <w:t>.</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3. Конструирование и моделирование:</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работа с «Конструктором»*</w:t>
      </w:r>
      <w:r w:rsidRPr="0059347E">
        <w:rPr>
          <w:rFonts w:cs="Times New Roman"/>
          <w:position w:val="4"/>
          <w:sz w:val="24"/>
          <w:szCs w:val="24"/>
          <w:vertAlign w:val="superscript"/>
        </w:rPr>
        <w:footnoteReference w:id="18"/>
      </w:r>
      <w:r w:rsidRPr="0059347E">
        <w:rPr>
          <w:rFonts w:cs="Times New Roman"/>
          <w:sz w:val="24"/>
          <w:szCs w:val="24"/>
        </w:rPr>
        <w:t>;</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конструирование и моделирование из бумаги, картона, пластичных материалов, природных и текстильных материалов;</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робототехника*.</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4. Информационно-коммуникативные технологии*.</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Другая специфическая черта программы состоит в том, что в общем содержании курса выделенные основные структурные единицы являются обязательными содержательными разделами авторских курсов. Они реализуются на базе освоения обучающимися технологий работы как с обязательными, так и с дополнительными материалами в рамках интегративного подхода и комплексного наполнения учебных тем и творческих практик. Современный вариативный подход в образовании предполагает и предлагает несколько учебно-методических комплектов по курсу «Технология», в которых по-разному строится традиционная линия предметного содержания: в разной последовательности и в разном объёме предъявляются для освоения те или иные технологии, на разных видах материалов, изделий. Однако эти различия не являются существенными, так как приводят к единому результату к окончанию начального уровня образования. </w:t>
      </w:r>
    </w:p>
    <w:p w:rsidR="00F44159" w:rsidRPr="0059347E" w:rsidRDefault="00F44159" w:rsidP="00F44159">
      <w:pPr>
        <w:autoSpaceDE w:val="0"/>
        <w:autoSpaceDN w:val="0"/>
        <w:adjustRightInd w:val="0"/>
        <w:spacing w:line="240" w:lineRule="atLeast"/>
        <w:ind w:firstLine="0"/>
        <w:textAlignment w:val="center"/>
        <w:rPr>
          <w:rFonts w:cs="Times New Roman"/>
          <w:i/>
          <w:iCs/>
          <w:sz w:val="24"/>
          <w:szCs w:val="24"/>
        </w:rPr>
      </w:pPr>
      <w:r w:rsidRPr="0059347E">
        <w:rPr>
          <w:rFonts w:cs="Times New Roman"/>
          <w:sz w:val="24"/>
          <w:szCs w:val="24"/>
        </w:rPr>
        <w:t xml:space="preserve">Ниже по классам представлено </w:t>
      </w:r>
      <w:r w:rsidRPr="0059347E">
        <w:rPr>
          <w:rFonts w:cs="Times New Roman"/>
          <w:b/>
          <w:bCs/>
          <w:sz w:val="24"/>
          <w:szCs w:val="24"/>
        </w:rPr>
        <w:t>примерное</w:t>
      </w:r>
      <w:r w:rsidRPr="0059347E">
        <w:rPr>
          <w:rFonts w:cs="Times New Roman"/>
          <w:sz w:val="24"/>
          <w:szCs w:val="24"/>
        </w:rPr>
        <w:t xml:space="preserve"> содержание основных модулей курса.</w:t>
      </w:r>
    </w:p>
    <w:p w:rsidR="00F44159" w:rsidRPr="0059347E" w:rsidRDefault="00F44159" w:rsidP="00F44159">
      <w:pPr>
        <w:keepNext/>
        <w:suppressAutoHyphens/>
        <w:autoSpaceDE w:val="0"/>
        <w:autoSpaceDN w:val="0"/>
        <w:adjustRightInd w:val="0"/>
        <w:spacing w:before="360" w:after="240" w:line="240" w:lineRule="atLeast"/>
        <w:ind w:firstLine="0"/>
        <w:jc w:val="left"/>
        <w:textAlignment w:val="center"/>
        <w:rPr>
          <w:rFonts w:cs="Times New Roman"/>
          <w:b/>
          <w:bCs/>
          <w:caps/>
          <w:position w:val="6"/>
          <w:sz w:val="24"/>
          <w:szCs w:val="24"/>
        </w:rPr>
      </w:pPr>
      <w:r w:rsidRPr="0059347E">
        <w:rPr>
          <w:rFonts w:cs="Times New Roman"/>
          <w:b/>
          <w:bCs/>
          <w:caps/>
          <w:position w:val="6"/>
          <w:sz w:val="24"/>
          <w:szCs w:val="24"/>
        </w:rPr>
        <w:t xml:space="preserve">1 класс (33 </w:t>
      </w:r>
      <w:r w:rsidRPr="0059347E">
        <w:rPr>
          <w:rFonts w:cs="Times New Roman"/>
          <w:b/>
          <w:bCs/>
          <w:position w:val="6"/>
          <w:sz w:val="24"/>
          <w:szCs w:val="24"/>
        </w:rPr>
        <w:t>ч</w:t>
      </w:r>
      <w:r w:rsidRPr="0059347E">
        <w:rPr>
          <w:rFonts w:cs="Times New Roman"/>
          <w:b/>
          <w:bCs/>
          <w:caps/>
          <w:position w:val="6"/>
          <w:sz w:val="24"/>
          <w:szCs w:val="24"/>
        </w:rPr>
        <w:t>)</w:t>
      </w:r>
    </w:p>
    <w:p w:rsidR="00F44159" w:rsidRPr="0059347E" w:rsidRDefault="00F44159" w:rsidP="00F44159">
      <w:pPr>
        <w:keepNext/>
        <w:suppressAutoHyphens/>
        <w:autoSpaceDE w:val="0"/>
        <w:autoSpaceDN w:val="0"/>
        <w:adjustRightInd w:val="0"/>
        <w:spacing w:before="120" w:after="240" w:line="240" w:lineRule="atLeast"/>
        <w:ind w:firstLine="0"/>
        <w:jc w:val="left"/>
        <w:textAlignment w:val="center"/>
        <w:rPr>
          <w:rFonts w:cs="Times New Roman"/>
          <w:b/>
          <w:bCs/>
          <w:position w:val="6"/>
          <w:sz w:val="24"/>
          <w:szCs w:val="24"/>
        </w:rPr>
      </w:pPr>
      <w:r w:rsidRPr="0059347E">
        <w:rPr>
          <w:rFonts w:cs="Times New Roman"/>
          <w:b/>
          <w:bCs/>
          <w:position w:val="6"/>
          <w:sz w:val="24"/>
          <w:szCs w:val="24"/>
        </w:rPr>
        <w:t>1. Технологии, профессии и производства (6 ч)</w:t>
      </w:r>
      <w:r w:rsidRPr="0059347E">
        <w:rPr>
          <w:rFonts w:cs="Times New Roman"/>
          <w:position w:val="16"/>
          <w:sz w:val="24"/>
          <w:szCs w:val="24"/>
          <w:vertAlign w:val="superscript"/>
        </w:rPr>
        <w:footnoteReference w:id="19"/>
      </w:r>
    </w:p>
    <w:p w:rsidR="00F44159" w:rsidRPr="0059347E" w:rsidRDefault="00F44159" w:rsidP="00F44159">
      <w:pPr>
        <w:autoSpaceDE w:val="0"/>
        <w:autoSpaceDN w:val="0"/>
        <w:adjustRightInd w:val="0"/>
        <w:spacing w:line="240" w:lineRule="atLeast"/>
        <w:ind w:firstLine="0"/>
        <w:textAlignment w:val="center"/>
        <w:rPr>
          <w:rFonts w:cs="Times New Roman"/>
          <w:i/>
          <w:iCs/>
          <w:sz w:val="24"/>
          <w:szCs w:val="24"/>
        </w:rPr>
      </w:pPr>
      <w:r w:rsidRPr="0059347E">
        <w:rPr>
          <w:rFonts w:cs="Times New Roman"/>
          <w:sz w:val="24"/>
          <w:szCs w:val="24"/>
        </w:rPr>
        <w:t>Природа как источник сырьевых ресурсов и творчества мастеров. Красота и разнообразие природных форм, их передача в изделиях из различных материалов. Наблюдения природы и фантазия мастера — условия создания изделия. Бережное отношение к природе. Общее понятие об изучаемых материалах, их происхождении, разнообразии. Подготовка к работе. Рабочее место, его организация в зависимости от вида работы. Рациональное размещение на рабочем месте материалов и инструментов; поддержание порядка во время работы; уборка по окончании работы. Рациональное и безопасное использование и хранение инструментов.</w:t>
      </w:r>
    </w:p>
    <w:p w:rsidR="00F44159" w:rsidRPr="0059347E" w:rsidRDefault="00F44159" w:rsidP="00F44159">
      <w:pPr>
        <w:autoSpaceDE w:val="0"/>
        <w:autoSpaceDN w:val="0"/>
        <w:adjustRightInd w:val="0"/>
        <w:spacing w:line="240" w:lineRule="atLeast"/>
        <w:ind w:firstLine="0"/>
        <w:textAlignment w:val="center"/>
        <w:rPr>
          <w:rFonts w:cs="Times New Roman"/>
          <w:i/>
          <w:iCs/>
          <w:sz w:val="24"/>
          <w:szCs w:val="24"/>
        </w:rPr>
      </w:pPr>
      <w:r w:rsidRPr="0059347E">
        <w:rPr>
          <w:rFonts w:cs="Times New Roman"/>
          <w:sz w:val="24"/>
          <w:szCs w:val="24"/>
        </w:rPr>
        <w:t xml:space="preserve">Профессии родных и знакомых. Профессии, связанные с изучаемыми материалами и производствами. Профессии сферы обслуживания. </w:t>
      </w:r>
    </w:p>
    <w:p w:rsidR="00F44159" w:rsidRPr="0059347E" w:rsidRDefault="00F44159" w:rsidP="00F44159">
      <w:pPr>
        <w:autoSpaceDE w:val="0"/>
        <w:autoSpaceDN w:val="0"/>
        <w:adjustRightInd w:val="0"/>
        <w:spacing w:line="240" w:lineRule="atLeast"/>
        <w:ind w:firstLine="0"/>
        <w:textAlignment w:val="center"/>
        <w:rPr>
          <w:rFonts w:cs="Times New Roman"/>
          <w:i/>
          <w:iCs/>
          <w:sz w:val="24"/>
          <w:szCs w:val="24"/>
        </w:rPr>
      </w:pPr>
      <w:r w:rsidRPr="0059347E">
        <w:rPr>
          <w:rFonts w:cs="Times New Roman"/>
          <w:sz w:val="24"/>
          <w:szCs w:val="24"/>
        </w:rPr>
        <w:t>Традиции и праздники народов России, ремёсла, обычаи.</w:t>
      </w:r>
    </w:p>
    <w:p w:rsidR="00F44159" w:rsidRPr="0059347E" w:rsidRDefault="00F44159" w:rsidP="00F44159">
      <w:pPr>
        <w:keepNext/>
        <w:suppressAutoHyphens/>
        <w:autoSpaceDE w:val="0"/>
        <w:autoSpaceDN w:val="0"/>
        <w:adjustRightInd w:val="0"/>
        <w:spacing w:before="360" w:after="240" w:line="240" w:lineRule="atLeast"/>
        <w:ind w:firstLine="0"/>
        <w:jc w:val="left"/>
        <w:textAlignment w:val="center"/>
        <w:rPr>
          <w:rFonts w:cs="Times New Roman"/>
          <w:b/>
          <w:bCs/>
          <w:position w:val="6"/>
          <w:sz w:val="24"/>
          <w:szCs w:val="24"/>
        </w:rPr>
      </w:pPr>
      <w:r w:rsidRPr="0059347E">
        <w:rPr>
          <w:rFonts w:cs="Times New Roman"/>
          <w:b/>
          <w:bCs/>
          <w:position w:val="6"/>
          <w:sz w:val="24"/>
          <w:szCs w:val="24"/>
        </w:rPr>
        <w:t>2. Технологии ручной обработки материалов (15 ч)</w:t>
      </w:r>
    </w:p>
    <w:p w:rsidR="00F44159" w:rsidRPr="0059347E" w:rsidRDefault="00F44159" w:rsidP="00F44159">
      <w:pPr>
        <w:autoSpaceDE w:val="0"/>
        <w:autoSpaceDN w:val="0"/>
        <w:adjustRightInd w:val="0"/>
        <w:spacing w:line="240" w:lineRule="atLeast"/>
        <w:ind w:firstLine="0"/>
        <w:textAlignment w:val="center"/>
        <w:rPr>
          <w:rFonts w:cs="Times New Roman"/>
          <w:i/>
          <w:iCs/>
          <w:sz w:val="24"/>
          <w:szCs w:val="24"/>
        </w:rPr>
      </w:pPr>
      <w:r w:rsidRPr="0059347E">
        <w:rPr>
          <w:rFonts w:cs="Times New Roman"/>
          <w:sz w:val="24"/>
          <w:szCs w:val="24"/>
        </w:rPr>
        <w:t>Бережное, экономное и рациональное использование обрабатываемых материалов. Использование конструктивных особенностей материалов при изготовлении изделий.</w:t>
      </w:r>
    </w:p>
    <w:p w:rsidR="00F44159" w:rsidRPr="0059347E" w:rsidRDefault="00F44159" w:rsidP="00F44159">
      <w:pPr>
        <w:autoSpaceDE w:val="0"/>
        <w:autoSpaceDN w:val="0"/>
        <w:adjustRightInd w:val="0"/>
        <w:spacing w:line="240" w:lineRule="atLeast"/>
        <w:ind w:firstLine="0"/>
        <w:textAlignment w:val="center"/>
        <w:rPr>
          <w:rFonts w:cs="Times New Roman"/>
          <w:i/>
          <w:iCs/>
          <w:sz w:val="24"/>
          <w:szCs w:val="24"/>
        </w:rPr>
      </w:pPr>
      <w:r w:rsidRPr="0059347E">
        <w:rPr>
          <w:rFonts w:cs="Times New Roman"/>
          <w:sz w:val="24"/>
          <w:szCs w:val="24"/>
        </w:rPr>
        <w:t>Основные технологические операции ручной обработки материалов: разметка деталей, выделение деталей, формообразование деталей, сборка изделия, отделка изделия или его деталей. Общее представление.</w:t>
      </w:r>
    </w:p>
    <w:p w:rsidR="00F44159" w:rsidRPr="0059347E" w:rsidRDefault="00F44159" w:rsidP="00F44159">
      <w:pPr>
        <w:autoSpaceDE w:val="0"/>
        <w:autoSpaceDN w:val="0"/>
        <w:adjustRightInd w:val="0"/>
        <w:spacing w:line="240" w:lineRule="atLeast"/>
        <w:ind w:firstLine="0"/>
        <w:textAlignment w:val="center"/>
        <w:rPr>
          <w:rFonts w:cs="Times New Roman"/>
          <w:i/>
          <w:iCs/>
          <w:sz w:val="24"/>
          <w:szCs w:val="24"/>
        </w:rPr>
      </w:pPr>
      <w:r w:rsidRPr="0059347E">
        <w:rPr>
          <w:rFonts w:cs="Times New Roman"/>
          <w:sz w:val="24"/>
          <w:szCs w:val="24"/>
        </w:rPr>
        <w:t>Способы разметки деталей: на глаз и от руки, по шаблону, по линейке (как направляющему инструменту без откладывания размеров) с опорой на рисунки, графическую инструкцию, простейшую схему. Чтение условных графических изображений (называние операций, способов и приёмов работы, последовательности изготовления изделий). Правила экономной и аккуратной разметки. Рациональная разметка и вырезание нескольких одинаковых деталей из бумаги. Способы соединения деталей в изделии: с помощью пластилина, клея, скручивание, сшивание и др. Приёмы и правила аккуратной работы с клеем. Отделка изделия или его деталей (окрашивание, вышивка, аппликация и др.).</w:t>
      </w:r>
    </w:p>
    <w:p w:rsidR="00F44159" w:rsidRPr="0059347E" w:rsidRDefault="00F44159" w:rsidP="00F44159">
      <w:pPr>
        <w:autoSpaceDE w:val="0"/>
        <w:autoSpaceDN w:val="0"/>
        <w:adjustRightInd w:val="0"/>
        <w:spacing w:line="240" w:lineRule="atLeast"/>
        <w:ind w:firstLine="0"/>
        <w:textAlignment w:val="center"/>
        <w:rPr>
          <w:rFonts w:cs="Times New Roman"/>
          <w:i/>
          <w:iCs/>
          <w:sz w:val="24"/>
          <w:szCs w:val="24"/>
        </w:rPr>
      </w:pPr>
      <w:r w:rsidRPr="0059347E">
        <w:rPr>
          <w:rFonts w:cs="Times New Roman"/>
          <w:sz w:val="24"/>
          <w:szCs w:val="24"/>
        </w:rPr>
        <w:t xml:space="preserve">Подбор соответствующих инструментов и способов обработки материалов в зависимости от их свойств и видов изделий. Инструменты и приспособления (ножницы, линейка, игла, гладилка, стека, шаблон и др.), их правильное, рациональное и безопасное использование. </w:t>
      </w:r>
    </w:p>
    <w:p w:rsidR="00F44159" w:rsidRPr="0059347E" w:rsidRDefault="00F44159" w:rsidP="00F44159">
      <w:pPr>
        <w:autoSpaceDE w:val="0"/>
        <w:autoSpaceDN w:val="0"/>
        <w:adjustRightInd w:val="0"/>
        <w:spacing w:line="240" w:lineRule="atLeast"/>
        <w:ind w:firstLine="0"/>
        <w:textAlignment w:val="center"/>
        <w:rPr>
          <w:rFonts w:cs="Times New Roman"/>
          <w:i/>
          <w:iCs/>
          <w:sz w:val="24"/>
          <w:szCs w:val="24"/>
        </w:rPr>
      </w:pPr>
      <w:r w:rsidRPr="0059347E">
        <w:rPr>
          <w:rFonts w:cs="Times New Roman"/>
          <w:sz w:val="24"/>
          <w:szCs w:val="24"/>
        </w:rPr>
        <w:t>Пластические массы, их виды (пластилин, пластика и др.). Приёмы изготовления изделий доступной по сложности формы из них: разметка на глаз, отделение части (стекой, отрыванием), придание формы.</w:t>
      </w:r>
    </w:p>
    <w:p w:rsidR="00F44159" w:rsidRPr="0059347E" w:rsidRDefault="00F44159" w:rsidP="00F44159">
      <w:pPr>
        <w:autoSpaceDE w:val="0"/>
        <w:autoSpaceDN w:val="0"/>
        <w:adjustRightInd w:val="0"/>
        <w:spacing w:line="240" w:lineRule="atLeast"/>
        <w:ind w:firstLine="0"/>
        <w:textAlignment w:val="center"/>
        <w:rPr>
          <w:rFonts w:cs="Times New Roman"/>
          <w:i/>
          <w:iCs/>
          <w:sz w:val="24"/>
          <w:szCs w:val="24"/>
        </w:rPr>
      </w:pPr>
      <w:r w:rsidRPr="0059347E">
        <w:rPr>
          <w:rFonts w:cs="Times New Roman"/>
          <w:sz w:val="24"/>
          <w:szCs w:val="24"/>
        </w:rPr>
        <w:t>Наиболее распространённые виды бумаги. Их общие свойства. Простейшие способы обработки бумаги различных видов: сгибание и складывание, сминание, обрывание, склеивание и др. Резание бумаги ножницами. Правила безопасной работы, передачи и хранения ножниц. Картон.</w:t>
      </w:r>
    </w:p>
    <w:p w:rsidR="00F44159" w:rsidRPr="0059347E" w:rsidRDefault="00F44159" w:rsidP="00F44159">
      <w:pPr>
        <w:autoSpaceDE w:val="0"/>
        <w:autoSpaceDN w:val="0"/>
        <w:adjustRightInd w:val="0"/>
        <w:spacing w:line="240" w:lineRule="atLeast"/>
        <w:ind w:firstLine="0"/>
        <w:textAlignment w:val="center"/>
        <w:rPr>
          <w:rFonts w:cs="Times New Roman"/>
          <w:i/>
          <w:iCs/>
          <w:sz w:val="24"/>
          <w:szCs w:val="24"/>
        </w:rPr>
      </w:pPr>
      <w:r w:rsidRPr="0059347E">
        <w:rPr>
          <w:rFonts w:cs="Times New Roman"/>
          <w:sz w:val="24"/>
          <w:szCs w:val="24"/>
        </w:rPr>
        <w:t>Виды природных материалов (плоские — листья и объёмные — орехи, шишки, семена, ветки). Приёмы работы с природными материалами: подбор материалов в соответствии с замыслом, составление композиции, соединение деталей (приклеивание, склеивание с помощью прокладки, соединение с помощью пластилина).</w:t>
      </w:r>
    </w:p>
    <w:p w:rsidR="00F44159" w:rsidRPr="0059347E" w:rsidRDefault="00F44159" w:rsidP="00F44159">
      <w:pPr>
        <w:autoSpaceDE w:val="0"/>
        <w:autoSpaceDN w:val="0"/>
        <w:adjustRightInd w:val="0"/>
        <w:spacing w:line="240" w:lineRule="atLeast"/>
        <w:ind w:firstLine="0"/>
        <w:textAlignment w:val="center"/>
        <w:rPr>
          <w:rFonts w:cs="Times New Roman"/>
          <w:i/>
          <w:iCs/>
          <w:sz w:val="24"/>
          <w:szCs w:val="24"/>
        </w:rPr>
      </w:pPr>
      <w:r w:rsidRPr="0059347E">
        <w:rPr>
          <w:rFonts w:cs="Times New Roman"/>
          <w:sz w:val="24"/>
          <w:szCs w:val="24"/>
        </w:rPr>
        <w:t xml:space="preserve">Общее представление о тканях (текстиле), их строении и свойствах. Швейные инструменты и приспособления (иглы, булавки и др.). Отмеривание и заправка нитки в иголку, строчка прямого стежка. </w:t>
      </w:r>
    </w:p>
    <w:p w:rsidR="00F44159" w:rsidRPr="0059347E" w:rsidRDefault="00F44159" w:rsidP="00F44159">
      <w:pPr>
        <w:autoSpaceDE w:val="0"/>
        <w:autoSpaceDN w:val="0"/>
        <w:adjustRightInd w:val="0"/>
        <w:spacing w:line="240" w:lineRule="atLeast"/>
        <w:ind w:firstLine="0"/>
        <w:textAlignment w:val="center"/>
        <w:rPr>
          <w:rFonts w:cs="Times New Roman"/>
          <w:i/>
          <w:iCs/>
          <w:sz w:val="24"/>
          <w:szCs w:val="24"/>
        </w:rPr>
      </w:pPr>
      <w:r w:rsidRPr="0059347E">
        <w:rPr>
          <w:rFonts w:cs="Times New Roman"/>
          <w:sz w:val="24"/>
          <w:szCs w:val="24"/>
        </w:rPr>
        <w:t>Использование дополнительных отделочных материалов.</w:t>
      </w:r>
    </w:p>
    <w:p w:rsidR="00F44159" w:rsidRPr="0059347E" w:rsidRDefault="00F44159" w:rsidP="00F44159">
      <w:pPr>
        <w:keepNext/>
        <w:suppressAutoHyphens/>
        <w:autoSpaceDE w:val="0"/>
        <w:autoSpaceDN w:val="0"/>
        <w:adjustRightInd w:val="0"/>
        <w:spacing w:before="360" w:after="240" w:line="240" w:lineRule="atLeast"/>
        <w:ind w:firstLine="0"/>
        <w:jc w:val="left"/>
        <w:textAlignment w:val="center"/>
        <w:rPr>
          <w:rFonts w:cs="Times New Roman"/>
          <w:b/>
          <w:bCs/>
          <w:position w:val="6"/>
          <w:sz w:val="24"/>
          <w:szCs w:val="24"/>
        </w:rPr>
      </w:pPr>
      <w:r w:rsidRPr="0059347E">
        <w:rPr>
          <w:rFonts w:cs="Times New Roman"/>
          <w:b/>
          <w:bCs/>
          <w:position w:val="6"/>
          <w:sz w:val="24"/>
          <w:szCs w:val="24"/>
        </w:rPr>
        <w:t>3. Конструирование и моделирование (10 ч)</w:t>
      </w:r>
    </w:p>
    <w:p w:rsidR="00F44159" w:rsidRPr="0059347E" w:rsidRDefault="00F44159" w:rsidP="00F44159">
      <w:pPr>
        <w:autoSpaceDE w:val="0"/>
        <w:autoSpaceDN w:val="0"/>
        <w:adjustRightInd w:val="0"/>
        <w:spacing w:line="240" w:lineRule="atLeast"/>
        <w:ind w:firstLine="0"/>
        <w:textAlignment w:val="center"/>
        <w:rPr>
          <w:rFonts w:cs="Times New Roman"/>
          <w:spacing w:val="1"/>
          <w:sz w:val="24"/>
          <w:szCs w:val="24"/>
        </w:rPr>
      </w:pPr>
      <w:r w:rsidRPr="0059347E">
        <w:rPr>
          <w:rFonts w:cs="Times New Roman"/>
          <w:spacing w:val="1"/>
          <w:sz w:val="24"/>
          <w:szCs w:val="24"/>
        </w:rPr>
        <w:t xml:space="preserve">Простые и объёмные конструкции из разных материалов (пластические массы, бумага, текстиль и др.) и способы их создания. Общее представление о конструкции изделия; детали и части изделия, их взаимное расположение в общей конструкции. Способы соединения деталей в изделиях из разных материалов. Образец, анализ конструкции образцов изделий, изготовление изделий по образцу, рисунку. Конструирование по модели (на плоскости). Взаимосвязь выполняемого действия и результата. Элементарное прогнозирование порядка действий в зависимости от желаемого/необходимого результата; выбор способа работы в зависимости от требуемого результата/замысла. </w:t>
      </w:r>
    </w:p>
    <w:p w:rsidR="00F44159" w:rsidRPr="0059347E" w:rsidRDefault="00F44159" w:rsidP="00F44159">
      <w:pPr>
        <w:keepNext/>
        <w:suppressAutoHyphens/>
        <w:autoSpaceDE w:val="0"/>
        <w:autoSpaceDN w:val="0"/>
        <w:adjustRightInd w:val="0"/>
        <w:spacing w:before="360" w:after="240" w:line="240" w:lineRule="atLeast"/>
        <w:ind w:firstLine="0"/>
        <w:jc w:val="left"/>
        <w:textAlignment w:val="center"/>
        <w:rPr>
          <w:rFonts w:cs="Times New Roman"/>
          <w:b/>
          <w:bCs/>
          <w:position w:val="6"/>
          <w:sz w:val="24"/>
          <w:szCs w:val="24"/>
        </w:rPr>
      </w:pPr>
      <w:r w:rsidRPr="0059347E">
        <w:rPr>
          <w:rFonts w:cs="Times New Roman"/>
          <w:b/>
          <w:bCs/>
          <w:position w:val="6"/>
          <w:sz w:val="24"/>
          <w:szCs w:val="24"/>
        </w:rPr>
        <w:t>4. Информационно-коммуникативные технологии* (2 ч)</w:t>
      </w:r>
    </w:p>
    <w:p w:rsidR="00F44159" w:rsidRPr="0059347E" w:rsidRDefault="00F44159" w:rsidP="00F44159">
      <w:pPr>
        <w:autoSpaceDE w:val="0"/>
        <w:autoSpaceDN w:val="0"/>
        <w:adjustRightInd w:val="0"/>
        <w:spacing w:line="240" w:lineRule="atLeast"/>
        <w:ind w:firstLine="0"/>
        <w:textAlignment w:val="center"/>
        <w:rPr>
          <w:rFonts w:cs="Times New Roman"/>
          <w:i/>
          <w:iCs/>
          <w:sz w:val="24"/>
          <w:szCs w:val="24"/>
        </w:rPr>
      </w:pPr>
      <w:r w:rsidRPr="0059347E">
        <w:rPr>
          <w:rFonts w:cs="Times New Roman"/>
          <w:sz w:val="24"/>
          <w:szCs w:val="24"/>
        </w:rPr>
        <w:t>Демонстрация учителем готовых материалов на информационных носителях.</w:t>
      </w:r>
    </w:p>
    <w:p w:rsidR="00F44159" w:rsidRPr="0059347E" w:rsidRDefault="00F44159" w:rsidP="00F44159">
      <w:pPr>
        <w:autoSpaceDE w:val="0"/>
        <w:autoSpaceDN w:val="0"/>
        <w:adjustRightInd w:val="0"/>
        <w:spacing w:line="240" w:lineRule="atLeast"/>
        <w:ind w:firstLine="0"/>
        <w:textAlignment w:val="center"/>
        <w:rPr>
          <w:rFonts w:cs="Times New Roman"/>
          <w:i/>
          <w:iCs/>
          <w:sz w:val="24"/>
          <w:szCs w:val="24"/>
        </w:rPr>
      </w:pPr>
      <w:r w:rsidRPr="0059347E">
        <w:rPr>
          <w:rFonts w:cs="Times New Roman"/>
          <w:sz w:val="24"/>
          <w:szCs w:val="24"/>
        </w:rPr>
        <w:t xml:space="preserve">Информация. Виды информации. </w:t>
      </w:r>
    </w:p>
    <w:p w:rsidR="00F44159" w:rsidRPr="0059347E" w:rsidRDefault="00F44159" w:rsidP="00F44159">
      <w:pPr>
        <w:keepNext/>
        <w:suppressAutoHyphens/>
        <w:autoSpaceDE w:val="0"/>
        <w:autoSpaceDN w:val="0"/>
        <w:adjustRightInd w:val="0"/>
        <w:spacing w:before="360" w:after="240" w:line="240" w:lineRule="atLeast"/>
        <w:ind w:firstLine="0"/>
        <w:jc w:val="left"/>
        <w:textAlignment w:val="center"/>
        <w:rPr>
          <w:rFonts w:cs="Times New Roman"/>
          <w:b/>
          <w:bCs/>
          <w:position w:val="6"/>
          <w:sz w:val="24"/>
          <w:szCs w:val="24"/>
        </w:rPr>
      </w:pPr>
      <w:r w:rsidRPr="0059347E">
        <w:rPr>
          <w:rFonts w:cs="Times New Roman"/>
          <w:b/>
          <w:bCs/>
          <w:position w:val="6"/>
          <w:sz w:val="24"/>
          <w:szCs w:val="24"/>
        </w:rPr>
        <w:t>Универсальные учебные действия (пропедевтический уровень)</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i/>
          <w:iCs/>
          <w:sz w:val="24"/>
          <w:szCs w:val="24"/>
        </w:rPr>
        <w:t>Познавательные УУД</w:t>
      </w:r>
      <w:r w:rsidRPr="0059347E">
        <w:rPr>
          <w:rFonts w:cs="Times New Roman"/>
          <w:sz w:val="24"/>
          <w:szCs w:val="24"/>
        </w:rPr>
        <w:t xml:space="preserve">: </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ориентироваться в терминах, используемых в технологии (в пределах изученного);</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воспринимать и использовать предложенную инструкцию (устную, графическую);</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анализировать устройство простых изделий по образцу, рисунку, выделять основные и второстепенные составляющие конструкции;</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сравнивать отдельные изделия (конструкции), находить сходство и различия в их устройстве.</w:t>
      </w:r>
    </w:p>
    <w:p w:rsidR="00F44159" w:rsidRPr="0059347E" w:rsidRDefault="00F44159" w:rsidP="00F44159">
      <w:pPr>
        <w:autoSpaceDE w:val="0"/>
        <w:autoSpaceDN w:val="0"/>
        <w:adjustRightInd w:val="0"/>
        <w:spacing w:line="240" w:lineRule="atLeast"/>
        <w:ind w:firstLine="0"/>
        <w:textAlignment w:val="center"/>
        <w:rPr>
          <w:rFonts w:cs="Times New Roman"/>
          <w:i/>
          <w:iCs/>
          <w:sz w:val="24"/>
          <w:szCs w:val="24"/>
        </w:rPr>
      </w:pPr>
      <w:r w:rsidRPr="0059347E">
        <w:rPr>
          <w:rFonts w:cs="Times New Roman"/>
          <w:i/>
          <w:iCs/>
          <w:sz w:val="24"/>
          <w:szCs w:val="24"/>
        </w:rPr>
        <w:t>Работа с информацией</w:t>
      </w:r>
      <w:r w:rsidRPr="0059347E">
        <w:rPr>
          <w:rFonts w:cs="Times New Roman"/>
          <w:sz w:val="24"/>
          <w:szCs w:val="24"/>
        </w:rPr>
        <w:t>:</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воспринимать информацию (представленную в объяснении учителя или в учебнике), использовать её в работе;</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понимать и анализировать простейшую знаково-символическую информацию (схема, рисунок) и строить работу в соответствии с ней.</w:t>
      </w:r>
    </w:p>
    <w:p w:rsidR="00F44159" w:rsidRPr="0059347E" w:rsidRDefault="00F44159" w:rsidP="00F44159">
      <w:pPr>
        <w:autoSpaceDE w:val="0"/>
        <w:autoSpaceDN w:val="0"/>
        <w:adjustRightInd w:val="0"/>
        <w:spacing w:line="240" w:lineRule="atLeast"/>
        <w:ind w:firstLine="0"/>
        <w:textAlignment w:val="center"/>
        <w:rPr>
          <w:rFonts w:cs="Times New Roman"/>
          <w:i/>
          <w:iCs/>
          <w:sz w:val="24"/>
          <w:szCs w:val="24"/>
        </w:rPr>
      </w:pPr>
      <w:r w:rsidRPr="0059347E">
        <w:rPr>
          <w:rFonts w:cs="Times New Roman"/>
          <w:i/>
          <w:iCs/>
          <w:sz w:val="24"/>
          <w:szCs w:val="24"/>
        </w:rPr>
        <w:t>Коммуникативные УУД</w:t>
      </w:r>
      <w:r w:rsidRPr="0059347E">
        <w:rPr>
          <w:rFonts w:cs="Times New Roman"/>
          <w:sz w:val="24"/>
          <w:szCs w:val="24"/>
        </w:rPr>
        <w:t>:</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 xml:space="preserve">участвовать в коллективном обсуждении: высказывать собственное мнение, отвечать на вопросы, выполнять правила этики общения: уважительное отношение к одноклассникам, внимание к мнению другого; </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строить несложные высказывания, сообщения в устной форме (по содержанию изученных тем).</w:t>
      </w:r>
    </w:p>
    <w:p w:rsidR="00F44159" w:rsidRPr="0059347E" w:rsidRDefault="00F44159" w:rsidP="00F44159">
      <w:pPr>
        <w:autoSpaceDE w:val="0"/>
        <w:autoSpaceDN w:val="0"/>
        <w:adjustRightInd w:val="0"/>
        <w:spacing w:line="240" w:lineRule="atLeast"/>
        <w:ind w:firstLine="0"/>
        <w:textAlignment w:val="center"/>
        <w:rPr>
          <w:rFonts w:cs="Times New Roman"/>
          <w:i/>
          <w:iCs/>
          <w:sz w:val="24"/>
          <w:szCs w:val="24"/>
        </w:rPr>
      </w:pPr>
      <w:r w:rsidRPr="0059347E">
        <w:rPr>
          <w:rFonts w:cs="Times New Roman"/>
          <w:i/>
          <w:iCs/>
          <w:sz w:val="24"/>
          <w:szCs w:val="24"/>
        </w:rPr>
        <w:t>Регулятивные УУД</w:t>
      </w:r>
      <w:r w:rsidRPr="0059347E">
        <w:rPr>
          <w:rFonts w:cs="Times New Roman"/>
          <w:sz w:val="24"/>
          <w:szCs w:val="24"/>
        </w:rPr>
        <w:t>:</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принимать и удерживать в процессе деятельности предложенную учебную задачу;</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pacing w:val="-1"/>
          <w:sz w:val="24"/>
          <w:szCs w:val="24"/>
        </w:rPr>
      </w:pPr>
      <w:r w:rsidRPr="0059347E">
        <w:rPr>
          <w:rFonts w:cs="Times New Roman"/>
          <w:spacing w:val="-1"/>
          <w:sz w:val="24"/>
          <w:szCs w:val="24"/>
        </w:rPr>
        <w:t>действовать по плану, предложенному учителем, работать с опорой на графическую инструкцию учебника, принимать участие в коллективном построении простого плана действий;</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i/>
          <w:iCs/>
          <w:sz w:val="24"/>
          <w:szCs w:val="24"/>
        </w:rPr>
      </w:pPr>
      <w:r w:rsidRPr="0059347E">
        <w:rPr>
          <w:rFonts w:cs="Times New Roman"/>
          <w:sz w:val="24"/>
          <w:szCs w:val="24"/>
        </w:rPr>
        <w:t>понимать и принимать критерии оценки качества работы, руководствоваться ими в процессе анализа и оценки выполненных работ;</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организовывать свою деятельность: производить подготовку к уроку рабочего места, поддерживать на нём порядок в течение урока, производить необходимую уборку по окончании работы;</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выполнять несложные действия контроля и оценки по предложенным критериям.</w:t>
      </w:r>
    </w:p>
    <w:p w:rsidR="00F44159" w:rsidRPr="0059347E" w:rsidRDefault="00F44159" w:rsidP="00F44159">
      <w:pPr>
        <w:autoSpaceDE w:val="0"/>
        <w:autoSpaceDN w:val="0"/>
        <w:adjustRightInd w:val="0"/>
        <w:spacing w:line="240" w:lineRule="atLeast"/>
        <w:ind w:firstLine="0"/>
        <w:textAlignment w:val="center"/>
        <w:rPr>
          <w:rFonts w:cs="Times New Roman"/>
          <w:i/>
          <w:iCs/>
          <w:sz w:val="24"/>
          <w:szCs w:val="24"/>
        </w:rPr>
      </w:pPr>
      <w:r w:rsidRPr="0059347E">
        <w:rPr>
          <w:rFonts w:cs="Times New Roman"/>
          <w:i/>
          <w:iCs/>
          <w:sz w:val="24"/>
          <w:szCs w:val="24"/>
        </w:rPr>
        <w:t>Совместная деятельность</w:t>
      </w:r>
      <w:r w:rsidRPr="0059347E">
        <w:rPr>
          <w:rFonts w:cs="Times New Roman"/>
          <w:sz w:val="24"/>
          <w:szCs w:val="24"/>
        </w:rPr>
        <w:t>:</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 xml:space="preserve">проявлять положительное отношение к включению в совместную работу, к простым видам сотрудничества; </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принимать участие в парных, групповых, коллективных видах работы, в процессе изготовления изделий осуществлять элементарное сотрудничество.</w:t>
      </w:r>
    </w:p>
    <w:p w:rsidR="00F44159" w:rsidRPr="0059347E" w:rsidRDefault="00F44159" w:rsidP="00F44159">
      <w:pPr>
        <w:keepNext/>
        <w:suppressAutoHyphens/>
        <w:autoSpaceDE w:val="0"/>
        <w:autoSpaceDN w:val="0"/>
        <w:adjustRightInd w:val="0"/>
        <w:spacing w:before="360" w:after="240" w:line="240" w:lineRule="atLeast"/>
        <w:ind w:firstLine="0"/>
        <w:jc w:val="left"/>
        <w:textAlignment w:val="center"/>
        <w:rPr>
          <w:rFonts w:cs="Times New Roman"/>
          <w:b/>
          <w:bCs/>
          <w:caps/>
          <w:position w:val="6"/>
          <w:sz w:val="24"/>
          <w:szCs w:val="24"/>
        </w:rPr>
      </w:pPr>
      <w:r w:rsidRPr="0059347E">
        <w:rPr>
          <w:rFonts w:cs="Times New Roman"/>
          <w:b/>
          <w:bCs/>
          <w:caps/>
          <w:position w:val="6"/>
          <w:sz w:val="24"/>
          <w:szCs w:val="24"/>
        </w:rPr>
        <w:t xml:space="preserve">2 класс (34 </w:t>
      </w:r>
      <w:r w:rsidRPr="0059347E">
        <w:rPr>
          <w:rFonts w:cs="Times New Roman"/>
          <w:b/>
          <w:bCs/>
          <w:position w:val="6"/>
          <w:sz w:val="24"/>
          <w:szCs w:val="24"/>
        </w:rPr>
        <w:t>ч</w:t>
      </w:r>
      <w:r w:rsidRPr="0059347E">
        <w:rPr>
          <w:rFonts w:cs="Times New Roman"/>
          <w:b/>
          <w:bCs/>
          <w:caps/>
          <w:position w:val="6"/>
          <w:sz w:val="24"/>
          <w:szCs w:val="24"/>
        </w:rPr>
        <w:t>)</w:t>
      </w:r>
    </w:p>
    <w:p w:rsidR="00F44159" w:rsidRPr="0059347E" w:rsidRDefault="00F44159" w:rsidP="00F44159">
      <w:pPr>
        <w:keepNext/>
        <w:suppressAutoHyphens/>
        <w:autoSpaceDE w:val="0"/>
        <w:autoSpaceDN w:val="0"/>
        <w:adjustRightInd w:val="0"/>
        <w:spacing w:before="120" w:after="240" w:line="240" w:lineRule="atLeast"/>
        <w:ind w:firstLine="0"/>
        <w:jc w:val="left"/>
        <w:textAlignment w:val="center"/>
        <w:rPr>
          <w:rFonts w:cs="Times New Roman"/>
          <w:b/>
          <w:bCs/>
          <w:position w:val="6"/>
          <w:sz w:val="24"/>
          <w:szCs w:val="24"/>
        </w:rPr>
      </w:pPr>
      <w:r w:rsidRPr="0059347E">
        <w:rPr>
          <w:rFonts w:cs="Times New Roman"/>
          <w:b/>
          <w:bCs/>
          <w:position w:val="6"/>
          <w:sz w:val="24"/>
          <w:szCs w:val="24"/>
        </w:rPr>
        <w:t>1. Технологии, профессии и производства (8 ч)</w:t>
      </w:r>
    </w:p>
    <w:p w:rsidR="00F44159" w:rsidRPr="0059347E" w:rsidRDefault="00F44159" w:rsidP="00F44159">
      <w:pPr>
        <w:autoSpaceDE w:val="0"/>
        <w:autoSpaceDN w:val="0"/>
        <w:adjustRightInd w:val="0"/>
        <w:spacing w:line="240" w:lineRule="atLeast"/>
        <w:ind w:firstLine="0"/>
        <w:textAlignment w:val="center"/>
        <w:rPr>
          <w:rFonts w:cs="Times New Roman"/>
          <w:spacing w:val="-1"/>
          <w:sz w:val="24"/>
          <w:szCs w:val="24"/>
        </w:rPr>
      </w:pPr>
      <w:r w:rsidRPr="0059347E">
        <w:rPr>
          <w:rFonts w:cs="Times New Roman"/>
          <w:spacing w:val="-1"/>
          <w:sz w:val="24"/>
          <w:szCs w:val="24"/>
        </w:rPr>
        <w:t>Рукотворный мир — результат труда человека. Элементарные представления об основном принципе создания мира вещей: прочность конструкции, удобство использования, эстетическая выразительность. Средства художественной выразительности (композиция, цвет, тон и др.). Изготовление изделий с учётом данного принципа. 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(выделения) деталей, сборка, отделка изделия; проверка изделия в действии, внесение необходимых дополнений и изменений. Изготовление изделий из различных материалов с соблюдением этапов технологического процесса.</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Традиции и современность. Новая жизнь древних профессий. Совершенствование их технологических процессов. Мастера и их профессии; правила мастера. Культурные традиции.</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Элементарная творческая и проектная деятельность (создание замысла, его детализация и воплощение). Несложные коллективные, групповые проекты.</w:t>
      </w:r>
    </w:p>
    <w:p w:rsidR="00F44159" w:rsidRPr="0059347E" w:rsidRDefault="00F44159" w:rsidP="00F44159">
      <w:pPr>
        <w:keepNext/>
        <w:suppressAutoHyphens/>
        <w:autoSpaceDE w:val="0"/>
        <w:autoSpaceDN w:val="0"/>
        <w:adjustRightInd w:val="0"/>
        <w:spacing w:before="360" w:after="240" w:line="240" w:lineRule="atLeast"/>
        <w:ind w:firstLine="0"/>
        <w:jc w:val="left"/>
        <w:textAlignment w:val="center"/>
        <w:rPr>
          <w:rFonts w:cs="Times New Roman"/>
          <w:b/>
          <w:bCs/>
          <w:position w:val="6"/>
          <w:sz w:val="24"/>
          <w:szCs w:val="24"/>
        </w:rPr>
      </w:pPr>
      <w:r w:rsidRPr="0059347E">
        <w:rPr>
          <w:rFonts w:cs="Times New Roman"/>
          <w:b/>
          <w:bCs/>
          <w:position w:val="6"/>
          <w:sz w:val="24"/>
          <w:szCs w:val="24"/>
        </w:rPr>
        <w:t>2. Технологии ручной обработки материалов (14 ч)</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Многообразие материалов, их свойств и их практическое применение в жизни. Исследование и сравнение элементарных физических, механических и технологических свойств различных материалов. Выбор материалов по их декоративно-художественным и конструктивным свойствам.</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Называние и выполнение основных технологических операций ручной обработки материалов в процессе изготовления изделия: разметка деталей (с помощью линейки (угольника, циркуля), формообразование деталей (сгибание, складывание тонкого картона и плотных видов бумаги и др.), сборка изделия (сшивание). Подвижное соединение деталей изделия. Использование соответствующих способов обработки материалов в зависимости от вида и назначения изделия.</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Виды условных графических изображений: рисунок, простейший чертёж, эскиз, схема. Чертёжные инструменты — линейка (угольник, циркуль). Их функциональное назначение, конструкция. Приёмы безопасной работы колющими (циркуль) инструментами.</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u w:val="single"/>
        </w:rPr>
        <w:t>Технология обработки бумаги и картона</w:t>
      </w:r>
      <w:r w:rsidRPr="0059347E">
        <w:rPr>
          <w:rFonts w:cs="Times New Roman"/>
          <w:sz w:val="24"/>
          <w:szCs w:val="24"/>
        </w:rPr>
        <w:t>. Назначение линий чертежа (контур, линия разреза, сгиба, выносная, размерная). Чтение условных графических изображений. Построение прямоугольника от двух прямых углов (от одного прямого угла). Разметка деталей с опорой на простейший чертёж, эскиз. Изготовление изделий по рисунку, простейшему чертежу или эскизу, схеме. Использование измерений, вычислений и построений для решения практических задач. Сгибание и складывание тонкого картона и плотных видов бумаги — биговка. Подвижное соединение деталей на проволоку, толстую нитку.</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u w:val="single"/>
        </w:rPr>
        <w:t>Технология обработки текстильных материалов.</w:t>
      </w:r>
      <w:r w:rsidRPr="0059347E">
        <w:rPr>
          <w:rFonts w:cs="Times New Roman"/>
          <w:sz w:val="24"/>
          <w:szCs w:val="24"/>
        </w:rPr>
        <w:t xml:space="preserve"> Строение ткани (поперечное и продольное направление нитей). Ткани и нитки растительного происхождения (полученные на основе натурального сырья). Виды ниток (швейные, мулине). Трикотаж, нетканые материалы (общее представление), его строение и основные свойства. Строчка прямого стежка и её варианты (перевивы, наборы) и/или строчка косого стежка и её варианты (крестик, стебельчатая, ёлочка)</w:t>
      </w:r>
      <w:r w:rsidRPr="0059347E">
        <w:rPr>
          <w:rFonts w:cs="Times New Roman"/>
          <w:position w:val="4"/>
          <w:sz w:val="24"/>
          <w:szCs w:val="24"/>
          <w:vertAlign w:val="superscript"/>
        </w:rPr>
        <w:footnoteReference w:id="20"/>
      </w:r>
      <w:r w:rsidRPr="0059347E">
        <w:rPr>
          <w:rFonts w:cs="Times New Roman"/>
          <w:sz w:val="24"/>
          <w:szCs w:val="24"/>
        </w:rPr>
        <w:t>. Лекало. Разметка с помощью лекала (простейшей выкройки). Технологическая последовательность изготовления несложного швейного изделия (разметка деталей, выкраивание деталей, отделка деталей, сшивание деталей).</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Использование дополнительных материалов (например, проволока, пряжа, бусины и др.).</w:t>
      </w:r>
    </w:p>
    <w:p w:rsidR="00F44159" w:rsidRPr="0059347E" w:rsidRDefault="00F44159" w:rsidP="00F44159">
      <w:pPr>
        <w:keepNext/>
        <w:suppressAutoHyphens/>
        <w:autoSpaceDE w:val="0"/>
        <w:autoSpaceDN w:val="0"/>
        <w:adjustRightInd w:val="0"/>
        <w:spacing w:before="360" w:after="240" w:line="240" w:lineRule="atLeast"/>
        <w:ind w:firstLine="0"/>
        <w:jc w:val="left"/>
        <w:textAlignment w:val="center"/>
        <w:rPr>
          <w:rFonts w:cs="Times New Roman"/>
          <w:b/>
          <w:bCs/>
          <w:position w:val="6"/>
          <w:sz w:val="24"/>
          <w:szCs w:val="24"/>
        </w:rPr>
      </w:pPr>
      <w:r w:rsidRPr="0059347E">
        <w:rPr>
          <w:rFonts w:cs="Times New Roman"/>
          <w:b/>
          <w:bCs/>
          <w:position w:val="6"/>
          <w:sz w:val="24"/>
          <w:szCs w:val="24"/>
        </w:rPr>
        <w:t xml:space="preserve">3. Конструирование и моделирование (10 ч) </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Основные и дополнительные детали. Общее представление о правилах создания гармоничной композиции. Симметрия, способы разметки и конструирования симметричных форм.</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Конструирование и моделирование изделий из различных материалов по простейшему чертежу или эскизу. Подвижное соединение деталей конструкции. Внесение элементарных конструктивных изменений и дополнений в изделие. </w:t>
      </w:r>
    </w:p>
    <w:p w:rsidR="00F44159" w:rsidRPr="0059347E" w:rsidRDefault="00F44159" w:rsidP="00F44159">
      <w:pPr>
        <w:keepNext/>
        <w:suppressAutoHyphens/>
        <w:autoSpaceDE w:val="0"/>
        <w:autoSpaceDN w:val="0"/>
        <w:adjustRightInd w:val="0"/>
        <w:spacing w:before="360" w:after="240" w:line="240" w:lineRule="atLeast"/>
        <w:ind w:firstLine="0"/>
        <w:jc w:val="left"/>
        <w:textAlignment w:val="center"/>
        <w:rPr>
          <w:rFonts w:cs="Times New Roman"/>
          <w:b/>
          <w:bCs/>
          <w:position w:val="6"/>
          <w:sz w:val="24"/>
          <w:szCs w:val="24"/>
        </w:rPr>
      </w:pPr>
      <w:r w:rsidRPr="0059347E">
        <w:rPr>
          <w:rFonts w:cs="Times New Roman"/>
          <w:b/>
          <w:bCs/>
          <w:position w:val="6"/>
          <w:sz w:val="24"/>
          <w:szCs w:val="24"/>
        </w:rPr>
        <w:t>4. Информационно-коммуникативные технологии (2 ч)</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Демонстрация учителем готовых материалов на информационных носителях*.</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Поиск информации. Интернет как источник информации.</w:t>
      </w:r>
    </w:p>
    <w:p w:rsidR="00F44159" w:rsidRPr="0059347E" w:rsidRDefault="00F44159" w:rsidP="00F44159">
      <w:pPr>
        <w:keepNext/>
        <w:suppressAutoHyphens/>
        <w:autoSpaceDE w:val="0"/>
        <w:autoSpaceDN w:val="0"/>
        <w:adjustRightInd w:val="0"/>
        <w:spacing w:before="360" w:after="240" w:line="240" w:lineRule="atLeast"/>
        <w:ind w:firstLine="0"/>
        <w:jc w:val="left"/>
        <w:textAlignment w:val="center"/>
        <w:rPr>
          <w:rFonts w:cs="Times New Roman"/>
          <w:b/>
          <w:bCs/>
          <w:position w:val="6"/>
          <w:sz w:val="24"/>
          <w:szCs w:val="24"/>
        </w:rPr>
      </w:pPr>
      <w:r w:rsidRPr="0059347E">
        <w:rPr>
          <w:rFonts w:cs="Times New Roman"/>
          <w:b/>
          <w:bCs/>
          <w:position w:val="6"/>
          <w:sz w:val="24"/>
          <w:szCs w:val="24"/>
        </w:rPr>
        <w:t>Универсальные учебные действия</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i/>
          <w:iCs/>
          <w:sz w:val="24"/>
          <w:szCs w:val="24"/>
        </w:rPr>
        <w:t>Познавательные УУД</w:t>
      </w:r>
      <w:r w:rsidRPr="0059347E">
        <w:rPr>
          <w:rFonts w:cs="Times New Roman"/>
          <w:sz w:val="24"/>
          <w:szCs w:val="24"/>
        </w:rPr>
        <w:t xml:space="preserve">: </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ориентироваться в терминах, используемых в технологии (в пределах изученного);</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 xml:space="preserve">выполнять работу в соответствии с образцом, инструкцией, устной или письменной; </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 xml:space="preserve">выполнять действия анализа и синтеза, сравнения, группировки с учётом указанных критериев; </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 xml:space="preserve">строить рассуждения, делать умозаключения, проверять их в практической работе; </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воспроизводить порядок действий при решении учебной/практической задачи;</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 xml:space="preserve">осуществлять решение простых задач в умственной и материализованной форме. </w:t>
      </w:r>
    </w:p>
    <w:p w:rsidR="00F44159" w:rsidRPr="0059347E" w:rsidRDefault="00F44159" w:rsidP="00F44159">
      <w:pPr>
        <w:autoSpaceDE w:val="0"/>
        <w:autoSpaceDN w:val="0"/>
        <w:adjustRightInd w:val="0"/>
        <w:spacing w:line="240" w:lineRule="atLeast"/>
        <w:ind w:firstLine="0"/>
        <w:textAlignment w:val="center"/>
        <w:rPr>
          <w:rFonts w:cs="Times New Roman"/>
          <w:i/>
          <w:iCs/>
          <w:sz w:val="24"/>
          <w:szCs w:val="24"/>
        </w:rPr>
      </w:pPr>
      <w:r w:rsidRPr="0059347E">
        <w:rPr>
          <w:rFonts w:cs="Times New Roman"/>
          <w:i/>
          <w:iCs/>
          <w:sz w:val="24"/>
          <w:szCs w:val="24"/>
        </w:rPr>
        <w:t>Работа с информацией</w:t>
      </w:r>
      <w:r w:rsidRPr="0059347E">
        <w:rPr>
          <w:rFonts w:cs="Times New Roman"/>
          <w:sz w:val="24"/>
          <w:szCs w:val="24"/>
        </w:rPr>
        <w:t>:</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получать информацию из учебника и других дидактических материалов, использовать её в работе;</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понимать и анализировать знаково-символическую информацию (чертёж, эскиз, рисунок, схема) и строить работу в соответствии с ней.</w:t>
      </w:r>
    </w:p>
    <w:p w:rsidR="00F44159" w:rsidRPr="0059347E" w:rsidRDefault="00F44159" w:rsidP="00F44159">
      <w:pPr>
        <w:keepNext/>
        <w:autoSpaceDE w:val="0"/>
        <w:autoSpaceDN w:val="0"/>
        <w:adjustRightInd w:val="0"/>
        <w:spacing w:line="240" w:lineRule="atLeast"/>
        <w:ind w:firstLine="0"/>
        <w:textAlignment w:val="center"/>
        <w:rPr>
          <w:rFonts w:cs="Times New Roman"/>
          <w:i/>
          <w:iCs/>
          <w:sz w:val="24"/>
          <w:szCs w:val="24"/>
        </w:rPr>
      </w:pPr>
      <w:r w:rsidRPr="0059347E">
        <w:rPr>
          <w:rFonts w:cs="Times New Roman"/>
          <w:i/>
          <w:iCs/>
          <w:sz w:val="24"/>
          <w:szCs w:val="24"/>
        </w:rPr>
        <w:t>Коммуникативные УУД</w:t>
      </w:r>
      <w:r w:rsidRPr="0059347E">
        <w:rPr>
          <w:rFonts w:cs="Times New Roman"/>
          <w:sz w:val="24"/>
          <w:szCs w:val="24"/>
        </w:rPr>
        <w:t>:</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 xml:space="preserve">выполнять правила участия в учебном диалоге: задавать вопросы, дополнять ответы одноклассников, высказывать своё мнение; отвечать на вопросы; проявлять уважительное отношение к одноклассникам, внимание к мнению другого; </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делиться впечатлениями о прослушанном (прочитанном) тексте, рассказе учителя; о выполненной работе, созданном изделии.</w:t>
      </w:r>
    </w:p>
    <w:p w:rsidR="00F44159" w:rsidRPr="0059347E" w:rsidRDefault="00F44159" w:rsidP="00F44159">
      <w:pPr>
        <w:autoSpaceDE w:val="0"/>
        <w:autoSpaceDN w:val="0"/>
        <w:adjustRightInd w:val="0"/>
        <w:spacing w:line="240" w:lineRule="atLeast"/>
        <w:ind w:firstLine="0"/>
        <w:textAlignment w:val="center"/>
        <w:rPr>
          <w:rFonts w:cs="Times New Roman"/>
          <w:i/>
          <w:iCs/>
          <w:sz w:val="24"/>
          <w:szCs w:val="24"/>
        </w:rPr>
      </w:pPr>
      <w:r w:rsidRPr="0059347E">
        <w:rPr>
          <w:rFonts w:cs="Times New Roman"/>
          <w:i/>
          <w:iCs/>
          <w:sz w:val="24"/>
          <w:szCs w:val="24"/>
        </w:rPr>
        <w:t>Регулятивные УУД</w:t>
      </w:r>
      <w:r w:rsidRPr="0059347E">
        <w:rPr>
          <w:rFonts w:cs="Times New Roman"/>
          <w:sz w:val="24"/>
          <w:szCs w:val="24"/>
        </w:rPr>
        <w:t>:</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 xml:space="preserve">понимать и принимать учебную задачу; </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 xml:space="preserve">организовывать свою деятельность; </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pacing w:val="-2"/>
          <w:sz w:val="24"/>
          <w:szCs w:val="24"/>
        </w:rPr>
      </w:pPr>
      <w:r w:rsidRPr="0059347E">
        <w:rPr>
          <w:rFonts w:cs="Times New Roman"/>
          <w:spacing w:val="-2"/>
          <w:sz w:val="24"/>
          <w:szCs w:val="24"/>
        </w:rPr>
        <w:t xml:space="preserve">понимать предлагаемый план действий, действовать по плану; </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 xml:space="preserve">прогнозировать необходимые действия для получения практического результата, планировать работу; </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выполнять действия контроля и оценки;</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воспринимать советы, оценку учителя и одноклассников, стараться учитывать их в работе.</w:t>
      </w:r>
    </w:p>
    <w:p w:rsidR="00F44159" w:rsidRPr="0059347E" w:rsidRDefault="00F44159" w:rsidP="00F44159">
      <w:pPr>
        <w:autoSpaceDE w:val="0"/>
        <w:autoSpaceDN w:val="0"/>
        <w:adjustRightInd w:val="0"/>
        <w:spacing w:line="240" w:lineRule="atLeast"/>
        <w:ind w:firstLine="0"/>
        <w:textAlignment w:val="center"/>
        <w:rPr>
          <w:rFonts w:cs="Times New Roman"/>
          <w:i/>
          <w:iCs/>
          <w:sz w:val="24"/>
          <w:szCs w:val="24"/>
        </w:rPr>
      </w:pPr>
      <w:r w:rsidRPr="0059347E">
        <w:rPr>
          <w:rFonts w:cs="Times New Roman"/>
          <w:i/>
          <w:iCs/>
          <w:sz w:val="24"/>
          <w:szCs w:val="24"/>
        </w:rPr>
        <w:t>Совместная деятельность</w:t>
      </w:r>
      <w:r w:rsidRPr="0059347E">
        <w:rPr>
          <w:rFonts w:cs="Times New Roman"/>
          <w:sz w:val="24"/>
          <w:szCs w:val="24"/>
        </w:rPr>
        <w:t>:</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выполнять элементарную совместную деятельность в процессе изготовления изделий, осуществлять взаимопомощь;</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выполнять правила совместной работы: справедливо распределять работу; договариваться, выполнять ответственно свою часть работы, уважительно относиться к чужому мнению.</w:t>
      </w:r>
    </w:p>
    <w:p w:rsidR="00F44159" w:rsidRPr="0059347E" w:rsidRDefault="00F44159" w:rsidP="00F44159">
      <w:pPr>
        <w:keepNext/>
        <w:suppressAutoHyphens/>
        <w:autoSpaceDE w:val="0"/>
        <w:autoSpaceDN w:val="0"/>
        <w:adjustRightInd w:val="0"/>
        <w:spacing w:before="360" w:after="240" w:line="240" w:lineRule="atLeast"/>
        <w:ind w:firstLine="0"/>
        <w:jc w:val="left"/>
        <w:textAlignment w:val="center"/>
        <w:rPr>
          <w:rFonts w:cs="Times New Roman"/>
          <w:b/>
          <w:bCs/>
          <w:caps/>
          <w:position w:val="6"/>
          <w:sz w:val="24"/>
          <w:szCs w:val="24"/>
        </w:rPr>
      </w:pPr>
      <w:r w:rsidRPr="0059347E">
        <w:rPr>
          <w:rFonts w:cs="Times New Roman"/>
          <w:b/>
          <w:bCs/>
          <w:caps/>
          <w:position w:val="6"/>
          <w:sz w:val="24"/>
          <w:szCs w:val="24"/>
        </w:rPr>
        <w:t xml:space="preserve">3 класс (34 </w:t>
      </w:r>
      <w:r w:rsidRPr="0059347E">
        <w:rPr>
          <w:rFonts w:cs="Times New Roman"/>
          <w:b/>
          <w:bCs/>
          <w:position w:val="6"/>
          <w:sz w:val="24"/>
          <w:szCs w:val="24"/>
        </w:rPr>
        <w:t>ч</w:t>
      </w:r>
      <w:r w:rsidRPr="0059347E">
        <w:rPr>
          <w:rFonts w:cs="Times New Roman"/>
          <w:b/>
          <w:bCs/>
          <w:caps/>
          <w:position w:val="6"/>
          <w:sz w:val="24"/>
          <w:szCs w:val="24"/>
        </w:rPr>
        <w:t>)</w:t>
      </w:r>
    </w:p>
    <w:p w:rsidR="00F44159" w:rsidRPr="0059347E" w:rsidRDefault="00F44159" w:rsidP="00F44159">
      <w:pPr>
        <w:keepNext/>
        <w:suppressAutoHyphens/>
        <w:autoSpaceDE w:val="0"/>
        <w:autoSpaceDN w:val="0"/>
        <w:adjustRightInd w:val="0"/>
        <w:spacing w:before="120" w:after="240" w:line="240" w:lineRule="atLeast"/>
        <w:ind w:firstLine="0"/>
        <w:jc w:val="left"/>
        <w:textAlignment w:val="center"/>
        <w:rPr>
          <w:rFonts w:cs="Times New Roman"/>
          <w:b/>
          <w:bCs/>
          <w:position w:val="6"/>
          <w:sz w:val="24"/>
          <w:szCs w:val="24"/>
        </w:rPr>
      </w:pPr>
      <w:r w:rsidRPr="0059347E">
        <w:rPr>
          <w:rFonts w:cs="Times New Roman"/>
          <w:b/>
          <w:bCs/>
          <w:position w:val="6"/>
          <w:sz w:val="24"/>
          <w:szCs w:val="24"/>
        </w:rPr>
        <w:t xml:space="preserve">1. Технологии, профессии и производства (8 ч) </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Непрерывность процесса деятельностного освоения мира человеком и создания культуры. Материальные и духовные потребности человека как движущие силы прогресса.</w:t>
      </w:r>
    </w:p>
    <w:p w:rsidR="00F44159" w:rsidRPr="0059347E" w:rsidRDefault="00F44159" w:rsidP="00F44159">
      <w:pPr>
        <w:autoSpaceDE w:val="0"/>
        <w:autoSpaceDN w:val="0"/>
        <w:adjustRightInd w:val="0"/>
        <w:spacing w:line="240" w:lineRule="atLeast"/>
        <w:ind w:firstLine="0"/>
        <w:textAlignment w:val="center"/>
        <w:rPr>
          <w:rFonts w:cs="Times New Roman"/>
          <w:spacing w:val="1"/>
          <w:sz w:val="24"/>
          <w:szCs w:val="24"/>
        </w:rPr>
      </w:pPr>
      <w:r w:rsidRPr="0059347E">
        <w:rPr>
          <w:rFonts w:cs="Times New Roman"/>
          <w:spacing w:val="1"/>
          <w:sz w:val="24"/>
          <w:szCs w:val="24"/>
        </w:rPr>
        <w:t xml:space="preserve">Разнообразие творческой трудовой деятельности в современных условиях. Разнообразие предметов рукотворного мира: архитектура, техника, предметы быта и декоративно-прикладного искусства. Современные производства и профессии, связанные с обработкой материалов, аналогичных используемым на уроках технологии. </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Общие правила создания предметов рукотворного мира: соответствие формы, размеров, материала и внешнего оформления изделия его назначению. Стилевая гармония в предметном ансамбле; гармония предметной и окружающей среды (общее представление). </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Мир современной техники. Информационно-коммуникационные технологии в жизни современного человека. Решение человеком инженерных задач на основе изучения природных законов — жёсткость конструкции (трубчатые сооружения, треугольник как устойчивая геометрическая форма и др.). </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Бережное и внимательное отношение к природе как источнику сырьевых ресурсов и идей для технологий будущего. </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Элементарная творческая и проектная деятельность. Коллективные, групповые и индивидуальные проекты в рамках изучаемой тематики. Совместная работа в малых группах, осуществление сотрудничества; распределение работы, выполнение социальных ролей (руководитель/лидер и подчинённый).</w:t>
      </w:r>
    </w:p>
    <w:p w:rsidR="00F44159" w:rsidRPr="0059347E" w:rsidRDefault="00F44159" w:rsidP="00F44159">
      <w:pPr>
        <w:keepNext/>
        <w:suppressAutoHyphens/>
        <w:autoSpaceDE w:val="0"/>
        <w:autoSpaceDN w:val="0"/>
        <w:adjustRightInd w:val="0"/>
        <w:spacing w:before="360" w:after="240" w:line="240" w:lineRule="atLeast"/>
        <w:ind w:firstLine="0"/>
        <w:jc w:val="left"/>
        <w:textAlignment w:val="center"/>
        <w:rPr>
          <w:rFonts w:cs="Times New Roman"/>
          <w:b/>
          <w:bCs/>
          <w:position w:val="6"/>
          <w:sz w:val="24"/>
          <w:szCs w:val="24"/>
        </w:rPr>
      </w:pPr>
      <w:r w:rsidRPr="0059347E">
        <w:rPr>
          <w:rFonts w:cs="Times New Roman"/>
          <w:b/>
          <w:bCs/>
          <w:position w:val="6"/>
          <w:sz w:val="24"/>
          <w:szCs w:val="24"/>
        </w:rPr>
        <w:t xml:space="preserve">2. Технологии ручной обработки материалов (10 ч) </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Некоторые (доступные в обработке) виды искусственных и синтетических материалов. Разнообразие технологий и способов обработки материалов в различных видах изделий; сравнительный анализ технологий при использовании того или иного материала (например, аппликация из бумаги и ткани, коллаж и др.). Выбор материалов по их декоративно-художественным и технологическим свойствам, использование соответствующих способов обработки материалов в зависимости от назначения изделия. </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Инструменты и приспособления (циркуль, угольник, канцелярский нож, шило и др.); называние и выполнение приёмов их рационального и безопасного использования. </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Углубление общих представлений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материалов; обработка с целью получения деталей, сборка, отделка изделия; проверка изделия в действии, внесение необходимых дополнений и изменений). Рицовка. Изготовление объёмных изделий из развёрток. Преобразование развёрток несложных форм.</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Технология обработки бумаги и картона. Виды картона (гофрированный, толстый, тонкий, цветной и др.). Чтение и построение простого чертежа/эскиза развёртки изделия. Разметка деталей с опорой на простейший чертёж, эскиз. Решение задач на внесение необходимых дополнений и изменений в схему, чертёж, эскиз. Выполнение измерений, расчётов, несложных построений.</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Выполнение рицовки на картоне с помощью канцелярского ножа, выполнение отверстий шилом.</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Технология обработки текстильных материалов. Использование трикотажа и нетканых материалов для изготовления изделий. Использование вариантов строчки косого стежка (крестик, стебельчатая и др.) и/или петельной строчки для соединения деталей изделия и отделки. Пришивание пуговиц (с двумя-четырьмя отверстиями). Изготовление швейных изделий из нескольких деталей.</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Использование дополнительных материалов. Комбинирование разных материалов в одном изделии.</w:t>
      </w:r>
    </w:p>
    <w:p w:rsidR="00F44159" w:rsidRPr="0059347E" w:rsidRDefault="00F44159" w:rsidP="00F44159">
      <w:pPr>
        <w:keepNext/>
        <w:suppressAutoHyphens/>
        <w:autoSpaceDE w:val="0"/>
        <w:autoSpaceDN w:val="0"/>
        <w:adjustRightInd w:val="0"/>
        <w:spacing w:before="360" w:after="240" w:line="240" w:lineRule="atLeast"/>
        <w:ind w:firstLine="0"/>
        <w:jc w:val="left"/>
        <w:textAlignment w:val="center"/>
        <w:rPr>
          <w:rFonts w:cs="Times New Roman"/>
          <w:b/>
          <w:bCs/>
          <w:position w:val="6"/>
          <w:sz w:val="24"/>
          <w:szCs w:val="24"/>
        </w:rPr>
      </w:pPr>
      <w:r w:rsidRPr="0059347E">
        <w:rPr>
          <w:rFonts w:cs="Times New Roman"/>
          <w:b/>
          <w:bCs/>
          <w:position w:val="6"/>
          <w:sz w:val="24"/>
          <w:szCs w:val="24"/>
        </w:rPr>
        <w:t xml:space="preserve">3. Конструирование и моделирование (12 ч) </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Конструирование и моделирование изделий из различных материалов, в том числе наборов «Конструктор» по заданным условиям (технико-технологическим, функциональным, декоративно-художественным). Способы подвижного и неподвижного соединения деталей набора «Конструктор», их использование в изделиях; жёсткость и устойчивость конструкции. </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Создание простых макетов и моделей архитектурных сооружений, технических устройств, бытовых конструкций. Выполнение заданий на доработку конструкций (отдельных узлов, соединений) с учётом дополнительных условий (требований). Использование измерений и построений для решения практических задач. Решение задач на мысленную трансформацию трёхмерной конструкции в развёртку (и наоборот). </w:t>
      </w:r>
    </w:p>
    <w:p w:rsidR="00F44159" w:rsidRPr="0059347E" w:rsidRDefault="00F44159" w:rsidP="00F44159">
      <w:pPr>
        <w:keepNext/>
        <w:suppressAutoHyphens/>
        <w:autoSpaceDE w:val="0"/>
        <w:autoSpaceDN w:val="0"/>
        <w:adjustRightInd w:val="0"/>
        <w:spacing w:before="360" w:after="240" w:line="240" w:lineRule="atLeast"/>
        <w:ind w:firstLine="0"/>
        <w:jc w:val="left"/>
        <w:textAlignment w:val="center"/>
        <w:rPr>
          <w:rFonts w:cs="Times New Roman"/>
          <w:b/>
          <w:bCs/>
          <w:position w:val="6"/>
          <w:sz w:val="24"/>
          <w:szCs w:val="24"/>
        </w:rPr>
      </w:pPr>
      <w:r w:rsidRPr="0059347E">
        <w:rPr>
          <w:rFonts w:cs="Times New Roman"/>
          <w:b/>
          <w:bCs/>
          <w:position w:val="6"/>
          <w:sz w:val="24"/>
          <w:szCs w:val="24"/>
        </w:rPr>
        <w:t>4. Информационно-коммуникативные технологии (4 ч)</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Информационная среда, основные источники (органы восприятия) информации, получаемой человеком. Сохранение и передача информации. Информационные технологии. Источники информации, используемые человеком в быту: телевидение, радио, печатные издания, персональный компьютер и др. </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Современный информационный мир. Персональный компьютер (ПК) и его назначение. Правила пользования ПК для сохранения здоровья. Назначение основных устройств компьютера для ввода, вывода и обработки информации. Работа с доступной информацией (книги, музеи, беседы (мастер-классы) с мастерами, Интернет</w:t>
      </w:r>
      <w:r w:rsidRPr="0059347E">
        <w:rPr>
          <w:rFonts w:cs="Times New Roman"/>
          <w:position w:val="4"/>
          <w:sz w:val="24"/>
          <w:szCs w:val="24"/>
          <w:vertAlign w:val="superscript"/>
        </w:rPr>
        <w:footnoteReference w:id="21"/>
      </w:r>
      <w:r w:rsidRPr="0059347E">
        <w:rPr>
          <w:rFonts w:cs="Times New Roman"/>
          <w:sz w:val="24"/>
          <w:szCs w:val="24"/>
        </w:rPr>
        <w:t>, видео, DVD). Работа с текстовым редактором Microsoft Word или другим.</w:t>
      </w:r>
    </w:p>
    <w:p w:rsidR="00F44159" w:rsidRPr="0059347E" w:rsidRDefault="00F44159" w:rsidP="00F44159">
      <w:pPr>
        <w:keepNext/>
        <w:suppressAutoHyphens/>
        <w:autoSpaceDE w:val="0"/>
        <w:autoSpaceDN w:val="0"/>
        <w:adjustRightInd w:val="0"/>
        <w:spacing w:before="360" w:after="240" w:line="240" w:lineRule="atLeast"/>
        <w:ind w:firstLine="0"/>
        <w:jc w:val="left"/>
        <w:textAlignment w:val="center"/>
        <w:rPr>
          <w:rFonts w:cs="Times New Roman"/>
          <w:b/>
          <w:bCs/>
          <w:position w:val="6"/>
          <w:sz w:val="24"/>
          <w:szCs w:val="24"/>
        </w:rPr>
      </w:pPr>
      <w:r w:rsidRPr="0059347E">
        <w:rPr>
          <w:rFonts w:cs="Times New Roman"/>
          <w:b/>
          <w:bCs/>
          <w:position w:val="6"/>
          <w:sz w:val="24"/>
          <w:szCs w:val="24"/>
        </w:rPr>
        <w:t>Универсальные учебные действия</w:t>
      </w:r>
    </w:p>
    <w:p w:rsidR="00F44159" w:rsidRPr="0059347E" w:rsidRDefault="00F44159" w:rsidP="00F44159">
      <w:pPr>
        <w:autoSpaceDE w:val="0"/>
        <w:autoSpaceDN w:val="0"/>
        <w:adjustRightInd w:val="0"/>
        <w:spacing w:line="240" w:lineRule="atLeast"/>
        <w:ind w:firstLine="0"/>
        <w:textAlignment w:val="center"/>
        <w:rPr>
          <w:rFonts w:cs="Times New Roman"/>
          <w:i/>
          <w:iCs/>
          <w:sz w:val="24"/>
          <w:szCs w:val="24"/>
        </w:rPr>
      </w:pPr>
      <w:r w:rsidRPr="0059347E">
        <w:rPr>
          <w:rFonts w:cs="Times New Roman"/>
          <w:i/>
          <w:iCs/>
          <w:sz w:val="24"/>
          <w:szCs w:val="24"/>
        </w:rPr>
        <w:t>Познавательные УУД</w:t>
      </w:r>
      <w:r w:rsidRPr="0059347E">
        <w:rPr>
          <w:rFonts w:cs="Times New Roman"/>
          <w:sz w:val="24"/>
          <w:szCs w:val="24"/>
        </w:rPr>
        <w:t>:</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 xml:space="preserve">ориентироваться в терминах, используемых в технологии, использовать их в ответах на вопросы и высказываниях (в пределах изученного); </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 xml:space="preserve">осуществлять анализ предложенных образцов с выделением существенных и несущественных признаков; </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 xml:space="preserve">выполнять работу в соответствии с инструкцией, устной или письменной, а также графически представленной в схеме, таблице; </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определять способы доработки конструкций с учётом предложенных условий;</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классифицировать изделия по самостоятельно предложенному существенному признаку (используемый материал, форма, размер, назначение, способ сборки);</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читать и воспроизводить простой чертёж/эскиз развёртки изделия;</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восстанавливать нарушенную последовательность выполнения изделия.</w:t>
      </w:r>
    </w:p>
    <w:p w:rsidR="00F44159" w:rsidRPr="0059347E" w:rsidRDefault="00F44159" w:rsidP="00F44159">
      <w:pPr>
        <w:autoSpaceDE w:val="0"/>
        <w:autoSpaceDN w:val="0"/>
        <w:adjustRightInd w:val="0"/>
        <w:spacing w:line="240" w:lineRule="atLeast"/>
        <w:ind w:firstLine="0"/>
        <w:textAlignment w:val="center"/>
        <w:rPr>
          <w:rFonts w:cs="Times New Roman"/>
          <w:i/>
          <w:iCs/>
          <w:sz w:val="24"/>
          <w:szCs w:val="24"/>
        </w:rPr>
      </w:pPr>
      <w:r w:rsidRPr="0059347E">
        <w:rPr>
          <w:rFonts w:cs="Times New Roman"/>
          <w:i/>
          <w:iCs/>
          <w:sz w:val="24"/>
          <w:szCs w:val="24"/>
        </w:rPr>
        <w:t>Работа с информацией</w:t>
      </w:r>
      <w:r w:rsidRPr="0059347E">
        <w:rPr>
          <w:rFonts w:cs="Times New Roman"/>
          <w:sz w:val="24"/>
          <w:szCs w:val="24"/>
        </w:rPr>
        <w:t>:</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 xml:space="preserve">анализировать и использовать знаково-символические средства представления информации для создания моделей и макетов изучаемых объектов; </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 xml:space="preserve">на основе анализа информации производить выбор наиболее эффективных способов работы; </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pacing w:val="2"/>
          <w:sz w:val="24"/>
          <w:szCs w:val="24"/>
        </w:rPr>
      </w:pPr>
      <w:r w:rsidRPr="0059347E">
        <w:rPr>
          <w:rFonts w:cs="Times New Roman"/>
          <w:spacing w:val="2"/>
          <w:sz w:val="24"/>
          <w:szCs w:val="24"/>
        </w:rPr>
        <w:t>осуществлять поиск необходимой информации для выполнения учебных заданий с использованием учебной литературы;</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 xml:space="preserve">использовать средства информационно-коммуникационных технологий для решения учебных и практических задач, в том числе Интернет под руководством учителя. </w:t>
      </w:r>
    </w:p>
    <w:p w:rsidR="00F44159" w:rsidRPr="0059347E" w:rsidRDefault="00F44159" w:rsidP="00F44159">
      <w:pPr>
        <w:autoSpaceDE w:val="0"/>
        <w:autoSpaceDN w:val="0"/>
        <w:adjustRightInd w:val="0"/>
        <w:spacing w:line="240" w:lineRule="atLeast"/>
        <w:ind w:firstLine="0"/>
        <w:textAlignment w:val="center"/>
        <w:rPr>
          <w:rFonts w:cs="Times New Roman"/>
          <w:i/>
          <w:iCs/>
          <w:sz w:val="24"/>
          <w:szCs w:val="24"/>
        </w:rPr>
      </w:pPr>
      <w:r w:rsidRPr="0059347E">
        <w:rPr>
          <w:rFonts w:cs="Times New Roman"/>
          <w:i/>
          <w:iCs/>
          <w:sz w:val="24"/>
          <w:szCs w:val="24"/>
        </w:rPr>
        <w:t>Коммуникативные УУД</w:t>
      </w:r>
      <w:r w:rsidRPr="0059347E">
        <w:rPr>
          <w:rFonts w:cs="Times New Roman"/>
          <w:sz w:val="24"/>
          <w:szCs w:val="24"/>
        </w:rPr>
        <w:t>:</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 xml:space="preserve">строить монологическое высказывание, владеть диалогической формой коммуникации; </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строить рассуждения в форме связи простых суждений об объекте, его строении, свойствах и способах создания;</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описывать предметы рукотворного мира, оценивать их достоинства;</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формулировать собственное мнение, аргументировать выбор вариантов и способов выполнения задания.</w:t>
      </w:r>
    </w:p>
    <w:p w:rsidR="00F44159" w:rsidRPr="0059347E" w:rsidRDefault="00F44159" w:rsidP="00F44159">
      <w:pPr>
        <w:autoSpaceDE w:val="0"/>
        <w:autoSpaceDN w:val="0"/>
        <w:adjustRightInd w:val="0"/>
        <w:spacing w:line="240" w:lineRule="atLeast"/>
        <w:ind w:firstLine="0"/>
        <w:textAlignment w:val="center"/>
        <w:rPr>
          <w:rFonts w:cs="Times New Roman"/>
          <w:i/>
          <w:iCs/>
          <w:sz w:val="24"/>
          <w:szCs w:val="24"/>
        </w:rPr>
      </w:pPr>
      <w:r w:rsidRPr="0059347E">
        <w:rPr>
          <w:rFonts w:cs="Times New Roman"/>
          <w:i/>
          <w:iCs/>
          <w:sz w:val="24"/>
          <w:szCs w:val="24"/>
        </w:rPr>
        <w:t>Регулятивные УУД</w:t>
      </w:r>
      <w:r w:rsidRPr="0059347E">
        <w:rPr>
          <w:rFonts w:cs="Times New Roman"/>
          <w:sz w:val="24"/>
          <w:szCs w:val="24"/>
        </w:rPr>
        <w:t>:</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 xml:space="preserve">принимать и сохранять учебную задачу, осуществлять поиск средств для её решения; </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 xml:space="preserve">прогнозировать необходимые действия для получения практического результата, предлагать план действий в соответствии с поставленной задачей, действовать по плану; </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выполнять действия контроля и оценки; выявлять ошибки и недочёты по результатам работы, устанавливать их причины и искать способы устранения;</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pacing w:val="-1"/>
          <w:sz w:val="24"/>
          <w:szCs w:val="24"/>
        </w:rPr>
      </w:pPr>
      <w:r w:rsidRPr="0059347E">
        <w:rPr>
          <w:rFonts w:cs="Times New Roman"/>
          <w:spacing w:val="-1"/>
          <w:sz w:val="24"/>
          <w:szCs w:val="24"/>
        </w:rPr>
        <w:t xml:space="preserve">проявлять волевую саморегуляцию при выполнении задания. </w:t>
      </w:r>
    </w:p>
    <w:p w:rsidR="00F44159" w:rsidRPr="0059347E" w:rsidRDefault="00F44159" w:rsidP="00F44159">
      <w:pPr>
        <w:autoSpaceDE w:val="0"/>
        <w:autoSpaceDN w:val="0"/>
        <w:adjustRightInd w:val="0"/>
        <w:spacing w:line="240" w:lineRule="atLeast"/>
        <w:ind w:firstLine="0"/>
        <w:textAlignment w:val="center"/>
        <w:rPr>
          <w:rFonts w:cs="Times New Roman"/>
          <w:i/>
          <w:iCs/>
          <w:sz w:val="24"/>
          <w:szCs w:val="24"/>
        </w:rPr>
      </w:pPr>
      <w:r w:rsidRPr="0059347E">
        <w:rPr>
          <w:rFonts w:cs="Times New Roman"/>
          <w:i/>
          <w:iCs/>
          <w:sz w:val="24"/>
          <w:szCs w:val="24"/>
        </w:rPr>
        <w:t>Совместная деятельность</w:t>
      </w:r>
      <w:r w:rsidRPr="0059347E">
        <w:rPr>
          <w:rFonts w:cs="Times New Roman"/>
          <w:sz w:val="24"/>
          <w:szCs w:val="24"/>
        </w:rPr>
        <w:t>:</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выбирать себе партнёров по совместной деятельности не только по симпатии, но и по деловым качествам;</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pacing w:val="-1"/>
          <w:sz w:val="24"/>
          <w:szCs w:val="24"/>
        </w:rPr>
      </w:pPr>
      <w:r w:rsidRPr="0059347E">
        <w:rPr>
          <w:rFonts w:cs="Times New Roman"/>
          <w:spacing w:val="-1"/>
          <w:sz w:val="24"/>
          <w:szCs w:val="24"/>
        </w:rPr>
        <w:t>справедливо распределять работу, договариваться, приходить к общему решению, отвечать за общий результат работы;</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выполнять роли лидера, подчинённого, соблюдать равноправие и дружелюбие;</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осуществлять взаимопомощь, проявлять ответственность при выполнении своей части работы.</w:t>
      </w:r>
    </w:p>
    <w:p w:rsidR="00F44159" w:rsidRPr="0059347E" w:rsidRDefault="00F44159" w:rsidP="00F44159">
      <w:pPr>
        <w:keepNext/>
        <w:suppressAutoHyphens/>
        <w:autoSpaceDE w:val="0"/>
        <w:autoSpaceDN w:val="0"/>
        <w:adjustRightInd w:val="0"/>
        <w:spacing w:before="360" w:after="240" w:line="240" w:lineRule="atLeast"/>
        <w:ind w:firstLine="0"/>
        <w:jc w:val="left"/>
        <w:textAlignment w:val="center"/>
        <w:rPr>
          <w:rFonts w:cs="Times New Roman"/>
          <w:b/>
          <w:bCs/>
          <w:caps/>
          <w:position w:val="6"/>
          <w:sz w:val="24"/>
          <w:szCs w:val="24"/>
        </w:rPr>
      </w:pPr>
      <w:r w:rsidRPr="0059347E">
        <w:rPr>
          <w:rFonts w:cs="Times New Roman"/>
          <w:b/>
          <w:bCs/>
          <w:caps/>
          <w:position w:val="6"/>
          <w:sz w:val="24"/>
          <w:szCs w:val="24"/>
        </w:rPr>
        <w:t xml:space="preserve">4 класс (34 </w:t>
      </w:r>
      <w:r w:rsidRPr="0059347E">
        <w:rPr>
          <w:rFonts w:cs="Times New Roman"/>
          <w:b/>
          <w:bCs/>
          <w:position w:val="6"/>
          <w:sz w:val="24"/>
          <w:szCs w:val="24"/>
        </w:rPr>
        <w:t>ч</w:t>
      </w:r>
      <w:r w:rsidRPr="0059347E">
        <w:rPr>
          <w:rFonts w:cs="Times New Roman"/>
          <w:b/>
          <w:bCs/>
          <w:caps/>
          <w:position w:val="6"/>
          <w:sz w:val="24"/>
          <w:szCs w:val="24"/>
        </w:rPr>
        <w:t>)</w:t>
      </w:r>
    </w:p>
    <w:p w:rsidR="00F44159" w:rsidRPr="0059347E" w:rsidRDefault="00F44159" w:rsidP="00F44159">
      <w:pPr>
        <w:keepNext/>
        <w:suppressAutoHyphens/>
        <w:autoSpaceDE w:val="0"/>
        <w:autoSpaceDN w:val="0"/>
        <w:adjustRightInd w:val="0"/>
        <w:spacing w:before="120" w:after="240" w:line="240" w:lineRule="atLeast"/>
        <w:ind w:firstLine="0"/>
        <w:jc w:val="left"/>
        <w:textAlignment w:val="center"/>
        <w:rPr>
          <w:rFonts w:cs="Times New Roman"/>
          <w:b/>
          <w:bCs/>
          <w:position w:val="6"/>
          <w:sz w:val="24"/>
          <w:szCs w:val="24"/>
        </w:rPr>
      </w:pPr>
      <w:r w:rsidRPr="0059347E">
        <w:rPr>
          <w:rFonts w:cs="Times New Roman"/>
          <w:b/>
          <w:bCs/>
          <w:position w:val="6"/>
          <w:sz w:val="24"/>
          <w:szCs w:val="24"/>
        </w:rPr>
        <w:t xml:space="preserve">1. Технологии, профессии и производства (12 ч) </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Профессии и технологии современного мира. Использование достижений науки в развитии технического прогресса. Изобретение и использование синтетических материалов с определёнными заданными свойствами в различных отраслях и профессиях. Нефть как универсальное сырьё. Материалы, получаемые из нефти (пластик, стеклоткань, пенопласт и др.). </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Профессии, связанные с опасностями (пожарные, космонавты, химики и др.). </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Информационный мир, его место и влияние на жизнь и деятельность людей. Влияние современных технологий и преобразующей деятельности человека на окружающую среду, способы её защиты.</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Сохранение и развитие традиций прошлого в творчестве современных мастеров. Бережное и уважительное отношение людей к культурным традициям. Изготовление изделий с учётом традиционных правил и современных технологий (лепка, вязание, шитьё, вышивка и др.).</w:t>
      </w:r>
    </w:p>
    <w:p w:rsidR="00F44159" w:rsidRPr="0059347E" w:rsidRDefault="00F44159" w:rsidP="00F44159">
      <w:pPr>
        <w:autoSpaceDE w:val="0"/>
        <w:autoSpaceDN w:val="0"/>
        <w:adjustRightInd w:val="0"/>
        <w:spacing w:line="240" w:lineRule="atLeast"/>
        <w:ind w:firstLine="0"/>
        <w:textAlignment w:val="center"/>
        <w:rPr>
          <w:rFonts w:cs="Times New Roman"/>
          <w:spacing w:val="-1"/>
          <w:sz w:val="24"/>
          <w:szCs w:val="24"/>
        </w:rPr>
      </w:pPr>
      <w:r w:rsidRPr="0059347E">
        <w:rPr>
          <w:rFonts w:cs="Times New Roman"/>
          <w:spacing w:val="-1"/>
          <w:sz w:val="24"/>
          <w:szCs w:val="24"/>
        </w:rPr>
        <w:t xml:space="preserve">Элементарная творческая и проектная деятельность (реализация заданного или собственного замысла, поиск оптимальных конструктивных и технологических решений). Коллективные, групповые и индивидуальные проекты на основе содержания материала, изучаемого в течение учебного года. Использование комбинированных техник создания конструкций по заданным условиям в выполнении учебных проектов. </w:t>
      </w:r>
    </w:p>
    <w:p w:rsidR="00F44159" w:rsidRPr="0059347E" w:rsidRDefault="00F44159" w:rsidP="00F44159">
      <w:pPr>
        <w:keepNext/>
        <w:suppressAutoHyphens/>
        <w:autoSpaceDE w:val="0"/>
        <w:autoSpaceDN w:val="0"/>
        <w:adjustRightInd w:val="0"/>
        <w:spacing w:before="360" w:after="240" w:line="240" w:lineRule="atLeast"/>
        <w:ind w:firstLine="0"/>
        <w:jc w:val="left"/>
        <w:textAlignment w:val="center"/>
        <w:rPr>
          <w:rFonts w:cs="Times New Roman"/>
          <w:b/>
          <w:bCs/>
          <w:position w:val="6"/>
          <w:sz w:val="24"/>
          <w:szCs w:val="24"/>
        </w:rPr>
      </w:pPr>
      <w:r w:rsidRPr="0059347E">
        <w:rPr>
          <w:rFonts w:cs="Times New Roman"/>
          <w:b/>
          <w:bCs/>
          <w:position w:val="6"/>
          <w:sz w:val="24"/>
          <w:szCs w:val="24"/>
        </w:rPr>
        <w:t>2. Технологии ручной обработки материалов (6 ч)</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Синтетические материалы — ткани, полимеры (пластик, поролон). Их свойства. Создание синтетических материалов с заданными свойствами. </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Использование измерений, вычислений и построений для решения практических задач. Внесение дополнений и изменений в условные графические изображения в соответствии с дополнительными/изменёнными требованиями к изделию.</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Технология обработки бумаги и картона. Подбор материалов в соответствии с замыслом, особенностями конструкции изделия. Определение оптимальных способов разметки деталей, сборки изделия. Выбор способов отделки. Комбинирование разных материалов в одном изделии.</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Совершенствование умений выполнять разные способы разметки с помощью чертёжных инструментов. Освоение доступных художественных техник. </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Технология обработки текстильных материалов. Обобщённое представление о видах тканей (натуральные, искусственные, синтетические), их свойствах и областей использования. Дизайн одежды в зависимости от её назначения, моды, времени. Подбор текстильных материалов в соответствии с замыслом, особенностями конструкции изделия. Раскрой деталей по готовым лекалам (выкройкам), собственным несложным. Строчка петельного стежка и её варианты («тамбур» и др.), её назначение (соединение и отделка деталей) и/или строчки петлеобразного и крестообразного стежков (соединительные и отделочные). Подбор ручных строчек для сшивания и отделки изделий. Простейший ремонт изделий.</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Технология обработки синтетических материалов. Пластик, поролон, полиэтилен. Общее знакомство, сравнение свойств. Самостоятельное определение технологий их обработки в сравнении с освоенными материалами. </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Комбинированное использование разных материалов. </w:t>
      </w:r>
    </w:p>
    <w:p w:rsidR="00F44159" w:rsidRPr="0059347E" w:rsidRDefault="00F44159" w:rsidP="00F44159">
      <w:pPr>
        <w:keepNext/>
        <w:suppressAutoHyphens/>
        <w:autoSpaceDE w:val="0"/>
        <w:autoSpaceDN w:val="0"/>
        <w:adjustRightInd w:val="0"/>
        <w:spacing w:before="360" w:after="240" w:line="240" w:lineRule="atLeast"/>
        <w:ind w:firstLine="0"/>
        <w:jc w:val="left"/>
        <w:textAlignment w:val="center"/>
        <w:rPr>
          <w:rFonts w:cs="Times New Roman"/>
          <w:b/>
          <w:bCs/>
          <w:position w:val="6"/>
          <w:sz w:val="24"/>
          <w:szCs w:val="24"/>
        </w:rPr>
      </w:pPr>
      <w:r w:rsidRPr="0059347E">
        <w:rPr>
          <w:rFonts w:cs="Times New Roman"/>
          <w:b/>
          <w:bCs/>
          <w:position w:val="6"/>
          <w:sz w:val="24"/>
          <w:szCs w:val="24"/>
        </w:rPr>
        <w:t>3. Конструирование и моделирование (10 ч)</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Современные требования к техническим устройствам (экологичность, безопасность, эргономичность и др.). </w:t>
      </w:r>
    </w:p>
    <w:p w:rsidR="00F44159" w:rsidRPr="0059347E" w:rsidRDefault="00F44159" w:rsidP="00F44159">
      <w:pPr>
        <w:autoSpaceDE w:val="0"/>
        <w:autoSpaceDN w:val="0"/>
        <w:adjustRightInd w:val="0"/>
        <w:spacing w:line="240" w:lineRule="atLeast"/>
        <w:ind w:firstLine="0"/>
        <w:textAlignment w:val="center"/>
        <w:rPr>
          <w:rFonts w:cs="Times New Roman"/>
          <w:spacing w:val="-1"/>
          <w:sz w:val="24"/>
          <w:szCs w:val="24"/>
        </w:rPr>
      </w:pPr>
      <w:r w:rsidRPr="0059347E">
        <w:rPr>
          <w:rFonts w:cs="Times New Roman"/>
          <w:spacing w:val="-1"/>
          <w:sz w:val="24"/>
          <w:szCs w:val="24"/>
        </w:rPr>
        <w:t xml:space="preserve">Конструирование и моделирование изделий из различных материалов, в том числе наборов «Конструктор» по проектному заданию или собственному замыслу. Поиск оптимальных и доступных новых решений конструкторско-технологических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 </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Робототехника. Конструктивные, соединительные элементы и основные узлы робота. Инструменты и детали для создания робота. Конструирование робота. Составление алгоритма действий робота. Программирование, тестирование робота. Преобразование конструкции робота. Презентация робота.</w:t>
      </w:r>
    </w:p>
    <w:p w:rsidR="00F44159" w:rsidRPr="0059347E" w:rsidRDefault="00F44159" w:rsidP="00F44159">
      <w:pPr>
        <w:keepNext/>
        <w:suppressAutoHyphens/>
        <w:autoSpaceDE w:val="0"/>
        <w:autoSpaceDN w:val="0"/>
        <w:adjustRightInd w:val="0"/>
        <w:spacing w:before="360" w:after="240" w:line="240" w:lineRule="atLeast"/>
        <w:ind w:firstLine="0"/>
        <w:jc w:val="left"/>
        <w:textAlignment w:val="center"/>
        <w:rPr>
          <w:rFonts w:cs="Times New Roman"/>
          <w:b/>
          <w:bCs/>
          <w:position w:val="6"/>
          <w:sz w:val="24"/>
          <w:szCs w:val="24"/>
        </w:rPr>
      </w:pPr>
      <w:r w:rsidRPr="0059347E">
        <w:rPr>
          <w:rFonts w:cs="Times New Roman"/>
          <w:b/>
          <w:bCs/>
          <w:position w:val="6"/>
          <w:sz w:val="24"/>
          <w:szCs w:val="24"/>
        </w:rPr>
        <w:t>4. Информационно-коммуникативные технологии (6 ч)</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Работа с доступной информацией в Интернете</w:t>
      </w:r>
      <w:r w:rsidRPr="0059347E">
        <w:rPr>
          <w:rFonts w:cs="Times New Roman"/>
          <w:position w:val="4"/>
          <w:sz w:val="24"/>
          <w:szCs w:val="24"/>
          <w:vertAlign w:val="superscript"/>
        </w:rPr>
        <w:footnoteReference w:id="22"/>
      </w:r>
      <w:r w:rsidRPr="0059347E">
        <w:rPr>
          <w:rFonts w:cs="Times New Roman"/>
          <w:sz w:val="24"/>
          <w:szCs w:val="24"/>
        </w:rPr>
        <w:t xml:space="preserve"> и на цифровых носителях информации. </w:t>
      </w:r>
    </w:p>
    <w:p w:rsidR="00F44159" w:rsidRPr="0059347E" w:rsidRDefault="00F44159" w:rsidP="00F44159">
      <w:pPr>
        <w:autoSpaceDE w:val="0"/>
        <w:autoSpaceDN w:val="0"/>
        <w:adjustRightInd w:val="0"/>
        <w:spacing w:line="240" w:lineRule="atLeast"/>
        <w:ind w:firstLine="0"/>
        <w:textAlignment w:val="center"/>
        <w:rPr>
          <w:rFonts w:cs="Times New Roman"/>
          <w:spacing w:val="-1"/>
          <w:sz w:val="24"/>
          <w:szCs w:val="24"/>
        </w:rPr>
      </w:pPr>
      <w:r w:rsidRPr="0059347E">
        <w:rPr>
          <w:rFonts w:cs="Times New Roman"/>
          <w:spacing w:val="-1"/>
          <w:sz w:val="24"/>
          <w:szCs w:val="24"/>
        </w:rPr>
        <w:t>Электронные и медиаресурсы в художественно-конструкторской, проектной, предметной преобразующей деятельности. Работа с готовыми цифровыми материалами. Поиск дополнительной информации по тематике творческих и проектных работ, использование рисунков из ресурса компьютера в оформлении изделий и др. Создание презентаций в программе PowerPoint или другой.</w:t>
      </w:r>
    </w:p>
    <w:p w:rsidR="00F44159" w:rsidRPr="0059347E" w:rsidRDefault="00F44159" w:rsidP="00F44159">
      <w:pPr>
        <w:keepNext/>
        <w:suppressAutoHyphens/>
        <w:autoSpaceDE w:val="0"/>
        <w:autoSpaceDN w:val="0"/>
        <w:adjustRightInd w:val="0"/>
        <w:spacing w:before="360" w:after="240" w:line="240" w:lineRule="atLeast"/>
        <w:ind w:firstLine="0"/>
        <w:jc w:val="left"/>
        <w:textAlignment w:val="center"/>
        <w:rPr>
          <w:rFonts w:cs="Times New Roman"/>
          <w:b/>
          <w:bCs/>
          <w:position w:val="6"/>
          <w:sz w:val="24"/>
          <w:szCs w:val="24"/>
        </w:rPr>
      </w:pPr>
      <w:r w:rsidRPr="0059347E">
        <w:rPr>
          <w:rFonts w:cs="Times New Roman"/>
          <w:b/>
          <w:bCs/>
          <w:position w:val="6"/>
          <w:sz w:val="24"/>
          <w:szCs w:val="24"/>
        </w:rPr>
        <w:t>Универсальные учебные действия</w:t>
      </w:r>
    </w:p>
    <w:p w:rsidR="00F44159" w:rsidRPr="0059347E" w:rsidRDefault="00F44159" w:rsidP="00F44159">
      <w:pPr>
        <w:autoSpaceDE w:val="0"/>
        <w:autoSpaceDN w:val="0"/>
        <w:adjustRightInd w:val="0"/>
        <w:spacing w:line="240" w:lineRule="atLeast"/>
        <w:ind w:firstLine="0"/>
        <w:textAlignment w:val="center"/>
        <w:rPr>
          <w:rFonts w:cs="Times New Roman"/>
          <w:i/>
          <w:iCs/>
          <w:sz w:val="24"/>
          <w:szCs w:val="24"/>
        </w:rPr>
      </w:pPr>
      <w:r w:rsidRPr="0059347E">
        <w:rPr>
          <w:rFonts w:cs="Times New Roman"/>
          <w:i/>
          <w:iCs/>
          <w:sz w:val="24"/>
          <w:szCs w:val="24"/>
        </w:rPr>
        <w:t>Познавательные УУД</w:t>
      </w:r>
      <w:r w:rsidRPr="0059347E">
        <w:rPr>
          <w:rFonts w:cs="Times New Roman"/>
          <w:sz w:val="24"/>
          <w:szCs w:val="24"/>
        </w:rPr>
        <w:t>:</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ориентироваться в терминах, используемых в технологии, использовать их в ответах на вопросы и высказываниях (в пределах изученного);</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анализировать конструкции предложенных образцов изделий;</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конструировать и моделировать изделия из различных материалов по образцу, рисунку, простейшему чертежу, эскизу, схеме с использованием общепринятых условных обозначений и по заданным условиям;</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 xml:space="preserve">выстраивать последовательность практических действий и технологических операций; подбирать материал и инструменты; выполнять экономную разметку; сборку, отделку изделия; </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 xml:space="preserve">решать простые задачи на преобразование конструкции; </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 xml:space="preserve">выполнять работу в соответствии с инструкцией, устной или письменной; </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соотносить результат работы с заданным алгоритмом, проверять изделия в действии, вносить необходимые дополнения и изменения;</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классифицировать изделия по самостоятельно предложенному существенному признаку (используемый материал, форма, размер, назначение, способ сборки);</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выполнять действия анализа и синтеза, сравнения, классификации предметов/изделий с учётом указанных критериев;</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анализировать устройство простых изделий по образцу, рисунку, выделять основные и второстепенные составляющие конструкции.</w:t>
      </w:r>
    </w:p>
    <w:p w:rsidR="00F44159" w:rsidRPr="0059347E" w:rsidRDefault="00F44159" w:rsidP="00F44159">
      <w:pPr>
        <w:autoSpaceDE w:val="0"/>
        <w:autoSpaceDN w:val="0"/>
        <w:adjustRightInd w:val="0"/>
        <w:spacing w:line="240" w:lineRule="atLeast"/>
        <w:ind w:firstLine="0"/>
        <w:textAlignment w:val="center"/>
        <w:rPr>
          <w:rFonts w:cs="Times New Roman"/>
          <w:i/>
          <w:iCs/>
          <w:sz w:val="24"/>
          <w:szCs w:val="24"/>
        </w:rPr>
      </w:pPr>
      <w:r w:rsidRPr="0059347E">
        <w:rPr>
          <w:rFonts w:cs="Times New Roman"/>
          <w:i/>
          <w:iCs/>
          <w:sz w:val="24"/>
          <w:szCs w:val="24"/>
        </w:rPr>
        <w:t>Работа с информацией</w:t>
      </w:r>
      <w:r w:rsidRPr="0059347E">
        <w:rPr>
          <w:rFonts w:cs="Times New Roman"/>
          <w:sz w:val="24"/>
          <w:szCs w:val="24"/>
        </w:rPr>
        <w:t>:</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 xml:space="preserve">находить необходимую для выполнения работы информацию, пользуясь различными источниками, анализировать её и отбирать в соответствии с решаемой задачей; </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 xml:space="preserve">на основе анализа информации производить выбор наиболее эффективных способов работы; </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 xml:space="preserve">использовать знаково-символические средства для решения задач в умственной или материализованной форме, выполнять действия моделирования, работать с моделями; </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осуществлять поиск дополнительной информации по тематике творческих и проектных работ;</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использовать рисунки из ресурса компьютера в оформлении изделий и др.;</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 xml:space="preserve">использовать средства информационно-коммуникационных технологий для решения учебных и практических задач, в том числе Интернет под руководством учителя. </w:t>
      </w:r>
    </w:p>
    <w:p w:rsidR="00F44159" w:rsidRPr="0059347E" w:rsidRDefault="00F44159" w:rsidP="00F44159">
      <w:pPr>
        <w:keepNext/>
        <w:autoSpaceDE w:val="0"/>
        <w:autoSpaceDN w:val="0"/>
        <w:adjustRightInd w:val="0"/>
        <w:spacing w:line="240" w:lineRule="atLeast"/>
        <w:ind w:firstLine="0"/>
        <w:textAlignment w:val="center"/>
        <w:rPr>
          <w:rFonts w:cs="Times New Roman"/>
          <w:i/>
          <w:iCs/>
          <w:sz w:val="24"/>
          <w:szCs w:val="24"/>
        </w:rPr>
      </w:pPr>
      <w:r w:rsidRPr="0059347E">
        <w:rPr>
          <w:rFonts w:cs="Times New Roman"/>
          <w:i/>
          <w:iCs/>
          <w:sz w:val="24"/>
          <w:szCs w:val="24"/>
        </w:rPr>
        <w:t>Коммуникативные УУД</w:t>
      </w:r>
      <w:r w:rsidRPr="0059347E">
        <w:rPr>
          <w:rFonts w:cs="Times New Roman"/>
          <w:sz w:val="24"/>
          <w:szCs w:val="24"/>
        </w:rPr>
        <w:t>:</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соблюдать правила участия в диалоге: ставить вопросы, аргументировать и доказывать свою точку зрения, уважительно относиться к чужому мнению;</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описывать факты из истории развития ремёсел на Руси и в России, высказывать своё отношение к предметам декоративно-прикладного искусства разных народов РФ;</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создавать тексты-рассуждения: раскрывать последовательность операций при работе с разными материалами;</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осознавать культурно-исторический смысл и назначение праздников, их роль в жизни каждого человека; ориентироваться в традициях организации и оформления праздников.</w:t>
      </w:r>
    </w:p>
    <w:p w:rsidR="00F44159" w:rsidRPr="0059347E" w:rsidRDefault="00F44159" w:rsidP="00F44159">
      <w:pPr>
        <w:autoSpaceDE w:val="0"/>
        <w:autoSpaceDN w:val="0"/>
        <w:adjustRightInd w:val="0"/>
        <w:spacing w:line="240" w:lineRule="atLeast"/>
        <w:ind w:firstLine="0"/>
        <w:textAlignment w:val="center"/>
        <w:rPr>
          <w:rFonts w:cs="Times New Roman"/>
          <w:i/>
          <w:iCs/>
          <w:sz w:val="24"/>
          <w:szCs w:val="24"/>
        </w:rPr>
      </w:pPr>
      <w:r w:rsidRPr="0059347E">
        <w:rPr>
          <w:rFonts w:cs="Times New Roman"/>
          <w:i/>
          <w:iCs/>
          <w:sz w:val="24"/>
          <w:szCs w:val="24"/>
        </w:rPr>
        <w:t>Регулятивные УУД</w:t>
      </w:r>
      <w:r w:rsidRPr="0059347E">
        <w:rPr>
          <w:rFonts w:cs="Times New Roman"/>
          <w:sz w:val="24"/>
          <w:szCs w:val="24"/>
        </w:rPr>
        <w:t>:</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 xml:space="preserve">понимать и принимать учебную задачу, самостоятельно определять цели учебно-познавательной деятельности; </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 xml:space="preserve">планировать практическую работу в соответствии с поставленной целью и выполнять её в соответствии с планом; </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 xml:space="preserve">на основе анализа причинно-следственных связей между действиями и их результатами прогнозировать практические «шаги» для получения необходимого результата; </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 xml:space="preserve">выполнять действия контроля/самоконтроля и оценки; процесса и результата деятельности, при необходимости вносить коррективы в выполняемые действия; </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проявлять волевую саморегуляцию при выполнении задания.</w:t>
      </w:r>
    </w:p>
    <w:p w:rsidR="00F44159" w:rsidRPr="0059347E" w:rsidRDefault="00F44159" w:rsidP="00F44159">
      <w:pPr>
        <w:autoSpaceDE w:val="0"/>
        <w:autoSpaceDN w:val="0"/>
        <w:adjustRightInd w:val="0"/>
        <w:spacing w:line="240" w:lineRule="atLeast"/>
        <w:ind w:firstLine="0"/>
        <w:textAlignment w:val="center"/>
        <w:rPr>
          <w:rFonts w:cs="Times New Roman"/>
          <w:i/>
          <w:iCs/>
          <w:sz w:val="24"/>
          <w:szCs w:val="24"/>
        </w:rPr>
      </w:pPr>
      <w:r w:rsidRPr="0059347E">
        <w:rPr>
          <w:rFonts w:cs="Times New Roman"/>
          <w:i/>
          <w:iCs/>
          <w:sz w:val="24"/>
          <w:szCs w:val="24"/>
        </w:rPr>
        <w:t>Совместная деятельность</w:t>
      </w:r>
      <w:r w:rsidRPr="0059347E">
        <w:rPr>
          <w:rFonts w:cs="Times New Roman"/>
          <w:sz w:val="24"/>
          <w:szCs w:val="24"/>
        </w:rPr>
        <w:t>:</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 xml:space="preserve">организовывать под руководством учителя совместную работу в группе: распределять роли, выполнять функции руководителя или подчинённого, осуществлять продуктивное сотрудничество, взаимопомощь; </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проявлять интерес к деятельности своих товарищей и результатам их работы; в доброжелательной форме комментировать и оценивать их достижения;</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в процессе анализа и оценки совместной деятельности высказывать свои предложения и пожелания; выслушивать и принимать к сведению мнение одноклассников, их советы и пожелания; с уважением относиться к разной оценке своих достижений.</w:t>
      </w:r>
    </w:p>
    <w:p w:rsidR="00F44159" w:rsidRPr="0059347E" w:rsidRDefault="00F44159" w:rsidP="00F44159">
      <w:pPr>
        <w:pageBreakBefore/>
        <w:pBdr>
          <w:bottom w:val="single" w:sz="4" w:space="5" w:color="auto"/>
        </w:pBdr>
        <w:suppressAutoHyphens/>
        <w:autoSpaceDE w:val="0"/>
        <w:autoSpaceDN w:val="0"/>
        <w:adjustRightInd w:val="0"/>
        <w:spacing w:before="480" w:after="240" w:line="240" w:lineRule="atLeast"/>
        <w:ind w:firstLine="0"/>
        <w:jc w:val="left"/>
        <w:textAlignment w:val="center"/>
        <w:rPr>
          <w:rFonts w:cs="Times New Roman"/>
          <w:b/>
          <w:bCs/>
          <w:caps/>
          <w:sz w:val="24"/>
          <w:szCs w:val="24"/>
        </w:rPr>
      </w:pPr>
      <w:r w:rsidRPr="0059347E">
        <w:rPr>
          <w:rFonts w:cs="Times New Roman"/>
          <w:b/>
          <w:bCs/>
          <w:caps/>
          <w:sz w:val="24"/>
          <w:szCs w:val="24"/>
        </w:rPr>
        <w:t xml:space="preserve">ПЛАНИРУЕМЫЕ РЕЗУЛЬТАТЫ ОСВОЕНИЯ </w:t>
      </w:r>
      <w:r w:rsidRPr="0059347E">
        <w:rPr>
          <w:rFonts w:cs="Times New Roman"/>
          <w:b/>
          <w:bCs/>
          <w:caps/>
          <w:sz w:val="24"/>
          <w:szCs w:val="24"/>
        </w:rPr>
        <w:br/>
        <w:t xml:space="preserve">УЧЕБНОГО ПРЕДМЕТА «ТЕХНОЛОГИЯ» </w:t>
      </w:r>
      <w:r w:rsidRPr="0059347E">
        <w:rPr>
          <w:rFonts w:cs="Times New Roman"/>
          <w:b/>
          <w:bCs/>
          <w:caps/>
          <w:sz w:val="24"/>
          <w:szCs w:val="24"/>
        </w:rPr>
        <w:br/>
        <w:t>НА УРОВНЕ НАЧАЛЬНОГО ОБЩЕГО ОБРАЗОВАНИЯ</w:t>
      </w:r>
    </w:p>
    <w:p w:rsidR="00F44159" w:rsidRPr="0059347E" w:rsidRDefault="00F44159" w:rsidP="00F44159">
      <w:pPr>
        <w:keepNext/>
        <w:numPr>
          <w:ilvl w:val="0"/>
          <w:numId w:val="2"/>
        </w:numPr>
        <w:suppressAutoHyphens/>
        <w:autoSpaceDE w:val="0"/>
        <w:autoSpaceDN w:val="0"/>
        <w:adjustRightInd w:val="0"/>
        <w:spacing w:before="113" w:after="240" w:line="240" w:lineRule="atLeast"/>
        <w:ind w:left="0" w:firstLine="0"/>
        <w:jc w:val="left"/>
        <w:textAlignment w:val="center"/>
        <w:rPr>
          <w:rFonts w:cs="Times New Roman"/>
          <w:b/>
          <w:bCs/>
          <w:caps/>
          <w:position w:val="6"/>
          <w:sz w:val="24"/>
          <w:szCs w:val="24"/>
        </w:rPr>
      </w:pPr>
      <w:r w:rsidRPr="0059347E">
        <w:rPr>
          <w:rFonts w:cs="Times New Roman"/>
          <w:b/>
          <w:bCs/>
          <w:caps/>
          <w:position w:val="6"/>
          <w:sz w:val="24"/>
          <w:szCs w:val="24"/>
        </w:rPr>
        <w:t>Личностные результаты обучающегося</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В результате изучения предмета «Технология» в начальной школе у обучающегося будут сформированы следующие личностные новообразования:</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 xml:space="preserve">первоначальные представления о созидательном и нравственном значении труда в жизни человека и общества; уважительное отношение к труду и творчеству мастеров; </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осознание роли человека и используемых им технологий в сохранении гармонического сосуществования рукотворного мира с миром природы; ответственное отношение к сохранению окружающей среды;</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 xml:space="preserve">понимание культурно-исторической ценности традиций, отражённых в предметном мире; чувство сопричастности к культуре своего народа, уважительное отношение к культурным традициям других народов; </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 xml:space="preserve">проявление способности к эстетической оценке окружающей предметной среды; эстетические чувства — эмоционально-положительное восприятие и понимание красоты форм и образов природных объектов, образцов мировой и отечественной художественной культуры; </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 xml:space="preserve">проявление положительного отношения и интереса к различным видам творческой преобразующей деятельности, стремление к творческой самореализации; мотивация к творческому труду, работе на результат; способность к различным видам практической преобразующей деятельности; </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проявление устойчивых волевых качества и способность к саморегуляции: организованность, аккуратность, трудолюбие, ответственность, умение справляться с доступными проблемами;</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готовность вступать в сотрудничество с другими людьми с учётом этики общения; проявление толерантности и доброжелательности.</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p>
    <w:p w:rsidR="00F44159" w:rsidRPr="0059347E" w:rsidRDefault="00F44159" w:rsidP="00F44159">
      <w:pPr>
        <w:keepNext/>
        <w:suppressAutoHyphens/>
        <w:autoSpaceDE w:val="0"/>
        <w:autoSpaceDN w:val="0"/>
        <w:adjustRightInd w:val="0"/>
        <w:spacing w:before="360" w:after="240" w:line="240" w:lineRule="atLeast"/>
        <w:ind w:firstLine="0"/>
        <w:jc w:val="left"/>
        <w:textAlignment w:val="center"/>
        <w:rPr>
          <w:rFonts w:cs="Times New Roman"/>
          <w:b/>
          <w:bCs/>
          <w:caps/>
          <w:position w:val="6"/>
          <w:sz w:val="24"/>
          <w:szCs w:val="24"/>
        </w:rPr>
      </w:pPr>
      <w:r w:rsidRPr="0059347E">
        <w:rPr>
          <w:rFonts w:cs="Times New Roman"/>
          <w:b/>
          <w:bCs/>
          <w:caps/>
          <w:position w:val="6"/>
          <w:sz w:val="24"/>
          <w:szCs w:val="24"/>
        </w:rPr>
        <w:t>Метапредметные результаты обучающегося</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К концу обучения в начальной школе у обучающегося формируются следующие универсальные учебные действия.</w:t>
      </w:r>
    </w:p>
    <w:p w:rsidR="00F44159" w:rsidRPr="0059347E" w:rsidRDefault="00F44159" w:rsidP="00F44159">
      <w:pPr>
        <w:keepNext/>
        <w:suppressAutoHyphens/>
        <w:autoSpaceDE w:val="0"/>
        <w:autoSpaceDN w:val="0"/>
        <w:adjustRightInd w:val="0"/>
        <w:spacing w:before="360" w:after="240" w:line="240" w:lineRule="atLeast"/>
        <w:ind w:firstLine="0"/>
        <w:jc w:val="left"/>
        <w:textAlignment w:val="center"/>
        <w:rPr>
          <w:rFonts w:cs="Times New Roman"/>
          <w:b/>
          <w:bCs/>
          <w:position w:val="6"/>
          <w:sz w:val="24"/>
          <w:szCs w:val="24"/>
        </w:rPr>
      </w:pPr>
      <w:r w:rsidRPr="0059347E">
        <w:rPr>
          <w:rFonts w:cs="Times New Roman"/>
          <w:b/>
          <w:bCs/>
          <w:position w:val="6"/>
          <w:sz w:val="24"/>
          <w:szCs w:val="24"/>
        </w:rPr>
        <w:t>Познавательные УУД:</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 xml:space="preserve">ориентироваться в терминах и понятиях, используемых в технологии (в пределах изученного), использовать изученную терминологию в своих устных и письменных высказываниях; </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осуществлять анализ объектов и изделий с выделением существенных и несущественных признаков;</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сравнивать группы объектов/изделий, выделять в них общее и различия;</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делать обобщения (технико-технологического и декоративно-художественного характера) по изучаемой тематике;</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использовать схемы, модели и простейшие чертежи в собственной практической творческой деятельности;</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комбинировать и использовать освоенные технологии при изготовлении изделий в соответствии с технической, технологической или декоративно-художественной задачей;</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понимать необходимость поиска новых технологий на основе изучения объектов и законов природы, доступного исторического и современного опыта технологической деятельности.</w:t>
      </w:r>
    </w:p>
    <w:p w:rsidR="00F44159" w:rsidRPr="0059347E" w:rsidRDefault="00F44159" w:rsidP="00F44159">
      <w:pPr>
        <w:keepNext/>
        <w:suppressAutoHyphens/>
        <w:autoSpaceDE w:val="0"/>
        <w:autoSpaceDN w:val="0"/>
        <w:adjustRightInd w:val="0"/>
        <w:spacing w:before="360" w:after="240" w:line="240" w:lineRule="atLeast"/>
        <w:ind w:firstLine="0"/>
        <w:jc w:val="left"/>
        <w:textAlignment w:val="center"/>
        <w:rPr>
          <w:rFonts w:cs="Times New Roman"/>
          <w:b/>
          <w:bCs/>
          <w:position w:val="6"/>
          <w:sz w:val="24"/>
          <w:szCs w:val="24"/>
        </w:rPr>
      </w:pPr>
      <w:r w:rsidRPr="0059347E">
        <w:rPr>
          <w:rFonts w:cs="Times New Roman"/>
          <w:b/>
          <w:bCs/>
          <w:position w:val="6"/>
          <w:sz w:val="24"/>
          <w:szCs w:val="24"/>
        </w:rPr>
        <w:t>Работа с информацией:</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 xml:space="preserve">осуществлять поиск необходимой для выполнения работы информации в учебнике и других доступных источниках, анализировать её и отбирать в соответствии с решаемой задачей; </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анализировать и использовать знаково-символические средства представления информации для решения задач в умственной и материализованной форме; выполнять действия моделирования, работать с моделями;</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использовать средства информационно-коммуникационных технологий для решения учебных и практических задач (в том числе Интернет с контролируемым выходом), оценивать объективность информации и возможности её использования для решения конкретных учебных задач;</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следовать при выполнении работы инструкциям учителя или представленным в других информационных источниках.</w:t>
      </w:r>
    </w:p>
    <w:p w:rsidR="00F44159" w:rsidRPr="0059347E" w:rsidRDefault="00F44159" w:rsidP="00F44159">
      <w:pPr>
        <w:keepNext/>
        <w:suppressAutoHyphens/>
        <w:autoSpaceDE w:val="0"/>
        <w:autoSpaceDN w:val="0"/>
        <w:adjustRightInd w:val="0"/>
        <w:spacing w:before="360" w:after="240" w:line="240" w:lineRule="atLeast"/>
        <w:ind w:firstLine="0"/>
        <w:jc w:val="left"/>
        <w:textAlignment w:val="center"/>
        <w:rPr>
          <w:rFonts w:cs="Times New Roman"/>
          <w:b/>
          <w:bCs/>
          <w:position w:val="6"/>
          <w:sz w:val="24"/>
          <w:szCs w:val="24"/>
        </w:rPr>
      </w:pPr>
      <w:r w:rsidRPr="0059347E">
        <w:rPr>
          <w:rFonts w:cs="Times New Roman"/>
          <w:b/>
          <w:bCs/>
          <w:position w:val="6"/>
          <w:sz w:val="24"/>
          <w:szCs w:val="24"/>
        </w:rPr>
        <w:t>Коммуникативные УУД:</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вступать в диалог, задавать собеседнику вопросы, использовать реплики-уточнения и дополнения; формулировать собственное мнение и идеи, аргументированно их излагать; выслушивать разные мнения, учитывать их в диалоге;</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создавать тексты-описания на основе наблюдений (рассматривания) изделий декоративно-прикладного искусства народов России;</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строить рассуждения о связях природного и предметного мира, простые суждения (небольшие тексты) об объекте, его строении, свойствах и способах создания;</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объяснять последовательность совершаемых действий при создании изделия.</w:t>
      </w:r>
    </w:p>
    <w:p w:rsidR="00F44159" w:rsidRPr="0059347E" w:rsidRDefault="00F44159" w:rsidP="00F44159">
      <w:pPr>
        <w:keepNext/>
        <w:suppressAutoHyphens/>
        <w:autoSpaceDE w:val="0"/>
        <w:autoSpaceDN w:val="0"/>
        <w:adjustRightInd w:val="0"/>
        <w:spacing w:before="360" w:after="240" w:line="240" w:lineRule="atLeast"/>
        <w:ind w:firstLine="0"/>
        <w:jc w:val="left"/>
        <w:textAlignment w:val="center"/>
        <w:rPr>
          <w:rFonts w:cs="Times New Roman"/>
          <w:b/>
          <w:bCs/>
          <w:position w:val="6"/>
          <w:sz w:val="24"/>
          <w:szCs w:val="24"/>
        </w:rPr>
      </w:pPr>
      <w:r w:rsidRPr="0059347E">
        <w:rPr>
          <w:rFonts w:cs="Times New Roman"/>
          <w:b/>
          <w:bCs/>
          <w:position w:val="6"/>
          <w:sz w:val="24"/>
          <w:szCs w:val="24"/>
        </w:rPr>
        <w:t>Регулятивные УУД:</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рационально организовывать свою работу (подготовка рабочего места, поддержание и наведение порядка, уборка после работы);</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выполнять правила безопасности труда при выполнении работы;</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планировать работу, соотносить свои действия с поставленной целью;</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устанавливать причинно-следственные связи между выполняемыми действиями и их результатами, прогнозировать действия для получения необходимых результатов;</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 xml:space="preserve">выполнять действия контроля и оценки; вносить необходимые коррективы в действие после его завершения на основе его оценки и учёта характера сделанных ошибок; </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проявлять волевую саморегуляцию при выполнении работы.</w:t>
      </w:r>
    </w:p>
    <w:p w:rsidR="00F44159" w:rsidRPr="0059347E" w:rsidRDefault="00F44159" w:rsidP="00F44159">
      <w:pPr>
        <w:keepNext/>
        <w:suppressAutoHyphens/>
        <w:autoSpaceDE w:val="0"/>
        <w:autoSpaceDN w:val="0"/>
        <w:adjustRightInd w:val="0"/>
        <w:spacing w:before="360" w:after="240" w:line="240" w:lineRule="atLeast"/>
        <w:ind w:firstLine="0"/>
        <w:jc w:val="left"/>
        <w:textAlignment w:val="center"/>
        <w:rPr>
          <w:rFonts w:cs="Times New Roman"/>
          <w:b/>
          <w:bCs/>
          <w:position w:val="6"/>
          <w:sz w:val="24"/>
          <w:szCs w:val="24"/>
        </w:rPr>
      </w:pPr>
      <w:r w:rsidRPr="0059347E">
        <w:rPr>
          <w:rFonts w:cs="Times New Roman"/>
          <w:b/>
          <w:bCs/>
          <w:position w:val="6"/>
          <w:sz w:val="24"/>
          <w:szCs w:val="24"/>
        </w:rPr>
        <w:t>Совместная деятельность:</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организовывать под руководством учителя и самостоятельно совместную работу в группе: обсуждать задачу, распределять роли, выполнять функции руководителя/лидера и подчинённого; осуществлять продуктивное сотрудничество;</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проявлять интерес к работе товарищей; в доброжелательной форме комментировать и оценивать их достижения, высказывать свои предложения и пожелания; оказывать при необходимости помощь;</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понимать особенности проектной деятельности, выдвигать несложные идеи решений предлагаемых проектных заданий, мысленно создавать конструктивный замысел, осуществлять выбор средств и способов для его практического воплощения; предъявлять аргументы для защиты продукта проектной деятельности.</w:t>
      </w:r>
    </w:p>
    <w:p w:rsidR="00F44159" w:rsidRPr="0059347E" w:rsidRDefault="00F44159" w:rsidP="00F44159">
      <w:pPr>
        <w:widowControl w:val="0"/>
        <w:suppressAutoHyphens/>
        <w:autoSpaceDE w:val="0"/>
        <w:autoSpaceDN w:val="0"/>
        <w:adjustRightInd w:val="0"/>
        <w:spacing w:line="288" w:lineRule="auto"/>
        <w:ind w:firstLine="0"/>
        <w:textAlignment w:val="center"/>
        <w:rPr>
          <w:rFonts w:cs="Times New Roman"/>
          <w:sz w:val="24"/>
          <w:szCs w:val="24"/>
        </w:rPr>
      </w:pPr>
    </w:p>
    <w:p w:rsidR="00F44159" w:rsidRPr="0059347E" w:rsidRDefault="00F44159" w:rsidP="00F44159">
      <w:pPr>
        <w:keepNext/>
        <w:suppressAutoHyphens/>
        <w:autoSpaceDE w:val="0"/>
        <w:autoSpaceDN w:val="0"/>
        <w:adjustRightInd w:val="0"/>
        <w:spacing w:before="360" w:after="240" w:line="240" w:lineRule="atLeast"/>
        <w:ind w:firstLine="0"/>
        <w:jc w:val="left"/>
        <w:textAlignment w:val="center"/>
        <w:rPr>
          <w:rFonts w:cs="Times New Roman"/>
          <w:b/>
          <w:bCs/>
          <w:caps/>
          <w:position w:val="6"/>
          <w:sz w:val="24"/>
          <w:szCs w:val="24"/>
        </w:rPr>
      </w:pPr>
      <w:r w:rsidRPr="0059347E">
        <w:rPr>
          <w:rFonts w:cs="Times New Roman"/>
          <w:b/>
          <w:bCs/>
          <w:caps/>
          <w:position w:val="6"/>
          <w:sz w:val="24"/>
          <w:szCs w:val="24"/>
        </w:rPr>
        <w:t xml:space="preserve">Предметные результаты освоения курса </w:t>
      </w:r>
      <w:r w:rsidRPr="0059347E">
        <w:rPr>
          <w:rFonts w:cs="Times New Roman"/>
          <w:b/>
          <w:bCs/>
          <w:caps/>
          <w:position w:val="6"/>
          <w:sz w:val="24"/>
          <w:szCs w:val="24"/>
        </w:rPr>
        <w:br/>
        <w:t>«ТехнологиЯ»</w:t>
      </w:r>
    </w:p>
    <w:p w:rsidR="00F44159" w:rsidRPr="0059347E" w:rsidRDefault="00F44159" w:rsidP="00F44159">
      <w:pPr>
        <w:keepNext/>
        <w:suppressAutoHyphens/>
        <w:autoSpaceDE w:val="0"/>
        <w:autoSpaceDN w:val="0"/>
        <w:adjustRightInd w:val="0"/>
        <w:spacing w:before="120" w:after="240" w:line="240" w:lineRule="atLeast"/>
        <w:ind w:firstLine="0"/>
        <w:jc w:val="left"/>
        <w:textAlignment w:val="center"/>
        <w:rPr>
          <w:rFonts w:cs="Times New Roman"/>
          <w:b/>
          <w:bCs/>
          <w:position w:val="6"/>
          <w:sz w:val="24"/>
          <w:szCs w:val="24"/>
        </w:rPr>
      </w:pPr>
      <w:r w:rsidRPr="0059347E">
        <w:rPr>
          <w:rFonts w:cs="Times New Roman"/>
          <w:b/>
          <w:bCs/>
          <w:position w:val="6"/>
          <w:sz w:val="24"/>
          <w:szCs w:val="24"/>
        </w:rPr>
        <w:t>1 класс</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К концу обучения </w:t>
      </w:r>
      <w:r w:rsidRPr="0059347E">
        <w:rPr>
          <w:rFonts w:cs="Times New Roman"/>
          <w:b/>
          <w:bCs/>
          <w:sz w:val="24"/>
          <w:szCs w:val="24"/>
        </w:rPr>
        <w:t>в первом классе</w:t>
      </w:r>
      <w:r w:rsidRPr="0059347E">
        <w:rPr>
          <w:rFonts w:cs="Times New Roman"/>
          <w:sz w:val="24"/>
          <w:szCs w:val="24"/>
        </w:rPr>
        <w:t xml:space="preserve"> обучающийся научится:</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 xml:space="preserve">правильно организовывать свой труд: своевременно подготавливать и убирать рабочее место, поддерживать порядок на нём в процессе труда; </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 xml:space="preserve">применять правила безопасной работы ножницами, иглой и аккуратной работы с клеем; </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 xml:space="preserve">действовать по предложенному образцу в соответствии с правилами рациональной разметки (разметка на изнаночной стороне материала; экономия материала при разметке); </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pacing w:val="-1"/>
          <w:sz w:val="24"/>
          <w:szCs w:val="24"/>
        </w:rPr>
      </w:pPr>
      <w:r w:rsidRPr="0059347E">
        <w:rPr>
          <w:rFonts w:cs="Times New Roman"/>
          <w:spacing w:val="-1"/>
          <w:sz w:val="24"/>
          <w:szCs w:val="24"/>
        </w:rPr>
        <w:t xml:space="preserve">определять названия и назначение основных инструментов и приспособлений для ручного труда (линейка, карандаш, ножницы, игла, шаблон, стека и др.), использовать их в практической работе; </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 xml:space="preserve">определять наименования отдельных материалов (бумага, картон, фольга, пластилин, природные, текстильные материалы и пр.) и способы их обработки (сгибание, отрывание, сминание, резание, лепка и пр.); выполнять доступные технологические приёмы ручной обработки материалов при изготовлении изделий; </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 xml:space="preserve">ориентироваться в наименованиях основных технологических операций: разметка деталей, выделение деталей, сборка изделия; </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выполнять разметку деталей сгибанием, по шаблону, на глаз, от руки; выделение деталей способами обрывания, вырезания и др.; сборку изделий с помощью клея, ниток и др.;</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оформлять изделия строчкой прямого стежка;</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понимать смысл понятий «изделие», «деталь изделия», «об</w:t>
      </w:r>
      <w:r w:rsidRPr="0059347E">
        <w:rPr>
          <w:rFonts w:cs="Times New Roman"/>
          <w:spacing w:val="-1"/>
          <w:sz w:val="24"/>
          <w:szCs w:val="24"/>
        </w:rPr>
        <w:t>разец», «заготовка», «материал», «инструмент», «приспособ</w:t>
      </w:r>
      <w:r w:rsidRPr="0059347E">
        <w:rPr>
          <w:rFonts w:cs="Times New Roman"/>
          <w:sz w:val="24"/>
          <w:szCs w:val="24"/>
        </w:rPr>
        <w:t xml:space="preserve">ление», «конструирование», «аппликация»; </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выполнять задания с опорой на готовый план;</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 xml:space="preserve">обслуживать себя во время работы: соблюдать порядок на рабочем месте, ухаживать за инструментами и правильно хранить их; соблюдать правила гигиены труда; </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рассматривать и анализировать простые по конструкции образцы (по вопросам учителя); анализировать простейшую конструкцию изделия: выделять основные и дополнительные детали, называть их форму, определять взаимное расположение, виды соединения; способы изготовления;</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 xml:space="preserve">распознавать изученные виды материалов (природные, пластические, бумага, тонкий картон, текстильные, клей и др.), их свойства (цвет, фактура, форма, гибкость и др.); </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называть ручные инструменты (ножницы, игла, линейка) и приспособления (шаблон, стека, булавки и др.), безопасно хранить и работать ими;</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различать материалы и инструменты по их назначению;</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называть и выполнять последовательность изготовления несложных изделий: разметка, резание, сборка, отделка;</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качественно выполнять операции и приёмы по изготовлению несложных изделий: экономно выполнять разметку деталей на глаз, от руки, по шаблону, по линейке (как направляющему инструменту без откладывания размеров); точно резать ножницами по линиям разметки; придавать форму деталям и изделию сгибанием, складыванием, вытягиванием, отрыванием, сминанием, лепкой и пр.; собирать изделия с помощью клея, пластических масс и др.; эстетично и аккуратно выполнять отделку раскрашиванием, аппликацией, строчкой прямого стежка;</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использовать для сушки плоских изделий пресс;</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с помощью учителя выполнять практическую работу и самоконтроль с опорой на инструкционную карту, образец, шаблон;</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различать разборные и неразборные конструкции несложных изделий;</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понимать простейшие виды технической документации (рисунок, схема), конструировать и моделировать изделия из различных материалов по образцу, рисунку;</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осуществлять элементарное сотрудничество, участвовать в коллективных работах под руководством учителя;</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выполнять несложные коллективные работы проектного характера.</w:t>
      </w:r>
    </w:p>
    <w:p w:rsidR="00F44159" w:rsidRPr="0059347E" w:rsidRDefault="00F44159" w:rsidP="00F44159">
      <w:pPr>
        <w:keepNext/>
        <w:suppressAutoHyphens/>
        <w:autoSpaceDE w:val="0"/>
        <w:autoSpaceDN w:val="0"/>
        <w:adjustRightInd w:val="0"/>
        <w:spacing w:before="360" w:after="240" w:line="240" w:lineRule="atLeast"/>
        <w:ind w:firstLine="0"/>
        <w:jc w:val="left"/>
        <w:textAlignment w:val="center"/>
        <w:rPr>
          <w:rFonts w:cs="Times New Roman"/>
          <w:b/>
          <w:bCs/>
          <w:position w:val="6"/>
          <w:sz w:val="24"/>
          <w:szCs w:val="24"/>
        </w:rPr>
      </w:pPr>
      <w:r w:rsidRPr="0059347E">
        <w:rPr>
          <w:rFonts w:cs="Times New Roman"/>
          <w:b/>
          <w:bCs/>
          <w:position w:val="6"/>
          <w:sz w:val="24"/>
          <w:szCs w:val="24"/>
        </w:rPr>
        <w:t>2 класс</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К концу обучения </w:t>
      </w:r>
      <w:r w:rsidRPr="0059347E">
        <w:rPr>
          <w:rFonts w:cs="Times New Roman"/>
          <w:b/>
          <w:bCs/>
          <w:sz w:val="24"/>
          <w:szCs w:val="24"/>
        </w:rPr>
        <w:t>во втором классе</w:t>
      </w:r>
      <w:r w:rsidRPr="0059347E">
        <w:rPr>
          <w:rFonts w:cs="Times New Roman"/>
          <w:sz w:val="24"/>
          <w:szCs w:val="24"/>
        </w:rPr>
        <w:t xml:space="preserve"> обучающийся научится:</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pacing w:val="1"/>
          <w:sz w:val="24"/>
          <w:szCs w:val="24"/>
        </w:rPr>
      </w:pPr>
      <w:r w:rsidRPr="0059347E">
        <w:rPr>
          <w:rFonts w:cs="Times New Roman"/>
          <w:spacing w:val="1"/>
          <w:sz w:val="24"/>
          <w:szCs w:val="24"/>
        </w:rPr>
        <w:t>понимать смысл понятий «инструкционная» («технологическая») карта, «чертёж», «эскиз», «линии чертежа», «развёртка», «макет», «модель», «технология», «технологические операции», «способы обработки» и использовать их в практической деятельности;</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выполнять задания по самостоятельно составленному плану;</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распознавать элементарные общие правила создания рукотворного мира (прочность, удобство, эстетическая выразительность — симметрия, асимметрия, равновесие); наблюдать гармонию предметов и окружающей среды; называть характерные особенности изученных видов декоративно-прикладного искусства;</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выделять, называть и применять изученные общие правила создания рукотворного мира в своей предметно-творческой деятельности;</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самостоятельно готовить рабочее место в соответствии с видом деятельности, поддерживать порядок во время работы, убирать рабочее место;</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 xml:space="preserve">анализировать задание/образец по предложенным вопросам, памятке или инструкции, самостоятельно выполнять доступные задания с опорой на инструкционную (технологическую) карту; </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pacing w:val="-1"/>
          <w:sz w:val="24"/>
          <w:szCs w:val="24"/>
        </w:rPr>
      </w:pPr>
      <w:r w:rsidRPr="0059347E">
        <w:rPr>
          <w:rFonts w:cs="Times New Roman"/>
          <w:spacing w:val="-1"/>
          <w:sz w:val="24"/>
          <w:szCs w:val="24"/>
        </w:rPr>
        <w:t>самостоятельно отбирать материалы и инструменты для работы; исследовать свойства новых изучаемых материалов (толстый картон, натуральные ткани, нитки, проволока и др.);</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читать простейшие чертежи (эскизы), называть линии чертежа (линия контура и надреза, линия выносная и размерная, линия сгиба, линия симметрии);</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выполнять экономную разметку прямоугольника (от двух прямых углов и одного прямого угла) с помощью чертёжных инструментов (линейки, угольника) с опорой на простейший чертёж (эскиз); чертить окружность с помощью циркуля;</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выполнять биговку;</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 xml:space="preserve">выполнять построение простейшего лекала (выкройки) правильной геометрической формы и разметку деталей кроя на ткани по нему/ней; </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оформлять изделия и соединять детали освоенными ручными строчками;</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понимать смысл понятия «развёртка» (трёхмерного предмета); соотносить объёмную конструкцию с изображениями её развёртки;</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отличать макет от модели, строить трёхмерный макет из готовой развёртки;</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определять неподвижный и подвижный способ соединения деталей и выполнять подвижное и неподвижное соединения известными способами;</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конструировать и моделировать изделия из различных материалов по модели, простейшему чертежу или эскизу;</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решать несложные конструкторско-технологические задачи;</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применять освоенные знания и практические умения (технологические, графические, конструкторские) в самостоятельной интеллектуальной и практической деятельности;</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делать выбор, какое мнение принять — своё или другое, высказанное в ходе обсуждения;</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выполнять работу в малых группах, осуществлять сотрудничество;</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называть профессии людей, работающих в сфере обслуживания.</w:t>
      </w:r>
    </w:p>
    <w:p w:rsidR="00F44159" w:rsidRPr="0059347E" w:rsidRDefault="00F44159" w:rsidP="00F44159">
      <w:pPr>
        <w:keepNext/>
        <w:suppressAutoHyphens/>
        <w:autoSpaceDE w:val="0"/>
        <w:autoSpaceDN w:val="0"/>
        <w:adjustRightInd w:val="0"/>
        <w:spacing w:before="360" w:after="240" w:line="240" w:lineRule="atLeast"/>
        <w:ind w:firstLine="0"/>
        <w:jc w:val="left"/>
        <w:textAlignment w:val="center"/>
        <w:rPr>
          <w:rFonts w:cs="Times New Roman"/>
          <w:b/>
          <w:bCs/>
          <w:position w:val="6"/>
          <w:sz w:val="24"/>
          <w:szCs w:val="24"/>
        </w:rPr>
      </w:pPr>
      <w:r w:rsidRPr="0059347E">
        <w:rPr>
          <w:rFonts w:cs="Times New Roman"/>
          <w:b/>
          <w:bCs/>
          <w:position w:val="6"/>
          <w:sz w:val="24"/>
          <w:szCs w:val="24"/>
        </w:rPr>
        <w:t>3 класс</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К концу обучения </w:t>
      </w:r>
      <w:r w:rsidRPr="0059347E">
        <w:rPr>
          <w:rFonts w:cs="Times New Roman"/>
          <w:b/>
          <w:bCs/>
          <w:sz w:val="24"/>
          <w:szCs w:val="24"/>
        </w:rPr>
        <w:t>в третьем классе</w:t>
      </w:r>
      <w:r w:rsidRPr="0059347E">
        <w:rPr>
          <w:rFonts w:cs="Times New Roman"/>
          <w:sz w:val="24"/>
          <w:szCs w:val="24"/>
        </w:rPr>
        <w:t xml:space="preserve"> обучающийся научится:</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понимать смысл понятий «чертёж развёртки», «канцелярский нож», «шило», «искусственный материал»;</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выделять и называть характерные особенности изученных видов декоративно-прикладного искусства, профессии мастеров прикладного искусства (в рамках изученного);</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узнавать и называть по характерным особенностям образцов или по описанию изученные и распространённые в крае ремёсла;</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называть и описывать свойства наиболее распространённых изучаемых искусственных и синтетических материалов (бумага, металлы, текстиль и др.);</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 xml:space="preserve">читать чертёж развёртки и выполнять разметку развёрток с помощью чертёжных инструментов (линейка, угольник, циркуль); </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узнавать и называть линии чертежа (осевая и центровая);</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безопасно пользоваться канцелярским ножом, шилом;</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выполнять рицовку;</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выполнять соединение деталей и отделку изделия освоенными ручными строчками;</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решать простейшие задачи технико-технологического характера по изменению вида и способа соединения деталей: на достраивание, придание новых свойств конструкции в соответствии с новыми/дополненными требованиями; использовать комбинированные техники при изготовлении изделий в соответствии с технической или декоративно-художественной задачей;</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 xml:space="preserve">понимать технологический и практический смысл различных видов соединений в технических объектах, простейшие способы достижения прочности конструкций; использовать их при решении простейших конструкторских задач; </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конструировать и моделировать изделия из разных материалов и наборов «Конструктор» по заданным техническим, технологическим и декоративно-художественным условиям;</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изменять конструкцию изделия по заданным условиям;</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выбирать способ соединения и соединительный материал в зависимости от требований конструкции;</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называть несколько видов информационных технологий и соответствующих способов передачи информации (из реального окружения учащихся);</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понимать назначение основных устройств персонального компьютера для ввода, вывода и обработки информации;</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выполнять основные правила безопасной работы на компьютере и других электронных средствах обучения;</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использовать возможности компьютера и информационно-коммуникационных технологий для поиска необходимой информации при выполнении обучающих, творческих и проектных заданий;</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 xml:space="preserve">выполнять проектные задания в соответствии с содержанием изученного материала на основе полученных знаний и умений. </w:t>
      </w:r>
    </w:p>
    <w:p w:rsidR="00F44159" w:rsidRPr="0059347E" w:rsidRDefault="00F44159" w:rsidP="00F44159">
      <w:pPr>
        <w:keepNext/>
        <w:suppressAutoHyphens/>
        <w:autoSpaceDE w:val="0"/>
        <w:autoSpaceDN w:val="0"/>
        <w:adjustRightInd w:val="0"/>
        <w:spacing w:before="360" w:after="240" w:line="240" w:lineRule="atLeast"/>
        <w:ind w:firstLine="0"/>
        <w:jc w:val="left"/>
        <w:textAlignment w:val="center"/>
        <w:rPr>
          <w:rFonts w:cs="Times New Roman"/>
          <w:b/>
          <w:bCs/>
          <w:position w:val="6"/>
          <w:sz w:val="24"/>
          <w:szCs w:val="24"/>
        </w:rPr>
      </w:pPr>
      <w:r w:rsidRPr="0059347E">
        <w:rPr>
          <w:rFonts w:cs="Times New Roman"/>
          <w:b/>
          <w:bCs/>
          <w:position w:val="6"/>
          <w:sz w:val="24"/>
          <w:szCs w:val="24"/>
        </w:rPr>
        <w:t>4 класс</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К концу обучения </w:t>
      </w:r>
      <w:r w:rsidRPr="0059347E">
        <w:rPr>
          <w:rFonts w:cs="Times New Roman"/>
          <w:b/>
          <w:bCs/>
          <w:sz w:val="24"/>
          <w:szCs w:val="24"/>
        </w:rPr>
        <w:t>в четвёртом классе</w:t>
      </w:r>
      <w:r w:rsidRPr="0059347E">
        <w:rPr>
          <w:rFonts w:cs="Times New Roman"/>
          <w:sz w:val="24"/>
          <w:szCs w:val="24"/>
        </w:rPr>
        <w:t xml:space="preserve"> обучающийся научится:</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 xml:space="preserve">формировать общее представление о мире профессий, их социальном значении; о творчестве и творческих профессиях, о мировых достижениях в области техники и искусства (в рамках изученного), о наиболее значимых окружающих производствах; </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 xml:space="preserve">на основе анализа задания самостоятельно организовывать рабочее место в зависимости от вида работы, осуществлять планирование трудового процесса; </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 xml:space="preserve">самостоятельно планировать и выполнять практическое задание (практическую работу) с опорой на инструкционную (технологическую) карту или творческий замысел; при необходимости вносить коррективы в выполняемые действия; </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понимать элементарные основы бытовой культуры, выполнять доступные действия по самообслуживанию и доступные виды домашнего труда;</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выполнять более сложные виды работ и приёмы обработки различных материалов (например, плетение, шитьё и вышивание, тиснение по фольге и пр.), комбинировать различные способы в зависимости и от поставленной задачи; оформлять изделия и соединять детали освоенными ручными строчками;</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выполнять символические действия моделирования, понимать и создавать простейшие виды технической документации (чертёж развёртки, эскиз, технический рисунок, схему) и выполнять по ней работу;</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 xml:space="preserve">решать простейшие задачи рационализаторского характера по изменению конструкции изделия: на достраивание, придание новых свойств конструкции в связи с изменением функционального назначения изделия; </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 xml:space="preserve">на основе усвоенных правил дизайна решать простейшие </w:t>
      </w:r>
      <w:r w:rsidRPr="0059347E">
        <w:rPr>
          <w:rFonts w:cs="Times New Roman"/>
          <w:sz w:val="24"/>
          <w:szCs w:val="24"/>
        </w:rPr>
        <w:br/>
        <w:t xml:space="preserve">художественно-конструкторские задачи по созданию изделий с заданной функцией; </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создавать небольшие тексты, презентации и печатные публикации с использованием изображений на экране компьютера; оформлять текст (выбор шрифта, размера, цвета шрифта, выравнивание абзаца);</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работать с доступной информацией; работать в программах Word, Power Point;</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 xml:space="preserve">решать творческие задачи, мысленно создавать и разрабатывать проектный замысел, осуществлять выбор средств и способов его практического воплощения, аргументированно представлять продукт проектной деятельности; </w:t>
      </w:r>
    </w:p>
    <w:p w:rsidR="00F44159" w:rsidRPr="0059347E" w:rsidRDefault="00F44159" w:rsidP="00F44159">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осуществлять сотрудничество в различных видах совместной деятельности; предлагать идеи для обсуждения, уважительно относиться к мнению товарищей, договариваться; участвовать в распределении ролей, координировать собственную работу в общем процессе.</w:t>
      </w:r>
    </w:p>
    <w:p w:rsidR="00F44159" w:rsidRPr="0059347E" w:rsidRDefault="00F44159" w:rsidP="00F44159">
      <w:pPr>
        <w:pageBreakBefore/>
        <w:pBdr>
          <w:bottom w:val="single" w:sz="4" w:space="5" w:color="auto"/>
        </w:pBdr>
        <w:suppressAutoHyphens/>
        <w:autoSpaceDE w:val="0"/>
        <w:autoSpaceDN w:val="0"/>
        <w:adjustRightInd w:val="0"/>
        <w:spacing w:before="480" w:after="240" w:line="240" w:lineRule="atLeast"/>
        <w:ind w:firstLine="0"/>
        <w:jc w:val="left"/>
        <w:textAlignment w:val="center"/>
        <w:rPr>
          <w:rFonts w:cs="Times New Roman"/>
          <w:b/>
          <w:bCs/>
          <w:caps/>
          <w:sz w:val="24"/>
          <w:szCs w:val="24"/>
        </w:rPr>
      </w:pPr>
      <w:r w:rsidRPr="0059347E">
        <w:rPr>
          <w:rFonts w:cs="Times New Roman"/>
          <w:b/>
          <w:bCs/>
          <w:caps/>
          <w:sz w:val="24"/>
          <w:szCs w:val="24"/>
        </w:rPr>
        <w:t>Физическая культура</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Примерная рабочая программа по физической культуре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представленных в Федеральном государственном образовательном стандарте начального общего образования, а также на основе характеристики планируемых результатов духовно-нравственного развития, воспитания и социализации обучающихся, представленной в Примерной программе воспитания (одобрено решением ФУМО от 02.06.2020 г.).</w:t>
      </w:r>
    </w:p>
    <w:p w:rsidR="00F44159" w:rsidRPr="0059347E" w:rsidRDefault="00F44159" w:rsidP="00F44159">
      <w:pPr>
        <w:autoSpaceDE w:val="0"/>
        <w:autoSpaceDN w:val="0"/>
        <w:adjustRightInd w:val="0"/>
        <w:spacing w:line="240" w:lineRule="atLeast"/>
        <w:ind w:firstLine="0"/>
        <w:textAlignment w:val="center"/>
        <w:rPr>
          <w:rFonts w:cs="Times New Roman"/>
          <w:spacing w:val="-1"/>
          <w:sz w:val="24"/>
          <w:szCs w:val="24"/>
        </w:rPr>
      </w:pPr>
      <w:r w:rsidRPr="0059347E">
        <w:rPr>
          <w:rFonts w:cs="Times New Roman"/>
          <w:spacing w:val="-1"/>
          <w:sz w:val="24"/>
          <w:szCs w:val="24"/>
        </w:rPr>
        <w:t>В целях обеспечения индивидуальных потребностей обучающихся в развитии физических качеств и освоении физических упражнений оздоровительной, спортивной и прикладно-ориентированной направленности образовательная организация вправе самостоятельно выбирать одну из утвержденных Примерных рабочих программ по физической культуре</w:t>
      </w:r>
      <w:r w:rsidRPr="0059347E">
        <w:rPr>
          <w:rFonts w:cs="Times New Roman"/>
          <w:spacing w:val="-1"/>
          <w:position w:val="4"/>
          <w:sz w:val="24"/>
          <w:szCs w:val="24"/>
          <w:vertAlign w:val="superscript"/>
        </w:rPr>
        <w:footnoteReference w:id="23"/>
      </w:r>
      <w:r w:rsidRPr="0059347E">
        <w:rPr>
          <w:rFonts w:cs="Times New Roman"/>
          <w:spacing w:val="-1"/>
          <w:sz w:val="24"/>
          <w:szCs w:val="24"/>
        </w:rPr>
        <w:t>. Конкретное наполнение содержания учебного предмета может быть скорректировано и конкретизировано с учётом региональных (географических, социальных, этнических и др.) особенностей, интересов обучающихся, физкультурно-спортивных традиций, наличия необходимой материально-технической базы, квалификации педагогического состава образовательной организации.</w:t>
      </w:r>
    </w:p>
    <w:p w:rsidR="00F44159" w:rsidRPr="0059347E" w:rsidRDefault="00F44159" w:rsidP="00F44159">
      <w:pPr>
        <w:pBdr>
          <w:bottom w:val="single" w:sz="4" w:space="5" w:color="auto"/>
        </w:pBdr>
        <w:suppressAutoHyphens/>
        <w:autoSpaceDE w:val="0"/>
        <w:autoSpaceDN w:val="0"/>
        <w:adjustRightInd w:val="0"/>
        <w:spacing w:before="480" w:after="240" w:line="240" w:lineRule="atLeast"/>
        <w:ind w:firstLine="0"/>
        <w:jc w:val="left"/>
        <w:textAlignment w:val="center"/>
        <w:rPr>
          <w:rFonts w:cs="Times New Roman"/>
          <w:b/>
          <w:bCs/>
          <w:caps/>
          <w:sz w:val="24"/>
          <w:szCs w:val="24"/>
        </w:rPr>
      </w:pPr>
      <w:r w:rsidRPr="0059347E">
        <w:rPr>
          <w:rFonts w:cs="Times New Roman"/>
          <w:b/>
          <w:bCs/>
          <w:caps/>
          <w:sz w:val="24"/>
          <w:szCs w:val="24"/>
        </w:rPr>
        <w:t>Пояснительная записка</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При создании программы учитывались потребности современного российского общества в физически крепком и деятельном подрастающем поколении, способном активно включаться в разнообразные формы здорового образа жизни, использовать ценности физической культуры для саморазвития, самоопределения и самореализации. </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В программе нашли своё отражение объективно сложившиеся реалии современного социокультурного развития общества, условия деятельности образовательных организаций, запросы родителей, учителей и методистов на обновление содержания образовательного процесса, внедрение в его практику современных подходов, новых методик и технологий. </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Программа позволяет применять дифференцированный подход к организации занятий детей с учетом состояния здоровья.</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Изучение учебного предмета «Физическая культура» имеет важное значение в онтогенезе детей младшего школьного возраста. Оно активно воздействует на развитие их физической, психической и социальной природы, содействует укреплению здоровья, повышению защитных свойств организма, развитию памяти, внимания и мышления, предметно ориентируется на активное вовлечение младших школьников в самостоятельные занятия физической культурой и спортом. </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Целью образования по физической культуре в начальной школе является укрепление и сохранение здоровья школьников, развитие физических качеств и освоение физических упражнений оздоровительной, спортивной и прикладно-ориентированной направленности и формирование у обучающихся основ здорового образа жизни. </w:t>
      </w:r>
    </w:p>
    <w:p w:rsidR="00F44159" w:rsidRPr="0059347E" w:rsidRDefault="00F44159" w:rsidP="00F44159">
      <w:pPr>
        <w:autoSpaceDE w:val="0"/>
        <w:autoSpaceDN w:val="0"/>
        <w:adjustRightInd w:val="0"/>
        <w:spacing w:line="240" w:lineRule="atLeast"/>
        <w:ind w:firstLine="0"/>
        <w:textAlignment w:val="center"/>
        <w:rPr>
          <w:rFonts w:cs="Times New Roman"/>
          <w:spacing w:val="1"/>
          <w:sz w:val="24"/>
          <w:szCs w:val="24"/>
        </w:rPr>
      </w:pPr>
      <w:r w:rsidRPr="0059347E">
        <w:rPr>
          <w:rFonts w:cs="Times New Roman"/>
          <w:spacing w:val="1"/>
          <w:sz w:val="24"/>
          <w:szCs w:val="24"/>
        </w:rPr>
        <w:t xml:space="preserve">Развивающая ориентация учебного предмета «Физическая культура» заключается в формировании у младших школьников необходимого и достаточного физического здоровья, уровня развития физических качеств и обучения физическим упражнениям разной функциональной направленности. Существенным достижением такой 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играми, коррекционной, дыхательной и зрительной гимнастикой, проведения физкультминуток и утренней зарядки, закаливающих процедур, наблюдений за физическим развитием и физической подготовленностью. </w:t>
      </w:r>
    </w:p>
    <w:p w:rsidR="00F44159" w:rsidRPr="0059347E" w:rsidRDefault="00F44159" w:rsidP="00F44159">
      <w:pPr>
        <w:autoSpaceDE w:val="0"/>
        <w:autoSpaceDN w:val="0"/>
        <w:adjustRightInd w:val="0"/>
        <w:spacing w:line="240" w:lineRule="atLeast"/>
        <w:ind w:firstLine="0"/>
        <w:textAlignment w:val="center"/>
        <w:rPr>
          <w:rFonts w:cs="Times New Roman"/>
          <w:spacing w:val="2"/>
          <w:sz w:val="24"/>
          <w:szCs w:val="24"/>
        </w:rPr>
      </w:pPr>
      <w:r w:rsidRPr="0059347E">
        <w:rPr>
          <w:rFonts w:cs="Times New Roman"/>
          <w:sz w:val="24"/>
          <w:szCs w:val="24"/>
        </w:rPr>
        <w:t>Воспитывающее значение учебного предмета раскрывается в приобщении обучающихся к истории и традициям физической культуры и спорта народов России, формировании интереса к регулярным занятиям физической культурой и спортом, осознании роли занятий физической культурой в укрепле</w:t>
      </w:r>
      <w:r w:rsidRPr="0059347E">
        <w:rPr>
          <w:rFonts w:cs="Times New Roman"/>
          <w:spacing w:val="2"/>
          <w:sz w:val="24"/>
          <w:szCs w:val="24"/>
        </w:rPr>
        <w:t xml:space="preserve">нии здоровья, организации активного отдыха и досуга. В процессе обучения у обучающихся активно формируются положительные навыки и способы поведения, общения и взаимодействия со сверстниками и учителями, оценивания своих действий и поступков в процессе совместной коллективной деятельности. </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Методологической основой структуры и содержания программы по физической культуре для начального общего образования является личностно-деятельностный подход, ориентирующий педагогический процесс на развитие целостной личности обучающихся. Достижение целостного развития становится возможным благодаря освоению младшими школьниками двигательной деятельности, представляющей собой основу содержания учебного предмета «Физическая культура». Двигательная деятельность оказывает активное влияние на развитие психической и социальной природы обучающихся. Как и любая деятельность, она включает в себя информационный, операциональный и мотивационно-процессуальный компоненты, которые находят своё отражение в соответствующих дидактических линиях учебного предмета. </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В целях усиления мотивационной составляющей учебного предмета и подготовки школьников к выполнению комплекса ГТО в структуру программы в раздел «Физическое совершенствование» вводится образовательный модуль «Прикладно-ориентированная физическая культура». Данный модуль позволит удовлетворить интересы учащихся в занятиях спортом и активном участии в спортивных соревнованиях, развитии национальных форм соревновательной деятельности и систем физического воспитания. </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Содержание модуля «Прикладно-ориентированная физическая культура» обеспечивается Примерными программами по видам спорта, которые рекомендуются Министерством просвещения РФ для занятий физической культурой и могут использоваться образовательными организациями исходя из интересов учащихся, физкультурно-спортивных традиций, наличия необходимой материально-технической базы, квалификации педагогического состава. Помимо Примерных программ, рекомендуемых Министерством просвещения РФ, образовательные организации могут разрабатывать своё содержание для модуля «Прикладно-ориентированная физическая культура» и включать в него популярные национальные виды спорта, подвижные игры и развлечения, основывающиеся на этнокультурных, исторических и современных традициях региона и школы. </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Содержание программы изложено по годам обучения и раскрывает основные её содержательные линии, обязательные для изучения в каждом классе: «Знания о физической культуре», «Способы самостоятельной деятельности» и «Физическое совершенствование». </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Планируемые результаты включают в себя личностные, метапредметные и предметные результаты. Личностные результаты представлены в программе за весь период обучения в начальной школе; метапредметные и предметные результаты — за каждый год обучения. </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Результативность освоения учебного предмета учащимися достигается посредством современных научно обоснованных инновационных средств, методов и форм обучения, информационно-коммуникативных технологий и передового педагогического опыта. </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Общее число часов, отведённых на изучение учебного предмета «Физическая культура» в начальной школе, составляет 405 ч (три часа в неделю в каждом классе): 1 класс — 99 ч; 2 класс — 102 ч; 3 класс — 102 ч; 4 класс — 102 ч. При реализации вариантов 1—5 примерного недельного учебного плана, третий час физической культуры может быть реализован образовательной организацией за счёт часов внеурочной деятельности и/или за счёт посещения обучающимися спортивных секций.</w:t>
      </w:r>
    </w:p>
    <w:p w:rsidR="00F44159" w:rsidRPr="0059347E" w:rsidRDefault="00F44159" w:rsidP="00F44159">
      <w:pPr>
        <w:pageBreakBefore/>
        <w:pBdr>
          <w:bottom w:val="single" w:sz="4" w:space="5" w:color="auto"/>
        </w:pBdr>
        <w:suppressAutoHyphens/>
        <w:autoSpaceDE w:val="0"/>
        <w:autoSpaceDN w:val="0"/>
        <w:adjustRightInd w:val="0"/>
        <w:spacing w:before="480" w:after="240" w:line="240" w:lineRule="atLeast"/>
        <w:ind w:firstLine="0"/>
        <w:jc w:val="left"/>
        <w:textAlignment w:val="center"/>
        <w:rPr>
          <w:rFonts w:cs="Times New Roman"/>
          <w:b/>
          <w:bCs/>
          <w:caps/>
          <w:sz w:val="24"/>
          <w:szCs w:val="24"/>
        </w:rPr>
      </w:pPr>
      <w:r w:rsidRPr="0059347E">
        <w:rPr>
          <w:rFonts w:cs="Times New Roman"/>
          <w:b/>
          <w:bCs/>
          <w:caps/>
          <w:sz w:val="24"/>
          <w:szCs w:val="24"/>
        </w:rPr>
        <w:t xml:space="preserve">Содержание УЧЕБНОГО ПРЕДМЕТА </w:t>
      </w:r>
      <w:r w:rsidRPr="0059347E">
        <w:rPr>
          <w:rFonts w:cs="Times New Roman"/>
          <w:b/>
          <w:bCs/>
          <w:caps/>
          <w:sz w:val="24"/>
          <w:szCs w:val="24"/>
        </w:rPr>
        <w:br/>
        <w:t>«ФИЗИЧЕСКАЯ КУЛЬТУРА»</w:t>
      </w:r>
    </w:p>
    <w:p w:rsidR="00F44159" w:rsidRPr="0059347E" w:rsidRDefault="00F44159" w:rsidP="00F44159">
      <w:pPr>
        <w:keepNext/>
        <w:numPr>
          <w:ilvl w:val="0"/>
          <w:numId w:val="2"/>
        </w:numPr>
        <w:suppressAutoHyphens/>
        <w:autoSpaceDE w:val="0"/>
        <w:autoSpaceDN w:val="0"/>
        <w:adjustRightInd w:val="0"/>
        <w:spacing w:before="113" w:after="240" w:line="240" w:lineRule="atLeast"/>
        <w:ind w:left="0" w:firstLine="0"/>
        <w:jc w:val="left"/>
        <w:textAlignment w:val="center"/>
        <w:rPr>
          <w:rFonts w:cs="Times New Roman"/>
          <w:b/>
          <w:bCs/>
          <w:caps/>
          <w:position w:val="6"/>
          <w:sz w:val="24"/>
          <w:szCs w:val="24"/>
        </w:rPr>
      </w:pPr>
      <w:r w:rsidRPr="0059347E">
        <w:rPr>
          <w:rFonts w:cs="Times New Roman"/>
          <w:b/>
          <w:bCs/>
          <w:caps/>
          <w:position w:val="6"/>
          <w:sz w:val="24"/>
          <w:szCs w:val="24"/>
        </w:rPr>
        <w:t>1 класс</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b/>
          <w:bCs/>
          <w:i/>
          <w:iCs/>
          <w:sz w:val="24"/>
          <w:szCs w:val="24"/>
        </w:rPr>
        <w:t>Знания о физической культуре.</w:t>
      </w:r>
      <w:r w:rsidRPr="0059347E">
        <w:rPr>
          <w:rFonts w:cs="Times New Roman"/>
          <w:sz w:val="24"/>
          <w:szCs w:val="24"/>
        </w:rPr>
        <w:t xml:space="preserve"> Понятие «физическая культура» как занятия физическими упражнениями и спортом по укреплению здоровья, физическому развитию и физической подготовке. Связь физических упражнений с движениями животных и трудовыми действиями древних людей. </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b/>
          <w:bCs/>
          <w:i/>
          <w:iCs/>
          <w:sz w:val="24"/>
          <w:szCs w:val="24"/>
        </w:rPr>
        <w:t>Способы самостоятельной деятельности.</w:t>
      </w:r>
      <w:r w:rsidRPr="0059347E">
        <w:rPr>
          <w:rFonts w:cs="Times New Roman"/>
          <w:sz w:val="24"/>
          <w:szCs w:val="24"/>
        </w:rPr>
        <w:t xml:space="preserve"> Режим дня и правила его составления и соблюдения. </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b/>
          <w:bCs/>
          <w:i/>
          <w:iCs/>
          <w:sz w:val="24"/>
          <w:szCs w:val="24"/>
        </w:rPr>
        <w:t>Физическое совершенствование.</w:t>
      </w:r>
      <w:r w:rsidRPr="0059347E">
        <w:rPr>
          <w:rFonts w:cs="Times New Roman"/>
          <w:i/>
          <w:iCs/>
          <w:sz w:val="24"/>
          <w:szCs w:val="24"/>
        </w:rPr>
        <w:t>Оздоровительная физическая культура</w:t>
      </w:r>
      <w:r w:rsidRPr="0059347E">
        <w:rPr>
          <w:rFonts w:cs="Times New Roman"/>
          <w:sz w:val="24"/>
          <w:szCs w:val="24"/>
        </w:rPr>
        <w:t>.Гигиена человека и требования к проведению гигиенических процедур. Осанка и комплексы упражнений для правильного её развития. Физические упражнения для физкультминуток и утренней зарядки.</w:t>
      </w:r>
    </w:p>
    <w:p w:rsidR="00F44159" w:rsidRPr="0059347E" w:rsidRDefault="00F44159" w:rsidP="00F44159">
      <w:pPr>
        <w:autoSpaceDE w:val="0"/>
        <w:autoSpaceDN w:val="0"/>
        <w:adjustRightInd w:val="0"/>
        <w:spacing w:line="240" w:lineRule="atLeast"/>
        <w:ind w:firstLine="0"/>
        <w:textAlignment w:val="center"/>
        <w:rPr>
          <w:rFonts w:cs="Times New Roman"/>
          <w:i/>
          <w:iCs/>
          <w:sz w:val="24"/>
          <w:szCs w:val="24"/>
        </w:rPr>
      </w:pPr>
      <w:r w:rsidRPr="0059347E">
        <w:rPr>
          <w:rFonts w:cs="Times New Roman"/>
          <w:i/>
          <w:iCs/>
          <w:sz w:val="24"/>
          <w:szCs w:val="24"/>
        </w:rPr>
        <w:t>Спортивно-оздоровительная физическая культура</w:t>
      </w:r>
      <w:r w:rsidRPr="0059347E">
        <w:rPr>
          <w:rFonts w:cs="Times New Roman"/>
          <w:sz w:val="24"/>
          <w:szCs w:val="24"/>
        </w:rPr>
        <w:t>. Правила поведения на уроках физической культуры, подбора одежды для занятий в спортивном зале и на открытом воздухе.</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Гимнастика с основами акробатики. Исходные положения в физических упражнениях: стойки, упоры, седы, положения лёжа. Строевые упражнения: построение и перестроение в одну и две шеренги, стоя на месте; повороты направо и налево; передвижение в колонне по одному с равномерной скоростью. </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Гимнастические упражнения: стилизованные способы передвижения ходьбой и бегом; упражнения с гимнастическим мячом и гимнастической скакалкой; стилизованные гимнастические прыжки. </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Акробатические упражнения: подъём туловища из положения лёжа на спине и животе; подъём ног из положения лёжа на животе; сгибание рук в положении упор лёжа; прыжки в группировке, толчком двумя ногами; прыжки в упоре на руки, толчком двумя ногами. </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Лыжная подготовка</w:t>
      </w:r>
      <w:r w:rsidRPr="0059347E">
        <w:rPr>
          <w:rFonts w:cs="Times New Roman"/>
          <w:i/>
          <w:iCs/>
          <w:sz w:val="24"/>
          <w:szCs w:val="24"/>
        </w:rPr>
        <w:t>.</w:t>
      </w:r>
      <w:r w:rsidRPr="0059347E">
        <w:rPr>
          <w:rFonts w:cs="Times New Roman"/>
          <w:sz w:val="24"/>
          <w:szCs w:val="24"/>
        </w:rPr>
        <w:t xml:space="preserve"> Переноска лыж к месту занятия. Основная стойка лыжника. Передвижение на лыжах ступающим шагом (без палок). Передвижение на лыжах скользящим шагом (без палок). </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Лёгкая атлетика. Равномерная ходьба и равномерный бег. Прыжки в длину и высоту с места толчком двумя ногами, в высоту с прямого разбега. </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Подвижные и спортивные игры. Считалки для самостоятельной организации подвижных игр.</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i/>
          <w:iCs/>
          <w:sz w:val="24"/>
          <w:szCs w:val="24"/>
        </w:rPr>
        <w:t xml:space="preserve">Прикладно-ориентированная физическая культура. </w:t>
      </w:r>
      <w:r w:rsidRPr="0059347E">
        <w:rPr>
          <w:rFonts w:cs="Times New Roman"/>
          <w:sz w:val="24"/>
          <w:szCs w:val="24"/>
        </w:rPr>
        <w:t>Развитие основных физических качеств средствами спортивных и подвижных игр. Подготовка к выполнению нормативных требований комплекса ГТО.</w:t>
      </w:r>
    </w:p>
    <w:p w:rsidR="00F44159" w:rsidRPr="0059347E" w:rsidRDefault="00F44159" w:rsidP="00F44159">
      <w:pPr>
        <w:keepNext/>
        <w:suppressAutoHyphens/>
        <w:autoSpaceDE w:val="0"/>
        <w:autoSpaceDN w:val="0"/>
        <w:adjustRightInd w:val="0"/>
        <w:spacing w:before="227" w:after="240" w:line="240" w:lineRule="atLeast"/>
        <w:ind w:firstLine="0"/>
        <w:jc w:val="left"/>
        <w:textAlignment w:val="center"/>
        <w:rPr>
          <w:rFonts w:cs="Times New Roman"/>
          <w:b/>
          <w:bCs/>
          <w:caps/>
          <w:position w:val="6"/>
          <w:sz w:val="24"/>
          <w:szCs w:val="24"/>
        </w:rPr>
      </w:pPr>
      <w:r w:rsidRPr="0059347E">
        <w:rPr>
          <w:rFonts w:cs="Times New Roman"/>
          <w:b/>
          <w:bCs/>
          <w:caps/>
          <w:position w:val="6"/>
          <w:sz w:val="24"/>
          <w:szCs w:val="24"/>
        </w:rPr>
        <w:t>2 класс</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b/>
          <w:bCs/>
          <w:i/>
          <w:iCs/>
          <w:sz w:val="24"/>
          <w:szCs w:val="24"/>
        </w:rPr>
        <w:t>Знания о физической культуре</w:t>
      </w:r>
      <w:r w:rsidRPr="0059347E">
        <w:rPr>
          <w:rFonts w:cs="Times New Roman"/>
          <w:sz w:val="24"/>
          <w:szCs w:val="24"/>
        </w:rPr>
        <w:t>. Из истории возникновения физических упражнений и первых соревнований. Зарождение Олимпийских игр древности.</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b/>
          <w:bCs/>
          <w:i/>
          <w:iCs/>
          <w:sz w:val="24"/>
          <w:szCs w:val="24"/>
        </w:rPr>
        <w:t xml:space="preserve">Способы самостоятельной деятельности. </w:t>
      </w:r>
      <w:r w:rsidRPr="0059347E">
        <w:rPr>
          <w:rFonts w:cs="Times New Roman"/>
          <w:sz w:val="24"/>
          <w:szCs w:val="24"/>
        </w:rPr>
        <w:t>Физическое развитие и его измерение. Физические качества человека: сила, быстрота, выносливость, гибкость, координация и способы их измерения. Составление дневника наблюдений по физической культуре.</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b/>
          <w:bCs/>
          <w:i/>
          <w:iCs/>
          <w:sz w:val="24"/>
          <w:szCs w:val="24"/>
        </w:rPr>
        <w:t>Физическое совершенствование</w:t>
      </w:r>
      <w:r w:rsidRPr="0059347E">
        <w:rPr>
          <w:rFonts w:cs="Times New Roman"/>
          <w:sz w:val="24"/>
          <w:szCs w:val="24"/>
        </w:rPr>
        <w:t xml:space="preserve">. </w:t>
      </w:r>
      <w:r w:rsidRPr="0059347E">
        <w:rPr>
          <w:rFonts w:cs="Times New Roman"/>
          <w:i/>
          <w:iCs/>
          <w:sz w:val="24"/>
          <w:szCs w:val="24"/>
        </w:rPr>
        <w:t>Оздоровительная физическая культура.</w:t>
      </w:r>
      <w:r w:rsidRPr="0059347E">
        <w:rPr>
          <w:rFonts w:cs="Times New Roman"/>
          <w:sz w:val="24"/>
          <w:szCs w:val="24"/>
        </w:rPr>
        <w:t xml:space="preserve"> Закаливание организма обтиранием. Составление комплекса утренней зарядки и физкультминутки для занятий в домашних условиях. </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i/>
          <w:iCs/>
          <w:sz w:val="24"/>
          <w:szCs w:val="24"/>
        </w:rPr>
        <w:t xml:space="preserve">Спортивно-оздоровительная физическая культура. </w:t>
      </w:r>
      <w:r w:rsidRPr="0059347E">
        <w:rPr>
          <w:rFonts w:cs="Times New Roman"/>
          <w:sz w:val="24"/>
          <w:szCs w:val="24"/>
        </w:rPr>
        <w:t>Гимнастика с основами акробатики. Правила поведения на занятиях гимнастикой и акробатикой. Строевые команды в построении и перестроении в одну шеренгу и колонну по одному; при поворотах направо и налево, стоя на месте и в движении. Передвижение в колонне по одному с равномерной и изменяющейся скоростью движения.</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Упражнения разминки перед выполнением гимнастических упражнений. Прыжки со скакалкой на двух ногах и поочерёдно на правой и левой ноге на месте. Упражнения с гимнастическим мячом: подбрасывание, перекаты и наклоны с мячом в руках. Танцевальный хороводный шаг, танец галоп. </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Лыжная подготовка. Правила поведения на занятиях лыжной подготовкой. Упражнения на лыжах: передвижение двухшажным попеременным ходом; спуск с небольшого склона в основной стойке; торможение лыжными палками на учебной трассе и падением на бок во время спуска.</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Лёгкая атлетика. Правила поведения на занятиях лёгкой атлетикой. Броски малого мяча в неподвижную мишень разными способами из положения стоя, сидя и лёжа. Разнообразные сложнокоординированные прыжки толчком одной ногой и </w:t>
      </w:r>
      <w:r w:rsidRPr="0059347E">
        <w:rPr>
          <w:rFonts w:cs="Times New Roman"/>
          <w:sz w:val="24"/>
          <w:szCs w:val="24"/>
        </w:rPr>
        <w:br/>
        <w:t>двумя ногами с места, в движении в разных направлениях, с разной амплитудой и траекторией полёта. Прыжок в высоту с прямого разбега. Ходьба по гимнастической скамейке с изменением скорости и направления движения. Беговые сложнокоординационные упражнения: ускорения из разных исходных положений; змейкой; по кругу; обеганием предметов; с преодолением небольших препятствий.</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Подвижные игры. Подвижные игры с техническими приёмами спортивных игр (баскетбол, футбол). </w:t>
      </w:r>
    </w:p>
    <w:p w:rsidR="00F44159" w:rsidRPr="0059347E" w:rsidRDefault="00F44159" w:rsidP="00F44159">
      <w:pPr>
        <w:autoSpaceDE w:val="0"/>
        <w:autoSpaceDN w:val="0"/>
        <w:adjustRightInd w:val="0"/>
        <w:spacing w:line="240" w:lineRule="atLeast"/>
        <w:ind w:firstLine="0"/>
        <w:textAlignment w:val="center"/>
        <w:rPr>
          <w:rFonts w:cs="Times New Roman"/>
          <w:spacing w:val="1"/>
          <w:sz w:val="24"/>
          <w:szCs w:val="24"/>
        </w:rPr>
      </w:pPr>
      <w:r w:rsidRPr="0059347E">
        <w:rPr>
          <w:rFonts w:cs="Times New Roman"/>
          <w:i/>
          <w:iCs/>
          <w:spacing w:val="1"/>
          <w:sz w:val="24"/>
          <w:szCs w:val="24"/>
        </w:rPr>
        <w:t xml:space="preserve">Прикладно-ориентированная физическая культура. </w:t>
      </w:r>
      <w:r w:rsidRPr="0059347E">
        <w:rPr>
          <w:rFonts w:cs="Times New Roman"/>
          <w:spacing w:val="1"/>
          <w:sz w:val="24"/>
          <w:szCs w:val="24"/>
        </w:rPr>
        <w:t>Подготовка к соревнованиям по комплексу ГТО. Развитие основных физических качеств средствами подвижных и спортивных игр.</w:t>
      </w:r>
    </w:p>
    <w:p w:rsidR="00F44159" w:rsidRPr="0059347E" w:rsidRDefault="00F44159" w:rsidP="00F44159">
      <w:pPr>
        <w:keepNext/>
        <w:suppressAutoHyphens/>
        <w:autoSpaceDE w:val="0"/>
        <w:autoSpaceDN w:val="0"/>
        <w:adjustRightInd w:val="0"/>
        <w:spacing w:before="227" w:after="240" w:line="240" w:lineRule="atLeast"/>
        <w:ind w:firstLine="0"/>
        <w:jc w:val="left"/>
        <w:textAlignment w:val="center"/>
        <w:rPr>
          <w:rFonts w:cs="Times New Roman"/>
          <w:b/>
          <w:bCs/>
          <w:caps/>
          <w:position w:val="6"/>
          <w:sz w:val="24"/>
          <w:szCs w:val="24"/>
        </w:rPr>
      </w:pPr>
      <w:r w:rsidRPr="0059347E">
        <w:rPr>
          <w:rFonts w:cs="Times New Roman"/>
          <w:b/>
          <w:bCs/>
          <w:caps/>
          <w:position w:val="6"/>
          <w:sz w:val="24"/>
          <w:szCs w:val="24"/>
        </w:rPr>
        <w:t>3 класс</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b/>
          <w:bCs/>
          <w:i/>
          <w:iCs/>
          <w:sz w:val="24"/>
          <w:szCs w:val="24"/>
        </w:rPr>
        <w:t>Знания о физической культуре.</w:t>
      </w:r>
      <w:r w:rsidRPr="0059347E">
        <w:rPr>
          <w:rFonts w:cs="Times New Roman"/>
          <w:sz w:val="24"/>
          <w:szCs w:val="24"/>
        </w:rPr>
        <w:t xml:space="preserve"> Из истории развития физической культуры у древних народов, населявших территорию России. История появления современного спорта.</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b/>
          <w:bCs/>
          <w:i/>
          <w:iCs/>
          <w:sz w:val="24"/>
          <w:szCs w:val="24"/>
        </w:rPr>
        <w:t>Способы самостоятельной деятельности.</w:t>
      </w:r>
      <w:r w:rsidRPr="0059347E">
        <w:rPr>
          <w:rFonts w:cs="Times New Roman"/>
          <w:sz w:val="24"/>
          <w:szCs w:val="24"/>
        </w:rPr>
        <w:t>Виды физических упражнений, используемых на уроках физической культуры: общеразвивающие, подготовительные, соревновательные, их отличительные признаки и предназначение. Способы измерения пульса на занятиях физической культурой (наложение руки под грудь). Дозировка нагрузки при развитии физических качеств на уроках физической культуры. Дозирование физических упражнений для комплексов физкультминутки и утренней зарядки. Составление графика занятий по развитию физических качеств на учебный год.</w:t>
      </w:r>
    </w:p>
    <w:p w:rsidR="00F44159" w:rsidRPr="0059347E" w:rsidRDefault="00F44159" w:rsidP="00F44159">
      <w:pPr>
        <w:autoSpaceDE w:val="0"/>
        <w:autoSpaceDN w:val="0"/>
        <w:adjustRightInd w:val="0"/>
        <w:spacing w:line="240" w:lineRule="atLeast"/>
        <w:ind w:firstLine="0"/>
        <w:textAlignment w:val="center"/>
        <w:rPr>
          <w:rFonts w:cs="Times New Roman"/>
          <w:spacing w:val="1"/>
          <w:sz w:val="24"/>
          <w:szCs w:val="24"/>
        </w:rPr>
      </w:pPr>
      <w:r w:rsidRPr="0059347E">
        <w:rPr>
          <w:rFonts w:cs="Times New Roman"/>
          <w:b/>
          <w:bCs/>
          <w:i/>
          <w:iCs/>
          <w:spacing w:val="1"/>
          <w:sz w:val="24"/>
          <w:szCs w:val="24"/>
        </w:rPr>
        <w:t>Физическое совершенствование.</w:t>
      </w:r>
      <w:r w:rsidRPr="0059347E">
        <w:rPr>
          <w:rFonts w:cs="Times New Roman"/>
          <w:i/>
          <w:iCs/>
          <w:spacing w:val="1"/>
          <w:sz w:val="24"/>
          <w:szCs w:val="24"/>
        </w:rPr>
        <w:t xml:space="preserve">Оздоровительная физическая культура. </w:t>
      </w:r>
      <w:r w:rsidRPr="0059347E">
        <w:rPr>
          <w:rFonts w:cs="Times New Roman"/>
          <w:spacing w:val="1"/>
          <w:sz w:val="24"/>
          <w:szCs w:val="24"/>
        </w:rPr>
        <w:t>Закаливание организма при помощи обливания под душем. Упражнения дыхательной и зрительной гимнастики, их влияние на восстановление организма после умственной и физической нагрузки.</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i/>
          <w:iCs/>
          <w:sz w:val="24"/>
          <w:szCs w:val="24"/>
        </w:rPr>
        <w:t xml:space="preserve">Спортивно-оздоровительная физическая культура. </w:t>
      </w:r>
      <w:r w:rsidRPr="0059347E">
        <w:rPr>
          <w:rFonts w:cs="Times New Roman"/>
          <w:sz w:val="24"/>
          <w:szCs w:val="24"/>
        </w:rPr>
        <w:t xml:space="preserve">Гимнастика с основами акробатики. Строевые упражнения в движении противоходом; перестроении из колонны по одному в колонну по три, стоя на месте и в движении. Упражнения в лазании по канату в три приёма. Упражнения на гимнастической скамейке в передвижении стилизованными способами ходьбы: вперёд, назад, с высоким подниманием колен и изменением положения рук, приставным шагом правым и левым боком. Передвижения по наклонной гимнастической скамейке: равномерной ходьбой с поворотом в разные стороны и движением руками; приставным шагом правым и левым боком. </w:t>
      </w:r>
    </w:p>
    <w:p w:rsidR="00F44159" w:rsidRPr="0059347E" w:rsidRDefault="00F44159" w:rsidP="00F44159">
      <w:pPr>
        <w:autoSpaceDE w:val="0"/>
        <w:autoSpaceDN w:val="0"/>
        <w:adjustRightInd w:val="0"/>
        <w:spacing w:line="240" w:lineRule="atLeast"/>
        <w:ind w:firstLine="0"/>
        <w:textAlignment w:val="center"/>
        <w:rPr>
          <w:rFonts w:cs="Times New Roman"/>
          <w:spacing w:val="1"/>
          <w:sz w:val="24"/>
          <w:szCs w:val="24"/>
        </w:rPr>
      </w:pPr>
      <w:r w:rsidRPr="0059347E">
        <w:rPr>
          <w:rFonts w:cs="Times New Roman"/>
          <w:spacing w:val="1"/>
          <w:sz w:val="24"/>
          <w:szCs w:val="24"/>
        </w:rPr>
        <w:t>Упражнения в передвижении по гимнастической стенке: ходьба приставным шагом правым и левым боком по нижней жерди; лазанье разноимённым способом. Прыжки через скакалку с изменяющейся скоростью вращения на двух ногах и поочерёдно на правой и левой ноге; прыжки через скакалку назад с равномерной скоростью. Ритмическая гимнастика: стилизованные наклоны и повороты туловища с изменением положения рук; стилизованные шаги на месте в сочетании с движением рук, ног и туловища. Упражнения в танцах галоп и полька.</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Лёгкая атлетика. Прыжок в длину с разбега, способом согнув ноги. Броски набивного мяча из-за головы в положении сидя и стоя на месте. Беговые упражнения скоростной и координационной направленности: челночный бег; бег с преодолением препятствий; с ускорением и торможением; максимальной скоростью на дистанции 30 м. </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Лыжная подготовка. Передвижение одновременным двухшажным ходом. Упражнения в поворотах на лыжах переступанием стоя на месте и в движении. Торможение плугом. </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Плавательная подготовка. Правила поведения в бассейне. Виды современного спортивного плавания: кроль на груди и спине; брас. Упражнения ознакомительного плавания: передвижение по дну ходьбой и прыжками; погружение в воду и всплывание; скольжение на воде. Упражнения в плавании кролем на груди. </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Подвижные и спортивные игры. Подвижные игры на точность движений с приёмами спортивных игр и лыжной подготовки. Баскетбол: ведение баскетбольного мяча; ловля и передача баскетбольного мяча. Волейбол: прямая нижняя подача; приём и передача мяча снизу двумя руками на месте и в движении. Футбол: ведение футбольного мяча; удар по неподвижному футбольному мячу. </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i/>
          <w:iCs/>
          <w:sz w:val="24"/>
          <w:szCs w:val="24"/>
        </w:rPr>
        <w:t xml:space="preserve">Прикладно-ориентированная физическая культура. </w:t>
      </w:r>
      <w:r w:rsidRPr="0059347E">
        <w:rPr>
          <w:rFonts w:cs="Times New Roman"/>
          <w:sz w:val="24"/>
          <w:szCs w:val="24"/>
        </w:rPr>
        <w:t xml:space="preserve">Развитие основных физических качеств средствами базовых видов спорта. Подготовка к выполнению нормативных требований комплекса ГТО. </w:t>
      </w:r>
    </w:p>
    <w:p w:rsidR="00F44159" w:rsidRPr="0059347E" w:rsidRDefault="00F44159" w:rsidP="00F44159">
      <w:pPr>
        <w:keepNext/>
        <w:suppressAutoHyphens/>
        <w:autoSpaceDE w:val="0"/>
        <w:autoSpaceDN w:val="0"/>
        <w:adjustRightInd w:val="0"/>
        <w:spacing w:before="360" w:after="240" w:line="240" w:lineRule="atLeast"/>
        <w:ind w:firstLine="0"/>
        <w:jc w:val="left"/>
        <w:textAlignment w:val="center"/>
        <w:rPr>
          <w:rFonts w:cs="Times New Roman"/>
          <w:b/>
          <w:bCs/>
          <w:caps/>
          <w:position w:val="6"/>
          <w:sz w:val="24"/>
          <w:szCs w:val="24"/>
        </w:rPr>
      </w:pPr>
      <w:r w:rsidRPr="0059347E">
        <w:rPr>
          <w:rFonts w:cs="Times New Roman"/>
          <w:b/>
          <w:bCs/>
          <w:caps/>
          <w:position w:val="6"/>
          <w:sz w:val="24"/>
          <w:szCs w:val="24"/>
        </w:rPr>
        <w:t>4 класс</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b/>
          <w:bCs/>
          <w:i/>
          <w:iCs/>
          <w:sz w:val="24"/>
          <w:szCs w:val="24"/>
        </w:rPr>
        <w:t>Знания о физической культуре.</w:t>
      </w:r>
      <w:r w:rsidRPr="0059347E">
        <w:rPr>
          <w:rFonts w:cs="Times New Roman"/>
          <w:sz w:val="24"/>
          <w:szCs w:val="24"/>
        </w:rPr>
        <w:t xml:space="preserve"> Из истории развития физической культуры в России. Развитие национальных видов спорта в России. </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b/>
          <w:bCs/>
          <w:i/>
          <w:iCs/>
          <w:sz w:val="24"/>
          <w:szCs w:val="24"/>
        </w:rPr>
        <w:t>Способы самостоятельной деятельности.</w:t>
      </w:r>
      <w:r w:rsidRPr="0059347E">
        <w:rPr>
          <w:rFonts w:cs="Times New Roman"/>
          <w:sz w:val="24"/>
          <w:szCs w:val="24"/>
        </w:rPr>
        <w:t>Физическая подготовка. Влияние занятий физической подготовкой на работу организма. Регулирование физической нагрузки по пульсу на самостоятельных занятиях физической подготовкой. Определение тяжести нагрузки на самостоятельных занятиях физической подготовкой по внешним признакам и самочувствию. Определение возрастных особенностей физического развития и физической подготовленности посредством регулярного наблюдения. Оказание первой помощи при травмах во время самостоятельных занятий физической культурой.</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b/>
          <w:bCs/>
          <w:i/>
          <w:iCs/>
          <w:sz w:val="24"/>
          <w:szCs w:val="24"/>
        </w:rPr>
        <w:t>Физическое совершенствование.</w:t>
      </w:r>
      <w:r w:rsidRPr="0059347E">
        <w:rPr>
          <w:rFonts w:cs="Times New Roman"/>
          <w:i/>
          <w:iCs/>
          <w:sz w:val="24"/>
          <w:szCs w:val="24"/>
        </w:rPr>
        <w:t xml:space="preserve">Оздоровительная физическая культура. </w:t>
      </w:r>
      <w:r w:rsidRPr="0059347E">
        <w:rPr>
          <w:rFonts w:cs="Times New Roman"/>
          <w:sz w:val="24"/>
          <w:szCs w:val="24"/>
        </w:rPr>
        <w:t xml:space="preserve">Оценка состояния осанки, упражнения для профилактики её нарушения (на расслабление мышц спины и профилактику сутулости). Упражнения для снижения массы тела за счёт упражнений с высокой активностью работы больших мышечных групп. Закаливающие процедуры: купание в естественных водоёмах; солнечные и воздушные процедуры. </w:t>
      </w:r>
    </w:p>
    <w:p w:rsidR="00F44159" w:rsidRPr="0059347E" w:rsidRDefault="00F44159" w:rsidP="00F44159">
      <w:pPr>
        <w:autoSpaceDE w:val="0"/>
        <w:autoSpaceDN w:val="0"/>
        <w:adjustRightInd w:val="0"/>
        <w:spacing w:line="240" w:lineRule="atLeast"/>
        <w:ind w:firstLine="0"/>
        <w:textAlignment w:val="center"/>
        <w:rPr>
          <w:rFonts w:cs="Times New Roman"/>
          <w:spacing w:val="-1"/>
          <w:sz w:val="24"/>
          <w:szCs w:val="24"/>
        </w:rPr>
      </w:pPr>
      <w:r w:rsidRPr="0059347E">
        <w:rPr>
          <w:rFonts w:cs="Times New Roman"/>
          <w:i/>
          <w:iCs/>
          <w:spacing w:val="-1"/>
          <w:sz w:val="24"/>
          <w:szCs w:val="24"/>
        </w:rPr>
        <w:t xml:space="preserve">Спортивно-оздоровительная физическая культура. </w:t>
      </w:r>
      <w:r w:rsidRPr="0059347E">
        <w:rPr>
          <w:rFonts w:cs="Times New Roman"/>
          <w:spacing w:val="-1"/>
          <w:sz w:val="24"/>
          <w:szCs w:val="24"/>
        </w:rPr>
        <w:t>Гимнастика с основами акробатики. Предупреждение травматизма при выполнении гимнастических и акробатических упражнений. Акробатические комбинации из хорошо освоенных упражнений. Опорный прыжок через гимнастического козла с разбега способом напрыгивания. Упражнения на низкой гимнастической перекладине: висы и упоры, подъём переворотом. Упражнения в танце «Летка-енка».</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Лёгкая атлетика. Предупреждение травматизма во время выполнения легкоатлетических упражнений. Прыжок в высоту с разбега перешагиванием. Технические действия при беге по легкоатлетической дистанции: низкий старт; стартовое ускорение, финиширование. Метание малого мяча на дальность стоя на месте.</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Лыжная подготовка. Предупреждение травматизма во время занятий лыжной подготовкой. Упражнения в передвижении на лыжах одновременным одношажным ходом. </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Плавательная подготовка. Предупреждение травматизма во время занятий плавательной подготовкой. Упражнения в плавании кролем на груди; ознакомительные упражнения в плавании кролем на спине. </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Подвижные и спортивные игры. Предупреждение травматизма на занятиях подвижными играми. Подвижные игры общефизической подготовки. Волейбол: нижняя боковая подача; приём и передача мяча сверху; выполнение освоенных технических действий в условиях игровой деятельности. Баскетбол: бросок мяча двумя руками от груди с места; выполнение освоенных технических действий в условиях игровой деятельности. Футбол: остановки катящегося мяча внутренней стороной стопы; выполнение освоенных технических действий в условиях игровой деятельности.</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i/>
          <w:iCs/>
          <w:sz w:val="24"/>
          <w:szCs w:val="24"/>
        </w:rPr>
        <w:t xml:space="preserve">Прикладно-ориентированная физическая культура. </w:t>
      </w:r>
      <w:r w:rsidRPr="0059347E">
        <w:rPr>
          <w:rFonts w:cs="Times New Roman"/>
          <w:sz w:val="24"/>
          <w:szCs w:val="24"/>
        </w:rPr>
        <w:t xml:space="preserve">Упражнения физической подготовки на развитие основных физических качеств. Подготовка к выполнению нормативных требований комплекса ГТО. </w:t>
      </w:r>
    </w:p>
    <w:p w:rsidR="00F44159" w:rsidRPr="0059347E" w:rsidRDefault="00F44159" w:rsidP="00F44159">
      <w:pPr>
        <w:pageBreakBefore/>
        <w:pBdr>
          <w:bottom w:val="single" w:sz="4" w:space="5" w:color="auto"/>
        </w:pBdr>
        <w:suppressAutoHyphens/>
        <w:autoSpaceDE w:val="0"/>
        <w:autoSpaceDN w:val="0"/>
        <w:adjustRightInd w:val="0"/>
        <w:spacing w:before="480" w:after="240" w:line="240" w:lineRule="atLeast"/>
        <w:ind w:firstLine="0"/>
        <w:jc w:val="left"/>
        <w:textAlignment w:val="center"/>
        <w:rPr>
          <w:rFonts w:cs="Times New Roman"/>
          <w:b/>
          <w:bCs/>
          <w:i/>
          <w:iCs/>
          <w:caps/>
          <w:sz w:val="24"/>
          <w:szCs w:val="24"/>
        </w:rPr>
      </w:pPr>
      <w:r w:rsidRPr="0059347E">
        <w:rPr>
          <w:rFonts w:cs="Times New Roman"/>
          <w:b/>
          <w:bCs/>
          <w:caps/>
          <w:sz w:val="24"/>
          <w:szCs w:val="24"/>
        </w:rPr>
        <w:t xml:space="preserve">Планируемые результаты освоения </w:t>
      </w:r>
      <w:r w:rsidRPr="0059347E">
        <w:rPr>
          <w:rFonts w:cs="Times New Roman"/>
          <w:b/>
          <w:bCs/>
          <w:caps/>
          <w:sz w:val="24"/>
          <w:szCs w:val="24"/>
        </w:rPr>
        <w:br/>
        <w:t xml:space="preserve">учебного предмета «Физическая культура» </w:t>
      </w:r>
      <w:r w:rsidRPr="0059347E">
        <w:rPr>
          <w:rFonts w:cs="Times New Roman"/>
          <w:b/>
          <w:bCs/>
          <w:caps/>
          <w:sz w:val="24"/>
          <w:szCs w:val="24"/>
        </w:rPr>
        <w:br/>
        <w:t>на уровне начального общего образования</w:t>
      </w:r>
    </w:p>
    <w:p w:rsidR="00F44159" w:rsidRPr="0059347E" w:rsidRDefault="00F44159" w:rsidP="00F44159">
      <w:pPr>
        <w:keepNext/>
        <w:numPr>
          <w:ilvl w:val="0"/>
          <w:numId w:val="2"/>
        </w:numPr>
        <w:suppressAutoHyphens/>
        <w:autoSpaceDE w:val="0"/>
        <w:autoSpaceDN w:val="0"/>
        <w:adjustRightInd w:val="0"/>
        <w:spacing w:before="113" w:after="240" w:line="240" w:lineRule="atLeast"/>
        <w:ind w:left="0" w:firstLine="0"/>
        <w:jc w:val="left"/>
        <w:textAlignment w:val="center"/>
        <w:rPr>
          <w:rFonts w:cs="Times New Roman"/>
          <w:b/>
          <w:bCs/>
          <w:caps/>
          <w:position w:val="6"/>
          <w:sz w:val="24"/>
          <w:szCs w:val="24"/>
        </w:rPr>
      </w:pPr>
      <w:r w:rsidRPr="0059347E">
        <w:rPr>
          <w:rFonts w:cs="Times New Roman"/>
          <w:b/>
          <w:bCs/>
          <w:caps/>
          <w:position w:val="6"/>
          <w:sz w:val="24"/>
          <w:szCs w:val="24"/>
        </w:rPr>
        <w:t>Личностные результаты</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Личностные результаты освоения учебного предмета «Физическая культура» на уровне начального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Личностные результаты должны отражать готовность обучающихся руководствоваться ценностями и приобретение первоначального опыта деятельности на их основе:</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становление ценностного отношения к истории и развитию физической культуры народов России, осознание её связи с трудовой деятельностью и укреплением здоровья человека; </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формирование нравственно-этических норм поведения и правил межличностного общения во время подвижных игр и спортивных соревнований, выполнения совместных учебных заданий;</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проявление уважительного отношения к соперникам во время соревновательной деятельности, стремление оказывать первую помощь при травмах и ушибах;</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уважительное отношение к содержанию национальных подвижных игр, этнокультурным формам и видам соревновательной деятельности; </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стремление к формированию культуры укрепления и сохранения здоровья, развитию физических качеств и освоение физических упражнений оздоровительной, спортивной и прикладной направленности, формированию основ и соблюдения правил здорового образа жизни; </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проявление интереса к исследованию индивидуальных особенностей физического развития и физической подготовленности, влияния занятий физической культурой и спортом на их показатели. </w:t>
      </w:r>
    </w:p>
    <w:p w:rsidR="00F44159" w:rsidRPr="0059347E" w:rsidRDefault="00F44159" w:rsidP="00F44159">
      <w:pPr>
        <w:keepNext/>
        <w:suppressAutoHyphens/>
        <w:autoSpaceDE w:val="0"/>
        <w:autoSpaceDN w:val="0"/>
        <w:adjustRightInd w:val="0"/>
        <w:spacing w:before="360" w:after="240" w:line="240" w:lineRule="atLeast"/>
        <w:ind w:firstLine="0"/>
        <w:jc w:val="left"/>
        <w:textAlignment w:val="center"/>
        <w:rPr>
          <w:rFonts w:cs="Times New Roman"/>
          <w:b/>
          <w:bCs/>
          <w:caps/>
          <w:position w:val="6"/>
          <w:sz w:val="24"/>
          <w:szCs w:val="24"/>
        </w:rPr>
      </w:pPr>
      <w:r w:rsidRPr="0059347E">
        <w:rPr>
          <w:rFonts w:cs="Times New Roman"/>
          <w:b/>
          <w:bCs/>
          <w:caps/>
          <w:position w:val="6"/>
          <w:sz w:val="24"/>
          <w:szCs w:val="24"/>
        </w:rPr>
        <w:t>Метапредметные результаты</w:t>
      </w:r>
    </w:p>
    <w:p w:rsidR="00F44159" w:rsidRPr="0059347E" w:rsidRDefault="00F44159" w:rsidP="00F44159">
      <w:pPr>
        <w:autoSpaceDE w:val="0"/>
        <w:autoSpaceDN w:val="0"/>
        <w:adjustRightInd w:val="0"/>
        <w:spacing w:line="240" w:lineRule="atLeast"/>
        <w:ind w:firstLine="0"/>
        <w:textAlignment w:val="center"/>
        <w:rPr>
          <w:rFonts w:cs="Times New Roman"/>
          <w:spacing w:val="-2"/>
          <w:sz w:val="24"/>
          <w:szCs w:val="24"/>
        </w:rPr>
      </w:pPr>
      <w:r w:rsidRPr="0059347E">
        <w:rPr>
          <w:rFonts w:cs="Times New Roman"/>
          <w:spacing w:val="-2"/>
          <w:sz w:val="24"/>
          <w:szCs w:val="24"/>
        </w:rPr>
        <w:t xml:space="preserve">Метапредметные результаты отражают достижения учащихся в овладении познавательными, коммуникативными и регулятивными универсальными учебными действиями, умения их использовать в практической деятельности. Метапредметные результаты формируются на протяжении каждого года обучения. </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По окончании </w:t>
      </w:r>
      <w:r w:rsidRPr="0059347E">
        <w:rPr>
          <w:rFonts w:cs="Times New Roman"/>
          <w:b/>
          <w:bCs/>
          <w:sz w:val="24"/>
          <w:szCs w:val="24"/>
        </w:rPr>
        <w:t>первого года обучения</w:t>
      </w:r>
      <w:r w:rsidRPr="0059347E">
        <w:rPr>
          <w:rFonts w:cs="Times New Roman"/>
          <w:sz w:val="24"/>
          <w:szCs w:val="24"/>
        </w:rPr>
        <w:t xml:space="preserve"> учащиеся научатся:</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i/>
          <w:iCs/>
          <w:sz w:val="24"/>
          <w:szCs w:val="24"/>
        </w:rPr>
        <w:t>познавательные УУД:</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находить общие и отличительные признаки в передвижениях человека и животных;</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устанавливать связь между бытовыми движениями древних людей и физическими упражнениями из современных видов спорта; </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сравнивать способы передвижения ходьбой и бегом, находить между ними общие и отличительные признаки; </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выявлять признаки правильной и неправильной осанки, приводить возможные причины её нарушений; </w:t>
      </w:r>
    </w:p>
    <w:p w:rsidR="00F44159" w:rsidRPr="0059347E" w:rsidRDefault="00F44159" w:rsidP="00F44159">
      <w:pPr>
        <w:autoSpaceDE w:val="0"/>
        <w:autoSpaceDN w:val="0"/>
        <w:adjustRightInd w:val="0"/>
        <w:spacing w:line="240" w:lineRule="atLeast"/>
        <w:ind w:firstLine="0"/>
        <w:textAlignment w:val="center"/>
        <w:rPr>
          <w:rFonts w:cs="Times New Roman"/>
          <w:i/>
          <w:iCs/>
          <w:sz w:val="24"/>
          <w:szCs w:val="24"/>
        </w:rPr>
      </w:pPr>
      <w:r w:rsidRPr="0059347E">
        <w:rPr>
          <w:rFonts w:cs="Times New Roman"/>
          <w:i/>
          <w:iCs/>
          <w:sz w:val="24"/>
          <w:szCs w:val="24"/>
        </w:rPr>
        <w:t xml:space="preserve">коммуникативные УУД: </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воспроизводить названия разучиваемых физических упражнений и их исходные положения; </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высказывать мнение о положительном влиянии занятий физической культурой, оценивать влияние гигиенических процедур на укрепление здоровья; </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управлять эмоциями во время занятий физической культурой и проведения подвижных игр, соблюдать правила поведения и положительно относиться к замечаниям других учащихся и учителя; </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обсуждать правила проведения подвижных игр, обосновывать объективность определения победителей; </w:t>
      </w:r>
    </w:p>
    <w:p w:rsidR="00F44159" w:rsidRPr="0059347E" w:rsidRDefault="00F44159" w:rsidP="00F44159">
      <w:pPr>
        <w:autoSpaceDE w:val="0"/>
        <w:autoSpaceDN w:val="0"/>
        <w:adjustRightInd w:val="0"/>
        <w:spacing w:line="240" w:lineRule="atLeast"/>
        <w:ind w:firstLine="0"/>
        <w:textAlignment w:val="center"/>
        <w:rPr>
          <w:rFonts w:cs="Times New Roman"/>
          <w:i/>
          <w:iCs/>
          <w:sz w:val="24"/>
          <w:szCs w:val="24"/>
        </w:rPr>
      </w:pPr>
      <w:r w:rsidRPr="0059347E">
        <w:rPr>
          <w:rFonts w:cs="Times New Roman"/>
          <w:i/>
          <w:iCs/>
          <w:sz w:val="24"/>
          <w:szCs w:val="24"/>
        </w:rPr>
        <w:t>регулятивные УУД:</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выполнять комплексы физкультминуток, утренней зарядки, упражнений по профилактике нарушения и коррекции осанки; </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выполнять учебные задания по обучению новым физическим упражнениям и развитию физических качеств;</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проявлять уважительное отношение к участникам совместной игровой и соревновательной деятельности.</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По окончании </w:t>
      </w:r>
      <w:r w:rsidRPr="0059347E">
        <w:rPr>
          <w:rFonts w:cs="Times New Roman"/>
          <w:b/>
          <w:bCs/>
          <w:sz w:val="24"/>
          <w:szCs w:val="24"/>
        </w:rPr>
        <w:t>второго года обучения</w:t>
      </w:r>
      <w:r w:rsidRPr="0059347E">
        <w:rPr>
          <w:rFonts w:cs="Times New Roman"/>
          <w:sz w:val="24"/>
          <w:szCs w:val="24"/>
        </w:rPr>
        <w:t xml:space="preserve"> учащиеся научатся:</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i/>
          <w:iCs/>
          <w:sz w:val="24"/>
          <w:szCs w:val="24"/>
        </w:rPr>
        <w:t>познавательные УУД:</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характеризовать понятие «физические качества», называть физические качества и определять их отличительные признаки; </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понимать связь между закаливающими процедурами и укреплением здоровья;</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выявлять отличительные признаки упражнений на развитие разных физических качеств, приводить примеры и демонстрировать их выполнение; </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обобщать знания, полученные в практической деятельности, составлять индивидуальные комплексы упражнений физкультминуток и утренней зарядки, упражнений на профилактику нарушения осанки;</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вести наблюдения за изменениями показателей физического развития и физических качеств, проводить процедуры их измерения;</w:t>
      </w:r>
    </w:p>
    <w:p w:rsidR="00F44159" w:rsidRPr="0059347E" w:rsidRDefault="00F44159" w:rsidP="00F44159">
      <w:pPr>
        <w:autoSpaceDE w:val="0"/>
        <w:autoSpaceDN w:val="0"/>
        <w:adjustRightInd w:val="0"/>
        <w:spacing w:line="240" w:lineRule="atLeast"/>
        <w:ind w:firstLine="0"/>
        <w:textAlignment w:val="center"/>
        <w:rPr>
          <w:rFonts w:cs="Times New Roman"/>
          <w:i/>
          <w:iCs/>
          <w:sz w:val="24"/>
          <w:szCs w:val="24"/>
        </w:rPr>
      </w:pPr>
      <w:r w:rsidRPr="0059347E">
        <w:rPr>
          <w:rFonts w:cs="Times New Roman"/>
          <w:i/>
          <w:iCs/>
          <w:sz w:val="24"/>
          <w:szCs w:val="24"/>
        </w:rPr>
        <w:t xml:space="preserve">коммуникативные УУД: </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объяснять назначение упражнений утренней зарядки, приводить соответствующие примеры её положительного влияния на организм школьников (в пределах изученного);</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исполнять роль капитана и судьи в подвижных играх, аргументированно высказывать суждения о своих действиях и принятых решениях; </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делать небольшие сообщения по истории возникновения подвижных игр и спортивных соревнований, планированию режима дня, способам измерения показателей физического развития и физической подготовленности; </w:t>
      </w:r>
    </w:p>
    <w:p w:rsidR="00F44159" w:rsidRPr="0059347E" w:rsidRDefault="00F44159" w:rsidP="00F44159">
      <w:pPr>
        <w:autoSpaceDE w:val="0"/>
        <w:autoSpaceDN w:val="0"/>
        <w:adjustRightInd w:val="0"/>
        <w:spacing w:line="240" w:lineRule="atLeast"/>
        <w:ind w:firstLine="0"/>
        <w:textAlignment w:val="center"/>
        <w:rPr>
          <w:rFonts w:cs="Times New Roman"/>
          <w:i/>
          <w:iCs/>
          <w:sz w:val="24"/>
          <w:szCs w:val="24"/>
        </w:rPr>
      </w:pPr>
      <w:r w:rsidRPr="0059347E">
        <w:rPr>
          <w:rFonts w:cs="Times New Roman"/>
          <w:i/>
          <w:iCs/>
          <w:sz w:val="24"/>
          <w:szCs w:val="24"/>
        </w:rPr>
        <w:t>регулятивные УУД:</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соблюдать правила поведения на уроках физической культуры с учётом их учебного содержания, находить в них различия (легкоатлетические, гимнастические и игровые уроки, занятия лыжной и плавательной подготовкой); </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выполнять учебные задания по освоению новых физических упражнений и развитию физических качеств в соответствии с указаниями и замечаниями учителя; </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взаимодействовать со сверстниками в процессе выполнения учебных заданий, соблюдать культуру общения и уважительного обращения к другим учащимся;</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контролировать соответствие двигательных действий правилам подвижных игр, проявлять эмоциональную сдержанность при возникновении ошибок. </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По окончании </w:t>
      </w:r>
      <w:r w:rsidRPr="0059347E">
        <w:rPr>
          <w:rFonts w:cs="Times New Roman"/>
          <w:b/>
          <w:bCs/>
          <w:sz w:val="24"/>
          <w:szCs w:val="24"/>
        </w:rPr>
        <w:t>третьего года обучения</w:t>
      </w:r>
      <w:r w:rsidRPr="0059347E">
        <w:rPr>
          <w:rFonts w:cs="Times New Roman"/>
          <w:sz w:val="24"/>
          <w:szCs w:val="24"/>
        </w:rPr>
        <w:t xml:space="preserve"> учащиеся научатся:</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i/>
          <w:iCs/>
          <w:sz w:val="24"/>
          <w:szCs w:val="24"/>
        </w:rPr>
        <w:t>познавательные УУД:</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понимать историческую связь развития физических упражнений с трудовыми действиями, приводить примеры упражнений древних людей в современных спортивных соревнованиях; </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объяснять понятие «дозировка нагрузки», правильно применять способы её регулирования на занятиях физической культурой; </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понимать влияние дыхательной и зрительной гимнастики на предупреждение развития утомления при выполнении физических и умственных нагрузок; </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обобщать знания, полученные в практической деятельности, выполнять правила поведения на уроках физической культуры, проводить закаливающие процедуры, занятия по предупреждению нарушения осанки; </w:t>
      </w:r>
    </w:p>
    <w:p w:rsidR="00F44159" w:rsidRPr="0059347E" w:rsidRDefault="00F44159" w:rsidP="00F44159">
      <w:pPr>
        <w:autoSpaceDE w:val="0"/>
        <w:autoSpaceDN w:val="0"/>
        <w:adjustRightInd w:val="0"/>
        <w:spacing w:line="240" w:lineRule="atLeast"/>
        <w:ind w:firstLine="0"/>
        <w:textAlignment w:val="center"/>
        <w:rPr>
          <w:rFonts w:cs="Times New Roman"/>
          <w:spacing w:val="1"/>
          <w:sz w:val="24"/>
          <w:szCs w:val="24"/>
        </w:rPr>
      </w:pPr>
      <w:r w:rsidRPr="0059347E">
        <w:rPr>
          <w:rFonts w:cs="Times New Roman"/>
          <w:spacing w:val="1"/>
          <w:sz w:val="24"/>
          <w:szCs w:val="24"/>
        </w:rPr>
        <w:t>вести наблюдения за динамикой показателей физического развития и физических качеств в течение учебного года, определять их приросты по учебным четвертям (триместрам);</w:t>
      </w:r>
    </w:p>
    <w:p w:rsidR="00F44159" w:rsidRPr="0059347E" w:rsidRDefault="00F44159" w:rsidP="00F44159">
      <w:pPr>
        <w:autoSpaceDE w:val="0"/>
        <w:autoSpaceDN w:val="0"/>
        <w:adjustRightInd w:val="0"/>
        <w:spacing w:line="240" w:lineRule="atLeast"/>
        <w:ind w:firstLine="0"/>
        <w:textAlignment w:val="center"/>
        <w:rPr>
          <w:rFonts w:cs="Times New Roman"/>
          <w:i/>
          <w:iCs/>
          <w:sz w:val="24"/>
          <w:szCs w:val="24"/>
        </w:rPr>
      </w:pPr>
      <w:r w:rsidRPr="0059347E">
        <w:rPr>
          <w:rFonts w:cs="Times New Roman"/>
          <w:i/>
          <w:iCs/>
          <w:sz w:val="24"/>
          <w:szCs w:val="24"/>
        </w:rPr>
        <w:t xml:space="preserve">коммуникативные УУД: </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организовывать совместные подвижные игры, принимать в них активное участие с соблюдением правил и норм этического поведения; </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правильно использовать строевые команды, названия упражнений и способов деятельности во время совместного выполнения учебных заданий; </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активно участвовать в обсуждении учебных заданий, анализе выполнения физических упражнений и технических действий из осваиваемых видов спорта; </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делать небольшие сообщения по результатам выполнения учебных заданий, организации и проведения самостоятельных занятий физической культурой;</w:t>
      </w:r>
    </w:p>
    <w:p w:rsidR="00F44159" w:rsidRPr="0059347E" w:rsidRDefault="00F44159" w:rsidP="00F44159">
      <w:pPr>
        <w:autoSpaceDE w:val="0"/>
        <w:autoSpaceDN w:val="0"/>
        <w:adjustRightInd w:val="0"/>
        <w:spacing w:line="240" w:lineRule="atLeast"/>
        <w:ind w:firstLine="0"/>
        <w:textAlignment w:val="center"/>
        <w:rPr>
          <w:rFonts w:cs="Times New Roman"/>
          <w:i/>
          <w:iCs/>
          <w:sz w:val="24"/>
          <w:szCs w:val="24"/>
        </w:rPr>
      </w:pPr>
      <w:r w:rsidRPr="0059347E">
        <w:rPr>
          <w:rFonts w:cs="Times New Roman"/>
          <w:i/>
          <w:iCs/>
          <w:sz w:val="24"/>
          <w:szCs w:val="24"/>
        </w:rPr>
        <w:t>регулятивные УУД:</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контролировать выполнение физических упражнений, корректировать их на основе сравнения с заданными образцами; </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взаимодействовать со сверстниками в процессе учебной и игровой деятельности, контролировать соответствие выполнения игровых действий правилам подвижных игр; </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оценивать сложность возникающих игровых задач, предлагать их совместное коллективное решение. </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По окончанию </w:t>
      </w:r>
      <w:r w:rsidRPr="0059347E">
        <w:rPr>
          <w:rFonts w:cs="Times New Roman"/>
          <w:b/>
          <w:bCs/>
          <w:sz w:val="24"/>
          <w:szCs w:val="24"/>
        </w:rPr>
        <w:t>четвёртого года обучения</w:t>
      </w:r>
      <w:r w:rsidRPr="0059347E">
        <w:rPr>
          <w:rFonts w:cs="Times New Roman"/>
          <w:sz w:val="24"/>
          <w:szCs w:val="24"/>
        </w:rPr>
        <w:t xml:space="preserve"> учащиеся научатся:</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i/>
          <w:iCs/>
          <w:sz w:val="24"/>
          <w:szCs w:val="24"/>
        </w:rPr>
        <w:t>познавательные УУД:</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сравнивать показатели индивидуального физического развития и физической подготовленности с возрастными стандартами, находить общие и отличительные особенности; </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выявлять отставание в развитии физических качеств от возрастных стандартов, приводить примеры физических упражнений по их устранению; </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объединять физические упражнения по их целевому предназначению: на профилактику нарушения осанки, развитие силы, быстроты и выносливости; </w:t>
      </w:r>
    </w:p>
    <w:p w:rsidR="00F44159" w:rsidRPr="0059347E" w:rsidRDefault="00F44159" w:rsidP="00F44159">
      <w:pPr>
        <w:autoSpaceDE w:val="0"/>
        <w:autoSpaceDN w:val="0"/>
        <w:adjustRightInd w:val="0"/>
        <w:spacing w:line="240" w:lineRule="atLeast"/>
        <w:ind w:firstLine="0"/>
        <w:textAlignment w:val="center"/>
        <w:rPr>
          <w:rFonts w:cs="Times New Roman"/>
          <w:i/>
          <w:iCs/>
          <w:sz w:val="24"/>
          <w:szCs w:val="24"/>
        </w:rPr>
      </w:pPr>
      <w:r w:rsidRPr="0059347E">
        <w:rPr>
          <w:rFonts w:cs="Times New Roman"/>
          <w:i/>
          <w:iCs/>
          <w:sz w:val="24"/>
          <w:szCs w:val="24"/>
        </w:rPr>
        <w:t xml:space="preserve">коммуникативные УУД: </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взаимодействовать с учителем и учащимися, воспроизводить ранее изученный материал и отвечать на вопросы в процессе учебного диалога;</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использовать специальные термины и понятия в общении с учителем и учащимися, применять термины при обучении новым физическим упражнениям, развитии физических качеств;</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оказывать посильную первую помощь во время занятий физической культурой; </w:t>
      </w:r>
    </w:p>
    <w:p w:rsidR="00F44159" w:rsidRPr="0059347E" w:rsidRDefault="00F44159" w:rsidP="00F44159">
      <w:pPr>
        <w:autoSpaceDE w:val="0"/>
        <w:autoSpaceDN w:val="0"/>
        <w:adjustRightInd w:val="0"/>
        <w:spacing w:line="240" w:lineRule="atLeast"/>
        <w:ind w:firstLine="0"/>
        <w:textAlignment w:val="center"/>
        <w:rPr>
          <w:rFonts w:cs="Times New Roman"/>
          <w:i/>
          <w:iCs/>
          <w:sz w:val="24"/>
          <w:szCs w:val="24"/>
        </w:rPr>
      </w:pPr>
      <w:r w:rsidRPr="0059347E">
        <w:rPr>
          <w:rFonts w:cs="Times New Roman"/>
          <w:i/>
          <w:iCs/>
          <w:sz w:val="24"/>
          <w:szCs w:val="24"/>
        </w:rPr>
        <w:t>регулятивные УУД:</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выполнять указания учителя, проявлять активность и самостоятельность при выполнении учебных заданий; </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самостоятельно проводить занятия на основе изученного материала и с учётом собственных интересов; </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оценивать свои успехи в занятиях физической культурой, проявлять стремление к развитию физических качеств, выполнению нормативных требований комплекса ГТО. </w:t>
      </w:r>
    </w:p>
    <w:p w:rsidR="00F44159" w:rsidRPr="0059347E" w:rsidRDefault="00F44159" w:rsidP="00F44159">
      <w:pPr>
        <w:keepNext/>
        <w:suppressAutoHyphens/>
        <w:autoSpaceDE w:val="0"/>
        <w:autoSpaceDN w:val="0"/>
        <w:adjustRightInd w:val="0"/>
        <w:spacing w:before="360" w:after="240" w:line="240" w:lineRule="atLeast"/>
        <w:ind w:firstLine="0"/>
        <w:jc w:val="left"/>
        <w:textAlignment w:val="center"/>
        <w:rPr>
          <w:rFonts w:cs="Times New Roman"/>
          <w:b/>
          <w:bCs/>
          <w:caps/>
          <w:position w:val="6"/>
          <w:sz w:val="24"/>
          <w:szCs w:val="24"/>
        </w:rPr>
      </w:pPr>
      <w:r w:rsidRPr="0059347E">
        <w:rPr>
          <w:rFonts w:cs="Times New Roman"/>
          <w:b/>
          <w:bCs/>
          <w:caps/>
          <w:position w:val="6"/>
          <w:sz w:val="24"/>
          <w:szCs w:val="24"/>
        </w:rPr>
        <w:t>Предметные результаты</w:t>
      </w:r>
    </w:p>
    <w:p w:rsidR="00F44159" w:rsidRPr="0059347E" w:rsidRDefault="00F44159" w:rsidP="00F44159">
      <w:pPr>
        <w:autoSpaceDE w:val="0"/>
        <w:autoSpaceDN w:val="0"/>
        <w:adjustRightInd w:val="0"/>
        <w:spacing w:line="240" w:lineRule="atLeast"/>
        <w:ind w:firstLine="0"/>
        <w:textAlignment w:val="center"/>
        <w:rPr>
          <w:rFonts w:cs="Times New Roman"/>
          <w:spacing w:val="2"/>
          <w:sz w:val="24"/>
          <w:szCs w:val="24"/>
        </w:rPr>
      </w:pPr>
      <w:r w:rsidRPr="0059347E">
        <w:rPr>
          <w:rFonts w:cs="Times New Roman"/>
          <w:spacing w:val="2"/>
          <w:sz w:val="24"/>
          <w:szCs w:val="24"/>
        </w:rPr>
        <w:t xml:space="preserve">Предметные результаты отражают достижения учащихся в овладении основами содержания учебного предмета «Физическая культура»: системой знаний, способами самостоятельной деятельности, физическими упражнениями и техническими действиями из базовых видов спорта. Предметные результаты формируются на протяжении каждого года обучения. </w:t>
      </w:r>
    </w:p>
    <w:p w:rsidR="00F44159" w:rsidRPr="0059347E" w:rsidRDefault="00F44159" w:rsidP="00F44159">
      <w:pPr>
        <w:keepNext/>
        <w:suppressAutoHyphens/>
        <w:autoSpaceDE w:val="0"/>
        <w:autoSpaceDN w:val="0"/>
        <w:adjustRightInd w:val="0"/>
        <w:spacing w:before="360" w:after="240" w:line="240" w:lineRule="atLeast"/>
        <w:ind w:firstLine="0"/>
        <w:jc w:val="left"/>
        <w:textAlignment w:val="center"/>
        <w:rPr>
          <w:rFonts w:cs="Times New Roman"/>
          <w:b/>
          <w:bCs/>
          <w:position w:val="6"/>
          <w:sz w:val="24"/>
          <w:szCs w:val="24"/>
        </w:rPr>
      </w:pPr>
      <w:r w:rsidRPr="0059347E">
        <w:rPr>
          <w:rFonts w:cs="Times New Roman"/>
          <w:b/>
          <w:bCs/>
          <w:position w:val="6"/>
          <w:sz w:val="24"/>
          <w:szCs w:val="24"/>
        </w:rPr>
        <w:t>1 класс</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К концу обучения в первом классе обучающийся научится:</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приводить примеры основных дневных дел и их распределение в индивидуальном режиме дня;</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соблюдать правила поведения на уроках физической культурой, приводить примеры подбора одежды для самостоятельных занятий;</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выполнять упражнения утренней зарядки и физкультминуток;</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анализировать причины нарушения осанки и демонстрировать упражнения по профилактике её нарушения;</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демонстрировать построение и перестроение из одной шеренги в две и в колонну по одному; выполнять ходьбу и бег с равномерной и изменяющейся скоростью передвижения;</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демонстрировать передвижения стилизованным гимнастическим шагом и бегом, прыжки на месте с поворотами в разные стороны и в длину толчком двумя ногами; </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передвигаться на лыжах ступающим и скользящим шагом (без палок); </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играть в подвижные игры с общеразвивающей направленностью. </w:t>
      </w:r>
    </w:p>
    <w:p w:rsidR="00F44159" w:rsidRPr="0059347E" w:rsidRDefault="00F44159" w:rsidP="00F44159">
      <w:pPr>
        <w:keepNext/>
        <w:suppressAutoHyphens/>
        <w:autoSpaceDE w:val="0"/>
        <w:autoSpaceDN w:val="0"/>
        <w:adjustRightInd w:val="0"/>
        <w:spacing w:before="360" w:after="240" w:line="240" w:lineRule="atLeast"/>
        <w:ind w:firstLine="0"/>
        <w:jc w:val="left"/>
        <w:textAlignment w:val="center"/>
        <w:rPr>
          <w:rFonts w:cs="Times New Roman"/>
          <w:b/>
          <w:bCs/>
          <w:position w:val="6"/>
          <w:sz w:val="24"/>
          <w:szCs w:val="24"/>
        </w:rPr>
      </w:pPr>
      <w:r w:rsidRPr="0059347E">
        <w:rPr>
          <w:rFonts w:cs="Times New Roman"/>
          <w:b/>
          <w:bCs/>
          <w:position w:val="6"/>
          <w:sz w:val="24"/>
          <w:szCs w:val="24"/>
        </w:rPr>
        <w:t>2 класс</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К концу обучения во втором классе обучающийся научится:</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демонстрировать примеры основных физических качеств и высказывать своё суждение об их связи с укреплением здоровья и физическим развитием; </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измерять показатели длины и массы тела, физических качеств с помощью специальных тестовых упражнений, вести наблюдения за их изменениями; </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выполнять броски малого (теннисного) мяча в мишень из разных исходных положений и разными способами, демонстрировать упражнения в подбрасывании гимнастического мяча правой и левой рукой, перебрасывании его с руки на руку, перекатыванию; </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демонстрировать танцевальный хороводный шаг в совместном передвижении; </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выполнять прыжки по разметкам на разное расстояние и с разной амплитудой; в высоту с прямого разбега; </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передвигаться на лыжах двухшажным переменным ходом; спускаться с пологого склона и тормозить падением; </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организовывать и играть в подвижные игры на развитие основных физических качеств, с использованием технических приёмов из спортивных игр; </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выполнять упражнения на развитие физических качеств. </w:t>
      </w:r>
    </w:p>
    <w:p w:rsidR="00F44159" w:rsidRPr="0059347E" w:rsidRDefault="00F44159" w:rsidP="00F44159">
      <w:pPr>
        <w:keepNext/>
        <w:suppressAutoHyphens/>
        <w:autoSpaceDE w:val="0"/>
        <w:autoSpaceDN w:val="0"/>
        <w:adjustRightInd w:val="0"/>
        <w:spacing w:before="360" w:after="240" w:line="240" w:lineRule="atLeast"/>
        <w:ind w:firstLine="0"/>
        <w:jc w:val="left"/>
        <w:textAlignment w:val="center"/>
        <w:rPr>
          <w:rFonts w:cs="Times New Roman"/>
          <w:b/>
          <w:bCs/>
          <w:position w:val="6"/>
          <w:sz w:val="24"/>
          <w:szCs w:val="24"/>
        </w:rPr>
      </w:pPr>
      <w:r w:rsidRPr="0059347E">
        <w:rPr>
          <w:rFonts w:cs="Times New Roman"/>
          <w:b/>
          <w:bCs/>
          <w:position w:val="6"/>
          <w:sz w:val="24"/>
          <w:szCs w:val="24"/>
        </w:rPr>
        <w:t>3 класс</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К концу обучения в третьем классе обучающийся научится:</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соблюдать правила во время выполнения гимнастических и акробатических упражнений; легкоатлетической, лыжной, игровой и плавательной подготовки; </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демонстрировать примеры упражнений общеразвивающей, подготовительной и соревновательной направленности, раскрывать их целевое предназначение на занятиях физической культурой; </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измерять частоту пульса и определять физическую нагрузку по её значениям с помощью таблицы стандартных нагрузок; </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выполнять упражнения дыхательной и зрительной гимнастики, объяснять их связь с предупреждением появления утомления;</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выполнять движение противоходом в колонне по одному, перестраиваться из колонны по одному в колонну по три на месте и в движении;</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выполнять ходьбу по гимнастической скамейке с высоким подниманием колен и изменением положения рук, поворотами в правую и левую сторону; двигаться приставным шагом левым и правым боком, спиной вперёд; </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передвигаться по нижней жерди гимнастической стенки приставным шагом в правую и левую сторону; лазать разноимённым способом; </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демонстрировать прыжки через скакалку на двух ногах и попеременно на правой и левой ноге; </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демонстрировать упражнения ритмической гимнастики, движения танцев галоп и полька; </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выполнять бег с преодолением небольших препятствий с разной скоростью, прыжки в длину с разбега способом согнув ноги, броски набивного мяча из положения сидя и стоя; </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передвигаться на лыжах одновременным двухшажным ходом, спускаться с пологого склона в стойке лыжника и тормозить плугом; </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выполнять технические действия спортивных игр: баскетбол (ведение баскетбольного мяча на месте и движении); волейбол (приём мяча снизу и нижняя передача в парах); футбол (ведение футбольного мяча змейкой). </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выполнять упражнения на развитие физических качеств, демонстрировать приросты в их показателях. </w:t>
      </w:r>
    </w:p>
    <w:p w:rsidR="00F44159" w:rsidRPr="0059347E" w:rsidRDefault="00F44159" w:rsidP="00F44159">
      <w:pPr>
        <w:keepNext/>
        <w:suppressAutoHyphens/>
        <w:autoSpaceDE w:val="0"/>
        <w:autoSpaceDN w:val="0"/>
        <w:adjustRightInd w:val="0"/>
        <w:spacing w:before="360" w:after="240" w:line="240" w:lineRule="atLeast"/>
        <w:ind w:firstLine="0"/>
        <w:jc w:val="left"/>
        <w:textAlignment w:val="center"/>
        <w:rPr>
          <w:rFonts w:cs="Times New Roman"/>
          <w:b/>
          <w:bCs/>
          <w:position w:val="6"/>
          <w:sz w:val="24"/>
          <w:szCs w:val="24"/>
        </w:rPr>
      </w:pPr>
      <w:r w:rsidRPr="0059347E">
        <w:rPr>
          <w:rFonts w:cs="Times New Roman"/>
          <w:b/>
          <w:bCs/>
          <w:position w:val="6"/>
          <w:sz w:val="24"/>
          <w:szCs w:val="24"/>
        </w:rPr>
        <w:t>4 класс</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К концу обучения в четвёртом классе обучающийся научится:</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объяснять назначение комплекса ГТО и выявлять его связь с подготовкой к труду и защите Родины; </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осознавать положительное влияние занятий физической подготовкой на укрепление здоровья, развитие сердечно-сосудистой и дыхательной систем; </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приводить примеры регулирования физической нагрузки по пульсу при развитии физических качеств: силы, быстроты, выносливости и гибкости; </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приводить примеры оказания первой помощи при травмах во время самостоятельных занятий физической культурой и спортом; характеризовать причины их появления на занятиях гимнастикой и лёгкой атлетикой, лыжной и плавательной подготовкой; </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проявлять готовность оказать первую помощь в случае необходимости;</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демонстрировать акробатические комбинации из 5—7 хорошо освоенных упражнений (с помощью учителя); </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демонстрировать опорный прыжок через гимнастического козла с разбега способом напрыгивания;</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демонстрировать движения танца «Летка-енка» в групповом исполнении под музыкальное сопровождение; </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выполнять прыжок в высоту с разбега перешагиванием; </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выполнять метание малого (теннисного) мяча на дальность; </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демонстрировать проплывание учебной дистанции кролем на груди или кролем на спине (по выбору учащегося);</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выполнять освоенные технические действия спортивных игр баскетбол, волейбол и футбол в условиях игровой деятельности; </w:t>
      </w:r>
    </w:p>
    <w:p w:rsidR="00F44159" w:rsidRPr="0059347E" w:rsidRDefault="00F44159" w:rsidP="00F44159">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выполнять упражнения на развитие физических качеств, демонстрировать приросты в их показателях. </w:t>
      </w:r>
    </w:p>
    <w:p w:rsidR="00F44159" w:rsidRPr="0059347E" w:rsidRDefault="00F44159" w:rsidP="00F44159">
      <w:pPr>
        <w:ind w:firstLine="0"/>
        <w:rPr>
          <w:rFonts w:cs="Times New Roman"/>
          <w:sz w:val="24"/>
          <w:szCs w:val="24"/>
        </w:rPr>
      </w:pPr>
    </w:p>
    <w:p w:rsidR="00F15FB8" w:rsidRPr="0059347E" w:rsidRDefault="00F15FB8" w:rsidP="00F15FB8">
      <w:pPr>
        <w:pageBreakBefore/>
        <w:pBdr>
          <w:bottom w:val="single" w:sz="4" w:space="5" w:color="auto"/>
        </w:pBdr>
        <w:suppressAutoHyphens/>
        <w:autoSpaceDE w:val="0"/>
        <w:autoSpaceDN w:val="0"/>
        <w:adjustRightInd w:val="0"/>
        <w:spacing w:before="480" w:after="240" w:line="240" w:lineRule="atLeast"/>
        <w:ind w:firstLine="0"/>
        <w:jc w:val="left"/>
        <w:textAlignment w:val="center"/>
        <w:rPr>
          <w:rFonts w:cs="Times New Roman"/>
          <w:b/>
          <w:bCs/>
          <w:caps/>
          <w:sz w:val="24"/>
          <w:szCs w:val="24"/>
        </w:rPr>
      </w:pPr>
      <w:r w:rsidRPr="0059347E">
        <w:rPr>
          <w:rFonts w:cs="Times New Roman"/>
          <w:b/>
          <w:bCs/>
          <w:caps/>
          <w:sz w:val="24"/>
          <w:szCs w:val="24"/>
        </w:rPr>
        <w:t xml:space="preserve">2.2. Примерная Программа формирования </w:t>
      </w:r>
      <w:r w:rsidRPr="0059347E">
        <w:rPr>
          <w:rFonts w:cs="Times New Roman"/>
          <w:b/>
          <w:bCs/>
          <w:caps/>
          <w:sz w:val="24"/>
          <w:szCs w:val="24"/>
        </w:rPr>
        <w:br/>
        <w:t xml:space="preserve">универсальных учебных действий </w:t>
      </w:r>
    </w:p>
    <w:p w:rsidR="00F15FB8" w:rsidRPr="0059347E" w:rsidRDefault="00F15FB8" w:rsidP="00F15FB8">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В ФГОС НОО отмечается, что содержательной и критериальной основой разработки программы формирования универсальных (обобщённых) учебных действий (далее — УУД) являются планируемые результаты обучения. В стандарте предлагается следующая структура этой программы:</w:t>
      </w:r>
    </w:p>
    <w:p w:rsidR="00F15FB8" w:rsidRPr="0059347E" w:rsidRDefault="00F15FB8" w:rsidP="00F15FB8">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описание взаимосвязи универсальных учебных действий с содержанием учебных предметов; </w:t>
      </w:r>
    </w:p>
    <w:p w:rsidR="00F15FB8" w:rsidRPr="0059347E" w:rsidRDefault="00F15FB8" w:rsidP="00F15FB8">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характеристика познавательных, коммуникативных и регулятивных универсальных действий.</w:t>
      </w:r>
    </w:p>
    <w:p w:rsidR="00F15FB8" w:rsidRPr="0059347E" w:rsidRDefault="00F15FB8" w:rsidP="00F15FB8">
      <w:pPr>
        <w:keepNext/>
        <w:suppressAutoHyphens/>
        <w:autoSpaceDE w:val="0"/>
        <w:autoSpaceDN w:val="0"/>
        <w:adjustRightInd w:val="0"/>
        <w:spacing w:before="360" w:after="240" w:line="240" w:lineRule="atLeast"/>
        <w:ind w:firstLine="0"/>
        <w:jc w:val="left"/>
        <w:textAlignment w:val="center"/>
        <w:rPr>
          <w:rFonts w:cs="Times New Roman"/>
          <w:b/>
          <w:bCs/>
          <w:position w:val="6"/>
          <w:sz w:val="24"/>
          <w:szCs w:val="24"/>
        </w:rPr>
      </w:pPr>
      <w:r w:rsidRPr="0059347E">
        <w:rPr>
          <w:rFonts w:cs="Times New Roman"/>
          <w:b/>
          <w:bCs/>
          <w:position w:val="6"/>
          <w:sz w:val="24"/>
          <w:szCs w:val="24"/>
        </w:rPr>
        <w:t xml:space="preserve">2.2.1. Значение сформированных универсальных </w:t>
      </w:r>
      <w:r w:rsidRPr="0059347E">
        <w:rPr>
          <w:rFonts w:cs="Times New Roman"/>
          <w:b/>
          <w:bCs/>
          <w:position w:val="6"/>
          <w:sz w:val="24"/>
          <w:szCs w:val="24"/>
        </w:rPr>
        <w:br/>
        <w:t xml:space="preserve">учебных действий для успешного обучения </w:t>
      </w:r>
      <w:r w:rsidRPr="0059347E">
        <w:rPr>
          <w:rFonts w:cs="Times New Roman"/>
          <w:b/>
          <w:bCs/>
          <w:position w:val="6"/>
          <w:sz w:val="24"/>
          <w:szCs w:val="24"/>
        </w:rPr>
        <w:br/>
        <w:t>и развития младшего школьника</w:t>
      </w:r>
    </w:p>
    <w:p w:rsidR="00F15FB8" w:rsidRPr="0059347E" w:rsidRDefault="00F15FB8" w:rsidP="00F15FB8">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 Программа формирования УУД у обучающихся начальной школы имеет положительное влияние:</w:t>
      </w:r>
    </w:p>
    <w:p w:rsidR="00F15FB8" w:rsidRPr="0059347E" w:rsidRDefault="00F15FB8" w:rsidP="00F15FB8">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во-первых, на успешное овладение младшими школьниками всеми учебными предметами; </w:t>
      </w:r>
    </w:p>
    <w:p w:rsidR="00F15FB8" w:rsidRPr="0059347E" w:rsidRDefault="00F15FB8" w:rsidP="00F15FB8">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во-вторых, на развитие психологических новообразований этого возраста, обеспечивающих становление способности к применению полученных знаний и к самообразованию обучающегося; </w:t>
      </w:r>
    </w:p>
    <w:p w:rsidR="00F15FB8" w:rsidRPr="0059347E" w:rsidRDefault="00F15FB8" w:rsidP="00F15FB8">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в-третьих, на расширение и углубление познавательных интересов обучающихся;</w:t>
      </w:r>
    </w:p>
    <w:p w:rsidR="00F15FB8" w:rsidRPr="0059347E" w:rsidRDefault="00F15FB8" w:rsidP="00F15FB8">
      <w:pPr>
        <w:autoSpaceDE w:val="0"/>
        <w:autoSpaceDN w:val="0"/>
        <w:adjustRightInd w:val="0"/>
        <w:spacing w:line="240" w:lineRule="atLeast"/>
        <w:ind w:firstLine="0"/>
        <w:textAlignment w:val="center"/>
        <w:rPr>
          <w:rFonts w:cs="Times New Roman"/>
          <w:spacing w:val="1"/>
          <w:sz w:val="24"/>
          <w:szCs w:val="24"/>
        </w:rPr>
      </w:pPr>
      <w:r w:rsidRPr="0059347E">
        <w:rPr>
          <w:rFonts w:cs="Times New Roman"/>
          <w:spacing w:val="1"/>
          <w:sz w:val="24"/>
          <w:szCs w:val="24"/>
        </w:rPr>
        <w:t>в-четвёртых, на успешное овладение младшими школьниками начальными навыками работы с развивающими сертифицированными обучающими и игровыми цифровыми ресурсами;</w:t>
      </w:r>
    </w:p>
    <w:p w:rsidR="00F15FB8" w:rsidRPr="0059347E" w:rsidRDefault="00F15FB8" w:rsidP="00F15FB8">
      <w:pPr>
        <w:autoSpaceDE w:val="0"/>
        <w:autoSpaceDN w:val="0"/>
        <w:adjustRightInd w:val="0"/>
        <w:spacing w:line="240" w:lineRule="atLeast"/>
        <w:ind w:firstLine="0"/>
        <w:textAlignment w:val="center"/>
        <w:rPr>
          <w:rFonts w:cs="Times New Roman"/>
          <w:spacing w:val="2"/>
          <w:sz w:val="24"/>
          <w:szCs w:val="24"/>
        </w:rPr>
      </w:pPr>
      <w:r w:rsidRPr="0059347E">
        <w:rPr>
          <w:rFonts w:cs="Times New Roman"/>
          <w:spacing w:val="2"/>
          <w:sz w:val="24"/>
          <w:szCs w:val="24"/>
        </w:rPr>
        <w:t xml:space="preserve">в-пятых, на успешное овладение младшими школьниками начальными сведениями об информационной безопасности при работе с  обучающими и игровыми цифровыми ресурсами.  </w:t>
      </w:r>
    </w:p>
    <w:p w:rsidR="00F15FB8" w:rsidRPr="0059347E" w:rsidRDefault="00F15FB8" w:rsidP="00F15FB8">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Всё это является предпосылками и показателями статуса обучающегося в начальной школе как субъекта учебной деятельности и образовательных отношений в современных условиях цифровой трансформации образования.</w:t>
      </w:r>
    </w:p>
    <w:p w:rsidR="00F15FB8" w:rsidRPr="0059347E" w:rsidRDefault="00F15FB8" w:rsidP="00F15FB8">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Реализация цели развития младших школьников как приоритетной для первого этапа школьного образования возможна, если устанавливаются связь и взаимодействие между освоением предметного содержания обучения и достижениями обучающегося в области метапредметных результатов. Это взаимодействие проявляется в следующем: </w:t>
      </w:r>
    </w:p>
    <w:p w:rsidR="00F15FB8" w:rsidRPr="0059347E" w:rsidRDefault="00F15FB8" w:rsidP="00F15FB8">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1) предметные знания, умения и способы деятельности являются содержательной основой становления УУД;</w:t>
      </w:r>
    </w:p>
    <w:p w:rsidR="00F15FB8" w:rsidRPr="0059347E" w:rsidRDefault="00F15FB8" w:rsidP="00F15FB8">
      <w:pPr>
        <w:autoSpaceDE w:val="0"/>
        <w:autoSpaceDN w:val="0"/>
        <w:adjustRightInd w:val="0"/>
        <w:spacing w:line="240" w:lineRule="atLeast"/>
        <w:ind w:firstLine="0"/>
        <w:textAlignment w:val="center"/>
        <w:rPr>
          <w:rFonts w:cs="Times New Roman"/>
          <w:spacing w:val="1"/>
          <w:sz w:val="24"/>
          <w:szCs w:val="24"/>
        </w:rPr>
      </w:pPr>
      <w:r w:rsidRPr="0059347E">
        <w:rPr>
          <w:rFonts w:cs="Times New Roman"/>
          <w:spacing w:val="1"/>
          <w:sz w:val="24"/>
          <w:szCs w:val="24"/>
        </w:rPr>
        <w:t>2) развивающиеся УУД обеспечивают протекание учебного процесса как активной инициативной поисково-исследовательской деятельности на основе применения различных интеллектуальных процессов, прежде всего теоретического мышления, связной речи и воображения, в том числе в условиях дистанционного обучения (в условиях неконтактного информационного взаимодействия с субъектами образовательного процесса);</w:t>
      </w:r>
    </w:p>
    <w:p w:rsidR="00F15FB8" w:rsidRPr="0059347E" w:rsidRDefault="00F15FB8" w:rsidP="00F15FB8">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3) под влиянием УУД складывается новый стиль познавательной деятельности: универсальность как качественная характеристика любого учебного действия и составляющих его операций позволяет обучающемуся использовать освоенные способы действий на любом предметном содержании, в том числе представленного в виде экранных (виртуальных) моделей изучаемых объектов, сюжетов, процессов, что положительно отражается на качестве изучения учебных предметов;</w:t>
      </w:r>
    </w:p>
    <w:p w:rsidR="00F15FB8" w:rsidRPr="0059347E" w:rsidRDefault="00F15FB8" w:rsidP="00F15FB8">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4) построение учебного процесса с учётом реализации цели формирования УУД способствует снижению доли репродуктивного обучения, создающего риски, которые нарушают успешность развития обучающегося и формирует способности к вариативному восприятию предметного содержания в условиях реального и виртуального  представления экранных (виртуальных) моделей изучаемых объектов, сюжетов, процессов.</w:t>
      </w:r>
    </w:p>
    <w:p w:rsidR="00F15FB8" w:rsidRPr="0059347E" w:rsidRDefault="00F15FB8" w:rsidP="00F15FB8">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Как известно, в ФГОС выделены три группы универсальных учебных действий как наиболее значимых феноменов психического развития обучающихся вообще и младшего школьника в частности: познавательные, коммуникативные и регулятивные УУД.</w:t>
      </w:r>
    </w:p>
    <w:p w:rsidR="00F15FB8" w:rsidRPr="0059347E" w:rsidRDefault="00F15FB8" w:rsidP="00F15FB8">
      <w:pPr>
        <w:keepNext/>
        <w:suppressAutoHyphens/>
        <w:autoSpaceDE w:val="0"/>
        <w:autoSpaceDN w:val="0"/>
        <w:adjustRightInd w:val="0"/>
        <w:spacing w:before="360" w:after="240" w:line="240" w:lineRule="atLeast"/>
        <w:ind w:firstLine="0"/>
        <w:jc w:val="left"/>
        <w:textAlignment w:val="center"/>
        <w:rPr>
          <w:rFonts w:cs="Times New Roman"/>
          <w:b/>
          <w:bCs/>
          <w:position w:val="6"/>
          <w:sz w:val="24"/>
          <w:szCs w:val="24"/>
        </w:rPr>
      </w:pPr>
      <w:r w:rsidRPr="0059347E">
        <w:rPr>
          <w:rFonts w:cs="Times New Roman"/>
          <w:b/>
          <w:bCs/>
          <w:position w:val="6"/>
          <w:sz w:val="24"/>
          <w:szCs w:val="24"/>
        </w:rPr>
        <w:t>2.2.2. Характеристика универсальных учебных действий</w:t>
      </w:r>
    </w:p>
    <w:p w:rsidR="00F15FB8" w:rsidRPr="0059347E" w:rsidRDefault="00F15FB8" w:rsidP="00F15FB8">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При создании программы формирования УУД была учтена характеристика, которая даётся во ФГОС НОО.</w:t>
      </w:r>
    </w:p>
    <w:p w:rsidR="00F15FB8" w:rsidRPr="0059347E" w:rsidRDefault="00F15FB8" w:rsidP="00F15FB8">
      <w:pPr>
        <w:autoSpaceDE w:val="0"/>
        <w:autoSpaceDN w:val="0"/>
        <w:adjustRightInd w:val="0"/>
        <w:spacing w:line="240" w:lineRule="atLeast"/>
        <w:ind w:firstLine="0"/>
        <w:textAlignment w:val="center"/>
        <w:rPr>
          <w:rFonts w:cs="Times New Roman"/>
          <w:sz w:val="24"/>
          <w:szCs w:val="24"/>
        </w:rPr>
      </w:pPr>
      <w:r w:rsidRPr="0059347E">
        <w:rPr>
          <w:rFonts w:cs="Times New Roman"/>
          <w:b/>
          <w:sz w:val="24"/>
          <w:szCs w:val="24"/>
        </w:rPr>
        <w:t>Познавательные</w:t>
      </w:r>
      <w:r w:rsidRPr="0059347E">
        <w:rPr>
          <w:rFonts w:cs="Times New Roman"/>
          <w:sz w:val="24"/>
          <w:szCs w:val="24"/>
        </w:rPr>
        <w:t xml:space="preserve"> универсальные учебные действия представляют совокупность операций, участвующих в учебно-познавательной деятельности. К ним относятся:</w:t>
      </w:r>
    </w:p>
    <w:p w:rsidR="00F15FB8" w:rsidRPr="0059347E" w:rsidRDefault="00F15FB8" w:rsidP="00F15FB8">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методы познания окружающего мира, в том числе представленного (на экране) в виде виртуального отображения реальной действительности (наблюдение, элементарные опыты и эксперименты; измерения и др.);</w:t>
      </w:r>
    </w:p>
    <w:p w:rsidR="00F15FB8" w:rsidRPr="0059347E" w:rsidRDefault="00F15FB8" w:rsidP="00F15FB8">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логические операции (сравнение, анализ, обобщение, классификация, сериация);</w:t>
      </w:r>
    </w:p>
    <w:p w:rsidR="00F15FB8" w:rsidRPr="0059347E" w:rsidRDefault="00F15FB8" w:rsidP="00F15FB8">
      <w:pPr>
        <w:tabs>
          <w:tab w:val="left" w:pos="567"/>
        </w:tabs>
        <w:autoSpaceDE w:val="0"/>
        <w:autoSpaceDN w:val="0"/>
        <w:adjustRightInd w:val="0"/>
        <w:spacing w:line="242" w:lineRule="atLeast"/>
        <w:ind w:firstLine="0"/>
        <w:textAlignment w:val="center"/>
        <w:rPr>
          <w:rFonts w:cs="Times New Roman"/>
          <w:sz w:val="24"/>
          <w:szCs w:val="24"/>
        </w:rPr>
      </w:pPr>
      <w:r w:rsidRPr="0059347E">
        <w:rPr>
          <w:rFonts w:cs="Times New Roman"/>
          <w:sz w:val="24"/>
          <w:szCs w:val="24"/>
        </w:rPr>
        <w:t>работа с информацией, представленной в разном виде и формах, в том числе графических (таблицы, диаграммы, инфограммы, схемы), аудио- и видеоформатах (возможно на экране).</w:t>
      </w:r>
    </w:p>
    <w:p w:rsidR="00F15FB8" w:rsidRPr="0059347E" w:rsidRDefault="00F15FB8" w:rsidP="00F15FB8">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Познавательные универсальные учебные действия становятся предпосылкой формирования способности младшего школьника к самообразованию и саморазвитию. </w:t>
      </w:r>
    </w:p>
    <w:p w:rsidR="00F15FB8" w:rsidRPr="0059347E" w:rsidRDefault="00F15FB8" w:rsidP="00F15FB8">
      <w:pPr>
        <w:autoSpaceDE w:val="0"/>
        <w:autoSpaceDN w:val="0"/>
        <w:adjustRightInd w:val="0"/>
        <w:spacing w:line="240" w:lineRule="atLeast"/>
        <w:ind w:firstLine="0"/>
        <w:textAlignment w:val="center"/>
        <w:rPr>
          <w:rFonts w:cs="Times New Roman"/>
          <w:sz w:val="24"/>
          <w:szCs w:val="24"/>
        </w:rPr>
      </w:pPr>
      <w:r w:rsidRPr="0059347E">
        <w:rPr>
          <w:rFonts w:cs="Times New Roman"/>
          <w:b/>
          <w:sz w:val="24"/>
          <w:szCs w:val="24"/>
        </w:rPr>
        <w:t>Коммуникативные</w:t>
      </w:r>
      <w:r w:rsidRPr="0059347E">
        <w:rPr>
          <w:rFonts w:cs="Times New Roman"/>
          <w:sz w:val="24"/>
          <w:szCs w:val="24"/>
        </w:rPr>
        <w:t xml:space="preserve"> универсальные учебные действия являются основанием для формирования готовности младшего школьника к информационному взаимодействию с окружающим миром: средой обитания, членами многонационального поликультурного общества разного возраста, представителями разных социальных групп, в том числе представленного (на экране) в виде виртуального отображения реальной действительности, и даже с самим собой. Коммуникативные универсальные учебные действия целесообразно формировать в цифровой образовательной среде класса, школы. В соответствии с ФГОС НОО коммуникативные УУД характеризуются четырьмя группами учебных операций, обеспечивающих:</w:t>
      </w:r>
    </w:p>
    <w:p w:rsidR="00F15FB8" w:rsidRPr="0059347E" w:rsidRDefault="00F15FB8" w:rsidP="00F15FB8">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1) смысловое чтение текстов разных жанров, типов, назначений; аналитическую текстовую деятельность с ними;</w:t>
      </w:r>
    </w:p>
    <w:p w:rsidR="00F15FB8" w:rsidRPr="0059347E" w:rsidRDefault="00F15FB8" w:rsidP="00F15FB8">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2) успешное участие обучающегося в диалогическом взаимодействии с субъектами образовательных отношений (знание и соблюдение правил учебного диалога), в том числе в условиях использования технологий неконтактного информационного взаимодействия;</w:t>
      </w:r>
    </w:p>
    <w:p w:rsidR="00F15FB8" w:rsidRPr="0059347E" w:rsidRDefault="00F15FB8" w:rsidP="00F15FB8">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3) успешную продуктивно-творческую деятельность (самостоятельное создание текстов разного типа — описания, рассуждения, повествования), создание и видоизменение экранных (виртуальных) объектов учебного, художественного, бытового назначения (самостоятельный поиск, реконструкция, динамическое представление);</w:t>
      </w:r>
    </w:p>
    <w:p w:rsidR="00F15FB8" w:rsidRPr="0059347E" w:rsidRDefault="00F15FB8" w:rsidP="00F15FB8">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4) результативное взаимодействие с участниками совместной деятельности (высказывание собственного мнения, учёт суждений других собеседников, умение договариваться, уступать, вырабатывать общую точку зрения), в том числе в условиях использования технологий неконтактного информационного взаимодействия.</w:t>
      </w:r>
    </w:p>
    <w:p w:rsidR="00F15FB8" w:rsidRPr="0059347E" w:rsidRDefault="00F15FB8" w:rsidP="00F15FB8">
      <w:pPr>
        <w:autoSpaceDE w:val="0"/>
        <w:autoSpaceDN w:val="0"/>
        <w:adjustRightInd w:val="0"/>
        <w:spacing w:line="240" w:lineRule="atLeast"/>
        <w:ind w:firstLine="0"/>
        <w:textAlignment w:val="center"/>
        <w:rPr>
          <w:rFonts w:cs="Times New Roman"/>
          <w:sz w:val="24"/>
          <w:szCs w:val="24"/>
        </w:rPr>
      </w:pPr>
      <w:r w:rsidRPr="0059347E">
        <w:rPr>
          <w:rFonts w:cs="Times New Roman"/>
          <w:b/>
          <w:sz w:val="24"/>
          <w:szCs w:val="24"/>
        </w:rPr>
        <w:t>Регулятивные</w:t>
      </w:r>
      <w:r w:rsidRPr="0059347E">
        <w:rPr>
          <w:rFonts w:cs="Times New Roman"/>
          <w:sz w:val="24"/>
          <w:szCs w:val="24"/>
        </w:rPr>
        <w:t xml:space="preserve"> универсальные учебные действия есть совокупность учебных операций, обеспечивающих становление рефлексивных качеств субъекта учебной деятельности (в начальной школе их формирование осуществляется на пропедевтическом уровне). В соответствии с ФГОС НОО выделяются шесть групп операций:</w:t>
      </w:r>
    </w:p>
    <w:p w:rsidR="00F15FB8" w:rsidRPr="0059347E" w:rsidRDefault="00F15FB8" w:rsidP="00F15FB8">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1) принимать и удерживать учебную задачу;</w:t>
      </w:r>
    </w:p>
    <w:p w:rsidR="00F15FB8" w:rsidRPr="0059347E" w:rsidRDefault="00F15FB8" w:rsidP="00F15FB8">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2) планировать её решение;</w:t>
      </w:r>
    </w:p>
    <w:p w:rsidR="00F15FB8" w:rsidRPr="0059347E" w:rsidRDefault="00F15FB8" w:rsidP="00F15FB8">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3) контролировать полученный результат деятельности;</w:t>
      </w:r>
    </w:p>
    <w:p w:rsidR="00F15FB8" w:rsidRPr="0059347E" w:rsidRDefault="00F15FB8" w:rsidP="00F15FB8">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4) контролировать процесс деятельности, его соответствие выбранному способу;</w:t>
      </w:r>
    </w:p>
    <w:p w:rsidR="00F15FB8" w:rsidRPr="0059347E" w:rsidRDefault="00F15FB8" w:rsidP="00F15FB8">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5) предвидеть (прогнозировать) трудности и ошибки при решении данной учебной задачи;</w:t>
      </w:r>
    </w:p>
    <w:p w:rsidR="00F15FB8" w:rsidRPr="0059347E" w:rsidRDefault="00F15FB8" w:rsidP="00F15FB8">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6) корректировать при необходимости процесс деятельности.</w:t>
      </w:r>
    </w:p>
    <w:p w:rsidR="00F15FB8" w:rsidRPr="0059347E" w:rsidRDefault="00F15FB8" w:rsidP="00F15FB8">
      <w:pPr>
        <w:autoSpaceDE w:val="0"/>
        <w:autoSpaceDN w:val="0"/>
        <w:adjustRightInd w:val="0"/>
        <w:spacing w:line="240" w:lineRule="atLeast"/>
        <w:ind w:firstLine="0"/>
        <w:textAlignment w:val="center"/>
        <w:rPr>
          <w:rFonts w:cs="Times New Roman"/>
          <w:spacing w:val="1"/>
          <w:sz w:val="24"/>
          <w:szCs w:val="24"/>
        </w:rPr>
      </w:pPr>
      <w:r w:rsidRPr="0059347E">
        <w:rPr>
          <w:rFonts w:cs="Times New Roman"/>
          <w:spacing w:val="1"/>
          <w:sz w:val="24"/>
          <w:szCs w:val="24"/>
        </w:rPr>
        <w:t>Важной составляющей регулятивных универсальных действий являются операции, определяющие способность обучающегося к волевым усилиям в процессе коллективной/</w:t>
      </w:r>
      <w:r w:rsidRPr="0059347E">
        <w:rPr>
          <w:rFonts w:cs="Times New Roman"/>
          <w:spacing w:val="1"/>
          <w:sz w:val="24"/>
          <w:szCs w:val="24"/>
        </w:rPr>
        <w:br/>
        <w:t>совместной деятельности, к мирному самостоятельному предупреждению и преодолению конфликтов, в том числе в условиях использования технологий неконтактного информационного взаимодействия.</w:t>
      </w:r>
    </w:p>
    <w:p w:rsidR="00F15FB8" w:rsidRPr="0059347E" w:rsidRDefault="00F15FB8" w:rsidP="00F15FB8">
      <w:pPr>
        <w:autoSpaceDE w:val="0"/>
        <w:autoSpaceDN w:val="0"/>
        <w:adjustRightInd w:val="0"/>
        <w:spacing w:line="240" w:lineRule="atLeast"/>
        <w:ind w:firstLine="0"/>
        <w:textAlignment w:val="center"/>
        <w:rPr>
          <w:rFonts w:cs="Times New Roman"/>
          <w:spacing w:val="1"/>
          <w:sz w:val="24"/>
          <w:szCs w:val="24"/>
        </w:rPr>
      </w:pPr>
      <w:r w:rsidRPr="0059347E">
        <w:rPr>
          <w:rFonts w:cs="Times New Roman"/>
          <w:spacing w:val="1"/>
          <w:sz w:val="24"/>
          <w:szCs w:val="24"/>
        </w:rPr>
        <w:t>В примерных рабочих программах требования и планируемые результаты совместной деятельности выделены в специальный раздел. Это сделано для осознания учителем того, что способность к результативной совместной деятельности строится на двух феноменах, участие которых обеспечивает её успешность: 1) знание и применение коммуникативных форм взаимодействия (договариваться, рассуждать, находить компромиссные решения), в том числе в условиях использования технологий неконтактного информационного взаимодействия; 2) волевые регулятивные умения (подчиняться, уступать, объективно оценивать вклад свой и других в результат общего труда и др.).</w:t>
      </w:r>
    </w:p>
    <w:p w:rsidR="00F15FB8" w:rsidRPr="0059347E" w:rsidRDefault="00F15FB8" w:rsidP="00F15FB8">
      <w:pPr>
        <w:keepNext/>
        <w:suppressAutoHyphens/>
        <w:autoSpaceDE w:val="0"/>
        <w:autoSpaceDN w:val="0"/>
        <w:adjustRightInd w:val="0"/>
        <w:spacing w:before="360" w:after="240" w:line="240" w:lineRule="atLeast"/>
        <w:ind w:firstLine="0"/>
        <w:jc w:val="left"/>
        <w:textAlignment w:val="center"/>
        <w:rPr>
          <w:rFonts w:cs="Times New Roman"/>
          <w:b/>
          <w:bCs/>
          <w:position w:val="6"/>
          <w:sz w:val="24"/>
          <w:szCs w:val="24"/>
        </w:rPr>
      </w:pPr>
      <w:r w:rsidRPr="0059347E">
        <w:rPr>
          <w:rFonts w:cs="Times New Roman"/>
          <w:b/>
          <w:bCs/>
          <w:position w:val="6"/>
          <w:sz w:val="24"/>
          <w:szCs w:val="24"/>
        </w:rPr>
        <w:t>2.2.3. Интеграция предметных и метапредметных требований как механизм конструирования современного процесса образования</w:t>
      </w:r>
    </w:p>
    <w:p w:rsidR="00F15FB8" w:rsidRPr="0059347E" w:rsidRDefault="00F15FB8" w:rsidP="00F15FB8">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Согласно теории развивающего обучения (Л. С. Выготский, Д. Б. Эльконин, П. Я. Гальперин, В. В. Давыдов и их последователи), критериями успешного психического развития ребёнка являются появившиеся в результате обучения на этом уровне образования психологические новообразования. Среди них для младшего школьника принципиально важны: осознанное овладение научными терминами и понятиями изучаемой науки; способность к использованию и/или самостоятельному построению алгоритма решения учебной задачи; определённый уровень сформированности универсальных учебных действий. </w:t>
      </w:r>
    </w:p>
    <w:p w:rsidR="00F15FB8" w:rsidRPr="0059347E" w:rsidRDefault="00F15FB8" w:rsidP="00F15FB8">
      <w:pPr>
        <w:autoSpaceDE w:val="0"/>
        <w:autoSpaceDN w:val="0"/>
        <w:adjustRightInd w:val="0"/>
        <w:spacing w:line="240" w:lineRule="atLeast"/>
        <w:ind w:firstLine="0"/>
        <w:textAlignment w:val="center"/>
        <w:rPr>
          <w:rFonts w:cs="Times New Roman"/>
          <w:i/>
          <w:sz w:val="24"/>
          <w:szCs w:val="24"/>
        </w:rPr>
      </w:pPr>
      <w:r w:rsidRPr="0059347E">
        <w:rPr>
          <w:rFonts w:cs="Times New Roman"/>
          <w:sz w:val="24"/>
          <w:szCs w:val="24"/>
        </w:rPr>
        <w:t xml:space="preserve">Поскольку образование протекает в рамках изучения конкретных учебных предметов (курсов, модулей), то необходимо определение </w:t>
      </w:r>
      <w:r w:rsidRPr="0059347E">
        <w:rPr>
          <w:rFonts w:cs="Times New Roman"/>
          <w:i/>
          <w:sz w:val="24"/>
          <w:szCs w:val="24"/>
        </w:rPr>
        <w:t xml:space="preserve">вкладакаждого </w:t>
      </w:r>
      <w:r w:rsidRPr="0059347E">
        <w:rPr>
          <w:rFonts w:cs="Times New Roman"/>
          <w:sz w:val="24"/>
          <w:szCs w:val="24"/>
        </w:rPr>
        <w:t>из них</w:t>
      </w:r>
      <w:r w:rsidRPr="0059347E">
        <w:rPr>
          <w:rFonts w:cs="Times New Roman"/>
          <w:i/>
          <w:sz w:val="24"/>
          <w:szCs w:val="24"/>
        </w:rPr>
        <w:t xml:space="preserve"> в становление </w:t>
      </w:r>
      <w:r w:rsidRPr="0059347E">
        <w:rPr>
          <w:rFonts w:cs="Times New Roman"/>
          <w:sz w:val="24"/>
          <w:szCs w:val="24"/>
        </w:rPr>
        <w:t>универсальных учебных действий и его</w:t>
      </w:r>
      <w:r w:rsidRPr="0059347E">
        <w:rPr>
          <w:rFonts w:cs="Times New Roman"/>
          <w:i/>
          <w:sz w:val="24"/>
          <w:szCs w:val="24"/>
        </w:rPr>
        <w:t xml:space="preserve"> реализацию </w:t>
      </w:r>
      <w:r w:rsidRPr="0059347E">
        <w:rPr>
          <w:rFonts w:cs="Times New Roman"/>
          <w:sz w:val="24"/>
          <w:szCs w:val="24"/>
        </w:rPr>
        <w:t>на каждом уроке.</w:t>
      </w:r>
    </w:p>
    <w:p w:rsidR="00F15FB8" w:rsidRPr="0059347E" w:rsidRDefault="00F15FB8" w:rsidP="00F15FB8">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В этом случае механизмом конструирования образовательного процесса будут следующие методические позиции:</w:t>
      </w:r>
    </w:p>
    <w:p w:rsidR="00F15FB8" w:rsidRPr="0059347E" w:rsidRDefault="00F15FB8" w:rsidP="00F15FB8">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1. Педагогический работник проводит анализ содержания учебного предмета с точки зрения универсальных действий и устанавливает те содержательные линии, которые в особой мере способствуют формированию разных метапредметных результатов. На уроке по каждому предмету предусматривается включение заданий, выполнение которых требует применения определённого познавательного, коммуникативного или регулятивного универсального действия. К примеру, метод измерения часто применяется к математическим объектам, типичен при изучении информатики, технологии, а смысловое чтение — прерогатива уроков русского языка и литературы.</w:t>
      </w:r>
    </w:p>
    <w:p w:rsidR="00F15FB8" w:rsidRPr="0059347E" w:rsidRDefault="00F15FB8" w:rsidP="00F15FB8">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Соответствующий вклад в формирование универсальных действий можно выделить в содержании каждого учебного предмета. Таким образом, на </w:t>
      </w:r>
      <w:r w:rsidRPr="0059347E">
        <w:rPr>
          <w:rFonts w:cs="Times New Roman"/>
          <w:i/>
          <w:sz w:val="24"/>
          <w:szCs w:val="24"/>
        </w:rPr>
        <w:t>первом</w:t>
      </w:r>
      <w:r w:rsidRPr="0059347E">
        <w:rPr>
          <w:rFonts w:cs="Times New Roman"/>
          <w:sz w:val="24"/>
          <w:szCs w:val="24"/>
        </w:rPr>
        <w:t xml:space="preserve"> этапе формирования УУД определяются приоритеты учебных курсов для формирования качества универсальности на данном предметном содержании. На </w:t>
      </w:r>
      <w:r w:rsidRPr="0059347E">
        <w:rPr>
          <w:rFonts w:cs="Times New Roman"/>
          <w:i/>
          <w:sz w:val="24"/>
          <w:szCs w:val="24"/>
        </w:rPr>
        <w:t>втором</w:t>
      </w:r>
      <w:r w:rsidRPr="0059347E">
        <w:rPr>
          <w:rFonts w:cs="Times New Roman"/>
          <w:sz w:val="24"/>
          <w:szCs w:val="24"/>
        </w:rPr>
        <w:t xml:space="preserve"> этапе подключаются другие предметы, педагогический работник предлагает задания, требующие применения учебного действия или операций на разном предметном содержании. </w:t>
      </w:r>
      <w:r w:rsidRPr="0059347E">
        <w:rPr>
          <w:rFonts w:cs="Times New Roman"/>
          <w:i/>
          <w:sz w:val="24"/>
          <w:szCs w:val="24"/>
        </w:rPr>
        <w:t>Третий</w:t>
      </w:r>
      <w:r w:rsidRPr="0059347E">
        <w:rPr>
          <w:rFonts w:cs="Times New Roman"/>
          <w:sz w:val="24"/>
          <w:szCs w:val="24"/>
        </w:rPr>
        <w:t xml:space="preserve"> этап характеризуется устойчивостью универсального действия, т. е. использования его независимо от предметного содержания. У обучающегося начинает формироваться обобщённое видение учебного действия, он может охарактеризовать его, не ссылаясь на конкретное содержание. Например, «наблюдать — значит…», «сравнение — это…», «контролировать — значит…» и т. п. Педагогический работник делает вывод о том, что универсальность (независимость от конкретного содержания) как свойство учебного действия сформировалась.</w:t>
      </w:r>
    </w:p>
    <w:p w:rsidR="00F15FB8" w:rsidRPr="0059347E" w:rsidRDefault="00F15FB8" w:rsidP="00F15FB8">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2. Используются виды деятельности, которые в особой мере провоцируют применение универсальных действий: поисковая, в том числе с использованием информационного ресурса Интернета, исследовательская, творческая деятельность, в том числе с использованием экранных моделей изучаемых объектов или процессов. Это побудит учителя отказаться от репродуктивного типа организации обучения, при котором главным методом обучения является образец, предъявляемый обучающимся в готовом виде. В этом случае единственная задача ученика — запомнить образец и каждый раз вспоминать его при решении учебной задачи. В таких условиях изучения предметов универсальные действия, требующие мыслительных операций, актуальных коммуникативных умений, планирования и контроля своей деятельности, не являются востребованными, так как использование готового образца опирается только на восприятие и память. Поисковая и исследовательская деятельность развивают способность младшего школьника к диалогу, обсуждению проблем, разрешению возникших противоречий в точках зрения. Поисковая и исследовательская деятельность может осуществляться с использованием информационных банков, содержащих различные экранные (виртуальные) объекты (учебного или игрового, бытового назначения), в том числе в условиях использования технологий неконтактного информационного взаимодействия. </w:t>
      </w:r>
    </w:p>
    <w:p w:rsidR="00F15FB8" w:rsidRPr="0059347E" w:rsidRDefault="00F15FB8" w:rsidP="00F15FB8">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Например, для формирования наблюдения как метода познания разных объектов действительности на уроках окружающего мира организуются наблюдения в естественных природных условиях. Наблюдения можно организовать в условиях экранного (виртуального) представления разных объектов, сюжетов, процессов, отображающих реальную действительность, которую невозможно представить ученику в условиях образовательной организации (объекты природы, художественные визуализации, технологические процессы и пр.). Уроки литературного чтения позволяют проводить наблюдения текста, на которых строится аналитическая текстовая деятельность. Учебные диалоги, в том числе с представленным на экране виртуальным собеседником, дают возможность высказывать гипотезы, строить рассуждения, сравнивать доказательства, формулировать обобщения практически на любом предметном содержании. Если эта работа проводится учителем систематически и на уроках по всем предметам, то универсальность учебного действия формируется успешно и быстро.</w:t>
      </w:r>
    </w:p>
    <w:p w:rsidR="00F15FB8" w:rsidRPr="0059347E" w:rsidRDefault="00F15FB8" w:rsidP="00F15FB8">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3. Педагогический работник применяет систему заданий, формирующих операциональный состав учебного действия. Цель таких заданий — создание алгоритма решения учебной задачи, выбор соответствующего способа действия. Сначала эта работа проходит коллективно, вместе с учителем, когда все вместе выстраивают пошаговые операции, постепенно дети учатся выполнять их самостоятельно. При этом очень важно соблюдать последовательность этапов формирования алгоритма: построение последовательности шагов на конкретном предметном содержании; проговаривание их во внешней речи; постепенный переход на новый уровень — построение способа действий на любом предметном содержании и с подключением внутренней речи. При этом изменяется и процесс контроля: </w:t>
      </w:r>
    </w:p>
    <w:p w:rsidR="00F15FB8" w:rsidRPr="0059347E" w:rsidRDefault="00F15FB8" w:rsidP="00F15FB8">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1) от совместных действий с учителем обучающиеся переходят к самостоятельным аналитическим оценкам; 2) выполняющий задание осваивает два вида контроля — результата и процесса деятельности; 3) развивается способность корректировать процесс выполнения задания, а также предвидеть возможные трудности и ошибки. При этом возможно реализовать автоматизацию контроля с диагностикой ошибок обучающегося и с соответствующей методической поддержкой исправления самим обучающимся своих ошибок.</w:t>
      </w:r>
    </w:p>
    <w:p w:rsidR="00F15FB8" w:rsidRPr="0059347E" w:rsidRDefault="00F15FB8" w:rsidP="00F15FB8">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Как показывают психолого-педагогические исследования, а также опыт педагогической работы, такая технология обучения в рамках совместно-распределительной деятельности (термин Д. Б. Эльконина) развивает способность детей работать не только в типовых учебных ситуациях, но и в новых нестандартных ситуациях. С этой точки зрения педагогический работник сам должен хорошо знать, какие учебные операции наполняют то или иное учебное действие. </w:t>
      </w:r>
    </w:p>
    <w:p w:rsidR="00F15FB8" w:rsidRPr="0059347E" w:rsidRDefault="00F15FB8" w:rsidP="00F15FB8">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Например, </w:t>
      </w:r>
      <w:r w:rsidRPr="0059347E">
        <w:rPr>
          <w:rFonts w:cs="Times New Roman"/>
          <w:i/>
          <w:sz w:val="24"/>
          <w:szCs w:val="24"/>
        </w:rPr>
        <w:t>сравнение</w:t>
      </w:r>
      <w:r w:rsidRPr="0059347E">
        <w:rPr>
          <w:rFonts w:cs="Times New Roman"/>
          <w:sz w:val="24"/>
          <w:szCs w:val="24"/>
        </w:rPr>
        <w:t xml:space="preserve"> как универсальное учебное действие состоит из следующих операций: нахождение различий сравниваемых предметов (объектов, явлений); определение их сходства, тождества, похожести; определение индивидуальности, специфических черт объекта. Для повышения мотивации обучения можно предложить обучающемуся новый вид деятельности (возможный только в условиях экранного представления объектов, явлений) — выбирать (из информационного банка) экранные (виртуальные) модели изучаемых предметов (объектов, явлений) и видоизменять их таким образом, чтобы привести их к сходству или похожести с другими.</w:t>
      </w:r>
    </w:p>
    <w:p w:rsidR="00F15FB8" w:rsidRPr="0059347E" w:rsidRDefault="00F15FB8" w:rsidP="00F15FB8">
      <w:pPr>
        <w:autoSpaceDE w:val="0"/>
        <w:autoSpaceDN w:val="0"/>
        <w:adjustRightInd w:val="0"/>
        <w:spacing w:line="240" w:lineRule="atLeast"/>
        <w:ind w:firstLine="0"/>
        <w:textAlignment w:val="center"/>
        <w:rPr>
          <w:rFonts w:cs="Times New Roman"/>
          <w:sz w:val="24"/>
          <w:szCs w:val="24"/>
        </w:rPr>
      </w:pPr>
      <w:r w:rsidRPr="0059347E">
        <w:rPr>
          <w:rFonts w:cs="Times New Roman"/>
          <w:i/>
          <w:sz w:val="24"/>
          <w:szCs w:val="24"/>
        </w:rPr>
        <w:t>Классификация</w:t>
      </w:r>
      <w:r w:rsidRPr="0059347E">
        <w:rPr>
          <w:rFonts w:cs="Times New Roman"/>
          <w:sz w:val="24"/>
          <w:szCs w:val="24"/>
        </w:rPr>
        <w:t xml:space="preserve"> как универсальное учебное действие включает: анализ свойств объектов, которые подлежат классификации; сравнение выделенных свойств с целью их дифференциации на внешние (несущественные) и главные (существенные) свойства; выделение общих главных (существенных) признаков всех имеющихся объектов; разбиение объектов на группы (типы) по общему главному (существенному) признаку. Обучающемуся можно предложить (в условиях экранного представления моделей объектов) гораздо большее их количество, нежели в реальных условиях, для анализа свойств объектов, которые подлежат классификации (типизации), для сравнения выделенных свойств экранных (виртуальных) моделей изучаемых объектов с целью их дифференциации. При этом возможна фиксация деятельности обучающегося в электронном формате для рассмотрения педагогом итогов работы.</w:t>
      </w:r>
    </w:p>
    <w:p w:rsidR="00F15FB8" w:rsidRPr="0059347E" w:rsidRDefault="00F15FB8" w:rsidP="00F15FB8">
      <w:pPr>
        <w:autoSpaceDE w:val="0"/>
        <w:autoSpaceDN w:val="0"/>
        <w:adjustRightInd w:val="0"/>
        <w:spacing w:line="240" w:lineRule="atLeast"/>
        <w:ind w:firstLine="0"/>
        <w:textAlignment w:val="center"/>
        <w:rPr>
          <w:rFonts w:cs="Times New Roman"/>
          <w:sz w:val="24"/>
          <w:szCs w:val="24"/>
        </w:rPr>
      </w:pPr>
      <w:r w:rsidRPr="0059347E">
        <w:rPr>
          <w:rFonts w:cs="Times New Roman"/>
          <w:i/>
          <w:sz w:val="24"/>
          <w:szCs w:val="24"/>
        </w:rPr>
        <w:t>Обобщение</w:t>
      </w:r>
      <w:r w:rsidRPr="0059347E">
        <w:rPr>
          <w:rFonts w:cs="Times New Roman"/>
          <w:sz w:val="24"/>
          <w:szCs w:val="24"/>
        </w:rPr>
        <w:t xml:space="preserve"> как универсальное учебное действие включает следующие операции: сравнение предметов (объектов, явлений, понятий) и выделение их общих признаков; анализ выделенных признаков и определение наиболее устойчивых (инвариантных) существенных признаков (свойств); игнорирование индивидуальных и/или особенных свойств каждого предмета; сокращённая сжатая формулировка общего главного существенного признака всех анализируемых предметов. Обучающемуся можно предложить (в условиях экранного представления моделей объектов, явлений) гораздо большее их количество, нежели в реальных условиях, для сравнения предметов (объектов, явлений) и выделения их общих признаков. При этом возможна фиксация деятельности обучающегося в электронном формате для рассмотрения учителем итогов работы.</w:t>
      </w:r>
    </w:p>
    <w:p w:rsidR="00F15FB8" w:rsidRPr="0059347E" w:rsidRDefault="00F15FB8" w:rsidP="00F15FB8">
      <w:pPr>
        <w:autoSpaceDE w:val="0"/>
        <w:autoSpaceDN w:val="0"/>
        <w:adjustRightInd w:val="0"/>
        <w:spacing w:line="240" w:lineRule="atLeast"/>
        <w:ind w:firstLine="0"/>
        <w:textAlignment w:val="center"/>
        <w:rPr>
          <w:rFonts w:cs="Times New Roman"/>
          <w:spacing w:val="-1"/>
          <w:sz w:val="24"/>
          <w:szCs w:val="24"/>
        </w:rPr>
      </w:pPr>
      <w:r w:rsidRPr="0059347E">
        <w:rPr>
          <w:rFonts w:cs="Times New Roman"/>
          <w:spacing w:val="-1"/>
          <w:sz w:val="24"/>
          <w:szCs w:val="24"/>
        </w:rPr>
        <w:t xml:space="preserve">Систематическая работа обучающегося с заданиями, требующими применения одинаковых способов действий на различном предметном содержании, формирует у обучающихся чёткое представление об их универсальных свойствах, т. е. возможность обобщённой характеристики сущности универсального действия. </w:t>
      </w:r>
    </w:p>
    <w:p w:rsidR="00F15FB8" w:rsidRPr="0059347E" w:rsidRDefault="00F15FB8" w:rsidP="00F15FB8">
      <w:pPr>
        <w:keepNext/>
        <w:suppressAutoHyphens/>
        <w:autoSpaceDE w:val="0"/>
        <w:autoSpaceDN w:val="0"/>
        <w:adjustRightInd w:val="0"/>
        <w:spacing w:before="360" w:after="240" w:line="240" w:lineRule="atLeast"/>
        <w:ind w:firstLine="0"/>
        <w:jc w:val="left"/>
        <w:textAlignment w:val="center"/>
        <w:rPr>
          <w:rFonts w:cs="Times New Roman"/>
          <w:b/>
          <w:bCs/>
          <w:position w:val="6"/>
          <w:sz w:val="24"/>
          <w:szCs w:val="24"/>
        </w:rPr>
      </w:pPr>
      <w:r w:rsidRPr="0059347E">
        <w:rPr>
          <w:rFonts w:cs="Times New Roman"/>
          <w:b/>
          <w:bCs/>
          <w:position w:val="6"/>
          <w:sz w:val="24"/>
          <w:szCs w:val="24"/>
        </w:rPr>
        <w:t xml:space="preserve">2.2.4. Место универсальных учебных действий </w:t>
      </w:r>
      <w:r w:rsidRPr="0059347E">
        <w:rPr>
          <w:rFonts w:cs="Times New Roman"/>
          <w:b/>
          <w:bCs/>
          <w:position w:val="6"/>
          <w:sz w:val="24"/>
          <w:szCs w:val="24"/>
        </w:rPr>
        <w:br/>
        <w:t>в примерных рабочих программах</w:t>
      </w:r>
    </w:p>
    <w:p w:rsidR="00F15FB8" w:rsidRPr="0059347E" w:rsidRDefault="00F15FB8" w:rsidP="00F15FB8">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В соответствии с ФГОС НОО сформированность универсальных учебных действий у обучающихся определяется на этапе завершения ими освоения программы начального общего образования. Это не снимает обязанности учителя контролировать динамику становления всех групп УУД для того, чтобы вовремя устранять возникшие у обучающихся трудности и ошибки. В этом случае полученные результаты не подлежат балльной оценке, так как в соответствии с закономерностями контрольно-оценочной деятельности балльной оценкой (отметкой) оценивается </w:t>
      </w:r>
      <w:r w:rsidRPr="0059347E">
        <w:rPr>
          <w:rFonts w:cs="Times New Roman"/>
          <w:i/>
          <w:sz w:val="24"/>
          <w:szCs w:val="24"/>
        </w:rPr>
        <w:t>результат</w:t>
      </w:r>
      <w:r w:rsidRPr="0059347E">
        <w:rPr>
          <w:rFonts w:cs="Times New Roman"/>
          <w:sz w:val="24"/>
          <w:szCs w:val="24"/>
        </w:rPr>
        <w:t xml:space="preserve">, а не </w:t>
      </w:r>
      <w:r w:rsidRPr="0059347E">
        <w:rPr>
          <w:rFonts w:cs="Times New Roman"/>
          <w:i/>
          <w:sz w:val="24"/>
          <w:szCs w:val="24"/>
        </w:rPr>
        <w:t>процесс</w:t>
      </w:r>
      <w:r w:rsidRPr="0059347E">
        <w:rPr>
          <w:rFonts w:cs="Times New Roman"/>
          <w:sz w:val="24"/>
          <w:szCs w:val="24"/>
        </w:rPr>
        <w:t xml:space="preserve"> деятельности. В задачу учителя входит проанализировать вместе с обучающимся его достижения, ошибки и встретившиеся трудности, в любом случае морально поддержать его, высказать надежду на дальнейшие успехи. При этом результаты контрольно-оценочной деятельности, зафиксированные в электронном формате, позволят интенсифицировать работу учителя. </w:t>
      </w:r>
    </w:p>
    <w:p w:rsidR="00F15FB8" w:rsidRPr="0059347E" w:rsidRDefault="00F15FB8" w:rsidP="00F15FB8">
      <w:pPr>
        <w:autoSpaceDE w:val="0"/>
        <w:autoSpaceDN w:val="0"/>
        <w:adjustRightInd w:val="0"/>
        <w:spacing w:line="240" w:lineRule="atLeast"/>
        <w:ind w:firstLine="0"/>
        <w:textAlignment w:val="center"/>
        <w:rPr>
          <w:rFonts w:cs="Times New Roman"/>
          <w:spacing w:val="-1"/>
          <w:sz w:val="24"/>
          <w:szCs w:val="24"/>
        </w:rPr>
      </w:pPr>
      <w:r w:rsidRPr="0059347E">
        <w:rPr>
          <w:rFonts w:cs="Times New Roman"/>
          <w:spacing w:val="-1"/>
          <w:sz w:val="24"/>
          <w:szCs w:val="24"/>
        </w:rPr>
        <w:t xml:space="preserve">Можно использовать словесную оценку: «молодец, стараешься, у тебя обязательно получится», но отметку можно поставить только в том случае, если учебная задача решена самостоятельно и правильно, т. е. возможно говорить о сформировавшемся универсальном действии. </w:t>
      </w:r>
    </w:p>
    <w:p w:rsidR="00F15FB8" w:rsidRPr="0059347E" w:rsidRDefault="00F15FB8" w:rsidP="00F15FB8">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В примерных рабочих программах содержание метапредметных достижений обучения представлено в разделе «Содержание обучения», которое строится по классам. В каждом классе пяти учебных предметов начальной школы (русский язык, литературное чтение, иностранный язык, математика и окружающий мир) выделен раздел «Универсальные учебные умения», в котором дан возможный вариант содержания всех групп УУД по каждому году обучения. В первом и втором классах определён пропедевтический уровень овладения универсальными действиями, поскольку пока дети работают на предметных учебных действиях, и только к концу второго года обучения появляются признаки универсальности. </w:t>
      </w:r>
    </w:p>
    <w:p w:rsidR="00F15FB8" w:rsidRPr="0059347E" w:rsidRDefault="00F15FB8" w:rsidP="00F15FB8">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Это положение не реализовано в содержании предметов, построенных как модульные курсы (например, ОРКСЭ, искусство, физическая культура).</w:t>
      </w:r>
    </w:p>
    <w:p w:rsidR="00F15FB8" w:rsidRPr="0059347E" w:rsidRDefault="00F15FB8" w:rsidP="00F15FB8">
      <w:pPr>
        <w:autoSpaceDE w:val="0"/>
        <w:autoSpaceDN w:val="0"/>
        <w:adjustRightInd w:val="0"/>
        <w:spacing w:line="240" w:lineRule="atLeast"/>
        <w:ind w:firstLine="0"/>
        <w:textAlignment w:val="center"/>
        <w:rPr>
          <w:rFonts w:cs="Times New Roman"/>
          <w:spacing w:val="1"/>
          <w:sz w:val="24"/>
          <w:szCs w:val="24"/>
        </w:rPr>
      </w:pPr>
      <w:r w:rsidRPr="0059347E">
        <w:rPr>
          <w:rFonts w:cs="Times New Roman"/>
          <w:spacing w:val="1"/>
          <w:sz w:val="24"/>
          <w:szCs w:val="24"/>
        </w:rPr>
        <w:t>Далее содержание универсальных учебных действий представлено в разделе «Планируемые результаты обучения» в специальном разделе «Метапредметные результаты», их перечень даётся на конец обучения в начальной школе. Структура каждого вида УУД дана в соответствии с требованиями ФГОС. Познавательные универсальные учебные действия включают перечень базовых логических действий; базовых исследовательских действий; работу с информацией. Коммуникативные УУД включают перечень действий участника учебного диалога, действия, связанные со смысловым чтением и текстовой деятельностью, а также УУД, обеспечивающие монологические формы речи (описание, рассуждение, повествование). Регулятивные УУД включают перечень действий саморегуляции, самоконтроля и самооценки. Представлен также отдельный раздел «Совместная деятельность», интегрирующий коммуникативные и регулятивные действия, необходимые для успешной совместной деятельности.</w:t>
      </w:r>
    </w:p>
    <w:p w:rsidR="00F15FB8" w:rsidRPr="0059347E" w:rsidRDefault="00F15FB8" w:rsidP="00F15FB8">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 xml:space="preserve">С учётом части, формируемой участниками образовательных отношений, образовательная организация может расширить содержание универсальных учебных действий, но в рамках установленного нормами СанПиН объёма образовательной нагрузки, в том числе в условиях работы за компьютером или с другими электронными средствами обучения. </w:t>
      </w:r>
    </w:p>
    <w:p w:rsidR="00F15FB8" w:rsidRPr="0059347E" w:rsidRDefault="00F15FB8" w:rsidP="00F15FB8">
      <w:pPr>
        <w:autoSpaceDE w:val="0"/>
        <w:autoSpaceDN w:val="0"/>
        <w:adjustRightInd w:val="0"/>
        <w:spacing w:line="240" w:lineRule="atLeast"/>
        <w:ind w:firstLine="0"/>
        <w:textAlignment w:val="center"/>
        <w:rPr>
          <w:rFonts w:cs="Times New Roman"/>
          <w:sz w:val="24"/>
          <w:szCs w:val="24"/>
        </w:rPr>
      </w:pPr>
      <w:r w:rsidRPr="0059347E">
        <w:rPr>
          <w:rFonts w:cs="Times New Roman"/>
          <w:sz w:val="24"/>
          <w:szCs w:val="24"/>
        </w:rPr>
        <w:t>В тематическом планировании показываются возможные виды деятельности, методы, приёмы и формы организации обучения, направленные на формирование всех видов УУД. Здесь на методическом уровне прослеживается вклад каждого учебного предмета в формирование универсального действия, но всё это может корректироваться, уточняться и дополняться учителем с учётом особенностей контингента обучающихся данной образовательной организации, а также наличия конкретной образовательной среды.</w:t>
      </w:r>
    </w:p>
    <w:p w:rsidR="00C82B06" w:rsidRPr="0059347E" w:rsidRDefault="00F15FB8" w:rsidP="00C82B06">
      <w:pPr>
        <w:pageBreakBefore/>
        <w:pBdr>
          <w:bottom w:val="single" w:sz="4" w:space="5" w:color="auto"/>
        </w:pBdr>
        <w:suppressAutoHyphens/>
        <w:autoSpaceDE w:val="0"/>
        <w:autoSpaceDN w:val="0"/>
        <w:adjustRightInd w:val="0"/>
        <w:spacing w:before="480" w:after="240" w:line="240" w:lineRule="atLeast"/>
        <w:ind w:firstLine="0"/>
        <w:jc w:val="left"/>
        <w:textAlignment w:val="center"/>
        <w:rPr>
          <w:rFonts w:cs="Times New Roman"/>
          <w:b/>
          <w:bCs/>
          <w:caps/>
          <w:sz w:val="24"/>
          <w:szCs w:val="24"/>
        </w:rPr>
      </w:pPr>
      <w:r w:rsidRPr="0059347E">
        <w:rPr>
          <w:rFonts w:cs="Times New Roman"/>
          <w:b/>
          <w:bCs/>
          <w:caps/>
          <w:sz w:val="24"/>
          <w:szCs w:val="24"/>
        </w:rPr>
        <w:t>2.3.</w:t>
      </w:r>
      <w:r w:rsidRPr="0059347E">
        <w:rPr>
          <w:rFonts w:cs="Times New Roman"/>
          <w:b/>
          <w:bCs/>
          <w:caps/>
          <w:sz w:val="24"/>
          <w:szCs w:val="24"/>
        </w:rPr>
        <w:t> </w:t>
      </w:r>
      <w:r w:rsidR="00B54F1F" w:rsidRPr="0059347E">
        <w:rPr>
          <w:rFonts w:cs="Times New Roman"/>
          <w:sz w:val="24"/>
          <w:szCs w:val="24"/>
        </w:rPr>
        <w:t xml:space="preserve"> РАБОЧАЯ ПРОГРАММА ВОСПИТАНИЯ</w:t>
      </w:r>
    </w:p>
    <w:tbl>
      <w:tblPr>
        <w:tblW w:w="10279" w:type="dxa"/>
        <w:tblLook w:val="04A0"/>
      </w:tblPr>
      <w:tblGrid>
        <w:gridCol w:w="9747"/>
        <w:gridCol w:w="532"/>
      </w:tblGrid>
      <w:tr w:rsidR="008F5DDE" w:rsidRPr="0059347E" w:rsidTr="0007304D">
        <w:tc>
          <w:tcPr>
            <w:tcW w:w="9747" w:type="dxa"/>
          </w:tcPr>
          <w:p w:rsidR="008F5DDE" w:rsidRPr="0059347E" w:rsidRDefault="008F5DDE" w:rsidP="0007304D">
            <w:pPr>
              <w:spacing w:line="276" w:lineRule="auto"/>
              <w:rPr>
                <w:rFonts w:cs="Times New Roman"/>
                <w:bCs/>
                <w:sz w:val="24"/>
                <w:szCs w:val="24"/>
              </w:rPr>
            </w:pPr>
            <w:r w:rsidRPr="0059347E">
              <w:rPr>
                <w:rFonts w:cs="Times New Roman"/>
                <w:bCs/>
                <w:sz w:val="24"/>
                <w:szCs w:val="24"/>
              </w:rPr>
              <w:t>Пояснительная записка</w:t>
            </w:r>
          </w:p>
          <w:p w:rsidR="008F5DDE" w:rsidRPr="0059347E" w:rsidRDefault="008F5DDE" w:rsidP="0007304D">
            <w:pPr>
              <w:spacing w:line="276" w:lineRule="auto"/>
              <w:rPr>
                <w:rFonts w:cs="Times New Roman"/>
                <w:bCs/>
                <w:sz w:val="24"/>
                <w:szCs w:val="24"/>
              </w:rPr>
            </w:pPr>
            <w:r w:rsidRPr="0059347E">
              <w:rPr>
                <w:rFonts w:cs="Times New Roman"/>
                <w:bCs/>
                <w:sz w:val="24"/>
                <w:szCs w:val="24"/>
              </w:rPr>
              <w:t xml:space="preserve">РАЗДЕЛ </w:t>
            </w:r>
            <w:r w:rsidRPr="0059347E">
              <w:rPr>
                <w:rFonts w:cs="Times New Roman"/>
                <w:bCs/>
                <w:sz w:val="24"/>
                <w:szCs w:val="24"/>
                <w:lang w:val="en-US"/>
              </w:rPr>
              <w:t>I</w:t>
            </w:r>
            <w:r w:rsidRPr="0059347E">
              <w:rPr>
                <w:rFonts w:cs="Times New Roman"/>
                <w:bCs/>
                <w:sz w:val="24"/>
                <w:szCs w:val="24"/>
              </w:rPr>
              <w:t>. ЦЕЛЕВОЙ</w:t>
            </w:r>
          </w:p>
          <w:p w:rsidR="008F5DDE" w:rsidRPr="0059347E" w:rsidRDefault="008F5DDE" w:rsidP="008F5DDE">
            <w:pPr>
              <w:pStyle w:val="af8"/>
              <w:numPr>
                <w:ilvl w:val="1"/>
                <w:numId w:val="57"/>
              </w:numPr>
              <w:tabs>
                <w:tab w:val="left" w:pos="851"/>
              </w:tabs>
              <w:spacing w:after="0"/>
              <w:ind w:firstLine="6"/>
              <w:jc w:val="both"/>
              <w:rPr>
                <w:rFonts w:ascii="Times New Roman" w:hAnsi="Times New Roman"/>
                <w:bCs/>
                <w:sz w:val="24"/>
                <w:szCs w:val="24"/>
              </w:rPr>
            </w:pPr>
            <w:r w:rsidRPr="0059347E">
              <w:rPr>
                <w:rFonts w:ascii="Times New Roman" w:hAnsi="Times New Roman"/>
                <w:bCs/>
                <w:sz w:val="24"/>
                <w:szCs w:val="24"/>
              </w:rPr>
              <w:t>Цели и задачи воспитания обучающихся</w:t>
            </w:r>
          </w:p>
          <w:p w:rsidR="008F5DDE" w:rsidRPr="0059347E" w:rsidRDefault="008F5DDE" w:rsidP="008F5DDE">
            <w:pPr>
              <w:pStyle w:val="af8"/>
              <w:numPr>
                <w:ilvl w:val="1"/>
                <w:numId w:val="57"/>
              </w:numPr>
              <w:tabs>
                <w:tab w:val="left" w:pos="851"/>
              </w:tabs>
              <w:spacing w:after="0"/>
              <w:ind w:firstLine="6"/>
              <w:jc w:val="both"/>
              <w:rPr>
                <w:rFonts w:ascii="Times New Roman" w:hAnsi="Times New Roman"/>
                <w:bCs/>
                <w:sz w:val="24"/>
                <w:szCs w:val="24"/>
              </w:rPr>
            </w:pPr>
            <w:r w:rsidRPr="0059347E">
              <w:rPr>
                <w:rFonts w:ascii="Times New Roman" w:hAnsi="Times New Roman"/>
                <w:bCs/>
                <w:sz w:val="24"/>
                <w:szCs w:val="24"/>
              </w:rPr>
              <w:t>Направления воспитания</w:t>
            </w:r>
          </w:p>
          <w:p w:rsidR="008F5DDE" w:rsidRPr="0059347E" w:rsidRDefault="008F5DDE" w:rsidP="008F5DDE">
            <w:pPr>
              <w:pStyle w:val="af8"/>
              <w:numPr>
                <w:ilvl w:val="1"/>
                <w:numId w:val="57"/>
              </w:numPr>
              <w:tabs>
                <w:tab w:val="left" w:pos="851"/>
              </w:tabs>
              <w:spacing w:after="0"/>
              <w:ind w:firstLine="6"/>
              <w:jc w:val="both"/>
              <w:rPr>
                <w:rFonts w:ascii="Times New Roman" w:hAnsi="Times New Roman"/>
                <w:bCs/>
                <w:sz w:val="24"/>
                <w:szCs w:val="24"/>
              </w:rPr>
            </w:pPr>
            <w:r w:rsidRPr="0059347E">
              <w:rPr>
                <w:rFonts w:ascii="Times New Roman" w:hAnsi="Times New Roman"/>
                <w:bCs/>
                <w:sz w:val="24"/>
                <w:szCs w:val="24"/>
              </w:rPr>
              <w:t>Целевые ориентиры результатов воспитания</w:t>
            </w:r>
          </w:p>
          <w:p w:rsidR="008F5DDE" w:rsidRPr="0059347E" w:rsidRDefault="008F5DDE" w:rsidP="0007304D">
            <w:pPr>
              <w:spacing w:line="276" w:lineRule="auto"/>
              <w:rPr>
                <w:rFonts w:cs="Times New Roman"/>
                <w:bCs/>
                <w:sz w:val="24"/>
                <w:szCs w:val="24"/>
              </w:rPr>
            </w:pPr>
            <w:r w:rsidRPr="0059347E">
              <w:rPr>
                <w:rFonts w:cs="Times New Roman"/>
                <w:bCs/>
                <w:sz w:val="24"/>
                <w:szCs w:val="24"/>
              </w:rPr>
              <w:t xml:space="preserve">РАЗДЕЛ </w:t>
            </w:r>
            <w:r w:rsidRPr="0059347E">
              <w:rPr>
                <w:rFonts w:cs="Times New Roman"/>
                <w:bCs/>
                <w:sz w:val="24"/>
                <w:szCs w:val="24"/>
                <w:lang w:val="en-US"/>
              </w:rPr>
              <w:t>II</w:t>
            </w:r>
            <w:r w:rsidRPr="0059347E">
              <w:rPr>
                <w:rFonts w:cs="Times New Roman"/>
                <w:bCs/>
                <w:sz w:val="24"/>
                <w:szCs w:val="24"/>
              </w:rPr>
              <w:t>. СОДЕРЖАТЕЛЬНЫЙ</w:t>
            </w:r>
          </w:p>
          <w:p w:rsidR="008F5DDE" w:rsidRPr="0059347E" w:rsidRDefault="008F5DDE" w:rsidP="0007304D">
            <w:pPr>
              <w:spacing w:line="276" w:lineRule="auto"/>
              <w:ind w:left="426"/>
              <w:rPr>
                <w:rFonts w:cs="Times New Roman"/>
                <w:bCs/>
                <w:sz w:val="24"/>
                <w:szCs w:val="24"/>
              </w:rPr>
            </w:pPr>
            <w:r w:rsidRPr="0059347E">
              <w:rPr>
                <w:rFonts w:cs="Times New Roman"/>
                <w:bCs/>
                <w:sz w:val="24"/>
                <w:szCs w:val="24"/>
              </w:rPr>
              <w:t>2.1 Уклад образовательной организации</w:t>
            </w:r>
          </w:p>
          <w:p w:rsidR="0059347E" w:rsidRDefault="008F5DDE" w:rsidP="0007304D">
            <w:pPr>
              <w:spacing w:line="276" w:lineRule="auto"/>
              <w:ind w:left="426"/>
              <w:rPr>
                <w:rFonts w:cs="Times New Roman"/>
                <w:bCs/>
                <w:sz w:val="24"/>
                <w:szCs w:val="24"/>
              </w:rPr>
            </w:pPr>
            <w:r w:rsidRPr="0059347E">
              <w:rPr>
                <w:rFonts w:cs="Times New Roman"/>
                <w:bCs/>
                <w:sz w:val="24"/>
                <w:szCs w:val="24"/>
              </w:rPr>
              <w:t xml:space="preserve">2.2 Виды, формы и содержание воспитательной </w:t>
            </w:r>
          </w:p>
          <w:p w:rsidR="008F5DDE" w:rsidRPr="0059347E" w:rsidRDefault="008F5DDE" w:rsidP="0007304D">
            <w:pPr>
              <w:spacing w:line="276" w:lineRule="auto"/>
              <w:ind w:left="426"/>
              <w:rPr>
                <w:rFonts w:cs="Times New Roman"/>
                <w:bCs/>
                <w:sz w:val="24"/>
                <w:szCs w:val="24"/>
              </w:rPr>
            </w:pPr>
            <w:r w:rsidRPr="0059347E">
              <w:rPr>
                <w:rFonts w:cs="Times New Roman"/>
                <w:bCs/>
                <w:sz w:val="24"/>
                <w:szCs w:val="24"/>
              </w:rPr>
              <w:t>деятельности</w:t>
            </w:r>
          </w:p>
          <w:p w:rsidR="008F5DDE" w:rsidRPr="0059347E" w:rsidRDefault="008F5DDE" w:rsidP="0007304D">
            <w:pPr>
              <w:spacing w:line="276" w:lineRule="auto"/>
              <w:rPr>
                <w:rFonts w:cs="Times New Roman"/>
                <w:bCs/>
                <w:sz w:val="24"/>
                <w:szCs w:val="24"/>
              </w:rPr>
            </w:pPr>
            <w:r w:rsidRPr="0059347E">
              <w:rPr>
                <w:rFonts w:cs="Times New Roman"/>
                <w:bCs/>
                <w:sz w:val="24"/>
                <w:szCs w:val="24"/>
              </w:rPr>
              <w:t xml:space="preserve">РАЗДЕЛ </w:t>
            </w:r>
            <w:r w:rsidRPr="0059347E">
              <w:rPr>
                <w:rFonts w:cs="Times New Roman"/>
                <w:bCs/>
                <w:sz w:val="24"/>
                <w:szCs w:val="24"/>
                <w:lang w:val="en-US"/>
              </w:rPr>
              <w:t>III</w:t>
            </w:r>
            <w:r w:rsidRPr="0059347E">
              <w:rPr>
                <w:rFonts w:cs="Times New Roman"/>
                <w:bCs/>
                <w:sz w:val="24"/>
                <w:szCs w:val="24"/>
              </w:rPr>
              <w:t>. ОРГАНИЗАЦИОННЫЙ</w:t>
            </w:r>
          </w:p>
          <w:p w:rsidR="008F5DDE" w:rsidRPr="0059347E" w:rsidRDefault="008F5DDE" w:rsidP="0007304D">
            <w:pPr>
              <w:spacing w:line="276" w:lineRule="auto"/>
              <w:ind w:left="426"/>
              <w:rPr>
                <w:rFonts w:cs="Times New Roman"/>
                <w:bCs/>
                <w:sz w:val="24"/>
                <w:szCs w:val="24"/>
              </w:rPr>
            </w:pPr>
            <w:r w:rsidRPr="0059347E">
              <w:rPr>
                <w:rFonts w:cs="Times New Roman"/>
                <w:bCs/>
                <w:sz w:val="24"/>
                <w:szCs w:val="24"/>
              </w:rPr>
              <w:t>3.1. Кадровое обеспечение</w:t>
            </w:r>
          </w:p>
          <w:p w:rsidR="008F5DDE" w:rsidRPr="0059347E" w:rsidRDefault="008F5DDE" w:rsidP="0007304D">
            <w:pPr>
              <w:spacing w:line="276" w:lineRule="auto"/>
              <w:ind w:left="426"/>
              <w:rPr>
                <w:rFonts w:cs="Times New Roman"/>
                <w:bCs/>
                <w:sz w:val="24"/>
                <w:szCs w:val="24"/>
              </w:rPr>
            </w:pPr>
            <w:r w:rsidRPr="0059347E">
              <w:rPr>
                <w:rFonts w:cs="Times New Roman"/>
                <w:bCs/>
                <w:sz w:val="24"/>
                <w:szCs w:val="24"/>
              </w:rPr>
              <w:t>3.2. Нормативно-правовое обеспечение</w:t>
            </w:r>
          </w:p>
          <w:p w:rsidR="0059347E" w:rsidRDefault="008F5DDE" w:rsidP="0007304D">
            <w:pPr>
              <w:spacing w:line="276" w:lineRule="auto"/>
              <w:ind w:left="426"/>
              <w:rPr>
                <w:rFonts w:cs="Times New Roman"/>
                <w:bCs/>
                <w:sz w:val="24"/>
                <w:szCs w:val="24"/>
              </w:rPr>
            </w:pPr>
            <w:r w:rsidRPr="0059347E">
              <w:rPr>
                <w:rFonts w:cs="Times New Roman"/>
                <w:bCs/>
                <w:sz w:val="24"/>
                <w:szCs w:val="24"/>
              </w:rPr>
              <w:t xml:space="preserve">3.3 Требования к условиям работы с детьми </w:t>
            </w:r>
          </w:p>
          <w:p w:rsidR="008F5DDE" w:rsidRPr="0059347E" w:rsidRDefault="008F5DDE" w:rsidP="0007304D">
            <w:pPr>
              <w:spacing w:line="276" w:lineRule="auto"/>
              <w:ind w:left="426"/>
              <w:rPr>
                <w:rFonts w:cs="Times New Roman"/>
                <w:bCs/>
                <w:sz w:val="24"/>
                <w:szCs w:val="24"/>
              </w:rPr>
            </w:pPr>
            <w:r w:rsidRPr="0059347E">
              <w:rPr>
                <w:rFonts w:cs="Times New Roman"/>
                <w:bCs/>
                <w:sz w:val="24"/>
                <w:szCs w:val="24"/>
              </w:rPr>
              <w:t>с особыми образовательными потребностями</w:t>
            </w:r>
          </w:p>
          <w:p w:rsidR="0059347E" w:rsidRDefault="008F5DDE" w:rsidP="0007304D">
            <w:pPr>
              <w:spacing w:line="276" w:lineRule="auto"/>
              <w:ind w:left="426"/>
              <w:rPr>
                <w:rFonts w:cs="Times New Roman"/>
                <w:bCs/>
                <w:sz w:val="24"/>
                <w:szCs w:val="24"/>
              </w:rPr>
            </w:pPr>
            <w:r w:rsidRPr="0059347E">
              <w:rPr>
                <w:rFonts w:cs="Times New Roman"/>
                <w:bCs/>
                <w:sz w:val="24"/>
                <w:szCs w:val="24"/>
              </w:rPr>
              <w:t>3.4 Система поощрения социальной успешности и</w:t>
            </w:r>
          </w:p>
          <w:p w:rsidR="008F5DDE" w:rsidRPr="0059347E" w:rsidRDefault="008F5DDE" w:rsidP="0007304D">
            <w:pPr>
              <w:spacing w:line="276" w:lineRule="auto"/>
              <w:ind w:left="426"/>
              <w:rPr>
                <w:rFonts w:cs="Times New Roman"/>
                <w:bCs/>
                <w:sz w:val="24"/>
                <w:szCs w:val="24"/>
              </w:rPr>
            </w:pPr>
            <w:r w:rsidRPr="0059347E">
              <w:rPr>
                <w:rFonts w:cs="Times New Roman"/>
                <w:bCs/>
                <w:sz w:val="24"/>
                <w:szCs w:val="24"/>
              </w:rPr>
              <w:t xml:space="preserve"> проявлений активной жизненной позиции обучающихся</w:t>
            </w:r>
          </w:p>
          <w:p w:rsidR="008F5DDE" w:rsidRPr="0059347E" w:rsidRDefault="008F5DDE" w:rsidP="0007304D">
            <w:pPr>
              <w:spacing w:line="276" w:lineRule="auto"/>
              <w:ind w:left="426"/>
              <w:rPr>
                <w:rFonts w:cs="Times New Roman"/>
                <w:bCs/>
                <w:sz w:val="24"/>
                <w:szCs w:val="24"/>
              </w:rPr>
            </w:pPr>
            <w:r w:rsidRPr="0059347E">
              <w:rPr>
                <w:rFonts w:cs="Times New Roman"/>
                <w:bCs/>
                <w:sz w:val="24"/>
                <w:szCs w:val="24"/>
              </w:rPr>
              <w:t>3.5 Анализ воспитательного процесса</w:t>
            </w:r>
          </w:p>
          <w:p w:rsidR="008F5DDE" w:rsidRPr="0059347E" w:rsidRDefault="008F5DDE" w:rsidP="0007304D">
            <w:pPr>
              <w:spacing w:line="276" w:lineRule="auto"/>
              <w:rPr>
                <w:rFonts w:cs="Times New Roman"/>
                <w:bCs/>
                <w:sz w:val="24"/>
                <w:szCs w:val="24"/>
              </w:rPr>
            </w:pPr>
          </w:p>
        </w:tc>
        <w:tc>
          <w:tcPr>
            <w:tcW w:w="532" w:type="dxa"/>
            <w:tcBorders>
              <w:left w:val="nil"/>
            </w:tcBorders>
          </w:tcPr>
          <w:p w:rsidR="008F5DDE" w:rsidRPr="0059347E" w:rsidRDefault="008F5DDE" w:rsidP="0007304D">
            <w:pPr>
              <w:ind w:firstLine="1114"/>
              <w:rPr>
                <w:rFonts w:cs="Times New Roman"/>
                <w:b/>
                <w:bCs/>
                <w:sz w:val="24"/>
                <w:szCs w:val="24"/>
              </w:rPr>
            </w:pPr>
          </w:p>
        </w:tc>
      </w:tr>
    </w:tbl>
    <w:p w:rsidR="008F5DDE" w:rsidRPr="0059347E" w:rsidRDefault="008F5DDE" w:rsidP="008F5DDE">
      <w:pPr>
        <w:jc w:val="center"/>
        <w:rPr>
          <w:rFonts w:cs="Times New Roman"/>
          <w:b/>
          <w:sz w:val="24"/>
          <w:szCs w:val="24"/>
        </w:rPr>
      </w:pPr>
    </w:p>
    <w:p w:rsidR="008F5DDE" w:rsidRPr="0059347E" w:rsidRDefault="008F5DDE" w:rsidP="008F5DDE">
      <w:pPr>
        <w:jc w:val="center"/>
        <w:rPr>
          <w:rFonts w:cs="Times New Roman"/>
          <w:b/>
          <w:sz w:val="24"/>
          <w:szCs w:val="24"/>
        </w:rPr>
      </w:pPr>
    </w:p>
    <w:p w:rsidR="008F5DDE" w:rsidRPr="0059347E" w:rsidRDefault="008F5DDE" w:rsidP="008F5DDE">
      <w:pPr>
        <w:jc w:val="center"/>
        <w:rPr>
          <w:rFonts w:cs="Times New Roman"/>
          <w:b/>
          <w:sz w:val="24"/>
          <w:szCs w:val="24"/>
        </w:rPr>
      </w:pPr>
    </w:p>
    <w:p w:rsidR="008F5DDE" w:rsidRPr="0059347E" w:rsidRDefault="008F5DDE" w:rsidP="008F5DDE">
      <w:pPr>
        <w:jc w:val="center"/>
        <w:rPr>
          <w:rFonts w:cs="Times New Roman"/>
          <w:b/>
          <w:sz w:val="24"/>
          <w:szCs w:val="24"/>
        </w:rPr>
      </w:pPr>
    </w:p>
    <w:p w:rsidR="008F5DDE" w:rsidRPr="0059347E" w:rsidRDefault="008F5DDE" w:rsidP="008F5DDE">
      <w:pPr>
        <w:jc w:val="center"/>
        <w:rPr>
          <w:rFonts w:cs="Times New Roman"/>
          <w:b/>
          <w:sz w:val="24"/>
          <w:szCs w:val="24"/>
        </w:rPr>
      </w:pPr>
    </w:p>
    <w:p w:rsidR="008F5DDE" w:rsidRPr="0059347E" w:rsidRDefault="008F5DDE" w:rsidP="008F5DDE">
      <w:pPr>
        <w:jc w:val="center"/>
        <w:rPr>
          <w:rFonts w:cs="Times New Roman"/>
          <w:b/>
          <w:sz w:val="24"/>
          <w:szCs w:val="24"/>
        </w:rPr>
      </w:pPr>
    </w:p>
    <w:p w:rsidR="008F5DDE" w:rsidRPr="0059347E" w:rsidRDefault="008F5DDE" w:rsidP="008F5DDE">
      <w:pPr>
        <w:jc w:val="center"/>
        <w:rPr>
          <w:rFonts w:cs="Times New Roman"/>
          <w:b/>
          <w:sz w:val="24"/>
          <w:szCs w:val="24"/>
        </w:rPr>
      </w:pPr>
    </w:p>
    <w:p w:rsidR="008F5DDE" w:rsidRPr="0059347E" w:rsidRDefault="008F5DDE" w:rsidP="008F5DDE">
      <w:pPr>
        <w:jc w:val="center"/>
        <w:rPr>
          <w:rFonts w:cs="Times New Roman"/>
          <w:b/>
          <w:sz w:val="24"/>
          <w:szCs w:val="24"/>
        </w:rPr>
      </w:pPr>
    </w:p>
    <w:p w:rsidR="008F5DDE" w:rsidRPr="0059347E" w:rsidRDefault="008F5DDE" w:rsidP="008F5DDE">
      <w:pPr>
        <w:jc w:val="center"/>
        <w:rPr>
          <w:rFonts w:cs="Times New Roman"/>
          <w:b/>
          <w:sz w:val="24"/>
          <w:szCs w:val="24"/>
        </w:rPr>
      </w:pPr>
    </w:p>
    <w:p w:rsidR="008F5DDE" w:rsidRPr="0059347E" w:rsidRDefault="008F5DDE" w:rsidP="008F5DDE">
      <w:pPr>
        <w:jc w:val="center"/>
        <w:rPr>
          <w:rFonts w:cs="Times New Roman"/>
          <w:b/>
          <w:sz w:val="24"/>
          <w:szCs w:val="24"/>
        </w:rPr>
      </w:pPr>
    </w:p>
    <w:p w:rsidR="008F5DDE" w:rsidRPr="0059347E" w:rsidRDefault="008F5DDE" w:rsidP="008F5DDE">
      <w:pPr>
        <w:jc w:val="center"/>
        <w:rPr>
          <w:rFonts w:cs="Times New Roman"/>
          <w:b/>
          <w:sz w:val="24"/>
          <w:szCs w:val="24"/>
        </w:rPr>
      </w:pPr>
    </w:p>
    <w:p w:rsidR="008F5DDE" w:rsidRPr="0059347E" w:rsidRDefault="008F5DDE" w:rsidP="008F5DDE">
      <w:pPr>
        <w:jc w:val="center"/>
        <w:rPr>
          <w:rFonts w:cs="Times New Roman"/>
          <w:b/>
          <w:sz w:val="24"/>
          <w:szCs w:val="24"/>
        </w:rPr>
      </w:pPr>
    </w:p>
    <w:p w:rsidR="008F5DDE" w:rsidRPr="0059347E" w:rsidRDefault="008F5DDE" w:rsidP="008F5DDE">
      <w:pPr>
        <w:jc w:val="center"/>
        <w:rPr>
          <w:rFonts w:cs="Times New Roman"/>
          <w:b/>
          <w:sz w:val="24"/>
          <w:szCs w:val="24"/>
        </w:rPr>
      </w:pPr>
    </w:p>
    <w:p w:rsidR="008F5DDE" w:rsidRPr="0059347E" w:rsidRDefault="008F5DDE" w:rsidP="008F5DDE">
      <w:pPr>
        <w:jc w:val="center"/>
        <w:rPr>
          <w:rFonts w:cs="Times New Roman"/>
          <w:b/>
          <w:sz w:val="24"/>
          <w:szCs w:val="24"/>
        </w:rPr>
      </w:pPr>
    </w:p>
    <w:p w:rsidR="008F5DDE" w:rsidRPr="0059347E" w:rsidRDefault="008F5DDE" w:rsidP="008F5DDE">
      <w:pPr>
        <w:jc w:val="center"/>
        <w:rPr>
          <w:rFonts w:cs="Times New Roman"/>
          <w:b/>
          <w:sz w:val="24"/>
          <w:szCs w:val="24"/>
        </w:rPr>
      </w:pPr>
    </w:p>
    <w:p w:rsidR="008F5DDE" w:rsidRPr="0059347E" w:rsidRDefault="008F5DDE" w:rsidP="008F5DDE">
      <w:pPr>
        <w:pStyle w:val="1"/>
        <w:pageBreakBefore/>
        <w:spacing w:before="0"/>
        <w:jc w:val="center"/>
        <w:rPr>
          <w:rFonts w:ascii="Times New Roman" w:hAnsi="Times New Roman" w:cs="Times New Roman"/>
          <w:b/>
          <w:bCs/>
          <w:color w:val="000000"/>
          <w:w w:val="0"/>
          <w:sz w:val="24"/>
          <w:szCs w:val="24"/>
        </w:rPr>
      </w:pPr>
      <w:bookmarkStart w:id="0" w:name="_Toc99639548"/>
      <w:r w:rsidRPr="0059347E">
        <w:rPr>
          <w:rFonts w:ascii="Times New Roman" w:hAnsi="Times New Roman" w:cs="Times New Roman"/>
          <w:color w:val="000000"/>
          <w:w w:val="0"/>
          <w:sz w:val="24"/>
          <w:szCs w:val="24"/>
        </w:rPr>
        <w:t>Пояснительная записка</w:t>
      </w:r>
      <w:bookmarkEnd w:id="0"/>
    </w:p>
    <w:p w:rsidR="008F5DDE" w:rsidRPr="0059347E" w:rsidRDefault="008F5DDE" w:rsidP="008F5DDE">
      <w:pPr>
        <w:tabs>
          <w:tab w:val="left" w:pos="851"/>
        </w:tabs>
        <w:spacing w:line="240" w:lineRule="auto"/>
        <w:ind w:firstLine="709"/>
        <w:rPr>
          <w:rFonts w:cs="Times New Roman"/>
          <w:color w:val="000000"/>
          <w:w w:val="0"/>
          <w:sz w:val="24"/>
          <w:szCs w:val="24"/>
        </w:rPr>
      </w:pPr>
      <w:bookmarkStart w:id="1" w:name="_Hlk99529978"/>
      <w:r w:rsidRPr="0059347E">
        <w:rPr>
          <w:rFonts w:cs="Times New Roman"/>
          <w:sz w:val="24"/>
          <w:szCs w:val="24"/>
        </w:rPr>
        <w:t xml:space="preserve">Рабочая программа воспитания начального общего образования МБОУ «Школа № 104 им. М. Шаймуратова»разработана на основе Федерального законаот 29.12.2012 № 273-ФЗ «Об образовании в Российской Федерации», с учётом Стратегии развития воспитания в Российской Федерации  на период до 2025 года(Распоряжение Правительства Российской Федерации от 29.05.2015 № 996-р), Плана мероприятий по ее реализации в 2021-2025 гг.(Распоряжение Правительства Российской Федерации от 12.11.2020 № 2945-р), Стратегии национальной безопасности Российской Федерации(Указ Президента Российской Федерации от 02.07.2021 № 400), Примерной рабочей программы воспитания (одобрена решением федерального учебно-методического объединения по общему образованию протокол от 23 июня 2022г. № 3/22) </w:t>
      </w:r>
      <w:hyperlink r:id="rId9" w:history="1">
        <w:r w:rsidRPr="0059347E">
          <w:rPr>
            <w:rStyle w:val="af5"/>
            <w:rFonts w:cs="Times New Roman"/>
            <w:sz w:val="24"/>
            <w:szCs w:val="24"/>
          </w:rPr>
          <w:t>https://институтвоспитания.рф/upload/medialibrary/aef/orxve66kt39augto500oy0ozcgnmrc2e.pdf</w:t>
        </w:r>
      </w:hyperlink>
      <w:r w:rsidRPr="0059347E">
        <w:rPr>
          <w:rFonts w:cs="Times New Roman"/>
          <w:sz w:val="24"/>
          <w:szCs w:val="24"/>
        </w:rPr>
        <w:t>, федерального государственного образовательного стандарта</w:t>
      </w:r>
      <w:r w:rsidRPr="0059347E">
        <w:rPr>
          <w:rFonts w:cs="Times New Roman"/>
          <w:color w:val="000000"/>
          <w:w w:val="0"/>
          <w:sz w:val="24"/>
          <w:szCs w:val="24"/>
        </w:rPr>
        <w:t>(далее — ФГОС)</w:t>
      </w:r>
      <w:r w:rsidRPr="0059347E">
        <w:rPr>
          <w:rFonts w:cs="Times New Roman"/>
          <w:sz w:val="24"/>
          <w:szCs w:val="24"/>
        </w:rPr>
        <w:t xml:space="preserve">начального общего образования (Приказ Минпросвещения России от 31.05.2021 № 286). </w:t>
      </w:r>
      <w:r w:rsidRPr="0059347E">
        <w:rPr>
          <w:rFonts w:cs="Times New Roman"/>
          <w:color w:val="000000"/>
          <w:w w:val="0"/>
          <w:sz w:val="24"/>
          <w:szCs w:val="24"/>
        </w:rPr>
        <w:t>Программа является методическим документом, определяющим комплекс основных характеристик воспитательной работы, осуществляемой в школе, разрабатывается с учётом государственной политики в области образования и воспитания.</w:t>
      </w:r>
    </w:p>
    <w:p w:rsidR="008F5DDE" w:rsidRPr="0059347E" w:rsidRDefault="008F5DDE" w:rsidP="008F5DDE">
      <w:pPr>
        <w:tabs>
          <w:tab w:val="left" w:pos="851"/>
        </w:tabs>
        <w:spacing w:line="240" w:lineRule="auto"/>
        <w:ind w:firstLine="709"/>
        <w:rPr>
          <w:rFonts w:cs="Times New Roman"/>
          <w:color w:val="000000"/>
          <w:w w:val="0"/>
          <w:sz w:val="24"/>
          <w:szCs w:val="24"/>
        </w:rPr>
      </w:pPr>
      <w:r w:rsidRPr="0059347E">
        <w:rPr>
          <w:rFonts w:cs="Times New Roman"/>
          <w:color w:val="000000"/>
          <w:w w:val="0"/>
          <w:sz w:val="24"/>
          <w:szCs w:val="24"/>
        </w:rPr>
        <w:t>Программа предназначена для планирования и организации системной воспитательной деятельности с целью достижения обучающимися личностных результатов образования, определённых ФГОС; разрабатывается и утверждается с участием коллегиальных органов управления школой, совета обучающихся, Управляющего совета; реализуется в единстве урочной и внеурочной деятельности, осуществляемой совместно с семьей и другими участниками образовательных отношений, социальными институтами воспитания; предусматривает приобщение обучающихся к российским традиционным духовным ценностям</w:t>
      </w:r>
      <w:r w:rsidRPr="0059347E">
        <w:rPr>
          <w:rFonts w:cs="Times New Roman"/>
          <w:sz w:val="24"/>
          <w:szCs w:val="24"/>
        </w:rPr>
        <w:t>, в</w:t>
      </w:r>
      <w:r w:rsidRPr="0059347E">
        <w:rPr>
          <w:rFonts w:cs="Times New Roman"/>
          <w:color w:val="000000"/>
          <w:w w:val="0"/>
          <w:sz w:val="24"/>
          <w:szCs w:val="24"/>
        </w:rPr>
        <w:t xml:space="preserve">ключая культурные ценности своей этнической группы, правилам и нормам поведения в российском обществе. </w:t>
      </w:r>
    </w:p>
    <w:p w:rsidR="008F5DDE" w:rsidRPr="0059347E" w:rsidRDefault="008F5DDE" w:rsidP="008F5DDE">
      <w:pPr>
        <w:tabs>
          <w:tab w:val="left" w:pos="851"/>
        </w:tabs>
        <w:spacing w:line="240" w:lineRule="auto"/>
        <w:ind w:firstLine="709"/>
        <w:rPr>
          <w:rFonts w:cs="Times New Roman"/>
          <w:color w:val="000000"/>
          <w:w w:val="0"/>
          <w:sz w:val="24"/>
          <w:szCs w:val="24"/>
        </w:rPr>
      </w:pPr>
      <w:r w:rsidRPr="0059347E">
        <w:rPr>
          <w:rFonts w:cs="Times New Roman"/>
          <w:color w:val="000000"/>
          <w:w w:val="0"/>
          <w:sz w:val="24"/>
          <w:szCs w:val="24"/>
        </w:rPr>
        <w:t xml:space="preserve">Программа включает три раздела: целевой, содержательный, организационный.Приложение — календарный план воспитательной работы. </w:t>
      </w:r>
    </w:p>
    <w:p w:rsidR="008F5DDE" w:rsidRPr="0059347E" w:rsidRDefault="008F5DDE" w:rsidP="0059347E">
      <w:pPr>
        <w:pStyle w:val="1"/>
        <w:spacing w:before="0"/>
        <w:jc w:val="left"/>
        <w:rPr>
          <w:rFonts w:ascii="Times New Roman" w:hAnsi="Times New Roman" w:cs="Times New Roman"/>
          <w:b/>
          <w:bCs/>
          <w:color w:val="000000"/>
          <w:w w:val="0"/>
          <w:sz w:val="24"/>
          <w:szCs w:val="24"/>
        </w:rPr>
      </w:pPr>
      <w:bookmarkStart w:id="2" w:name="_Toc99639549"/>
      <w:bookmarkEnd w:id="1"/>
      <w:r w:rsidRPr="0059347E">
        <w:rPr>
          <w:rFonts w:ascii="Times New Roman" w:hAnsi="Times New Roman" w:cs="Times New Roman"/>
          <w:b/>
          <w:color w:val="000000"/>
          <w:w w:val="0"/>
          <w:sz w:val="24"/>
          <w:szCs w:val="24"/>
        </w:rPr>
        <w:t>РАЗДЕЛ I. ЦЕЛЕВОЙ</w:t>
      </w:r>
      <w:bookmarkEnd w:id="2"/>
    </w:p>
    <w:p w:rsidR="008F5DDE" w:rsidRPr="0059347E" w:rsidRDefault="008F5DDE" w:rsidP="008F5DDE">
      <w:pPr>
        <w:tabs>
          <w:tab w:val="left" w:pos="851"/>
        </w:tabs>
        <w:spacing w:line="240" w:lineRule="auto"/>
        <w:ind w:firstLine="709"/>
        <w:rPr>
          <w:rFonts w:cs="Times New Roman"/>
          <w:color w:val="000000"/>
          <w:w w:val="0"/>
          <w:sz w:val="24"/>
          <w:szCs w:val="24"/>
        </w:rPr>
      </w:pPr>
      <w:r w:rsidRPr="0059347E">
        <w:rPr>
          <w:rFonts w:cs="Times New Roman"/>
          <w:color w:val="000000"/>
          <w:w w:val="0"/>
          <w:sz w:val="24"/>
          <w:szCs w:val="24"/>
        </w:rPr>
        <w:t>Участниками образовательных отношений в части воспитании являются педагогические и другие работники образовательной организации, обучающиеся, их родители (законные представители), представители иных организаций в соответствии с законодательством Российской Федерации, локальными актами школы. Родители (законные представители) несовершеннолетних обучающихся имеют преимущественное право на воспитание своих детей перед всеми другими лицами.</w:t>
      </w:r>
    </w:p>
    <w:p w:rsidR="008F5DDE" w:rsidRPr="0059347E" w:rsidRDefault="008F5DDE" w:rsidP="008F5DDE">
      <w:pPr>
        <w:tabs>
          <w:tab w:val="left" w:pos="851"/>
        </w:tabs>
        <w:spacing w:line="240" w:lineRule="auto"/>
        <w:ind w:firstLine="709"/>
        <w:rPr>
          <w:rFonts w:cs="Times New Roman"/>
          <w:color w:val="000000"/>
          <w:w w:val="0"/>
          <w:sz w:val="24"/>
          <w:szCs w:val="24"/>
        </w:rPr>
      </w:pPr>
      <w:r w:rsidRPr="0059347E">
        <w:rPr>
          <w:rFonts w:cs="Times New Roman"/>
          <w:color w:val="000000"/>
          <w:w w:val="0"/>
          <w:sz w:val="24"/>
          <w:szCs w:val="24"/>
        </w:rPr>
        <w:t xml:space="preserve">Нормативные ценностно-целевые основы воспитания обучающихся в школе определяются содержанием российских гражданских (базовых, национальных) норм и ценностей, основные из которых закреплены в Конституции Российской Федерации. Эти ценности и нормы определяют </w:t>
      </w:r>
      <w:r w:rsidRPr="0059347E">
        <w:rPr>
          <w:rFonts w:cs="Times New Roman"/>
          <w:w w:val="0"/>
          <w:sz w:val="24"/>
          <w:szCs w:val="24"/>
        </w:rPr>
        <w:t xml:space="preserve">инвариантное содержание воспитания школьников. </w:t>
      </w:r>
      <w:r w:rsidRPr="0059347E">
        <w:rPr>
          <w:rFonts w:cs="Times New Roman"/>
          <w:color w:val="000000"/>
          <w:w w:val="0"/>
          <w:sz w:val="24"/>
          <w:szCs w:val="24"/>
        </w:rPr>
        <w:t>С учетом мировоззренческого, этнического, религиозного многообразия российского общества ценностно-целевые основы воспитания обучающихся включают духовно-нравственные ценности культуры народов России, традиционных религий народов России в качестве вариативного компонента содержания воспитания, реализуемого на добровольной основе, в соответствии с мировоззренческими и культурными особенностями и потребностями родителей (законных представителей) несовершеннолетних обучающихся.</w:t>
      </w:r>
    </w:p>
    <w:p w:rsidR="008F5DDE" w:rsidRPr="0059347E" w:rsidRDefault="008F5DDE" w:rsidP="008F5DDE">
      <w:pPr>
        <w:tabs>
          <w:tab w:val="left" w:pos="851"/>
        </w:tabs>
        <w:spacing w:line="240" w:lineRule="auto"/>
        <w:ind w:firstLine="709"/>
        <w:rPr>
          <w:rFonts w:cs="Times New Roman"/>
          <w:color w:val="000000"/>
          <w:w w:val="0"/>
          <w:sz w:val="24"/>
          <w:szCs w:val="24"/>
        </w:rPr>
      </w:pPr>
      <w:r w:rsidRPr="0059347E">
        <w:rPr>
          <w:rFonts w:cs="Times New Roman"/>
          <w:color w:val="000000"/>
          <w:w w:val="0"/>
          <w:sz w:val="24"/>
          <w:szCs w:val="24"/>
        </w:rPr>
        <w:t>Воспитательная деятельность в школе реализуется в соответствии с приоритетами государственной политики в сфере воспитания, установленными в государственной Стратегии развития воспитания в Российской Федерации на период до 2025 года.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Отечества.</w:t>
      </w:r>
    </w:p>
    <w:p w:rsidR="008F5DDE" w:rsidRPr="0059347E" w:rsidRDefault="008F5DDE" w:rsidP="008F5DDE">
      <w:pPr>
        <w:pStyle w:val="1"/>
        <w:spacing w:before="0"/>
        <w:rPr>
          <w:rFonts w:ascii="Times New Roman" w:hAnsi="Times New Roman" w:cs="Times New Roman"/>
          <w:color w:val="000000"/>
          <w:sz w:val="24"/>
          <w:szCs w:val="24"/>
        </w:rPr>
      </w:pPr>
      <w:bookmarkStart w:id="3" w:name="_Toc85440219"/>
      <w:bookmarkStart w:id="4" w:name="_Toc99639550"/>
    </w:p>
    <w:p w:rsidR="008F5DDE" w:rsidRPr="0059347E" w:rsidRDefault="008F5DDE" w:rsidP="008F5DDE">
      <w:pPr>
        <w:pStyle w:val="1"/>
        <w:spacing w:before="0"/>
        <w:jc w:val="center"/>
        <w:rPr>
          <w:rFonts w:ascii="Times New Roman" w:hAnsi="Times New Roman" w:cs="Times New Roman"/>
          <w:b/>
          <w:bCs/>
          <w:color w:val="000000"/>
          <w:w w:val="0"/>
          <w:sz w:val="24"/>
          <w:szCs w:val="24"/>
        </w:rPr>
      </w:pPr>
      <w:bookmarkStart w:id="5" w:name="_Toc99639551"/>
      <w:bookmarkStart w:id="6" w:name="bookmark8"/>
      <w:bookmarkEnd w:id="3"/>
      <w:bookmarkEnd w:id="4"/>
      <w:r w:rsidRPr="0059347E">
        <w:rPr>
          <w:rFonts w:ascii="Times New Roman" w:hAnsi="Times New Roman" w:cs="Times New Roman"/>
          <w:color w:val="000000"/>
          <w:w w:val="0"/>
          <w:sz w:val="24"/>
          <w:szCs w:val="24"/>
        </w:rPr>
        <w:t>1.1. Цель и задачи воспитания обучающихся</w:t>
      </w:r>
      <w:bookmarkEnd w:id="5"/>
    </w:p>
    <w:p w:rsidR="008F5DDE" w:rsidRPr="0059347E" w:rsidRDefault="008F5DDE" w:rsidP="008F5DDE">
      <w:pPr>
        <w:spacing w:line="240" w:lineRule="auto"/>
        <w:ind w:firstLine="709"/>
        <w:rPr>
          <w:rFonts w:cs="Times New Roman"/>
          <w:sz w:val="24"/>
          <w:szCs w:val="24"/>
        </w:rPr>
      </w:pPr>
      <w:r w:rsidRPr="0059347E">
        <w:rPr>
          <w:rFonts w:cs="Times New Roman"/>
          <w:iCs/>
          <w:sz w:val="24"/>
          <w:szCs w:val="24"/>
        </w:rPr>
        <w:t xml:space="preserve">Современный российский национальный воспитательный идеал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страны, укорененный в духовных и культурных традициях многонационального народа Российской Федерации. </w:t>
      </w:r>
      <w:r w:rsidRPr="0059347E">
        <w:rPr>
          <w:rFonts w:cs="Times New Roman"/>
          <w:sz w:val="24"/>
          <w:szCs w:val="24"/>
        </w:rPr>
        <w:t xml:space="preserve">В соответствии с этим идеалом и нормативными правовыми актами Российской Федерации в сфере образования </w:t>
      </w:r>
      <w:r w:rsidRPr="0059347E">
        <w:rPr>
          <w:rFonts w:cs="Times New Roman"/>
          <w:b/>
          <w:sz w:val="24"/>
          <w:szCs w:val="24"/>
        </w:rPr>
        <w:t xml:space="preserve">цель воспитания </w:t>
      </w:r>
      <w:r w:rsidRPr="0059347E">
        <w:rPr>
          <w:rFonts w:cs="Times New Roman"/>
          <w:sz w:val="24"/>
          <w:szCs w:val="24"/>
        </w:rPr>
        <w:t>обучающихся в школе: создание условий для личностного развития,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8F5DDE" w:rsidRPr="0059347E" w:rsidRDefault="008F5DDE" w:rsidP="008F5DDE">
      <w:pPr>
        <w:spacing w:line="240" w:lineRule="auto"/>
        <w:ind w:firstLine="709"/>
        <w:rPr>
          <w:rFonts w:cs="Times New Roman"/>
          <w:iCs/>
          <w:sz w:val="24"/>
          <w:szCs w:val="24"/>
        </w:rPr>
      </w:pPr>
      <w:r w:rsidRPr="0059347E">
        <w:rPr>
          <w:rFonts w:cs="Times New Roman"/>
          <w:b/>
          <w:sz w:val="24"/>
          <w:szCs w:val="24"/>
        </w:rPr>
        <w:t>Задачи воспитания</w:t>
      </w:r>
      <w:r w:rsidRPr="0059347E">
        <w:rPr>
          <w:rFonts w:cs="Times New Roman"/>
          <w:sz w:val="24"/>
          <w:szCs w:val="24"/>
        </w:rPr>
        <w:t xml:space="preserve"> обучающихся в школе: </w:t>
      </w:r>
      <w:r w:rsidRPr="0059347E">
        <w:rPr>
          <w:rFonts w:cs="Times New Roman"/>
          <w:iCs/>
          <w:sz w:val="24"/>
          <w:szCs w:val="24"/>
        </w:rPr>
        <w:t>усвоение ими знаний, норм, духовно-нравственных ценностей, традиций, которые выработало российское общество (социально значимых знаний).</w:t>
      </w:r>
    </w:p>
    <w:p w:rsidR="008F5DDE" w:rsidRPr="0059347E" w:rsidRDefault="008F5DDE" w:rsidP="008F5DDE">
      <w:pPr>
        <w:tabs>
          <w:tab w:val="left" w:pos="851"/>
        </w:tabs>
        <w:spacing w:line="240" w:lineRule="auto"/>
        <w:ind w:firstLine="709"/>
        <w:rPr>
          <w:rFonts w:cs="Times New Roman"/>
          <w:sz w:val="24"/>
          <w:szCs w:val="24"/>
        </w:rPr>
      </w:pPr>
      <w:r w:rsidRPr="0059347E">
        <w:rPr>
          <w:rFonts w:cs="Times New Roman"/>
          <w:sz w:val="24"/>
          <w:szCs w:val="24"/>
        </w:rPr>
        <w:t>Личностные результаты освоения обучающимися общеобразовательных программ включают осознание российской гражданской идентичности, сформированность ценностей самостоятельности и инициативы, готовность обучающихся к саморазвитию, самостоятельности и личностному самоопределению, наличие мотивации к целенаправленной социально значимой деятельности, сформированность внутренней позиции личности как особого ценностного отношения к себе, окружающим людям и жизни в целом.</w:t>
      </w:r>
    </w:p>
    <w:p w:rsidR="008F5DDE" w:rsidRPr="0059347E" w:rsidRDefault="008F5DDE" w:rsidP="008F5DDE">
      <w:pPr>
        <w:spacing w:line="240" w:lineRule="auto"/>
        <w:ind w:firstLine="709"/>
        <w:rPr>
          <w:rFonts w:cs="Times New Roman"/>
          <w:sz w:val="24"/>
          <w:szCs w:val="24"/>
        </w:rPr>
      </w:pPr>
      <w:r w:rsidRPr="0059347E">
        <w:rPr>
          <w:rFonts w:cs="Times New Roman"/>
          <w:sz w:val="24"/>
          <w:szCs w:val="24"/>
        </w:rPr>
        <w:t>Воспитательная деятельность в общеобразовательной организации планируется и осуществляется на основе аксиологического, антропологического, культурно-исторического, системно-деятельностного, личностно-ориентированного подходов и с учётом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инклюзивности, возрастосообразности.</w:t>
      </w:r>
    </w:p>
    <w:p w:rsidR="008F5DDE" w:rsidRPr="0059347E" w:rsidRDefault="008F5DDE" w:rsidP="008F5DDE">
      <w:pPr>
        <w:pStyle w:val="1"/>
        <w:spacing w:before="0"/>
        <w:jc w:val="center"/>
        <w:rPr>
          <w:rFonts w:ascii="Times New Roman" w:hAnsi="Times New Roman" w:cs="Times New Roman"/>
          <w:b/>
          <w:color w:val="000000" w:themeColor="text1"/>
          <w:sz w:val="24"/>
          <w:szCs w:val="24"/>
        </w:rPr>
      </w:pPr>
      <w:bookmarkStart w:id="7" w:name="_Toc109838896"/>
      <w:r w:rsidRPr="0059347E">
        <w:rPr>
          <w:rFonts w:ascii="Times New Roman" w:hAnsi="Times New Roman" w:cs="Times New Roman"/>
          <w:color w:val="000000" w:themeColor="text1"/>
          <w:sz w:val="24"/>
          <w:szCs w:val="24"/>
        </w:rPr>
        <w:t>1.2 Направления воспитания</w:t>
      </w:r>
      <w:bookmarkEnd w:id="7"/>
    </w:p>
    <w:p w:rsidR="008F5DDE" w:rsidRPr="0059347E" w:rsidRDefault="008F5DDE" w:rsidP="008F5DDE">
      <w:pPr>
        <w:spacing w:line="240" w:lineRule="auto"/>
        <w:ind w:firstLine="709"/>
        <w:rPr>
          <w:rFonts w:cs="Times New Roman"/>
          <w:sz w:val="24"/>
          <w:szCs w:val="24"/>
        </w:rPr>
      </w:pPr>
      <w:r w:rsidRPr="0059347E">
        <w:rPr>
          <w:rFonts w:cs="Times New Roman"/>
          <w:sz w:val="24"/>
          <w:szCs w:val="24"/>
        </w:rPr>
        <w:t>Программа реализуется в единстве учебной и воспитательной деятельности общеобразовательной организации по основным направлениям воспитания в соответствии с ФГОС:</w:t>
      </w:r>
    </w:p>
    <w:p w:rsidR="008F5DDE" w:rsidRPr="0059347E" w:rsidRDefault="008F5DDE" w:rsidP="008F5DDE">
      <w:pPr>
        <w:widowControl w:val="0"/>
        <w:numPr>
          <w:ilvl w:val="0"/>
          <w:numId w:val="65"/>
        </w:numPr>
        <w:tabs>
          <w:tab w:val="left" w:pos="983"/>
        </w:tabs>
        <w:spacing w:line="240" w:lineRule="auto"/>
        <w:ind w:left="0" w:firstLine="709"/>
        <w:rPr>
          <w:rFonts w:cs="Times New Roman"/>
          <w:sz w:val="24"/>
          <w:szCs w:val="24"/>
        </w:rPr>
      </w:pPr>
      <w:r w:rsidRPr="0059347E">
        <w:rPr>
          <w:rFonts w:cs="Times New Roman"/>
          <w:b/>
          <w:sz w:val="24"/>
          <w:szCs w:val="24"/>
        </w:rPr>
        <w:t>гражданское воспитание</w:t>
      </w:r>
      <w:r w:rsidRPr="0059347E">
        <w:rPr>
          <w:rFonts w:cs="Times New Roman"/>
          <w:bCs/>
          <w:sz w:val="24"/>
          <w:szCs w:val="24"/>
        </w:rPr>
        <w:t xml:space="preserve">— </w:t>
      </w:r>
      <w:r w:rsidRPr="0059347E">
        <w:rPr>
          <w:rFonts w:cs="Times New Roman"/>
          <w:sz w:val="24"/>
          <w:szCs w:val="24"/>
        </w:rPr>
        <w:t>формирование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p>
    <w:p w:rsidR="008F5DDE" w:rsidRPr="0059347E" w:rsidRDefault="008F5DDE" w:rsidP="008F5DDE">
      <w:pPr>
        <w:widowControl w:val="0"/>
        <w:numPr>
          <w:ilvl w:val="0"/>
          <w:numId w:val="65"/>
        </w:numPr>
        <w:tabs>
          <w:tab w:val="left" w:pos="983"/>
        </w:tabs>
        <w:spacing w:line="240" w:lineRule="auto"/>
        <w:ind w:left="0" w:firstLine="709"/>
        <w:rPr>
          <w:rFonts w:cs="Times New Roman"/>
          <w:sz w:val="24"/>
          <w:szCs w:val="24"/>
        </w:rPr>
      </w:pPr>
      <w:r w:rsidRPr="0059347E">
        <w:rPr>
          <w:rFonts w:cs="Times New Roman"/>
          <w:b/>
          <w:sz w:val="24"/>
          <w:szCs w:val="24"/>
        </w:rPr>
        <w:t>патриотическое воспитание</w:t>
      </w:r>
      <w:r w:rsidRPr="0059347E">
        <w:rPr>
          <w:rFonts w:cs="Times New Roman"/>
          <w:bCs/>
          <w:sz w:val="24"/>
          <w:szCs w:val="24"/>
        </w:rPr>
        <w:t xml:space="preserve">— </w:t>
      </w:r>
      <w:r w:rsidRPr="0059347E">
        <w:rPr>
          <w:rFonts w:cs="Times New Roman"/>
          <w:sz w:val="24"/>
          <w:szCs w:val="24"/>
        </w:rPr>
        <w:t>воспитание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rsidR="008F5DDE" w:rsidRPr="0059347E" w:rsidRDefault="008F5DDE" w:rsidP="008F5DDE">
      <w:pPr>
        <w:widowControl w:val="0"/>
        <w:numPr>
          <w:ilvl w:val="0"/>
          <w:numId w:val="65"/>
        </w:numPr>
        <w:tabs>
          <w:tab w:val="left" w:pos="983"/>
        </w:tabs>
        <w:spacing w:line="240" w:lineRule="auto"/>
        <w:ind w:left="0" w:firstLine="709"/>
        <w:rPr>
          <w:rFonts w:cs="Times New Roman"/>
          <w:sz w:val="24"/>
          <w:szCs w:val="24"/>
        </w:rPr>
      </w:pPr>
      <w:r w:rsidRPr="0059347E">
        <w:rPr>
          <w:rFonts w:cs="Times New Roman"/>
          <w:b/>
          <w:sz w:val="24"/>
          <w:szCs w:val="24"/>
        </w:rPr>
        <w:t>духовно-нравственное воспитание</w:t>
      </w:r>
      <w:r w:rsidRPr="0059347E">
        <w:rPr>
          <w:rFonts w:cs="Times New Roman"/>
          <w:bCs/>
          <w:sz w:val="24"/>
          <w:szCs w:val="24"/>
        </w:rPr>
        <w:t>—</w:t>
      </w:r>
      <w:r w:rsidRPr="0059347E">
        <w:rPr>
          <w:rFonts w:cs="Times New Roman"/>
          <w:sz w:val="24"/>
          <w:szCs w:val="24"/>
        </w:rPr>
        <w:t>воспитание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w:t>
      </w:r>
    </w:p>
    <w:p w:rsidR="008F5DDE" w:rsidRPr="0059347E" w:rsidRDefault="008F5DDE" w:rsidP="008F5DDE">
      <w:pPr>
        <w:widowControl w:val="0"/>
        <w:numPr>
          <w:ilvl w:val="0"/>
          <w:numId w:val="65"/>
        </w:numPr>
        <w:tabs>
          <w:tab w:val="left" w:pos="983"/>
        </w:tabs>
        <w:spacing w:line="240" w:lineRule="auto"/>
        <w:ind w:left="0" w:firstLine="709"/>
        <w:rPr>
          <w:rFonts w:cs="Times New Roman"/>
          <w:sz w:val="24"/>
          <w:szCs w:val="24"/>
        </w:rPr>
      </w:pPr>
      <w:r w:rsidRPr="0059347E">
        <w:rPr>
          <w:rFonts w:cs="Times New Roman"/>
          <w:b/>
          <w:sz w:val="24"/>
          <w:szCs w:val="24"/>
        </w:rPr>
        <w:t>эстетическое воспитание</w:t>
      </w:r>
      <w:r w:rsidRPr="0059347E">
        <w:rPr>
          <w:rFonts w:cs="Times New Roman"/>
          <w:bCs/>
          <w:sz w:val="24"/>
          <w:szCs w:val="24"/>
        </w:rPr>
        <w:t>—</w:t>
      </w:r>
      <w:r w:rsidRPr="0059347E">
        <w:rPr>
          <w:rFonts w:cs="Times New Roman"/>
          <w:sz w:val="24"/>
          <w:szCs w:val="24"/>
        </w:rPr>
        <w:t xml:space="preserve"> формирование эстетической культуры на основе российских традиционных духовных ценностей, приобщение к лучшим образцам отечественного и мирового искусства;</w:t>
      </w:r>
    </w:p>
    <w:p w:rsidR="008F5DDE" w:rsidRPr="0059347E" w:rsidRDefault="008F5DDE" w:rsidP="008F5DDE">
      <w:pPr>
        <w:widowControl w:val="0"/>
        <w:numPr>
          <w:ilvl w:val="0"/>
          <w:numId w:val="65"/>
        </w:numPr>
        <w:tabs>
          <w:tab w:val="left" w:pos="983"/>
        </w:tabs>
        <w:spacing w:line="240" w:lineRule="auto"/>
        <w:ind w:left="0" w:firstLine="709"/>
        <w:rPr>
          <w:rFonts w:cs="Times New Roman"/>
          <w:sz w:val="24"/>
          <w:szCs w:val="24"/>
        </w:rPr>
      </w:pPr>
      <w:r w:rsidRPr="0059347E">
        <w:rPr>
          <w:rFonts w:cs="Times New Roman"/>
          <w:b/>
          <w:sz w:val="24"/>
          <w:szCs w:val="24"/>
        </w:rPr>
        <w:t>физическое воспитание</w:t>
      </w:r>
      <w:r w:rsidRPr="0059347E">
        <w:rPr>
          <w:rFonts w:cs="Times New Roman"/>
          <w:sz w:val="24"/>
          <w:szCs w:val="24"/>
        </w:rPr>
        <w:t>,</w:t>
      </w:r>
      <w:r w:rsidRPr="0059347E">
        <w:rPr>
          <w:rFonts w:cs="Times New Roman"/>
          <w:b/>
          <w:sz w:val="24"/>
          <w:szCs w:val="24"/>
        </w:rPr>
        <w:t xml:space="preserve"> формирование культуры здорового образа жизни и эмоционального благополучия</w:t>
      </w:r>
      <w:r w:rsidRPr="0059347E">
        <w:rPr>
          <w:rFonts w:cs="Times New Roman"/>
          <w:bCs/>
          <w:sz w:val="24"/>
          <w:szCs w:val="24"/>
        </w:rPr>
        <w:t xml:space="preserve">— </w:t>
      </w:r>
      <w:r w:rsidRPr="0059347E">
        <w:rPr>
          <w:rFonts w:cs="Times New Roman"/>
          <w:sz w:val="24"/>
          <w:szCs w:val="24"/>
        </w:rPr>
        <w:t>развитие физических способностей с учётом возможностей и состояния здоровья, навыков безопасного поведения в природной и социальной среде, чрезвычайных ситуациях;</w:t>
      </w:r>
    </w:p>
    <w:p w:rsidR="008F5DDE" w:rsidRPr="0059347E" w:rsidRDefault="008F5DDE" w:rsidP="008F5DDE">
      <w:pPr>
        <w:widowControl w:val="0"/>
        <w:numPr>
          <w:ilvl w:val="0"/>
          <w:numId w:val="65"/>
        </w:numPr>
        <w:tabs>
          <w:tab w:val="left" w:pos="983"/>
        </w:tabs>
        <w:spacing w:line="240" w:lineRule="auto"/>
        <w:ind w:left="0" w:firstLine="709"/>
        <w:rPr>
          <w:rFonts w:cs="Times New Roman"/>
          <w:sz w:val="24"/>
          <w:szCs w:val="24"/>
        </w:rPr>
      </w:pPr>
      <w:r w:rsidRPr="0059347E">
        <w:rPr>
          <w:rFonts w:cs="Times New Roman"/>
          <w:b/>
          <w:sz w:val="24"/>
          <w:szCs w:val="24"/>
        </w:rPr>
        <w:t>трудовое воспитание</w:t>
      </w:r>
      <w:r w:rsidRPr="0059347E">
        <w:rPr>
          <w:rFonts w:cs="Times New Roman"/>
          <w:bCs/>
          <w:sz w:val="24"/>
          <w:szCs w:val="24"/>
        </w:rPr>
        <w:t xml:space="preserve"> —</w:t>
      </w:r>
      <w:r w:rsidRPr="0059347E">
        <w:rPr>
          <w:rFonts w:cs="Times New Roman"/>
          <w:sz w:val="24"/>
          <w:szCs w:val="24"/>
        </w:rPr>
        <w:t>воспитание уважения к труду, трудящимся, результатам труда (своего и других людей), ориентация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rsidR="008F5DDE" w:rsidRPr="0059347E" w:rsidRDefault="008F5DDE" w:rsidP="008F5DDE">
      <w:pPr>
        <w:widowControl w:val="0"/>
        <w:numPr>
          <w:ilvl w:val="0"/>
          <w:numId w:val="65"/>
        </w:numPr>
        <w:tabs>
          <w:tab w:val="left" w:pos="983"/>
        </w:tabs>
        <w:spacing w:line="240" w:lineRule="auto"/>
        <w:ind w:left="0" w:firstLine="709"/>
        <w:rPr>
          <w:rFonts w:cs="Times New Roman"/>
          <w:sz w:val="24"/>
          <w:szCs w:val="24"/>
        </w:rPr>
      </w:pPr>
      <w:r w:rsidRPr="0059347E">
        <w:rPr>
          <w:rFonts w:cs="Times New Roman"/>
          <w:b/>
          <w:sz w:val="24"/>
          <w:szCs w:val="24"/>
        </w:rPr>
        <w:t>экологическое воспитание</w:t>
      </w:r>
      <w:r w:rsidRPr="0059347E">
        <w:rPr>
          <w:rFonts w:cs="Times New Roman"/>
          <w:bCs/>
          <w:sz w:val="24"/>
          <w:szCs w:val="24"/>
        </w:rPr>
        <w:t xml:space="preserve"> —</w:t>
      </w:r>
      <w:r w:rsidRPr="0059347E">
        <w:rPr>
          <w:rFonts w:cs="Times New Roman"/>
          <w:sz w:val="24"/>
          <w:szCs w:val="24"/>
        </w:rPr>
        <w:t>формирование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rsidR="008F5DDE" w:rsidRPr="0059347E" w:rsidRDefault="008F5DDE" w:rsidP="008F5DDE">
      <w:pPr>
        <w:widowControl w:val="0"/>
        <w:numPr>
          <w:ilvl w:val="0"/>
          <w:numId w:val="65"/>
        </w:numPr>
        <w:tabs>
          <w:tab w:val="left" w:pos="983"/>
        </w:tabs>
        <w:spacing w:line="240" w:lineRule="auto"/>
        <w:ind w:left="0" w:firstLine="709"/>
        <w:rPr>
          <w:rFonts w:cs="Times New Roman"/>
          <w:sz w:val="24"/>
          <w:szCs w:val="24"/>
        </w:rPr>
      </w:pPr>
      <w:r w:rsidRPr="0059347E">
        <w:rPr>
          <w:rFonts w:cs="Times New Roman"/>
          <w:b/>
          <w:sz w:val="24"/>
          <w:szCs w:val="24"/>
        </w:rPr>
        <w:t>ценности научного познания</w:t>
      </w:r>
      <w:r w:rsidRPr="0059347E">
        <w:rPr>
          <w:rFonts w:cs="Times New Roman"/>
          <w:bCs/>
          <w:sz w:val="24"/>
          <w:szCs w:val="24"/>
        </w:rPr>
        <w:t xml:space="preserve">— </w:t>
      </w:r>
      <w:r w:rsidRPr="0059347E">
        <w:rPr>
          <w:rFonts w:cs="Times New Roman"/>
          <w:sz w:val="24"/>
          <w:szCs w:val="24"/>
        </w:rPr>
        <w:t>воспитание стремления к познанию себя и других людей, природы и общества, к получению знаний, качественного образования с учётом личностных интересов и общественных потребностей.</w:t>
      </w:r>
    </w:p>
    <w:p w:rsidR="008F5DDE" w:rsidRPr="0059347E" w:rsidRDefault="008F5DDE" w:rsidP="008F5DDE">
      <w:pPr>
        <w:spacing w:line="240" w:lineRule="auto"/>
        <w:ind w:firstLine="709"/>
        <w:rPr>
          <w:rFonts w:cs="Times New Roman"/>
          <w:iCs/>
          <w:sz w:val="24"/>
          <w:szCs w:val="24"/>
        </w:rPr>
      </w:pPr>
    </w:p>
    <w:p w:rsidR="008F5DDE" w:rsidRPr="0059347E" w:rsidRDefault="008F5DDE" w:rsidP="008F5DDE">
      <w:pPr>
        <w:pStyle w:val="1"/>
        <w:spacing w:before="0"/>
        <w:jc w:val="center"/>
        <w:rPr>
          <w:rFonts w:ascii="Times New Roman" w:hAnsi="Times New Roman" w:cs="Times New Roman"/>
          <w:b/>
          <w:bCs/>
          <w:color w:val="000000"/>
          <w:w w:val="0"/>
          <w:sz w:val="24"/>
          <w:szCs w:val="24"/>
        </w:rPr>
      </w:pPr>
      <w:bookmarkStart w:id="8" w:name="_Toc85440225"/>
      <w:bookmarkStart w:id="9" w:name="_Toc99639552"/>
      <w:bookmarkEnd w:id="6"/>
      <w:r w:rsidRPr="0059347E">
        <w:rPr>
          <w:rFonts w:ascii="Times New Roman" w:hAnsi="Times New Roman" w:cs="Times New Roman"/>
          <w:color w:val="000000"/>
          <w:w w:val="0"/>
          <w:sz w:val="24"/>
          <w:szCs w:val="24"/>
        </w:rPr>
        <w:t>1.3.Целевые ориентиры</w:t>
      </w:r>
      <w:bookmarkEnd w:id="8"/>
      <w:r w:rsidRPr="0059347E">
        <w:rPr>
          <w:rFonts w:ascii="Times New Roman" w:hAnsi="Times New Roman" w:cs="Times New Roman"/>
          <w:color w:val="000000"/>
          <w:w w:val="0"/>
          <w:sz w:val="24"/>
          <w:szCs w:val="24"/>
        </w:rPr>
        <w:t xml:space="preserve"> результатов воспитания</w:t>
      </w:r>
      <w:bookmarkEnd w:id="9"/>
    </w:p>
    <w:p w:rsidR="008F5DDE" w:rsidRPr="0059347E" w:rsidRDefault="008F5DDE" w:rsidP="008F5DDE">
      <w:pPr>
        <w:adjustRightInd w:val="0"/>
        <w:spacing w:line="240" w:lineRule="auto"/>
        <w:ind w:firstLine="709"/>
        <w:rPr>
          <w:rFonts w:cs="Times New Roman"/>
          <w:color w:val="000000"/>
          <w:w w:val="0"/>
          <w:sz w:val="24"/>
          <w:szCs w:val="24"/>
        </w:rPr>
      </w:pPr>
      <w:r w:rsidRPr="0059347E">
        <w:rPr>
          <w:rFonts w:cs="Times New Roman"/>
          <w:color w:val="000000"/>
          <w:w w:val="0"/>
          <w:sz w:val="24"/>
          <w:szCs w:val="24"/>
        </w:rPr>
        <w:t xml:space="preserve">Результаты достижения цели и решения задач воспитания представляются в форме целевых ориентиров ожидаемых результатов воспитания по основным направлениям воспитания в соответствии с ФГОС на уровнях начального общего образования. </w:t>
      </w:r>
    </w:p>
    <w:p w:rsidR="008F5DDE" w:rsidRPr="0059347E" w:rsidRDefault="008F5DDE" w:rsidP="008F5DDE">
      <w:pPr>
        <w:adjustRightInd w:val="0"/>
        <w:spacing w:line="240" w:lineRule="auto"/>
        <w:ind w:firstLine="709"/>
        <w:rPr>
          <w:rFonts w:cs="Times New Roman"/>
          <w:b/>
          <w:bCs/>
          <w:color w:val="000000"/>
          <w:sz w:val="24"/>
          <w:szCs w:val="24"/>
        </w:rPr>
      </w:pPr>
      <w:bookmarkStart w:id="10" w:name="_Toc85440226"/>
      <w:r w:rsidRPr="0059347E">
        <w:rPr>
          <w:rFonts w:cs="Times New Roman"/>
          <w:b/>
          <w:bCs/>
          <w:color w:val="000000"/>
          <w:sz w:val="24"/>
          <w:szCs w:val="24"/>
        </w:rPr>
        <w:t>Целевые ориентиры результатов воспитания на уровне начального общего образования</w:t>
      </w:r>
      <w:bookmarkEnd w:id="10"/>
      <w:r w:rsidRPr="0059347E">
        <w:rPr>
          <w:rFonts w:cs="Times New Roman"/>
          <w:b/>
          <w:bCs/>
          <w:color w:val="000000"/>
          <w:sz w:val="24"/>
          <w:szCs w:val="24"/>
        </w:rPr>
        <w:t>.</w:t>
      </w:r>
    </w:p>
    <w:tbl>
      <w:tblPr>
        <w:tblW w:w="6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6095"/>
      </w:tblGrid>
      <w:tr w:rsidR="008F5DDE" w:rsidRPr="0059347E" w:rsidTr="00D81E05">
        <w:tc>
          <w:tcPr>
            <w:tcW w:w="817" w:type="dxa"/>
          </w:tcPr>
          <w:p w:rsidR="008F5DDE" w:rsidRPr="0059347E" w:rsidRDefault="008F5DDE" w:rsidP="0007304D">
            <w:pPr>
              <w:tabs>
                <w:tab w:val="left" w:pos="851"/>
              </w:tabs>
              <w:spacing w:line="240" w:lineRule="auto"/>
              <w:rPr>
                <w:rFonts w:cs="Times New Roman"/>
                <w:w w:val="0"/>
                <w:sz w:val="24"/>
                <w:szCs w:val="24"/>
              </w:rPr>
            </w:pPr>
            <w:r w:rsidRPr="0059347E">
              <w:rPr>
                <w:rFonts w:cs="Times New Roman"/>
                <w:b/>
                <w:bCs/>
                <w:sz w:val="24"/>
                <w:szCs w:val="24"/>
              </w:rPr>
              <w:t>Направления воспитания</w:t>
            </w:r>
          </w:p>
        </w:tc>
        <w:tc>
          <w:tcPr>
            <w:tcW w:w="6095" w:type="dxa"/>
          </w:tcPr>
          <w:p w:rsidR="008F5DDE" w:rsidRPr="0059347E" w:rsidRDefault="008F5DDE" w:rsidP="0007304D">
            <w:pPr>
              <w:tabs>
                <w:tab w:val="left" w:pos="851"/>
              </w:tabs>
              <w:spacing w:line="240" w:lineRule="auto"/>
              <w:ind w:firstLine="181"/>
              <w:rPr>
                <w:rFonts w:cs="Times New Roman"/>
                <w:w w:val="0"/>
                <w:sz w:val="24"/>
                <w:szCs w:val="24"/>
              </w:rPr>
            </w:pPr>
            <w:r w:rsidRPr="0059347E">
              <w:rPr>
                <w:rFonts w:cs="Times New Roman"/>
                <w:b/>
                <w:bCs/>
                <w:sz w:val="24"/>
                <w:szCs w:val="24"/>
              </w:rPr>
              <w:t>Целевые ориентиры</w:t>
            </w:r>
          </w:p>
        </w:tc>
      </w:tr>
      <w:tr w:rsidR="008F5DDE" w:rsidRPr="0059347E" w:rsidTr="00D81E05">
        <w:tc>
          <w:tcPr>
            <w:tcW w:w="817" w:type="dxa"/>
          </w:tcPr>
          <w:p w:rsidR="008F5DDE" w:rsidRPr="0059347E" w:rsidRDefault="008F5DDE" w:rsidP="0007304D">
            <w:pPr>
              <w:tabs>
                <w:tab w:val="left" w:pos="851"/>
              </w:tabs>
              <w:spacing w:line="240" w:lineRule="auto"/>
              <w:rPr>
                <w:rFonts w:cs="Times New Roman"/>
                <w:b/>
                <w:bCs/>
                <w:sz w:val="24"/>
                <w:szCs w:val="24"/>
              </w:rPr>
            </w:pPr>
            <w:r w:rsidRPr="0059347E">
              <w:rPr>
                <w:rFonts w:cs="Times New Roman"/>
                <w:b/>
                <w:bCs/>
                <w:sz w:val="24"/>
                <w:szCs w:val="24"/>
              </w:rPr>
              <w:t>Гражданско-патриотическое воспитание</w:t>
            </w:r>
          </w:p>
          <w:p w:rsidR="008F5DDE" w:rsidRPr="0059347E" w:rsidRDefault="008F5DDE" w:rsidP="0007304D">
            <w:pPr>
              <w:tabs>
                <w:tab w:val="left" w:pos="851"/>
              </w:tabs>
              <w:spacing w:line="240" w:lineRule="auto"/>
              <w:rPr>
                <w:rFonts w:cs="Times New Roman"/>
                <w:b/>
                <w:w w:val="0"/>
                <w:sz w:val="24"/>
                <w:szCs w:val="24"/>
              </w:rPr>
            </w:pPr>
          </w:p>
        </w:tc>
        <w:tc>
          <w:tcPr>
            <w:tcW w:w="6095" w:type="dxa"/>
          </w:tcPr>
          <w:p w:rsidR="008F5DDE" w:rsidRPr="0059347E" w:rsidRDefault="008F5DDE" w:rsidP="0007304D">
            <w:pPr>
              <w:tabs>
                <w:tab w:val="left" w:pos="4"/>
                <w:tab w:val="left" w:pos="288"/>
              </w:tabs>
              <w:spacing w:line="240" w:lineRule="auto"/>
              <w:ind w:firstLine="181"/>
              <w:rPr>
                <w:rFonts w:cs="Times New Roman"/>
                <w:bCs/>
                <w:sz w:val="24"/>
                <w:szCs w:val="24"/>
              </w:rPr>
            </w:pPr>
            <w:r w:rsidRPr="0059347E">
              <w:rPr>
                <w:rFonts w:cs="Times New Roman"/>
                <w:bCs/>
                <w:sz w:val="24"/>
                <w:szCs w:val="24"/>
              </w:rPr>
              <w:t>Знающий и любящий свою малую родину, свой край.</w:t>
            </w:r>
          </w:p>
          <w:p w:rsidR="008F5DDE" w:rsidRPr="0059347E" w:rsidRDefault="008F5DDE" w:rsidP="0007304D">
            <w:pPr>
              <w:tabs>
                <w:tab w:val="left" w:pos="4"/>
                <w:tab w:val="left" w:pos="288"/>
              </w:tabs>
              <w:spacing w:line="240" w:lineRule="auto"/>
              <w:ind w:firstLine="181"/>
              <w:rPr>
                <w:rFonts w:cs="Times New Roman"/>
                <w:bCs/>
                <w:sz w:val="24"/>
                <w:szCs w:val="24"/>
              </w:rPr>
            </w:pPr>
            <w:r w:rsidRPr="0059347E">
              <w:rPr>
                <w:rFonts w:cs="Times New Roman"/>
                <w:bCs/>
                <w:sz w:val="24"/>
                <w:szCs w:val="24"/>
              </w:rPr>
              <w:t>Имеющий представление о своей стране, Родине – России, ее территории, расположении.</w:t>
            </w:r>
          </w:p>
          <w:p w:rsidR="008F5DDE" w:rsidRPr="0059347E" w:rsidRDefault="008F5DDE" w:rsidP="0007304D">
            <w:pPr>
              <w:tabs>
                <w:tab w:val="left" w:pos="4"/>
                <w:tab w:val="left" w:pos="288"/>
              </w:tabs>
              <w:spacing w:line="240" w:lineRule="auto"/>
              <w:ind w:firstLine="181"/>
              <w:rPr>
                <w:rFonts w:cs="Times New Roman"/>
                <w:bCs/>
                <w:sz w:val="24"/>
                <w:szCs w:val="24"/>
              </w:rPr>
            </w:pPr>
            <w:r w:rsidRPr="0059347E">
              <w:rPr>
                <w:rFonts w:cs="Times New Roman"/>
                <w:bCs/>
                <w:sz w:val="24"/>
                <w:szCs w:val="24"/>
              </w:rPr>
              <w:t>Сознающий принадлежность к своему народу, проявляющий уважение к своему и другим народам.</w:t>
            </w:r>
          </w:p>
          <w:p w:rsidR="008F5DDE" w:rsidRPr="0059347E" w:rsidRDefault="008F5DDE" w:rsidP="0007304D">
            <w:pPr>
              <w:tabs>
                <w:tab w:val="left" w:pos="4"/>
                <w:tab w:val="left" w:pos="288"/>
              </w:tabs>
              <w:spacing w:line="240" w:lineRule="auto"/>
              <w:ind w:firstLine="181"/>
              <w:rPr>
                <w:rFonts w:cs="Times New Roman"/>
                <w:bCs/>
                <w:sz w:val="24"/>
                <w:szCs w:val="24"/>
              </w:rPr>
            </w:pPr>
            <w:r w:rsidRPr="0059347E">
              <w:rPr>
                <w:rFonts w:cs="Times New Roman"/>
                <w:bCs/>
                <w:sz w:val="24"/>
                <w:szCs w:val="24"/>
              </w:rPr>
              <w:t>Сознающий свою принадлежность к общности граждан России;</w:t>
            </w:r>
          </w:p>
          <w:p w:rsidR="008F5DDE" w:rsidRPr="0059347E" w:rsidRDefault="008F5DDE" w:rsidP="0007304D">
            <w:pPr>
              <w:tabs>
                <w:tab w:val="left" w:pos="4"/>
                <w:tab w:val="left" w:pos="288"/>
              </w:tabs>
              <w:spacing w:line="240" w:lineRule="auto"/>
              <w:ind w:firstLine="181"/>
              <w:rPr>
                <w:rFonts w:cs="Times New Roman"/>
                <w:bCs/>
                <w:sz w:val="24"/>
                <w:szCs w:val="24"/>
              </w:rPr>
            </w:pPr>
            <w:r w:rsidRPr="0059347E">
              <w:rPr>
                <w:rFonts w:cs="Times New Roman"/>
                <w:bCs/>
                <w:sz w:val="24"/>
                <w:szCs w:val="24"/>
              </w:rPr>
              <w:t>Понимающий свою сопричастность прошлому, настоящему и будущему своей малой родины, родного края, своего народа, российского государства.</w:t>
            </w:r>
          </w:p>
          <w:p w:rsidR="008F5DDE" w:rsidRPr="0059347E" w:rsidRDefault="008F5DDE" w:rsidP="0007304D">
            <w:pPr>
              <w:tabs>
                <w:tab w:val="left" w:pos="4"/>
                <w:tab w:val="left" w:pos="288"/>
              </w:tabs>
              <w:spacing w:line="240" w:lineRule="auto"/>
              <w:ind w:firstLine="181"/>
              <w:rPr>
                <w:rFonts w:cs="Times New Roman"/>
                <w:bCs/>
                <w:sz w:val="24"/>
                <w:szCs w:val="24"/>
              </w:rPr>
            </w:pPr>
            <w:r w:rsidRPr="0059347E">
              <w:rPr>
                <w:rFonts w:cs="Times New Roman"/>
                <w:bCs/>
                <w:sz w:val="24"/>
                <w:szCs w:val="24"/>
              </w:rPr>
              <w:t>Имеющий первоначальные представления о своих гражданских правах и обязанностях, ответственности в обществе.</w:t>
            </w:r>
          </w:p>
          <w:p w:rsidR="008F5DDE" w:rsidRPr="0059347E" w:rsidRDefault="008F5DDE" w:rsidP="0007304D">
            <w:pPr>
              <w:tabs>
                <w:tab w:val="left" w:pos="4"/>
                <w:tab w:val="left" w:pos="288"/>
              </w:tabs>
              <w:spacing w:line="240" w:lineRule="auto"/>
              <w:ind w:firstLine="181"/>
              <w:rPr>
                <w:rFonts w:cs="Times New Roman"/>
                <w:w w:val="0"/>
                <w:sz w:val="24"/>
                <w:szCs w:val="24"/>
              </w:rPr>
            </w:pPr>
            <w:r w:rsidRPr="0059347E">
              <w:rPr>
                <w:rFonts w:cs="Times New Roman"/>
                <w:bCs/>
                <w:sz w:val="24"/>
                <w:szCs w:val="24"/>
              </w:rPr>
              <w:t>Понимающий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p>
        </w:tc>
      </w:tr>
      <w:tr w:rsidR="008F5DDE" w:rsidRPr="0059347E" w:rsidTr="00D81E05">
        <w:tc>
          <w:tcPr>
            <w:tcW w:w="817" w:type="dxa"/>
          </w:tcPr>
          <w:p w:rsidR="008F5DDE" w:rsidRPr="0059347E" w:rsidRDefault="008F5DDE" w:rsidP="0007304D">
            <w:pPr>
              <w:tabs>
                <w:tab w:val="left" w:pos="851"/>
              </w:tabs>
              <w:spacing w:line="240" w:lineRule="auto"/>
              <w:rPr>
                <w:rFonts w:cs="Times New Roman"/>
                <w:b/>
                <w:bCs/>
                <w:sz w:val="24"/>
                <w:szCs w:val="24"/>
              </w:rPr>
            </w:pPr>
            <w:r w:rsidRPr="0059347E">
              <w:rPr>
                <w:rFonts w:cs="Times New Roman"/>
                <w:b/>
                <w:bCs/>
                <w:sz w:val="24"/>
                <w:szCs w:val="24"/>
              </w:rPr>
              <w:t>Духовно-нравственное воспитание</w:t>
            </w:r>
          </w:p>
        </w:tc>
        <w:tc>
          <w:tcPr>
            <w:tcW w:w="6095" w:type="dxa"/>
          </w:tcPr>
          <w:p w:rsidR="008F5DDE" w:rsidRPr="0059347E" w:rsidRDefault="008F5DDE" w:rsidP="0007304D">
            <w:pPr>
              <w:tabs>
                <w:tab w:val="left" w:pos="4"/>
                <w:tab w:val="left" w:pos="288"/>
                <w:tab w:val="left" w:pos="430"/>
              </w:tabs>
              <w:spacing w:line="240" w:lineRule="auto"/>
              <w:ind w:firstLine="181"/>
              <w:rPr>
                <w:rFonts w:cs="Times New Roman"/>
                <w:bCs/>
                <w:sz w:val="24"/>
                <w:szCs w:val="24"/>
              </w:rPr>
            </w:pPr>
            <w:r w:rsidRPr="0059347E">
              <w:rPr>
                <w:rFonts w:cs="Times New Roman"/>
                <w:bCs/>
                <w:sz w:val="24"/>
                <w:szCs w:val="24"/>
              </w:rPr>
              <w:t>Сознающий ценность каждой человеческой жизни, признающий индивидуальность и достоинство каждого человека.</w:t>
            </w:r>
          </w:p>
          <w:p w:rsidR="008F5DDE" w:rsidRPr="0059347E" w:rsidRDefault="008F5DDE" w:rsidP="0007304D">
            <w:pPr>
              <w:tabs>
                <w:tab w:val="left" w:pos="4"/>
                <w:tab w:val="left" w:pos="288"/>
                <w:tab w:val="left" w:pos="430"/>
              </w:tabs>
              <w:spacing w:line="240" w:lineRule="auto"/>
              <w:ind w:firstLine="181"/>
              <w:rPr>
                <w:rFonts w:cs="Times New Roman"/>
                <w:bCs/>
                <w:sz w:val="24"/>
                <w:szCs w:val="24"/>
              </w:rPr>
            </w:pPr>
            <w:r w:rsidRPr="0059347E">
              <w:rPr>
                <w:rFonts w:cs="Times New Roman"/>
                <w:bCs/>
                <w:sz w:val="24"/>
                <w:szCs w:val="24"/>
              </w:rPr>
              <w:t>Умеющий анализировать свои и чужие поступки с позиции их соответствия нравственным нормам, давать нравственную оценку своим поступкам, отвечать за них.</w:t>
            </w:r>
          </w:p>
          <w:p w:rsidR="008F5DDE" w:rsidRPr="0059347E" w:rsidRDefault="008F5DDE" w:rsidP="0007304D">
            <w:pPr>
              <w:tabs>
                <w:tab w:val="left" w:pos="4"/>
                <w:tab w:val="left" w:pos="288"/>
                <w:tab w:val="left" w:pos="430"/>
              </w:tabs>
              <w:spacing w:line="240" w:lineRule="auto"/>
              <w:ind w:firstLine="181"/>
              <w:rPr>
                <w:rFonts w:cs="Times New Roman"/>
                <w:bCs/>
                <w:sz w:val="24"/>
                <w:szCs w:val="24"/>
              </w:rPr>
            </w:pPr>
            <w:r w:rsidRPr="0059347E">
              <w:rPr>
                <w:rFonts w:cs="Times New Roman"/>
                <w:bCs/>
                <w:sz w:val="24"/>
                <w:szCs w:val="24"/>
              </w:rPr>
              <w:t>Доброжелательный, проявляющий сопереживание, готовность оказывать помощь, выражающий неприятие любых форм поведения, причиняющего физический и моральный вред другим людям.</w:t>
            </w:r>
          </w:p>
          <w:p w:rsidR="008F5DDE" w:rsidRPr="0059347E" w:rsidRDefault="008F5DDE" w:rsidP="0007304D">
            <w:pPr>
              <w:tabs>
                <w:tab w:val="left" w:pos="4"/>
                <w:tab w:val="left" w:pos="288"/>
                <w:tab w:val="left" w:pos="430"/>
              </w:tabs>
              <w:spacing w:line="240" w:lineRule="auto"/>
              <w:ind w:firstLine="181"/>
              <w:rPr>
                <w:rFonts w:cs="Times New Roman"/>
                <w:bCs/>
                <w:sz w:val="24"/>
                <w:szCs w:val="24"/>
              </w:rPr>
            </w:pPr>
            <w:r w:rsidRPr="0059347E">
              <w:rPr>
                <w:rFonts w:cs="Times New Roman"/>
                <w:bCs/>
                <w:sz w:val="24"/>
                <w:szCs w:val="24"/>
              </w:rPr>
              <w:t>Понимающий необходимость нравственного совершенствования, роли в этом личных усилий человека, проявляющий готовность к самоограничению своих потребностей.</w:t>
            </w:r>
          </w:p>
          <w:p w:rsidR="008F5DDE" w:rsidRPr="0059347E" w:rsidRDefault="008F5DDE" w:rsidP="0007304D">
            <w:pPr>
              <w:tabs>
                <w:tab w:val="left" w:pos="4"/>
                <w:tab w:val="left" w:pos="288"/>
                <w:tab w:val="left" w:pos="430"/>
              </w:tabs>
              <w:spacing w:line="240" w:lineRule="auto"/>
              <w:ind w:firstLine="181"/>
              <w:rPr>
                <w:rFonts w:cs="Times New Roman"/>
                <w:bCs/>
                <w:sz w:val="24"/>
                <w:szCs w:val="24"/>
              </w:rPr>
            </w:pPr>
            <w:r w:rsidRPr="0059347E">
              <w:rPr>
                <w:rFonts w:cs="Times New Roman"/>
                <w:bCs/>
                <w:sz w:val="24"/>
                <w:szCs w:val="24"/>
              </w:rPr>
              <w:t>Владеющий первоначальными навыками общения с людьми разных народов, вероисповеданий.</w:t>
            </w:r>
          </w:p>
          <w:p w:rsidR="008F5DDE" w:rsidRPr="0059347E" w:rsidRDefault="008F5DDE" w:rsidP="0007304D">
            <w:pPr>
              <w:tabs>
                <w:tab w:val="left" w:pos="4"/>
                <w:tab w:val="left" w:pos="288"/>
                <w:tab w:val="left" w:pos="430"/>
              </w:tabs>
              <w:spacing w:line="240" w:lineRule="auto"/>
              <w:ind w:firstLine="181"/>
              <w:rPr>
                <w:rFonts w:cs="Times New Roman"/>
                <w:bCs/>
                <w:sz w:val="24"/>
                <w:szCs w:val="24"/>
              </w:rPr>
            </w:pPr>
            <w:r w:rsidRPr="0059347E">
              <w:rPr>
                <w:rFonts w:cs="Times New Roman"/>
                <w:bCs/>
                <w:sz w:val="24"/>
                <w:szCs w:val="24"/>
              </w:rPr>
              <w:t>Знающий и уважающий традиции и ценности своей семьи, российские традиционные семейные ценности (с учетом этнической, религиозной принадлежности).</w:t>
            </w:r>
          </w:p>
          <w:p w:rsidR="008F5DDE" w:rsidRPr="0059347E" w:rsidRDefault="008F5DDE" w:rsidP="0007304D">
            <w:pPr>
              <w:tabs>
                <w:tab w:val="left" w:pos="4"/>
                <w:tab w:val="left" w:pos="288"/>
                <w:tab w:val="left" w:pos="430"/>
              </w:tabs>
              <w:spacing w:line="240" w:lineRule="auto"/>
              <w:ind w:firstLine="181"/>
              <w:rPr>
                <w:rFonts w:cs="Times New Roman"/>
                <w:bCs/>
                <w:sz w:val="24"/>
                <w:szCs w:val="24"/>
              </w:rPr>
            </w:pPr>
            <w:r w:rsidRPr="0059347E">
              <w:rPr>
                <w:rFonts w:cs="Times New Roman"/>
                <w:bCs/>
                <w:sz w:val="24"/>
                <w:szCs w:val="24"/>
              </w:rPr>
              <w:t>Владеющий первоначальными представлениями о единстве и многообразии языкового и культурного пространства России, о языке как основе национального самосознания.</w:t>
            </w:r>
          </w:p>
          <w:p w:rsidR="008F5DDE" w:rsidRPr="0059347E" w:rsidRDefault="008F5DDE" w:rsidP="0007304D">
            <w:pPr>
              <w:tabs>
                <w:tab w:val="left" w:pos="4"/>
                <w:tab w:val="left" w:pos="288"/>
                <w:tab w:val="left" w:pos="430"/>
              </w:tabs>
              <w:spacing w:line="240" w:lineRule="auto"/>
              <w:ind w:firstLine="181"/>
              <w:rPr>
                <w:rFonts w:cs="Times New Roman"/>
                <w:bCs/>
                <w:sz w:val="24"/>
                <w:szCs w:val="24"/>
              </w:rPr>
            </w:pPr>
            <w:r w:rsidRPr="0059347E">
              <w:rPr>
                <w:rFonts w:cs="Times New Roman"/>
                <w:bCs/>
                <w:sz w:val="24"/>
                <w:szCs w:val="24"/>
              </w:rPr>
              <w:t>Сознающий нравственную и эстетическую ценность литературы, родного языка, русского языка, проявляющий интерес к чтению.</w:t>
            </w:r>
          </w:p>
          <w:p w:rsidR="008F5DDE" w:rsidRPr="0059347E" w:rsidRDefault="008F5DDE" w:rsidP="0007304D">
            <w:pPr>
              <w:tabs>
                <w:tab w:val="left" w:pos="4"/>
                <w:tab w:val="left" w:pos="288"/>
                <w:tab w:val="left" w:pos="430"/>
              </w:tabs>
              <w:spacing w:line="240" w:lineRule="auto"/>
              <w:ind w:firstLine="181"/>
              <w:rPr>
                <w:rFonts w:cs="Times New Roman"/>
                <w:bCs/>
                <w:sz w:val="24"/>
                <w:szCs w:val="24"/>
              </w:rPr>
            </w:pPr>
            <w:r w:rsidRPr="0059347E">
              <w:rPr>
                <w:rFonts w:cs="Times New Roman"/>
                <w:bCs/>
                <w:sz w:val="24"/>
                <w:szCs w:val="24"/>
              </w:rPr>
              <w:t>Знающий и соблюдающий основные правила этикета в обществе.</w:t>
            </w:r>
          </w:p>
        </w:tc>
      </w:tr>
      <w:tr w:rsidR="008F5DDE" w:rsidRPr="0059347E" w:rsidTr="00D81E05">
        <w:tc>
          <w:tcPr>
            <w:tcW w:w="817" w:type="dxa"/>
          </w:tcPr>
          <w:p w:rsidR="008F5DDE" w:rsidRPr="0059347E" w:rsidRDefault="008F5DDE" w:rsidP="0007304D">
            <w:pPr>
              <w:tabs>
                <w:tab w:val="left" w:pos="851"/>
              </w:tabs>
              <w:spacing w:line="240" w:lineRule="auto"/>
              <w:rPr>
                <w:rFonts w:cs="Times New Roman"/>
                <w:b/>
                <w:bCs/>
                <w:sz w:val="24"/>
                <w:szCs w:val="24"/>
              </w:rPr>
            </w:pPr>
            <w:r w:rsidRPr="0059347E">
              <w:rPr>
                <w:rFonts w:cs="Times New Roman"/>
                <w:b/>
                <w:bCs/>
                <w:sz w:val="24"/>
                <w:szCs w:val="24"/>
              </w:rPr>
              <w:t>Эстетическое воспитание</w:t>
            </w:r>
          </w:p>
        </w:tc>
        <w:tc>
          <w:tcPr>
            <w:tcW w:w="6095" w:type="dxa"/>
          </w:tcPr>
          <w:p w:rsidR="008F5DDE" w:rsidRPr="0059347E" w:rsidRDefault="008F5DDE" w:rsidP="0007304D">
            <w:pPr>
              <w:tabs>
                <w:tab w:val="left" w:pos="4"/>
                <w:tab w:val="left" w:pos="288"/>
                <w:tab w:val="left" w:pos="430"/>
              </w:tabs>
              <w:spacing w:line="240" w:lineRule="auto"/>
              <w:ind w:firstLine="181"/>
              <w:rPr>
                <w:rFonts w:cs="Times New Roman"/>
                <w:bCs/>
                <w:sz w:val="24"/>
                <w:szCs w:val="24"/>
              </w:rPr>
            </w:pPr>
            <w:r w:rsidRPr="0059347E">
              <w:rPr>
                <w:rFonts w:cs="Times New Roman"/>
                <w:bCs/>
                <w:sz w:val="24"/>
                <w:szCs w:val="24"/>
              </w:rPr>
              <w:t>Проявляющий уважение и интерес к художественной культуре, восприимчивость к разным видам искусства, творчеству своего народа, отечественной и мировой художественной культуре.</w:t>
            </w:r>
          </w:p>
          <w:p w:rsidR="008F5DDE" w:rsidRPr="0059347E" w:rsidRDefault="008F5DDE" w:rsidP="0007304D">
            <w:pPr>
              <w:tabs>
                <w:tab w:val="left" w:pos="4"/>
                <w:tab w:val="left" w:pos="288"/>
                <w:tab w:val="left" w:pos="430"/>
              </w:tabs>
              <w:spacing w:line="240" w:lineRule="auto"/>
              <w:ind w:firstLine="181"/>
              <w:rPr>
                <w:rFonts w:cs="Times New Roman"/>
                <w:bCs/>
                <w:sz w:val="24"/>
                <w:szCs w:val="24"/>
              </w:rPr>
            </w:pPr>
            <w:r w:rsidRPr="0059347E">
              <w:rPr>
                <w:rFonts w:cs="Times New Roman"/>
                <w:bCs/>
                <w:sz w:val="24"/>
                <w:szCs w:val="24"/>
              </w:rPr>
              <w:t>Проявляющий стремление к самовыражению в разных видах художественной деятельности, искусства.</w:t>
            </w:r>
          </w:p>
          <w:p w:rsidR="008F5DDE" w:rsidRPr="0059347E" w:rsidRDefault="008F5DDE" w:rsidP="0007304D">
            <w:pPr>
              <w:tabs>
                <w:tab w:val="left" w:pos="4"/>
                <w:tab w:val="left" w:pos="288"/>
                <w:tab w:val="left" w:pos="430"/>
              </w:tabs>
              <w:spacing w:line="240" w:lineRule="auto"/>
              <w:ind w:firstLine="181"/>
              <w:rPr>
                <w:rFonts w:cs="Times New Roman"/>
                <w:bCs/>
                <w:sz w:val="24"/>
                <w:szCs w:val="24"/>
              </w:rPr>
            </w:pPr>
            <w:r w:rsidRPr="0059347E">
              <w:rPr>
                <w:rFonts w:cs="Times New Roman"/>
                <w:bCs/>
                <w:sz w:val="24"/>
                <w:szCs w:val="24"/>
              </w:rPr>
              <w:t>Способный воспринимать и чувствовать прекрасное в быту, природе, искусстве, творчестве людей.</w:t>
            </w:r>
          </w:p>
        </w:tc>
      </w:tr>
      <w:tr w:rsidR="008F5DDE" w:rsidRPr="0059347E" w:rsidTr="00D81E05">
        <w:trPr>
          <w:trHeight w:val="131"/>
        </w:trPr>
        <w:tc>
          <w:tcPr>
            <w:tcW w:w="817" w:type="dxa"/>
          </w:tcPr>
          <w:p w:rsidR="008F5DDE" w:rsidRPr="0059347E" w:rsidRDefault="008F5DDE" w:rsidP="0007304D">
            <w:pPr>
              <w:tabs>
                <w:tab w:val="left" w:pos="851"/>
              </w:tabs>
              <w:spacing w:line="240" w:lineRule="auto"/>
              <w:rPr>
                <w:rFonts w:cs="Times New Roman"/>
                <w:bCs/>
                <w:sz w:val="24"/>
                <w:szCs w:val="24"/>
              </w:rPr>
            </w:pPr>
            <w:r w:rsidRPr="0059347E">
              <w:rPr>
                <w:rFonts w:cs="Times New Roman"/>
                <w:b/>
                <w:sz w:val="24"/>
                <w:szCs w:val="24"/>
              </w:rPr>
              <w:t>Физическое воспитание, формирование культуры здоровья и эмоционального благополучия</w:t>
            </w:r>
          </w:p>
        </w:tc>
        <w:tc>
          <w:tcPr>
            <w:tcW w:w="6095" w:type="dxa"/>
          </w:tcPr>
          <w:p w:rsidR="008F5DDE" w:rsidRPr="0059347E" w:rsidRDefault="008F5DDE" w:rsidP="0007304D">
            <w:pPr>
              <w:tabs>
                <w:tab w:val="left" w:pos="4"/>
                <w:tab w:val="left" w:pos="288"/>
                <w:tab w:val="left" w:pos="430"/>
              </w:tabs>
              <w:spacing w:line="240" w:lineRule="auto"/>
              <w:ind w:firstLine="181"/>
              <w:rPr>
                <w:rFonts w:cs="Times New Roman"/>
                <w:bCs/>
                <w:sz w:val="24"/>
                <w:szCs w:val="24"/>
              </w:rPr>
            </w:pPr>
            <w:r w:rsidRPr="0059347E">
              <w:rPr>
                <w:rFonts w:cs="Times New Roman"/>
                <w:bCs/>
                <w:sz w:val="24"/>
                <w:szCs w:val="24"/>
              </w:rPr>
              <w:t>Соблюдающий основные правила здорового и безопасного для себя и других людей образа жизни, в том числе в информационной среде.</w:t>
            </w:r>
          </w:p>
          <w:p w:rsidR="008F5DDE" w:rsidRPr="0059347E" w:rsidRDefault="008F5DDE" w:rsidP="0007304D">
            <w:pPr>
              <w:tabs>
                <w:tab w:val="left" w:pos="4"/>
                <w:tab w:val="left" w:pos="288"/>
                <w:tab w:val="left" w:pos="430"/>
              </w:tabs>
              <w:spacing w:line="240" w:lineRule="auto"/>
              <w:ind w:firstLine="181"/>
              <w:rPr>
                <w:rFonts w:cs="Times New Roman"/>
                <w:bCs/>
                <w:sz w:val="24"/>
                <w:szCs w:val="24"/>
              </w:rPr>
            </w:pPr>
            <w:r w:rsidRPr="0059347E">
              <w:rPr>
                <w:rFonts w:cs="Times New Roman"/>
                <w:bCs/>
                <w:sz w:val="24"/>
                <w:szCs w:val="24"/>
              </w:rPr>
              <w:t>Ориентированный на физическое развитие, занятия физкультурой и спортом.</w:t>
            </w:r>
          </w:p>
          <w:p w:rsidR="008F5DDE" w:rsidRPr="0059347E" w:rsidRDefault="008F5DDE" w:rsidP="0007304D">
            <w:pPr>
              <w:tabs>
                <w:tab w:val="left" w:pos="4"/>
                <w:tab w:val="left" w:pos="288"/>
                <w:tab w:val="left" w:pos="430"/>
              </w:tabs>
              <w:spacing w:line="240" w:lineRule="auto"/>
              <w:ind w:firstLine="181"/>
              <w:rPr>
                <w:rFonts w:cs="Times New Roman"/>
                <w:bCs/>
                <w:sz w:val="24"/>
                <w:szCs w:val="24"/>
              </w:rPr>
            </w:pPr>
            <w:r w:rsidRPr="0059347E">
              <w:rPr>
                <w:rFonts w:cs="Times New Roman"/>
                <w:bCs/>
                <w:sz w:val="24"/>
                <w:szCs w:val="24"/>
              </w:rPr>
              <w:t>Бережно относящийся к физическому здоровью и душевному состоянию своему и других людей.</w:t>
            </w:r>
          </w:p>
          <w:p w:rsidR="008F5DDE" w:rsidRPr="0059347E" w:rsidRDefault="008F5DDE" w:rsidP="0007304D">
            <w:pPr>
              <w:tabs>
                <w:tab w:val="left" w:pos="4"/>
                <w:tab w:val="left" w:pos="288"/>
                <w:tab w:val="left" w:pos="430"/>
              </w:tabs>
              <w:spacing w:line="240" w:lineRule="auto"/>
              <w:ind w:firstLine="181"/>
              <w:rPr>
                <w:rFonts w:cs="Times New Roman"/>
                <w:bCs/>
                <w:sz w:val="24"/>
                <w:szCs w:val="24"/>
              </w:rPr>
            </w:pPr>
            <w:r w:rsidRPr="0059347E">
              <w:rPr>
                <w:rFonts w:cs="Times New Roman"/>
                <w:bCs/>
                <w:sz w:val="24"/>
                <w:szCs w:val="24"/>
              </w:rPr>
              <w:t>Владеющий основными навыками личной и общественной гигиены, безопасного поведения в быту, природе, обществе.</w:t>
            </w:r>
          </w:p>
          <w:p w:rsidR="008F5DDE" w:rsidRPr="0059347E" w:rsidRDefault="008F5DDE" w:rsidP="0007304D">
            <w:pPr>
              <w:tabs>
                <w:tab w:val="left" w:pos="4"/>
                <w:tab w:val="left" w:pos="288"/>
                <w:tab w:val="left" w:pos="430"/>
              </w:tabs>
              <w:spacing w:line="240" w:lineRule="auto"/>
              <w:ind w:firstLine="181"/>
              <w:rPr>
                <w:rFonts w:cs="Times New Roman"/>
                <w:bCs/>
                <w:sz w:val="24"/>
                <w:szCs w:val="24"/>
              </w:rPr>
            </w:pPr>
            <w:r w:rsidRPr="0059347E">
              <w:rPr>
                <w:rFonts w:cs="Times New Roman"/>
                <w:bCs/>
                <w:sz w:val="24"/>
                <w:szCs w:val="24"/>
              </w:rPr>
              <w:t>Сознающий и принимающий свою половую принадлежность, соответствующие ей психофизические и поведенческие особенности с учетом возраста.</w:t>
            </w:r>
          </w:p>
        </w:tc>
      </w:tr>
      <w:tr w:rsidR="008F5DDE" w:rsidRPr="0059347E" w:rsidTr="00D81E05">
        <w:tc>
          <w:tcPr>
            <w:tcW w:w="817" w:type="dxa"/>
          </w:tcPr>
          <w:p w:rsidR="008F5DDE" w:rsidRPr="0059347E" w:rsidRDefault="008F5DDE" w:rsidP="0007304D">
            <w:pPr>
              <w:tabs>
                <w:tab w:val="left" w:pos="851"/>
              </w:tabs>
              <w:spacing w:line="240" w:lineRule="auto"/>
              <w:rPr>
                <w:rFonts w:cs="Times New Roman"/>
                <w:b/>
                <w:bCs/>
                <w:sz w:val="24"/>
                <w:szCs w:val="24"/>
              </w:rPr>
            </w:pPr>
            <w:r w:rsidRPr="0059347E">
              <w:rPr>
                <w:rFonts w:cs="Times New Roman"/>
                <w:b/>
                <w:bCs/>
                <w:sz w:val="24"/>
                <w:szCs w:val="24"/>
              </w:rPr>
              <w:t>Трудовое воспитание</w:t>
            </w:r>
          </w:p>
        </w:tc>
        <w:tc>
          <w:tcPr>
            <w:tcW w:w="6095" w:type="dxa"/>
          </w:tcPr>
          <w:p w:rsidR="008F5DDE" w:rsidRPr="0059347E" w:rsidRDefault="008F5DDE" w:rsidP="0007304D">
            <w:pPr>
              <w:tabs>
                <w:tab w:val="left" w:pos="4"/>
                <w:tab w:val="left" w:pos="288"/>
                <w:tab w:val="left" w:pos="430"/>
              </w:tabs>
              <w:spacing w:line="240" w:lineRule="auto"/>
              <w:ind w:firstLine="181"/>
              <w:rPr>
                <w:rFonts w:cs="Times New Roman"/>
                <w:bCs/>
                <w:sz w:val="24"/>
                <w:szCs w:val="24"/>
              </w:rPr>
            </w:pPr>
            <w:r w:rsidRPr="0059347E">
              <w:rPr>
                <w:rFonts w:cs="Times New Roman"/>
                <w:bCs/>
                <w:sz w:val="24"/>
                <w:szCs w:val="24"/>
              </w:rPr>
              <w:t>Сознающий ценность честного труда в жизни человека, семьи, народа, общества и государства.</w:t>
            </w:r>
          </w:p>
          <w:p w:rsidR="008F5DDE" w:rsidRPr="0059347E" w:rsidRDefault="008F5DDE" w:rsidP="0007304D">
            <w:pPr>
              <w:tabs>
                <w:tab w:val="left" w:pos="4"/>
                <w:tab w:val="left" w:pos="288"/>
                <w:tab w:val="left" w:pos="430"/>
              </w:tabs>
              <w:spacing w:line="240" w:lineRule="auto"/>
              <w:ind w:firstLine="181"/>
              <w:rPr>
                <w:rFonts w:cs="Times New Roman"/>
                <w:bCs/>
                <w:sz w:val="24"/>
                <w:szCs w:val="24"/>
              </w:rPr>
            </w:pPr>
            <w:r w:rsidRPr="0059347E">
              <w:rPr>
                <w:rFonts w:cs="Times New Roman"/>
                <w:bCs/>
                <w:sz w:val="24"/>
                <w:szCs w:val="24"/>
              </w:rPr>
              <w:t>Проявляющий уважение к труду, людям труда, бережное отношение к результатам своего труда и других людей, прошлых поколений.</w:t>
            </w:r>
          </w:p>
          <w:p w:rsidR="008F5DDE" w:rsidRPr="0059347E" w:rsidRDefault="008F5DDE" w:rsidP="0007304D">
            <w:pPr>
              <w:tabs>
                <w:tab w:val="left" w:pos="4"/>
                <w:tab w:val="left" w:pos="288"/>
                <w:tab w:val="left" w:pos="430"/>
              </w:tabs>
              <w:spacing w:line="240" w:lineRule="auto"/>
              <w:ind w:firstLine="181"/>
              <w:rPr>
                <w:rFonts w:cs="Times New Roman"/>
                <w:bCs/>
                <w:sz w:val="24"/>
                <w:szCs w:val="24"/>
              </w:rPr>
            </w:pPr>
            <w:r w:rsidRPr="0059347E">
              <w:rPr>
                <w:rFonts w:cs="Times New Roman"/>
                <w:bCs/>
                <w:sz w:val="24"/>
                <w:szCs w:val="24"/>
              </w:rPr>
              <w:t>Выражающий желание участвовать в различных видах доступного по возрасту труда, трудовой деятельности.</w:t>
            </w:r>
          </w:p>
          <w:p w:rsidR="008F5DDE" w:rsidRPr="0059347E" w:rsidRDefault="008F5DDE" w:rsidP="0007304D">
            <w:pPr>
              <w:tabs>
                <w:tab w:val="left" w:pos="4"/>
                <w:tab w:val="left" w:pos="288"/>
                <w:tab w:val="left" w:pos="430"/>
              </w:tabs>
              <w:spacing w:line="240" w:lineRule="auto"/>
              <w:ind w:firstLine="181"/>
              <w:rPr>
                <w:rFonts w:cs="Times New Roman"/>
                <w:bCs/>
                <w:sz w:val="24"/>
                <w:szCs w:val="24"/>
              </w:rPr>
            </w:pPr>
            <w:r w:rsidRPr="0059347E">
              <w:rPr>
                <w:rFonts w:cs="Times New Roman"/>
                <w:bCs/>
                <w:sz w:val="24"/>
                <w:szCs w:val="24"/>
              </w:rPr>
              <w:t>Проявляющий интерес к разным профессиям.</w:t>
            </w:r>
          </w:p>
        </w:tc>
      </w:tr>
      <w:tr w:rsidR="008F5DDE" w:rsidRPr="0059347E" w:rsidTr="00D81E05">
        <w:tc>
          <w:tcPr>
            <w:tcW w:w="817" w:type="dxa"/>
          </w:tcPr>
          <w:p w:rsidR="008F5DDE" w:rsidRPr="0059347E" w:rsidRDefault="008F5DDE" w:rsidP="0007304D">
            <w:pPr>
              <w:tabs>
                <w:tab w:val="left" w:pos="851"/>
              </w:tabs>
              <w:spacing w:line="240" w:lineRule="auto"/>
              <w:rPr>
                <w:rFonts w:cs="Times New Roman"/>
                <w:b/>
                <w:bCs/>
                <w:sz w:val="24"/>
                <w:szCs w:val="24"/>
              </w:rPr>
            </w:pPr>
            <w:r w:rsidRPr="0059347E">
              <w:rPr>
                <w:rFonts w:cs="Times New Roman"/>
                <w:b/>
                <w:bCs/>
                <w:sz w:val="24"/>
                <w:szCs w:val="24"/>
              </w:rPr>
              <w:t>Экологическое воспитание</w:t>
            </w:r>
          </w:p>
        </w:tc>
        <w:tc>
          <w:tcPr>
            <w:tcW w:w="6095" w:type="dxa"/>
          </w:tcPr>
          <w:p w:rsidR="008F5DDE" w:rsidRPr="0059347E" w:rsidRDefault="008F5DDE" w:rsidP="0007304D">
            <w:pPr>
              <w:tabs>
                <w:tab w:val="left" w:pos="4"/>
                <w:tab w:val="left" w:pos="288"/>
                <w:tab w:val="left" w:pos="430"/>
              </w:tabs>
              <w:spacing w:line="240" w:lineRule="auto"/>
              <w:ind w:firstLine="181"/>
              <w:rPr>
                <w:rFonts w:cs="Times New Roman"/>
                <w:bCs/>
                <w:sz w:val="24"/>
                <w:szCs w:val="24"/>
              </w:rPr>
            </w:pPr>
            <w:r w:rsidRPr="0059347E">
              <w:rPr>
                <w:rFonts w:cs="Times New Roman"/>
                <w:bCs/>
                <w:sz w:val="24"/>
                <w:szCs w:val="24"/>
              </w:rPr>
              <w:t>Понимающий ценность природы, окружающей среды, зависимость жизни людей от природы.</w:t>
            </w:r>
          </w:p>
          <w:p w:rsidR="008F5DDE" w:rsidRPr="0059347E" w:rsidRDefault="008F5DDE" w:rsidP="0007304D">
            <w:pPr>
              <w:tabs>
                <w:tab w:val="left" w:pos="4"/>
                <w:tab w:val="left" w:pos="288"/>
                <w:tab w:val="left" w:pos="430"/>
              </w:tabs>
              <w:spacing w:line="240" w:lineRule="auto"/>
              <w:ind w:firstLine="181"/>
              <w:rPr>
                <w:rFonts w:cs="Times New Roman"/>
                <w:bCs/>
                <w:sz w:val="24"/>
                <w:szCs w:val="24"/>
              </w:rPr>
            </w:pPr>
            <w:r w:rsidRPr="0059347E">
              <w:rPr>
                <w:rFonts w:cs="Times New Roman"/>
                <w:bCs/>
                <w:sz w:val="24"/>
                <w:szCs w:val="24"/>
              </w:rPr>
              <w:t>Способный правильно оценивать влияние людей, в том числе собственного поведения, на состояние природы, окружающей среды.</w:t>
            </w:r>
          </w:p>
          <w:p w:rsidR="008F5DDE" w:rsidRPr="0059347E" w:rsidRDefault="008F5DDE" w:rsidP="0007304D">
            <w:pPr>
              <w:tabs>
                <w:tab w:val="left" w:pos="4"/>
                <w:tab w:val="left" w:pos="288"/>
                <w:tab w:val="left" w:pos="430"/>
              </w:tabs>
              <w:spacing w:line="240" w:lineRule="auto"/>
              <w:ind w:firstLine="181"/>
              <w:rPr>
                <w:rFonts w:cs="Times New Roman"/>
                <w:bCs/>
                <w:sz w:val="24"/>
                <w:szCs w:val="24"/>
              </w:rPr>
            </w:pPr>
            <w:r w:rsidRPr="0059347E">
              <w:rPr>
                <w:rFonts w:cs="Times New Roman"/>
                <w:bCs/>
                <w:sz w:val="24"/>
                <w:szCs w:val="24"/>
              </w:rPr>
              <w:t>Проявляющий любовь к природе, бережное отношение, неприятие действий, приносящих вред природе, особенно живым существам.</w:t>
            </w:r>
          </w:p>
          <w:p w:rsidR="008F5DDE" w:rsidRPr="0059347E" w:rsidRDefault="008F5DDE" w:rsidP="0007304D">
            <w:pPr>
              <w:tabs>
                <w:tab w:val="left" w:pos="4"/>
                <w:tab w:val="left" w:pos="288"/>
                <w:tab w:val="left" w:pos="430"/>
              </w:tabs>
              <w:spacing w:line="240" w:lineRule="auto"/>
              <w:ind w:firstLine="181"/>
              <w:rPr>
                <w:rFonts w:cs="Times New Roman"/>
                <w:bCs/>
                <w:sz w:val="24"/>
                <w:szCs w:val="24"/>
              </w:rPr>
            </w:pPr>
            <w:r w:rsidRPr="0059347E">
              <w:rPr>
                <w:rFonts w:cs="Times New Roman"/>
                <w:bCs/>
                <w:sz w:val="24"/>
                <w:szCs w:val="24"/>
              </w:rPr>
              <w:t>Выражающий готовность осваивать первоначальные навыки охраны природы, окружающей среды и действовать в окружающей среде в соответствии с экологическими нормами.</w:t>
            </w:r>
          </w:p>
        </w:tc>
      </w:tr>
      <w:tr w:rsidR="008F5DDE" w:rsidRPr="0059347E" w:rsidTr="00D81E05">
        <w:tc>
          <w:tcPr>
            <w:tcW w:w="817" w:type="dxa"/>
          </w:tcPr>
          <w:p w:rsidR="008F5DDE" w:rsidRPr="0059347E" w:rsidRDefault="008F5DDE" w:rsidP="0007304D">
            <w:pPr>
              <w:tabs>
                <w:tab w:val="left" w:pos="851"/>
              </w:tabs>
              <w:spacing w:line="240" w:lineRule="auto"/>
              <w:rPr>
                <w:rFonts w:cs="Times New Roman"/>
                <w:b/>
                <w:bCs/>
                <w:sz w:val="24"/>
                <w:szCs w:val="24"/>
              </w:rPr>
            </w:pPr>
            <w:r w:rsidRPr="0059347E">
              <w:rPr>
                <w:rFonts w:cs="Times New Roman"/>
                <w:b/>
                <w:bCs/>
                <w:sz w:val="24"/>
                <w:szCs w:val="24"/>
              </w:rPr>
              <w:t>Ценности научного познания</w:t>
            </w:r>
          </w:p>
        </w:tc>
        <w:tc>
          <w:tcPr>
            <w:tcW w:w="6095" w:type="dxa"/>
          </w:tcPr>
          <w:p w:rsidR="008F5DDE" w:rsidRPr="0059347E" w:rsidRDefault="008F5DDE" w:rsidP="0007304D">
            <w:pPr>
              <w:tabs>
                <w:tab w:val="left" w:pos="4"/>
                <w:tab w:val="left" w:pos="288"/>
                <w:tab w:val="left" w:pos="430"/>
              </w:tabs>
              <w:spacing w:line="240" w:lineRule="auto"/>
              <w:ind w:firstLine="181"/>
              <w:rPr>
                <w:rFonts w:cs="Times New Roman"/>
                <w:bCs/>
                <w:sz w:val="24"/>
                <w:szCs w:val="24"/>
              </w:rPr>
            </w:pPr>
            <w:r w:rsidRPr="0059347E">
              <w:rPr>
                <w:rFonts w:cs="Times New Roman"/>
                <w:bCs/>
                <w:sz w:val="24"/>
                <w:szCs w:val="24"/>
              </w:rPr>
              <w:t>Выражающий познавательные интересы, активность, инициативность, любознательность и самостоятельность в познании.</w:t>
            </w:r>
          </w:p>
          <w:p w:rsidR="008F5DDE" w:rsidRPr="0059347E" w:rsidRDefault="008F5DDE" w:rsidP="0007304D">
            <w:pPr>
              <w:tabs>
                <w:tab w:val="left" w:pos="4"/>
                <w:tab w:val="left" w:pos="288"/>
                <w:tab w:val="left" w:pos="430"/>
              </w:tabs>
              <w:spacing w:line="240" w:lineRule="auto"/>
              <w:ind w:firstLine="181"/>
              <w:rPr>
                <w:rFonts w:cs="Times New Roman"/>
                <w:bCs/>
                <w:sz w:val="24"/>
                <w:szCs w:val="24"/>
              </w:rPr>
            </w:pPr>
            <w:r w:rsidRPr="0059347E">
              <w:rPr>
                <w:rFonts w:cs="Times New Roman"/>
                <w:bCs/>
                <w:sz w:val="24"/>
                <w:szCs w:val="24"/>
              </w:rPr>
              <w:t>Обладающий первоначальными представлениями о природных и социальных объектах как компонентах единого мира, многообразии объектов и явлений природы, о связи мира живой и неживой природы, о науке, научном знании, научной картине мира.</w:t>
            </w:r>
          </w:p>
          <w:p w:rsidR="008F5DDE" w:rsidRPr="0059347E" w:rsidRDefault="008F5DDE" w:rsidP="0007304D">
            <w:pPr>
              <w:tabs>
                <w:tab w:val="left" w:pos="4"/>
                <w:tab w:val="left" w:pos="288"/>
                <w:tab w:val="left" w:pos="430"/>
              </w:tabs>
              <w:spacing w:line="240" w:lineRule="auto"/>
              <w:ind w:firstLine="181"/>
              <w:rPr>
                <w:rFonts w:cs="Times New Roman"/>
                <w:bCs/>
                <w:sz w:val="24"/>
                <w:szCs w:val="24"/>
              </w:rPr>
            </w:pPr>
            <w:r w:rsidRPr="0059347E">
              <w:rPr>
                <w:rFonts w:cs="Times New Roman"/>
                <w:bCs/>
                <w:sz w:val="24"/>
                <w:szCs w:val="24"/>
              </w:rPr>
              <w:t>Проявляющий уважение и интерес к науке, научному знанию в разных областях.</w:t>
            </w:r>
          </w:p>
          <w:p w:rsidR="008F5DDE" w:rsidRPr="0059347E" w:rsidRDefault="008F5DDE" w:rsidP="0007304D">
            <w:pPr>
              <w:tabs>
                <w:tab w:val="left" w:pos="4"/>
                <w:tab w:val="left" w:pos="288"/>
                <w:tab w:val="left" w:pos="430"/>
              </w:tabs>
              <w:spacing w:line="240" w:lineRule="auto"/>
              <w:ind w:firstLine="181"/>
              <w:rPr>
                <w:rFonts w:cs="Times New Roman"/>
                <w:bCs/>
                <w:sz w:val="24"/>
                <w:szCs w:val="24"/>
              </w:rPr>
            </w:pPr>
            <w:r w:rsidRPr="0059347E">
              <w:rPr>
                <w:rFonts w:cs="Times New Roman"/>
                <w:bCs/>
                <w:sz w:val="24"/>
                <w:szCs w:val="24"/>
              </w:rPr>
              <w:t>Обладающий первоначальными навыками исследовательской деятельности.</w:t>
            </w:r>
          </w:p>
        </w:tc>
      </w:tr>
    </w:tbl>
    <w:p w:rsidR="008F5DDE" w:rsidRPr="0059347E" w:rsidRDefault="008F5DDE" w:rsidP="008F5DDE">
      <w:pPr>
        <w:tabs>
          <w:tab w:val="left" w:pos="851"/>
        </w:tabs>
        <w:spacing w:line="240" w:lineRule="auto"/>
        <w:ind w:firstLine="709"/>
        <w:rPr>
          <w:rFonts w:cs="Times New Roman"/>
          <w:w w:val="0"/>
          <w:sz w:val="24"/>
          <w:szCs w:val="24"/>
        </w:rPr>
      </w:pPr>
    </w:p>
    <w:p w:rsidR="008F5DDE" w:rsidRPr="0059347E" w:rsidRDefault="008F5DDE" w:rsidP="008F5DDE">
      <w:pPr>
        <w:pStyle w:val="1"/>
        <w:pageBreakBefore/>
        <w:spacing w:before="0"/>
        <w:jc w:val="center"/>
        <w:rPr>
          <w:rFonts w:ascii="Times New Roman" w:hAnsi="Times New Roman" w:cs="Times New Roman"/>
          <w:b/>
          <w:bCs/>
          <w:color w:val="000000"/>
          <w:sz w:val="24"/>
          <w:szCs w:val="24"/>
        </w:rPr>
      </w:pPr>
      <w:bookmarkStart w:id="11" w:name="_Toc99639553"/>
      <w:bookmarkStart w:id="12" w:name="_Toc85440229"/>
      <w:r w:rsidRPr="0059347E">
        <w:rPr>
          <w:rFonts w:ascii="Times New Roman" w:hAnsi="Times New Roman" w:cs="Times New Roman"/>
          <w:color w:val="000000"/>
          <w:sz w:val="24"/>
          <w:szCs w:val="24"/>
        </w:rPr>
        <w:t>РАЗДЕЛ II. СОДЕРЖАТЕЛЬНЫЙ</w:t>
      </w:r>
      <w:bookmarkEnd w:id="11"/>
    </w:p>
    <w:bookmarkEnd w:id="12"/>
    <w:p w:rsidR="008F5DDE" w:rsidRPr="0059347E" w:rsidRDefault="008F5DDE" w:rsidP="008F5DDE">
      <w:pPr>
        <w:spacing w:line="240" w:lineRule="auto"/>
        <w:rPr>
          <w:rFonts w:cs="Times New Roman"/>
          <w:sz w:val="24"/>
          <w:szCs w:val="24"/>
        </w:rPr>
      </w:pPr>
    </w:p>
    <w:p w:rsidR="008F5DDE" w:rsidRPr="0059347E" w:rsidRDefault="008F5DDE" w:rsidP="008F5DDE">
      <w:pPr>
        <w:pStyle w:val="1"/>
        <w:spacing w:before="0"/>
        <w:jc w:val="center"/>
        <w:rPr>
          <w:rFonts w:ascii="Times New Roman" w:hAnsi="Times New Roman" w:cs="Times New Roman"/>
          <w:b/>
          <w:bCs/>
          <w:color w:val="000000"/>
          <w:sz w:val="24"/>
          <w:szCs w:val="24"/>
        </w:rPr>
      </w:pPr>
      <w:bookmarkStart w:id="13" w:name="_Toc85440220"/>
      <w:bookmarkStart w:id="14" w:name="_Toc99639554"/>
      <w:r w:rsidRPr="0059347E">
        <w:rPr>
          <w:rFonts w:ascii="Times New Roman" w:hAnsi="Times New Roman" w:cs="Times New Roman"/>
          <w:color w:val="000000"/>
          <w:sz w:val="24"/>
          <w:szCs w:val="24"/>
        </w:rPr>
        <w:t xml:space="preserve">2.1. Уклад </w:t>
      </w:r>
      <w:bookmarkEnd w:id="13"/>
      <w:r w:rsidRPr="0059347E">
        <w:rPr>
          <w:rFonts w:ascii="Times New Roman" w:hAnsi="Times New Roman" w:cs="Times New Roman"/>
          <w:color w:val="000000"/>
          <w:sz w:val="24"/>
          <w:szCs w:val="24"/>
        </w:rPr>
        <w:t>общеобразовательной организации</w:t>
      </w:r>
      <w:bookmarkEnd w:id="14"/>
    </w:p>
    <w:p w:rsidR="008F5DDE" w:rsidRPr="0059347E" w:rsidRDefault="008F5DDE" w:rsidP="008F5DDE">
      <w:pPr>
        <w:pStyle w:val="afa"/>
        <w:shd w:val="clear" w:color="auto" w:fill="FFFFFF"/>
        <w:spacing w:before="0" w:beforeAutospacing="0" w:after="0" w:afterAutospacing="0"/>
        <w:ind w:firstLine="708"/>
        <w:jc w:val="both"/>
      </w:pPr>
      <w:r w:rsidRPr="0059347E">
        <w:rPr>
          <w:iCs/>
          <w:color w:val="000000"/>
          <w:w w:val="0"/>
        </w:rPr>
        <w:t xml:space="preserve">Муниципальное бюджетное общеобразовательное учреждение «Школа № 104 им. М. Шаймуратова» расположена в Демском районе города Уфы Республики Башкортостан. Республика Башкортостан – многонациональная республика с богатой историей и национальными традициями. </w:t>
      </w:r>
      <w:r w:rsidRPr="0059347E">
        <w:rPr>
          <w:color w:val="333333"/>
          <w:shd w:val="clear" w:color="auto" w:fill="FFFFFF"/>
        </w:rPr>
        <w:t xml:space="preserve">Республика Башкортостан интересна красивой природой с самыми разнообразными ландшафтами, а также национальным </w:t>
      </w:r>
      <w:r w:rsidRPr="0059347E">
        <w:rPr>
          <w:shd w:val="clear" w:color="auto" w:fill="FFFFFF"/>
        </w:rPr>
        <w:t>колоритом. </w:t>
      </w:r>
      <w:r w:rsidRPr="0059347E">
        <w:t>Национальный состав населения: русские — 36%, башкиры — 29%, татары — 25%, чуваши — 2,7%, марийцы – 2,6% и т.д. Всего проживают представители 160 народов.На территории республики два государственного языка — башкирский и русский. Настоящим литературным памятником народной словесности башкир является эпос «Урал-батыр», вобравший в себя древнюю башкирскую мифологию. Он передавался устно из поколения в поколение, был записан на бумагу лишь в начале XX века.</w:t>
      </w:r>
    </w:p>
    <w:p w:rsidR="008F5DDE" w:rsidRPr="0059347E" w:rsidRDefault="008F5DDE" w:rsidP="008F5DDE">
      <w:pPr>
        <w:tabs>
          <w:tab w:val="left" w:pos="567"/>
          <w:tab w:val="left" w:pos="709"/>
        </w:tabs>
        <w:spacing w:line="240" w:lineRule="auto"/>
        <w:ind w:right="-1"/>
        <w:rPr>
          <w:rFonts w:cs="Times New Roman"/>
          <w:i/>
          <w:snapToGrid w:val="0"/>
          <w:sz w:val="24"/>
          <w:szCs w:val="24"/>
        </w:rPr>
      </w:pPr>
      <w:r w:rsidRPr="0059347E">
        <w:rPr>
          <w:rFonts w:cs="Times New Roman"/>
          <w:snapToGrid w:val="0"/>
          <w:color w:val="FF0000"/>
          <w:sz w:val="24"/>
          <w:szCs w:val="24"/>
        </w:rPr>
        <w:tab/>
      </w:r>
      <w:r w:rsidRPr="0059347E">
        <w:rPr>
          <w:rFonts w:cs="Times New Roman"/>
          <w:snapToGrid w:val="0"/>
          <w:sz w:val="24"/>
          <w:szCs w:val="24"/>
        </w:rPr>
        <w:t>Учредителем школы является городской округ город Уфа Республики Башкортостан в лице Администрации городского округа город Уфа Республики Башкортостан. Организационно-правовая форма: муниципальное бюджетное учреждение (юридическое лицо). Статус: тип – общеобразовательное учреждение; вид – средняя общеобразовательная школа.</w:t>
      </w:r>
    </w:p>
    <w:p w:rsidR="008F5DDE" w:rsidRPr="0059347E" w:rsidRDefault="008F5DDE" w:rsidP="008F5DDE">
      <w:pPr>
        <w:tabs>
          <w:tab w:val="left" w:pos="567"/>
          <w:tab w:val="left" w:pos="709"/>
        </w:tabs>
        <w:spacing w:line="240" w:lineRule="auto"/>
        <w:ind w:right="-1"/>
        <w:rPr>
          <w:rFonts w:cs="Times New Roman"/>
          <w:bCs/>
          <w:snapToGrid w:val="0"/>
          <w:sz w:val="24"/>
          <w:szCs w:val="24"/>
        </w:rPr>
      </w:pPr>
      <w:r w:rsidRPr="0059347E">
        <w:rPr>
          <w:rFonts w:cs="Times New Roman"/>
          <w:snapToGrid w:val="0"/>
          <w:sz w:val="24"/>
          <w:szCs w:val="24"/>
        </w:rPr>
        <w:tab/>
      </w:r>
      <w:r w:rsidRPr="0059347E">
        <w:rPr>
          <w:rFonts w:cs="Times New Roman"/>
          <w:bCs/>
          <w:snapToGrid w:val="0"/>
          <w:sz w:val="24"/>
          <w:szCs w:val="24"/>
        </w:rPr>
        <w:tab/>
        <w:t>Техническое состояние школы удовлетворительно и соответствует требованиям в части количества учебных кабинетов и лабораторий, оборудования и уровня оснащенности. Нормативно-правовая база сформирована и позволяет осуществлять деятельность учреждения в соответствии с законодательством Российской Федерации и Республики Башкортостан в области образования.</w:t>
      </w:r>
      <w:r w:rsidRPr="0059347E">
        <w:rPr>
          <w:rFonts w:cs="Times New Roman"/>
          <w:bCs/>
          <w:snapToGrid w:val="0"/>
          <w:sz w:val="24"/>
          <w:szCs w:val="24"/>
        </w:rPr>
        <w:tab/>
      </w:r>
    </w:p>
    <w:p w:rsidR="008F5DDE" w:rsidRPr="0059347E" w:rsidRDefault="008F5DDE" w:rsidP="008F5DDE">
      <w:pPr>
        <w:tabs>
          <w:tab w:val="left" w:pos="567"/>
          <w:tab w:val="left" w:pos="709"/>
        </w:tabs>
        <w:spacing w:line="240" w:lineRule="auto"/>
        <w:ind w:right="-1"/>
        <w:rPr>
          <w:rStyle w:val="FontStyle13"/>
          <w:sz w:val="24"/>
          <w:szCs w:val="24"/>
        </w:rPr>
      </w:pPr>
      <w:r w:rsidRPr="0059347E">
        <w:rPr>
          <w:rFonts w:cs="Times New Roman"/>
          <w:bCs/>
          <w:snapToGrid w:val="0"/>
          <w:sz w:val="24"/>
          <w:szCs w:val="24"/>
        </w:rPr>
        <w:tab/>
        <w:t>Объем максимальной нагрузки обучающихся соответствует ФГОС и Базисному учебному плану для образовательных учреждений Республики Башкортостан и требованием СанПиН.</w:t>
      </w:r>
    </w:p>
    <w:p w:rsidR="008F5DDE" w:rsidRPr="0059347E" w:rsidRDefault="008F5DDE" w:rsidP="008F5DDE">
      <w:pPr>
        <w:pStyle w:val="Style3"/>
        <w:widowControl/>
        <w:tabs>
          <w:tab w:val="left" w:pos="567"/>
          <w:tab w:val="left" w:pos="709"/>
        </w:tabs>
        <w:spacing w:line="240" w:lineRule="auto"/>
        <w:ind w:right="-1" w:firstLine="0"/>
        <w:rPr>
          <w:rStyle w:val="FontStyle12"/>
          <w:rFonts w:eastAsia="Century Gothic"/>
          <w:sz w:val="24"/>
          <w:szCs w:val="24"/>
        </w:rPr>
      </w:pPr>
      <w:r w:rsidRPr="0059347E">
        <w:rPr>
          <w:rStyle w:val="FontStyle13"/>
          <w:sz w:val="24"/>
          <w:szCs w:val="24"/>
          <w:u w:val="single"/>
        </w:rPr>
        <w:t xml:space="preserve">Структура школы: </w:t>
      </w:r>
    </w:p>
    <w:p w:rsidR="008F5DDE" w:rsidRPr="0059347E" w:rsidRDefault="008F5DDE" w:rsidP="008F5DDE">
      <w:pPr>
        <w:tabs>
          <w:tab w:val="left" w:pos="709"/>
        </w:tabs>
        <w:spacing w:line="240" w:lineRule="auto"/>
        <w:ind w:right="-1"/>
        <w:rPr>
          <w:rFonts w:cs="Times New Roman"/>
          <w:sz w:val="24"/>
          <w:szCs w:val="24"/>
        </w:rPr>
      </w:pPr>
      <w:r w:rsidRPr="0059347E">
        <w:rPr>
          <w:rStyle w:val="FontStyle12"/>
          <w:rFonts w:eastAsia="Century Gothic"/>
          <w:sz w:val="24"/>
          <w:szCs w:val="24"/>
        </w:rPr>
        <w:t xml:space="preserve">1. Начальное звено – 1 - 4 классы </w:t>
      </w:r>
      <w:r w:rsidRPr="0059347E">
        <w:rPr>
          <w:rFonts w:cs="Times New Roman"/>
          <w:sz w:val="24"/>
          <w:szCs w:val="24"/>
        </w:rPr>
        <w:t>(нормативный срок освоения 4 года).</w:t>
      </w:r>
    </w:p>
    <w:p w:rsidR="008F5DDE" w:rsidRPr="0059347E" w:rsidRDefault="008F5DDE" w:rsidP="008F5DDE">
      <w:pPr>
        <w:tabs>
          <w:tab w:val="left" w:pos="709"/>
        </w:tabs>
        <w:autoSpaceDE w:val="0"/>
        <w:autoSpaceDN w:val="0"/>
        <w:adjustRightInd w:val="0"/>
        <w:spacing w:line="240" w:lineRule="auto"/>
        <w:ind w:right="-1"/>
        <w:rPr>
          <w:rFonts w:cs="Times New Roman"/>
          <w:sz w:val="24"/>
          <w:szCs w:val="24"/>
        </w:rPr>
      </w:pPr>
      <w:r w:rsidRPr="0059347E">
        <w:rPr>
          <w:rFonts w:cs="Times New Roman"/>
          <w:sz w:val="24"/>
          <w:szCs w:val="24"/>
        </w:rPr>
        <w:t>2. Основная школа – 5 - 9 классы (нормативный срок освоения 5 лет).</w:t>
      </w:r>
    </w:p>
    <w:p w:rsidR="008F5DDE" w:rsidRPr="0059347E" w:rsidRDefault="008F5DDE" w:rsidP="008F5DDE">
      <w:pPr>
        <w:tabs>
          <w:tab w:val="left" w:pos="709"/>
        </w:tabs>
        <w:autoSpaceDE w:val="0"/>
        <w:autoSpaceDN w:val="0"/>
        <w:adjustRightInd w:val="0"/>
        <w:spacing w:line="240" w:lineRule="auto"/>
        <w:ind w:right="-1"/>
        <w:rPr>
          <w:rFonts w:cs="Times New Roman"/>
          <w:sz w:val="24"/>
          <w:szCs w:val="24"/>
        </w:rPr>
      </w:pPr>
      <w:r w:rsidRPr="0059347E">
        <w:rPr>
          <w:rFonts w:cs="Times New Roman"/>
          <w:sz w:val="24"/>
          <w:szCs w:val="24"/>
        </w:rPr>
        <w:t>3.Старшая школа – 10-11классы (нормативный срок освоения – 2 года)</w:t>
      </w:r>
    </w:p>
    <w:p w:rsidR="008F5DDE" w:rsidRPr="0059347E" w:rsidRDefault="008F5DDE" w:rsidP="008F5DDE">
      <w:pPr>
        <w:tabs>
          <w:tab w:val="left" w:pos="709"/>
        </w:tabs>
        <w:spacing w:line="240" w:lineRule="auto"/>
        <w:ind w:right="-1"/>
        <w:rPr>
          <w:rFonts w:cs="Times New Roman"/>
          <w:sz w:val="24"/>
          <w:szCs w:val="24"/>
        </w:rPr>
      </w:pPr>
      <w:r w:rsidRPr="0059347E">
        <w:rPr>
          <w:rFonts w:cs="Times New Roman"/>
          <w:sz w:val="24"/>
          <w:szCs w:val="24"/>
          <w:shd w:val="clear" w:color="auto" w:fill="FFFFFF"/>
        </w:rPr>
        <w:tab/>
        <w:t xml:space="preserve">Ранняя профилизация на ступени основного общего образования: </w:t>
      </w:r>
      <w:r w:rsidRPr="0059347E">
        <w:rPr>
          <w:rFonts w:cs="Times New Roman"/>
          <w:sz w:val="24"/>
          <w:szCs w:val="24"/>
        </w:rPr>
        <w:t>разрабатываем и внедряем программы предпрофильного обучения с 5 класса.</w:t>
      </w:r>
    </w:p>
    <w:p w:rsidR="008F5DDE" w:rsidRPr="0059347E" w:rsidRDefault="008F5DDE" w:rsidP="008F5DDE">
      <w:pPr>
        <w:pStyle w:val="af8"/>
        <w:numPr>
          <w:ilvl w:val="0"/>
          <w:numId w:val="60"/>
        </w:numPr>
        <w:tabs>
          <w:tab w:val="left" w:pos="709"/>
        </w:tabs>
        <w:spacing w:after="0" w:line="240" w:lineRule="auto"/>
        <w:ind w:right="-1"/>
        <w:jc w:val="both"/>
        <w:rPr>
          <w:rFonts w:ascii="Times New Roman" w:hAnsi="Times New Roman"/>
          <w:sz w:val="24"/>
          <w:szCs w:val="24"/>
        </w:rPr>
      </w:pPr>
      <w:r w:rsidRPr="0059347E">
        <w:rPr>
          <w:rFonts w:ascii="Times New Roman" w:hAnsi="Times New Roman"/>
          <w:sz w:val="24"/>
          <w:szCs w:val="24"/>
        </w:rPr>
        <w:t>гуманитарное направление;</w:t>
      </w:r>
    </w:p>
    <w:p w:rsidR="008F5DDE" w:rsidRPr="0059347E" w:rsidRDefault="008F5DDE" w:rsidP="008F5DDE">
      <w:pPr>
        <w:pStyle w:val="af8"/>
        <w:numPr>
          <w:ilvl w:val="0"/>
          <w:numId w:val="60"/>
        </w:numPr>
        <w:tabs>
          <w:tab w:val="left" w:pos="709"/>
        </w:tabs>
        <w:spacing w:after="0" w:line="240" w:lineRule="auto"/>
        <w:ind w:right="-1"/>
        <w:jc w:val="both"/>
        <w:rPr>
          <w:rFonts w:ascii="Times New Roman" w:hAnsi="Times New Roman"/>
          <w:sz w:val="24"/>
          <w:szCs w:val="24"/>
        </w:rPr>
      </w:pPr>
      <w:r w:rsidRPr="0059347E">
        <w:rPr>
          <w:rFonts w:ascii="Times New Roman" w:hAnsi="Times New Roman"/>
          <w:sz w:val="24"/>
          <w:szCs w:val="24"/>
        </w:rPr>
        <w:t>инженерно-техническое  направление;</w:t>
      </w:r>
    </w:p>
    <w:p w:rsidR="008F5DDE" w:rsidRPr="0059347E" w:rsidRDefault="008F5DDE" w:rsidP="008F5DDE">
      <w:pPr>
        <w:pStyle w:val="af8"/>
        <w:numPr>
          <w:ilvl w:val="0"/>
          <w:numId w:val="60"/>
        </w:numPr>
        <w:tabs>
          <w:tab w:val="left" w:pos="709"/>
        </w:tabs>
        <w:spacing w:after="0" w:line="240" w:lineRule="auto"/>
        <w:ind w:right="-1"/>
        <w:jc w:val="both"/>
        <w:rPr>
          <w:rFonts w:ascii="Times New Roman" w:hAnsi="Times New Roman"/>
          <w:sz w:val="24"/>
          <w:szCs w:val="24"/>
        </w:rPr>
      </w:pPr>
      <w:r w:rsidRPr="0059347E">
        <w:rPr>
          <w:rFonts w:ascii="Times New Roman" w:hAnsi="Times New Roman"/>
          <w:sz w:val="24"/>
          <w:szCs w:val="24"/>
        </w:rPr>
        <w:t xml:space="preserve">химико-биологическое </w:t>
      </w:r>
      <w:r w:rsidRPr="0059347E">
        <w:rPr>
          <w:rFonts w:ascii="Times New Roman" w:hAnsi="Times New Roman"/>
          <w:sz w:val="24"/>
          <w:szCs w:val="24"/>
        </w:rPr>
        <w:tab/>
        <w:t>направление;</w:t>
      </w:r>
    </w:p>
    <w:p w:rsidR="008F5DDE" w:rsidRPr="0059347E" w:rsidRDefault="008F5DDE" w:rsidP="008F5DDE">
      <w:pPr>
        <w:pStyle w:val="af8"/>
        <w:numPr>
          <w:ilvl w:val="0"/>
          <w:numId w:val="60"/>
        </w:numPr>
        <w:tabs>
          <w:tab w:val="left" w:pos="709"/>
        </w:tabs>
        <w:spacing w:after="0" w:line="240" w:lineRule="auto"/>
        <w:ind w:right="-1"/>
        <w:jc w:val="both"/>
        <w:rPr>
          <w:rFonts w:ascii="Times New Roman" w:hAnsi="Times New Roman"/>
          <w:sz w:val="24"/>
          <w:szCs w:val="24"/>
        </w:rPr>
      </w:pPr>
      <w:r w:rsidRPr="0059347E">
        <w:rPr>
          <w:rFonts w:ascii="Times New Roman" w:hAnsi="Times New Roman"/>
          <w:sz w:val="24"/>
          <w:szCs w:val="24"/>
        </w:rPr>
        <w:t>кадетский класс (МЧС).</w:t>
      </w:r>
    </w:p>
    <w:p w:rsidR="008F5DDE" w:rsidRPr="0059347E" w:rsidRDefault="008F5DDE" w:rsidP="008F5DDE">
      <w:pPr>
        <w:tabs>
          <w:tab w:val="left" w:pos="709"/>
        </w:tabs>
        <w:spacing w:line="240" w:lineRule="auto"/>
        <w:ind w:right="-1"/>
        <w:rPr>
          <w:rFonts w:cs="Times New Roman"/>
          <w:sz w:val="24"/>
          <w:szCs w:val="24"/>
        </w:rPr>
      </w:pPr>
      <w:r w:rsidRPr="0059347E">
        <w:rPr>
          <w:rFonts w:cs="Times New Roman"/>
          <w:sz w:val="24"/>
          <w:szCs w:val="24"/>
        </w:rPr>
        <w:tab/>
        <w:t>8-9 классы – предпрофессиональная проба (профориентационные проекты «Только вместе», «Большая перемена», «Ступени в профессию», чемпионат «Молодые специалисты» ).</w:t>
      </w:r>
    </w:p>
    <w:p w:rsidR="008F5DDE" w:rsidRPr="0059347E" w:rsidRDefault="008F5DDE" w:rsidP="008F5DDE">
      <w:pPr>
        <w:tabs>
          <w:tab w:val="left" w:pos="709"/>
        </w:tabs>
        <w:spacing w:line="240" w:lineRule="auto"/>
        <w:ind w:right="-1"/>
        <w:rPr>
          <w:rFonts w:cs="Times New Roman"/>
          <w:sz w:val="24"/>
          <w:szCs w:val="24"/>
        </w:rPr>
      </w:pPr>
      <w:r w:rsidRPr="0059347E">
        <w:rPr>
          <w:rFonts w:cs="Times New Roman"/>
          <w:sz w:val="24"/>
          <w:szCs w:val="24"/>
        </w:rPr>
        <w:tab/>
        <w:t>10-11 классы - профильные классы: технологический, социально-экономический, естественно-научный.</w:t>
      </w:r>
    </w:p>
    <w:p w:rsidR="008F5DDE" w:rsidRPr="0059347E" w:rsidRDefault="008F5DDE" w:rsidP="008F5DDE">
      <w:pPr>
        <w:spacing w:line="240" w:lineRule="auto"/>
        <w:ind w:firstLine="709"/>
        <w:rPr>
          <w:rFonts w:cs="Times New Roman"/>
          <w:sz w:val="24"/>
          <w:szCs w:val="24"/>
        </w:rPr>
      </w:pPr>
      <w:r w:rsidRPr="0059347E">
        <w:rPr>
          <w:rFonts w:cs="Times New Roman"/>
          <w:iCs/>
          <w:color w:val="000000"/>
          <w:w w:val="0"/>
          <w:sz w:val="24"/>
          <w:szCs w:val="24"/>
        </w:rPr>
        <w:t xml:space="preserve">Школа расположена в отдаленном районе города, который </w:t>
      </w:r>
      <w:r w:rsidRPr="0059347E">
        <w:rPr>
          <w:rFonts w:cs="Times New Roman"/>
          <w:color w:val="333333"/>
          <w:sz w:val="24"/>
          <w:szCs w:val="24"/>
          <w:shd w:val="clear" w:color="auto" w:fill="FFFFFF"/>
        </w:rPr>
        <w:t xml:space="preserve">начинался </w:t>
      </w:r>
      <w:r w:rsidRPr="0059347E">
        <w:rPr>
          <w:rFonts w:cs="Times New Roman"/>
          <w:sz w:val="24"/>
          <w:szCs w:val="24"/>
          <w:shd w:val="clear" w:color="auto" w:fill="FFFFFF"/>
        </w:rPr>
        <w:t>когда-то с небольшого железнодорожного разъезда на левом берегу реки Белой, в устье Дёмы. Разъезд был построен в 1887 году на участке железной дороги Самара-Уфа-Златоуст-Челябинск. Поэтому большую часть населения района составляют работники железнодорожного транспорта</w:t>
      </w:r>
      <w:r w:rsidRPr="0059347E">
        <w:rPr>
          <w:rFonts w:cs="Times New Roman"/>
          <w:color w:val="333333"/>
          <w:sz w:val="24"/>
          <w:szCs w:val="24"/>
          <w:shd w:val="clear" w:color="auto" w:fill="FFFFFF"/>
        </w:rPr>
        <w:t>. Школа </w:t>
      </w:r>
      <w:r w:rsidRPr="0059347E">
        <w:rPr>
          <w:rFonts w:cs="Times New Roman"/>
          <w:iCs/>
          <w:color w:val="000000"/>
          <w:w w:val="0"/>
          <w:sz w:val="24"/>
          <w:szCs w:val="24"/>
        </w:rPr>
        <w:t>ограниченаулицамиТаллинская и Дагестанская, о</w:t>
      </w:r>
      <w:r w:rsidRPr="0059347E">
        <w:rPr>
          <w:rFonts w:cs="Times New Roman"/>
          <w:sz w:val="24"/>
          <w:szCs w:val="24"/>
        </w:rPr>
        <w:t>бщественного транспорта поблизости школы практически нет, школа находится в окружении панельных и кирпичных жилых домов 50-80 гг. Рядом расположены МБОУ Лицей № 123, МБОУ Лицей № 161, МБОУ ДДЮТ «Орион», ЦНИТ «Росток» и др. У школы имеется свои собственные гимн и герб.</w:t>
      </w:r>
    </w:p>
    <w:p w:rsidR="008F5DDE" w:rsidRPr="0059347E" w:rsidRDefault="008F5DDE" w:rsidP="008F5DDE">
      <w:pPr>
        <w:tabs>
          <w:tab w:val="left" w:pos="709"/>
        </w:tabs>
        <w:spacing w:line="240" w:lineRule="auto"/>
        <w:ind w:right="-1"/>
        <w:rPr>
          <w:rFonts w:cs="Times New Roman"/>
          <w:color w:val="000000"/>
          <w:sz w:val="24"/>
          <w:szCs w:val="24"/>
        </w:rPr>
      </w:pPr>
      <w:r w:rsidRPr="0059347E">
        <w:rPr>
          <w:rFonts w:cs="Times New Roman"/>
          <w:color w:val="000000"/>
          <w:sz w:val="24"/>
          <w:szCs w:val="24"/>
          <w:shd w:val="clear" w:color="auto" w:fill="FFFFFF"/>
        </w:rPr>
        <w:tab/>
        <w:t xml:space="preserve">МБОУ «Школа №104 им. М. Шаймуратова» была основана в 1963 году. </w:t>
      </w:r>
      <w:r w:rsidRPr="0059347E">
        <w:rPr>
          <w:rFonts w:cs="Times New Roman"/>
          <w:sz w:val="24"/>
          <w:szCs w:val="24"/>
        </w:rPr>
        <w:t>Коллектив учителей и учащихся был сборный и нужно было дело, которое сплотило бы всех в единый коллектив. От старожилов Демского района краеведы узнали, что в годы Великой Отечественной войны в районе формировалась 112-я (16) гвардейская Башкирская Черниговская орденов Ленина, Красного Знамени, Суворова и Кутузова II степени кавалерийская дивизия. Следопыты под руководством краеведческого штаба, (возглавлял его директор школы Каширин Иван Васильевич, затем Духин Яков Натанович) решили изучить боевой путь дивизии, встретиться с ветеранами, изучить их биографии, воспоминания с целью создания школьного музея. Результатом огромной работы школы стало открытие в 1968 году музея 112-й (16) гвардейской Башкирской кавалерийской дивизии – первого в Республике Башкортостан.</w:t>
      </w:r>
      <w:r w:rsidRPr="0059347E">
        <w:rPr>
          <w:rFonts w:cs="Times New Roman"/>
          <w:color w:val="000000"/>
          <w:sz w:val="24"/>
          <w:szCs w:val="24"/>
        </w:rPr>
        <w:t xml:space="preserve"> За многолетнюю поисковую работу в 1995 году школе присвоено имя М.М. Шаймуратова. 17 ноября 2016 года в честь 75-летия со дня формирования дивизии в школе был открыт бюст генерала М.М. Шаймуратова. </w:t>
      </w:r>
    </w:p>
    <w:p w:rsidR="008F5DDE" w:rsidRPr="0059347E" w:rsidRDefault="008F5DDE" w:rsidP="008F5DDE">
      <w:pPr>
        <w:tabs>
          <w:tab w:val="left" w:pos="709"/>
        </w:tabs>
        <w:spacing w:line="240" w:lineRule="auto"/>
        <w:ind w:right="-1"/>
        <w:rPr>
          <w:rFonts w:cs="Times New Roman"/>
          <w:color w:val="000000"/>
          <w:sz w:val="24"/>
          <w:szCs w:val="24"/>
        </w:rPr>
      </w:pPr>
      <w:r w:rsidRPr="0059347E">
        <w:rPr>
          <w:rFonts w:cs="Times New Roman"/>
          <w:color w:val="000000"/>
          <w:sz w:val="24"/>
          <w:szCs w:val="24"/>
        </w:rPr>
        <w:tab/>
        <w:t xml:space="preserve">В школе есть собственный гимн школы «Гимн школы № 104 им. М. Шаймуратова «Дивный мир»». Автор слов гимна – выпускник школы, основатель интернет-сообщества «Демчане» Родионов И.И., автор музыки – учитель музыки Чулкина Э.М. Также в школе есть собственный герб и эмблема, дизайн которых придумали ученики школы. </w:t>
      </w:r>
    </w:p>
    <w:p w:rsidR="008F5DDE" w:rsidRPr="0059347E" w:rsidRDefault="008F5DDE" w:rsidP="008F5DDE">
      <w:pPr>
        <w:tabs>
          <w:tab w:val="left" w:pos="709"/>
        </w:tabs>
        <w:spacing w:line="240" w:lineRule="auto"/>
        <w:ind w:right="-1"/>
        <w:rPr>
          <w:rFonts w:cs="Times New Roman"/>
          <w:color w:val="000000"/>
          <w:sz w:val="24"/>
          <w:szCs w:val="24"/>
        </w:rPr>
      </w:pPr>
      <w:r w:rsidRPr="0059347E">
        <w:rPr>
          <w:rFonts w:cs="Times New Roman"/>
          <w:color w:val="000000"/>
          <w:sz w:val="24"/>
          <w:szCs w:val="24"/>
        </w:rPr>
        <w:tab/>
      </w:r>
      <w:r w:rsidRPr="0059347E">
        <w:rPr>
          <w:rFonts w:cs="Times New Roman"/>
          <w:sz w:val="24"/>
          <w:szCs w:val="24"/>
        </w:rPr>
        <w:t xml:space="preserve">Учащиеся школы активно занимаются внеурочной деятельностью, посещая кружки и секции как в школе, так и в учреждениях дополнительного образования. </w:t>
      </w:r>
      <w:r w:rsidRPr="0059347E">
        <w:rPr>
          <w:rFonts w:cs="Times New Roman"/>
          <w:color w:val="000000"/>
          <w:sz w:val="24"/>
          <w:szCs w:val="24"/>
        </w:rPr>
        <w:t xml:space="preserve">В школе функционируют кружки и секции, среди которых выделяются театральная студия «Вдохновение», танцевальная студия «Танцуем вальс», вокально-хоровая студия «Школьные звезды», секции волейбола, самбо, баскетбола и ориентирования. Результатами деятельности стали высокие победы и награды наших учащихся во Всероссийских, республиканских и городских спортивных соревнований, творческих конкурсов. </w:t>
      </w:r>
    </w:p>
    <w:p w:rsidR="008F5DDE" w:rsidRPr="0059347E" w:rsidRDefault="008F5DDE" w:rsidP="008F5DDE">
      <w:pPr>
        <w:spacing w:line="240" w:lineRule="auto"/>
        <w:ind w:firstLine="709"/>
        <w:rPr>
          <w:rFonts w:cs="Times New Roman"/>
          <w:sz w:val="24"/>
          <w:szCs w:val="24"/>
        </w:rPr>
      </w:pPr>
      <w:r w:rsidRPr="0059347E">
        <w:rPr>
          <w:rFonts w:cs="Times New Roman"/>
          <w:sz w:val="24"/>
          <w:szCs w:val="24"/>
        </w:rPr>
        <w:t xml:space="preserve">С каждым годом растёт количественный состав учащихся школы. В 2022-2023 учебном году в школе обучается 45 классов-комплектов. Контингент обучающихся многонациональный. В основном прибывают узбеки, вьетнамцы, киргизы, армяне. Вопрос воспитания межэтнической толерантности имеет большое значение в воспитательной системе школы. </w:t>
      </w:r>
    </w:p>
    <w:p w:rsidR="008F5DDE" w:rsidRPr="0059347E" w:rsidRDefault="008F5DDE" w:rsidP="008F5DDE">
      <w:pPr>
        <w:spacing w:line="240" w:lineRule="auto"/>
        <w:rPr>
          <w:rFonts w:cs="Times New Roman"/>
          <w:sz w:val="24"/>
          <w:szCs w:val="24"/>
        </w:rPr>
      </w:pPr>
      <w:r w:rsidRPr="0059347E">
        <w:rPr>
          <w:rFonts w:cs="Times New Roman"/>
          <w:sz w:val="24"/>
          <w:szCs w:val="24"/>
        </w:rPr>
        <w:tab/>
        <w:t>Также согласно Закону об изучении родных языков обеспечивается возможность (на основании заявлений родителей) изучения родных языков из числа языков народов Российской Федерации.</w:t>
      </w:r>
    </w:p>
    <w:p w:rsidR="008F5DDE" w:rsidRPr="0059347E" w:rsidRDefault="008F5DDE" w:rsidP="008F5DDE">
      <w:pPr>
        <w:spacing w:line="240" w:lineRule="auto"/>
        <w:ind w:firstLine="708"/>
        <w:rPr>
          <w:rFonts w:cs="Times New Roman"/>
          <w:b/>
          <w:sz w:val="24"/>
          <w:szCs w:val="24"/>
        </w:rPr>
      </w:pPr>
      <w:r w:rsidRPr="0059347E">
        <w:rPr>
          <w:rFonts w:cs="Times New Roman"/>
          <w:sz w:val="24"/>
          <w:szCs w:val="24"/>
        </w:rPr>
        <w:t>Одной из актуальных задач школы является формирование позитивного отношения к ее деятельности общественных организаций, социальных партнеров, образовательных учреждений, родительской общественности. Внешние связи школы разнообразны. С целью развития индивидуальных возможностей школьников и удовлетворения их образовательных запросов школа активно сотрудничает со следующими учреждениями и организациями:</w:t>
      </w:r>
    </w:p>
    <w:tbl>
      <w:tblPr>
        <w:tblStyle w:val="a5"/>
        <w:tblW w:w="9781" w:type="dxa"/>
        <w:tblInd w:w="-147" w:type="dxa"/>
        <w:tblLook w:val="04A0"/>
      </w:tblPr>
      <w:tblGrid>
        <w:gridCol w:w="3036"/>
        <w:gridCol w:w="6745"/>
      </w:tblGrid>
      <w:tr w:rsidR="008F5DDE" w:rsidRPr="0059347E" w:rsidTr="0007304D">
        <w:tc>
          <w:tcPr>
            <w:tcW w:w="0" w:type="auto"/>
          </w:tcPr>
          <w:p w:rsidR="008F5DDE" w:rsidRPr="0059347E" w:rsidRDefault="008F5DDE" w:rsidP="0007304D">
            <w:pPr>
              <w:rPr>
                <w:rFonts w:cs="Times New Roman"/>
                <w:sz w:val="24"/>
                <w:szCs w:val="24"/>
              </w:rPr>
            </w:pPr>
            <w:r w:rsidRPr="0059347E">
              <w:rPr>
                <w:rFonts w:cs="Times New Roman"/>
                <w:sz w:val="24"/>
                <w:szCs w:val="24"/>
              </w:rPr>
              <w:t>Направления партнерства</w:t>
            </w:r>
          </w:p>
        </w:tc>
        <w:tc>
          <w:tcPr>
            <w:tcW w:w="6745" w:type="dxa"/>
          </w:tcPr>
          <w:p w:rsidR="008F5DDE" w:rsidRPr="0059347E" w:rsidRDefault="008F5DDE" w:rsidP="0007304D">
            <w:pPr>
              <w:rPr>
                <w:rFonts w:cs="Times New Roman"/>
                <w:sz w:val="24"/>
                <w:szCs w:val="24"/>
              </w:rPr>
            </w:pPr>
            <w:r w:rsidRPr="0059347E">
              <w:rPr>
                <w:rFonts w:cs="Times New Roman"/>
                <w:sz w:val="24"/>
                <w:szCs w:val="24"/>
              </w:rPr>
              <w:t>Учреждения</w:t>
            </w:r>
          </w:p>
        </w:tc>
      </w:tr>
      <w:tr w:rsidR="008F5DDE" w:rsidRPr="0059347E" w:rsidTr="0007304D">
        <w:tc>
          <w:tcPr>
            <w:tcW w:w="0" w:type="auto"/>
          </w:tcPr>
          <w:p w:rsidR="008F5DDE" w:rsidRPr="0059347E" w:rsidRDefault="008F5DDE" w:rsidP="0007304D">
            <w:pPr>
              <w:rPr>
                <w:rFonts w:cs="Times New Roman"/>
                <w:sz w:val="24"/>
                <w:szCs w:val="24"/>
              </w:rPr>
            </w:pPr>
            <w:r w:rsidRPr="0059347E">
              <w:rPr>
                <w:rFonts w:cs="Times New Roman"/>
                <w:sz w:val="24"/>
                <w:szCs w:val="24"/>
              </w:rPr>
              <w:t>Профессиональная ориентация школьников</w:t>
            </w:r>
          </w:p>
        </w:tc>
        <w:tc>
          <w:tcPr>
            <w:tcW w:w="6745" w:type="dxa"/>
          </w:tcPr>
          <w:p w:rsidR="008F5DDE" w:rsidRPr="0059347E" w:rsidRDefault="008F5DDE" w:rsidP="0007304D">
            <w:pPr>
              <w:rPr>
                <w:rFonts w:cs="Times New Roman"/>
                <w:sz w:val="24"/>
                <w:szCs w:val="24"/>
              </w:rPr>
            </w:pPr>
            <w:r w:rsidRPr="0059347E">
              <w:rPr>
                <w:rFonts w:cs="Times New Roman"/>
                <w:sz w:val="24"/>
                <w:szCs w:val="24"/>
              </w:rPr>
              <w:t>БГПУ, БГУ, БГМУ, УГАТУ, УГНТУ, ГУО СПО Уфимский педагогический колледж №1, УТЖТ, Самарский ГУПС, Башкирский экономико-юридический колледж, Центр занятости населения Демского района, Центр занятости города Уфы, Кинологический центр МВД РБ, Поисково-спасательный отряд МЧС г.Уфы , Уфимская детская железная дорога, ОАО «РЖД»</w:t>
            </w:r>
          </w:p>
        </w:tc>
      </w:tr>
      <w:tr w:rsidR="008F5DDE" w:rsidRPr="0059347E" w:rsidTr="0007304D">
        <w:tc>
          <w:tcPr>
            <w:tcW w:w="0" w:type="auto"/>
          </w:tcPr>
          <w:p w:rsidR="008F5DDE" w:rsidRPr="0059347E" w:rsidRDefault="008F5DDE" w:rsidP="0007304D">
            <w:pPr>
              <w:rPr>
                <w:rFonts w:cs="Times New Roman"/>
                <w:sz w:val="24"/>
                <w:szCs w:val="24"/>
              </w:rPr>
            </w:pPr>
            <w:r w:rsidRPr="0059347E">
              <w:rPr>
                <w:rFonts w:cs="Times New Roman"/>
                <w:sz w:val="24"/>
                <w:szCs w:val="24"/>
              </w:rPr>
              <w:t>База педагогической практики</w:t>
            </w:r>
          </w:p>
        </w:tc>
        <w:tc>
          <w:tcPr>
            <w:tcW w:w="6745" w:type="dxa"/>
          </w:tcPr>
          <w:p w:rsidR="008F5DDE" w:rsidRPr="0059347E" w:rsidRDefault="008F5DDE" w:rsidP="0007304D">
            <w:pPr>
              <w:rPr>
                <w:rFonts w:cs="Times New Roman"/>
                <w:sz w:val="24"/>
                <w:szCs w:val="24"/>
              </w:rPr>
            </w:pPr>
            <w:r w:rsidRPr="0059347E">
              <w:rPr>
                <w:rFonts w:cs="Times New Roman"/>
                <w:sz w:val="24"/>
                <w:szCs w:val="24"/>
              </w:rPr>
              <w:t>БГПУ, БГУ, УКСИВТ, ТЭК</w:t>
            </w:r>
          </w:p>
        </w:tc>
      </w:tr>
      <w:tr w:rsidR="008F5DDE" w:rsidRPr="0059347E" w:rsidTr="0007304D">
        <w:tc>
          <w:tcPr>
            <w:tcW w:w="0" w:type="auto"/>
          </w:tcPr>
          <w:p w:rsidR="008F5DDE" w:rsidRPr="0059347E" w:rsidRDefault="008F5DDE" w:rsidP="0007304D">
            <w:pPr>
              <w:rPr>
                <w:rFonts w:cs="Times New Roman"/>
                <w:sz w:val="24"/>
                <w:szCs w:val="24"/>
              </w:rPr>
            </w:pPr>
            <w:r w:rsidRPr="0059347E">
              <w:rPr>
                <w:rFonts w:cs="Times New Roman"/>
                <w:sz w:val="24"/>
                <w:szCs w:val="24"/>
              </w:rPr>
              <w:t>Научно-исследовательская деятельность и олимпиадное движение</w:t>
            </w:r>
          </w:p>
        </w:tc>
        <w:tc>
          <w:tcPr>
            <w:tcW w:w="6745" w:type="dxa"/>
          </w:tcPr>
          <w:p w:rsidR="008F5DDE" w:rsidRPr="0059347E" w:rsidRDefault="008F5DDE" w:rsidP="0007304D">
            <w:pPr>
              <w:rPr>
                <w:rFonts w:cs="Times New Roman"/>
                <w:sz w:val="24"/>
                <w:szCs w:val="24"/>
              </w:rPr>
            </w:pPr>
            <w:r w:rsidRPr="0059347E">
              <w:rPr>
                <w:rFonts w:cs="Times New Roman"/>
                <w:sz w:val="24"/>
                <w:szCs w:val="24"/>
              </w:rPr>
              <w:t xml:space="preserve">БГУ, БГПУ (кафедра биологии), ЦНИТ «Росток» </w:t>
            </w:r>
          </w:p>
        </w:tc>
      </w:tr>
      <w:tr w:rsidR="008F5DDE" w:rsidRPr="0059347E" w:rsidTr="0007304D">
        <w:tc>
          <w:tcPr>
            <w:tcW w:w="0" w:type="auto"/>
          </w:tcPr>
          <w:p w:rsidR="008F5DDE" w:rsidRPr="0059347E" w:rsidRDefault="008F5DDE" w:rsidP="0007304D">
            <w:pPr>
              <w:rPr>
                <w:rFonts w:cs="Times New Roman"/>
                <w:sz w:val="24"/>
                <w:szCs w:val="24"/>
              </w:rPr>
            </w:pPr>
            <w:r w:rsidRPr="0059347E">
              <w:rPr>
                <w:rFonts w:cs="Times New Roman"/>
                <w:sz w:val="24"/>
                <w:szCs w:val="24"/>
              </w:rPr>
              <w:t xml:space="preserve">Профилактика безнадзорности, беспризорности, правонарушений. </w:t>
            </w:r>
          </w:p>
        </w:tc>
        <w:tc>
          <w:tcPr>
            <w:tcW w:w="6745" w:type="dxa"/>
          </w:tcPr>
          <w:p w:rsidR="008F5DDE" w:rsidRPr="0059347E" w:rsidRDefault="008F5DDE" w:rsidP="0007304D">
            <w:pPr>
              <w:rPr>
                <w:rFonts w:cs="Times New Roman"/>
                <w:sz w:val="24"/>
                <w:szCs w:val="24"/>
              </w:rPr>
            </w:pPr>
            <w:r w:rsidRPr="0059347E">
              <w:rPr>
                <w:rFonts w:cs="Times New Roman"/>
                <w:sz w:val="24"/>
                <w:szCs w:val="24"/>
              </w:rPr>
              <w:t>ОП№11, КДН и ЗП, Отдел опеки, попечительства и медицинского обслуживания Администрации Демского района, ПНК, ЦПМСС «Развитие», Ресурсный центр «Семья», Общественная организация «Позитивная среда»</w:t>
            </w:r>
          </w:p>
        </w:tc>
      </w:tr>
      <w:tr w:rsidR="008F5DDE" w:rsidRPr="0059347E" w:rsidTr="0007304D">
        <w:tc>
          <w:tcPr>
            <w:tcW w:w="0" w:type="auto"/>
          </w:tcPr>
          <w:p w:rsidR="008F5DDE" w:rsidRPr="0059347E" w:rsidRDefault="008F5DDE" w:rsidP="0007304D">
            <w:pPr>
              <w:rPr>
                <w:rFonts w:cs="Times New Roman"/>
                <w:sz w:val="24"/>
                <w:szCs w:val="24"/>
              </w:rPr>
            </w:pPr>
            <w:r w:rsidRPr="0059347E">
              <w:rPr>
                <w:rFonts w:cs="Times New Roman"/>
                <w:sz w:val="24"/>
                <w:szCs w:val="24"/>
              </w:rPr>
              <w:t>Дополнительное образование, сетевое взаимодействие</w:t>
            </w:r>
          </w:p>
        </w:tc>
        <w:tc>
          <w:tcPr>
            <w:tcW w:w="6745" w:type="dxa"/>
          </w:tcPr>
          <w:p w:rsidR="008F5DDE" w:rsidRPr="0059347E" w:rsidRDefault="008F5DDE" w:rsidP="0007304D">
            <w:pPr>
              <w:shd w:val="clear" w:color="auto" w:fill="FFFFFF"/>
              <w:rPr>
                <w:rFonts w:cs="Times New Roman"/>
                <w:sz w:val="24"/>
                <w:szCs w:val="24"/>
              </w:rPr>
            </w:pPr>
            <w:r w:rsidRPr="0059347E">
              <w:rPr>
                <w:rFonts w:cs="Times New Roman"/>
                <w:sz w:val="24"/>
                <w:szCs w:val="24"/>
              </w:rPr>
              <w:t>ОАО «РЖД», ЧУ ДПО «Приотритет-авто», МБОУ ДО «Дворец творчества «Орион», ГБУЗ Республиканский центр общественного здоровья и медицинской профилактики, МБОУ ДО «Центр науки, инноваций и творчества «Росток», Уфимская детская железная дорога, АНО ДПО «Открытый молодежный университет», УГНТУ, СамГУПС, ДЮСШОР №7</w:t>
            </w:r>
          </w:p>
          <w:p w:rsidR="008F5DDE" w:rsidRPr="0059347E" w:rsidRDefault="008F5DDE" w:rsidP="0007304D">
            <w:pPr>
              <w:rPr>
                <w:rFonts w:cs="Times New Roman"/>
                <w:sz w:val="24"/>
                <w:szCs w:val="24"/>
              </w:rPr>
            </w:pPr>
          </w:p>
        </w:tc>
      </w:tr>
      <w:tr w:rsidR="008F5DDE" w:rsidRPr="0059347E" w:rsidTr="0007304D">
        <w:tc>
          <w:tcPr>
            <w:tcW w:w="0" w:type="auto"/>
          </w:tcPr>
          <w:p w:rsidR="008F5DDE" w:rsidRPr="0059347E" w:rsidRDefault="008F5DDE" w:rsidP="0007304D">
            <w:pPr>
              <w:rPr>
                <w:rFonts w:cs="Times New Roman"/>
                <w:sz w:val="24"/>
                <w:szCs w:val="24"/>
              </w:rPr>
            </w:pPr>
            <w:r w:rsidRPr="0059347E">
              <w:rPr>
                <w:rFonts w:cs="Times New Roman"/>
                <w:sz w:val="24"/>
                <w:szCs w:val="24"/>
              </w:rPr>
              <w:t>Духовно-нравственное воспитание и патриотическое воспитание</w:t>
            </w:r>
          </w:p>
        </w:tc>
        <w:tc>
          <w:tcPr>
            <w:tcW w:w="6745" w:type="dxa"/>
          </w:tcPr>
          <w:p w:rsidR="008F5DDE" w:rsidRPr="0059347E" w:rsidRDefault="008F5DDE" w:rsidP="0007304D">
            <w:pPr>
              <w:rPr>
                <w:rFonts w:cs="Times New Roman"/>
                <w:sz w:val="24"/>
                <w:szCs w:val="24"/>
              </w:rPr>
            </w:pPr>
            <w:r w:rsidRPr="0059347E">
              <w:rPr>
                <w:rFonts w:cs="Times New Roman"/>
                <w:sz w:val="24"/>
                <w:szCs w:val="24"/>
              </w:rPr>
              <w:t>Национальный молодежный театр им.М.Карима, татарский театр «Нур», художественный музей им.М.Нестерова, Башкирский театр им.М.Гафури, Башкирская государственная филармония, Уфимская детская филармония, библиотеки №25, №35, №19, дом-музей им.С.Аксакова, Совет ветеранов Демскогорайона, Совет ветеранов города Уфы, Региональный  Совет ветеранов участников боевых действий, районный и республиканский музеи Боевой славы, Музей «Россия-моя история», музей истории города Уфы</w:t>
            </w:r>
          </w:p>
        </w:tc>
      </w:tr>
      <w:tr w:rsidR="008F5DDE" w:rsidRPr="0059347E" w:rsidTr="0007304D">
        <w:tc>
          <w:tcPr>
            <w:tcW w:w="0" w:type="auto"/>
          </w:tcPr>
          <w:p w:rsidR="008F5DDE" w:rsidRPr="0059347E" w:rsidRDefault="008F5DDE" w:rsidP="0007304D">
            <w:pPr>
              <w:rPr>
                <w:rFonts w:cs="Times New Roman"/>
                <w:sz w:val="24"/>
                <w:szCs w:val="24"/>
              </w:rPr>
            </w:pPr>
            <w:r w:rsidRPr="0059347E">
              <w:rPr>
                <w:rFonts w:cs="Times New Roman"/>
                <w:sz w:val="24"/>
                <w:szCs w:val="24"/>
              </w:rPr>
              <w:t xml:space="preserve">Профилактика безопасного поведения </w:t>
            </w:r>
          </w:p>
        </w:tc>
        <w:tc>
          <w:tcPr>
            <w:tcW w:w="6745" w:type="dxa"/>
          </w:tcPr>
          <w:p w:rsidR="008F5DDE" w:rsidRPr="0059347E" w:rsidRDefault="008F5DDE" w:rsidP="0007304D">
            <w:pPr>
              <w:rPr>
                <w:rFonts w:cs="Times New Roman"/>
                <w:sz w:val="24"/>
                <w:szCs w:val="24"/>
              </w:rPr>
            </w:pPr>
            <w:r w:rsidRPr="0059347E">
              <w:rPr>
                <w:rFonts w:cs="Times New Roman"/>
                <w:sz w:val="24"/>
                <w:szCs w:val="24"/>
              </w:rPr>
              <w:t>ГИБДД г.Уфы, МЧС по Демскому району, ПЧ №6, Уфимские электросети, ДЕПО «Дема»</w:t>
            </w:r>
          </w:p>
        </w:tc>
      </w:tr>
    </w:tbl>
    <w:p w:rsidR="008F5DDE" w:rsidRPr="0059347E" w:rsidRDefault="008F5DDE" w:rsidP="008F5DDE">
      <w:pPr>
        <w:shd w:val="clear" w:color="auto" w:fill="FFFFFF"/>
        <w:spacing w:line="240" w:lineRule="auto"/>
        <w:ind w:firstLine="708"/>
        <w:rPr>
          <w:rFonts w:cs="Times New Roman"/>
          <w:sz w:val="24"/>
          <w:szCs w:val="24"/>
        </w:rPr>
      </w:pPr>
      <w:r w:rsidRPr="0059347E">
        <w:rPr>
          <w:rFonts w:cs="Times New Roman"/>
          <w:sz w:val="24"/>
          <w:szCs w:val="24"/>
        </w:rPr>
        <w:t>Педагогический коллектив школы стремится использовать все возможности для усиления практической направленности учебных и воспитательных мероприятий, вовлечения обучающихся в активную социально-значимую деятельность, привлечения детей и взрослых к внеклассной и внешкольной деятельности.</w:t>
      </w:r>
    </w:p>
    <w:p w:rsidR="008F5DDE" w:rsidRPr="0059347E" w:rsidRDefault="008F5DDE" w:rsidP="008F5DDE">
      <w:pPr>
        <w:shd w:val="clear" w:color="auto" w:fill="FFFFFF"/>
        <w:spacing w:line="240" w:lineRule="auto"/>
        <w:ind w:firstLine="708"/>
        <w:rPr>
          <w:rFonts w:cs="Times New Roman"/>
          <w:sz w:val="24"/>
          <w:szCs w:val="24"/>
        </w:rPr>
      </w:pPr>
      <w:r w:rsidRPr="0059347E">
        <w:rPr>
          <w:rFonts w:cs="Times New Roman"/>
          <w:sz w:val="24"/>
          <w:szCs w:val="24"/>
        </w:rPr>
        <w:t>Социальными партнерами школы являются Национальный молодежный театр им.М.Карима, татарский театр «Нур», художественный музей им.М.Нестерова, Башкирский театр им.М.Гафури, Башкирская государственная филармония, Уфимская детская филармония, библиотеки №25, №35, №19, дом-музей им.С.Аксакова, Совет ветеранов Демского района, Совет ветеранов города Уфы, Региональный  Совет ветеранов участников боевых действий, районный и республиканский музеи Боевой славы, Музей «Россия-моя история», музей истории города Уфы. Использование музейных и библиотечных фондов включено в воспитательную программу школы. На каникулах постоянно организуются выезды и экскурсии в театры, музеи, филармонию.</w:t>
      </w:r>
    </w:p>
    <w:p w:rsidR="008F5DDE" w:rsidRPr="0059347E" w:rsidRDefault="008F5DDE" w:rsidP="008F5DDE">
      <w:pPr>
        <w:shd w:val="clear" w:color="auto" w:fill="FFFFFF"/>
        <w:spacing w:line="240" w:lineRule="auto"/>
        <w:ind w:firstLine="708"/>
        <w:rPr>
          <w:rFonts w:cs="Times New Roman"/>
          <w:sz w:val="24"/>
          <w:szCs w:val="24"/>
        </w:rPr>
      </w:pPr>
      <w:r w:rsidRPr="0059347E">
        <w:rPr>
          <w:rFonts w:cs="Times New Roman"/>
          <w:sz w:val="24"/>
          <w:szCs w:val="24"/>
        </w:rPr>
        <w:t xml:space="preserve">В рамках сетевого взаимодействия школа тесно сотрудничает с организациями и учреждениями дополнительного образования района и города такими, как дворец творчества «Орион», ЦНИТ «Росток», ДЮСШОР №7, СК «Локомотив», ОПМС, ОПК «Данко», Уфимская детская железная дорога, ОАО «РЖД», ЧУ ДПО «Приотритет-авто». Ребята активно посещают кружки и секции на базе учреждений, а также педагоги дополнительного образования проводят занятия в школе. Так, воспитанники кружка «Детская железная дорога» ходят на экскурсии в Учебный центр Куйбышевской железной дороги, работают в качестве диспетчера и проводника на детской железной дороге в парке им. И. Якутова.  Продолжается плодотворное сотрудничество с подростковым клубом «Данко». Члены волонтерского отряда принимают активное участие в благотворительных акциях, ухаживают за животными, посещают приюты и помогают ветеранам. </w:t>
      </w:r>
    </w:p>
    <w:p w:rsidR="008F5DDE" w:rsidRPr="0059347E" w:rsidRDefault="008F5DDE" w:rsidP="008F5DDE">
      <w:pPr>
        <w:shd w:val="clear" w:color="auto" w:fill="FFFFFF"/>
        <w:spacing w:line="240" w:lineRule="auto"/>
        <w:ind w:firstLine="708"/>
        <w:rPr>
          <w:rFonts w:cs="Times New Roman"/>
          <w:sz w:val="24"/>
          <w:szCs w:val="24"/>
        </w:rPr>
      </w:pPr>
      <w:r w:rsidRPr="0059347E">
        <w:rPr>
          <w:rFonts w:cs="Times New Roman"/>
          <w:sz w:val="24"/>
          <w:szCs w:val="24"/>
        </w:rPr>
        <w:t xml:space="preserve">Одна из форм социального партнерства – экскурсии на предприятии и ВУЗы, колледжи и техникумы города. В рамках акции «Без турникетов» ребята посетили Уфимский кооперативный техникум, Уфимский топливно-энергетический колледж, колледж технологии и дизайна, Башкирский государственный медицинский университет и другие учреждения.  Будущие выпускники смогли принять участие в профессиональных пробах, поучаствовать в мастер-классах от шеф-поваров, проявить свои таланты при проектировании новых моделей одежды. </w:t>
      </w:r>
    </w:p>
    <w:p w:rsidR="008F5DDE" w:rsidRPr="0059347E" w:rsidRDefault="008F5DDE" w:rsidP="008F5DDE">
      <w:pPr>
        <w:tabs>
          <w:tab w:val="left" w:pos="993"/>
        </w:tabs>
        <w:spacing w:line="240" w:lineRule="auto"/>
        <w:rPr>
          <w:rFonts w:cs="Times New Roman"/>
          <w:sz w:val="24"/>
          <w:szCs w:val="24"/>
        </w:rPr>
      </w:pPr>
      <w:r w:rsidRPr="0059347E">
        <w:rPr>
          <w:rFonts w:cs="Times New Roman"/>
          <w:sz w:val="24"/>
          <w:szCs w:val="24"/>
        </w:rPr>
        <w:tab/>
        <w:t xml:space="preserve">В школе организована работа органов ученического самоуправления: клубные объединения волонтёров, Совет обучающихся школы, Совет школьного спортивного клуба, Совет школьного музея. Наработанный опыт в этой сфере положен в основу модуля «Самоуправление». Отсутствие медиа-студии не предоставляет ребятам возможности в полной степени реализовать свой творческий потенциал при подготовке и проведении различных мероприятий, видео- и фоточелленджов и марафонов. Тем не менее, в школе каждый месяц выпускается школьная газета «Школьный БУМ!» и выходят в эфир тематические радиопередачи на школьной радио «Говорит школьное радио». В школе организована работа органов ученического самоуправления: отряд волонтёров «От сердца к сердцу», Совет обучающихся школы, Совет школьного спортивного клуба, Совет школьного музея, отряд ЮИД «Дозор». Учащиеся начальных классов входят в состав детской организации «Пионеры Башкортостана» и «Орлята России». Из учащихся кадетского класса МЧС состоит школьный юнармейский отряд. Также в этом учебном году на 5 класса открыт «шаймуратовский» класс. </w:t>
      </w:r>
    </w:p>
    <w:p w:rsidR="008F5DDE" w:rsidRPr="0059347E" w:rsidRDefault="008F5DDE" w:rsidP="008F5DDE">
      <w:pPr>
        <w:pStyle w:val="1a"/>
        <w:spacing w:after="0"/>
        <w:ind w:firstLine="709"/>
        <w:jc w:val="both"/>
        <w:outlineLvl w:val="0"/>
        <w:rPr>
          <w:rFonts w:ascii="Times New Roman" w:hAnsi="Times New Roman" w:cs="Times New Roman"/>
          <w:sz w:val="24"/>
          <w:szCs w:val="24"/>
        </w:rPr>
      </w:pPr>
      <w:r w:rsidRPr="0059347E">
        <w:rPr>
          <w:rFonts w:ascii="Times New Roman" w:hAnsi="Times New Roman" w:cs="Times New Roman"/>
          <w:color w:val="auto"/>
          <w:sz w:val="24"/>
          <w:szCs w:val="24"/>
        </w:rPr>
        <w:t>Процесс взаимодействия всех участников образовательного процесса и совместной жизнедеятельности взрослых и детей направлен на укрепление общешкольного коллектива, органов детского самоуправления ученического актива, укрепления и пропаганды общешкольных традиций и реализуется в традиционных формах работы и мероприятиях: «День Знаний», «День здоровья», «День учителя», «Посвящение в первоклассники», «Новый Год к нам мчится», «Вахта Памяти», «День самоуправления», «Выборы президента ученического самоуправления», «Прощание с Азбукой», «Посвящение первоклассников в пешеходы», «Праздник 8 Марта», «День защитника Отечества», «Конкурсы чтецов», «День Победы», экологические акции и субботники («Сады Победы», «Сдай макулатуру. Спаси дерево», «Сохраним природу», «Покормите птиц зимой», «Берегите первоцветы»), спортивные мероприятия, праздник Последнего звонка, проведение Уроков мужества, Уроков памяти, Уроков здоровья, тематических единых классных часов, Недели профориентации, работа обучающихся в «Совете обучающихся», работа школьных отрядов: волонтерского отряда «От сердца к сердцу», отряда ЮИД «Дозор», юнармейского отряда школы, школьной радиорубки «104», работа социально-психологической службы, профилактические мероприятия, библиотечные уроки, музейные уроки, участие в проектах и Днях единых действий РДШ, участие в профилактических акциях</w:t>
      </w:r>
      <w:r w:rsidRPr="0059347E">
        <w:rPr>
          <w:rFonts w:ascii="Times New Roman" w:hAnsi="Times New Roman" w:cs="Times New Roman"/>
          <w:sz w:val="24"/>
          <w:szCs w:val="24"/>
        </w:rPr>
        <w:t>.</w:t>
      </w:r>
    </w:p>
    <w:p w:rsidR="008F5DDE" w:rsidRPr="0059347E" w:rsidRDefault="008F5DDE" w:rsidP="008F5DDE">
      <w:pPr>
        <w:spacing w:line="240" w:lineRule="auto"/>
        <w:ind w:firstLine="709"/>
        <w:rPr>
          <w:rFonts w:cs="Times New Roman"/>
          <w:sz w:val="24"/>
          <w:szCs w:val="24"/>
        </w:rPr>
      </w:pPr>
      <w:r w:rsidRPr="0059347E">
        <w:rPr>
          <w:rFonts w:cs="Times New Roman"/>
          <w:sz w:val="24"/>
          <w:szCs w:val="24"/>
        </w:rPr>
        <w:t xml:space="preserve">Процесс воспитания в МБОУ </w:t>
      </w:r>
      <w:r w:rsidRPr="0059347E">
        <w:rPr>
          <w:rFonts w:cs="Times New Roman"/>
          <w:iCs/>
          <w:color w:val="000000"/>
          <w:w w:val="0"/>
          <w:sz w:val="24"/>
          <w:szCs w:val="24"/>
        </w:rPr>
        <w:t xml:space="preserve">«Школа № 104 им. М. Шаймуратова» </w:t>
      </w:r>
      <w:r w:rsidRPr="0059347E">
        <w:rPr>
          <w:rFonts w:cs="Times New Roman"/>
          <w:sz w:val="24"/>
          <w:szCs w:val="24"/>
        </w:rPr>
        <w:t xml:space="preserve">основывается на следующих принципах взаимодействия педагогов и обучающихся: </w:t>
      </w:r>
    </w:p>
    <w:p w:rsidR="008F5DDE" w:rsidRPr="0059347E" w:rsidRDefault="008F5DDE" w:rsidP="008F5DDE">
      <w:pPr>
        <w:pStyle w:val="af8"/>
        <w:numPr>
          <w:ilvl w:val="0"/>
          <w:numId w:val="36"/>
        </w:numPr>
        <w:tabs>
          <w:tab w:val="left" w:pos="851"/>
        </w:tabs>
        <w:spacing w:after="0" w:line="240" w:lineRule="auto"/>
        <w:ind w:left="0" w:firstLine="709"/>
        <w:jc w:val="both"/>
        <w:rPr>
          <w:rFonts w:ascii="Times New Roman" w:hAnsi="Times New Roman"/>
          <w:sz w:val="24"/>
          <w:szCs w:val="24"/>
        </w:rPr>
      </w:pPr>
      <w:r w:rsidRPr="0059347E">
        <w:rPr>
          <w:rFonts w:ascii="Times New Roman" w:hAnsi="Times New Roman"/>
          <w:sz w:val="24"/>
          <w:szCs w:val="24"/>
        </w:rPr>
        <w:t>неукоснительное соблюдение законности и прав семьи и ребенка, соблюдения конфиденциальности информации о ребенке и семье, приоритета безопасности ребенка при нахождении в образовательной организации;</w:t>
      </w:r>
    </w:p>
    <w:p w:rsidR="008F5DDE" w:rsidRPr="0059347E" w:rsidRDefault="008F5DDE" w:rsidP="008F5DDE">
      <w:pPr>
        <w:pStyle w:val="af8"/>
        <w:numPr>
          <w:ilvl w:val="0"/>
          <w:numId w:val="36"/>
        </w:numPr>
        <w:tabs>
          <w:tab w:val="left" w:pos="851"/>
        </w:tabs>
        <w:spacing w:after="0" w:line="240" w:lineRule="auto"/>
        <w:ind w:left="0" w:firstLine="709"/>
        <w:jc w:val="both"/>
        <w:rPr>
          <w:rFonts w:ascii="Times New Roman" w:hAnsi="Times New Roman"/>
          <w:sz w:val="24"/>
          <w:szCs w:val="24"/>
        </w:rPr>
      </w:pPr>
      <w:r w:rsidRPr="0059347E">
        <w:rPr>
          <w:rFonts w:ascii="Times New Roman" w:hAnsi="Times New Roman"/>
          <w:sz w:val="24"/>
          <w:szCs w:val="24"/>
        </w:rPr>
        <w:t xml:space="preserve">ориентир на создание в образовательной организации психологически комфортной среды для каждого ребенка и взрослого, без которой невозможно конструктивное взаимодействие школьников и педагогов; </w:t>
      </w:r>
    </w:p>
    <w:p w:rsidR="008F5DDE" w:rsidRPr="0059347E" w:rsidRDefault="008F5DDE" w:rsidP="008F5DDE">
      <w:pPr>
        <w:pStyle w:val="af8"/>
        <w:numPr>
          <w:ilvl w:val="0"/>
          <w:numId w:val="36"/>
        </w:numPr>
        <w:tabs>
          <w:tab w:val="left" w:pos="851"/>
        </w:tabs>
        <w:spacing w:after="0" w:line="240" w:lineRule="auto"/>
        <w:ind w:left="0" w:firstLine="709"/>
        <w:jc w:val="both"/>
        <w:rPr>
          <w:rFonts w:ascii="Times New Roman" w:hAnsi="Times New Roman"/>
          <w:sz w:val="24"/>
          <w:szCs w:val="24"/>
        </w:rPr>
      </w:pPr>
      <w:r w:rsidRPr="0059347E">
        <w:rPr>
          <w:rFonts w:ascii="Times New Roman" w:hAnsi="Times New Roman"/>
          <w:sz w:val="24"/>
          <w:szCs w:val="24"/>
        </w:rPr>
        <w:t>реализация процесса воспитания главным образом через создание в школе детско-взрослых общностей, которые бы объединяли детей и педагогов яркими и содержательными событиями, общими позитивными эмоциями и доверительными отношениями друг к другу;</w:t>
      </w:r>
    </w:p>
    <w:p w:rsidR="008F5DDE" w:rsidRPr="0059347E" w:rsidRDefault="008F5DDE" w:rsidP="008F5DDE">
      <w:pPr>
        <w:pStyle w:val="af8"/>
        <w:numPr>
          <w:ilvl w:val="0"/>
          <w:numId w:val="36"/>
        </w:numPr>
        <w:tabs>
          <w:tab w:val="left" w:pos="851"/>
        </w:tabs>
        <w:spacing w:after="0" w:line="240" w:lineRule="auto"/>
        <w:ind w:left="0" w:firstLine="709"/>
        <w:jc w:val="both"/>
        <w:rPr>
          <w:rFonts w:ascii="Times New Roman" w:hAnsi="Times New Roman"/>
          <w:sz w:val="24"/>
          <w:szCs w:val="24"/>
        </w:rPr>
      </w:pPr>
      <w:r w:rsidRPr="0059347E">
        <w:rPr>
          <w:rFonts w:ascii="Times New Roman" w:hAnsi="Times New Roman"/>
          <w:sz w:val="24"/>
          <w:szCs w:val="24"/>
        </w:rPr>
        <w:t>организация основных совместных дел школьников и педагогов как предмета совместной заботы и взрослых, и детей;</w:t>
      </w:r>
    </w:p>
    <w:p w:rsidR="008F5DDE" w:rsidRPr="0059347E" w:rsidRDefault="008F5DDE" w:rsidP="008F5DDE">
      <w:pPr>
        <w:pStyle w:val="af8"/>
        <w:numPr>
          <w:ilvl w:val="0"/>
          <w:numId w:val="36"/>
        </w:numPr>
        <w:tabs>
          <w:tab w:val="left" w:pos="851"/>
        </w:tabs>
        <w:spacing w:after="0" w:line="240" w:lineRule="auto"/>
        <w:ind w:left="0" w:firstLine="709"/>
        <w:jc w:val="both"/>
        <w:rPr>
          <w:rFonts w:ascii="Times New Roman" w:hAnsi="Times New Roman"/>
          <w:sz w:val="24"/>
          <w:szCs w:val="24"/>
        </w:rPr>
      </w:pPr>
      <w:r w:rsidRPr="0059347E">
        <w:rPr>
          <w:rFonts w:ascii="Times New Roman" w:hAnsi="Times New Roman"/>
          <w:sz w:val="24"/>
          <w:szCs w:val="24"/>
        </w:rPr>
        <w:t>системность, целесообразность и нешаблонность воспитания как условия его эффективности.</w:t>
      </w:r>
    </w:p>
    <w:p w:rsidR="008F5DDE" w:rsidRPr="0059347E" w:rsidRDefault="008F5DDE" w:rsidP="008F5DDE">
      <w:pPr>
        <w:spacing w:line="240" w:lineRule="auto"/>
        <w:ind w:firstLine="709"/>
        <w:rPr>
          <w:rFonts w:cs="Times New Roman"/>
          <w:sz w:val="24"/>
          <w:szCs w:val="24"/>
        </w:rPr>
      </w:pPr>
      <w:r w:rsidRPr="0059347E">
        <w:rPr>
          <w:rFonts w:cs="Times New Roman"/>
          <w:sz w:val="24"/>
          <w:szCs w:val="24"/>
        </w:rPr>
        <w:t xml:space="preserve">В нашей школе формирование жизненных идеалов помогает найти образы для подражания в рамках гражданско-патриотического воспитания, музейной педагогике, что позволяет обучающимся сопоставить свои жизненные приоритеты с духовной высотой, героизмом идеала.Основными традициями воспитания в МБОУ </w:t>
      </w:r>
      <w:r w:rsidRPr="0059347E">
        <w:rPr>
          <w:rFonts w:cs="Times New Roman"/>
          <w:iCs/>
          <w:color w:val="000000"/>
          <w:w w:val="0"/>
          <w:sz w:val="24"/>
          <w:szCs w:val="24"/>
        </w:rPr>
        <w:t>«Школа № 104 им. М. Шаймуратова»</w:t>
      </w:r>
      <w:r w:rsidRPr="0059347E">
        <w:rPr>
          <w:rFonts w:cs="Times New Roman"/>
          <w:sz w:val="24"/>
          <w:szCs w:val="24"/>
        </w:rPr>
        <w:t xml:space="preserve"> являются следующие: </w:t>
      </w:r>
    </w:p>
    <w:p w:rsidR="008F5DDE" w:rsidRPr="0059347E" w:rsidRDefault="008F5DDE" w:rsidP="008F5DDE">
      <w:pPr>
        <w:pStyle w:val="af8"/>
        <w:numPr>
          <w:ilvl w:val="0"/>
          <w:numId w:val="36"/>
        </w:numPr>
        <w:tabs>
          <w:tab w:val="left" w:pos="851"/>
        </w:tabs>
        <w:spacing w:after="0" w:line="240" w:lineRule="auto"/>
        <w:ind w:left="0" w:firstLine="709"/>
        <w:jc w:val="both"/>
        <w:rPr>
          <w:rFonts w:ascii="Times New Roman" w:hAnsi="Times New Roman"/>
          <w:sz w:val="24"/>
          <w:szCs w:val="24"/>
        </w:rPr>
      </w:pPr>
      <w:r w:rsidRPr="0059347E">
        <w:rPr>
          <w:rFonts w:ascii="Times New Roman" w:hAnsi="Times New Roman"/>
          <w:sz w:val="24"/>
          <w:szCs w:val="24"/>
        </w:rPr>
        <w:t>ключевые общешкольные дела, через которые осуществляется интеграция воспитательных усилий педагогов (военно-патриотическая игра «Зарница памяти Я.Н.Духина», «Лыжня им. М. М. Шаймуратова», «Тур</w:t>
      </w:r>
      <w:r w:rsidRPr="0059347E">
        <w:rPr>
          <w:rFonts w:ascii="Times New Roman" w:hAnsi="Times New Roman"/>
          <w:sz w:val="24"/>
          <w:szCs w:val="24"/>
          <w:lang w:val="en-US"/>
        </w:rPr>
        <w:t>fest</w:t>
      </w:r>
      <w:r w:rsidRPr="0059347E">
        <w:rPr>
          <w:rFonts w:ascii="Times New Roman" w:hAnsi="Times New Roman"/>
          <w:sz w:val="24"/>
          <w:szCs w:val="24"/>
        </w:rPr>
        <w:t>», «Осенний бал», «Парад успеха» и др.);</w:t>
      </w:r>
    </w:p>
    <w:p w:rsidR="008F5DDE" w:rsidRPr="0059347E" w:rsidRDefault="008F5DDE" w:rsidP="008F5DDE">
      <w:pPr>
        <w:pStyle w:val="af8"/>
        <w:numPr>
          <w:ilvl w:val="0"/>
          <w:numId w:val="36"/>
        </w:numPr>
        <w:tabs>
          <w:tab w:val="left" w:pos="851"/>
        </w:tabs>
        <w:spacing w:after="0" w:line="240" w:lineRule="auto"/>
        <w:ind w:left="0" w:firstLine="709"/>
        <w:jc w:val="both"/>
        <w:rPr>
          <w:rFonts w:ascii="Times New Roman" w:hAnsi="Times New Roman"/>
          <w:sz w:val="24"/>
          <w:szCs w:val="24"/>
        </w:rPr>
      </w:pPr>
      <w:r w:rsidRPr="0059347E">
        <w:rPr>
          <w:rFonts w:ascii="Times New Roman" w:hAnsi="Times New Roman"/>
          <w:sz w:val="24"/>
          <w:szCs w:val="24"/>
        </w:rPr>
        <w:t>важной чертой каждого ключевого дела и других совместных дел педагогов и школьников является коллективная разработка, коллективное планирование, коллективное проведение и коллективный анализ их результатов;</w:t>
      </w:r>
    </w:p>
    <w:p w:rsidR="008F5DDE" w:rsidRPr="0059347E" w:rsidRDefault="008F5DDE" w:rsidP="008F5DDE">
      <w:pPr>
        <w:pStyle w:val="af8"/>
        <w:numPr>
          <w:ilvl w:val="0"/>
          <w:numId w:val="36"/>
        </w:numPr>
        <w:tabs>
          <w:tab w:val="left" w:pos="851"/>
        </w:tabs>
        <w:spacing w:after="0" w:line="240" w:lineRule="auto"/>
        <w:ind w:left="0" w:firstLine="709"/>
        <w:jc w:val="both"/>
        <w:rPr>
          <w:rFonts w:ascii="Times New Roman" w:hAnsi="Times New Roman"/>
          <w:sz w:val="24"/>
          <w:szCs w:val="24"/>
        </w:rPr>
      </w:pPr>
      <w:r w:rsidRPr="0059347E">
        <w:rPr>
          <w:rFonts w:ascii="Times New Roman" w:hAnsi="Times New Roman"/>
          <w:sz w:val="24"/>
          <w:szCs w:val="24"/>
        </w:rPr>
        <w:t>в школе создаются такие условия, при которых по мере взросления ребенка увеличивается и его роль в совместных делах (от пассивного наблюдателя до организатора);</w:t>
      </w:r>
    </w:p>
    <w:p w:rsidR="008F5DDE" w:rsidRPr="0059347E" w:rsidRDefault="008F5DDE" w:rsidP="008F5DDE">
      <w:pPr>
        <w:pStyle w:val="af8"/>
        <w:numPr>
          <w:ilvl w:val="0"/>
          <w:numId w:val="36"/>
        </w:numPr>
        <w:tabs>
          <w:tab w:val="left" w:pos="851"/>
        </w:tabs>
        <w:spacing w:after="0" w:line="240" w:lineRule="auto"/>
        <w:ind w:left="0" w:firstLine="709"/>
        <w:jc w:val="both"/>
        <w:rPr>
          <w:rFonts w:ascii="Times New Roman" w:hAnsi="Times New Roman"/>
          <w:sz w:val="24"/>
          <w:szCs w:val="24"/>
        </w:rPr>
      </w:pPr>
      <w:r w:rsidRPr="0059347E">
        <w:rPr>
          <w:rFonts w:ascii="Times New Roman" w:hAnsi="Times New Roman"/>
          <w:sz w:val="24"/>
          <w:szCs w:val="24"/>
        </w:rPr>
        <w:t xml:space="preserve">в проведении общешкольных дел отсутствует соревновательность между классами, поощряется конструктивное межклассное и межвозрастное взаимодействие школьников, а также их социальная активность; </w:t>
      </w:r>
    </w:p>
    <w:p w:rsidR="008F5DDE" w:rsidRPr="0059347E" w:rsidRDefault="008F5DDE" w:rsidP="008F5DDE">
      <w:pPr>
        <w:pStyle w:val="af8"/>
        <w:numPr>
          <w:ilvl w:val="0"/>
          <w:numId w:val="36"/>
        </w:numPr>
        <w:tabs>
          <w:tab w:val="left" w:pos="851"/>
        </w:tabs>
        <w:spacing w:after="0" w:line="240" w:lineRule="auto"/>
        <w:ind w:left="0" w:firstLine="709"/>
        <w:jc w:val="both"/>
        <w:rPr>
          <w:rFonts w:ascii="Times New Roman" w:hAnsi="Times New Roman"/>
          <w:sz w:val="24"/>
          <w:szCs w:val="24"/>
        </w:rPr>
      </w:pPr>
      <w:r w:rsidRPr="0059347E">
        <w:rPr>
          <w:rFonts w:ascii="Times New Roman" w:hAnsi="Times New Roman"/>
          <w:sz w:val="24"/>
          <w:szCs w:val="24"/>
        </w:rPr>
        <w:t xml:space="preserve">педагоги школы ориентированы на формирование коллективов в рамках школьных классов, кружков, студий, секций и иных детских объединений, на установление в них доброжелательных и товарищеских взаимоотношений; </w:t>
      </w:r>
    </w:p>
    <w:p w:rsidR="008F5DDE" w:rsidRPr="0059347E" w:rsidRDefault="008F5DDE" w:rsidP="008F5DDE">
      <w:pPr>
        <w:pStyle w:val="af8"/>
        <w:numPr>
          <w:ilvl w:val="0"/>
          <w:numId w:val="36"/>
        </w:numPr>
        <w:tabs>
          <w:tab w:val="left" w:pos="851"/>
        </w:tabs>
        <w:spacing w:after="0" w:line="240" w:lineRule="auto"/>
        <w:ind w:left="0" w:firstLine="709"/>
        <w:jc w:val="both"/>
        <w:rPr>
          <w:rFonts w:ascii="Times New Roman" w:hAnsi="Times New Roman"/>
          <w:sz w:val="24"/>
          <w:szCs w:val="24"/>
        </w:rPr>
      </w:pPr>
      <w:r w:rsidRPr="0059347E">
        <w:rPr>
          <w:rFonts w:ascii="Times New Roman" w:hAnsi="Times New Roman"/>
          <w:sz w:val="24"/>
          <w:szCs w:val="24"/>
        </w:rPr>
        <w:t xml:space="preserve">ключевой фигурой воспитания в МБОУ </w:t>
      </w:r>
      <w:r w:rsidRPr="0059347E">
        <w:rPr>
          <w:rFonts w:ascii="Times New Roman" w:hAnsi="Times New Roman"/>
          <w:iCs/>
          <w:color w:val="000000"/>
          <w:w w:val="0"/>
          <w:sz w:val="24"/>
          <w:szCs w:val="24"/>
        </w:rPr>
        <w:t xml:space="preserve">«Школа № 104 им. М. Шаймуратова» </w:t>
      </w:r>
      <w:r w:rsidRPr="0059347E">
        <w:rPr>
          <w:rFonts w:ascii="Times New Roman" w:hAnsi="Times New Roman"/>
          <w:sz w:val="24"/>
          <w:szCs w:val="24"/>
        </w:rPr>
        <w:t>является классный руководитель, реализующий по отношению к детям защитную, личностно развивающую, организационную, посредническую (в разрешении конфликтов) функции.</w:t>
      </w:r>
    </w:p>
    <w:p w:rsidR="008F5DDE" w:rsidRPr="0059347E" w:rsidRDefault="008F5DDE" w:rsidP="008F5DDE">
      <w:pPr>
        <w:pStyle w:val="afe"/>
        <w:tabs>
          <w:tab w:val="left" w:pos="426"/>
        </w:tabs>
        <w:ind w:left="0" w:right="-1"/>
        <w:rPr>
          <w:sz w:val="24"/>
          <w:szCs w:val="24"/>
        </w:rPr>
      </w:pPr>
      <w:r w:rsidRPr="0059347E">
        <w:rPr>
          <w:sz w:val="24"/>
          <w:szCs w:val="24"/>
        </w:rPr>
        <w:tab/>
      </w:r>
      <w:r w:rsidRPr="0059347E">
        <w:rPr>
          <w:sz w:val="24"/>
          <w:szCs w:val="24"/>
        </w:rPr>
        <w:tab/>
      </w:r>
    </w:p>
    <w:p w:rsidR="008F5DDE" w:rsidRPr="0059347E" w:rsidRDefault="008F5DDE" w:rsidP="008F5DDE">
      <w:pPr>
        <w:tabs>
          <w:tab w:val="left" w:pos="851"/>
        </w:tabs>
        <w:spacing w:line="240" w:lineRule="auto"/>
        <w:ind w:firstLine="709"/>
        <w:outlineLvl w:val="0"/>
        <w:rPr>
          <w:rFonts w:cs="Times New Roman"/>
          <w:b/>
          <w:iCs/>
          <w:color w:val="000000"/>
          <w:w w:val="0"/>
          <w:sz w:val="24"/>
          <w:szCs w:val="24"/>
        </w:rPr>
      </w:pPr>
      <w:bookmarkStart w:id="15" w:name="_Toc99639558"/>
      <w:r w:rsidRPr="0059347E">
        <w:rPr>
          <w:rFonts w:cs="Times New Roman"/>
          <w:b/>
          <w:sz w:val="24"/>
          <w:szCs w:val="24"/>
        </w:rPr>
        <w:t>2.2.Виды, формы и содержание воспитательной деятельности</w:t>
      </w:r>
      <w:bookmarkEnd w:id="15"/>
    </w:p>
    <w:p w:rsidR="008F5DDE" w:rsidRPr="0059347E" w:rsidRDefault="008F5DDE" w:rsidP="008F5DDE">
      <w:pPr>
        <w:pStyle w:val="45"/>
        <w:shd w:val="clear" w:color="auto" w:fill="auto"/>
        <w:spacing w:line="240" w:lineRule="auto"/>
        <w:ind w:left="20" w:right="20" w:firstLine="688"/>
        <w:rPr>
          <w:rFonts w:ascii="Times New Roman" w:hAnsi="Times New Roman" w:cs="Times New Roman"/>
          <w:sz w:val="24"/>
          <w:szCs w:val="24"/>
        </w:rPr>
      </w:pPr>
      <w:r w:rsidRPr="0059347E">
        <w:rPr>
          <w:rFonts w:ascii="Times New Roman" w:hAnsi="Times New Roman" w:cs="Times New Roman"/>
          <w:sz w:val="24"/>
          <w:szCs w:val="24"/>
        </w:rPr>
        <w:t>Практическая реализация поставленных целей и задач воспитания осуществляется в рамках следующих основных сфер совместной деятельности школьников и педагогов. Каждая из них представлена в соответствующем модуле.Инвариантные модули: «Классное руководство», «Урочная деятельность», «Самоуправление», «Профориентация», «Внеурочная деятельность», «Взаимодействие с родителями (законными представителями)», «Основные школьные дела», «Профилактике и безопасность», «Внешкольные мероприятия», «Организация предметно-пространственной среды», «Социальное партнерство». Вариативные модули: «Патриоты своей страны», «Волонтерство», «Детские общественные объединения», «Школьный музей».</w:t>
      </w:r>
    </w:p>
    <w:p w:rsidR="008F5DDE" w:rsidRPr="0059347E" w:rsidRDefault="008F5DDE" w:rsidP="008F5DDE">
      <w:pPr>
        <w:pStyle w:val="45"/>
        <w:shd w:val="clear" w:color="auto" w:fill="auto"/>
        <w:spacing w:line="240" w:lineRule="auto"/>
        <w:ind w:left="20" w:right="20" w:firstLine="688"/>
        <w:rPr>
          <w:rFonts w:ascii="Times New Roman" w:hAnsi="Times New Roman" w:cs="Times New Roman"/>
          <w:b/>
          <w:sz w:val="24"/>
          <w:szCs w:val="24"/>
        </w:rPr>
      </w:pPr>
      <w:r w:rsidRPr="0059347E">
        <w:rPr>
          <w:rFonts w:ascii="Times New Roman" w:hAnsi="Times New Roman" w:cs="Times New Roman"/>
          <w:b/>
          <w:sz w:val="24"/>
          <w:szCs w:val="24"/>
        </w:rPr>
        <w:tab/>
      </w:r>
    </w:p>
    <w:p w:rsidR="008F5DDE" w:rsidRPr="0059347E" w:rsidRDefault="008F5DDE" w:rsidP="008F5DDE">
      <w:pPr>
        <w:tabs>
          <w:tab w:val="left" w:pos="3330"/>
          <w:tab w:val="center" w:pos="5234"/>
        </w:tabs>
        <w:spacing w:line="240" w:lineRule="auto"/>
        <w:ind w:firstLine="1114"/>
        <w:rPr>
          <w:rFonts w:cs="Times New Roman"/>
          <w:b/>
          <w:sz w:val="24"/>
          <w:szCs w:val="24"/>
        </w:rPr>
      </w:pPr>
      <w:r w:rsidRPr="0059347E">
        <w:rPr>
          <w:rFonts w:cs="Times New Roman"/>
          <w:b/>
          <w:sz w:val="24"/>
          <w:szCs w:val="24"/>
        </w:rPr>
        <w:tab/>
        <w:t>Инвариантные модули</w:t>
      </w:r>
    </w:p>
    <w:p w:rsidR="008F5DDE" w:rsidRPr="0059347E" w:rsidRDefault="008F5DDE" w:rsidP="008F5DDE">
      <w:pPr>
        <w:spacing w:line="240" w:lineRule="auto"/>
        <w:ind w:firstLine="1114"/>
        <w:jc w:val="center"/>
        <w:rPr>
          <w:rFonts w:cs="Times New Roman"/>
          <w:b/>
          <w:sz w:val="24"/>
          <w:szCs w:val="24"/>
          <w:u w:val="single"/>
        </w:rPr>
      </w:pPr>
      <w:r w:rsidRPr="0059347E">
        <w:rPr>
          <w:rFonts w:cs="Times New Roman"/>
          <w:b/>
          <w:sz w:val="24"/>
          <w:szCs w:val="24"/>
          <w:u w:val="single"/>
        </w:rPr>
        <w:t>Модуль «Классное руководство»</w:t>
      </w:r>
    </w:p>
    <w:p w:rsidR="008F5DDE" w:rsidRPr="0059347E" w:rsidRDefault="008F5DDE" w:rsidP="008F5DDE">
      <w:pPr>
        <w:tabs>
          <w:tab w:val="left" w:pos="851"/>
        </w:tabs>
        <w:spacing w:line="240" w:lineRule="auto"/>
        <w:ind w:firstLine="709"/>
        <w:rPr>
          <w:rFonts w:cs="Times New Roman"/>
          <w:sz w:val="24"/>
          <w:szCs w:val="24"/>
        </w:rPr>
      </w:pPr>
      <w:r w:rsidRPr="0059347E">
        <w:rPr>
          <w:rFonts w:cs="Times New Roman"/>
          <w:sz w:val="24"/>
          <w:szCs w:val="24"/>
        </w:rPr>
        <w:t>Реализация воспитательного потенциала классного руководства как особого вида педагогической деятельности, направленной, в первую очередь, на решение задач воспитания и социализации обучающихся, предусматривает:</w:t>
      </w:r>
    </w:p>
    <w:p w:rsidR="008F5DDE" w:rsidRPr="0059347E" w:rsidRDefault="008F5DDE" w:rsidP="008F5DDE">
      <w:pPr>
        <w:pStyle w:val="af8"/>
        <w:widowControl w:val="0"/>
        <w:numPr>
          <w:ilvl w:val="0"/>
          <w:numId w:val="67"/>
        </w:numPr>
        <w:tabs>
          <w:tab w:val="left" w:pos="284"/>
          <w:tab w:val="left" w:pos="993"/>
        </w:tabs>
        <w:spacing w:after="0" w:line="240" w:lineRule="auto"/>
        <w:ind w:left="0" w:firstLine="709"/>
        <w:jc w:val="both"/>
        <w:rPr>
          <w:rFonts w:ascii="Times New Roman" w:hAnsi="Times New Roman"/>
          <w:sz w:val="24"/>
          <w:szCs w:val="24"/>
        </w:rPr>
      </w:pPr>
      <w:r w:rsidRPr="0059347E">
        <w:rPr>
          <w:rFonts w:ascii="Times New Roman" w:hAnsi="Times New Roman"/>
          <w:sz w:val="24"/>
          <w:szCs w:val="24"/>
        </w:rPr>
        <w:t>планирование и проведение классных часов целевой воспитательной тематической направленности;</w:t>
      </w:r>
    </w:p>
    <w:p w:rsidR="008F5DDE" w:rsidRPr="0059347E" w:rsidRDefault="008F5DDE" w:rsidP="008F5DDE">
      <w:pPr>
        <w:pStyle w:val="af8"/>
        <w:widowControl w:val="0"/>
        <w:numPr>
          <w:ilvl w:val="0"/>
          <w:numId w:val="67"/>
        </w:numPr>
        <w:tabs>
          <w:tab w:val="left" w:pos="284"/>
          <w:tab w:val="left" w:pos="993"/>
        </w:tabs>
        <w:spacing w:after="0" w:line="240" w:lineRule="auto"/>
        <w:ind w:left="0" w:firstLine="709"/>
        <w:jc w:val="both"/>
        <w:rPr>
          <w:rFonts w:ascii="Times New Roman" w:hAnsi="Times New Roman"/>
          <w:sz w:val="24"/>
          <w:szCs w:val="24"/>
        </w:rPr>
      </w:pPr>
      <w:r w:rsidRPr="0059347E">
        <w:rPr>
          <w:rFonts w:ascii="Times New Roman" w:hAnsi="Times New Roman"/>
          <w:sz w:val="24"/>
          <w:szCs w:val="24"/>
        </w:rPr>
        <w:t>инициирование и поддержку классными руководителями участия классов в общешкольных делах, мероприятиях, оказание необходимой помощи обучающимся в их подготовке, проведении и анализе;</w:t>
      </w:r>
    </w:p>
    <w:p w:rsidR="008F5DDE" w:rsidRPr="0059347E" w:rsidRDefault="008F5DDE" w:rsidP="008F5DDE">
      <w:pPr>
        <w:pStyle w:val="af8"/>
        <w:widowControl w:val="0"/>
        <w:numPr>
          <w:ilvl w:val="0"/>
          <w:numId w:val="67"/>
        </w:numPr>
        <w:tabs>
          <w:tab w:val="left" w:pos="284"/>
          <w:tab w:val="left" w:pos="993"/>
        </w:tabs>
        <w:spacing w:after="0" w:line="240" w:lineRule="auto"/>
        <w:ind w:left="0" w:firstLine="709"/>
        <w:jc w:val="both"/>
        <w:rPr>
          <w:rFonts w:ascii="Times New Roman" w:hAnsi="Times New Roman"/>
          <w:sz w:val="24"/>
          <w:szCs w:val="24"/>
        </w:rPr>
      </w:pPr>
      <w:r w:rsidRPr="0059347E">
        <w:rPr>
          <w:rFonts w:ascii="Times New Roman" w:hAnsi="Times New Roman"/>
          <w:sz w:val="24"/>
          <w:szCs w:val="24"/>
        </w:rPr>
        <w:t xml:space="preserve">организацию интересных и полезных для личностного развития обучающихся совместных дел, позволяющих вовлекать в них обучающихся с разными потребностями, способностями, давать возможности для самореализации, устанавливать и укреплять доверительные отношения, стать для них значимым взрослым, задающим образцы поведения; </w:t>
      </w:r>
    </w:p>
    <w:p w:rsidR="008F5DDE" w:rsidRPr="0059347E" w:rsidRDefault="008F5DDE" w:rsidP="008F5DDE">
      <w:pPr>
        <w:pStyle w:val="af8"/>
        <w:widowControl w:val="0"/>
        <w:numPr>
          <w:ilvl w:val="0"/>
          <w:numId w:val="67"/>
        </w:numPr>
        <w:tabs>
          <w:tab w:val="left" w:pos="284"/>
          <w:tab w:val="left" w:pos="993"/>
        </w:tabs>
        <w:spacing w:after="0" w:line="240" w:lineRule="auto"/>
        <w:ind w:left="0" w:firstLine="709"/>
        <w:jc w:val="both"/>
        <w:rPr>
          <w:rFonts w:ascii="Times New Roman" w:hAnsi="Times New Roman"/>
          <w:sz w:val="24"/>
          <w:szCs w:val="24"/>
        </w:rPr>
      </w:pPr>
      <w:r w:rsidRPr="0059347E">
        <w:rPr>
          <w:rFonts w:ascii="Times New Roman" w:hAnsi="Times New Roman"/>
          <w:sz w:val="24"/>
          <w:szCs w:val="24"/>
        </w:rPr>
        <w:t xml:space="preserve">сплочение коллектива класса через игры и тренинги на командообразование, внеучебные и внешкольные мероприятия, походы, экскурсии, празднования дней рождения обучающихся, классные вечера; </w:t>
      </w:r>
    </w:p>
    <w:p w:rsidR="008F5DDE" w:rsidRPr="0059347E" w:rsidRDefault="008F5DDE" w:rsidP="008F5DDE">
      <w:pPr>
        <w:pStyle w:val="af8"/>
        <w:widowControl w:val="0"/>
        <w:numPr>
          <w:ilvl w:val="0"/>
          <w:numId w:val="67"/>
        </w:numPr>
        <w:tabs>
          <w:tab w:val="left" w:pos="284"/>
          <w:tab w:val="left" w:pos="993"/>
        </w:tabs>
        <w:spacing w:after="0" w:line="240" w:lineRule="auto"/>
        <w:ind w:left="0" w:firstLine="709"/>
        <w:jc w:val="both"/>
        <w:rPr>
          <w:rFonts w:ascii="Times New Roman" w:hAnsi="Times New Roman"/>
          <w:b/>
          <w:i/>
          <w:sz w:val="24"/>
          <w:szCs w:val="24"/>
        </w:rPr>
      </w:pPr>
      <w:r w:rsidRPr="0059347E">
        <w:rPr>
          <w:rFonts w:ascii="Times New Roman" w:hAnsi="Times New Roman"/>
          <w:sz w:val="24"/>
          <w:szCs w:val="24"/>
        </w:rPr>
        <w:t xml:space="preserve">выработку совместно с обучающимися правил поведения класса, участие в выработке таких правил поведения в общеобразовательной организации; </w:t>
      </w:r>
    </w:p>
    <w:p w:rsidR="008F5DDE" w:rsidRPr="0059347E" w:rsidRDefault="008F5DDE" w:rsidP="008F5DDE">
      <w:pPr>
        <w:pStyle w:val="af8"/>
        <w:widowControl w:val="0"/>
        <w:numPr>
          <w:ilvl w:val="0"/>
          <w:numId w:val="67"/>
        </w:numPr>
        <w:tabs>
          <w:tab w:val="left" w:pos="284"/>
          <w:tab w:val="left" w:pos="993"/>
        </w:tabs>
        <w:spacing w:after="0" w:line="240" w:lineRule="auto"/>
        <w:ind w:left="0" w:firstLine="709"/>
        <w:jc w:val="both"/>
        <w:rPr>
          <w:rFonts w:ascii="Times New Roman" w:hAnsi="Times New Roman"/>
          <w:sz w:val="24"/>
          <w:szCs w:val="24"/>
        </w:rPr>
      </w:pPr>
      <w:r w:rsidRPr="0059347E">
        <w:rPr>
          <w:rFonts w:ascii="Times New Roman" w:hAnsi="Times New Roman"/>
          <w:sz w:val="24"/>
          <w:szCs w:val="24"/>
        </w:rPr>
        <w:t xml:space="preserve">изучение особенностей личностного развития обучающихся путём наблюдения за их поведением, в специально создаваемых педагогических ситуациях, в играх, беседах по нравственным проблемам; результаты наблюдения сверяются с результатами бесед с родителями, учителями, а также (при необходимости) со школьным психологом; </w:t>
      </w:r>
    </w:p>
    <w:p w:rsidR="008F5DDE" w:rsidRPr="0059347E" w:rsidRDefault="008F5DDE" w:rsidP="008F5DDE">
      <w:pPr>
        <w:pStyle w:val="af8"/>
        <w:widowControl w:val="0"/>
        <w:numPr>
          <w:ilvl w:val="0"/>
          <w:numId w:val="67"/>
        </w:numPr>
        <w:tabs>
          <w:tab w:val="left" w:pos="284"/>
          <w:tab w:val="left" w:pos="993"/>
        </w:tabs>
        <w:spacing w:after="0" w:line="240" w:lineRule="auto"/>
        <w:ind w:left="0" w:firstLine="709"/>
        <w:jc w:val="both"/>
        <w:rPr>
          <w:rFonts w:ascii="Times New Roman" w:hAnsi="Times New Roman"/>
          <w:sz w:val="24"/>
          <w:szCs w:val="24"/>
        </w:rPr>
      </w:pPr>
      <w:r w:rsidRPr="0059347E">
        <w:rPr>
          <w:rFonts w:ascii="Times New Roman" w:hAnsi="Times New Roman"/>
          <w:sz w:val="24"/>
          <w:szCs w:val="24"/>
        </w:rPr>
        <w:t>доверительное общение и поддержку обучающихся в решении проблем (налаживание взаимоотношений с одноклассниками или педагогами, успеваемость и т. д.), совместный поиск решений проблем, коррекцию поведения обучающихся через частные беседы индивидуально и вместе с их родителями, с другими обучающимися класса;</w:t>
      </w:r>
    </w:p>
    <w:p w:rsidR="008F5DDE" w:rsidRPr="0059347E" w:rsidRDefault="008F5DDE" w:rsidP="008F5DDE">
      <w:pPr>
        <w:pStyle w:val="af8"/>
        <w:widowControl w:val="0"/>
        <w:numPr>
          <w:ilvl w:val="0"/>
          <w:numId w:val="67"/>
        </w:numPr>
        <w:tabs>
          <w:tab w:val="left" w:pos="284"/>
          <w:tab w:val="left" w:pos="993"/>
        </w:tabs>
        <w:spacing w:after="0" w:line="240" w:lineRule="auto"/>
        <w:ind w:left="0" w:firstLine="709"/>
        <w:jc w:val="both"/>
        <w:rPr>
          <w:rFonts w:ascii="Times New Roman" w:hAnsi="Times New Roman"/>
          <w:sz w:val="24"/>
          <w:szCs w:val="24"/>
        </w:rPr>
      </w:pPr>
      <w:r w:rsidRPr="0059347E">
        <w:rPr>
          <w:rFonts w:ascii="Times New Roman" w:hAnsi="Times New Roman"/>
          <w:sz w:val="24"/>
          <w:szCs w:val="24"/>
        </w:rPr>
        <w:t>индивидуальную работу с обучающимися класса по ведению личных портфолио, в которых они фиксируют свои учебные, творческие, спортивные, личностные достижения;</w:t>
      </w:r>
    </w:p>
    <w:p w:rsidR="008F5DDE" w:rsidRPr="0059347E" w:rsidRDefault="008F5DDE" w:rsidP="008F5DDE">
      <w:pPr>
        <w:pStyle w:val="af8"/>
        <w:widowControl w:val="0"/>
        <w:numPr>
          <w:ilvl w:val="0"/>
          <w:numId w:val="67"/>
        </w:numPr>
        <w:tabs>
          <w:tab w:val="left" w:pos="284"/>
          <w:tab w:val="left" w:pos="993"/>
        </w:tabs>
        <w:spacing w:after="0" w:line="240" w:lineRule="auto"/>
        <w:ind w:left="0" w:firstLine="709"/>
        <w:jc w:val="both"/>
        <w:rPr>
          <w:rFonts w:ascii="Times New Roman" w:hAnsi="Times New Roman"/>
          <w:sz w:val="24"/>
          <w:szCs w:val="24"/>
        </w:rPr>
      </w:pPr>
      <w:r w:rsidRPr="0059347E">
        <w:rPr>
          <w:rFonts w:ascii="Times New Roman" w:hAnsi="Times New Roman"/>
          <w:sz w:val="24"/>
          <w:szCs w:val="24"/>
        </w:rPr>
        <w:t>регулярные консультации с учителями-предметниками, направленные на формирование единства требований по вопросам воспитания и обучения, предупреждение и/или разрешение конфликтов между учителями и обучающимися;</w:t>
      </w:r>
    </w:p>
    <w:p w:rsidR="008F5DDE" w:rsidRPr="0059347E" w:rsidRDefault="008F5DDE" w:rsidP="008F5DDE">
      <w:pPr>
        <w:pStyle w:val="af8"/>
        <w:widowControl w:val="0"/>
        <w:numPr>
          <w:ilvl w:val="0"/>
          <w:numId w:val="67"/>
        </w:numPr>
        <w:tabs>
          <w:tab w:val="left" w:pos="284"/>
          <w:tab w:val="left" w:pos="993"/>
        </w:tabs>
        <w:spacing w:after="0" w:line="240" w:lineRule="auto"/>
        <w:ind w:left="0" w:firstLine="709"/>
        <w:jc w:val="both"/>
        <w:rPr>
          <w:rFonts w:ascii="Times New Roman" w:hAnsi="Times New Roman"/>
          <w:b/>
          <w:sz w:val="24"/>
          <w:szCs w:val="24"/>
          <w:u w:val="single"/>
        </w:rPr>
      </w:pPr>
      <w:r w:rsidRPr="0059347E">
        <w:rPr>
          <w:rFonts w:ascii="Times New Roman" w:hAnsi="Times New Roman"/>
          <w:sz w:val="24"/>
          <w:szCs w:val="24"/>
        </w:rPr>
        <w:t>проведение мини-педсоветов для решения конкретных проблем класса, интеграции воспитательных влияний педагогов на обучающихся, привлечение учителей-предметников к участию в классных делах, дающих им возможность лучше узнавать и понимать обучающихся, общаясь и наблюдая их во внеучебной обстановке, участвовать в родительских собраниях класса;</w:t>
      </w:r>
    </w:p>
    <w:p w:rsidR="008F5DDE" w:rsidRPr="0059347E" w:rsidRDefault="008F5DDE" w:rsidP="008F5DDE">
      <w:pPr>
        <w:pStyle w:val="af8"/>
        <w:widowControl w:val="0"/>
        <w:numPr>
          <w:ilvl w:val="0"/>
          <w:numId w:val="67"/>
        </w:numPr>
        <w:tabs>
          <w:tab w:val="left" w:pos="284"/>
          <w:tab w:val="left" w:pos="993"/>
        </w:tabs>
        <w:spacing w:after="0" w:line="240" w:lineRule="auto"/>
        <w:ind w:left="0" w:firstLine="709"/>
        <w:jc w:val="both"/>
        <w:rPr>
          <w:rFonts w:ascii="Times New Roman" w:hAnsi="Times New Roman"/>
          <w:sz w:val="24"/>
          <w:szCs w:val="24"/>
        </w:rPr>
      </w:pPr>
      <w:r w:rsidRPr="0059347E">
        <w:rPr>
          <w:rFonts w:ascii="Times New Roman" w:hAnsi="Times New Roman"/>
          <w:sz w:val="24"/>
          <w:szCs w:val="24"/>
        </w:rPr>
        <w:t xml:space="preserve">организацию и проведение регулярных родительских собраний, информирование родителей об успехах и проблемах обучающихся, их положении в классе, жизни класса в целом, помощь родителям и иным членам семьи в отношениях с учителями, администрацией; </w:t>
      </w:r>
    </w:p>
    <w:p w:rsidR="008F5DDE" w:rsidRPr="0059347E" w:rsidRDefault="008F5DDE" w:rsidP="008F5DDE">
      <w:pPr>
        <w:pStyle w:val="af8"/>
        <w:widowControl w:val="0"/>
        <w:numPr>
          <w:ilvl w:val="0"/>
          <w:numId w:val="67"/>
        </w:numPr>
        <w:tabs>
          <w:tab w:val="left" w:pos="284"/>
          <w:tab w:val="left" w:pos="993"/>
        </w:tabs>
        <w:spacing w:after="0" w:line="240" w:lineRule="auto"/>
        <w:ind w:left="0" w:firstLine="709"/>
        <w:jc w:val="both"/>
        <w:rPr>
          <w:rFonts w:ascii="Times New Roman" w:hAnsi="Times New Roman"/>
          <w:sz w:val="24"/>
          <w:szCs w:val="24"/>
        </w:rPr>
      </w:pPr>
      <w:r w:rsidRPr="0059347E">
        <w:rPr>
          <w:rFonts w:ascii="Times New Roman" w:hAnsi="Times New Roman"/>
          <w:sz w:val="24"/>
          <w:szCs w:val="24"/>
        </w:rPr>
        <w:t>создание и организацию работы родительского комитета класса, участвующего в решении вопросов воспитания и обучения в классе, общеобразовательной организации;</w:t>
      </w:r>
    </w:p>
    <w:p w:rsidR="008F5DDE" w:rsidRPr="0059347E" w:rsidRDefault="008F5DDE" w:rsidP="008F5DDE">
      <w:pPr>
        <w:pStyle w:val="af8"/>
        <w:widowControl w:val="0"/>
        <w:numPr>
          <w:ilvl w:val="0"/>
          <w:numId w:val="67"/>
        </w:numPr>
        <w:tabs>
          <w:tab w:val="left" w:pos="284"/>
          <w:tab w:val="left" w:pos="993"/>
        </w:tabs>
        <w:spacing w:after="0" w:line="240" w:lineRule="auto"/>
        <w:ind w:left="0" w:firstLine="709"/>
        <w:jc w:val="both"/>
        <w:rPr>
          <w:rFonts w:ascii="Times New Roman" w:hAnsi="Times New Roman"/>
          <w:sz w:val="24"/>
          <w:szCs w:val="24"/>
        </w:rPr>
      </w:pPr>
      <w:r w:rsidRPr="0059347E">
        <w:rPr>
          <w:rFonts w:ascii="Times New Roman" w:hAnsi="Times New Roman"/>
          <w:sz w:val="24"/>
          <w:szCs w:val="24"/>
        </w:rPr>
        <w:t>привлечение родителей (законных представителей), членов семей обучающихся к организации и проведению воспитательных дел, мероприятий в классе и общеобразовательной организации;</w:t>
      </w:r>
    </w:p>
    <w:p w:rsidR="008F5DDE" w:rsidRPr="0059347E" w:rsidRDefault="008F5DDE" w:rsidP="008F5DDE">
      <w:pPr>
        <w:pStyle w:val="af8"/>
        <w:widowControl w:val="0"/>
        <w:numPr>
          <w:ilvl w:val="0"/>
          <w:numId w:val="67"/>
        </w:numPr>
        <w:tabs>
          <w:tab w:val="left" w:pos="284"/>
          <w:tab w:val="left" w:pos="993"/>
        </w:tabs>
        <w:spacing w:after="0" w:line="240" w:lineRule="auto"/>
        <w:ind w:left="0" w:firstLine="709"/>
        <w:jc w:val="both"/>
        <w:rPr>
          <w:rFonts w:ascii="Times New Roman" w:hAnsi="Times New Roman"/>
          <w:b/>
          <w:i/>
          <w:sz w:val="24"/>
          <w:szCs w:val="24"/>
        </w:rPr>
      </w:pPr>
      <w:r w:rsidRPr="0059347E">
        <w:rPr>
          <w:rFonts w:ascii="Times New Roman" w:hAnsi="Times New Roman"/>
          <w:sz w:val="24"/>
          <w:szCs w:val="24"/>
        </w:rPr>
        <w:t>проведение в классе праздников, конкурсов, соревнований и т. п.</w:t>
      </w:r>
    </w:p>
    <w:p w:rsidR="008F5DDE" w:rsidRPr="0059347E" w:rsidRDefault="008F5DDE" w:rsidP="008F5DDE">
      <w:pPr>
        <w:spacing w:line="240" w:lineRule="auto"/>
        <w:ind w:firstLine="1114"/>
        <w:jc w:val="center"/>
        <w:rPr>
          <w:rFonts w:cs="Times New Roman"/>
          <w:b/>
          <w:sz w:val="24"/>
          <w:szCs w:val="24"/>
          <w:u w:val="single"/>
        </w:rPr>
      </w:pPr>
    </w:p>
    <w:p w:rsidR="008F5DDE" w:rsidRPr="0059347E" w:rsidRDefault="008F5DDE" w:rsidP="008F5DDE">
      <w:pPr>
        <w:spacing w:line="240" w:lineRule="auto"/>
        <w:ind w:firstLine="1114"/>
        <w:jc w:val="center"/>
        <w:rPr>
          <w:rFonts w:cs="Times New Roman"/>
          <w:sz w:val="24"/>
          <w:szCs w:val="24"/>
          <w:u w:val="single"/>
        </w:rPr>
      </w:pPr>
      <w:r w:rsidRPr="0059347E">
        <w:rPr>
          <w:rFonts w:cs="Times New Roman"/>
          <w:b/>
          <w:sz w:val="24"/>
          <w:szCs w:val="24"/>
          <w:u w:val="single"/>
        </w:rPr>
        <w:t>Модуль «Урочная деятельность»</w:t>
      </w:r>
    </w:p>
    <w:p w:rsidR="008F5DDE" w:rsidRPr="0059347E" w:rsidRDefault="008F5DDE" w:rsidP="008F5DDE">
      <w:pPr>
        <w:widowControl w:val="0"/>
        <w:tabs>
          <w:tab w:val="left" w:pos="993"/>
          <w:tab w:val="left" w:pos="1134"/>
        </w:tabs>
        <w:spacing w:line="240" w:lineRule="auto"/>
        <w:rPr>
          <w:rFonts w:cs="Times New Roman"/>
          <w:sz w:val="24"/>
          <w:szCs w:val="24"/>
        </w:rPr>
      </w:pPr>
      <w:r w:rsidRPr="0059347E">
        <w:rPr>
          <w:rFonts w:cs="Times New Roman"/>
          <w:i/>
          <w:sz w:val="24"/>
          <w:szCs w:val="24"/>
        </w:rPr>
        <w:tab/>
      </w:r>
      <w:r w:rsidRPr="0059347E">
        <w:rPr>
          <w:rFonts w:cs="Times New Roman"/>
          <w:sz w:val="24"/>
          <w:szCs w:val="24"/>
        </w:rPr>
        <w:t>Реализация воспитательного потенциала уроков (урочной деятельности, аудиторных занятий в рамках максимально допустимой учебной нагрузки) предусматривает:</w:t>
      </w:r>
    </w:p>
    <w:p w:rsidR="008F5DDE" w:rsidRPr="0059347E" w:rsidRDefault="008F5DDE" w:rsidP="008F5DDE">
      <w:pPr>
        <w:pStyle w:val="af8"/>
        <w:widowControl w:val="0"/>
        <w:numPr>
          <w:ilvl w:val="0"/>
          <w:numId w:val="66"/>
        </w:numPr>
        <w:tabs>
          <w:tab w:val="left" w:pos="993"/>
          <w:tab w:val="left" w:pos="1134"/>
        </w:tabs>
        <w:spacing w:after="0" w:line="240" w:lineRule="auto"/>
        <w:ind w:left="0" w:firstLine="709"/>
        <w:jc w:val="both"/>
        <w:rPr>
          <w:rFonts w:ascii="Times New Roman" w:hAnsi="Times New Roman"/>
          <w:i/>
          <w:sz w:val="24"/>
          <w:szCs w:val="24"/>
        </w:rPr>
      </w:pPr>
      <w:r w:rsidRPr="0059347E">
        <w:rPr>
          <w:rFonts w:ascii="Times New Roman" w:hAnsi="Times New Roman"/>
          <w:sz w:val="24"/>
          <w:szCs w:val="24"/>
        </w:rPr>
        <w:t>максимальное использование воспитательных возможностей содержания учебных предметов для формирования у обучающихся российских традиционных духовно-нравственных и социокультурных ценностей, российского исторического сознания на основе исторического просвещения; подбор соответствующего содержания уроков, заданий,вспомогательных материалов, проблемных ситуаций для обсуждений;</w:t>
      </w:r>
    </w:p>
    <w:p w:rsidR="008F5DDE" w:rsidRPr="0059347E" w:rsidRDefault="008F5DDE" w:rsidP="008F5DDE">
      <w:pPr>
        <w:pStyle w:val="af8"/>
        <w:widowControl w:val="0"/>
        <w:numPr>
          <w:ilvl w:val="0"/>
          <w:numId w:val="66"/>
        </w:numPr>
        <w:tabs>
          <w:tab w:val="left" w:pos="993"/>
          <w:tab w:val="left" w:pos="1134"/>
        </w:tabs>
        <w:spacing w:after="0" w:line="240" w:lineRule="auto"/>
        <w:ind w:left="0" w:firstLine="709"/>
        <w:jc w:val="both"/>
        <w:rPr>
          <w:rFonts w:ascii="Times New Roman" w:hAnsi="Times New Roman"/>
          <w:i/>
          <w:sz w:val="24"/>
          <w:szCs w:val="24"/>
        </w:rPr>
      </w:pPr>
      <w:r w:rsidRPr="0059347E">
        <w:rPr>
          <w:rFonts w:ascii="Times New Roman" w:hAnsi="Times New Roman"/>
          <w:sz w:val="24"/>
          <w:szCs w:val="24"/>
        </w:rPr>
        <w:t xml:space="preserve">включение учителями в рабочие программы по учебным предметам, курсам, модулям целевых ориентиров результатов воспитания, их учёт в определении воспитательных задач уроков, занятий; </w:t>
      </w:r>
    </w:p>
    <w:p w:rsidR="008F5DDE" w:rsidRPr="0059347E" w:rsidRDefault="008F5DDE" w:rsidP="008F5DDE">
      <w:pPr>
        <w:pStyle w:val="af8"/>
        <w:widowControl w:val="0"/>
        <w:numPr>
          <w:ilvl w:val="0"/>
          <w:numId w:val="66"/>
        </w:numPr>
        <w:tabs>
          <w:tab w:val="left" w:pos="993"/>
          <w:tab w:val="left" w:pos="1134"/>
        </w:tabs>
        <w:spacing w:after="0" w:line="240" w:lineRule="auto"/>
        <w:ind w:left="0" w:firstLine="709"/>
        <w:jc w:val="both"/>
        <w:rPr>
          <w:rFonts w:ascii="Times New Roman" w:hAnsi="Times New Roman"/>
          <w:sz w:val="24"/>
          <w:szCs w:val="24"/>
        </w:rPr>
      </w:pPr>
      <w:r w:rsidRPr="0059347E">
        <w:rPr>
          <w:rFonts w:ascii="Times New Roman" w:hAnsi="Times New Roman"/>
          <w:sz w:val="24"/>
          <w:szCs w:val="24"/>
        </w:rPr>
        <w:t>включение учителями в рабочие программы учебных предметов, курсов, модулей тематики в соответствии с календарным планом воспитательной работы;</w:t>
      </w:r>
    </w:p>
    <w:p w:rsidR="008F5DDE" w:rsidRPr="0059347E" w:rsidRDefault="008F5DDE" w:rsidP="008F5DDE">
      <w:pPr>
        <w:pStyle w:val="af8"/>
        <w:widowControl w:val="0"/>
        <w:numPr>
          <w:ilvl w:val="0"/>
          <w:numId w:val="66"/>
        </w:numPr>
        <w:tabs>
          <w:tab w:val="left" w:pos="993"/>
          <w:tab w:val="left" w:pos="1134"/>
        </w:tabs>
        <w:spacing w:after="0" w:line="240" w:lineRule="auto"/>
        <w:ind w:left="0" w:firstLine="709"/>
        <w:jc w:val="both"/>
        <w:rPr>
          <w:rFonts w:ascii="Times New Roman" w:hAnsi="Times New Roman"/>
          <w:i/>
          <w:sz w:val="24"/>
          <w:szCs w:val="24"/>
        </w:rPr>
      </w:pPr>
      <w:r w:rsidRPr="0059347E">
        <w:rPr>
          <w:rFonts w:ascii="Times New Roman" w:hAnsi="Times New Roman"/>
          <w:sz w:val="24"/>
          <w:szCs w:val="24"/>
        </w:rPr>
        <w:t>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целевыми ориентирами результатов воспитания; реализацию приоритета воспитания в учебной деятельности;</w:t>
      </w:r>
    </w:p>
    <w:p w:rsidR="008F5DDE" w:rsidRPr="0059347E" w:rsidRDefault="008F5DDE" w:rsidP="008F5DDE">
      <w:pPr>
        <w:pStyle w:val="af8"/>
        <w:widowControl w:val="0"/>
        <w:numPr>
          <w:ilvl w:val="0"/>
          <w:numId w:val="66"/>
        </w:numPr>
        <w:tabs>
          <w:tab w:val="left" w:pos="993"/>
          <w:tab w:val="left" w:pos="1134"/>
        </w:tabs>
        <w:spacing w:after="0" w:line="240" w:lineRule="auto"/>
        <w:ind w:left="0" w:firstLine="709"/>
        <w:jc w:val="both"/>
        <w:rPr>
          <w:rFonts w:ascii="Times New Roman" w:hAnsi="Times New Roman"/>
          <w:i/>
          <w:sz w:val="24"/>
          <w:szCs w:val="24"/>
        </w:rPr>
      </w:pPr>
      <w:r w:rsidRPr="0059347E">
        <w:rPr>
          <w:rFonts w:ascii="Times New Roman" w:hAnsi="Times New Roman"/>
          <w:sz w:val="24"/>
          <w:szCs w:val="24"/>
        </w:rPr>
        <w:t xml:space="preserve">привлечение внимания обучающихся к ценностному аспекту изучаемых на уроках предметов, явлений и событий, инициирование обсуждений, высказываний своего мнения, выработки своего личностного отношения к изучаемым событиям, явлениям, лицам; </w:t>
      </w:r>
    </w:p>
    <w:p w:rsidR="008F5DDE" w:rsidRPr="0059347E" w:rsidRDefault="008F5DDE" w:rsidP="008F5DDE">
      <w:pPr>
        <w:pStyle w:val="af8"/>
        <w:widowControl w:val="0"/>
        <w:numPr>
          <w:ilvl w:val="0"/>
          <w:numId w:val="66"/>
        </w:numPr>
        <w:tabs>
          <w:tab w:val="left" w:pos="993"/>
          <w:tab w:val="left" w:pos="1134"/>
        </w:tabs>
        <w:spacing w:after="0" w:line="240" w:lineRule="auto"/>
        <w:ind w:left="0" w:firstLine="709"/>
        <w:jc w:val="both"/>
        <w:rPr>
          <w:rFonts w:ascii="Times New Roman" w:hAnsi="Times New Roman"/>
          <w:sz w:val="24"/>
          <w:szCs w:val="24"/>
        </w:rPr>
      </w:pPr>
      <w:r w:rsidRPr="0059347E">
        <w:rPr>
          <w:rFonts w:ascii="Times New Roman" w:hAnsi="Times New Roman"/>
          <w:sz w:val="24"/>
          <w:szCs w:val="24"/>
        </w:rPr>
        <w:t xml:space="preserve">применение интерактивных форм учебной работы — интеллектуальных, стимулирующих познавательную мотивацию, игровых методик, дискуссий, дающих возможность приобрести опыт ведения конструктивного диалога; групповой работы, которая учит строить отношения и действовать в команде, способствует развитию критического мышления; </w:t>
      </w:r>
    </w:p>
    <w:p w:rsidR="008F5DDE" w:rsidRPr="0059347E" w:rsidRDefault="008F5DDE" w:rsidP="008F5DDE">
      <w:pPr>
        <w:pStyle w:val="af8"/>
        <w:widowControl w:val="0"/>
        <w:numPr>
          <w:ilvl w:val="0"/>
          <w:numId w:val="66"/>
        </w:numPr>
        <w:tabs>
          <w:tab w:val="left" w:pos="993"/>
          <w:tab w:val="left" w:pos="1134"/>
        </w:tabs>
        <w:spacing w:after="0" w:line="240" w:lineRule="auto"/>
        <w:ind w:left="0" w:firstLine="709"/>
        <w:jc w:val="both"/>
        <w:rPr>
          <w:rFonts w:ascii="Times New Roman" w:hAnsi="Times New Roman"/>
          <w:i/>
          <w:sz w:val="24"/>
          <w:szCs w:val="24"/>
        </w:rPr>
      </w:pPr>
      <w:r w:rsidRPr="0059347E">
        <w:rPr>
          <w:rFonts w:ascii="Times New Roman" w:hAnsi="Times New Roman"/>
          <w:sz w:val="24"/>
          <w:szCs w:val="24"/>
        </w:rPr>
        <w:t xml:space="preserve">побуждение обучающихся соблюдать нормы поведения, правила общения со сверстниками и педагогами, соответствующие укладу общеобразовательной организации, установление и поддержку доброжелательной атмосферы; </w:t>
      </w:r>
    </w:p>
    <w:p w:rsidR="008F5DDE" w:rsidRPr="0059347E" w:rsidRDefault="008F5DDE" w:rsidP="008F5DDE">
      <w:pPr>
        <w:pStyle w:val="af8"/>
        <w:widowControl w:val="0"/>
        <w:numPr>
          <w:ilvl w:val="0"/>
          <w:numId w:val="66"/>
        </w:numPr>
        <w:tabs>
          <w:tab w:val="left" w:pos="993"/>
          <w:tab w:val="left" w:pos="1134"/>
        </w:tabs>
        <w:spacing w:after="0" w:line="240" w:lineRule="auto"/>
        <w:ind w:left="0" w:firstLine="709"/>
        <w:jc w:val="both"/>
        <w:rPr>
          <w:rFonts w:ascii="Times New Roman" w:hAnsi="Times New Roman"/>
          <w:i/>
          <w:sz w:val="24"/>
          <w:szCs w:val="24"/>
        </w:rPr>
      </w:pPr>
      <w:r w:rsidRPr="0059347E">
        <w:rPr>
          <w:rFonts w:ascii="Times New Roman" w:hAnsi="Times New Roman"/>
          <w:sz w:val="24"/>
          <w:szCs w:val="24"/>
        </w:rPr>
        <w:t>организацию шефства мотивированных и эрудированных обучающихся над неуспевающими одноклассниками, в том числе с особыми образовательными потребностями, дающего обучающимся социально значимый опыт сотрудничества и взаимной помощи;</w:t>
      </w:r>
    </w:p>
    <w:p w:rsidR="008F5DDE" w:rsidRPr="0059347E" w:rsidRDefault="008F5DDE" w:rsidP="008F5DDE">
      <w:pPr>
        <w:pStyle w:val="af8"/>
        <w:widowControl w:val="0"/>
        <w:numPr>
          <w:ilvl w:val="0"/>
          <w:numId w:val="66"/>
        </w:numPr>
        <w:tabs>
          <w:tab w:val="left" w:pos="993"/>
          <w:tab w:val="left" w:pos="1134"/>
        </w:tabs>
        <w:spacing w:after="0" w:line="240" w:lineRule="auto"/>
        <w:ind w:left="0" w:firstLine="709"/>
        <w:jc w:val="both"/>
        <w:rPr>
          <w:rFonts w:ascii="Times New Roman" w:hAnsi="Times New Roman"/>
          <w:sz w:val="24"/>
          <w:szCs w:val="24"/>
        </w:rPr>
      </w:pPr>
      <w:r w:rsidRPr="0059347E">
        <w:rPr>
          <w:rFonts w:ascii="Times New Roman" w:hAnsi="Times New Roman"/>
          <w:sz w:val="24"/>
          <w:szCs w:val="24"/>
        </w:rPr>
        <w:t>инициирование и поддержку исследовательской деятельности обучающихся, планирование и выполнение индивидуальных и групповых проектов воспитательной направленности.</w:t>
      </w:r>
    </w:p>
    <w:p w:rsidR="008F5DDE" w:rsidRPr="0059347E" w:rsidRDefault="008F5DDE" w:rsidP="008F5DDE">
      <w:pPr>
        <w:pStyle w:val="45"/>
        <w:shd w:val="clear" w:color="auto" w:fill="auto"/>
        <w:spacing w:line="240" w:lineRule="auto"/>
        <w:ind w:left="1154" w:right="20"/>
        <w:jc w:val="center"/>
        <w:rPr>
          <w:rFonts w:ascii="Times New Roman" w:hAnsi="Times New Roman" w:cs="Times New Roman"/>
          <w:b/>
          <w:sz w:val="24"/>
          <w:szCs w:val="24"/>
          <w:u w:val="single"/>
        </w:rPr>
      </w:pPr>
    </w:p>
    <w:p w:rsidR="008F5DDE" w:rsidRPr="0059347E" w:rsidRDefault="008F5DDE" w:rsidP="008F5DDE">
      <w:pPr>
        <w:pStyle w:val="45"/>
        <w:shd w:val="clear" w:color="auto" w:fill="auto"/>
        <w:spacing w:line="240" w:lineRule="auto"/>
        <w:ind w:left="1154" w:right="20"/>
        <w:jc w:val="center"/>
        <w:rPr>
          <w:rFonts w:ascii="Times New Roman" w:hAnsi="Times New Roman" w:cs="Times New Roman"/>
          <w:b/>
          <w:sz w:val="24"/>
          <w:szCs w:val="24"/>
          <w:u w:val="single"/>
        </w:rPr>
      </w:pPr>
      <w:r w:rsidRPr="0059347E">
        <w:rPr>
          <w:rFonts w:ascii="Times New Roman" w:hAnsi="Times New Roman" w:cs="Times New Roman"/>
          <w:b/>
          <w:sz w:val="24"/>
          <w:szCs w:val="24"/>
          <w:u w:val="single"/>
        </w:rPr>
        <w:t>Модуль «Самоуправление»</w:t>
      </w:r>
    </w:p>
    <w:p w:rsidR="008F5DDE" w:rsidRPr="0059347E" w:rsidRDefault="008F5DDE" w:rsidP="008F5DDE">
      <w:pPr>
        <w:pStyle w:val="45"/>
        <w:shd w:val="clear" w:color="auto" w:fill="auto"/>
        <w:spacing w:line="240" w:lineRule="auto"/>
        <w:ind w:left="40" w:right="20" w:firstLine="668"/>
        <w:rPr>
          <w:rFonts w:ascii="Times New Roman" w:hAnsi="Times New Roman" w:cs="Times New Roman"/>
          <w:sz w:val="24"/>
          <w:szCs w:val="24"/>
        </w:rPr>
      </w:pPr>
      <w:r w:rsidRPr="0059347E">
        <w:rPr>
          <w:rFonts w:ascii="Times New Roman" w:hAnsi="Times New Roman" w:cs="Times New Roman"/>
          <w:sz w:val="24"/>
          <w:szCs w:val="24"/>
        </w:rPr>
        <w:t>Поддержка детского 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Это то, что готовит их к взрослой жизни. Поскольку учащимся младших и подростковых классов не всегда удается самостоятельно организовать свою деятельность, детское самоуправление иногда и на время может трансформироваться (посредством введения функции педагога- куратора) в детско-взрослое самоуправление.</w:t>
      </w:r>
    </w:p>
    <w:p w:rsidR="008F5DDE" w:rsidRPr="0059347E" w:rsidRDefault="008F5DDE" w:rsidP="008F5DDE">
      <w:pPr>
        <w:pStyle w:val="28"/>
        <w:shd w:val="clear" w:color="auto" w:fill="auto"/>
        <w:spacing w:before="0" w:line="240" w:lineRule="auto"/>
        <w:ind w:left="40" w:right="20" w:firstLine="668"/>
        <w:rPr>
          <w:rFonts w:ascii="Times New Roman" w:hAnsi="Times New Roman" w:cs="Times New Roman"/>
          <w:sz w:val="24"/>
          <w:szCs w:val="24"/>
        </w:rPr>
      </w:pPr>
      <w:r w:rsidRPr="0059347E">
        <w:rPr>
          <w:rStyle w:val="20pt0"/>
          <w:rFonts w:ascii="Times New Roman" w:hAnsi="Times New Roman" w:cs="Times New Roman"/>
          <w:sz w:val="24"/>
          <w:szCs w:val="24"/>
        </w:rPr>
        <w:t xml:space="preserve">Детское самоуправление в школе осуществляется следующим образом </w:t>
      </w:r>
    </w:p>
    <w:p w:rsidR="008F5DDE" w:rsidRPr="0059347E" w:rsidRDefault="008F5DDE" w:rsidP="008F5DDE">
      <w:pPr>
        <w:pStyle w:val="47"/>
        <w:shd w:val="clear" w:color="auto" w:fill="auto"/>
        <w:spacing w:line="240" w:lineRule="auto"/>
        <w:ind w:firstLine="708"/>
        <w:rPr>
          <w:rFonts w:ascii="Times New Roman" w:hAnsi="Times New Roman" w:cs="Times New Roman"/>
          <w:sz w:val="24"/>
          <w:szCs w:val="24"/>
        </w:rPr>
      </w:pPr>
      <w:r w:rsidRPr="0059347E">
        <w:rPr>
          <w:rFonts w:ascii="Times New Roman" w:hAnsi="Times New Roman" w:cs="Times New Roman"/>
          <w:sz w:val="24"/>
          <w:szCs w:val="24"/>
        </w:rPr>
        <w:t>На уровне классов:</w:t>
      </w:r>
    </w:p>
    <w:p w:rsidR="008F5DDE" w:rsidRPr="0059347E" w:rsidRDefault="008F5DDE" w:rsidP="008F5DDE">
      <w:pPr>
        <w:pStyle w:val="45"/>
        <w:numPr>
          <w:ilvl w:val="0"/>
          <w:numId w:val="37"/>
        </w:numPr>
        <w:shd w:val="clear" w:color="auto" w:fill="auto"/>
        <w:tabs>
          <w:tab w:val="left" w:pos="851"/>
        </w:tabs>
        <w:spacing w:line="240" w:lineRule="auto"/>
        <w:ind w:left="0" w:right="40" w:firstLine="709"/>
        <w:rPr>
          <w:rFonts w:ascii="Times New Roman" w:hAnsi="Times New Roman" w:cs="Times New Roman"/>
          <w:sz w:val="24"/>
          <w:szCs w:val="24"/>
        </w:rPr>
      </w:pPr>
      <w:r w:rsidRPr="0059347E">
        <w:rPr>
          <w:rFonts w:ascii="Times New Roman" w:hAnsi="Times New Roman" w:cs="Times New Roman"/>
          <w:sz w:val="24"/>
          <w:szCs w:val="24"/>
        </w:rPr>
        <w:t>через деятельность выборных по инициативе и предложениям учащихся класса лидеров (например, старост, дежурных командиров),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w:t>
      </w:r>
    </w:p>
    <w:p w:rsidR="008F5DDE" w:rsidRPr="0059347E" w:rsidRDefault="008F5DDE" w:rsidP="008F5DDE">
      <w:pPr>
        <w:pStyle w:val="45"/>
        <w:numPr>
          <w:ilvl w:val="0"/>
          <w:numId w:val="37"/>
        </w:numPr>
        <w:shd w:val="clear" w:color="auto" w:fill="auto"/>
        <w:tabs>
          <w:tab w:val="left" w:pos="851"/>
        </w:tabs>
        <w:spacing w:line="240" w:lineRule="auto"/>
        <w:ind w:left="0" w:right="40" w:firstLine="709"/>
        <w:rPr>
          <w:rFonts w:ascii="Times New Roman" w:hAnsi="Times New Roman" w:cs="Times New Roman"/>
          <w:sz w:val="24"/>
          <w:szCs w:val="24"/>
        </w:rPr>
      </w:pPr>
      <w:r w:rsidRPr="0059347E">
        <w:rPr>
          <w:rFonts w:ascii="Times New Roman" w:hAnsi="Times New Roman" w:cs="Times New Roman"/>
          <w:sz w:val="24"/>
          <w:szCs w:val="24"/>
        </w:rPr>
        <w:t>через деятельность выборных органов самоуправления, отвечающих за различные направления работы класса (например: штаб спортивных дел, штаб творческих дел, штаб работы с младшими ребятами);</w:t>
      </w:r>
    </w:p>
    <w:p w:rsidR="008F5DDE" w:rsidRPr="0059347E" w:rsidRDefault="008F5DDE" w:rsidP="008F5DDE">
      <w:pPr>
        <w:pStyle w:val="45"/>
        <w:numPr>
          <w:ilvl w:val="0"/>
          <w:numId w:val="37"/>
        </w:numPr>
        <w:shd w:val="clear" w:color="auto" w:fill="auto"/>
        <w:tabs>
          <w:tab w:val="left" w:pos="851"/>
        </w:tabs>
        <w:spacing w:line="240" w:lineRule="auto"/>
        <w:ind w:left="0" w:right="40" w:firstLine="709"/>
        <w:rPr>
          <w:rFonts w:ascii="Times New Roman" w:hAnsi="Times New Roman" w:cs="Times New Roman"/>
          <w:sz w:val="24"/>
          <w:szCs w:val="24"/>
        </w:rPr>
      </w:pPr>
      <w:r w:rsidRPr="0059347E">
        <w:rPr>
          <w:rFonts w:ascii="Times New Roman" w:hAnsi="Times New Roman" w:cs="Times New Roman"/>
          <w:sz w:val="24"/>
          <w:szCs w:val="24"/>
        </w:rPr>
        <w:t>через организацию на принципах самоуправления жизни детских групп, отправляющихся в походы, экспедиции, на экскурсии, осуществляемую через систему распределяемых среди участников ответственных должностей.</w:t>
      </w:r>
    </w:p>
    <w:p w:rsidR="008F5DDE" w:rsidRPr="0059347E" w:rsidRDefault="008F5DDE" w:rsidP="008F5DDE">
      <w:pPr>
        <w:pStyle w:val="36"/>
        <w:shd w:val="clear" w:color="auto" w:fill="auto"/>
        <w:spacing w:before="0" w:after="0" w:line="240" w:lineRule="auto"/>
        <w:ind w:firstLine="708"/>
        <w:rPr>
          <w:rFonts w:ascii="Times New Roman" w:hAnsi="Times New Roman" w:cs="Times New Roman"/>
          <w:sz w:val="24"/>
          <w:szCs w:val="24"/>
        </w:rPr>
      </w:pPr>
      <w:r w:rsidRPr="0059347E">
        <w:rPr>
          <w:rStyle w:val="30pt"/>
          <w:rFonts w:ascii="Times New Roman" w:hAnsi="Times New Roman" w:cs="Times New Roman"/>
          <w:sz w:val="24"/>
          <w:szCs w:val="24"/>
        </w:rPr>
        <w:t xml:space="preserve">На </w:t>
      </w:r>
      <w:r w:rsidRPr="0059347E">
        <w:rPr>
          <w:rFonts w:ascii="Times New Roman" w:hAnsi="Times New Roman" w:cs="Times New Roman"/>
          <w:i/>
          <w:sz w:val="24"/>
          <w:szCs w:val="24"/>
        </w:rPr>
        <w:t xml:space="preserve">индивидуальном </w:t>
      </w:r>
      <w:r w:rsidRPr="0059347E">
        <w:rPr>
          <w:rStyle w:val="30pt"/>
          <w:rFonts w:ascii="Times New Roman" w:hAnsi="Times New Roman" w:cs="Times New Roman"/>
          <w:sz w:val="24"/>
          <w:szCs w:val="24"/>
        </w:rPr>
        <w:t>уровне:</w:t>
      </w:r>
    </w:p>
    <w:p w:rsidR="008F5DDE" w:rsidRPr="0059347E" w:rsidRDefault="008F5DDE" w:rsidP="008F5DDE">
      <w:pPr>
        <w:pStyle w:val="45"/>
        <w:numPr>
          <w:ilvl w:val="0"/>
          <w:numId w:val="38"/>
        </w:numPr>
        <w:shd w:val="clear" w:color="auto" w:fill="auto"/>
        <w:tabs>
          <w:tab w:val="left" w:pos="851"/>
        </w:tabs>
        <w:spacing w:line="240" w:lineRule="auto"/>
        <w:ind w:left="0" w:right="40" w:firstLine="709"/>
        <w:rPr>
          <w:rFonts w:ascii="Times New Roman" w:hAnsi="Times New Roman" w:cs="Times New Roman"/>
          <w:sz w:val="24"/>
          <w:szCs w:val="24"/>
        </w:rPr>
      </w:pPr>
      <w:r w:rsidRPr="0059347E">
        <w:rPr>
          <w:rFonts w:ascii="Times New Roman" w:hAnsi="Times New Roman" w:cs="Times New Roman"/>
          <w:sz w:val="24"/>
          <w:szCs w:val="24"/>
        </w:rPr>
        <w:t>через вовлечение школьников в планирование, организацию, проведение и анализ общешкольных и внутриклассных дел;</w:t>
      </w:r>
    </w:p>
    <w:p w:rsidR="008F5DDE" w:rsidRPr="0059347E" w:rsidRDefault="008F5DDE" w:rsidP="008F5DDE">
      <w:pPr>
        <w:pStyle w:val="45"/>
        <w:numPr>
          <w:ilvl w:val="0"/>
          <w:numId w:val="38"/>
        </w:numPr>
        <w:shd w:val="clear" w:color="auto" w:fill="auto"/>
        <w:tabs>
          <w:tab w:val="left" w:pos="851"/>
        </w:tabs>
        <w:spacing w:line="240" w:lineRule="auto"/>
        <w:ind w:left="0" w:right="40" w:firstLine="709"/>
        <w:rPr>
          <w:rFonts w:ascii="Times New Roman" w:hAnsi="Times New Roman" w:cs="Times New Roman"/>
          <w:sz w:val="24"/>
          <w:szCs w:val="24"/>
        </w:rPr>
      </w:pPr>
      <w:r w:rsidRPr="0059347E">
        <w:rPr>
          <w:rFonts w:ascii="Times New Roman" w:hAnsi="Times New Roman" w:cs="Times New Roman"/>
          <w:sz w:val="24"/>
          <w:szCs w:val="24"/>
        </w:rPr>
        <w:t>через реализацию школьниками, взявшими на себя соответствующую роль, функций по контролю за порядком и чистотой в классе, уходом за классной комнатой, комнатными растениями и т.п.</w:t>
      </w:r>
    </w:p>
    <w:p w:rsidR="008F5DDE" w:rsidRPr="0059347E" w:rsidRDefault="008F5DDE" w:rsidP="008F5DDE">
      <w:pPr>
        <w:pStyle w:val="45"/>
        <w:shd w:val="clear" w:color="auto" w:fill="auto"/>
        <w:tabs>
          <w:tab w:val="left" w:pos="851"/>
        </w:tabs>
        <w:spacing w:line="240" w:lineRule="auto"/>
        <w:ind w:right="40"/>
        <w:rPr>
          <w:rFonts w:ascii="Times New Roman" w:hAnsi="Times New Roman" w:cs="Times New Roman"/>
          <w:sz w:val="24"/>
          <w:szCs w:val="24"/>
        </w:rPr>
      </w:pPr>
    </w:p>
    <w:p w:rsidR="008F5DDE" w:rsidRPr="0059347E" w:rsidRDefault="008F5DDE" w:rsidP="008F5DDE">
      <w:pPr>
        <w:spacing w:line="240" w:lineRule="auto"/>
        <w:ind w:firstLine="1114"/>
        <w:jc w:val="center"/>
        <w:rPr>
          <w:rFonts w:cs="Times New Roman"/>
          <w:b/>
          <w:sz w:val="24"/>
          <w:szCs w:val="24"/>
          <w:u w:val="single"/>
        </w:rPr>
      </w:pPr>
      <w:r w:rsidRPr="0059347E">
        <w:rPr>
          <w:rFonts w:cs="Times New Roman"/>
          <w:b/>
          <w:sz w:val="24"/>
          <w:szCs w:val="24"/>
          <w:u w:val="single"/>
        </w:rPr>
        <w:t xml:space="preserve"> Модуль «Профориентация»</w:t>
      </w:r>
    </w:p>
    <w:p w:rsidR="008F5DDE" w:rsidRPr="0059347E" w:rsidRDefault="008F5DDE" w:rsidP="008F5DDE">
      <w:pPr>
        <w:pStyle w:val="45"/>
        <w:shd w:val="clear" w:color="auto" w:fill="auto"/>
        <w:spacing w:line="240" w:lineRule="auto"/>
        <w:ind w:left="20" w:right="40" w:firstLine="688"/>
        <w:rPr>
          <w:rFonts w:ascii="Times New Roman" w:hAnsi="Times New Roman" w:cs="Times New Roman"/>
          <w:sz w:val="24"/>
          <w:szCs w:val="24"/>
        </w:rPr>
      </w:pPr>
      <w:r w:rsidRPr="0059347E">
        <w:rPr>
          <w:rFonts w:ascii="Times New Roman" w:hAnsi="Times New Roman" w:cs="Times New Roman"/>
          <w:sz w:val="24"/>
          <w:szCs w:val="24"/>
        </w:rPr>
        <w:t>Совместная деятельность педагогов и школьников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Задача совместной деятельности педагога и ребенка - подготовить школьника к осознанному выбору своей будущей профессиональной деятельности. Создавая профориентационно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внепрофессиональную составляющие такой деятельности. Эта работа осуществляется через</w:t>
      </w:r>
    </w:p>
    <w:p w:rsidR="008F5DDE" w:rsidRPr="0059347E" w:rsidRDefault="008F5DDE" w:rsidP="008F5DDE">
      <w:pPr>
        <w:pStyle w:val="af8"/>
        <w:numPr>
          <w:ilvl w:val="0"/>
          <w:numId w:val="40"/>
        </w:numPr>
        <w:tabs>
          <w:tab w:val="left" w:pos="885"/>
        </w:tabs>
        <w:spacing w:after="0" w:line="240" w:lineRule="auto"/>
        <w:ind w:left="0" w:right="175" w:firstLine="709"/>
        <w:jc w:val="both"/>
        <w:rPr>
          <w:rFonts w:ascii="Times New Roman" w:hAnsi="Times New Roman"/>
          <w:sz w:val="24"/>
          <w:szCs w:val="24"/>
          <w:lang w:eastAsia="ko-KR"/>
        </w:rPr>
      </w:pPr>
      <w:r w:rsidRPr="0059347E">
        <w:rPr>
          <w:rFonts w:ascii="Times New Roman" w:hAnsi="Times New Roman"/>
          <w:sz w:val="24"/>
          <w:szCs w:val="24"/>
          <w:lang w:eastAsia="ko-KR"/>
        </w:rPr>
        <w:t>профориентационные игры:  деловые игры, квесты, расширяющие знания школьников о типах профессий, о способах выбора профессий, о достоинствах и недостатках той или иной интересной школьникам профессиональной деятельности;</w:t>
      </w:r>
    </w:p>
    <w:p w:rsidR="008F5DDE" w:rsidRPr="0059347E" w:rsidRDefault="008F5DDE" w:rsidP="008F5DDE">
      <w:pPr>
        <w:pStyle w:val="af8"/>
        <w:numPr>
          <w:ilvl w:val="0"/>
          <w:numId w:val="40"/>
        </w:numPr>
        <w:tabs>
          <w:tab w:val="left" w:pos="885"/>
        </w:tabs>
        <w:spacing w:after="0" w:line="240" w:lineRule="auto"/>
        <w:ind w:left="0" w:right="175" w:firstLine="709"/>
        <w:jc w:val="both"/>
        <w:rPr>
          <w:rFonts w:ascii="Times New Roman" w:hAnsi="Times New Roman"/>
          <w:sz w:val="24"/>
          <w:szCs w:val="24"/>
          <w:lang w:eastAsia="ko-KR"/>
        </w:rPr>
      </w:pPr>
      <w:r w:rsidRPr="0059347E">
        <w:rPr>
          <w:rFonts w:ascii="Times New Roman" w:hAnsi="Times New Roman"/>
          <w:sz w:val="24"/>
          <w:szCs w:val="24"/>
          <w:lang w:eastAsia="ko-KR"/>
        </w:rPr>
        <w:t>экскурсии на предприятия, дающие школьникам начальные представления о существующих профессиях и условиях работы людей, представляющих эти профессии;</w:t>
      </w:r>
    </w:p>
    <w:p w:rsidR="008F5DDE" w:rsidRPr="0059347E" w:rsidRDefault="008F5DDE" w:rsidP="008F5DDE">
      <w:pPr>
        <w:pStyle w:val="af8"/>
        <w:numPr>
          <w:ilvl w:val="0"/>
          <w:numId w:val="40"/>
        </w:numPr>
        <w:tabs>
          <w:tab w:val="left" w:pos="885"/>
        </w:tabs>
        <w:spacing w:after="0" w:line="240" w:lineRule="auto"/>
        <w:ind w:left="0" w:right="175" w:firstLine="709"/>
        <w:jc w:val="both"/>
        <w:rPr>
          <w:rFonts w:ascii="Times New Roman" w:hAnsi="Times New Roman"/>
          <w:sz w:val="24"/>
          <w:szCs w:val="24"/>
        </w:rPr>
      </w:pPr>
      <w:r w:rsidRPr="0059347E">
        <w:rPr>
          <w:rFonts w:ascii="Times New Roman" w:hAnsi="Times New Roman"/>
          <w:sz w:val="24"/>
          <w:szCs w:val="24"/>
        </w:rPr>
        <w:t xml:space="preserve">освоение школьниками основ профессии в рамках  курсов внеурочной деятельности.  </w:t>
      </w:r>
    </w:p>
    <w:p w:rsidR="008F5DDE" w:rsidRPr="0059347E" w:rsidRDefault="008F5DDE" w:rsidP="008F5DDE">
      <w:pPr>
        <w:pStyle w:val="2a"/>
        <w:shd w:val="clear" w:color="auto" w:fill="auto"/>
        <w:spacing w:after="0" w:line="240" w:lineRule="auto"/>
        <w:ind w:left="260" w:firstLine="1114"/>
        <w:jc w:val="center"/>
        <w:rPr>
          <w:rFonts w:ascii="Times New Roman" w:hAnsi="Times New Roman" w:cs="Times New Roman"/>
          <w:sz w:val="24"/>
          <w:szCs w:val="24"/>
          <w:u w:val="single"/>
        </w:rPr>
      </w:pPr>
    </w:p>
    <w:p w:rsidR="008F5DDE" w:rsidRPr="0059347E" w:rsidRDefault="008F5DDE" w:rsidP="008F5DDE">
      <w:pPr>
        <w:pStyle w:val="2a"/>
        <w:shd w:val="clear" w:color="auto" w:fill="auto"/>
        <w:spacing w:after="0" w:line="240" w:lineRule="auto"/>
        <w:ind w:left="260" w:firstLine="1114"/>
        <w:jc w:val="center"/>
        <w:rPr>
          <w:rFonts w:ascii="Times New Roman" w:hAnsi="Times New Roman" w:cs="Times New Roman"/>
          <w:sz w:val="24"/>
          <w:szCs w:val="24"/>
          <w:u w:val="single"/>
        </w:rPr>
      </w:pPr>
      <w:r w:rsidRPr="0059347E">
        <w:rPr>
          <w:rFonts w:ascii="Times New Roman" w:hAnsi="Times New Roman" w:cs="Times New Roman"/>
          <w:sz w:val="24"/>
          <w:szCs w:val="24"/>
          <w:u w:val="single"/>
        </w:rPr>
        <w:t>Модуль «Внеурочная деятельность»</w:t>
      </w:r>
    </w:p>
    <w:p w:rsidR="008F5DDE" w:rsidRPr="0059347E" w:rsidRDefault="008F5DDE" w:rsidP="008F5DDE">
      <w:pPr>
        <w:pStyle w:val="45"/>
        <w:shd w:val="clear" w:color="auto" w:fill="auto"/>
        <w:spacing w:line="240" w:lineRule="auto"/>
        <w:ind w:left="20" w:right="280" w:firstLine="688"/>
        <w:rPr>
          <w:rFonts w:ascii="Times New Roman" w:hAnsi="Times New Roman" w:cs="Times New Roman"/>
          <w:sz w:val="24"/>
          <w:szCs w:val="24"/>
        </w:rPr>
      </w:pPr>
      <w:r w:rsidRPr="0059347E">
        <w:rPr>
          <w:rFonts w:ascii="Times New Roman" w:hAnsi="Times New Roman" w:cs="Times New Roman"/>
          <w:sz w:val="24"/>
          <w:szCs w:val="24"/>
        </w:rPr>
        <w:t>Воспитание на занятиях школьных курсов внеурочной деятельности и дополнительного образования преимущественно осуществляется через:</w:t>
      </w:r>
    </w:p>
    <w:p w:rsidR="008F5DDE" w:rsidRPr="0059347E" w:rsidRDefault="008F5DDE" w:rsidP="008F5DDE">
      <w:pPr>
        <w:pStyle w:val="45"/>
        <w:numPr>
          <w:ilvl w:val="0"/>
          <w:numId w:val="39"/>
        </w:numPr>
        <w:shd w:val="clear" w:color="auto" w:fill="auto"/>
        <w:tabs>
          <w:tab w:val="left" w:pos="993"/>
        </w:tabs>
        <w:spacing w:line="240" w:lineRule="auto"/>
        <w:ind w:left="0" w:right="280" w:firstLine="709"/>
        <w:rPr>
          <w:rFonts w:ascii="Times New Roman" w:hAnsi="Times New Roman" w:cs="Times New Roman"/>
          <w:sz w:val="24"/>
          <w:szCs w:val="24"/>
        </w:rPr>
      </w:pPr>
      <w:r w:rsidRPr="0059347E">
        <w:rPr>
          <w:rFonts w:ascii="Times New Roman" w:hAnsi="Times New Roman" w:cs="Times New Roman"/>
          <w:sz w:val="24"/>
          <w:szCs w:val="24"/>
        </w:rPr>
        <w:t>вовлечение школьников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8F5DDE" w:rsidRPr="0059347E" w:rsidRDefault="008F5DDE" w:rsidP="008F5DDE">
      <w:pPr>
        <w:pStyle w:val="45"/>
        <w:numPr>
          <w:ilvl w:val="0"/>
          <w:numId w:val="39"/>
        </w:numPr>
        <w:shd w:val="clear" w:color="auto" w:fill="auto"/>
        <w:tabs>
          <w:tab w:val="left" w:pos="993"/>
        </w:tabs>
        <w:spacing w:line="240" w:lineRule="auto"/>
        <w:ind w:left="0" w:right="280" w:firstLine="709"/>
        <w:rPr>
          <w:rFonts w:ascii="Times New Roman" w:hAnsi="Times New Roman" w:cs="Times New Roman"/>
          <w:sz w:val="24"/>
          <w:szCs w:val="24"/>
        </w:rPr>
      </w:pPr>
      <w:r w:rsidRPr="0059347E">
        <w:rPr>
          <w:rFonts w:ascii="Times New Roman" w:hAnsi="Times New Roman" w:cs="Times New Roman"/>
          <w:sz w:val="24"/>
          <w:szCs w:val="24"/>
        </w:rPr>
        <w:t>формирование в кружках, секциях, клубах, студиях и т.п. детско- взрослых общностей, которые могли бы объединять детей и педагогов общими позитивными эмоциями и доверительными отношениями друг к другу;</w:t>
      </w:r>
    </w:p>
    <w:p w:rsidR="008F5DDE" w:rsidRPr="0059347E" w:rsidRDefault="008F5DDE" w:rsidP="008F5DDE">
      <w:pPr>
        <w:pStyle w:val="45"/>
        <w:numPr>
          <w:ilvl w:val="0"/>
          <w:numId w:val="39"/>
        </w:numPr>
        <w:shd w:val="clear" w:color="auto" w:fill="auto"/>
        <w:tabs>
          <w:tab w:val="left" w:pos="993"/>
        </w:tabs>
        <w:spacing w:line="240" w:lineRule="auto"/>
        <w:ind w:left="0" w:right="280" w:firstLine="709"/>
        <w:rPr>
          <w:rFonts w:ascii="Times New Roman" w:hAnsi="Times New Roman" w:cs="Times New Roman"/>
          <w:sz w:val="24"/>
          <w:szCs w:val="24"/>
        </w:rPr>
      </w:pPr>
      <w:r w:rsidRPr="0059347E">
        <w:rPr>
          <w:rFonts w:ascii="Times New Roman" w:hAnsi="Times New Roman" w:cs="Times New Roman"/>
          <w:sz w:val="24"/>
          <w:szCs w:val="24"/>
        </w:rPr>
        <w:t>создание в детских объединениях традиций, задающих их членам определенные социально значимые формы поведения;</w:t>
      </w:r>
    </w:p>
    <w:p w:rsidR="008F5DDE" w:rsidRPr="0059347E" w:rsidRDefault="008F5DDE" w:rsidP="008F5DDE">
      <w:pPr>
        <w:pStyle w:val="45"/>
        <w:numPr>
          <w:ilvl w:val="0"/>
          <w:numId w:val="39"/>
        </w:numPr>
        <w:shd w:val="clear" w:color="auto" w:fill="auto"/>
        <w:tabs>
          <w:tab w:val="left" w:pos="993"/>
        </w:tabs>
        <w:spacing w:line="240" w:lineRule="auto"/>
        <w:ind w:left="0" w:right="280" w:firstLine="709"/>
        <w:rPr>
          <w:rFonts w:ascii="Times New Roman" w:hAnsi="Times New Roman" w:cs="Times New Roman"/>
          <w:sz w:val="24"/>
          <w:szCs w:val="24"/>
        </w:rPr>
      </w:pPr>
      <w:r w:rsidRPr="0059347E">
        <w:rPr>
          <w:rFonts w:ascii="Times New Roman" w:hAnsi="Times New Roman" w:cs="Times New Roman"/>
          <w:sz w:val="24"/>
          <w:szCs w:val="24"/>
        </w:rPr>
        <w:t>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w:t>
      </w:r>
    </w:p>
    <w:p w:rsidR="008F5DDE" w:rsidRPr="0059347E" w:rsidRDefault="008F5DDE" w:rsidP="008F5DDE">
      <w:pPr>
        <w:pStyle w:val="45"/>
        <w:numPr>
          <w:ilvl w:val="0"/>
          <w:numId w:val="39"/>
        </w:numPr>
        <w:shd w:val="clear" w:color="auto" w:fill="auto"/>
        <w:tabs>
          <w:tab w:val="left" w:pos="993"/>
        </w:tabs>
        <w:spacing w:line="240" w:lineRule="auto"/>
        <w:ind w:left="0" w:right="280" w:firstLine="709"/>
        <w:rPr>
          <w:rFonts w:ascii="Times New Roman" w:hAnsi="Times New Roman" w:cs="Times New Roman"/>
          <w:sz w:val="24"/>
          <w:szCs w:val="24"/>
        </w:rPr>
      </w:pPr>
      <w:r w:rsidRPr="0059347E">
        <w:rPr>
          <w:rFonts w:ascii="Times New Roman" w:hAnsi="Times New Roman" w:cs="Times New Roman"/>
          <w:sz w:val="24"/>
          <w:szCs w:val="24"/>
        </w:rPr>
        <w:t>поощрение педагогами детских инициатив и детского самоуправления.</w:t>
      </w:r>
    </w:p>
    <w:p w:rsidR="008F5DDE" w:rsidRPr="0059347E" w:rsidRDefault="008F5DDE" w:rsidP="008F5DDE">
      <w:pPr>
        <w:pStyle w:val="28"/>
        <w:shd w:val="clear" w:color="auto" w:fill="auto"/>
        <w:spacing w:before="0" w:line="240" w:lineRule="auto"/>
        <w:ind w:left="20" w:right="280" w:firstLine="688"/>
        <w:rPr>
          <w:rStyle w:val="20pt0"/>
          <w:rFonts w:ascii="Times New Roman" w:hAnsi="Times New Roman" w:cs="Times New Roman"/>
          <w:sz w:val="24"/>
          <w:szCs w:val="24"/>
        </w:rPr>
      </w:pPr>
      <w:r w:rsidRPr="0059347E">
        <w:rPr>
          <w:rStyle w:val="20pt0"/>
          <w:rFonts w:ascii="Times New Roman" w:hAnsi="Times New Roman" w:cs="Times New Roman"/>
          <w:sz w:val="24"/>
          <w:szCs w:val="24"/>
        </w:rPr>
        <w:t>Реализация воспитательного потенциала курсов внеурочной деятельности и дополнительного образования происходит в рамках следующих выбранных школьниками видов деятельности:</w:t>
      </w:r>
    </w:p>
    <w:tbl>
      <w:tblPr>
        <w:tblStyle w:val="a5"/>
        <w:tblW w:w="0" w:type="auto"/>
        <w:tblInd w:w="108" w:type="dxa"/>
        <w:tblLook w:val="04A0"/>
      </w:tblPr>
      <w:tblGrid>
        <w:gridCol w:w="3712"/>
        <w:gridCol w:w="2996"/>
      </w:tblGrid>
      <w:tr w:rsidR="008F5DDE" w:rsidRPr="0059347E" w:rsidTr="0007304D">
        <w:tc>
          <w:tcPr>
            <w:tcW w:w="5529" w:type="dxa"/>
          </w:tcPr>
          <w:p w:rsidR="008F5DDE" w:rsidRPr="0059347E" w:rsidRDefault="008F5DDE" w:rsidP="0007304D">
            <w:pPr>
              <w:widowControl w:val="0"/>
              <w:tabs>
                <w:tab w:val="left" w:pos="851"/>
                <w:tab w:val="left" w:pos="993"/>
              </w:tabs>
              <w:rPr>
                <w:rFonts w:cs="Times New Roman"/>
                <w:sz w:val="24"/>
                <w:szCs w:val="24"/>
              </w:rPr>
            </w:pPr>
            <w:r w:rsidRPr="0059347E">
              <w:rPr>
                <w:rFonts w:cs="Times New Roman"/>
                <w:sz w:val="24"/>
                <w:szCs w:val="24"/>
              </w:rPr>
              <w:t>Направление</w:t>
            </w:r>
          </w:p>
        </w:tc>
        <w:tc>
          <w:tcPr>
            <w:tcW w:w="3766" w:type="dxa"/>
          </w:tcPr>
          <w:p w:rsidR="008F5DDE" w:rsidRPr="0059347E" w:rsidRDefault="008F5DDE" w:rsidP="0007304D">
            <w:pPr>
              <w:widowControl w:val="0"/>
              <w:tabs>
                <w:tab w:val="left" w:pos="851"/>
                <w:tab w:val="left" w:pos="993"/>
              </w:tabs>
              <w:rPr>
                <w:rFonts w:cs="Times New Roman"/>
                <w:sz w:val="24"/>
                <w:szCs w:val="24"/>
              </w:rPr>
            </w:pPr>
            <w:r w:rsidRPr="0059347E">
              <w:rPr>
                <w:rFonts w:cs="Times New Roman"/>
                <w:sz w:val="24"/>
                <w:szCs w:val="24"/>
              </w:rPr>
              <w:t>Наименование</w:t>
            </w:r>
          </w:p>
        </w:tc>
      </w:tr>
      <w:tr w:rsidR="008F5DDE" w:rsidRPr="0059347E" w:rsidTr="0007304D">
        <w:tc>
          <w:tcPr>
            <w:tcW w:w="5529" w:type="dxa"/>
          </w:tcPr>
          <w:p w:rsidR="008F5DDE" w:rsidRPr="0059347E" w:rsidRDefault="008F5DDE" w:rsidP="0007304D">
            <w:pPr>
              <w:widowControl w:val="0"/>
              <w:tabs>
                <w:tab w:val="left" w:pos="851"/>
                <w:tab w:val="left" w:pos="993"/>
              </w:tabs>
              <w:rPr>
                <w:rFonts w:cs="Times New Roman"/>
                <w:sz w:val="24"/>
                <w:szCs w:val="24"/>
              </w:rPr>
            </w:pPr>
            <w:r w:rsidRPr="0059347E">
              <w:rPr>
                <w:rFonts w:cs="Times New Roman"/>
                <w:sz w:val="24"/>
                <w:szCs w:val="24"/>
              </w:rPr>
              <w:t>Информационно-просветительские занятия патриотической, нравственной и экологический направленности</w:t>
            </w:r>
          </w:p>
        </w:tc>
        <w:tc>
          <w:tcPr>
            <w:tcW w:w="3766" w:type="dxa"/>
          </w:tcPr>
          <w:p w:rsidR="008F5DDE" w:rsidRPr="0059347E" w:rsidRDefault="008F5DDE" w:rsidP="0007304D">
            <w:pPr>
              <w:widowControl w:val="0"/>
              <w:tabs>
                <w:tab w:val="left" w:pos="851"/>
                <w:tab w:val="left" w:pos="993"/>
              </w:tabs>
              <w:rPr>
                <w:rFonts w:cs="Times New Roman"/>
                <w:sz w:val="24"/>
                <w:szCs w:val="24"/>
              </w:rPr>
            </w:pPr>
            <w:r w:rsidRPr="0059347E">
              <w:rPr>
                <w:rFonts w:cs="Times New Roman"/>
                <w:sz w:val="24"/>
                <w:szCs w:val="24"/>
              </w:rPr>
              <w:t>Цикл внеурочных занятий (классных часов) «Разговор о важном», «Здоровое питание»</w:t>
            </w:r>
          </w:p>
        </w:tc>
      </w:tr>
      <w:tr w:rsidR="008F5DDE" w:rsidRPr="0059347E" w:rsidTr="0007304D">
        <w:tc>
          <w:tcPr>
            <w:tcW w:w="5529" w:type="dxa"/>
          </w:tcPr>
          <w:p w:rsidR="008F5DDE" w:rsidRPr="0059347E" w:rsidRDefault="008F5DDE" w:rsidP="0007304D">
            <w:pPr>
              <w:widowControl w:val="0"/>
              <w:tabs>
                <w:tab w:val="left" w:pos="851"/>
                <w:tab w:val="left" w:pos="993"/>
              </w:tabs>
              <w:rPr>
                <w:rFonts w:cs="Times New Roman"/>
                <w:sz w:val="24"/>
                <w:szCs w:val="24"/>
              </w:rPr>
            </w:pPr>
            <w:r w:rsidRPr="0059347E">
              <w:rPr>
                <w:rFonts w:cs="Times New Roman"/>
                <w:sz w:val="24"/>
                <w:szCs w:val="24"/>
              </w:rPr>
              <w:t>Занятия, направленные на удовлетворение профориентационных интересов (классные часы)</w:t>
            </w:r>
          </w:p>
        </w:tc>
        <w:tc>
          <w:tcPr>
            <w:tcW w:w="3766" w:type="dxa"/>
          </w:tcPr>
          <w:p w:rsidR="008F5DDE" w:rsidRPr="0059347E" w:rsidRDefault="008F5DDE" w:rsidP="0007304D">
            <w:pPr>
              <w:widowControl w:val="0"/>
              <w:tabs>
                <w:tab w:val="left" w:pos="851"/>
                <w:tab w:val="left" w:pos="993"/>
              </w:tabs>
              <w:rPr>
                <w:rFonts w:cs="Times New Roman"/>
                <w:sz w:val="24"/>
                <w:szCs w:val="24"/>
              </w:rPr>
            </w:pPr>
            <w:r w:rsidRPr="0059347E">
              <w:rPr>
                <w:rFonts w:cs="Times New Roman"/>
                <w:sz w:val="24"/>
                <w:szCs w:val="24"/>
              </w:rPr>
              <w:t>Занятия, направленные на удовлетворение профориентационных интересов (классные часы) «Азбука профессий»</w:t>
            </w:r>
          </w:p>
        </w:tc>
      </w:tr>
      <w:tr w:rsidR="008F5DDE" w:rsidRPr="0059347E" w:rsidTr="0007304D">
        <w:tc>
          <w:tcPr>
            <w:tcW w:w="5529" w:type="dxa"/>
          </w:tcPr>
          <w:p w:rsidR="008F5DDE" w:rsidRPr="0059347E" w:rsidRDefault="008F5DDE" w:rsidP="0007304D">
            <w:pPr>
              <w:widowControl w:val="0"/>
              <w:tabs>
                <w:tab w:val="left" w:pos="851"/>
                <w:tab w:val="left" w:pos="993"/>
              </w:tabs>
              <w:rPr>
                <w:rFonts w:cs="Times New Roman"/>
                <w:sz w:val="24"/>
                <w:szCs w:val="24"/>
              </w:rPr>
            </w:pPr>
            <w:r w:rsidRPr="0059347E">
              <w:rPr>
                <w:rFonts w:cs="Times New Roman"/>
                <w:sz w:val="24"/>
                <w:szCs w:val="24"/>
              </w:rPr>
              <w:t>Занятия по формированию функциональной грамотность обучающихся</w:t>
            </w:r>
          </w:p>
        </w:tc>
        <w:tc>
          <w:tcPr>
            <w:tcW w:w="3766" w:type="dxa"/>
          </w:tcPr>
          <w:p w:rsidR="008F5DDE" w:rsidRPr="0059347E" w:rsidRDefault="008F5DDE" w:rsidP="0007304D">
            <w:pPr>
              <w:widowControl w:val="0"/>
              <w:tabs>
                <w:tab w:val="left" w:pos="851"/>
                <w:tab w:val="left" w:pos="993"/>
              </w:tabs>
              <w:rPr>
                <w:rFonts w:cs="Times New Roman"/>
                <w:sz w:val="24"/>
                <w:szCs w:val="24"/>
              </w:rPr>
            </w:pPr>
            <w:r w:rsidRPr="0059347E">
              <w:rPr>
                <w:rFonts w:cs="Times New Roman"/>
                <w:sz w:val="24"/>
                <w:szCs w:val="24"/>
              </w:rPr>
              <w:t>«Функциональная грамотность»</w:t>
            </w:r>
          </w:p>
        </w:tc>
      </w:tr>
      <w:tr w:rsidR="008F5DDE" w:rsidRPr="0059347E" w:rsidTr="0007304D">
        <w:tc>
          <w:tcPr>
            <w:tcW w:w="5529" w:type="dxa"/>
          </w:tcPr>
          <w:p w:rsidR="008F5DDE" w:rsidRPr="0059347E" w:rsidRDefault="008F5DDE" w:rsidP="0007304D">
            <w:pPr>
              <w:widowControl w:val="0"/>
              <w:tabs>
                <w:tab w:val="left" w:pos="851"/>
                <w:tab w:val="left" w:pos="993"/>
              </w:tabs>
              <w:rPr>
                <w:rFonts w:cs="Times New Roman"/>
                <w:sz w:val="24"/>
                <w:szCs w:val="24"/>
              </w:rPr>
            </w:pPr>
            <w:r w:rsidRPr="0059347E">
              <w:rPr>
                <w:rFonts w:cs="Times New Roman"/>
                <w:sz w:val="24"/>
                <w:szCs w:val="24"/>
              </w:rPr>
              <w:t>Занятия, связанные с реализацией особых интеллектуальных и социокультурных потребностей обучающихся</w:t>
            </w:r>
          </w:p>
        </w:tc>
        <w:tc>
          <w:tcPr>
            <w:tcW w:w="3766" w:type="dxa"/>
          </w:tcPr>
          <w:p w:rsidR="008F5DDE" w:rsidRPr="0059347E" w:rsidRDefault="008F5DDE" w:rsidP="0007304D">
            <w:pPr>
              <w:rPr>
                <w:rFonts w:cs="Times New Roman"/>
                <w:sz w:val="24"/>
                <w:szCs w:val="24"/>
              </w:rPr>
            </w:pPr>
            <w:r w:rsidRPr="0059347E">
              <w:rPr>
                <w:rFonts w:cs="Times New Roman"/>
                <w:sz w:val="24"/>
                <w:szCs w:val="24"/>
              </w:rPr>
              <w:t>«Робототехника», «ОМУ», «</w:t>
            </w:r>
            <w:r w:rsidRPr="0059347E">
              <w:rPr>
                <w:rFonts w:cs="Times New Roman"/>
                <w:sz w:val="24"/>
                <w:szCs w:val="24"/>
                <w:lang w:val="en-US"/>
              </w:rPr>
              <w:t>Scretch</w:t>
            </w:r>
            <w:r w:rsidRPr="0059347E">
              <w:rPr>
                <w:rFonts w:cs="Times New Roman"/>
                <w:sz w:val="24"/>
                <w:szCs w:val="24"/>
              </w:rPr>
              <w:t xml:space="preserve"> – разработка компьютерных игр», «Юный исследователь», «Шахматы», «Речевое развитие младших школьников», «Читайка», «Русский язык и мы», «Юный книголюб»</w:t>
            </w:r>
          </w:p>
          <w:p w:rsidR="008F5DDE" w:rsidRPr="0059347E" w:rsidRDefault="008F5DDE" w:rsidP="0007304D">
            <w:pPr>
              <w:rPr>
                <w:rFonts w:cs="Times New Roman"/>
                <w:sz w:val="24"/>
                <w:szCs w:val="24"/>
              </w:rPr>
            </w:pPr>
          </w:p>
          <w:p w:rsidR="008F5DDE" w:rsidRPr="0059347E" w:rsidRDefault="008F5DDE" w:rsidP="0007304D">
            <w:pPr>
              <w:widowControl w:val="0"/>
              <w:tabs>
                <w:tab w:val="left" w:pos="851"/>
                <w:tab w:val="left" w:pos="993"/>
              </w:tabs>
              <w:rPr>
                <w:rFonts w:cs="Times New Roman"/>
                <w:sz w:val="24"/>
                <w:szCs w:val="24"/>
              </w:rPr>
            </w:pPr>
          </w:p>
        </w:tc>
      </w:tr>
      <w:tr w:rsidR="008F5DDE" w:rsidRPr="0059347E" w:rsidTr="0007304D">
        <w:tc>
          <w:tcPr>
            <w:tcW w:w="5529" w:type="dxa"/>
          </w:tcPr>
          <w:p w:rsidR="008F5DDE" w:rsidRPr="0059347E" w:rsidRDefault="008F5DDE" w:rsidP="0007304D">
            <w:pPr>
              <w:widowControl w:val="0"/>
              <w:tabs>
                <w:tab w:val="left" w:pos="851"/>
                <w:tab w:val="left" w:pos="993"/>
              </w:tabs>
              <w:rPr>
                <w:rFonts w:cs="Times New Roman"/>
                <w:sz w:val="24"/>
                <w:szCs w:val="24"/>
              </w:rPr>
            </w:pPr>
            <w:r w:rsidRPr="0059347E">
              <w:rPr>
                <w:rFonts w:cs="Times New Roman"/>
                <w:sz w:val="24"/>
                <w:szCs w:val="24"/>
              </w:rPr>
              <w:t>Занятия, направленные на удовлетворение социальных интересов и потребностей обучающихся, на педагогическое сопровождение деятельности социально ориентированных ученических сообществ, детских общественных объединений</w:t>
            </w:r>
          </w:p>
        </w:tc>
        <w:tc>
          <w:tcPr>
            <w:tcW w:w="3766" w:type="dxa"/>
          </w:tcPr>
          <w:p w:rsidR="008F5DDE" w:rsidRPr="0059347E" w:rsidRDefault="008F5DDE" w:rsidP="0007304D">
            <w:pPr>
              <w:widowControl w:val="0"/>
              <w:tabs>
                <w:tab w:val="left" w:pos="851"/>
                <w:tab w:val="left" w:pos="993"/>
              </w:tabs>
              <w:rPr>
                <w:rFonts w:cs="Times New Roman"/>
                <w:sz w:val="24"/>
                <w:szCs w:val="24"/>
              </w:rPr>
            </w:pPr>
            <w:r w:rsidRPr="0059347E">
              <w:rPr>
                <w:rFonts w:cs="Times New Roman"/>
                <w:sz w:val="24"/>
                <w:szCs w:val="24"/>
              </w:rPr>
              <w:t>Мероприятия в рамках программы «Пионеры Башкортостана», «Орлята России»</w:t>
            </w:r>
          </w:p>
        </w:tc>
      </w:tr>
      <w:tr w:rsidR="008F5DDE" w:rsidRPr="0059347E" w:rsidTr="0007304D">
        <w:tc>
          <w:tcPr>
            <w:tcW w:w="5529" w:type="dxa"/>
          </w:tcPr>
          <w:p w:rsidR="008F5DDE" w:rsidRPr="0059347E" w:rsidRDefault="008F5DDE" w:rsidP="0007304D">
            <w:pPr>
              <w:widowControl w:val="0"/>
              <w:tabs>
                <w:tab w:val="left" w:pos="851"/>
                <w:tab w:val="left" w:pos="993"/>
              </w:tabs>
              <w:rPr>
                <w:rFonts w:cs="Times New Roman"/>
                <w:sz w:val="24"/>
                <w:szCs w:val="24"/>
                <w:highlight w:val="yellow"/>
              </w:rPr>
            </w:pPr>
            <w:r w:rsidRPr="0059347E">
              <w:rPr>
                <w:rFonts w:cs="Times New Roman"/>
                <w:sz w:val="24"/>
                <w:szCs w:val="24"/>
              </w:rPr>
              <w:t>Занятия, направленные на удовлетворение интересов и потребностей обучающихся в творческом и физическом развитии, помощь в самореализации, раскрытии и развитии способностей и талантов</w:t>
            </w:r>
          </w:p>
        </w:tc>
        <w:tc>
          <w:tcPr>
            <w:tcW w:w="3766" w:type="dxa"/>
          </w:tcPr>
          <w:p w:rsidR="008F5DDE" w:rsidRPr="0059347E" w:rsidRDefault="008F5DDE" w:rsidP="0007304D">
            <w:pPr>
              <w:rPr>
                <w:rFonts w:cs="Times New Roman"/>
                <w:sz w:val="24"/>
                <w:szCs w:val="24"/>
              </w:rPr>
            </w:pPr>
            <w:r w:rsidRPr="0059347E">
              <w:rPr>
                <w:rFonts w:cs="Times New Roman"/>
                <w:sz w:val="24"/>
                <w:szCs w:val="24"/>
              </w:rPr>
              <w:t>«Мир изобразительного искусства», «Музыка и мы», «Веселые нотки», «Звуки музыки», «Музыкальная радуга», «Ритмика», «Самбо»</w:t>
            </w:r>
          </w:p>
        </w:tc>
      </w:tr>
    </w:tbl>
    <w:p w:rsidR="008F5DDE" w:rsidRPr="0059347E" w:rsidRDefault="008F5DDE" w:rsidP="008F5DDE">
      <w:pPr>
        <w:pStyle w:val="28"/>
        <w:shd w:val="clear" w:color="auto" w:fill="auto"/>
        <w:spacing w:before="0" w:line="240" w:lineRule="auto"/>
        <w:ind w:left="20" w:right="280" w:firstLine="688"/>
        <w:rPr>
          <w:rFonts w:ascii="Times New Roman" w:hAnsi="Times New Roman" w:cs="Times New Roman"/>
          <w:color w:val="000000"/>
          <w:spacing w:val="-1"/>
          <w:sz w:val="24"/>
          <w:szCs w:val="24"/>
          <w:highlight w:val="yellow"/>
          <w:shd w:val="clear" w:color="auto" w:fill="FFFFFF"/>
          <w:lang w:eastAsia="ru-RU" w:bidi="ru-RU"/>
        </w:rPr>
      </w:pPr>
    </w:p>
    <w:p w:rsidR="008F5DDE" w:rsidRPr="0059347E" w:rsidRDefault="008F5DDE" w:rsidP="008F5DDE">
      <w:pPr>
        <w:spacing w:line="240" w:lineRule="auto"/>
        <w:ind w:firstLine="1114"/>
        <w:jc w:val="center"/>
        <w:rPr>
          <w:rFonts w:cs="Times New Roman"/>
          <w:b/>
          <w:sz w:val="24"/>
          <w:szCs w:val="24"/>
          <w:u w:val="single"/>
        </w:rPr>
      </w:pPr>
      <w:r w:rsidRPr="0059347E">
        <w:rPr>
          <w:rFonts w:cs="Times New Roman"/>
          <w:b/>
          <w:sz w:val="24"/>
          <w:szCs w:val="24"/>
          <w:u w:val="single"/>
        </w:rPr>
        <w:t>Модуль «Взаимодействие с родителями</w:t>
      </w:r>
    </w:p>
    <w:p w:rsidR="008F5DDE" w:rsidRPr="0059347E" w:rsidRDefault="008F5DDE" w:rsidP="008F5DDE">
      <w:pPr>
        <w:spacing w:line="240" w:lineRule="auto"/>
        <w:ind w:firstLine="1114"/>
        <w:jc w:val="center"/>
        <w:rPr>
          <w:rFonts w:cs="Times New Roman"/>
          <w:b/>
          <w:sz w:val="24"/>
          <w:szCs w:val="24"/>
          <w:u w:val="single"/>
        </w:rPr>
      </w:pPr>
      <w:r w:rsidRPr="0059347E">
        <w:rPr>
          <w:rFonts w:cs="Times New Roman"/>
          <w:b/>
          <w:sz w:val="24"/>
          <w:szCs w:val="24"/>
          <w:u w:val="single"/>
        </w:rPr>
        <w:t>(законными представителями)»</w:t>
      </w:r>
    </w:p>
    <w:p w:rsidR="008F5DDE" w:rsidRPr="0059347E" w:rsidRDefault="008F5DDE" w:rsidP="008F5DDE">
      <w:pPr>
        <w:spacing w:line="240" w:lineRule="auto"/>
        <w:ind w:firstLine="1114"/>
        <w:rPr>
          <w:rFonts w:cs="Times New Roman"/>
          <w:sz w:val="24"/>
          <w:szCs w:val="24"/>
        </w:rPr>
      </w:pPr>
      <w:r w:rsidRPr="0059347E">
        <w:rPr>
          <w:rFonts w:cs="Times New Roman"/>
          <w:sz w:val="24"/>
          <w:szCs w:val="24"/>
        </w:rPr>
        <w:t>Реализация воспитательного потенциала взаимодействия с родителями (законными представителями) предусматривает:</w:t>
      </w:r>
    </w:p>
    <w:p w:rsidR="008F5DDE" w:rsidRPr="0059347E" w:rsidRDefault="008F5DDE" w:rsidP="008F5DDE">
      <w:pPr>
        <w:widowControl w:val="0"/>
        <w:numPr>
          <w:ilvl w:val="0"/>
          <w:numId w:val="69"/>
        </w:numPr>
        <w:tabs>
          <w:tab w:val="left" w:pos="851"/>
          <w:tab w:val="left" w:pos="993"/>
        </w:tabs>
        <w:spacing w:line="240" w:lineRule="auto"/>
        <w:ind w:left="0" w:firstLine="709"/>
        <w:rPr>
          <w:rFonts w:cs="Times New Roman"/>
          <w:sz w:val="24"/>
          <w:szCs w:val="24"/>
        </w:rPr>
      </w:pPr>
      <w:r w:rsidRPr="0059347E">
        <w:rPr>
          <w:rFonts w:cs="Times New Roman"/>
          <w:sz w:val="24"/>
          <w:szCs w:val="24"/>
        </w:rPr>
        <w:t>создание и деятельность в общеобразовательной организации, в классах представительных органов родительского сообщества (родительского комитета общеобразовательной организации, классов), участвующих в обсуждении и решении вопросов воспитания и обучения, деятельность представителей родительского сообщества в Управляющем совете общеобразовательной организации;</w:t>
      </w:r>
    </w:p>
    <w:p w:rsidR="008F5DDE" w:rsidRPr="0059347E" w:rsidRDefault="008F5DDE" w:rsidP="008F5DDE">
      <w:pPr>
        <w:widowControl w:val="0"/>
        <w:numPr>
          <w:ilvl w:val="0"/>
          <w:numId w:val="69"/>
        </w:numPr>
        <w:tabs>
          <w:tab w:val="left" w:pos="851"/>
          <w:tab w:val="left" w:pos="993"/>
        </w:tabs>
        <w:spacing w:line="240" w:lineRule="auto"/>
        <w:ind w:left="0" w:firstLine="709"/>
        <w:rPr>
          <w:rFonts w:cs="Times New Roman"/>
          <w:sz w:val="24"/>
          <w:szCs w:val="24"/>
        </w:rPr>
      </w:pPr>
      <w:r w:rsidRPr="0059347E">
        <w:rPr>
          <w:rFonts w:cs="Times New Roman"/>
          <w:sz w:val="24"/>
          <w:szCs w:val="24"/>
        </w:rPr>
        <w:t>тематические родительские собрания в классах, общешкольные родительские собрания по вопросам воспитания, взаимоотношений обучающихся и педагогов, условий обучения и воспитания;</w:t>
      </w:r>
    </w:p>
    <w:p w:rsidR="008F5DDE" w:rsidRPr="0059347E" w:rsidRDefault="008F5DDE" w:rsidP="008F5DDE">
      <w:pPr>
        <w:widowControl w:val="0"/>
        <w:numPr>
          <w:ilvl w:val="0"/>
          <w:numId w:val="69"/>
        </w:numPr>
        <w:tabs>
          <w:tab w:val="left" w:pos="851"/>
          <w:tab w:val="left" w:pos="993"/>
        </w:tabs>
        <w:spacing w:line="240" w:lineRule="auto"/>
        <w:ind w:left="0" w:firstLine="709"/>
        <w:rPr>
          <w:rFonts w:cs="Times New Roman"/>
          <w:sz w:val="24"/>
          <w:szCs w:val="24"/>
        </w:rPr>
      </w:pPr>
      <w:r w:rsidRPr="0059347E">
        <w:rPr>
          <w:rFonts w:cs="Times New Roman"/>
          <w:sz w:val="24"/>
          <w:szCs w:val="24"/>
        </w:rPr>
        <w:t>родительские дни, в которые родители (законные представители) могут посещать уроки и внеурочные занятия;</w:t>
      </w:r>
    </w:p>
    <w:p w:rsidR="008F5DDE" w:rsidRPr="0059347E" w:rsidRDefault="008F5DDE" w:rsidP="008F5DDE">
      <w:pPr>
        <w:widowControl w:val="0"/>
        <w:numPr>
          <w:ilvl w:val="0"/>
          <w:numId w:val="69"/>
        </w:numPr>
        <w:tabs>
          <w:tab w:val="left" w:pos="851"/>
          <w:tab w:val="left" w:pos="993"/>
        </w:tabs>
        <w:spacing w:line="240" w:lineRule="auto"/>
        <w:ind w:left="0" w:firstLine="709"/>
        <w:rPr>
          <w:rFonts w:cs="Times New Roman"/>
          <w:sz w:val="24"/>
          <w:szCs w:val="24"/>
        </w:rPr>
      </w:pPr>
      <w:r w:rsidRPr="0059347E">
        <w:rPr>
          <w:rFonts w:cs="Times New Roman"/>
          <w:sz w:val="24"/>
          <w:szCs w:val="24"/>
        </w:rPr>
        <w:t>работу семейных клубов, родительских гостиных, предоставляющих родителям, педагогам и обучающимся площадку для совместного досуга и общения, с обсуждением актуальных вопросов воспитания;</w:t>
      </w:r>
    </w:p>
    <w:p w:rsidR="008F5DDE" w:rsidRPr="0059347E" w:rsidRDefault="008F5DDE" w:rsidP="008F5DDE">
      <w:pPr>
        <w:widowControl w:val="0"/>
        <w:numPr>
          <w:ilvl w:val="0"/>
          <w:numId w:val="69"/>
        </w:numPr>
        <w:tabs>
          <w:tab w:val="left" w:pos="851"/>
          <w:tab w:val="left" w:pos="993"/>
        </w:tabs>
        <w:spacing w:line="240" w:lineRule="auto"/>
        <w:ind w:left="0" w:firstLine="709"/>
        <w:rPr>
          <w:rFonts w:cs="Times New Roman"/>
          <w:sz w:val="24"/>
          <w:szCs w:val="24"/>
        </w:rPr>
      </w:pPr>
      <w:r w:rsidRPr="0059347E">
        <w:rPr>
          <w:rFonts w:cs="Times New Roman"/>
          <w:sz w:val="24"/>
          <w:szCs w:val="24"/>
        </w:rPr>
        <w:t xml:space="preserve">проведение тематических собраний (в том числе по инициативе родителей), на которых родители могут получать советы по вопросам воспитания, консультации психологов, врачей, социальных работников, служителей традиционных российских религий, обмениваться опытом;  </w:t>
      </w:r>
    </w:p>
    <w:p w:rsidR="008F5DDE" w:rsidRPr="0059347E" w:rsidRDefault="008F5DDE" w:rsidP="008F5DDE">
      <w:pPr>
        <w:widowControl w:val="0"/>
        <w:numPr>
          <w:ilvl w:val="0"/>
          <w:numId w:val="69"/>
        </w:numPr>
        <w:tabs>
          <w:tab w:val="left" w:pos="851"/>
          <w:tab w:val="left" w:pos="993"/>
        </w:tabs>
        <w:spacing w:line="240" w:lineRule="auto"/>
        <w:ind w:left="0" w:firstLine="709"/>
        <w:rPr>
          <w:rFonts w:cs="Times New Roman"/>
          <w:sz w:val="24"/>
          <w:szCs w:val="24"/>
        </w:rPr>
      </w:pPr>
      <w:r w:rsidRPr="0059347E">
        <w:rPr>
          <w:rFonts w:cs="Times New Roman"/>
          <w:sz w:val="24"/>
          <w:szCs w:val="24"/>
        </w:rPr>
        <w:t xml:space="preserve">родительские форумы на интернет-сайте общеобразовательной организации, интернет-сообщества, группы с участием педагогов, на которых обсуждаются интересующие родителей вопросы, согласуется совместная деятельность;  </w:t>
      </w:r>
    </w:p>
    <w:p w:rsidR="008F5DDE" w:rsidRPr="0059347E" w:rsidRDefault="008F5DDE" w:rsidP="008F5DDE">
      <w:pPr>
        <w:widowControl w:val="0"/>
        <w:numPr>
          <w:ilvl w:val="0"/>
          <w:numId w:val="69"/>
        </w:numPr>
        <w:tabs>
          <w:tab w:val="left" w:pos="851"/>
          <w:tab w:val="left" w:pos="993"/>
        </w:tabs>
        <w:spacing w:line="240" w:lineRule="auto"/>
        <w:ind w:left="0" w:firstLine="709"/>
        <w:rPr>
          <w:rFonts w:cs="Times New Roman"/>
          <w:sz w:val="24"/>
          <w:szCs w:val="24"/>
        </w:rPr>
      </w:pPr>
      <w:r w:rsidRPr="0059347E">
        <w:rPr>
          <w:rFonts w:cs="Times New Roman"/>
          <w:sz w:val="24"/>
          <w:szCs w:val="24"/>
        </w:rPr>
        <w:t>участие родителей в психолого-педагогических консилиумах в случаях, предусмотренных нормативными документами о психолого-педагогическом консилиуме в общеобразовательной организациив соответствии с порядком привлечения родителей (законных представителей);</w:t>
      </w:r>
    </w:p>
    <w:p w:rsidR="008F5DDE" w:rsidRPr="0059347E" w:rsidRDefault="008F5DDE" w:rsidP="008F5DDE">
      <w:pPr>
        <w:widowControl w:val="0"/>
        <w:numPr>
          <w:ilvl w:val="0"/>
          <w:numId w:val="69"/>
        </w:numPr>
        <w:tabs>
          <w:tab w:val="left" w:pos="851"/>
          <w:tab w:val="left" w:pos="993"/>
        </w:tabs>
        <w:spacing w:line="240" w:lineRule="auto"/>
        <w:ind w:left="0" w:firstLine="709"/>
        <w:rPr>
          <w:rFonts w:cs="Times New Roman"/>
          <w:sz w:val="24"/>
          <w:szCs w:val="24"/>
        </w:rPr>
      </w:pPr>
      <w:r w:rsidRPr="0059347E">
        <w:rPr>
          <w:rFonts w:cs="Times New Roman"/>
          <w:sz w:val="24"/>
          <w:szCs w:val="24"/>
        </w:rPr>
        <w:t>привлечение родителей (законных представителей) к подготовке и проведению классных и общешкольных мероприятий;</w:t>
      </w:r>
    </w:p>
    <w:p w:rsidR="008F5DDE" w:rsidRPr="0059347E" w:rsidRDefault="008F5DDE" w:rsidP="008F5DDE">
      <w:pPr>
        <w:widowControl w:val="0"/>
        <w:numPr>
          <w:ilvl w:val="0"/>
          <w:numId w:val="69"/>
        </w:numPr>
        <w:tabs>
          <w:tab w:val="left" w:pos="851"/>
          <w:tab w:val="left" w:pos="993"/>
        </w:tabs>
        <w:spacing w:line="240" w:lineRule="auto"/>
        <w:ind w:left="0" w:firstLine="709"/>
        <w:rPr>
          <w:rFonts w:cs="Times New Roman"/>
          <w:sz w:val="24"/>
          <w:szCs w:val="24"/>
        </w:rPr>
      </w:pPr>
      <w:r w:rsidRPr="0059347E">
        <w:rPr>
          <w:rFonts w:cs="Times New Roman"/>
          <w:sz w:val="24"/>
          <w:szCs w:val="24"/>
        </w:rPr>
        <w:t>при наличии среди обучающихся детей-сирот, оставшихся без попечения родителей, приёмных детей целевое взаимодействие с их законными представителями.</w:t>
      </w:r>
      <w:bookmarkStart w:id="16" w:name="_Hlk85440179"/>
      <w:bookmarkEnd w:id="16"/>
    </w:p>
    <w:p w:rsidR="008F5DDE" w:rsidRPr="0059347E" w:rsidRDefault="008F5DDE" w:rsidP="008F5DDE">
      <w:pPr>
        <w:pStyle w:val="af8"/>
        <w:tabs>
          <w:tab w:val="left" w:pos="851"/>
          <w:tab w:val="left" w:pos="1310"/>
        </w:tabs>
        <w:ind w:left="709" w:right="175"/>
        <w:jc w:val="both"/>
        <w:rPr>
          <w:rFonts w:ascii="Times New Roman" w:hAnsi="Times New Roman"/>
          <w:sz w:val="24"/>
          <w:szCs w:val="24"/>
        </w:rPr>
      </w:pPr>
    </w:p>
    <w:p w:rsidR="008F5DDE" w:rsidRPr="0059347E" w:rsidRDefault="008F5DDE" w:rsidP="008F5DDE">
      <w:pPr>
        <w:pStyle w:val="af8"/>
        <w:ind w:left="1509"/>
        <w:jc w:val="center"/>
        <w:rPr>
          <w:rFonts w:ascii="Times New Roman" w:hAnsi="Times New Roman"/>
          <w:b/>
          <w:sz w:val="24"/>
          <w:szCs w:val="24"/>
          <w:u w:val="single"/>
        </w:rPr>
      </w:pPr>
    </w:p>
    <w:p w:rsidR="008F5DDE" w:rsidRPr="0059347E" w:rsidRDefault="008F5DDE" w:rsidP="008F5DDE">
      <w:pPr>
        <w:pStyle w:val="af8"/>
        <w:ind w:left="1509"/>
        <w:jc w:val="center"/>
        <w:rPr>
          <w:rFonts w:ascii="Times New Roman" w:hAnsi="Times New Roman"/>
          <w:b/>
          <w:sz w:val="24"/>
          <w:szCs w:val="24"/>
          <w:u w:val="single"/>
        </w:rPr>
      </w:pPr>
      <w:r w:rsidRPr="0059347E">
        <w:rPr>
          <w:rFonts w:ascii="Times New Roman" w:hAnsi="Times New Roman"/>
          <w:b/>
          <w:sz w:val="24"/>
          <w:szCs w:val="24"/>
          <w:u w:val="single"/>
        </w:rPr>
        <w:t>Модуль «Основные школьные дела»</w:t>
      </w:r>
    </w:p>
    <w:p w:rsidR="008F5DDE" w:rsidRPr="0059347E" w:rsidRDefault="008F5DDE" w:rsidP="008F5DDE">
      <w:pPr>
        <w:pStyle w:val="47"/>
        <w:shd w:val="clear" w:color="auto" w:fill="auto"/>
        <w:spacing w:line="240" w:lineRule="auto"/>
        <w:ind w:firstLine="708"/>
        <w:rPr>
          <w:rFonts w:ascii="Times New Roman" w:hAnsi="Times New Roman" w:cs="Times New Roman"/>
          <w:b w:val="0"/>
          <w:i w:val="0"/>
          <w:sz w:val="24"/>
          <w:szCs w:val="24"/>
        </w:rPr>
      </w:pPr>
      <w:r w:rsidRPr="0059347E">
        <w:rPr>
          <w:rFonts w:ascii="Times New Roman" w:hAnsi="Times New Roman" w:cs="Times New Roman"/>
          <w:b w:val="0"/>
          <w:i w:val="0"/>
          <w:sz w:val="24"/>
          <w:szCs w:val="24"/>
        </w:rPr>
        <w:t>Реализация воспитательного потенциала основных школьных дел предусматривает:</w:t>
      </w:r>
    </w:p>
    <w:p w:rsidR="008F5DDE" w:rsidRPr="0059347E" w:rsidRDefault="008F5DDE" w:rsidP="008F5DDE">
      <w:pPr>
        <w:pStyle w:val="47"/>
        <w:shd w:val="clear" w:color="auto" w:fill="auto"/>
        <w:spacing w:line="240" w:lineRule="auto"/>
        <w:ind w:firstLine="708"/>
        <w:rPr>
          <w:rFonts w:ascii="Times New Roman" w:hAnsi="Times New Roman" w:cs="Times New Roman"/>
          <w:sz w:val="24"/>
          <w:szCs w:val="24"/>
        </w:rPr>
      </w:pPr>
      <w:r w:rsidRPr="0059347E">
        <w:rPr>
          <w:rFonts w:ascii="Times New Roman" w:hAnsi="Times New Roman" w:cs="Times New Roman"/>
          <w:sz w:val="24"/>
          <w:szCs w:val="24"/>
        </w:rPr>
        <w:t>На внешкольном уровне:</w:t>
      </w:r>
    </w:p>
    <w:p w:rsidR="008F5DDE" w:rsidRPr="0059347E" w:rsidRDefault="008F5DDE" w:rsidP="008F5DDE">
      <w:pPr>
        <w:pStyle w:val="45"/>
        <w:numPr>
          <w:ilvl w:val="0"/>
          <w:numId w:val="41"/>
        </w:numPr>
        <w:shd w:val="clear" w:color="auto" w:fill="auto"/>
        <w:tabs>
          <w:tab w:val="left" w:pos="993"/>
        </w:tabs>
        <w:spacing w:line="240" w:lineRule="auto"/>
        <w:ind w:left="0" w:right="20" w:firstLine="709"/>
        <w:rPr>
          <w:rFonts w:ascii="Times New Roman" w:hAnsi="Times New Roman" w:cs="Times New Roman"/>
          <w:sz w:val="24"/>
          <w:szCs w:val="24"/>
        </w:rPr>
      </w:pPr>
      <w:r w:rsidRPr="0059347E">
        <w:rPr>
          <w:rFonts w:ascii="Times New Roman" w:hAnsi="Times New Roman" w:cs="Times New Roman"/>
          <w:sz w:val="24"/>
          <w:szCs w:val="24"/>
        </w:rPr>
        <w:t>социальные проекты - ежегодные совместно разрабатываемые и реализуемые школьниками и педагогами комплексы дел (благотворительной, экологической, патриотической, трудовой направленности), ориентированные на преобразование окружающего школу социума.</w:t>
      </w:r>
    </w:p>
    <w:p w:rsidR="008F5DDE" w:rsidRPr="0059347E" w:rsidRDefault="008F5DDE" w:rsidP="008F5DDE">
      <w:pPr>
        <w:pStyle w:val="af8"/>
        <w:numPr>
          <w:ilvl w:val="0"/>
          <w:numId w:val="41"/>
        </w:numPr>
        <w:tabs>
          <w:tab w:val="left" w:pos="993"/>
          <w:tab w:val="left" w:pos="1310"/>
        </w:tabs>
        <w:spacing w:after="0" w:line="240" w:lineRule="auto"/>
        <w:ind w:left="0" w:firstLine="709"/>
        <w:jc w:val="both"/>
        <w:rPr>
          <w:rFonts w:ascii="Times New Roman" w:hAnsi="Times New Roman"/>
          <w:sz w:val="24"/>
          <w:szCs w:val="24"/>
        </w:rPr>
      </w:pPr>
      <w:r w:rsidRPr="0059347E">
        <w:rPr>
          <w:rFonts w:ascii="Times New Roman" w:hAnsi="Times New Roman"/>
          <w:sz w:val="24"/>
          <w:szCs w:val="24"/>
        </w:rPr>
        <w:t>экологическая акция «Бумажный бум» (в сборе макулатуры активно участвуют не только родители детей, но и дедушки, бабушки; макулатура сдается  в приемные пункты);</w:t>
      </w:r>
    </w:p>
    <w:p w:rsidR="008F5DDE" w:rsidRPr="0059347E" w:rsidRDefault="008F5DDE" w:rsidP="008F5DDE">
      <w:pPr>
        <w:pStyle w:val="af6"/>
        <w:numPr>
          <w:ilvl w:val="0"/>
          <w:numId w:val="41"/>
        </w:numPr>
        <w:tabs>
          <w:tab w:val="left" w:pos="993"/>
        </w:tabs>
        <w:ind w:left="0" w:firstLine="709"/>
        <w:jc w:val="both"/>
        <w:rPr>
          <w:rFonts w:ascii="Times New Roman" w:hAnsi="Times New Roman"/>
          <w:sz w:val="24"/>
          <w:szCs w:val="24"/>
        </w:rPr>
      </w:pPr>
      <w:r w:rsidRPr="0059347E">
        <w:rPr>
          <w:rFonts w:ascii="Times New Roman" w:hAnsi="Times New Roman"/>
          <w:sz w:val="24"/>
          <w:szCs w:val="24"/>
        </w:rPr>
        <w:t xml:space="preserve">открытые дискуссионные площадки - комплекс открытых дискуссионных площадок.  </w:t>
      </w:r>
    </w:p>
    <w:p w:rsidR="008F5DDE" w:rsidRPr="0059347E" w:rsidRDefault="008F5DDE" w:rsidP="008F5DDE">
      <w:pPr>
        <w:pStyle w:val="af6"/>
        <w:numPr>
          <w:ilvl w:val="0"/>
          <w:numId w:val="41"/>
        </w:numPr>
        <w:tabs>
          <w:tab w:val="left" w:pos="993"/>
        </w:tabs>
        <w:ind w:left="0" w:firstLine="709"/>
        <w:jc w:val="both"/>
        <w:rPr>
          <w:rFonts w:ascii="Times New Roman" w:hAnsi="Times New Roman"/>
          <w:sz w:val="24"/>
          <w:szCs w:val="24"/>
        </w:rPr>
      </w:pPr>
      <w:r w:rsidRPr="0059347E">
        <w:rPr>
          <w:rFonts w:ascii="Times New Roman" w:hAnsi="Times New Roman"/>
          <w:sz w:val="24"/>
          <w:szCs w:val="24"/>
        </w:rPr>
        <w:t>общешкольные родительские и ученические собрания, которые проводятся регулярно, в их рамках  обсуждаются насущные проблемы; на которые приглашаются представители других школ, деятели науки и культуры, представители власти, общественности и в рамках которых обсуждаются насущные поведенческие, нравственные, социальные, проблемы, касающиеся жизни школы, города, страны.</w:t>
      </w:r>
    </w:p>
    <w:p w:rsidR="008F5DDE" w:rsidRPr="0059347E" w:rsidRDefault="008F5DDE" w:rsidP="008F5DDE">
      <w:pPr>
        <w:pStyle w:val="af6"/>
        <w:numPr>
          <w:ilvl w:val="0"/>
          <w:numId w:val="41"/>
        </w:numPr>
        <w:tabs>
          <w:tab w:val="left" w:pos="993"/>
        </w:tabs>
        <w:ind w:left="0" w:firstLine="709"/>
        <w:jc w:val="both"/>
        <w:rPr>
          <w:rStyle w:val="CharAttribute501"/>
          <w:rFonts w:eastAsia="Calibri" w:hAnsi="Times New Roman"/>
          <w:i w:val="0"/>
          <w:sz w:val="24"/>
          <w:szCs w:val="24"/>
        </w:rPr>
      </w:pPr>
      <w:r w:rsidRPr="0059347E">
        <w:rPr>
          <w:rStyle w:val="CharAttribute501"/>
          <w:rFonts w:eastAsia="№Е" w:hAnsi="Times New Roman"/>
          <w:sz w:val="24"/>
          <w:szCs w:val="24"/>
        </w:rPr>
        <w:t>профилактика правонарушений в школе (помимо профилактических мероприятий с обучающимися, проводится встреча родителей и обучающихся с представителями Управления образования, КДН и ЗП, ПДН);</w:t>
      </w:r>
    </w:p>
    <w:p w:rsidR="008F5DDE" w:rsidRPr="0059347E" w:rsidRDefault="008F5DDE" w:rsidP="008F5DDE">
      <w:pPr>
        <w:pStyle w:val="45"/>
        <w:numPr>
          <w:ilvl w:val="0"/>
          <w:numId w:val="41"/>
        </w:numPr>
        <w:shd w:val="clear" w:color="auto" w:fill="auto"/>
        <w:tabs>
          <w:tab w:val="left" w:pos="932"/>
        </w:tabs>
        <w:spacing w:line="240" w:lineRule="auto"/>
        <w:ind w:left="0" w:right="20" w:firstLine="709"/>
        <w:rPr>
          <w:rFonts w:ascii="Times New Roman" w:hAnsi="Times New Roman" w:cs="Times New Roman"/>
          <w:sz w:val="24"/>
          <w:szCs w:val="24"/>
        </w:rPr>
      </w:pPr>
      <w:r w:rsidRPr="0059347E">
        <w:rPr>
          <w:rFonts w:ascii="Times New Roman" w:hAnsi="Times New Roman" w:cs="Times New Roman"/>
          <w:sz w:val="24"/>
          <w:szCs w:val="24"/>
        </w:rPr>
        <w:t>проводимые для жителей микрорайона и организуемые совместно с семьями учащихся спортивные состязания, праздники, фестивали, представления, которые открывают возможности для творческой самореализации школьников и включают их в деятельную заботу об окружающих.</w:t>
      </w:r>
    </w:p>
    <w:p w:rsidR="008F5DDE" w:rsidRPr="0059347E" w:rsidRDefault="008F5DDE" w:rsidP="008F5DDE">
      <w:pPr>
        <w:pStyle w:val="af8"/>
        <w:numPr>
          <w:ilvl w:val="0"/>
          <w:numId w:val="41"/>
        </w:numPr>
        <w:tabs>
          <w:tab w:val="left" w:pos="993"/>
          <w:tab w:val="left" w:pos="1310"/>
        </w:tabs>
        <w:spacing w:after="0" w:line="240" w:lineRule="auto"/>
        <w:ind w:left="0" w:firstLine="709"/>
        <w:jc w:val="both"/>
        <w:rPr>
          <w:rFonts w:ascii="Times New Roman" w:hAnsi="Times New Roman"/>
          <w:bCs/>
          <w:sz w:val="24"/>
          <w:szCs w:val="24"/>
        </w:rPr>
      </w:pPr>
      <w:r w:rsidRPr="0059347E">
        <w:rPr>
          <w:rFonts w:ascii="Times New Roman" w:hAnsi="Times New Roman"/>
          <w:bCs/>
          <w:sz w:val="24"/>
          <w:szCs w:val="24"/>
        </w:rPr>
        <w:t>спортивно-оздоровительная деятельность: соревнование по футболу, борьба на поясах, бадминтону, волейболу между командами учащимися школы и других школ, старшеклассниками; состязания «Зарница», «Веселые старты» и т.п. с участием родителей в командах;</w:t>
      </w:r>
    </w:p>
    <w:p w:rsidR="008F5DDE" w:rsidRPr="0059347E" w:rsidRDefault="008F5DDE" w:rsidP="008F5DDE">
      <w:pPr>
        <w:pStyle w:val="af8"/>
        <w:numPr>
          <w:ilvl w:val="0"/>
          <w:numId w:val="41"/>
        </w:numPr>
        <w:tabs>
          <w:tab w:val="left" w:pos="993"/>
          <w:tab w:val="left" w:pos="1310"/>
        </w:tabs>
        <w:spacing w:after="0" w:line="240" w:lineRule="auto"/>
        <w:ind w:left="0" w:firstLine="709"/>
        <w:jc w:val="both"/>
        <w:rPr>
          <w:rFonts w:ascii="Times New Roman" w:hAnsi="Times New Roman"/>
          <w:bCs/>
          <w:sz w:val="24"/>
          <w:szCs w:val="24"/>
        </w:rPr>
      </w:pPr>
      <w:r w:rsidRPr="0059347E">
        <w:rPr>
          <w:rFonts w:ascii="Times New Roman" w:hAnsi="Times New Roman"/>
          <w:bCs/>
          <w:sz w:val="24"/>
          <w:szCs w:val="24"/>
        </w:rPr>
        <w:t>досугово-развлекательная деятельность: праздники, концерты, конкурсные программы ко Дню матери, «Фестиваль народов мира», 8 Марта, выпускные вечера и т.п. с участием родителей, бабушек и дедушек;</w:t>
      </w:r>
    </w:p>
    <w:p w:rsidR="008F5DDE" w:rsidRPr="0059347E" w:rsidRDefault="008F5DDE" w:rsidP="008F5DDE">
      <w:pPr>
        <w:pStyle w:val="af8"/>
        <w:numPr>
          <w:ilvl w:val="0"/>
          <w:numId w:val="41"/>
        </w:numPr>
        <w:tabs>
          <w:tab w:val="left" w:pos="993"/>
          <w:tab w:val="left" w:pos="1310"/>
        </w:tabs>
        <w:spacing w:after="0" w:line="240" w:lineRule="auto"/>
        <w:ind w:left="0" w:firstLine="709"/>
        <w:jc w:val="both"/>
        <w:rPr>
          <w:rFonts w:ascii="Times New Roman" w:hAnsi="Times New Roman"/>
          <w:bCs/>
          <w:sz w:val="24"/>
          <w:szCs w:val="24"/>
        </w:rPr>
      </w:pPr>
      <w:r w:rsidRPr="0059347E">
        <w:rPr>
          <w:rFonts w:ascii="Times New Roman" w:hAnsi="Times New Roman"/>
          <w:bCs/>
          <w:sz w:val="24"/>
          <w:szCs w:val="24"/>
        </w:rPr>
        <w:t>концерты в школе с вокальными, танцевальными выступлениями школьников  в День пожилого человека, День защиты ребенка, на Масленицу, 8 Марта, 9 Мая и др.</w:t>
      </w:r>
    </w:p>
    <w:p w:rsidR="008F5DDE" w:rsidRPr="0059347E" w:rsidRDefault="008F5DDE" w:rsidP="008F5DDE">
      <w:pPr>
        <w:spacing w:line="240" w:lineRule="auto"/>
        <w:ind w:firstLine="708"/>
        <w:rPr>
          <w:rFonts w:eastAsia="MS Mincho" w:cs="Times New Roman"/>
          <w:b/>
          <w:i/>
          <w:sz w:val="24"/>
          <w:szCs w:val="24"/>
          <w:lang w:eastAsia="ja-JP"/>
        </w:rPr>
      </w:pPr>
      <w:r w:rsidRPr="0059347E">
        <w:rPr>
          <w:rFonts w:eastAsia="MS Mincho" w:cs="Times New Roman"/>
          <w:b/>
          <w:i/>
          <w:sz w:val="24"/>
          <w:szCs w:val="24"/>
          <w:lang w:eastAsia="ja-JP"/>
        </w:rPr>
        <w:t>На школьном уровне:</w:t>
      </w:r>
    </w:p>
    <w:p w:rsidR="008F5DDE" w:rsidRPr="0059347E" w:rsidRDefault="008F5DDE" w:rsidP="008F5DDE">
      <w:pPr>
        <w:pStyle w:val="af8"/>
        <w:numPr>
          <w:ilvl w:val="0"/>
          <w:numId w:val="42"/>
        </w:numPr>
        <w:tabs>
          <w:tab w:val="left" w:pos="993"/>
        </w:tabs>
        <w:spacing w:after="0" w:line="240" w:lineRule="auto"/>
        <w:ind w:left="0" w:firstLine="709"/>
        <w:jc w:val="both"/>
        <w:rPr>
          <w:rFonts w:ascii="Times New Roman" w:eastAsia="MS Mincho" w:hAnsi="Times New Roman"/>
          <w:sz w:val="24"/>
          <w:szCs w:val="24"/>
          <w:lang w:eastAsia="ja-JP"/>
        </w:rPr>
      </w:pPr>
      <w:r w:rsidRPr="0059347E">
        <w:rPr>
          <w:rFonts w:ascii="Times New Roman" w:eastAsia="MS Mincho" w:hAnsi="Times New Roman"/>
          <w:sz w:val="24"/>
          <w:szCs w:val="24"/>
          <w:lang w:eastAsia="ja-JP"/>
        </w:rPr>
        <w:t>Общешкольные дела, связанные с развитием воспитательной составляющей учебной деятельности.</w:t>
      </w:r>
    </w:p>
    <w:p w:rsidR="008F5DDE" w:rsidRPr="0059347E" w:rsidRDefault="008F5DDE" w:rsidP="008F5DDE">
      <w:pPr>
        <w:spacing w:line="240" w:lineRule="auto"/>
        <w:ind w:firstLine="708"/>
        <w:rPr>
          <w:rFonts w:eastAsia="MS Mincho" w:cs="Times New Roman"/>
          <w:sz w:val="24"/>
          <w:szCs w:val="24"/>
          <w:lang w:eastAsia="ja-JP"/>
        </w:rPr>
      </w:pPr>
      <w:r w:rsidRPr="0059347E">
        <w:rPr>
          <w:rFonts w:eastAsia="MS Mincho" w:cs="Times New Roman"/>
          <w:i/>
          <w:sz w:val="24"/>
          <w:szCs w:val="24"/>
          <w:lang w:eastAsia="ja-JP"/>
        </w:rPr>
        <w:t xml:space="preserve">День Знаний </w:t>
      </w:r>
      <w:r w:rsidRPr="0059347E">
        <w:rPr>
          <w:rFonts w:cs="Times New Roman"/>
          <w:bCs/>
          <w:sz w:val="24"/>
          <w:szCs w:val="24"/>
          <w:shd w:val="clear" w:color="auto" w:fill="FFFFFF"/>
        </w:rPr>
        <w:t xml:space="preserve">– </w:t>
      </w:r>
      <w:r w:rsidRPr="0059347E">
        <w:rPr>
          <w:rFonts w:eastAsia="MS Mincho" w:cs="Times New Roman"/>
          <w:sz w:val="24"/>
          <w:szCs w:val="24"/>
          <w:lang w:eastAsia="ja-JP"/>
        </w:rPr>
        <w:t xml:space="preserve">традиционный общешкольный праздник, состоящий из серии </w:t>
      </w:r>
      <w:r w:rsidRPr="0059347E">
        <w:rPr>
          <w:rFonts w:eastAsia="MS Mincho" w:cs="Times New Roman"/>
          <w:sz w:val="24"/>
          <w:szCs w:val="24"/>
          <w:shd w:val="clear" w:color="auto" w:fill="FFFFFF"/>
          <w:lang w:eastAsia="ja-JP"/>
        </w:rPr>
        <w:t>тематических классных часов, инсценировок, закрепляя идею наставничества, передачи традиций, разновозрастных межличностных отношений в школьном коллективе.</w:t>
      </w:r>
    </w:p>
    <w:p w:rsidR="008F5DDE" w:rsidRPr="0059347E" w:rsidRDefault="008F5DDE" w:rsidP="008F5DDE">
      <w:pPr>
        <w:spacing w:line="240" w:lineRule="auto"/>
        <w:ind w:firstLine="708"/>
        <w:rPr>
          <w:rFonts w:eastAsia="MS Mincho" w:cs="Times New Roman"/>
          <w:sz w:val="24"/>
          <w:szCs w:val="24"/>
          <w:shd w:val="clear" w:color="auto" w:fill="FFFFFF"/>
          <w:lang w:eastAsia="ja-JP"/>
        </w:rPr>
      </w:pPr>
      <w:r w:rsidRPr="0059347E">
        <w:rPr>
          <w:rFonts w:eastAsia="MS Mincho" w:cs="Times New Roman"/>
          <w:i/>
          <w:sz w:val="24"/>
          <w:szCs w:val="24"/>
          <w:shd w:val="clear" w:color="auto" w:fill="FFFFFF"/>
          <w:lang w:eastAsia="ja-JP"/>
        </w:rPr>
        <w:t>Торжественная линейка «Парад успеха»</w:t>
      </w:r>
      <w:r w:rsidRPr="0059347E">
        <w:rPr>
          <w:rFonts w:cs="Times New Roman"/>
          <w:bCs/>
          <w:sz w:val="24"/>
          <w:szCs w:val="24"/>
          <w:shd w:val="clear" w:color="auto" w:fill="FFFFFF"/>
        </w:rPr>
        <w:t>–</w:t>
      </w:r>
      <w:r w:rsidRPr="0059347E">
        <w:rPr>
          <w:rFonts w:eastAsia="MS Mincho" w:cs="Times New Roman"/>
          <w:sz w:val="24"/>
          <w:szCs w:val="24"/>
          <w:shd w:val="clear" w:color="auto" w:fill="FFFFFF"/>
          <w:lang w:eastAsia="ja-JP"/>
        </w:rPr>
        <w:t xml:space="preserve">общешкольный ритуал (проводится 1раз в год: по окончанию учебного года), связанный с закреплением значимости учебных достижений </w:t>
      </w:r>
      <w:r w:rsidRPr="0059347E">
        <w:rPr>
          <w:rFonts w:eastAsia="MS Mincho" w:cs="Times New Roman"/>
          <w:sz w:val="24"/>
          <w:szCs w:val="24"/>
          <w:lang w:eastAsia="ja-JP"/>
        </w:rPr>
        <w:t xml:space="preserve">учащихся, результативности в конкурсных мероприятиях. Данное событие способствует развитию школьной идентичности детей, поощрению их социальной активности, развитию позитивных межличностных отношений в общешкольном коллективе. </w:t>
      </w:r>
    </w:p>
    <w:p w:rsidR="008F5DDE" w:rsidRPr="0059347E" w:rsidRDefault="008F5DDE" w:rsidP="008F5DDE">
      <w:pPr>
        <w:spacing w:line="240" w:lineRule="auto"/>
        <w:ind w:firstLine="708"/>
        <w:contextualSpacing/>
        <w:rPr>
          <w:rFonts w:eastAsia="MS Mincho" w:cs="Times New Roman"/>
          <w:sz w:val="24"/>
          <w:szCs w:val="24"/>
          <w:shd w:val="clear" w:color="auto" w:fill="FFFFFF"/>
          <w:lang w:eastAsia="ja-JP"/>
        </w:rPr>
      </w:pPr>
      <w:r w:rsidRPr="0059347E">
        <w:rPr>
          <w:rFonts w:eastAsia="MS Mincho" w:cs="Times New Roman"/>
          <w:i/>
          <w:sz w:val="24"/>
          <w:szCs w:val="24"/>
          <w:lang w:eastAsia="ja-JP"/>
        </w:rPr>
        <w:t>Метапредметные недели</w:t>
      </w:r>
      <w:r w:rsidRPr="0059347E">
        <w:rPr>
          <w:rFonts w:eastAsia="MS Mincho" w:cs="Times New Roman"/>
          <w:sz w:val="24"/>
          <w:szCs w:val="24"/>
          <w:lang w:eastAsia="ja-JP"/>
        </w:rPr>
        <w:t xml:space="preserve"> - циклы тематических мероприятий (</w:t>
      </w:r>
      <w:r w:rsidRPr="0059347E">
        <w:rPr>
          <w:rFonts w:eastAsia="MS Mincho" w:cs="Times New Roman"/>
          <w:sz w:val="24"/>
          <w:szCs w:val="24"/>
          <w:shd w:val="clear" w:color="auto" w:fill="FFFFFF"/>
          <w:lang w:eastAsia="ja-JP"/>
        </w:rPr>
        <w:t xml:space="preserve">игры, соревнования, конкурсы, выставки, викторины), связанные с </w:t>
      </w:r>
      <w:r w:rsidRPr="0059347E">
        <w:rPr>
          <w:rFonts w:eastAsia="MS Mincho" w:cs="Times New Roman"/>
          <w:sz w:val="24"/>
          <w:szCs w:val="24"/>
          <w:lang w:eastAsia="ja-JP"/>
        </w:rPr>
        <w:t>созданием условий для формирования и развития универсальных учебных действий и повышением интереса к обучению в целом.</w:t>
      </w:r>
    </w:p>
    <w:p w:rsidR="008F5DDE" w:rsidRPr="0059347E" w:rsidRDefault="008F5DDE" w:rsidP="008F5DDE">
      <w:pPr>
        <w:pStyle w:val="af8"/>
        <w:numPr>
          <w:ilvl w:val="0"/>
          <w:numId w:val="42"/>
        </w:numPr>
        <w:shd w:val="clear" w:color="auto" w:fill="FFFFFF"/>
        <w:tabs>
          <w:tab w:val="left" w:pos="426"/>
          <w:tab w:val="left" w:pos="993"/>
        </w:tabs>
        <w:spacing w:after="0" w:line="240" w:lineRule="auto"/>
        <w:ind w:left="0" w:firstLine="709"/>
        <w:jc w:val="both"/>
        <w:rPr>
          <w:rFonts w:ascii="Times New Roman" w:hAnsi="Times New Roman"/>
          <w:sz w:val="24"/>
          <w:szCs w:val="24"/>
        </w:rPr>
      </w:pPr>
      <w:r w:rsidRPr="0059347E">
        <w:rPr>
          <w:rFonts w:ascii="Times New Roman" w:hAnsi="Times New Roman"/>
          <w:sz w:val="24"/>
          <w:szCs w:val="24"/>
        </w:rPr>
        <w:t>Общешкольные дела, направленные на усвоение социально-значимых знаний, ценностных отношений к миру, Родине, создание условий для приобретения опыта деятельного выражения собственной гражданской позиции</w:t>
      </w:r>
    </w:p>
    <w:p w:rsidR="008F5DDE" w:rsidRPr="0059347E" w:rsidRDefault="008F5DDE" w:rsidP="008F5DDE">
      <w:pPr>
        <w:spacing w:line="240" w:lineRule="auto"/>
        <w:ind w:firstLine="708"/>
        <w:contextualSpacing/>
        <w:rPr>
          <w:rFonts w:cs="Times New Roman"/>
          <w:color w:val="000000"/>
          <w:sz w:val="24"/>
          <w:szCs w:val="24"/>
          <w:shd w:val="clear" w:color="auto" w:fill="FFFFFF"/>
        </w:rPr>
      </w:pPr>
      <w:r w:rsidRPr="0059347E">
        <w:rPr>
          <w:rFonts w:cs="Times New Roman"/>
          <w:i/>
          <w:color w:val="000000"/>
          <w:sz w:val="24"/>
          <w:szCs w:val="24"/>
          <w:shd w:val="clear" w:color="auto" w:fill="FFFFFF"/>
        </w:rPr>
        <w:t>«Жемчужины Башкортостана» (фестиваль народов Республики Башкортостан)»:</w:t>
      </w:r>
      <w:r w:rsidRPr="0059347E">
        <w:rPr>
          <w:rFonts w:cs="Times New Roman"/>
          <w:color w:val="000000"/>
          <w:sz w:val="24"/>
          <w:szCs w:val="24"/>
          <w:shd w:val="clear" w:color="auto" w:fill="FFFFFF"/>
        </w:rPr>
        <w:t>проходящий в октябре фестиваль традиционных национальностей, которые обучаются в школе. Организуется педагогами и семьями учащихся. Фестиваль направлен на создание в школе атмосферы толерантности, привитие школьникам чувства уважения к традициям и обычаям детей разных национальностей, сближение семей учащихся.</w:t>
      </w:r>
    </w:p>
    <w:p w:rsidR="008F5DDE" w:rsidRPr="0059347E" w:rsidRDefault="008F5DDE" w:rsidP="008F5DDE">
      <w:pPr>
        <w:shd w:val="clear" w:color="auto" w:fill="FFFFFF"/>
        <w:spacing w:line="240" w:lineRule="auto"/>
        <w:ind w:firstLine="708"/>
        <w:rPr>
          <w:rFonts w:cs="Times New Roman"/>
          <w:sz w:val="24"/>
          <w:szCs w:val="24"/>
        </w:rPr>
      </w:pPr>
      <w:r w:rsidRPr="0059347E">
        <w:rPr>
          <w:rFonts w:cs="Times New Roman"/>
          <w:i/>
          <w:sz w:val="24"/>
          <w:szCs w:val="24"/>
          <w:shd w:val="clear" w:color="auto" w:fill="FFFFFF"/>
        </w:rPr>
        <w:t>День солидарности в борьбе с терроризмом</w:t>
      </w:r>
      <w:r w:rsidRPr="0059347E">
        <w:rPr>
          <w:rFonts w:cs="Times New Roman"/>
          <w:sz w:val="24"/>
          <w:szCs w:val="24"/>
          <w:shd w:val="clear" w:color="auto" w:fill="FFFFFF"/>
        </w:rPr>
        <w:t xml:space="preserve"> – цикл мероприятий (общешкольная линейка, классные часы, выставки детских рисунков, уроки мужества), направленный на </w:t>
      </w:r>
      <w:r w:rsidRPr="0059347E">
        <w:rPr>
          <w:rFonts w:cs="Times New Roman"/>
          <w:sz w:val="24"/>
          <w:szCs w:val="24"/>
        </w:rPr>
        <w:t>формирование толерантности, профилактику межнациональной розни и нетерпимости; доверия, чувства милосердия к жертвам терактов, а также ознакомление учащихся с основными правилами безопасного поведения.</w:t>
      </w:r>
    </w:p>
    <w:p w:rsidR="008F5DDE" w:rsidRPr="0059347E" w:rsidRDefault="008F5DDE" w:rsidP="008F5DDE">
      <w:pPr>
        <w:pStyle w:val="af8"/>
        <w:numPr>
          <w:ilvl w:val="0"/>
          <w:numId w:val="42"/>
        </w:numPr>
        <w:tabs>
          <w:tab w:val="left" w:pos="993"/>
        </w:tabs>
        <w:spacing w:after="0" w:line="240" w:lineRule="auto"/>
        <w:ind w:left="0" w:firstLine="709"/>
        <w:jc w:val="both"/>
        <w:rPr>
          <w:rFonts w:ascii="Times New Roman" w:hAnsi="Times New Roman"/>
          <w:sz w:val="24"/>
          <w:szCs w:val="24"/>
          <w:shd w:val="clear" w:color="auto" w:fill="FFFFFF"/>
        </w:rPr>
      </w:pPr>
      <w:r w:rsidRPr="0059347E">
        <w:rPr>
          <w:rFonts w:ascii="Times New Roman" w:hAnsi="Times New Roman"/>
          <w:sz w:val="24"/>
          <w:szCs w:val="24"/>
          <w:shd w:val="clear" w:color="auto" w:fill="FFFFFF"/>
        </w:rPr>
        <w:t>Общешкольные дела, направленные на создание условий для накопления опыта самореализации в различных видах творческой, спортивной, художественной деятельности, позитивной коммуникации.</w:t>
      </w:r>
    </w:p>
    <w:p w:rsidR="008F5DDE" w:rsidRPr="0059347E" w:rsidRDefault="008F5DDE" w:rsidP="008F5DDE">
      <w:pPr>
        <w:spacing w:line="240" w:lineRule="auto"/>
        <w:ind w:firstLine="708"/>
        <w:contextualSpacing/>
        <w:rPr>
          <w:rFonts w:cs="Times New Roman"/>
          <w:color w:val="000000"/>
          <w:sz w:val="24"/>
          <w:szCs w:val="24"/>
          <w:shd w:val="clear" w:color="auto" w:fill="FFFFFF"/>
        </w:rPr>
      </w:pPr>
      <w:r w:rsidRPr="0059347E">
        <w:rPr>
          <w:rFonts w:cs="Times New Roman"/>
          <w:i/>
          <w:color w:val="000000"/>
          <w:sz w:val="24"/>
          <w:szCs w:val="24"/>
          <w:shd w:val="clear" w:color="auto" w:fill="FFFFFF"/>
        </w:rPr>
        <w:t xml:space="preserve"> «Посвящение в первоклассники»:</w:t>
      </w:r>
      <w:r w:rsidRPr="0059347E">
        <w:rPr>
          <w:rFonts w:cs="Times New Roman"/>
          <w:color w:val="000000"/>
          <w:sz w:val="24"/>
          <w:szCs w:val="24"/>
          <w:shd w:val="clear" w:color="auto" w:fill="FFFFFF"/>
        </w:rPr>
        <w:t xml:space="preserve"> торжественная церемония, символизирующая приобретение ребенком своего первого социального статуса – школьника. Организуется в сотрудничестве первых и четвертых классов школы. Позволяет ребенку ощутить радость от принадлежности к школьному сообществу, получить опыт публичного выступления перед большой и лишь немного знакомой аудиторией, увидеть, как успех класса влияет на настроение каждого ребенка, а успех ребенка – на настроение всего класса.</w:t>
      </w:r>
    </w:p>
    <w:p w:rsidR="008F5DDE" w:rsidRPr="0059347E" w:rsidRDefault="008F5DDE" w:rsidP="008F5DDE">
      <w:pPr>
        <w:shd w:val="clear" w:color="auto" w:fill="FFFFFF"/>
        <w:spacing w:line="240" w:lineRule="auto"/>
        <w:ind w:firstLine="708"/>
        <w:rPr>
          <w:rFonts w:cs="Times New Roman"/>
          <w:color w:val="000000"/>
          <w:sz w:val="24"/>
          <w:szCs w:val="24"/>
        </w:rPr>
      </w:pPr>
      <w:r w:rsidRPr="0059347E">
        <w:rPr>
          <w:rFonts w:cs="Times New Roman"/>
          <w:i/>
          <w:sz w:val="24"/>
          <w:szCs w:val="24"/>
          <w:shd w:val="clear" w:color="auto" w:fill="FFFFFF"/>
        </w:rPr>
        <w:t xml:space="preserve">«Здравствуй, осень золотая!»» </w:t>
      </w:r>
      <w:r w:rsidRPr="0059347E">
        <w:rPr>
          <w:rFonts w:cs="Times New Roman"/>
          <w:bCs/>
          <w:sz w:val="24"/>
          <w:szCs w:val="24"/>
          <w:shd w:val="clear" w:color="auto" w:fill="FFFFFF"/>
        </w:rPr>
        <w:t xml:space="preserve">– цикл мероприятий, которые </w:t>
      </w:r>
      <w:r w:rsidRPr="0059347E">
        <w:rPr>
          <w:rFonts w:cs="Times New Roman"/>
          <w:sz w:val="24"/>
          <w:szCs w:val="24"/>
          <w:shd w:val="clear" w:color="auto" w:fill="FFFFFF"/>
        </w:rPr>
        <w:t>готовят учащиеся старших классов совместно с педагогами и родителями. Это и конкурсы аппликаций и поделок, фото-челленджи, конкурсыи викторины, «Осенний бал». Мероприятия направлены на поддержку участия</w:t>
      </w:r>
      <w:r w:rsidRPr="0059347E">
        <w:rPr>
          <w:rFonts w:cs="Times New Roman"/>
          <w:color w:val="000000"/>
          <w:sz w:val="24"/>
          <w:szCs w:val="24"/>
        </w:rPr>
        <w:t xml:space="preserve"> в совместной продуктивной деятельности, развитие диалогического общения, создание условий для эмоционального отношения к познавательной деятельности, игровому поведению.</w:t>
      </w:r>
    </w:p>
    <w:p w:rsidR="008F5DDE" w:rsidRPr="0059347E" w:rsidRDefault="008F5DDE" w:rsidP="008F5DDE">
      <w:pPr>
        <w:spacing w:line="240" w:lineRule="auto"/>
        <w:ind w:firstLine="708"/>
        <w:rPr>
          <w:rFonts w:eastAsia="MS Mincho" w:cs="Times New Roman"/>
          <w:sz w:val="24"/>
          <w:szCs w:val="24"/>
          <w:shd w:val="clear" w:color="auto" w:fill="FFFFFF"/>
          <w:lang w:eastAsia="ja-JP"/>
        </w:rPr>
      </w:pPr>
      <w:r w:rsidRPr="0059347E">
        <w:rPr>
          <w:rFonts w:eastAsia="MS Mincho" w:cs="Times New Roman"/>
          <w:i/>
          <w:sz w:val="24"/>
          <w:szCs w:val="24"/>
          <w:shd w:val="clear" w:color="auto" w:fill="FFFFFF"/>
          <w:lang w:eastAsia="ja-JP"/>
        </w:rPr>
        <w:t xml:space="preserve"> «Новый Год к нам мчится» </w:t>
      </w:r>
      <w:r w:rsidRPr="0059347E">
        <w:rPr>
          <w:rFonts w:cs="Times New Roman"/>
          <w:bCs/>
          <w:sz w:val="24"/>
          <w:szCs w:val="24"/>
          <w:shd w:val="clear" w:color="auto" w:fill="FFFFFF"/>
        </w:rPr>
        <w:t xml:space="preserve">– </w:t>
      </w:r>
      <w:r w:rsidRPr="0059347E">
        <w:rPr>
          <w:rFonts w:eastAsia="MS Mincho" w:cs="Times New Roman"/>
          <w:sz w:val="24"/>
          <w:szCs w:val="24"/>
          <w:shd w:val="clear" w:color="auto" w:fill="FFFFFF"/>
          <w:lang w:eastAsia="ja-JP"/>
        </w:rPr>
        <w:t>о</w:t>
      </w:r>
      <w:r w:rsidRPr="0059347E">
        <w:rPr>
          <w:rFonts w:eastAsia="MS Mincho" w:cs="Times New Roman"/>
          <w:color w:val="000000"/>
          <w:sz w:val="24"/>
          <w:szCs w:val="24"/>
          <w:shd w:val="clear" w:color="auto" w:fill="FFFFFF"/>
          <w:lang w:eastAsia="ja-JP"/>
        </w:rPr>
        <w:t>бщешкольное к</w:t>
      </w:r>
      <w:r w:rsidRPr="0059347E">
        <w:rPr>
          <w:rFonts w:eastAsia="MS Mincho" w:cs="Times New Roman"/>
          <w:sz w:val="24"/>
          <w:szCs w:val="24"/>
          <w:shd w:val="clear" w:color="auto" w:fill="FFFFFF"/>
          <w:lang w:eastAsia="ja-JP"/>
        </w:rPr>
        <w:t xml:space="preserve">оллективное творческое дело,состоящееиз серии отдельных дел (театральная мастерская «Зазеркалье», конкурс «Новогодняя игрушка», новогодние праздники для учащихся разных классов), в котором принимают участие все учащиеся, педагогики и родители. Это КТД способствует развитию сценических навыков, </w:t>
      </w:r>
      <w:r w:rsidRPr="0059347E">
        <w:rPr>
          <w:rFonts w:eastAsia="MS Mincho" w:cs="Times New Roman"/>
          <w:bCs/>
          <w:kern w:val="2"/>
          <w:sz w:val="24"/>
          <w:szCs w:val="24"/>
          <w:lang w:eastAsia="ko-KR"/>
        </w:rPr>
        <w:t xml:space="preserve">проявлению инициативы, </w:t>
      </w:r>
      <w:r w:rsidRPr="0059347E">
        <w:rPr>
          <w:rFonts w:eastAsia="MS Mincho" w:cs="Times New Roman"/>
          <w:sz w:val="24"/>
          <w:szCs w:val="24"/>
          <w:shd w:val="clear" w:color="auto" w:fill="FFFFFF"/>
          <w:lang w:eastAsia="ja-JP"/>
        </w:rPr>
        <w:t xml:space="preserve">формированию навыков и опыта самостоятельности, ответственности, коллективного поведения; </w:t>
      </w:r>
      <w:r w:rsidRPr="0059347E">
        <w:rPr>
          <w:rFonts w:eastAsia="MS Mincho" w:cs="Times New Roman"/>
          <w:bCs/>
          <w:kern w:val="2"/>
          <w:sz w:val="24"/>
          <w:szCs w:val="24"/>
          <w:lang w:eastAsia="ko-KR"/>
        </w:rPr>
        <w:t xml:space="preserve">чувства доверия и уважения друг к другу, </w:t>
      </w:r>
      <w:r w:rsidRPr="0059347E">
        <w:rPr>
          <w:rFonts w:eastAsia="MS Mincho" w:cs="Times New Roman"/>
          <w:sz w:val="24"/>
          <w:szCs w:val="24"/>
          <w:shd w:val="clear" w:color="auto" w:fill="FFFFFF"/>
          <w:lang w:eastAsia="ja-JP"/>
        </w:rPr>
        <w:t>улучшения взаимосвязи родителя и ребёнка, педагогов и учащихся.</w:t>
      </w:r>
    </w:p>
    <w:p w:rsidR="008F5DDE" w:rsidRPr="0059347E" w:rsidRDefault="008F5DDE" w:rsidP="008F5DDE">
      <w:pPr>
        <w:spacing w:line="240" w:lineRule="auto"/>
        <w:ind w:firstLine="708"/>
        <w:rPr>
          <w:rFonts w:eastAsia="MS Mincho" w:cs="Times New Roman"/>
          <w:sz w:val="24"/>
          <w:szCs w:val="24"/>
          <w:lang w:eastAsia="ja-JP"/>
        </w:rPr>
      </w:pPr>
      <w:r w:rsidRPr="0059347E">
        <w:rPr>
          <w:rFonts w:eastAsia="MS Mincho" w:cs="Times New Roman"/>
          <w:i/>
          <w:sz w:val="24"/>
          <w:szCs w:val="24"/>
          <w:lang w:eastAsia="ja-JP"/>
        </w:rPr>
        <w:t xml:space="preserve">«Школьная спортивная лига» </w:t>
      </w:r>
      <w:r w:rsidRPr="0059347E">
        <w:rPr>
          <w:rFonts w:cs="Times New Roman"/>
          <w:bCs/>
          <w:sz w:val="24"/>
          <w:szCs w:val="24"/>
          <w:shd w:val="clear" w:color="auto" w:fill="FFFFFF"/>
        </w:rPr>
        <w:t xml:space="preserve">– </w:t>
      </w:r>
      <w:r w:rsidRPr="0059347E">
        <w:rPr>
          <w:rFonts w:eastAsia="MS Mincho" w:cs="Times New Roman"/>
          <w:sz w:val="24"/>
          <w:szCs w:val="24"/>
          <w:lang w:eastAsia="ja-JP"/>
        </w:rPr>
        <w:t>комплекс соревнований (Кросс Нации, Золотая осень, Веселый старты; шашки, сибирский щит, волейбол, баскетбол, мини-футбол, лёгкая атлетика), направленный на формирование социально значимого отношения учащихся к здоровью, опыта ведения здорового образа жизни, популяризацию спорта, поддержку спортивных достижений.</w:t>
      </w:r>
    </w:p>
    <w:p w:rsidR="008F5DDE" w:rsidRPr="0059347E" w:rsidRDefault="008F5DDE" w:rsidP="008F5DDE">
      <w:pPr>
        <w:spacing w:line="240" w:lineRule="auto"/>
        <w:ind w:firstLine="708"/>
        <w:rPr>
          <w:rFonts w:eastAsia="MS Mincho" w:cs="Times New Roman"/>
          <w:sz w:val="24"/>
          <w:szCs w:val="24"/>
          <w:shd w:val="clear" w:color="auto" w:fill="FFFFFF"/>
          <w:lang w:eastAsia="ja-JP"/>
        </w:rPr>
      </w:pPr>
      <w:r w:rsidRPr="0059347E">
        <w:rPr>
          <w:rFonts w:eastAsia="MS Mincho" w:cs="Times New Roman"/>
          <w:i/>
          <w:sz w:val="24"/>
          <w:szCs w:val="24"/>
          <w:shd w:val="clear" w:color="auto" w:fill="FFFFFF"/>
          <w:lang w:eastAsia="ja-JP"/>
        </w:rPr>
        <w:t xml:space="preserve">Традиционные линейки на «День Знаний», «Последний звонок» </w:t>
      </w:r>
      <w:r w:rsidRPr="0059347E">
        <w:rPr>
          <w:rFonts w:cs="Times New Roman"/>
          <w:bCs/>
          <w:sz w:val="24"/>
          <w:szCs w:val="24"/>
          <w:shd w:val="clear" w:color="auto" w:fill="FFFFFF"/>
        </w:rPr>
        <w:t xml:space="preserve">– </w:t>
      </w:r>
      <w:r w:rsidRPr="0059347E">
        <w:rPr>
          <w:rFonts w:eastAsia="MS Mincho" w:cs="Times New Roman"/>
          <w:sz w:val="24"/>
          <w:szCs w:val="24"/>
          <w:shd w:val="clear" w:color="auto" w:fill="FFFFFF"/>
          <w:lang w:eastAsia="ja-JP"/>
        </w:rPr>
        <w:t xml:space="preserve">традиционный ежегодный праздник, включает ряд различных мероприятий (акции, фотовыставки, проекты фотозон, праздничный концерт, награждение </w:t>
      </w:r>
      <w:r w:rsidRPr="0059347E">
        <w:rPr>
          <w:rFonts w:eastAsia="MS Mincho" w:cs="Times New Roman"/>
          <w:bCs/>
          <w:sz w:val="24"/>
          <w:szCs w:val="24"/>
          <w:lang w:eastAsia="ja-JP"/>
        </w:rPr>
        <w:t>школьников, педагогов, родителей), способствует развитию позитивных межличностных отношений между педагогами и воспитанниками, способствует формированию чувства доверия друг к другу, развивает школьную идентичность подростка.</w:t>
      </w:r>
    </w:p>
    <w:p w:rsidR="008F5DDE" w:rsidRPr="0059347E" w:rsidRDefault="008F5DDE" w:rsidP="008F5DDE">
      <w:pPr>
        <w:spacing w:line="240" w:lineRule="auto"/>
        <w:ind w:firstLine="1114"/>
        <w:rPr>
          <w:rFonts w:eastAsia="MS Mincho" w:cs="Times New Roman"/>
          <w:b/>
          <w:i/>
          <w:sz w:val="24"/>
          <w:szCs w:val="24"/>
          <w:lang w:eastAsia="ja-JP"/>
        </w:rPr>
      </w:pPr>
      <w:r w:rsidRPr="0059347E">
        <w:rPr>
          <w:rFonts w:eastAsia="MS Mincho" w:cs="Times New Roman"/>
          <w:b/>
          <w:i/>
          <w:sz w:val="24"/>
          <w:szCs w:val="24"/>
          <w:lang w:eastAsia="ja-JP"/>
        </w:rPr>
        <w:t>На уровне классов:</w:t>
      </w:r>
    </w:p>
    <w:p w:rsidR="008F5DDE" w:rsidRPr="0059347E" w:rsidRDefault="008F5DDE" w:rsidP="008F5DDE">
      <w:pPr>
        <w:pStyle w:val="af8"/>
        <w:numPr>
          <w:ilvl w:val="0"/>
          <w:numId w:val="43"/>
        </w:numPr>
        <w:tabs>
          <w:tab w:val="left" w:pos="540"/>
          <w:tab w:val="left" w:pos="993"/>
        </w:tabs>
        <w:spacing w:after="0" w:line="240" w:lineRule="auto"/>
        <w:ind w:left="0" w:firstLine="709"/>
        <w:jc w:val="both"/>
        <w:rPr>
          <w:rFonts w:ascii="Times New Roman" w:eastAsia="MS Mincho" w:hAnsi="Times New Roman"/>
          <w:sz w:val="24"/>
          <w:szCs w:val="24"/>
          <w:lang w:eastAsia="ja-JP"/>
        </w:rPr>
      </w:pPr>
      <w:r w:rsidRPr="0059347E">
        <w:rPr>
          <w:rFonts w:ascii="Times New Roman" w:eastAsia="MS Mincho" w:hAnsi="Times New Roman"/>
          <w:sz w:val="24"/>
          <w:szCs w:val="24"/>
          <w:lang w:eastAsia="ja-JP"/>
        </w:rPr>
        <w:t xml:space="preserve">Актуализация общешкольной жизни на уровне классов осуществляется </w:t>
      </w:r>
      <w:r w:rsidRPr="0059347E">
        <w:rPr>
          <w:rFonts w:ascii="Times New Roman" w:hAnsi="Times New Roman"/>
          <w:iCs/>
          <w:sz w:val="24"/>
          <w:szCs w:val="24"/>
        </w:rPr>
        <w:t xml:space="preserve">путем формирования </w:t>
      </w:r>
      <w:r w:rsidRPr="0059347E">
        <w:rPr>
          <w:rFonts w:ascii="Times New Roman" w:hAnsi="Times New Roman"/>
          <w:iCs/>
          <w:sz w:val="24"/>
          <w:szCs w:val="24"/>
          <w:shd w:val="clear" w:color="auto" w:fill="FFFFFF"/>
        </w:rPr>
        <w:t>чувства сопричастности каждог</w:t>
      </w:r>
      <w:r w:rsidRPr="0059347E">
        <w:rPr>
          <w:rFonts w:ascii="Times New Roman" w:hAnsi="Times New Roman"/>
          <w:sz w:val="24"/>
          <w:szCs w:val="24"/>
          <w:shd w:val="clear" w:color="auto" w:fill="FFFFFF"/>
        </w:rPr>
        <w:t>о к жизнедеятельности школы путем организации само- и соуправления.</w:t>
      </w:r>
    </w:p>
    <w:p w:rsidR="008F5DDE" w:rsidRPr="0059347E" w:rsidRDefault="008F5DDE" w:rsidP="008F5DDE">
      <w:pPr>
        <w:shd w:val="clear" w:color="auto" w:fill="FFFFFF"/>
        <w:spacing w:line="240" w:lineRule="auto"/>
        <w:ind w:firstLine="708"/>
        <w:rPr>
          <w:rFonts w:cs="Times New Roman"/>
          <w:sz w:val="24"/>
          <w:szCs w:val="24"/>
        </w:rPr>
      </w:pPr>
      <w:r w:rsidRPr="0059347E">
        <w:rPr>
          <w:rFonts w:cs="Times New Roman"/>
          <w:iCs/>
          <w:sz w:val="24"/>
          <w:szCs w:val="24"/>
        </w:rPr>
        <w:t>На уровне</w:t>
      </w:r>
      <w:r w:rsidRPr="0059347E">
        <w:rPr>
          <w:rFonts w:cs="Times New Roman"/>
          <w:i/>
          <w:iCs/>
          <w:sz w:val="24"/>
          <w:szCs w:val="24"/>
        </w:rPr>
        <w:t xml:space="preserve"> начального общего образования</w:t>
      </w:r>
      <w:r w:rsidRPr="0059347E">
        <w:rPr>
          <w:rFonts w:cs="Times New Roman"/>
          <w:iCs/>
          <w:sz w:val="24"/>
          <w:szCs w:val="24"/>
        </w:rPr>
        <w:t xml:space="preserve"> с</w:t>
      </w:r>
      <w:r w:rsidRPr="0059347E">
        <w:rPr>
          <w:rFonts w:cs="Times New Roman"/>
          <w:sz w:val="24"/>
          <w:szCs w:val="24"/>
        </w:rPr>
        <w:t xml:space="preserve">овместная направленная деятельность педагога и школьников начального уровня заключается в развитии познавательной, творческой, социально-активной видах деятельности путем стимулирования детей к участию в общешкольных делах, опираясь на систему выбираемых ответственных лиц. </w:t>
      </w:r>
    </w:p>
    <w:p w:rsidR="008F5DDE" w:rsidRPr="0059347E" w:rsidRDefault="008F5DDE" w:rsidP="008F5DDE">
      <w:pPr>
        <w:pStyle w:val="af8"/>
        <w:numPr>
          <w:ilvl w:val="0"/>
          <w:numId w:val="43"/>
        </w:numPr>
        <w:shd w:val="clear" w:color="auto" w:fill="FFFFFF"/>
        <w:tabs>
          <w:tab w:val="left" w:pos="993"/>
        </w:tabs>
        <w:spacing w:after="0" w:line="240" w:lineRule="auto"/>
        <w:ind w:left="0" w:firstLine="709"/>
        <w:jc w:val="both"/>
        <w:rPr>
          <w:rFonts w:ascii="Times New Roman" w:hAnsi="Times New Roman"/>
          <w:sz w:val="24"/>
          <w:szCs w:val="24"/>
        </w:rPr>
      </w:pPr>
      <w:r w:rsidRPr="0059347E">
        <w:rPr>
          <w:rFonts w:ascii="Times New Roman" w:hAnsi="Times New Roman"/>
          <w:sz w:val="24"/>
          <w:szCs w:val="24"/>
        </w:rPr>
        <w:t xml:space="preserve">Система </w:t>
      </w:r>
      <w:r w:rsidRPr="0059347E">
        <w:rPr>
          <w:rFonts w:ascii="Times New Roman" w:hAnsi="Times New Roman"/>
          <w:i/>
          <w:sz w:val="24"/>
          <w:szCs w:val="24"/>
        </w:rPr>
        <w:t>традиционных дел в классах,</w:t>
      </w:r>
      <w:r w:rsidRPr="0059347E">
        <w:rPr>
          <w:rFonts w:ascii="Times New Roman" w:hAnsi="Times New Roman"/>
          <w:sz w:val="24"/>
          <w:szCs w:val="24"/>
        </w:rPr>
        <w:t xml:space="preserve"> составляющих ядро воспитательной работы, имеющих общешкольное значение:</w:t>
      </w:r>
    </w:p>
    <w:p w:rsidR="008F5DDE" w:rsidRPr="0059347E" w:rsidRDefault="008F5DDE" w:rsidP="008F5DDE">
      <w:pPr>
        <w:tabs>
          <w:tab w:val="left" w:pos="709"/>
        </w:tabs>
        <w:spacing w:line="240" w:lineRule="auto"/>
        <w:rPr>
          <w:rFonts w:cs="Times New Roman"/>
          <w:i/>
          <w:sz w:val="24"/>
          <w:szCs w:val="24"/>
        </w:rPr>
      </w:pPr>
      <w:r w:rsidRPr="0059347E">
        <w:rPr>
          <w:rFonts w:cs="Times New Roman"/>
          <w:i/>
          <w:sz w:val="24"/>
          <w:szCs w:val="24"/>
        </w:rPr>
        <w:tab/>
        <w:t xml:space="preserve">Издание стенгазеты </w:t>
      </w:r>
      <w:r w:rsidRPr="0059347E">
        <w:rPr>
          <w:rFonts w:cs="Times New Roman"/>
          <w:color w:val="000000"/>
          <w:sz w:val="24"/>
          <w:szCs w:val="24"/>
        </w:rPr>
        <w:t>о жизни класса, сотрудничество со школьной газетой;</w:t>
      </w:r>
    </w:p>
    <w:p w:rsidR="008F5DDE" w:rsidRPr="0059347E" w:rsidRDefault="008F5DDE" w:rsidP="008F5DDE">
      <w:pPr>
        <w:widowControl w:val="0"/>
        <w:tabs>
          <w:tab w:val="left" w:pos="0"/>
          <w:tab w:val="left" w:pos="709"/>
        </w:tabs>
        <w:autoSpaceDE w:val="0"/>
        <w:autoSpaceDN w:val="0"/>
        <w:spacing w:line="240" w:lineRule="auto"/>
        <w:rPr>
          <w:rFonts w:eastAsia="MS Mincho" w:cs="Times New Roman"/>
          <w:bCs/>
          <w:kern w:val="2"/>
          <w:sz w:val="24"/>
          <w:szCs w:val="24"/>
          <w:lang w:eastAsia="ko-KR"/>
        </w:rPr>
      </w:pPr>
      <w:r w:rsidRPr="0059347E">
        <w:rPr>
          <w:rFonts w:eastAsia="MS Mincho" w:cs="Times New Roman"/>
          <w:bCs/>
          <w:i/>
          <w:kern w:val="2"/>
          <w:sz w:val="24"/>
          <w:szCs w:val="24"/>
          <w:lang w:eastAsia="ko-KR"/>
        </w:rPr>
        <w:tab/>
        <w:t>«Посвящение в первоклассники</w:t>
      </w:r>
      <w:r w:rsidRPr="0059347E">
        <w:rPr>
          <w:rFonts w:eastAsia="MS Mincho" w:cs="Times New Roman"/>
          <w:bCs/>
          <w:kern w:val="2"/>
          <w:sz w:val="24"/>
          <w:szCs w:val="24"/>
          <w:lang w:eastAsia="ko-KR"/>
        </w:rPr>
        <w:t xml:space="preserve">» </w:t>
      </w:r>
      <w:r w:rsidRPr="0059347E">
        <w:rPr>
          <w:rFonts w:cs="Times New Roman"/>
          <w:bCs/>
          <w:sz w:val="24"/>
          <w:szCs w:val="24"/>
          <w:shd w:val="clear" w:color="auto" w:fill="FFFFFF"/>
        </w:rPr>
        <w:t xml:space="preserve">– </w:t>
      </w:r>
      <w:r w:rsidRPr="0059347E">
        <w:rPr>
          <w:rFonts w:eastAsia="MS Mincho" w:cs="Times New Roman"/>
          <w:bCs/>
          <w:kern w:val="2"/>
          <w:sz w:val="24"/>
          <w:szCs w:val="24"/>
          <w:lang w:eastAsia="ko-KR"/>
        </w:rPr>
        <w:t xml:space="preserve">торжественная церемония, символизирующая приобретение ребенком своего нового социального статуса – школьника; </w:t>
      </w:r>
    </w:p>
    <w:p w:rsidR="008F5DDE" w:rsidRPr="0059347E" w:rsidRDefault="008F5DDE" w:rsidP="008F5DDE">
      <w:pPr>
        <w:spacing w:line="240" w:lineRule="auto"/>
        <w:ind w:firstLine="708"/>
        <w:rPr>
          <w:rFonts w:eastAsia="MS Mincho" w:cs="Times New Roman"/>
          <w:sz w:val="24"/>
          <w:szCs w:val="24"/>
          <w:lang w:eastAsia="ja-JP"/>
        </w:rPr>
      </w:pPr>
      <w:r w:rsidRPr="0059347E">
        <w:rPr>
          <w:rFonts w:eastAsia="MS Mincho" w:cs="Times New Roman"/>
          <w:i/>
          <w:kern w:val="2"/>
          <w:sz w:val="24"/>
          <w:szCs w:val="24"/>
          <w:lang w:eastAsia="ja-JP"/>
        </w:rPr>
        <w:t xml:space="preserve">«Прощание с Букварём» </w:t>
      </w:r>
      <w:r w:rsidRPr="0059347E">
        <w:rPr>
          <w:rFonts w:cs="Times New Roman"/>
          <w:bCs/>
          <w:sz w:val="24"/>
          <w:szCs w:val="24"/>
          <w:shd w:val="clear" w:color="auto" w:fill="FFFFFF"/>
        </w:rPr>
        <w:t xml:space="preserve">– </w:t>
      </w:r>
      <w:r w:rsidRPr="0059347E">
        <w:rPr>
          <w:rFonts w:eastAsia="MS Mincho" w:cs="Times New Roman"/>
          <w:kern w:val="2"/>
          <w:sz w:val="24"/>
          <w:szCs w:val="24"/>
          <w:lang w:eastAsia="ja-JP"/>
        </w:rPr>
        <w:t>традиционная церемония в первых классах;</w:t>
      </w:r>
    </w:p>
    <w:p w:rsidR="008F5DDE" w:rsidRPr="0059347E" w:rsidRDefault="008F5DDE" w:rsidP="008F5DDE">
      <w:pPr>
        <w:shd w:val="clear" w:color="auto" w:fill="FFFFFF"/>
        <w:spacing w:line="240" w:lineRule="auto"/>
        <w:ind w:firstLine="708"/>
        <w:rPr>
          <w:rFonts w:cs="Times New Roman"/>
          <w:kern w:val="2"/>
          <w:sz w:val="24"/>
          <w:szCs w:val="24"/>
        </w:rPr>
      </w:pPr>
      <w:r w:rsidRPr="0059347E">
        <w:rPr>
          <w:rFonts w:cs="Times New Roman"/>
          <w:i/>
          <w:kern w:val="2"/>
          <w:sz w:val="24"/>
          <w:szCs w:val="24"/>
        </w:rPr>
        <w:t>День именинника – дело</w:t>
      </w:r>
      <w:r w:rsidRPr="0059347E">
        <w:rPr>
          <w:rFonts w:cs="Times New Roman"/>
          <w:kern w:val="2"/>
          <w:sz w:val="24"/>
          <w:szCs w:val="24"/>
        </w:rPr>
        <w:t xml:space="preserve">, направленное на сплочение классного коллектива, на уважительное отношение друг к другу через проведение различных конкурсов. </w:t>
      </w:r>
    </w:p>
    <w:p w:rsidR="008F5DDE" w:rsidRPr="0059347E" w:rsidRDefault="008F5DDE" w:rsidP="008F5DDE">
      <w:pPr>
        <w:widowControl w:val="0"/>
        <w:tabs>
          <w:tab w:val="left" w:pos="0"/>
          <w:tab w:val="left" w:pos="540"/>
        </w:tabs>
        <w:autoSpaceDE w:val="0"/>
        <w:autoSpaceDN w:val="0"/>
        <w:spacing w:line="240" w:lineRule="auto"/>
        <w:rPr>
          <w:rFonts w:eastAsia="MS Mincho" w:cs="Times New Roman"/>
          <w:sz w:val="24"/>
          <w:szCs w:val="24"/>
          <w:shd w:val="clear" w:color="auto" w:fill="FFFFFF"/>
          <w:lang w:eastAsia="ja-JP"/>
        </w:rPr>
      </w:pPr>
      <w:r w:rsidRPr="0059347E">
        <w:rPr>
          <w:rFonts w:eastAsia="MS Mincho" w:cs="Times New Roman"/>
          <w:bCs/>
          <w:i/>
          <w:kern w:val="2"/>
          <w:sz w:val="24"/>
          <w:szCs w:val="24"/>
          <w:lang w:eastAsia="ko-KR"/>
        </w:rPr>
        <w:tab/>
      </w:r>
      <w:r w:rsidRPr="0059347E">
        <w:rPr>
          <w:rFonts w:eastAsia="MS Mincho" w:cs="Times New Roman"/>
          <w:bCs/>
          <w:i/>
          <w:kern w:val="2"/>
          <w:sz w:val="24"/>
          <w:szCs w:val="24"/>
          <w:lang w:eastAsia="ko-KR"/>
        </w:rPr>
        <w:tab/>
        <w:t xml:space="preserve">Классный час «День матери» </w:t>
      </w:r>
      <w:r w:rsidRPr="0059347E">
        <w:rPr>
          <w:rFonts w:cs="Times New Roman"/>
          <w:bCs/>
          <w:sz w:val="24"/>
          <w:szCs w:val="24"/>
          <w:shd w:val="clear" w:color="auto" w:fill="FFFFFF"/>
        </w:rPr>
        <w:t xml:space="preserve">– </w:t>
      </w:r>
      <w:r w:rsidRPr="0059347E">
        <w:rPr>
          <w:rFonts w:eastAsia="MS Mincho" w:cs="Times New Roman"/>
          <w:sz w:val="24"/>
          <w:szCs w:val="24"/>
          <w:shd w:val="clear" w:color="auto" w:fill="FFFFFF"/>
          <w:lang w:eastAsia="ja-JP"/>
        </w:rPr>
        <w:t>развитие нравственно-моральных качеств ребенка через восприятие литературных произведений; развитие в детях чувства сопереживания, доброго сочувственного отношения к матери, воспитание уважения к  материнскому труду, любви к матери.</w:t>
      </w:r>
    </w:p>
    <w:p w:rsidR="008F5DDE" w:rsidRPr="0059347E" w:rsidRDefault="008F5DDE" w:rsidP="008F5DDE">
      <w:pPr>
        <w:widowControl w:val="0"/>
        <w:tabs>
          <w:tab w:val="left" w:pos="0"/>
          <w:tab w:val="left" w:pos="540"/>
        </w:tabs>
        <w:autoSpaceDE w:val="0"/>
        <w:autoSpaceDN w:val="0"/>
        <w:spacing w:line="240" w:lineRule="auto"/>
        <w:rPr>
          <w:rFonts w:eastAsia="MS Mincho" w:cs="Times New Roman"/>
          <w:bCs/>
          <w:kern w:val="2"/>
          <w:sz w:val="24"/>
          <w:szCs w:val="24"/>
          <w:lang w:eastAsia="ko-KR"/>
        </w:rPr>
      </w:pPr>
      <w:r w:rsidRPr="0059347E">
        <w:rPr>
          <w:rFonts w:eastAsia="MS Mincho" w:cs="Times New Roman"/>
          <w:bCs/>
          <w:i/>
          <w:kern w:val="2"/>
          <w:sz w:val="24"/>
          <w:szCs w:val="24"/>
          <w:lang w:eastAsia="ko-KR"/>
        </w:rPr>
        <w:tab/>
      </w:r>
      <w:r w:rsidRPr="0059347E">
        <w:rPr>
          <w:rFonts w:eastAsia="MS Mincho" w:cs="Times New Roman"/>
          <w:bCs/>
          <w:i/>
          <w:kern w:val="2"/>
          <w:sz w:val="24"/>
          <w:szCs w:val="24"/>
          <w:lang w:eastAsia="ko-KR"/>
        </w:rPr>
        <w:tab/>
        <w:t>Классный семейный праздник, посвящённый 8 марта и 23 февраля –</w:t>
      </w:r>
      <w:r w:rsidRPr="0059347E">
        <w:rPr>
          <w:rFonts w:eastAsia="MS Mincho" w:cs="Times New Roman"/>
          <w:bCs/>
          <w:kern w:val="2"/>
          <w:sz w:val="24"/>
          <w:szCs w:val="24"/>
          <w:lang w:eastAsia="ko-KR"/>
        </w:rPr>
        <w:t xml:space="preserve"> ежегодное дело,проходит совместно с родителями в процессе создания и реализации детско-взрослых проектов.</w:t>
      </w:r>
    </w:p>
    <w:p w:rsidR="008F5DDE" w:rsidRPr="0059347E" w:rsidRDefault="008F5DDE" w:rsidP="008F5DDE">
      <w:pPr>
        <w:spacing w:line="240" w:lineRule="auto"/>
        <w:ind w:firstLine="708"/>
        <w:rPr>
          <w:rFonts w:eastAsia="MS Mincho" w:cs="Times New Roman"/>
          <w:b/>
          <w:i/>
          <w:sz w:val="24"/>
          <w:szCs w:val="24"/>
          <w:lang w:eastAsia="ja-JP"/>
        </w:rPr>
      </w:pPr>
      <w:r w:rsidRPr="0059347E">
        <w:rPr>
          <w:rFonts w:eastAsia="MS Mincho" w:cs="Times New Roman"/>
          <w:b/>
          <w:i/>
          <w:sz w:val="24"/>
          <w:szCs w:val="24"/>
          <w:lang w:eastAsia="ja-JP"/>
        </w:rPr>
        <w:t>На индивидуальном уровне.</w:t>
      </w:r>
    </w:p>
    <w:p w:rsidR="008F5DDE" w:rsidRPr="0059347E" w:rsidRDefault="008F5DDE" w:rsidP="008F5DDE">
      <w:pPr>
        <w:spacing w:line="240" w:lineRule="auto"/>
        <w:ind w:firstLine="708"/>
        <w:rPr>
          <w:rFonts w:eastAsia="MS Mincho" w:cs="Times New Roman"/>
          <w:sz w:val="24"/>
          <w:szCs w:val="24"/>
          <w:lang w:eastAsia="ja-JP"/>
        </w:rPr>
      </w:pPr>
      <w:r w:rsidRPr="0059347E">
        <w:rPr>
          <w:rFonts w:eastAsia="MS Mincho" w:cs="Times New Roman"/>
          <w:i/>
          <w:sz w:val="24"/>
          <w:szCs w:val="24"/>
          <w:lang w:eastAsia="ja-JP"/>
        </w:rPr>
        <w:t xml:space="preserve">Вовлечение </w:t>
      </w:r>
      <w:r w:rsidRPr="0059347E">
        <w:rPr>
          <w:rFonts w:eastAsia="MS Mincho" w:cs="Times New Roman"/>
          <w:sz w:val="24"/>
          <w:szCs w:val="24"/>
          <w:lang w:eastAsia="ja-JP"/>
        </w:rPr>
        <w:t>каждого ребенка в ключевые дела школы и класса в одной из возможных для него ролей осуществляется через советы соуправления, где распределяются зоны ответственности, даются разовые посильные поручения.</w:t>
      </w:r>
    </w:p>
    <w:p w:rsidR="008F5DDE" w:rsidRPr="0059347E" w:rsidRDefault="008F5DDE" w:rsidP="008F5DDE">
      <w:pPr>
        <w:spacing w:line="240" w:lineRule="auto"/>
        <w:ind w:firstLine="708"/>
        <w:rPr>
          <w:rFonts w:eastAsia="MS Mincho" w:cs="Times New Roman"/>
          <w:b/>
          <w:sz w:val="24"/>
          <w:szCs w:val="24"/>
          <w:lang w:eastAsia="ja-JP"/>
        </w:rPr>
      </w:pPr>
      <w:r w:rsidRPr="0059347E">
        <w:rPr>
          <w:rFonts w:eastAsia="MS Mincho" w:cs="Times New Roman"/>
          <w:i/>
          <w:sz w:val="24"/>
          <w:szCs w:val="24"/>
          <w:lang w:eastAsia="ja-JP"/>
        </w:rPr>
        <w:t>Оказание индивидуальной помощи</w:t>
      </w:r>
      <w:r w:rsidRPr="0059347E">
        <w:rPr>
          <w:rFonts w:eastAsia="MS Mincho" w:cs="Times New Roman"/>
          <w:sz w:val="24"/>
          <w:szCs w:val="24"/>
          <w:lang w:eastAsia="ja-JP"/>
        </w:rPr>
        <w:t xml:space="preserve"> и коррекция поведения ребенка осуществляется через включение его в совместную работу с другими детьми, которые могли бы стать примером, предложение взять в следующем ключевом деле на себя роль ответственного за тот или иной фрагмент общей работы; организацию разновозрастного наставничества.</w:t>
      </w:r>
    </w:p>
    <w:p w:rsidR="008F5DDE" w:rsidRPr="0059347E" w:rsidRDefault="008F5DDE" w:rsidP="008F5DDE">
      <w:pPr>
        <w:pStyle w:val="28"/>
        <w:shd w:val="clear" w:color="auto" w:fill="auto"/>
        <w:spacing w:before="0" w:line="240" w:lineRule="auto"/>
        <w:ind w:left="20" w:right="20" w:firstLine="688"/>
        <w:rPr>
          <w:rFonts w:ascii="Times New Roman" w:eastAsia="MS Mincho" w:hAnsi="Times New Roman" w:cs="Times New Roman"/>
          <w:i w:val="0"/>
          <w:sz w:val="24"/>
          <w:szCs w:val="24"/>
          <w:shd w:val="clear" w:color="auto" w:fill="FFFFFF"/>
          <w:lang w:eastAsia="ja-JP"/>
        </w:rPr>
      </w:pPr>
      <w:r w:rsidRPr="0059347E">
        <w:rPr>
          <w:rFonts w:ascii="Times New Roman" w:eastAsia="MS Mincho" w:hAnsi="Times New Roman" w:cs="Times New Roman"/>
          <w:sz w:val="24"/>
          <w:szCs w:val="24"/>
          <w:lang w:eastAsia="ja-JP"/>
        </w:rPr>
        <w:t>Создание условий для реализации индивидуального участия детей в конкурсах различного уровня</w:t>
      </w:r>
      <w:r w:rsidRPr="0059347E">
        <w:rPr>
          <w:rFonts w:ascii="Times New Roman" w:eastAsia="MS Mincho" w:hAnsi="Times New Roman" w:cs="Times New Roman"/>
          <w:i w:val="0"/>
          <w:sz w:val="24"/>
          <w:szCs w:val="24"/>
          <w:lang w:eastAsia="ja-JP"/>
        </w:rPr>
        <w:t xml:space="preserve">: помощь в подготовке конкурсных материалов, создания портфолио, оформления проекта (конкурс </w:t>
      </w:r>
      <w:r w:rsidRPr="0059347E">
        <w:rPr>
          <w:rFonts w:ascii="Times New Roman" w:eastAsia="MS Mincho" w:hAnsi="Times New Roman" w:cs="Times New Roman"/>
          <w:i w:val="0"/>
          <w:sz w:val="24"/>
          <w:szCs w:val="24"/>
          <w:shd w:val="clear" w:color="auto" w:fill="FFFFFF"/>
          <w:lang w:eastAsia="ja-JP"/>
        </w:rPr>
        <w:t>на предоставление бесплатных путевок во Всероссийские детские оздоровительные центры; конкурс на присуждение именных стипендий и премий).</w:t>
      </w:r>
    </w:p>
    <w:p w:rsidR="008F5DDE" w:rsidRPr="0059347E" w:rsidRDefault="008F5DDE" w:rsidP="008F5DDE">
      <w:pPr>
        <w:tabs>
          <w:tab w:val="left" w:pos="851"/>
        </w:tabs>
        <w:spacing w:line="240" w:lineRule="auto"/>
        <w:ind w:firstLine="709"/>
        <w:jc w:val="center"/>
        <w:rPr>
          <w:rFonts w:cs="Times New Roman"/>
          <w:b/>
          <w:sz w:val="24"/>
          <w:szCs w:val="24"/>
          <w:u w:val="single"/>
        </w:rPr>
      </w:pPr>
    </w:p>
    <w:p w:rsidR="008F5DDE" w:rsidRPr="0059347E" w:rsidRDefault="008F5DDE" w:rsidP="008F5DDE">
      <w:pPr>
        <w:tabs>
          <w:tab w:val="left" w:pos="851"/>
        </w:tabs>
        <w:spacing w:line="240" w:lineRule="auto"/>
        <w:ind w:firstLine="709"/>
        <w:jc w:val="center"/>
        <w:rPr>
          <w:rFonts w:cs="Times New Roman"/>
          <w:b/>
          <w:sz w:val="24"/>
          <w:szCs w:val="24"/>
          <w:u w:val="single"/>
        </w:rPr>
      </w:pPr>
      <w:r w:rsidRPr="0059347E">
        <w:rPr>
          <w:rFonts w:cs="Times New Roman"/>
          <w:b/>
          <w:sz w:val="24"/>
          <w:szCs w:val="24"/>
          <w:u w:val="single"/>
        </w:rPr>
        <w:t>Модуль «Профилактика и безопасность»</w:t>
      </w:r>
    </w:p>
    <w:p w:rsidR="008F5DDE" w:rsidRPr="0059347E" w:rsidRDefault="008F5DDE" w:rsidP="008F5DDE">
      <w:pPr>
        <w:pStyle w:val="afa"/>
        <w:shd w:val="clear" w:color="auto" w:fill="FFFFFF"/>
        <w:spacing w:before="0" w:beforeAutospacing="0" w:after="0" w:afterAutospacing="0"/>
        <w:jc w:val="center"/>
        <w:rPr>
          <w:b/>
          <w:color w:val="000000"/>
        </w:rPr>
      </w:pPr>
      <w:r w:rsidRPr="0059347E">
        <w:rPr>
          <w:rStyle w:val="aff3"/>
          <w:color w:val="000000"/>
        </w:rPr>
        <w:t xml:space="preserve">(пожарная безопасность, дорожная безопасность, информационная безопасность, профилактика экстремизма и терроризма, профилактика распространения инфекционных заболеваний, ЗОЖ, профилактика правонарушений и безнадзорности, </w:t>
      </w:r>
      <w:r w:rsidRPr="0059347E">
        <w:rPr>
          <w:rStyle w:val="aff3"/>
          <w:rFonts w:eastAsia="Century Gothic"/>
          <w:color w:val="000000"/>
        </w:rPr>
        <w:t>профилактикабуллинга, употребления ПАВ, аутоагрессивного поведения</w:t>
      </w:r>
      <w:r w:rsidRPr="0059347E">
        <w:rPr>
          <w:rStyle w:val="aff3"/>
          <w:color w:val="000000"/>
        </w:rPr>
        <w:t>)</w:t>
      </w:r>
    </w:p>
    <w:p w:rsidR="008F5DDE" w:rsidRPr="0059347E" w:rsidRDefault="008F5DDE" w:rsidP="008F5DDE">
      <w:pPr>
        <w:pStyle w:val="afa"/>
        <w:shd w:val="clear" w:color="auto" w:fill="FFFFFF"/>
        <w:spacing w:before="0" w:beforeAutospacing="0" w:after="0" w:afterAutospacing="0"/>
        <w:ind w:firstLine="708"/>
        <w:jc w:val="both"/>
        <w:rPr>
          <w:color w:val="000000"/>
        </w:rPr>
      </w:pPr>
      <w:r w:rsidRPr="0059347E">
        <w:rPr>
          <w:color w:val="000000"/>
        </w:rPr>
        <w:t xml:space="preserve">Модуль «Профилактика и безопасность» (пожарная безопасность, дорожная безопасность, информационная безопасность, профилактика экстремизма и терроризма, профилактика распространения инфекционных заболеваний, профилактика правонарушений и безнадзорности, </w:t>
      </w:r>
      <w:r w:rsidRPr="0059347E">
        <w:rPr>
          <w:rStyle w:val="aff3"/>
          <w:rFonts w:eastAsia="Century Gothic"/>
          <w:color w:val="000000"/>
        </w:rPr>
        <w:t>профилактика буллинга, употребления ПАВ, аутоагрессивного поведения</w:t>
      </w:r>
      <w:r w:rsidRPr="0059347E">
        <w:rPr>
          <w:color w:val="000000"/>
        </w:rPr>
        <w:t>) реализуется через систему классных часов, общешкольных мероприятий, индивидуальные беседы.</w:t>
      </w:r>
    </w:p>
    <w:p w:rsidR="008F5DDE" w:rsidRPr="0059347E" w:rsidRDefault="008F5DDE" w:rsidP="008F5DDE">
      <w:pPr>
        <w:pStyle w:val="afa"/>
        <w:shd w:val="clear" w:color="auto" w:fill="FFFFFF"/>
        <w:spacing w:before="0" w:beforeAutospacing="0" w:after="0" w:afterAutospacing="0"/>
        <w:ind w:firstLine="708"/>
        <w:jc w:val="both"/>
        <w:rPr>
          <w:color w:val="000000"/>
        </w:rPr>
      </w:pPr>
      <w:r w:rsidRPr="0059347E">
        <w:rPr>
          <w:color w:val="000000"/>
        </w:rPr>
        <w:t>Для каждого класса разработан перечень классных часов в рамках данного модуля, представленный в индивидуальных планах воспитательной работы.</w:t>
      </w:r>
    </w:p>
    <w:p w:rsidR="008F5DDE" w:rsidRPr="0059347E" w:rsidRDefault="008F5DDE" w:rsidP="008F5DDE">
      <w:pPr>
        <w:pStyle w:val="afa"/>
        <w:shd w:val="clear" w:color="auto" w:fill="FFFFFF"/>
        <w:spacing w:before="0" w:beforeAutospacing="0" w:after="0" w:afterAutospacing="0"/>
        <w:jc w:val="both"/>
        <w:rPr>
          <w:b/>
          <w:color w:val="000000"/>
        </w:rPr>
      </w:pPr>
      <w:r w:rsidRPr="0059347E">
        <w:rPr>
          <w:rStyle w:val="ac"/>
          <w:b/>
        </w:rPr>
        <w:t>На школьном уровне:</w:t>
      </w:r>
    </w:p>
    <w:p w:rsidR="008F5DDE" w:rsidRPr="0059347E" w:rsidRDefault="008F5DDE" w:rsidP="008F5DDE">
      <w:pPr>
        <w:pStyle w:val="afa"/>
        <w:numPr>
          <w:ilvl w:val="0"/>
          <w:numId w:val="48"/>
        </w:numPr>
        <w:shd w:val="clear" w:color="auto" w:fill="FFFFFF"/>
        <w:spacing w:before="0" w:beforeAutospacing="0" w:after="0" w:afterAutospacing="0"/>
        <w:ind w:left="567"/>
        <w:jc w:val="both"/>
        <w:rPr>
          <w:color w:val="000000"/>
        </w:rPr>
      </w:pPr>
      <w:r w:rsidRPr="0059347E">
        <w:rPr>
          <w:color w:val="000000"/>
        </w:rPr>
        <w:t>«Уроки доброты», классные часы, интерактивные игры для профилактики буллинга, формирования толерантного отношения друг к другу, умения дружить, ценить дружбу;</w:t>
      </w:r>
    </w:p>
    <w:p w:rsidR="008F5DDE" w:rsidRPr="0059347E" w:rsidRDefault="008F5DDE" w:rsidP="008F5DDE">
      <w:pPr>
        <w:pStyle w:val="afa"/>
        <w:numPr>
          <w:ilvl w:val="0"/>
          <w:numId w:val="48"/>
        </w:numPr>
        <w:shd w:val="clear" w:color="auto" w:fill="FFFFFF"/>
        <w:spacing w:before="0" w:beforeAutospacing="0" w:after="0" w:afterAutospacing="0"/>
        <w:ind w:left="567"/>
        <w:jc w:val="both"/>
        <w:rPr>
          <w:color w:val="000000"/>
        </w:rPr>
      </w:pPr>
      <w:r w:rsidRPr="0059347E">
        <w:rPr>
          <w:color w:val="000000"/>
        </w:rPr>
        <w:t>Классные часы, внеклассные мероприятия, акции, конкурсы, марафоны и челленджи, направленные на формирование навыков дорожной безопасности;</w:t>
      </w:r>
    </w:p>
    <w:p w:rsidR="008F5DDE" w:rsidRPr="0059347E" w:rsidRDefault="008F5DDE" w:rsidP="008F5DDE">
      <w:pPr>
        <w:pStyle w:val="afa"/>
        <w:numPr>
          <w:ilvl w:val="0"/>
          <w:numId w:val="48"/>
        </w:numPr>
        <w:shd w:val="clear" w:color="auto" w:fill="FFFFFF"/>
        <w:spacing w:before="0" w:beforeAutospacing="0" w:after="0" w:afterAutospacing="0"/>
        <w:ind w:left="567"/>
        <w:jc w:val="both"/>
        <w:rPr>
          <w:color w:val="000000"/>
        </w:rPr>
      </w:pPr>
      <w:r w:rsidRPr="0059347E">
        <w:rPr>
          <w:color w:val="000000"/>
        </w:rPr>
        <w:t>Интерактивные беседы для формирования у обучающихся культуры общения (коммуникативные умения), формирование умение высказывать свое мнение, отстаивать его, а также признавать свою неправоту в случае ошибки;</w:t>
      </w:r>
    </w:p>
    <w:p w:rsidR="008F5DDE" w:rsidRPr="0059347E" w:rsidRDefault="008F5DDE" w:rsidP="008F5DDE">
      <w:pPr>
        <w:pStyle w:val="afa"/>
        <w:numPr>
          <w:ilvl w:val="0"/>
          <w:numId w:val="48"/>
        </w:numPr>
        <w:shd w:val="clear" w:color="auto" w:fill="FFFFFF"/>
        <w:spacing w:before="0" w:beforeAutospacing="0" w:after="0" w:afterAutospacing="0"/>
        <w:ind w:left="567"/>
        <w:jc w:val="both"/>
        <w:rPr>
          <w:color w:val="000000"/>
        </w:rPr>
      </w:pPr>
      <w:r w:rsidRPr="0059347E">
        <w:rPr>
          <w:color w:val="000000"/>
        </w:rPr>
        <w:t>реализация интегрированной программы «Мой выбор», направленной на позитивное отношение к ЗОЖ, профилактику аутоагрессивного поведения;</w:t>
      </w:r>
    </w:p>
    <w:p w:rsidR="008F5DDE" w:rsidRPr="0059347E" w:rsidRDefault="008F5DDE" w:rsidP="008F5DDE">
      <w:pPr>
        <w:pStyle w:val="afa"/>
        <w:numPr>
          <w:ilvl w:val="0"/>
          <w:numId w:val="48"/>
        </w:numPr>
        <w:shd w:val="clear" w:color="auto" w:fill="FFFFFF"/>
        <w:spacing w:before="0" w:beforeAutospacing="0" w:after="0" w:afterAutospacing="0"/>
        <w:ind w:left="567"/>
        <w:jc w:val="both"/>
        <w:rPr>
          <w:color w:val="000000"/>
        </w:rPr>
      </w:pPr>
      <w:r w:rsidRPr="0059347E">
        <w:rPr>
          <w:color w:val="000000"/>
        </w:rPr>
        <w:t>реализация программ дополнительного образования направленных на формирование ценностного отношения к своему здоровью, расширение представления учащихся о здоровом образе жизни формировать потребность в соблюдении правил здорового образа жизни, о здоровом питании, необходимости употребления в пищу. продуктов, богатых витаминами, о рациональном питании.</w:t>
      </w:r>
    </w:p>
    <w:p w:rsidR="008F5DDE" w:rsidRPr="0059347E" w:rsidRDefault="008F5DDE" w:rsidP="008F5DDE">
      <w:pPr>
        <w:widowControl w:val="0"/>
        <w:numPr>
          <w:ilvl w:val="0"/>
          <w:numId w:val="48"/>
        </w:numPr>
        <w:tabs>
          <w:tab w:val="left" w:pos="851"/>
          <w:tab w:val="left" w:pos="1134"/>
        </w:tabs>
        <w:autoSpaceDE w:val="0"/>
        <w:autoSpaceDN w:val="0"/>
        <w:spacing w:line="240" w:lineRule="auto"/>
        <w:ind w:left="567"/>
        <w:rPr>
          <w:rFonts w:cs="Times New Roman"/>
          <w:iCs/>
          <w:color w:val="000000"/>
          <w:w w:val="0"/>
          <w:sz w:val="24"/>
          <w:szCs w:val="24"/>
        </w:rPr>
      </w:pPr>
      <w:r w:rsidRPr="0059347E">
        <w:rPr>
          <w:rFonts w:cs="Times New Roman"/>
          <w:iCs/>
          <w:color w:val="000000"/>
          <w:w w:val="0"/>
          <w:sz w:val="24"/>
          <w:szCs w:val="24"/>
        </w:rPr>
        <w:t>вовлечение обучающихся в воспитательную деятельность, проекты, программы профилактической направленности социальных и природных рисков, реализуемые в школе и в социокультурном окружении с обучающимися, педагогами, родителями (антинаркотические, антиалкогольные, против курения, профилактика потребления ПАВ, безопасность в цифровой среде, профилактика вовлечения в деструктивные группы в социальных сетях, деструктивные молодежные, религиозные объединения, культы, субкультуры, безопасность дорожного движения, безопасность на воде, на транспорте, противопожарная безопасность, гражданская оборона, антитеррористическая, антиэкстремистская безопасность и т. д.);</w:t>
      </w:r>
    </w:p>
    <w:p w:rsidR="008F5DDE" w:rsidRPr="0059347E" w:rsidRDefault="008F5DDE" w:rsidP="008F5DDE">
      <w:pPr>
        <w:pStyle w:val="afa"/>
        <w:shd w:val="clear" w:color="auto" w:fill="FFFFFF"/>
        <w:spacing w:before="0" w:beforeAutospacing="0" w:after="0" w:afterAutospacing="0"/>
        <w:jc w:val="both"/>
        <w:rPr>
          <w:b/>
          <w:color w:val="000000"/>
        </w:rPr>
      </w:pPr>
      <w:r w:rsidRPr="0059347E">
        <w:rPr>
          <w:rStyle w:val="ac"/>
          <w:b/>
        </w:rPr>
        <w:t>На индивидуальном уровне:</w:t>
      </w:r>
    </w:p>
    <w:p w:rsidR="008F5DDE" w:rsidRPr="0059347E" w:rsidRDefault="008F5DDE" w:rsidP="008F5DDE">
      <w:pPr>
        <w:pStyle w:val="afa"/>
        <w:numPr>
          <w:ilvl w:val="0"/>
          <w:numId w:val="53"/>
        </w:numPr>
        <w:shd w:val="clear" w:color="auto" w:fill="FFFFFF"/>
        <w:spacing w:before="0" w:beforeAutospacing="0" w:after="0" w:afterAutospacing="0"/>
        <w:jc w:val="both"/>
        <w:rPr>
          <w:color w:val="000000"/>
        </w:rPr>
      </w:pPr>
      <w:r w:rsidRPr="0059347E">
        <w:rPr>
          <w:color w:val="000000"/>
        </w:rPr>
        <w:t>консультации, тренинги, беседы, диагностику.</w:t>
      </w:r>
    </w:p>
    <w:p w:rsidR="008F5DDE" w:rsidRPr="0059347E" w:rsidRDefault="008F5DDE" w:rsidP="008F5DDE">
      <w:pPr>
        <w:pStyle w:val="afa"/>
        <w:numPr>
          <w:ilvl w:val="0"/>
          <w:numId w:val="53"/>
        </w:numPr>
        <w:shd w:val="clear" w:color="auto" w:fill="FFFFFF"/>
        <w:spacing w:before="0" w:beforeAutospacing="0" w:after="0" w:afterAutospacing="0"/>
        <w:jc w:val="both"/>
        <w:rPr>
          <w:color w:val="000000"/>
        </w:rPr>
      </w:pPr>
      <w:r w:rsidRPr="0059347E">
        <w:rPr>
          <w:color w:val="000000"/>
        </w:rPr>
        <w:t>выявление факторов, оказывающих отрицательное воздействие на развитие личности и способствующие совершению им правонарушений.</w:t>
      </w:r>
    </w:p>
    <w:p w:rsidR="008F5DDE" w:rsidRPr="0059347E" w:rsidRDefault="008F5DDE" w:rsidP="008F5DDE">
      <w:pPr>
        <w:pStyle w:val="afa"/>
        <w:numPr>
          <w:ilvl w:val="0"/>
          <w:numId w:val="53"/>
        </w:numPr>
        <w:shd w:val="clear" w:color="auto" w:fill="FFFFFF"/>
        <w:spacing w:before="0" w:beforeAutospacing="0" w:after="0" w:afterAutospacing="0"/>
        <w:jc w:val="both"/>
        <w:rPr>
          <w:color w:val="000000"/>
        </w:rPr>
      </w:pPr>
      <w:r w:rsidRPr="0059347E">
        <w:rPr>
          <w:color w:val="000000"/>
        </w:rPr>
        <w:t>помощь в личностном росте, помощь в формировании адекватной самооценки, развитие познавательной и нравственно-эстетической и патриотической культуры, в формировании навыков самопознания, развитии коммуникативных и поведенческих навыков, навыков саморегуляции и др.</w:t>
      </w:r>
    </w:p>
    <w:p w:rsidR="008F5DDE" w:rsidRPr="0059347E" w:rsidRDefault="008F5DDE" w:rsidP="008F5DDE">
      <w:pPr>
        <w:pStyle w:val="afa"/>
        <w:numPr>
          <w:ilvl w:val="0"/>
          <w:numId w:val="53"/>
        </w:numPr>
        <w:shd w:val="clear" w:color="auto" w:fill="FFFFFF"/>
        <w:spacing w:before="0" w:beforeAutospacing="0" w:after="0" w:afterAutospacing="0"/>
        <w:jc w:val="both"/>
        <w:rPr>
          <w:color w:val="000000"/>
        </w:rPr>
      </w:pPr>
      <w:r w:rsidRPr="0059347E">
        <w:rPr>
          <w:color w:val="000000"/>
        </w:rPr>
        <w:t>социально-психологические мониторинги с целью раннего выявления проблем.</w:t>
      </w:r>
    </w:p>
    <w:p w:rsidR="008F5DDE" w:rsidRPr="0059347E" w:rsidRDefault="008F5DDE" w:rsidP="008F5DDE">
      <w:pPr>
        <w:pStyle w:val="afa"/>
        <w:numPr>
          <w:ilvl w:val="0"/>
          <w:numId w:val="53"/>
        </w:numPr>
        <w:shd w:val="clear" w:color="auto" w:fill="FFFFFF"/>
        <w:spacing w:before="0" w:beforeAutospacing="0" w:after="0" w:afterAutospacing="0"/>
        <w:jc w:val="both"/>
        <w:rPr>
          <w:color w:val="000000"/>
        </w:rPr>
      </w:pPr>
      <w:r w:rsidRPr="0059347E">
        <w:rPr>
          <w:color w:val="000000"/>
        </w:rPr>
        <w:t>психодиагностическое обследование ребенка: определение типа акцентуаций характера, уровня познавательного развития, выявление интересов ребенка, уровня тревожности, особенности детско-родительских отношений и др.</w:t>
      </w:r>
    </w:p>
    <w:p w:rsidR="008F5DDE" w:rsidRPr="0059347E" w:rsidRDefault="008F5DDE" w:rsidP="008F5DDE">
      <w:pPr>
        <w:pStyle w:val="afa"/>
        <w:numPr>
          <w:ilvl w:val="0"/>
          <w:numId w:val="53"/>
        </w:numPr>
        <w:shd w:val="clear" w:color="auto" w:fill="FFFFFF"/>
        <w:spacing w:before="0" w:beforeAutospacing="0" w:after="0" w:afterAutospacing="0"/>
        <w:jc w:val="both"/>
        <w:rPr>
          <w:color w:val="000000"/>
        </w:rPr>
      </w:pPr>
      <w:r w:rsidRPr="0059347E">
        <w:rPr>
          <w:color w:val="000000"/>
        </w:rPr>
        <w:t>организацияпсихокоррекционной работы.</w:t>
      </w:r>
    </w:p>
    <w:p w:rsidR="008F5DDE" w:rsidRPr="0059347E" w:rsidRDefault="008F5DDE" w:rsidP="008F5DDE">
      <w:pPr>
        <w:pStyle w:val="afa"/>
        <w:numPr>
          <w:ilvl w:val="0"/>
          <w:numId w:val="53"/>
        </w:numPr>
        <w:shd w:val="clear" w:color="auto" w:fill="FFFFFF"/>
        <w:spacing w:before="0" w:beforeAutospacing="0" w:after="0" w:afterAutospacing="0"/>
        <w:jc w:val="both"/>
        <w:rPr>
          <w:color w:val="000000"/>
        </w:rPr>
      </w:pPr>
      <w:r w:rsidRPr="0059347E">
        <w:rPr>
          <w:color w:val="000000"/>
        </w:rPr>
        <w:t>формирование опыта безопасного поведения — важнейшая сторона воспитания ребенка.</w:t>
      </w:r>
    </w:p>
    <w:p w:rsidR="008F5DDE" w:rsidRPr="0059347E" w:rsidRDefault="008F5DDE" w:rsidP="008F5DDE">
      <w:pPr>
        <w:pStyle w:val="afa"/>
        <w:shd w:val="clear" w:color="auto" w:fill="FFFFFF"/>
        <w:spacing w:before="0" w:beforeAutospacing="0" w:after="0" w:afterAutospacing="0"/>
        <w:ind w:firstLine="708"/>
        <w:jc w:val="both"/>
        <w:rPr>
          <w:color w:val="000000"/>
        </w:rPr>
      </w:pPr>
      <w:r w:rsidRPr="0059347E">
        <w:rPr>
          <w:color w:val="000000"/>
        </w:rPr>
        <w:t>Направления профилактической работы:</w:t>
      </w:r>
    </w:p>
    <w:p w:rsidR="008F5DDE" w:rsidRPr="0059347E" w:rsidRDefault="008F5DDE" w:rsidP="008F5DDE">
      <w:pPr>
        <w:pStyle w:val="afa"/>
        <w:numPr>
          <w:ilvl w:val="0"/>
          <w:numId w:val="54"/>
        </w:numPr>
        <w:shd w:val="clear" w:color="auto" w:fill="FFFFFF"/>
        <w:spacing w:before="0" w:beforeAutospacing="0" w:after="0" w:afterAutospacing="0"/>
        <w:jc w:val="both"/>
        <w:rPr>
          <w:color w:val="000000"/>
        </w:rPr>
      </w:pPr>
      <w:r w:rsidRPr="0059347E">
        <w:rPr>
          <w:color w:val="000000"/>
        </w:rPr>
        <w:t>профилактика зависимого поведения (химической и нехимической зависимости);</w:t>
      </w:r>
    </w:p>
    <w:p w:rsidR="008F5DDE" w:rsidRPr="0059347E" w:rsidRDefault="008F5DDE" w:rsidP="008F5DDE">
      <w:pPr>
        <w:pStyle w:val="afa"/>
        <w:numPr>
          <w:ilvl w:val="0"/>
          <w:numId w:val="54"/>
        </w:numPr>
        <w:shd w:val="clear" w:color="auto" w:fill="FFFFFF"/>
        <w:spacing w:before="0" w:beforeAutospacing="0" w:after="0" w:afterAutospacing="0"/>
        <w:jc w:val="both"/>
        <w:rPr>
          <w:color w:val="000000"/>
        </w:rPr>
      </w:pPr>
      <w:r w:rsidRPr="0059347E">
        <w:rPr>
          <w:color w:val="000000"/>
        </w:rPr>
        <w:t>профилактика правонарушений и безнадзорности, в том числе экстремистских проявлений;</w:t>
      </w:r>
    </w:p>
    <w:p w:rsidR="008F5DDE" w:rsidRPr="0059347E" w:rsidRDefault="008F5DDE" w:rsidP="008F5DDE">
      <w:pPr>
        <w:pStyle w:val="afa"/>
        <w:numPr>
          <w:ilvl w:val="0"/>
          <w:numId w:val="54"/>
        </w:numPr>
        <w:shd w:val="clear" w:color="auto" w:fill="FFFFFF"/>
        <w:spacing w:before="0" w:beforeAutospacing="0" w:after="0" w:afterAutospacing="0"/>
        <w:jc w:val="both"/>
        <w:rPr>
          <w:color w:val="000000"/>
        </w:rPr>
      </w:pPr>
      <w:r w:rsidRPr="0059347E">
        <w:rPr>
          <w:color w:val="000000"/>
        </w:rPr>
        <w:t>профилактикааутодеструктивного, суицидального поведения несовершеннолетних;</w:t>
      </w:r>
    </w:p>
    <w:p w:rsidR="008F5DDE" w:rsidRPr="0059347E" w:rsidRDefault="008F5DDE" w:rsidP="008F5DDE">
      <w:pPr>
        <w:pStyle w:val="afa"/>
        <w:numPr>
          <w:ilvl w:val="0"/>
          <w:numId w:val="54"/>
        </w:numPr>
        <w:shd w:val="clear" w:color="auto" w:fill="FFFFFF"/>
        <w:spacing w:before="0" w:beforeAutospacing="0" w:after="0" w:afterAutospacing="0"/>
        <w:jc w:val="both"/>
        <w:rPr>
          <w:color w:val="000000"/>
        </w:rPr>
      </w:pPr>
      <w:r w:rsidRPr="0059347E">
        <w:rPr>
          <w:color w:val="000000"/>
        </w:rPr>
        <w:t>развитие навыков безопасного поведения в различных жизненных ситуациях (на воде, вблизи железной дороги, общественном транспорте);</w:t>
      </w:r>
    </w:p>
    <w:p w:rsidR="008F5DDE" w:rsidRPr="0059347E" w:rsidRDefault="008F5DDE" w:rsidP="008F5DDE">
      <w:pPr>
        <w:pStyle w:val="afa"/>
        <w:numPr>
          <w:ilvl w:val="0"/>
          <w:numId w:val="54"/>
        </w:numPr>
        <w:shd w:val="clear" w:color="auto" w:fill="FFFFFF"/>
        <w:spacing w:before="0" w:beforeAutospacing="0" w:after="0" w:afterAutospacing="0"/>
        <w:jc w:val="both"/>
        <w:rPr>
          <w:color w:val="000000"/>
        </w:rPr>
      </w:pPr>
      <w:r w:rsidRPr="0059347E">
        <w:rPr>
          <w:color w:val="000000"/>
        </w:rPr>
        <w:t>проведение мероприятий по предупреждению травматизма обучающихся, в том числе детского дорожно-транспортного травматизма, пожарной безопасности.</w:t>
      </w:r>
    </w:p>
    <w:p w:rsidR="008F5DDE" w:rsidRPr="0059347E" w:rsidRDefault="008F5DDE" w:rsidP="008F5DDE">
      <w:pPr>
        <w:pStyle w:val="afa"/>
        <w:shd w:val="clear" w:color="auto" w:fill="FFFFFF"/>
        <w:spacing w:before="0" w:beforeAutospacing="0" w:after="0" w:afterAutospacing="0"/>
        <w:ind w:firstLine="708"/>
        <w:jc w:val="both"/>
        <w:rPr>
          <w:color w:val="000000"/>
        </w:rPr>
      </w:pPr>
      <w:r w:rsidRPr="0059347E">
        <w:rPr>
          <w:color w:val="000000"/>
        </w:rPr>
        <w:t>Решаемые задачи, содержание и формы профилактики в рамках:</w:t>
      </w:r>
    </w:p>
    <w:p w:rsidR="008F5DDE" w:rsidRPr="0059347E" w:rsidRDefault="008F5DDE" w:rsidP="008F5DDE">
      <w:pPr>
        <w:pStyle w:val="afa"/>
        <w:numPr>
          <w:ilvl w:val="0"/>
          <w:numId w:val="55"/>
        </w:numPr>
        <w:shd w:val="clear" w:color="auto" w:fill="FFFFFF"/>
        <w:spacing w:before="0" w:beforeAutospacing="0" w:after="0" w:afterAutospacing="0"/>
        <w:jc w:val="both"/>
        <w:rPr>
          <w:color w:val="000000"/>
        </w:rPr>
      </w:pPr>
      <w:r w:rsidRPr="0059347E">
        <w:rPr>
          <w:color w:val="000000"/>
        </w:rPr>
        <w:t>программ учебных предметов (окружающий мир, литературное чтение, русский язык и др.);</w:t>
      </w:r>
    </w:p>
    <w:p w:rsidR="008F5DDE" w:rsidRPr="0059347E" w:rsidRDefault="008F5DDE" w:rsidP="008F5DDE">
      <w:pPr>
        <w:pStyle w:val="afa"/>
        <w:numPr>
          <w:ilvl w:val="0"/>
          <w:numId w:val="55"/>
        </w:numPr>
        <w:shd w:val="clear" w:color="auto" w:fill="FFFFFF"/>
        <w:spacing w:before="0" w:beforeAutospacing="0" w:after="0" w:afterAutospacing="0"/>
        <w:jc w:val="both"/>
        <w:rPr>
          <w:color w:val="000000"/>
        </w:rPr>
      </w:pPr>
      <w:r w:rsidRPr="0059347E">
        <w:rPr>
          <w:color w:val="000000"/>
        </w:rPr>
        <w:t>программ внеурочной деятельности («Разговор о здоровом и правильном питании», «Юный исследователь», «ОМУ (Мир моих интересов)»);</w:t>
      </w:r>
    </w:p>
    <w:p w:rsidR="008F5DDE" w:rsidRPr="0059347E" w:rsidRDefault="008F5DDE" w:rsidP="008F5DDE">
      <w:pPr>
        <w:pStyle w:val="afa"/>
        <w:numPr>
          <w:ilvl w:val="0"/>
          <w:numId w:val="55"/>
        </w:numPr>
        <w:shd w:val="clear" w:color="auto" w:fill="FFFFFF"/>
        <w:spacing w:before="0" w:beforeAutospacing="0" w:after="0" w:afterAutospacing="0"/>
        <w:jc w:val="both"/>
        <w:rPr>
          <w:color w:val="000000"/>
        </w:rPr>
      </w:pPr>
      <w:r w:rsidRPr="0059347E">
        <w:rPr>
          <w:color w:val="000000"/>
        </w:rPr>
        <w:t>комплексного плана работы школы и субъектов системы профилактики безнадзорности и правонарушений несовершеннолетних</w:t>
      </w:r>
    </w:p>
    <w:p w:rsidR="008F5DDE" w:rsidRPr="0059347E" w:rsidRDefault="008F5DDE" w:rsidP="008F5DDE">
      <w:pPr>
        <w:pStyle w:val="afa"/>
        <w:numPr>
          <w:ilvl w:val="0"/>
          <w:numId w:val="55"/>
        </w:numPr>
        <w:shd w:val="clear" w:color="auto" w:fill="FFFFFF"/>
        <w:spacing w:before="0" w:beforeAutospacing="0" w:after="0" w:afterAutospacing="0"/>
        <w:jc w:val="both"/>
        <w:rPr>
          <w:color w:val="000000"/>
        </w:rPr>
      </w:pPr>
      <w:r w:rsidRPr="0059347E">
        <w:rPr>
          <w:color w:val="000000"/>
        </w:rPr>
        <w:t>плана профилактической деятельности</w:t>
      </w:r>
    </w:p>
    <w:p w:rsidR="008F5DDE" w:rsidRPr="0059347E" w:rsidRDefault="008F5DDE" w:rsidP="008F5DDE">
      <w:pPr>
        <w:pStyle w:val="afa"/>
        <w:numPr>
          <w:ilvl w:val="0"/>
          <w:numId w:val="55"/>
        </w:numPr>
        <w:shd w:val="clear" w:color="auto" w:fill="FFFFFF"/>
        <w:spacing w:before="0" w:beforeAutospacing="0" w:after="0" w:afterAutospacing="0"/>
        <w:jc w:val="both"/>
        <w:rPr>
          <w:color w:val="000000"/>
        </w:rPr>
      </w:pPr>
      <w:r w:rsidRPr="0059347E">
        <w:rPr>
          <w:color w:val="000000"/>
        </w:rPr>
        <w:t>плана воспитательной работы классного руководителя (с обучающимися и родителями),</w:t>
      </w:r>
    </w:p>
    <w:p w:rsidR="008F5DDE" w:rsidRPr="0059347E" w:rsidRDefault="008F5DDE" w:rsidP="008F5DDE">
      <w:pPr>
        <w:pStyle w:val="afa"/>
        <w:numPr>
          <w:ilvl w:val="0"/>
          <w:numId w:val="55"/>
        </w:numPr>
        <w:shd w:val="clear" w:color="auto" w:fill="FFFFFF"/>
        <w:spacing w:before="0" w:beforeAutospacing="0" w:after="0" w:afterAutospacing="0"/>
        <w:jc w:val="both"/>
        <w:rPr>
          <w:color w:val="000000"/>
        </w:rPr>
      </w:pPr>
      <w:r w:rsidRPr="0059347E">
        <w:rPr>
          <w:color w:val="000000"/>
        </w:rPr>
        <w:t>плана работы педагога-психолога (с обучающимися, родителями, педагогами);</w:t>
      </w:r>
    </w:p>
    <w:p w:rsidR="008F5DDE" w:rsidRPr="0059347E" w:rsidRDefault="008F5DDE" w:rsidP="008F5DDE">
      <w:pPr>
        <w:pStyle w:val="afa"/>
        <w:numPr>
          <w:ilvl w:val="0"/>
          <w:numId w:val="55"/>
        </w:numPr>
        <w:shd w:val="clear" w:color="auto" w:fill="FFFFFF"/>
        <w:spacing w:before="0" w:beforeAutospacing="0" w:after="0" w:afterAutospacing="0"/>
        <w:jc w:val="both"/>
        <w:rPr>
          <w:color w:val="000000"/>
        </w:rPr>
      </w:pPr>
      <w:r w:rsidRPr="0059347E">
        <w:rPr>
          <w:color w:val="000000"/>
        </w:rPr>
        <w:t>календарного плана воспитательной работы – акции, недели и др. (с обучающимися, родителями, педагогами образовательной организации):</w:t>
      </w:r>
    </w:p>
    <w:p w:rsidR="008F5DDE" w:rsidRPr="0059347E" w:rsidRDefault="008F5DDE" w:rsidP="008F5DDE">
      <w:pPr>
        <w:pStyle w:val="afa"/>
        <w:shd w:val="clear" w:color="auto" w:fill="FFFFFF"/>
        <w:spacing w:before="0" w:beforeAutospacing="0" w:after="0" w:afterAutospacing="0"/>
        <w:ind w:firstLine="708"/>
        <w:jc w:val="both"/>
        <w:rPr>
          <w:color w:val="000000"/>
        </w:rPr>
      </w:pPr>
      <w:r w:rsidRPr="0059347E">
        <w:rPr>
          <w:color w:val="000000"/>
        </w:rPr>
        <w:t>Участие в проведении межведомственных комплексных профилактических мероприятиях и акциях Всероссийского, республиканского и муниципального уровней: «МЫ выбираем – жизнь!», «За здоровье и безопасность наших детей», «Единый день ПДД», «Внимание, дети!», «Единый День профилактики», «Безопасность детства», «Единый день правовой помощи детям», День отказа от курения, Международный день борьбы с наркотиками.</w:t>
      </w:r>
    </w:p>
    <w:p w:rsidR="008F5DDE" w:rsidRPr="0059347E" w:rsidRDefault="008F5DDE" w:rsidP="008F5DDE">
      <w:pPr>
        <w:pStyle w:val="afa"/>
        <w:shd w:val="clear" w:color="auto" w:fill="FFFFFF"/>
        <w:spacing w:before="0" w:beforeAutospacing="0" w:after="0" w:afterAutospacing="0"/>
        <w:ind w:firstLine="708"/>
        <w:jc w:val="both"/>
        <w:rPr>
          <w:color w:val="000000"/>
        </w:rPr>
      </w:pPr>
      <w:r w:rsidRPr="0059347E">
        <w:rPr>
          <w:color w:val="000000"/>
        </w:rPr>
        <w:t>Проведение мероприятий в течение учебного года:</w:t>
      </w:r>
    </w:p>
    <w:p w:rsidR="008F5DDE" w:rsidRPr="0059347E" w:rsidRDefault="008F5DDE" w:rsidP="008F5DDE">
      <w:pPr>
        <w:pStyle w:val="afa"/>
        <w:numPr>
          <w:ilvl w:val="0"/>
          <w:numId w:val="56"/>
        </w:numPr>
        <w:shd w:val="clear" w:color="auto" w:fill="FFFFFF"/>
        <w:spacing w:before="0" w:beforeAutospacing="0" w:after="0" w:afterAutospacing="0"/>
        <w:jc w:val="both"/>
        <w:rPr>
          <w:color w:val="000000"/>
        </w:rPr>
      </w:pPr>
      <w:r w:rsidRPr="0059347E">
        <w:rPr>
          <w:color w:val="000000"/>
        </w:rPr>
        <w:t>Месячник по обучению участников ОП защиты от ЧС (сентябрь – октябрь);</w:t>
      </w:r>
    </w:p>
    <w:p w:rsidR="008F5DDE" w:rsidRPr="0059347E" w:rsidRDefault="008F5DDE" w:rsidP="008F5DDE">
      <w:pPr>
        <w:pStyle w:val="afa"/>
        <w:numPr>
          <w:ilvl w:val="0"/>
          <w:numId w:val="56"/>
        </w:numPr>
        <w:shd w:val="clear" w:color="auto" w:fill="FFFFFF"/>
        <w:spacing w:before="0" w:beforeAutospacing="0" w:after="0" w:afterAutospacing="0"/>
        <w:jc w:val="both"/>
        <w:rPr>
          <w:color w:val="000000"/>
        </w:rPr>
      </w:pPr>
      <w:r w:rsidRPr="0059347E">
        <w:rPr>
          <w:color w:val="000000"/>
        </w:rPr>
        <w:t>Мероприятия в рамках Дня защиты детей (май-июнь);</w:t>
      </w:r>
    </w:p>
    <w:p w:rsidR="008F5DDE" w:rsidRPr="0059347E" w:rsidRDefault="008F5DDE" w:rsidP="008F5DDE">
      <w:pPr>
        <w:pStyle w:val="afa"/>
        <w:numPr>
          <w:ilvl w:val="0"/>
          <w:numId w:val="56"/>
        </w:numPr>
        <w:shd w:val="clear" w:color="auto" w:fill="FFFFFF"/>
        <w:spacing w:before="0" w:beforeAutospacing="0" w:after="0" w:afterAutospacing="0"/>
        <w:jc w:val="both"/>
        <w:rPr>
          <w:color w:val="000000"/>
        </w:rPr>
      </w:pPr>
      <w:r w:rsidRPr="0059347E">
        <w:rPr>
          <w:color w:val="000000"/>
        </w:rPr>
        <w:t>Всероссийский урок безопасности школьников в сети «Интернет»;</w:t>
      </w:r>
    </w:p>
    <w:p w:rsidR="008F5DDE" w:rsidRPr="0059347E" w:rsidRDefault="008F5DDE" w:rsidP="008F5DDE">
      <w:pPr>
        <w:pStyle w:val="afa"/>
        <w:numPr>
          <w:ilvl w:val="0"/>
          <w:numId w:val="56"/>
        </w:numPr>
        <w:shd w:val="clear" w:color="auto" w:fill="FFFFFF"/>
        <w:spacing w:before="0" w:beforeAutospacing="0" w:after="0" w:afterAutospacing="0"/>
        <w:jc w:val="both"/>
        <w:rPr>
          <w:color w:val="000000"/>
        </w:rPr>
      </w:pPr>
      <w:r w:rsidRPr="0059347E">
        <w:rPr>
          <w:color w:val="000000"/>
        </w:rPr>
        <w:t>Декада профилактики правонарушений;</w:t>
      </w:r>
    </w:p>
    <w:p w:rsidR="008F5DDE" w:rsidRPr="0059347E" w:rsidRDefault="008F5DDE" w:rsidP="008F5DDE">
      <w:pPr>
        <w:pStyle w:val="afa"/>
        <w:numPr>
          <w:ilvl w:val="0"/>
          <w:numId w:val="56"/>
        </w:numPr>
        <w:shd w:val="clear" w:color="auto" w:fill="FFFFFF"/>
        <w:spacing w:before="0" w:beforeAutospacing="0" w:after="0" w:afterAutospacing="0"/>
        <w:jc w:val="both"/>
        <w:rPr>
          <w:color w:val="000000"/>
        </w:rPr>
      </w:pPr>
      <w:r w:rsidRPr="0059347E">
        <w:rPr>
          <w:color w:val="000000"/>
        </w:rPr>
        <w:t>Декада правовых знаний и др.</w:t>
      </w:r>
    </w:p>
    <w:p w:rsidR="008F5DDE" w:rsidRPr="0059347E" w:rsidRDefault="008F5DDE" w:rsidP="008F5DDE">
      <w:pPr>
        <w:pStyle w:val="afa"/>
        <w:shd w:val="clear" w:color="auto" w:fill="FFFFFF"/>
        <w:spacing w:before="0" w:beforeAutospacing="0" w:after="0" w:afterAutospacing="0"/>
        <w:ind w:firstLine="708"/>
        <w:jc w:val="both"/>
        <w:rPr>
          <w:color w:val="000000"/>
        </w:rPr>
      </w:pPr>
      <w:r w:rsidRPr="0059347E">
        <w:rPr>
          <w:color w:val="000000"/>
        </w:rPr>
        <w:t>Выявление и сопровождение детей «группы риска» (с проблемами в развитии, обучении и адаптации), в социально опасном положении. Выявление несовершеннолетних с проблемами в развитии, обучении и адаптации, в социально опасном положении (диагностика психологическая, педагогическая, социально-педагогическая): организация работы Совета профилактики; организация службы медиации. Организация индивидуальной профилактической деятельности (вторичная профилактика). Формы: диагностика, консультирование, организация межведомственного взаимодействия) и др.</w:t>
      </w:r>
    </w:p>
    <w:p w:rsidR="008F5DDE" w:rsidRPr="0059347E" w:rsidRDefault="008F5DDE" w:rsidP="008F5DDE">
      <w:pPr>
        <w:tabs>
          <w:tab w:val="left" w:pos="851"/>
        </w:tabs>
        <w:spacing w:line="240" w:lineRule="auto"/>
        <w:ind w:firstLine="709"/>
        <w:rPr>
          <w:rFonts w:cs="Times New Roman"/>
          <w:b/>
          <w:bCs/>
          <w:color w:val="000000"/>
          <w:w w:val="0"/>
          <w:sz w:val="24"/>
          <w:szCs w:val="24"/>
        </w:rPr>
      </w:pPr>
    </w:p>
    <w:p w:rsidR="008F5DDE" w:rsidRPr="0059347E" w:rsidRDefault="008F5DDE" w:rsidP="008F5DDE">
      <w:pPr>
        <w:tabs>
          <w:tab w:val="left" w:pos="851"/>
        </w:tabs>
        <w:spacing w:line="240" w:lineRule="auto"/>
        <w:ind w:firstLine="709"/>
        <w:jc w:val="center"/>
        <w:rPr>
          <w:rFonts w:cs="Times New Roman"/>
          <w:b/>
          <w:bCs/>
          <w:color w:val="000000"/>
          <w:w w:val="0"/>
          <w:sz w:val="24"/>
          <w:szCs w:val="24"/>
          <w:u w:val="single"/>
        </w:rPr>
      </w:pPr>
      <w:r w:rsidRPr="0059347E">
        <w:rPr>
          <w:rFonts w:cs="Times New Roman"/>
          <w:b/>
          <w:bCs/>
          <w:color w:val="000000"/>
          <w:w w:val="0"/>
          <w:sz w:val="24"/>
          <w:szCs w:val="24"/>
          <w:u w:val="single"/>
        </w:rPr>
        <w:t>Модуль «Внешкольные мероприятия»</w:t>
      </w:r>
    </w:p>
    <w:p w:rsidR="008F5DDE" w:rsidRPr="0059347E" w:rsidRDefault="008F5DDE" w:rsidP="008F5DDE">
      <w:pPr>
        <w:tabs>
          <w:tab w:val="left" w:pos="851"/>
        </w:tabs>
        <w:spacing w:line="240" w:lineRule="auto"/>
        <w:ind w:firstLine="709"/>
        <w:rPr>
          <w:rFonts w:cs="Times New Roman"/>
          <w:color w:val="000000"/>
          <w:w w:val="0"/>
          <w:sz w:val="24"/>
          <w:szCs w:val="24"/>
        </w:rPr>
      </w:pPr>
      <w:r w:rsidRPr="0059347E">
        <w:rPr>
          <w:rFonts w:cs="Times New Roman"/>
          <w:color w:val="000000"/>
          <w:w w:val="0"/>
          <w:sz w:val="24"/>
          <w:szCs w:val="24"/>
        </w:rPr>
        <w:t>Реализация воспитательного потенциала внешкольных мероприятий предусматривает:</w:t>
      </w:r>
    </w:p>
    <w:p w:rsidR="008F5DDE" w:rsidRPr="0059347E" w:rsidRDefault="008F5DDE" w:rsidP="008F5DDE">
      <w:pPr>
        <w:widowControl w:val="0"/>
        <w:numPr>
          <w:ilvl w:val="0"/>
          <w:numId w:val="58"/>
        </w:numPr>
        <w:tabs>
          <w:tab w:val="left" w:pos="851"/>
          <w:tab w:val="left" w:pos="993"/>
        </w:tabs>
        <w:autoSpaceDE w:val="0"/>
        <w:autoSpaceDN w:val="0"/>
        <w:spacing w:line="240" w:lineRule="auto"/>
        <w:ind w:left="0" w:firstLine="709"/>
        <w:rPr>
          <w:rFonts w:cs="Times New Roman"/>
          <w:color w:val="000000"/>
          <w:w w:val="0"/>
          <w:sz w:val="24"/>
          <w:szCs w:val="24"/>
        </w:rPr>
      </w:pPr>
      <w:r w:rsidRPr="0059347E">
        <w:rPr>
          <w:rFonts w:cs="Times New Roman"/>
          <w:color w:val="000000"/>
          <w:w w:val="0"/>
          <w:sz w:val="24"/>
          <w:szCs w:val="24"/>
        </w:rPr>
        <w:t xml:space="preserve">внешкольные тематические мероприятия воспитательной направленности, организуемые педагогами, по изучаемым </w:t>
      </w:r>
      <w:r w:rsidRPr="0059347E">
        <w:rPr>
          <w:rFonts w:cs="Times New Roman"/>
          <w:w w:val="0"/>
          <w:sz w:val="24"/>
          <w:szCs w:val="24"/>
        </w:rPr>
        <w:t>в школе</w:t>
      </w:r>
      <w:r w:rsidRPr="0059347E">
        <w:rPr>
          <w:rFonts w:cs="Times New Roman"/>
          <w:color w:val="000000"/>
          <w:w w:val="0"/>
          <w:sz w:val="24"/>
          <w:szCs w:val="24"/>
        </w:rPr>
        <w:t xml:space="preserve"> учебным предметам, курсам, модулям;</w:t>
      </w:r>
    </w:p>
    <w:p w:rsidR="008F5DDE" w:rsidRPr="0059347E" w:rsidRDefault="008F5DDE" w:rsidP="008F5DDE">
      <w:pPr>
        <w:widowControl w:val="0"/>
        <w:numPr>
          <w:ilvl w:val="0"/>
          <w:numId w:val="58"/>
        </w:numPr>
        <w:tabs>
          <w:tab w:val="left" w:pos="851"/>
          <w:tab w:val="left" w:pos="993"/>
        </w:tabs>
        <w:autoSpaceDE w:val="0"/>
        <w:autoSpaceDN w:val="0"/>
        <w:spacing w:line="240" w:lineRule="auto"/>
        <w:ind w:left="0" w:firstLine="709"/>
        <w:rPr>
          <w:rFonts w:cs="Times New Roman"/>
          <w:i/>
          <w:color w:val="000000"/>
          <w:w w:val="0"/>
          <w:sz w:val="24"/>
          <w:szCs w:val="24"/>
        </w:rPr>
      </w:pPr>
      <w:r w:rsidRPr="0059347E">
        <w:rPr>
          <w:rFonts w:cs="Times New Roman"/>
          <w:color w:val="000000"/>
          <w:w w:val="0"/>
          <w:sz w:val="24"/>
          <w:szCs w:val="24"/>
        </w:rPr>
        <w:t>организуемые в классах классными руководителями, в том числе совместно с родителями (законными представителями) обучающихся, экскурсии, походы выходного дня (в музей, картинную галерею, технопарк, на предприятие и др.)с привлечением к их планированию, организации, проведению, оценке мероприятия;</w:t>
      </w:r>
    </w:p>
    <w:p w:rsidR="008F5DDE" w:rsidRPr="0059347E" w:rsidRDefault="008F5DDE" w:rsidP="008F5DDE">
      <w:pPr>
        <w:widowControl w:val="0"/>
        <w:numPr>
          <w:ilvl w:val="0"/>
          <w:numId w:val="58"/>
        </w:numPr>
        <w:tabs>
          <w:tab w:val="left" w:pos="851"/>
          <w:tab w:val="left" w:pos="993"/>
        </w:tabs>
        <w:autoSpaceDE w:val="0"/>
        <w:autoSpaceDN w:val="0"/>
        <w:spacing w:line="240" w:lineRule="auto"/>
        <w:ind w:left="0" w:firstLine="709"/>
        <w:rPr>
          <w:rFonts w:cs="Times New Roman"/>
          <w:i/>
          <w:color w:val="000000"/>
          <w:w w:val="0"/>
          <w:sz w:val="24"/>
          <w:szCs w:val="24"/>
        </w:rPr>
      </w:pPr>
      <w:r w:rsidRPr="0059347E">
        <w:rPr>
          <w:rFonts w:cs="Times New Roman"/>
          <w:color w:val="000000"/>
          <w:w w:val="0"/>
          <w:sz w:val="24"/>
          <w:szCs w:val="24"/>
        </w:rPr>
        <w:t xml:space="preserve">литературные, исторические, экологические и другие походы, экскурсии, экспедиции, слеты и т. п., организуемые педагогами, в том числе совместно с родителями (законными представителями) обучающихся (для изучения историко-культурных мест, событий, биографий проживавших в этой местности российских поэтов и писателей, деятелей науки, природных и историко-культурных ландшафтов, флоры и фауны и др.); </w:t>
      </w:r>
    </w:p>
    <w:p w:rsidR="008F5DDE" w:rsidRPr="0059347E" w:rsidRDefault="008F5DDE" w:rsidP="008F5DDE">
      <w:pPr>
        <w:widowControl w:val="0"/>
        <w:numPr>
          <w:ilvl w:val="0"/>
          <w:numId w:val="58"/>
        </w:numPr>
        <w:tabs>
          <w:tab w:val="left" w:pos="851"/>
          <w:tab w:val="left" w:pos="993"/>
        </w:tabs>
        <w:autoSpaceDE w:val="0"/>
        <w:autoSpaceDN w:val="0"/>
        <w:spacing w:line="240" w:lineRule="auto"/>
        <w:ind w:left="0" w:firstLine="709"/>
        <w:rPr>
          <w:rFonts w:cs="Times New Roman"/>
          <w:color w:val="000000"/>
          <w:w w:val="0"/>
          <w:sz w:val="24"/>
          <w:szCs w:val="24"/>
        </w:rPr>
      </w:pPr>
      <w:r w:rsidRPr="0059347E">
        <w:rPr>
          <w:rFonts w:cs="Times New Roman"/>
          <w:color w:val="000000"/>
          <w:w w:val="0"/>
          <w:sz w:val="24"/>
          <w:szCs w:val="24"/>
        </w:rPr>
        <w:t>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w:t>
      </w:r>
    </w:p>
    <w:p w:rsidR="008F5DDE" w:rsidRPr="0059347E" w:rsidRDefault="008F5DDE" w:rsidP="008F5DDE">
      <w:pPr>
        <w:widowControl w:val="0"/>
        <w:numPr>
          <w:ilvl w:val="0"/>
          <w:numId w:val="58"/>
        </w:numPr>
        <w:tabs>
          <w:tab w:val="left" w:pos="851"/>
          <w:tab w:val="left" w:pos="993"/>
        </w:tabs>
        <w:autoSpaceDE w:val="0"/>
        <w:autoSpaceDN w:val="0"/>
        <w:spacing w:line="240" w:lineRule="auto"/>
        <w:ind w:left="0" w:firstLine="709"/>
        <w:rPr>
          <w:rFonts w:cs="Times New Roman"/>
          <w:color w:val="000000"/>
          <w:w w:val="0"/>
          <w:sz w:val="24"/>
          <w:szCs w:val="24"/>
        </w:rPr>
      </w:pPr>
      <w:r w:rsidRPr="0059347E">
        <w:rPr>
          <w:rFonts w:cs="Times New Roman"/>
          <w:color w:val="000000"/>
          <w:w w:val="0"/>
          <w:sz w:val="24"/>
          <w:szCs w:val="24"/>
        </w:rPr>
        <w:t>внешкольные мероприятия, в том числе организуемые совместно с социальными партнерами школы.</w:t>
      </w:r>
    </w:p>
    <w:p w:rsidR="008F5DDE" w:rsidRPr="0059347E" w:rsidRDefault="008F5DDE" w:rsidP="008F5DDE">
      <w:pPr>
        <w:widowControl w:val="0"/>
        <w:tabs>
          <w:tab w:val="left" w:pos="851"/>
          <w:tab w:val="left" w:pos="993"/>
        </w:tabs>
        <w:autoSpaceDE w:val="0"/>
        <w:autoSpaceDN w:val="0"/>
        <w:spacing w:line="240" w:lineRule="auto"/>
        <w:ind w:left="709"/>
        <w:rPr>
          <w:rFonts w:cs="Times New Roman"/>
          <w:color w:val="000000"/>
          <w:w w:val="0"/>
          <w:sz w:val="24"/>
          <w:szCs w:val="24"/>
        </w:rPr>
      </w:pPr>
    </w:p>
    <w:p w:rsidR="008F5DDE" w:rsidRPr="0059347E" w:rsidRDefault="008F5DDE" w:rsidP="008F5DDE">
      <w:pPr>
        <w:tabs>
          <w:tab w:val="left" w:pos="851"/>
          <w:tab w:val="left" w:pos="2977"/>
        </w:tabs>
        <w:spacing w:line="240" w:lineRule="auto"/>
        <w:ind w:firstLine="709"/>
        <w:jc w:val="center"/>
        <w:rPr>
          <w:rFonts w:cs="Times New Roman"/>
          <w:sz w:val="24"/>
          <w:szCs w:val="24"/>
          <w:u w:val="single"/>
        </w:rPr>
      </w:pPr>
      <w:r w:rsidRPr="0059347E">
        <w:rPr>
          <w:rFonts w:cs="Times New Roman"/>
          <w:b/>
          <w:bCs/>
          <w:color w:val="000000"/>
          <w:w w:val="0"/>
          <w:sz w:val="24"/>
          <w:szCs w:val="24"/>
          <w:u w:val="single"/>
        </w:rPr>
        <w:t>Модуль «Организация предметно-пространственной среды»</w:t>
      </w:r>
    </w:p>
    <w:p w:rsidR="008F5DDE" w:rsidRPr="0059347E" w:rsidRDefault="008F5DDE" w:rsidP="008F5DDE">
      <w:pPr>
        <w:tabs>
          <w:tab w:val="left" w:pos="851"/>
          <w:tab w:val="left" w:pos="2977"/>
        </w:tabs>
        <w:spacing w:line="240" w:lineRule="auto"/>
        <w:ind w:firstLine="709"/>
        <w:rPr>
          <w:rFonts w:cs="Times New Roman"/>
          <w:sz w:val="24"/>
          <w:szCs w:val="24"/>
        </w:rPr>
      </w:pPr>
      <w:r w:rsidRPr="0059347E">
        <w:rPr>
          <w:rFonts w:cs="Times New Roman"/>
          <w:sz w:val="24"/>
          <w:szCs w:val="24"/>
        </w:rPr>
        <w:t xml:space="preserve">МБОУ «Школа № 104 им. М. Шаймуратова» представляет собой трехэтажное кирпичное здание 1963 года. Школа расположена в спальном районе, территория школы огорожена забором. На школьном дворе расположено два арт-объекта: арт-объект «Вечные истины» и арт-объект «Эколайф». Есть спортивное оборудование для занятий легкой атлетикой. На пришкольном участке растут различные деревья и цветы, есть альпийская горка. На фасаде здания расположены Государственной флаг Российской Федерации, Государственный флаг Республики Башкортостан, флаг города Уфы. Также на здании школы находится 2 мемориальные доски выпускников нашей школы: Дементьев Александр, погибший при боевых действиях в Республике Афганистан и Поздняк Александр, погибший во время исполнения своего воинского долга в Чеченской республике. </w:t>
      </w:r>
    </w:p>
    <w:p w:rsidR="008F5DDE" w:rsidRPr="0059347E" w:rsidRDefault="008F5DDE" w:rsidP="008F5DDE">
      <w:pPr>
        <w:tabs>
          <w:tab w:val="left" w:pos="851"/>
          <w:tab w:val="left" w:pos="2977"/>
        </w:tabs>
        <w:spacing w:line="240" w:lineRule="auto"/>
        <w:ind w:firstLine="709"/>
        <w:rPr>
          <w:rFonts w:cs="Times New Roman"/>
          <w:sz w:val="24"/>
          <w:szCs w:val="24"/>
        </w:rPr>
      </w:pPr>
      <w:r w:rsidRPr="0059347E">
        <w:rPr>
          <w:rFonts w:cs="Times New Roman"/>
          <w:sz w:val="24"/>
          <w:szCs w:val="24"/>
        </w:rPr>
        <w:t>Входная группа школы оформлена «бегущей строкой», созданы условия для лиц с ОВЗ (пандус, кнопка вызова).  На 1 этаже расположен стеллаж с кубками и наградами за достижения в спортивных соревнованиях, конкурсах и состязаниях различных уровней. В рекреациях на 1, 2, 3 этажах на стенах расположены стенды с государственной символикой Российской Федерации и Республики Башкортостан, «Противодействие коррупции», «Управляющий совет школы», «Основные нормативные документы», об истории создания школы и школьного музея Боевой Славы, по сопровождению обучающихся при подготовке в ГИА, «Психологический вестник», «Мы за ЗОЖ», «Ученическое самоуправление».</w:t>
      </w:r>
    </w:p>
    <w:p w:rsidR="008F5DDE" w:rsidRPr="0059347E" w:rsidRDefault="008F5DDE" w:rsidP="008F5DDE">
      <w:pPr>
        <w:tabs>
          <w:tab w:val="left" w:pos="851"/>
          <w:tab w:val="left" w:pos="2977"/>
        </w:tabs>
        <w:spacing w:line="240" w:lineRule="auto"/>
        <w:ind w:firstLine="709"/>
        <w:rPr>
          <w:rFonts w:cs="Times New Roman"/>
          <w:sz w:val="24"/>
          <w:szCs w:val="24"/>
        </w:rPr>
      </w:pPr>
      <w:r w:rsidRPr="0059347E">
        <w:rPr>
          <w:rFonts w:cs="Times New Roman"/>
          <w:sz w:val="24"/>
          <w:szCs w:val="24"/>
        </w:rPr>
        <w:t>Для удобства учащихся и педагогов школы имеется информационный стенд с расписание уроков, звонков, информацией о предстоящих мероприятиях, результатах участия в конкурсах и соревнованиях. К 50-летнему юбилею школы была выпущена книга «Путь творчества и созидания, длиною в 50 лет» и разработан стенд по этой тематике. Рядом со столовой расположен стенд по здоровому питанию и выставка детских рисунков. Спортивной зал, футболом, самбо. Также здесь расположена информация о лучших достижениях наших спортсменов и нормативах ГТО.</w:t>
      </w:r>
    </w:p>
    <w:p w:rsidR="008F5DDE" w:rsidRPr="0059347E" w:rsidRDefault="008F5DDE" w:rsidP="008F5DDE">
      <w:pPr>
        <w:tabs>
          <w:tab w:val="left" w:pos="851"/>
          <w:tab w:val="left" w:pos="2977"/>
        </w:tabs>
        <w:spacing w:line="240" w:lineRule="auto"/>
        <w:ind w:firstLine="709"/>
        <w:rPr>
          <w:rFonts w:cs="Times New Roman"/>
          <w:sz w:val="24"/>
          <w:szCs w:val="24"/>
        </w:rPr>
      </w:pPr>
      <w:r w:rsidRPr="0059347E">
        <w:rPr>
          <w:rFonts w:cs="Times New Roman"/>
          <w:sz w:val="24"/>
          <w:szCs w:val="24"/>
        </w:rPr>
        <w:t>В целях обеспечения безопасности школьников и учеников есть также информация в уголке безопасности, «МЧС России предупреждает», «Пожарная безопасность» и «Безопасность дорожного движения».</w:t>
      </w:r>
    </w:p>
    <w:p w:rsidR="008F5DDE" w:rsidRPr="0059347E" w:rsidRDefault="008F5DDE" w:rsidP="008F5DDE">
      <w:pPr>
        <w:tabs>
          <w:tab w:val="left" w:pos="851"/>
          <w:tab w:val="left" w:pos="2977"/>
        </w:tabs>
        <w:spacing w:line="240" w:lineRule="auto"/>
        <w:ind w:firstLine="709"/>
        <w:rPr>
          <w:rFonts w:cs="Times New Roman"/>
          <w:sz w:val="24"/>
          <w:szCs w:val="24"/>
        </w:rPr>
      </w:pPr>
      <w:r w:rsidRPr="0059347E">
        <w:rPr>
          <w:rFonts w:cs="Times New Roman"/>
          <w:sz w:val="24"/>
          <w:szCs w:val="24"/>
        </w:rPr>
        <w:t xml:space="preserve">В рекреации в начальной и основной школы расположены мягкие и удобные пуфики для отдыха школьников, на стенах нарисованы персонажи из сказок и мультфильмов. Также здесь имеется стенд с информацией об истории создания района, о его географическом расположении и главных достопримечательностях. Ежеквартально обновляется выставка детских фотографий из школьной жизни и внеурочных мероприятий. </w:t>
      </w:r>
    </w:p>
    <w:p w:rsidR="008F5DDE" w:rsidRPr="0059347E" w:rsidRDefault="008F5DDE" w:rsidP="008F5DDE">
      <w:pPr>
        <w:spacing w:line="240" w:lineRule="auto"/>
        <w:ind w:right="-1" w:firstLine="708"/>
        <w:rPr>
          <w:rFonts w:cs="Times New Roman"/>
          <w:sz w:val="24"/>
          <w:szCs w:val="24"/>
        </w:rPr>
      </w:pPr>
      <w:r w:rsidRPr="0059347E">
        <w:rPr>
          <w:rFonts w:cs="Times New Roman"/>
          <w:sz w:val="24"/>
          <w:szCs w:val="24"/>
        </w:rPr>
        <w:t>В нашей школе создан школьный музей Боевой Славы. Он располагается на 3 этаже. Он был открыт в 1968 году. У истоков открытия музея стояли директора школы Каширин Иван Васильевич, Духин Яков Натанович, учителя-энтузиасты Попова Татьяна Павлова, Соловьева Зинаида Петровна, Духина Фаина Григорьевна. В 2018 году музей распахнул свои двери в новом просторном кабинете. Старые стенды были обновлены и добавлены новые: для посетителей представлены такие насыщенные богатой информацией 6стендов:«Музей – хранитель истории», где отражаются мероприятия, проводимые в школе, «Страницы истории 112-й Башкирской кавалерийской дивизии», «Доблестные воины славной дивизии» (3 стенда, где размещены фотографии воинов-кавалеристов), «Шаймуратов-генерал».</w:t>
      </w:r>
    </w:p>
    <w:p w:rsidR="008F5DDE" w:rsidRPr="0059347E" w:rsidRDefault="008F5DDE" w:rsidP="008F5DDE">
      <w:pPr>
        <w:spacing w:line="240" w:lineRule="auto"/>
        <w:ind w:right="-1" w:firstLine="708"/>
        <w:rPr>
          <w:rFonts w:cs="Times New Roman"/>
          <w:sz w:val="24"/>
          <w:szCs w:val="24"/>
        </w:rPr>
      </w:pPr>
      <w:r w:rsidRPr="0059347E">
        <w:rPr>
          <w:rFonts w:cs="Times New Roman"/>
          <w:sz w:val="24"/>
          <w:szCs w:val="24"/>
        </w:rPr>
        <w:t xml:space="preserve">Сегодня в музее набралось огромное количество материалов, экспонатов, часть которых выставлена </w:t>
      </w:r>
      <w:r w:rsidRPr="0059347E">
        <w:rPr>
          <w:rFonts w:cs="Times New Roman"/>
          <w:color w:val="212121"/>
          <w:sz w:val="24"/>
          <w:szCs w:val="24"/>
          <w:shd w:val="clear" w:color="auto" w:fill="FFFFFF"/>
        </w:rPr>
        <w:t>на 7 стеллажах.</w:t>
      </w:r>
      <w:r w:rsidRPr="0059347E">
        <w:rPr>
          <w:rFonts w:cs="Times New Roman"/>
          <w:sz w:val="24"/>
          <w:szCs w:val="24"/>
        </w:rPr>
        <w:t>Этим экспонатам свыше семидесяти лет, и они представляют историческую ценность. В шкафу висит шинель генерала Белова. Висит список 78 Героев Советского Союза Башкавдивизии. Видное место в музее занимает бюст МинигалиШаймуратову.</w:t>
      </w:r>
    </w:p>
    <w:p w:rsidR="008F5DDE" w:rsidRPr="0059347E" w:rsidRDefault="008F5DDE" w:rsidP="008F5DDE">
      <w:pPr>
        <w:spacing w:line="240" w:lineRule="auto"/>
        <w:ind w:right="-1" w:firstLine="708"/>
        <w:rPr>
          <w:rFonts w:cs="Times New Roman"/>
          <w:sz w:val="24"/>
          <w:szCs w:val="24"/>
        </w:rPr>
      </w:pPr>
      <w:r w:rsidRPr="0059347E">
        <w:rPr>
          <w:rFonts w:cs="Times New Roman"/>
          <w:sz w:val="24"/>
          <w:szCs w:val="24"/>
        </w:rPr>
        <w:t>В декабре 2020 года музей пополнился новым эксклюзивным стендом «Путь мужества и славы» и Знаменем 112-й Башкирской кавалерийской дивизии. На стенде помещены фотографии, отражающие жизнь Минигали Шаймуратова, кавалеристов, суровые будни бойцов, фотографии современных мероприятий, посвященных памяти героев. Примечательно, на этом стенде, имеются даже копии наград командира дивизии Минигали Шаймуратова.</w:t>
      </w:r>
    </w:p>
    <w:p w:rsidR="008F5DDE" w:rsidRPr="0059347E" w:rsidRDefault="008F5DDE" w:rsidP="008F5DDE">
      <w:pPr>
        <w:tabs>
          <w:tab w:val="left" w:pos="993"/>
        </w:tabs>
        <w:spacing w:line="240" w:lineRule="auto"/>
        <w:ind w:firstLine="709"/>
        <w:rPr>
          <w:rFonts w:cs="Times New Roman"/>
          <w:bCs/>
          <w:iCs/>
          <w:color w:val="000000"/>
          <w:w w:val="0"/>
          <w:sz w:val="24"/>
          <w:szCs w:val="24"/>
        </w:rPr>
      </w:pPr>
      <w:r w:rsidRPr="0059347E">
        <w:rPr>
          <w:rFonts w:cs="Times New Roman"/>
          <w:sz w:val="24"/>
          <w:szCs w:val="24"/>
        </w:rPr>
        <w:t>Предметно-пространственная среда</w:t>
      </w:r>
      <w:r w:rsidRPr="0059347E">
        <w:rPr>
          <w:rFonts w:cs="Times New Roman"/>
          <w:bCs/>
          <w:iCs/>
          <w:color w:val="000000"/>
          <w:w w:val="0"/>
          <w:sz w:val="24"/>
          <w:szCs w:val="24"/>
        </w:rPr>
        <w:t>построена как максимально доступная для детей с особыми образовательными потребностями и ОВЗ.</w:t>
      </w:r>
    </w:p>
    <w:p w:rsidR="008F5DDE" w:rsidRPr="0059347E" w:rsidRDefault="008F5DDE" w:rsidP="008F5DDE">
      <w:pPr>
        <w:spacing w:line="240" w:lineRule="auto"/>
        <w:ind w:firstLine="709"/>
        <w:rPr>
          <w:rFonts w:cs="Times New Roman"/>
          <w:b/>
          <w:bCs/>
          <w:color w:val="000000"/>
          <w:w w:val="0"/>
          <w:sz w:val="24"/>
          <w:szCs w:val="24"/>
        </w:rPr>
      </w:pPr>
    </w:p>
    <w:p w:rsidR="008F5DDE" w:rsidRPr="0059347E" w:rsidRDefault="008F5DDE" w:rsidP="008F5DDE">
      <w:pPr>
        <w:spacing w:line="240" w:lineRule="auto"/>
        <w:ind w:firstLine="709"/>
        <w:jc w:val="center"/>
        <w:rPr>
          <w:rFonts w:cs="Times New Roman"/>
          <w:w w:val="0"/>
          <w:sz w:val="24"/>
          <w:szCs w:val="24"/>
          <w:u w:val="single"/>
        </w:rPr>
      </w:pPr>
      <w:r w:rsidRPr="0059347E">
        <w:rPr>
          <w:rFonts w:cs="Times New Roman"/>
          <w:b/>
          <w:bCs/>
          <w:color w:val="000000"/>
          <w:w w:val="0"/>
          <w:sz w:val="24"/>
          <w:szCs w:val="24"/>
          <w:u w:val="single"/>
        </w:rPr>
        <w:t>Модуль «Социальное партнёрство»</w:t>
      </w:r>
    </w:p>
    <w:p w:rsidR="008F5DDE" w:rsidRPr="0059347E" w:rsidRDefault="008F5DDE" w:rsidP="008F5DDE">
      <w:pPr>
        <w:shd w:val="clear" w:color="auto" w:fill="FFFFFF"/>
        <w:spacing w:line="240" w:lineRule="auto"/>
        <w:ind w:firstLine="708"/>
        <w:rPr>
          <w:rFonts w:cs="Times New Roman"/>
          <w:sz w:val="24"/>
          <w:szCs w:val="24"/>
        </w:rPr>
      </w:pPr>
      <w:r w:rsidRPr="0059347E">
        <w:rPr>
          <w:rFonts w:cs="Times New Roman"/>
          <w:sz w:val="24"/>
          <w:szCs w:val="24"/>
        </w:rPr>
        <w:t xml:space="preserve">Реализация социокультурного контекста опирается на построение социального партнерства образовательной организации с организациями-партнерами. Для МБОУ «Школа № 104 им. М. Шаймуратова» это: БГПУ им. М.Акмуллы, УТЖТ, Центр занятости населения Демского района, Кинологический центр МВД РБ, Поисково-спасательный отряд МЧС г.Уфы, Уфимская детская железная дорога, ОАО «РЖД», ЦПМСС «Развитие», Ресурсный центр «Семья», Общественная организация «Позитивная среда», ЧУ ДПО «Приотритет-авто», МБОУ ДО «Дворец творчества «Орион», ГБУЗ Республиканский центр общественного здоровья и медицинской профилактики, МБОУ ДО «Центр науки, инноваций и творчества «Росток», АНО ДПО «Открытый молодежный университет», УГНТУ, СамГУПС, ДЮСШОР №7. </w:t>
      </w:r>
    </w:p>
    <w:p w:rsidR="008F5DDE" w:rsidRPr="0059347E" w:rsidRDefault="008F5DDE" w:rsidP="008F5DDE">
      <w:pPr>
        <w:tabs>
          <w:tab w:val="left" w:pos="851"/>
        </w:tabs>
        <w:spacing w:line="240" w:lineRule="auto"/>
        <w:ind w:firstLine="709"/>
        <w:rPr>
          <w:rFonts w:cs="Times New Roman"/>
          <w:w w:val="0"/>
          <w:sz w:val="24"/>
          <w:szCs w:val="24"/>
        </w:rPr>
      </w:pPr>
      <w:r w:rsidRPr="0059347E">
        <w:rPr>
          <w:rFonts w:cs="Times New Roman"/>
          <w:w w:val="0"/>
          <w:sz w:val="24"/>
          <w:szCs w:val="24"/>
        </w:rPr>
        <w:t>Социальное партнёрство школы при соблюдении требований законодательства Российской Федерации предусматривает:</w:t>
      </w:r>
    </w:p>
    <w:p w:rsidR="008F5DDE" w:rsidRPr="0059347E" w:rsidRDefault="008F5DDE" w:rsidP="008F5DDE">
      <w:pPr>
        <w:widowControl w:val="0"/>
        <w:numPr>
          <w:ilvl w:val="0"/>
          <w:numId w:val="59"/>
        </w:numPr>
        <w:tabs>
          <w:tab w:val="left" w:pos="851"/>
          <w:tab w:val="left" w:pos="1134"/>
        </w:tabs>
        <w:autoSpaceDE w:val="0"/>
        <w:autoSpaceDN w:val="0"/>
        <w:spacing w:line="240" w:lineRule="auto"/>
        <w:ind w:left="0" w:firstLine="709"/>
        <w:rPr>
          <w:rFonts w:cs="Times New Roman"/>
          <w:w w:val="0"/>
          <w:sz w:val="24"/>
          <w:szCs w:val="24"/>
        </w:rPr>
      </w:pPr>
      <w:r w:rsidRPr="0059347E">
        <w:rPr>
          <w:rFonts w:cs="Times New Roman"/>
          <w:w w:val="0"/>
          <w:sz w:val="24"/>
          <w:szCs w:val="24"/>
        </w:rPr>
        <w:t>участие представителей организаций-партнёров,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т. п.);</w:t>
      </w:r>
    </w:p>
    <w:p w:rsidR="008F5DDE" w:rsidRPr="0059347E" w:rsidRDefault="008F5DDE" w:rsidP="008F5DDE">
      <w:pPr>
        <w:widowControl w:val="0"/>
        <w:numPr>
          <w:ilvl w:val="0"/>
          <w:numId w:val="59"/>
        </w:numPr>
        <w:tabs>
          <w:tab w:val="left" w:pos="851"/>
          <w:tab w:val="left" w:pos="1134"/>
        </w:tabs>
        <w:autoSpaceDE w:val="0"/>
        <w:autoSpaceDN w:val="0"/>
        <w:spacing w:line="240" w:lineRule="auto"/>
        <w:ind w:left="0" w:firstLine="709"/>
        <w:rPr>
          <w:rFonts w:cs="Times New Roman"/>
          <w:w w:val="0"/>
          <w:sz w:val="24"/>
          <w:szCs w:val="24"/>
        </w:rPr>
      </w:pPr>
      <w:r w:rsidRPr="0059347E">
        <w:rPr>
          <w:rFonts w:cs="Times New Roman"/>
          <w:w w:val="0"/>
          <w:sz w:val="24"/>
          <w:szCs w:val="24"/>
        </w:rPr>
        <w:t>участие представителей организаций-партнёров в проведении отдельных уроков, внеурочных занятий, внешкольных мероприятий соответствующей тематической направленности;</w:t>
      </w:r>
    </w:p>
    <w:p w:rsidR="008F5DDE" w:rsidRPr="0059347E" w:rsidRDefault="008F5DDE" w:rsidP="008F5DDE">
      <w:pPr>
        <w:widowControl w:val="0"/>
        <w:numPr>
          <w:ilvl w:val="0"/>
          <w:numId w:val="59"/>
        </w:numPr>
        <w:tabs>
          <w:tab w:val="left" w:pos="851"/>
          <w:tab w:val="left" w:pos="1134"/>
        </w:tabs>
        <w:autoSpaceDE w:val="0"/>
        <w:autoSpaceDN w:val="0"/>
        <w:spacing w:line="240" w:lineRule="auto"/>
        <w:ind w:left="0" w:firstLine="709"/>
        <w:rPr>
          <w:rFonts w:cs="Times New Roman"/>
          <w:w w:val="0"/>
          <w:sz w:val="24"/>
          <w:szCs w:val="24"/>
        </w:rPr>
      </w:pPr>
      <w:r w:rsidRPr="0059347E">
        <w:rPr>
          <w:rFonts w:cs="Times New Roman"/>
          <w:w w:val="0"/>
          <w:sz w:val="24"/>
          <w:szCs w:val="24"/>
        </w:rPr>
        <w:t>проведение на базе организаций-партнёров отдельных уроков, занятий, внешкольных мероприятий, акций воспитательной направленности;</w:t>
      </w:r>
    </w:p>
    <w:p w:rsidR="008F5DDE" w:rsidRPr="0059347E" w:rsidRDefault="008F5DDE" w:rsidP="008F5DDE">
      <w:pPr>
        <w:widowControl w:val="0"/>
        <w:numPr>
          <w:ilvl w:val="0"/>
          <w:numId w:val="59"/>
        </w:numPr>
        <w:tabs>
          <w:tab w:val="left" w:pos="851"/>
          <w:tab w:val="left" w:pos="1134"/>
        </w:tabs>
        <w:autoSpaceDE w:val="0"/>
        <w:autoSpaceDN w:val="0"/>
        <w:spacing w:line="240" w:lineRule="auto"/>
        <w:ind w:left="0" w:firstLine="709"/>
        <w:rPr>
          <w:rFonts w:cs="Times New Roman"/>
          <w:w w:val="0"/>
          <w:sz w:val="24"/>
          <w:szCs w:val="24"/>
        </w:rPr>
      </w:pPr>
      <w:r w:rsidRPr="0059347E">
        <w:rPr>
          <w:rFonts w:cs="Times New Roman"/>
          <w:w w:val="0"/>
          <w:sz w:val="24"/>
          <w:szCs w:val="24"/>
        </w:rPr>
        <w:t xml:space="preserve">открытыедискуссионные площадки (детские, педагогические, родительские, совместные), куда приглашаются представители организаций-партнёров, на которых обсуждаются актуальные проблемы, касающиеся жизни школы, муниципального образования, региона, страны; </w:t>
      </w:r>
    </w:p>
    <w:p w:rsidR="008F5DDE" w:rsidRPr="0059347E" w:rsidRDefault="008F5DDE" w:rsidP="008F5DDE">
      <w:pPr>
        <w:widowControl w:val="0"/>
        <w:numPr>
          <w:ilvl w:val="0"/>
          <w:numId w:val="59"/>
        </w:numPr>
        <w:tabs>
          <w:tab w:val="left" w:pos="851"/>
          <w:tab w:val="left" w:pos="1134"/>
        </w:tabs>
        <w:autoSpaceDE w:val="0"/>
        <w:autoSpaceDN w:val="0"/>
        <w:spacing w:line="240" w:lineRule="auto"/>
        <w:ind w:left="0" w:firstLine="709"/>
        <w:rPr>
          <w:rFonts w:cs="Times New Roman"/>
          <w:b/>
          <w:bCs/>
          <w:i/>
          <w:iCs/>
          <w:w w:val="0"/>
          <w:sz w:val="24"/>
          <w:szCs w:val="24"/>
        </w:rPr>
      </w:pPr>
      <w:r w:rsidRPr="0059347E">
        <w:rPr>
          <w:rFonts w:cs="Times New Roman"/>
          <w:w w:val="0"/>
          <w:sz w:val="24"/>
          <w:szCs w:val="24"/>
        </w:rPr>
        <w:t>социальные проекты, совместно разрабатываемые и реализуемые обучающимися, педагогами с организациями-партнёрами благотворительной, экологической, патриотической, трудовой и т. д. направленности, ориентированные на воспитание обучающихся, преобразование окружающего социума, позитивное воздействие на социальное окружение.</w:t>
      </w:r>
    </w:p>
    <w:p w:rsidR="008F5DDE" w:rsidRPr="0059347E" w:rsidRDefault="008F5DDE" w:rsidP="008F5DDE">
      <w:pPr>
        <w:spacing w:line="240" w:lineRule="auto"/>
        <w:rPr>
          <w:rFonts w:cs="Times New Roman"/>
          <w:b/>
          <w:sz w:val="24"/>
          <w:szCs w:val="24"/>
        </w:rPr>
      </w:pPr>
    </w:p>
    <w:p w:rsidR="008F5DDE" w:rsidRPr="0059347E" w:rsidRDefault="008F5DDE" w:rsidP="008F5DDE">
      <w:pPr>
        <w:pStyle w:val="28"/>
        <w:shd w:val="clear" w:color="auto" w:fill="auto"/>
        <w:spacing w:before="0" w:line="240" w:lineRule="auto"/>
        <w:ind w:right="20"/>
        <w:jc w:val="center"/>
        <w:rPr>
          <w:rStyle w:val="20pt0"/>
          <w:rFonts w:ascii="Times New Roman" w:hAnsi="Times New Roman" w:cs="Times New Roman"/>
          <w:b/>
          <w:sz w:val="24"/>
          <w:szCs w:val="24"/>
        </w:rPr>
      </w:pPr>
      <w:r w:rsidRPr="0059347E">
        <w:rPr>
          <w:rStyle w:val="20pt0"/>
          <w:rFonts w:ascii="Times New Roman" w:hAnsi="Times New Roman" w:cs="Times New Roman"/>
          <w:b/>
          <w:sz w:val="24"/>
          <w:szCs w:val="24"/>
        </w:rPr>
        <w:t>Вариативные модули</w:t>
      </w:r>
    </w:p>
    <w:p w:rsidR="008F5DDE" w:rsidRPr="0059347E" w:rsidRDefault="008F5DDE" w:rsidP="008F5DDE">
      <w:pPr>
        <w:pStyle w:val="28"/>
        <w:shd w:val="clear" w:color="auto" w:fill="auto"/>
        <w:spacing w:before="0" w:line="240" w:lineRule="auto"/>
        <w:ind w:left="20" w:right="20" w:hanging="20"/>
        <w:jc w:val="center"/>
        <w:rPr>
          <w:rStyle w:val="20pt0"/>
          <w:rFonts w:ascii="Times New Roman" w:hAnsi="Times New Roman" w:cs="Times New Roman"/>
          <w:b/>
          <w:sz w:val="24"/>
          <w:szCs w:val="24"/>
          <w:u w:val="single"/>
        </w:rPr>
      </w:pPr>
      <w:r w:rsidRPr="0059347E">
        <w:rPr>
          <w:rStyle w:val="20pt0"/>
          <w:rFonts w:ascii="Times New Roman" w:hAnsi="Times New Roman" w:cs="Times New Roman"/>
          <w:b/>
          <w:sz w:val="24"/>
          <w:szCs w:val="24"/>
          <w:u w:val="single"/>
        </w:rPr>
        <w:t>Модуль «Патриоты своей страны»</w:t>
      </w:r>
    </w:p>
    <w:p w:rsidR="008F5DDE" w:rsidRPr="0059347E" w:rsidRDefault="008F5DDE" w:rsidP="008F5DDE">
      <w:pPr>
        <w:shd w:val="clear" w:color="auto" w:fill="FFFFFF"/>
        <w:spacing w:line="240" w:lineRule="auto"/>
        <w:ind w:firstLine="708"/>
        <w:rPr>
          <w:rFonts w:cs="Times New Roman"/>
          <w:sz w:val="24"/>
          <w:szCs w:val="24"/>
        </w:rPr>
      </w:pPr>
      <w:r w:rsidRPr="0059347E">
        <w:rPr>
          <w:rFonts w:cs="Times New Roman"/>
          <w:sz w:val="24"/>
          <w:szCs w:val="24"/>
        </w:rPr>
        <w:t>Модуль «Патриоты своей страны»</w:t>
      </w:r>
      <w:r w:rsidRPr="0059347E">
        <w:rPr>
          <w:rFonts w:cs="Times New Roman"/>
          <w:bCs/>
          <w:sz w:val="24"/>
          <w:szCs w:val="24"/>
        </w:rPr>
        <w:t> </w:t>
      </w:r>
      <w:r w:rsidRPr="0059347E">
        <w:rPr>
          <w:rFonts w:cs="Times New Roman"/>
          <w:sz w:val="24"/>
          <w:szCs w:val="24"/>
        </w:rPr>
        <w:t>направлен на поэтапное освоение детьми и подростками</w:t>
      </w:r>
      <w:r w:rsidRPr="0059347E">
        <w:rPr>
          <w:rFonts w:cs="Times New Roman"/>
          <w:bCs/>
          <w:sz w:val="24"/>
          <w:szCs w:val="24"/>
        </w:rPr>
        <w:t> </w:t>
      </w:r>
      <w:r w:rsidRPr="0059347E">
        <w:rPr>
          <w:rFonts w:cs="Times New Roman"/>
          <w:sz w:val="24"/>
          <w:szCs w:val="24"/>
        </w:rPr>
        <w:t>культурно – исторического наследия малой родины, воспитание патриотических чувств и высоких культурно – нравственных качеств. Под патриотическим воспитанием понимается постепенное и неуклонное формирование у подростков любви к своей Родине.</w:t>
      </w:r>
    </w:p>
    <w:p w:rsidR="008F5DDE" w:rsidRPr="0059347E" w:rsidRDefault="008F5DDE" w:rsidP="008F5DDE">
      <w:pPr>
        <w:pStyle w:val="47"/>
        <w:shd w:val="clear" w:color="auto" w:fill="auto"/>
        <w:spacing w:line="240" w:lineRule="auto"/>
        <w:ind w:firstLine="708"/>
        <w:rPr>
          <w:rFonts w:ascii="Times New Roman" w:hAnsi="Times New Roman" w:cs="Times New Roman"/>
          <w:sz w:val="24"/>
          <w:szCs w:val="24"/>
        </w:rPr>
      </w:pPr>
      <w:r w:rsidRPr="0059347E">
        <w:rPr>
          <w:rFonts w:ascii="Times New Roman" w:hAnsi="Times New Roman" w:cs="Times New Roman"/>
          <w:sz w:val="24"/>
          <w:szCs w:val="24"/>
        </w:rPr>
        <w:t>На внешкольном уровне:</w:t>
      </w:r>
    </w:p>
    <w:p w:rsidR="008F5DDE" w:rsidRPr="0059347E" w:rsidRDefault="008F5DDE" w:rsidP="008F5DDE">
      <w:pPr>
        <w:pStyle w:val="af8"/>
        <w:numPr>
          <w:ilvl w:val="0"/>
          <w:numId w:val="41"/>
        </w:numPr>
        <w:tabs>
          <w:tab w:val="left" w:pos="993"/>
          <w:tab w:val="left" w:pos="1310"/>
        </w:tabs>
        <w:spacing w:after="0" w:line="240" w:lineRule="auto"/>
        <w:ind w:left="0" w:firstLine="709"/>
        <w:jc w:val="both"/>
        <w:rPr>
          <w:rFonts w:ascii="Times New Roman" w:hAnsi="Times New Roman"/>
          <w:sz w:val="24"/>
          <w:szCs w:val="24"/>
        </w:rPr>
      </w:pPr>
      <w:r w:rsidRPr="0059347E">
        <w:rPr>
          <w:rFonts w:ascii="Times New Roman" w:hAnsi="Times New Roman"/>
          <w:sz w:val="24"/>
          <w:szCs w:val="24"/>
        </w:rPr>
        <w:t>патриотическая акция «Бессмертный полк» (проект запущен по инициативе и при непосредственном участии Школы,  с 9 мая 2019 года шествие жителей г.Уфы с портретами ветеранов Великой Отечественной войны проходит ежегодно);</w:t>
      </w:r>
    </w:p>
    <w:p w:rsidR="008F5DDE" w:rsidRPr="0059347E" w:rsidRDefault="008F5DDE" w:rsidP="008F5DDE">
      <w:pPr>
        <w:pStyle w:val="af8"/>
        <w:numPr>
          <w:ilvl w:val="0"/>
          <w:numId w:val="41"/>
        </w:numPr>
        <w:tabs>
          <w:tab w:val="left" w:pos="993"/>
          <w:tab w:val="left" w:pos="1310"/>
        </w:tabs>
        <w:spacing w:after="0" w:line="240" w:lineRule="auto"/>
        <w:ind w:left="0" w:firstLine="709"/>
        <w:jc w:val="both"/>
        <w:rPr>
          <w:rFonts w:ascii="Times New Roman" w:hAnsi="Times New Roman"/>
          <w:sz w:val="24"/>
          <w:szCs w:val="24"/>
        </w:rPr>
      </w:pPr>
      <w:r w:rsidRPr="0059347E">
        <w:rPr>
          <w:rFonts w:ascii="Times New Roman" w:hAnsi="Times New Roman"/>
          <w:sz w:val="24"/>
          <w:szCs w:val="24"/>
        </w:rPr>
        <w:t xml:space="preserve">Всемирная школьная олимпиада «Великая Победа» интеллектуальное соревнование для школьников со всего мира, где каждый может продемонстрировать свои знания Великой Отечественной войны и Второй мировой войны. </w:t>
      </w:r>
    </w:p>
    <w:p w:rsidR="008F5DDE" w:rsidRPr="0059347E" w:rsidRDefault="008F5DDE" w:rsidP="008F5DDE">
      <w:pPr>
        <w:pStyle w:val="af8"/>
        <w:numPr>
          <w:ilvl w:val="0"/>
          <w:numId w:val="41"/>
        </w:numPr>
        <w:tabs>
          <w:tab w:val="left" w:pos="993"/>
          <w:tab w:val="left" w:pos="1310"/>
        </w:tabs>
        <w:spacing w:after="0" w:line="240" w:lineRule="auto"/>
        <w:ind w:left="0" w:firstLine="709"/>
        <w:jc w:val="both"/>
        <w:rPr>
          <w:rFonts w:ascii="Times New Roman" w:hAnsi="Times New Roman"/>
          <w:sz w:val="24"/>
          <w:szCs w:val="24"/>
        </w:rPr>
      </w:pPr>
      <w:r w:rsidRPr="0059347E">
        <w:rPr>
          <w:rFonts w:ascii="Times New Roman" w:hAnsi="Times New Roman"/>
          <w:sz w:val="24"/>
          <w:szCs w:val="24"/>
        </w:rPr>
        <w:t>акция «Письмо солдату» (накануне Дня защитника Отечества школьники готовят творчески оформленные письма и отправляют их по почте выпускникам школы, проходящим на данный момент срочную службу в Армии) и др.</w:t>
      </w:r>
    </w:p>
    <w:p w:rsidR="008F5DDE" w:rsidRPr="0059347E" w:rsidRDefault="008F5DDE" w:rsidP="008F5DDE">
      <w:pPr>
        <w:spacing w:line="240" w:lineRule="auto"/>
        <w:ind w:firstLine="708"/>
        <w:rPr>
          <w:rFonts w:eastAsia="MS Mincho" w:cs="Times New Roman"/>
          <w:b/>
          <w:i/>
          <w:sz w:val="24"/>
          <w:szCs w:val="24"/>
          <w:lang w:eastAsia="ja-JP"/>
        </w:rPr>
      </w:pPr>
      <w:r w:rsidRPr="0059347E">
        <w:rPr>
          <w:rFonts w:eastAsia="MS Mincho" w:cs="Times New Roman"/>
          <w:b/>
          <w:i/>
          <w:sz w:val="24"/>
          <w:szCs w:val="24"/>
          <w:lang w:eastAsia="ja-JP"/>
        </w:rPr>
        <w:t>На школьном уровне:</w:t>
      </w:r>
    </w:p>
    <w:p w:rsidR="008F5DDE" w:rsidRPr="0059347E" w:rsidRDefault="008F5DDE" w:rsidP="008F5DDE">
      <w:pPr>
        <w:pStyle w:val="af8"/>
        <w:numPr>
          <w:ilvl w:val="1"/>
          <w:numId w:val="46"/>
        </w:numPr>
        <w:tabs>
          <w:tab w:val="left" w:pos="851"/>
        </w:tabs>
        <w:spacing w:after="0" w:line="240" w:lineRule="auto"/>
        <w:ind w:left="0" w:firstLine="709"/>
        <w:jc w:val="both"/>
        <w:rPr>
          <w:rFonts w:ascii="Times New Roman" w:eastAsia="MS Mincho" w:hAnsi="Times New Roman"/>
          <w:sz w:val="24"/>
          <w:szCs w:val="24"/>
          <w:shd w:val="clear" w:color="auto" w:fill="FFFFFF"/>
          <w:lang w:eastAsia="ja-JP"/>
        </w:rPr>
      </w:pPr>
      <w:r w:rsidRPr="0059347E">
        <w:rPr>
          <w:rFonts w:ascii="Times New Roman" w:eastAsia="MS Mincho" w:hAnsi="Times New Roman"/>
          <w:sz w:val="24"/>
          <w:szCs w:val="24"/>
          <w:lang w:eastAsia="ja-JP"/>
        </w:rPr>
        <w:t xml:space="preserve">Декада Славы:акции «Бессмертный полк»; классные часы; выставки рисунков «Салют Победы», конкурс чтецов «Строки, опаленные войной…»; уроки Мужества, направленных на </w:t>
      </w:r>
      <w:r w:rsidRPr="0059347E">
        <w:rPr>
          <w:rFonts w:ascii="Times New Roman" w:eastAsia="MS Mincho" w:hAnsi="Times New Roman"/>
          <w:sz w:val="24"/>
          <w:szCs w:val="24"/>
          <w:shd w:val="clear" w:color="auto" w:fill="FFFFFF"/>
          <w:lang w:eastAsia="ja-JP"/>
        </w:rPr>
        <w:t>воспитание чувства любви к Родине, гордости за героизм народа; уважения к ветеранам;</w:t>
      </w:r>
    </w:p>
    <w:p w:rsidR="008F5DDE" w:rsidRPr="0059347E" w:rsidRDefault="008F5DDE" w:rsidP="008F5DDE">
      <w:pPr>
        <w:pStyle w:val="afe"/>
        <w:numPr>
          <w:ilvl w:val="0"/>
          <w:numId w:val="46"/>
        </w:numPr>
        <w:tabs>
          <w:tab w:val="left" w:pos="993"/>
        </w:tabs>
        <w:ind w:left="0" w:right="265" w:firstLine="709"/>
        <w:rPr>
          <w:sz w:val="24"/>
          <w:szCs w:val="24"/>
        </w:rPr>
      </w:pPr>
      <w:r w:rsidRPr="0059347E">
        <w:rPr>
          <w:sz w:val="24"/>
          <w:szCs w:val="24"/>
        </w:rPr>
        <w:t>Декадник гражданско-патриотического воспитания: военно-спортивный праздник в честь Дня Защитников Отечества «Рыцарский турнир», смотр строя и песни, «Зарница Им. Я.Н.Духина», лыжня им. М. Шаймуратова, внеклассное мероприятие «Наша память».</w:t>
      </w:r>
    </w:p>
    <w:p w:rsidR="008F5DDE" w:rsidRPr="0059347E" w:rsidRDefault="008F5DDE" w:rsidP="008F5DDE">
      <w:pPr>
        <w:pStyle w:val="af8"/>
        <w:numPr>
          <w:ilvl w:val="0"/>
          <w:numId w:val="46"/>
        </w:numPr>
        <w:tabs>
          <w:tab w:val="left" w:pos="993"/>
        </w:tabs>
        <w:spacing w:after="0" w:line="240" w:lineRule="auto"/>
        <w:ind w:left="0" w:firstLine="709"/>
        <w:jc w:val="both"/>
        <w:rPr>
          <w:rFonts w:ascii="Times New Roman" w:hAnsi="Times New Roman"/>
          <w:bCs/>
          <w:sz w:val="24"/>
          <w:szCs w:val="24"/>
        </w:rPr>
      </w:pPr>
      <w:r w:rsidRPr="0059347E">
        <w:rPr>
          <w:rFonts w:ascii="Times New Roman" w:hAnsi="Times New Roman"/>
          <w:bCs/>
          <w:sz w:val="24"/>
          <w:szCs w:val="24"/>
        </w:rPr>
        <w:t>концерты в школе с вокальными, танцевальными выступлениями школьников  ко Дню героев Отечества, Дню Защитника отечества, Дню Победы;</w:t>
      </w:r>
    </w:p>
    <w:p w:rsidR="008F5DDE" w:rsidRPr="0059347E" w:rsidRDefault="008F5DDE" w:rsidP="008F5DDE">
      <w:pPr>
        <w:pStyle w:val="3"/>
        <w:numPr>
          <w:ilvl w:val="0"/>
          <w:numId w:val="47"/>
        </w:numPr>
        <w:tabs>
          <w:tab w:val="left" w:pos="993"/>
        </w:tabs>
        <w:ind w:left="0" w:firstLine="709"/>
        <w:rPr>
          <w:b w:val="0"/>
          <w:i w:val="0"/>
          <w:sz w:val="24"/>
          <w:szCs w:val="24"/>
        </w:rPr>
      </w:pPr>
      <w:r w:rsidRPr="0059347E">
        <w:rPr>
          <w:b w:val="0"/>
          <w:i w:val="0"/>
          <w:sz w:val="24"/>
          <w:szCs w:val="24"/>
        </w:rPr>
        <w:t>традиционные праздничные встречи с ветеранами с организацией концертной деятельности (4 раза в год: День пожилого человека, День Героев Отечества, День вывода войск из Афганистана, День Победы)</w:t>
      </w:r>
    </w:p>
    <w:p w:rsidR="008F5DDE" w:rsidRPr="0059347E" w:rsidRDefault="008F5DDE" w:rsidP="008F5DDE">
      <w:pPr>
        <w:pStyle w:val="3"/>
        <w:numPr>
          <w:ilvl w:val="0"/>
          <w:numId w:val="47"/>
        </w:numPr>
        <w:tabs>
          <w:tab w:val="left" w:pos="993"/>
        </w:tabs>
        <w:ind w:left="0" w:firstLine="709"/>
        <w:rPr>
          <w:b w:val="0"/>
          <w:i w:val="0"/>
          <w:sz w:val="24"/>
          <w:szCs w:val="24"/>
        </w:rPr>
      </w:pPr>
      <w:r w:rsidRPr="0059347E">
        <w:rPr>
          <w:b w:val="0"/>
          <w:i w:val="0"/>
          <w:sz w:val="24"/>
          <w:szCs w:val="24"/>
        </w:rPr>
        <w:t xml:space="preserve">адресное индивидуальное поздравление ветеранов с Днем Победы и другими календарными праздниками. </w:t>
      </w:r>
    </w:p>
    <w:p w:rsidR="008F5DDE" w:rsidRPr="0059347E" w:rsidRDefault="008F5DDE" w:rsidP="008F5DDE">
      <w:pPr>
        <w:pStyle w:val="3"/>
        <w:numPr>
          <w:ilvl w:val="0"/>
          <w:numId w:val="47"/>
        </w:numPr>
        <w:tabs>
          <w:tab w:val="left" w:pos="993"/>
        </w:tabs>
        <w:ind w:left="0" w:firstLine="709"/>
        <w:rPr>
          <w:b w:val="0"/>
          <w:i w:val="0"/>
          <w:sz w:val="24"/>
          <w:szCs w:val="24"/>
        </w:rPr>
      </w:pPr>
      <w:r w:rsidRPr="0059347E">
        <w:rPr>
          <w:b w:val="0"/>
          <w:i w:val="0"/>
          <w:sz w:val="24"/>
          <w:szCs w:val="24"/>
        </w:rPr>
        <w:t>тематические встречи с ветеранами, посвященные событиям Великой Отечественной Войны</w:t>
      </w:r>
    </w:p>
    <w:p w:rsidR="008F5DDE" w:rsidRPr="0059347E" w:rsidRDefault="008F5DDE" w:rsidP="008F5DDE">
      <w:pPr>
        <w:pStyle w:val="3"/>
        <w:numPr>
          <w:ilvl w:val="0"/>
          <w:numId w:val="47"/>
        </w:numPr>
        <w:tabs>
          <w:tab w:val="left" w:pos="993"/>
        </w:tabs>
        <w:ind w:left="0" w:firstLine="709"/>
        <w:rPr>
          <w:b w:val="0"/>
          <w:i w:val="0"/>
          <w:sz w:val="24"/>
          <w:szCs w:val="24"/>
        </w:rPr>
      </w:pPr>
      <w:r w:rsidRPr="0059347E">
        <w:rPr>
          <w:b w:val="0"/>
          <w:i w:val="0"/>
          <w:sz w:val="24"/>
          <w:szCs w:val="24"/>
        </w:rPr>
        <w:t>организована исследовательская деятельность по сбору и обработке личных семейных архивов ветеранов.</w:t>
      </w:r>
    </w:p>
    <w:p w:rsidR="008F5DDE" w:rsidRPr="0059347E" w:rsidRDefault="008F5DDE" w:rsidP="008F5DDE">
      <w:pPr>
        <w:pStyle w:val="af8"/>
        <w:numPr>
          <w:ilvl w:val="0"/>
          <w:numId w:val="47"/>
        </w:numPr>
        <w:tabs>
          <w:tab w:val="left" w:pos="851"/>
          <w:tab w:val="left" w:pos="993"/>
        </w:tabs>
        <w:spacing w:after="0" w:line="240" w:lineRule="auto"/>
        <w:ind w:hanging="11"/>
        <w:jc w:val="both"/>
        <w:rPr>
          <w:rFonts w:ascii="Times New Roman" w:eastAsia="MS Mincho" w:hAnsi="Times New Roman"/>
          <w:sz w:val="24"/>
          <w:szCs w:val="24"/>
          <w:shd w:val="clear" w:color="auto" w:fill="FFFFFF"/>
          <w:lang w:eastAsia="ja-JP"/>
        </w:rPr>
      </w:pPr>
      <w:r w:rsidRPr="0059347E">
        <w:rPr>
          <w:rFonts w:ascii="Times New Roman" w:hAnsi="Times New Roman"/>
          <w:sz w:val="24"/>
          <w:szCs w:val="24"/>
        </w:rPr>
        <w:t>организован школьный музей Боевой Славы 112-ой Башкавдивизии.</w:t>
      </w:r>
    </w:p>
    <w:p w:rsidR="008F5DDE" w:rsidRPr="0059347E" w:rsidRDefault="008F5DDE" w:rsidP="008F5DDE">
      <w:pPr>
        <w:pStyle w:val="af8"/>
        <w:numPr>
          <w:ilvl w:val="0"/>
          <w:numId w:val="47"/>
        </w:numPr>
        <w:tabs>
          <w:tab w:val="left" w:pos="851"/>
          <w:tab w:val="left" w:pos="993"/>
        </w:tabs>
        <w:spacing w:after="0" w:line="240" w:lineRule="auto"/>
        <w:ind w:hanging="11"/>
        <w:jc w:val="both"/>
        <w:rPr>
          <w:rFonts w:ascii="Times New Roman" w:eastAsia="MS Mincho" w:hAnsi="Times New Roman"/>
          <w:sz w:val="24"/>
          <w:szCs w:val="24"/>
          <w:shd w:val="clear" w:color="auto" w:fill="FFFFFF"/>
          <w:lang w:eastAsia="ja-JP"/>
        </w:rPr>
      </w:pPr>
      <w:r w:rsidRPr="0059347E">
        <w:rPr>
          <w:rFonts w:ascii="Times New Roman" w:hAnsi="Times New Roman"/>
          <w:sz w:val="24"/>
          <w:szCs w:val="24"/>
        </w:rPr>
        <w:t>участие в акциях «Поздравь ветерана», «Ветераны живут рядом».</w:t>
      </w:r>
    </w:p>
    <w:p w:rsidR="008F5DDE" w:rsidRPr="0059347E" w:rsidRDefault="008F5DDE" w:rsidP="008F5DDE">
      <w:pPr>
        <w:spacing w:line="240" w:lineRule="auto"/>
        <w:ind w:firstLine="1114"/>
        <w:rPr>
          <w:rFonts w:eastAsia="MS Mincho" w:cs="Times New Roman"/>
          <w:b/>
          <w:i/>
          <w:sz w:val="24"/>
          <w:szCs w:val="24"/>
          <w:lang w:eastAsia="ja-JP"/>
        </w:rPr>
      </w:pPr>
      <w:r w:rsidRPr="0059347E">
        <w:rPr>
          <w:rFonts w:eastAsia="MS Mincho" w:cs="Times New Roman"/>
          <w:b/>
          <w:i/>
          <w:sz w:val="24"/>
          <w:szCs w:val="24"/>
          <w:lang w:eastAsia="ja-JP"/>
        </w:rPr>
        <w:t>На уровне классов:</w:t>
      </w:r>
    </w:p>
    <w:p w:rsidR="008F5DDE" w:rsidRPr="0059347E" w:rsidRDefault="008F5DDE" w:rsidP="008F5DDE">
      <w:pPr>
        <w:pStyle w:val="af8"/>
        <w:numPr>
          <w:ilvl w:val="0"/>
          <w:numId w:val="48"/>
        </w:numPr>
        <w:tabs>
          <w:tab w:val="left" w:pos="993"/>
          <w:tab w:val="left" w:pos="1418"/>
        </w:tabs>
        <w:spacing w:after="0" w:line="240" w:lineRule="auto"/>
        <w:ind w:left="0" w:firstLine="709"/>
        <w:jc w:val="both"/>
        <w:rPr>
          <w:rFonts w:ascii="Times New Roman" w:eastAsia="MS Mincho" w:hAnsi="Times New Roman"/>
          <w:sz w:val="24"/>
          <w:szCs w:val="24"/>
          <w:lang w:eastAsia="ja-JP"/>
        </w:rPr>
      </w:pPr>
      <w:r w:rsidRPr="0059347E">
        <w:rPr>
          <w:rFonts w:ascii="Times New Roman" w:eastAsia="MS Mincho" w:hAnsi="Times New Roman"/>
          <w:sz w:val="24"/>
          <w:szCs w:val="24"/>
          <w:lang w:eastAsia="ja-JP"/>
        </w:rPr>
        <w:t>вовлечение каждого ребенка в дела школы и класса в одной из возможных для него ролей осуществляется через советы соуправления, где распределяются зоны ответственности, даются разовые посильные поручения.</w:t>
      </w:r>
    </w:p>
    <w:p w:rsidR="008F5DDE" w:rsidRPr="0059347E" w:rsidRDefault="008F5DDE" w:rsidP="008F5DDE">
      <w:pPr>
        <w:pStyle w:val="2a"/>
        <w:shd w:val="clear" w:color="auto" w:fill="auto"/>
        <w:spacing w:after="0" w:line="240" w:lineRule="auto"/>
        <w:ind w:firstLine="0"/>
        <w:jc w:val="center"/>
        <w:rPr>
          <w:rFonts w:ascii="Times New Roman" w:hAnsi="Times New Roman" w:cs="Times New Roman"/>
          <w:sz w:val="24"/>
          <w:szCs w:val="24"/>
          <w:u w:val="single"/>
        </w:rPr>
      </w:pPr>
      <w:r w:rsidRPr="0059347E">
        <w:rPr>
          <w:rFonts w:ascii="Times New Roman" w:hAnsi="Times New Roman" w:cs="Times New Roman"/>
          <w:sz w:val="24"/>
          <w:szCs w:val="24"/>
          <w:u w:val="single"/>
        </w:rPr>
        <w:t>Модуль «Волонтерство»</w:t>
      </w:r>
    </w:p>
    <w:p w:rsidR="008F5DDE" w:rsidRPr="0059347E" w:rsidRDefault="008F5DDE" w:rsidP="008F5DDE">
      <w:pPr>
        <w:pStyle w:val="45"/>
        <w:shd w:val="clear" w:color="auto" w:fill="auto"/>
        <w:spacing w:line="240" w:lineRule="auto"/>
        <w:ind w:right="20" w:firstLine="708"/>
        <w:rPr>
          <w:rFonts w:ascii="Times New Roman" w:hAnsi="Times New Roman" w:cs="Times New Roman"/>
          <w:sz w:val="24"/>
          <w:szCs w:val="24"/>
        </w:rPr>
      </w:pPr>
      <w:r w:rsidRPr="0059347E">
        <w:rPr>
          <w:rFonts w:ascii="Times New Roman" w:hAnsi="Times New Roman" w:cs="Times New Roman"/>
          <w:sz w:val="24"/>
          <w:szCs w:val="24"/>
        </w:rPr>
        <w:t>Волонтерство - это участие школьников в общественно-полезных делах, деятельности на благо конкретных людей и социального окружения в целом. Волонтерство может быть событийным и повседневным. Событийное волонтерство предполагает участие школьников в проведении разовых акций, которые часто носят масштабный характер, проводятся на уровне района, города, страны. Повседневное волонтерство предполагает постоянную деятельность школьников, направленную на благо конкретных людей и социального окружения в целом. Волонтерство позволяет школьникам проявить такие качества как внимание, забота, уважение. Волонтерство позволяет развивать коммуникативную культуру, умение общаться, слушать и слышать, эмоциональный интеллект, эмпатию, умение сопереживать.</w:t>
      </w:r>
    </w:p>
    <w:p w:rsidR="008F5DDE" w:rsidRPr="0059347E" w:rsidRDefault="008F5DDE" w:rsidP="008F5DDE">
      <w:pPr>
        <w:pStyle w:val="28"/>
        <w:shd w:val="clear" w:color="auto" w:fill="auto"/>
        <w:spacing w:before="0" w:line="240" w:lineRule="auto"/>
        <w:ind w:right="20" w:firstLine="708"/>
        <w:rPr>
          <w:rStyle w:val="20pt0"/>
          <w:rFonts w:ascii="Times New Roman" w:hAnsi="Times New Roman" w:cs="Times New Roman"/>
          <w:sz w:val="24"/>
          <w:szCs w:val="24"/>
        </w:rPr>
      </w:pPr>
      <w:r w:rsidRPr="0059347E">
        <w:rPr>
          <w:rStyle w:val="20pt0"/>
          <w:rFonts w:ascii="Times New Roman" w:hAnsi="Times New Roman" w:cs="Times New Roman"/>
          <w:sz w:val="24"/>
          <w:szCs w:val="24"/>
        </w:rPr>
        <w:t>Воспитательный потенциал волонтерства реализуется следующим образом:</w:t>
      </w:r>
    </w:p>
    <w:p w:rsidR="008F5DDE" w:rsidRPr="0059347E" w:rsidRDefault="008F5DDE" w:rsidP="008F5DDE">
      <w:pPr>
        <w:pStyle w:val="47"/>
        <w:shd w:val="clear" w:color="auto" w:fill="auto"/>
        <w:spacing w:line="240" w:lineRule="auto"/>
        <w:ind w:firstLine="708"/>
        <w:rPr>
          <w:rFonts w:ascii="Times New Roman" w:hAnsi="Times New Roman" w:cs="Times New Roman"/>
          <w:sz w:val="24"/>
          <w:szCs w:val="24"/>
        </w:rPr>
      </w:pPr>
      <w:r w:rsidRPr="0059347E">
        <w:rPr>
          <w:rFonts w:ascii="Times New Roman" w:hAnsi="Times New Roman" w:cs="Times New Roman"/>
          <w:sz w:val="24"/>
          <w:szCs w:val="24"/>
        </w:rPr>
        <w:t>На внешкольном уровне:</w:t>
      </w:r>
    </w:p>
    <w:p w:rsidR="008F5DDE" w:rsidRPr="0059347E" w:rsidRDefault="008F5DDE" w:rsidP="008F5DDE">
      <w:pPr>
        <w:pStyle w:val="45"/>
        <w:numPr>
          <w:ilvl w:val="0"/>
          <w:numId w:val="44"/>
        </w:numPr>
        <w:shd w:val="clear" w:color="auto" w:fill="auto"/>
        <w:tabs>
          <w:tab w:val="left" w:pos="851"/>
        </w:tabs>
        <w:spacing w:line="240" w:lineRule="auto"/>
        <w:ind w:left="20" w:right="20" w:firstLine="689"/>
        <w:rPr>
          <w:rFonts w:ascii="Times New Roman" w:hAnsi="Times New Roman" w:cs="Times New Roman"/>
          <w:sz w:val="24"/>
          <w:szCs w:val="24"/>
        </w:rPr>
      </w:pPr>
      <w:r w:rsidRPr="0059347E">
        <w:rPr>
          <w:rFonts w:ascii="Times New Roman" w:hAnsi="Times New Roman" w:cs="Times New Roman"/>
          <w:sz w:val="24"/>
          <w:szCs w:val="24"/>
        </w:rPr>
        <w:t>участие школьников в организации культурных, спортивных, развлекательных мероприятий районного и городского уровня от лица школы (в работе курьерами, встречающими лицами, помогающими сориентироваться на территории проведения мероприятия, ответственными за техническое обеспечение мероприятия и т.п.);</w:t>
      </w:r>
    </w:p>
    <w:p w:rsidR="008F5DDE" w:rsidRPr="0059347E" w:rsidRDefault="008F5DDE" w:rsidP="008F5DDE">
      <w:pPr>
        <w:pStyle w:val="45"/>
        <w:numPr>
          <w:ilvl w:val="0"/>
          <w:numId w:val="44"/>
        </w:numPr>
        <w:shd w:val="clear" w:color="auto" w:fill="auto"/>
        <w:tabs>
          <w:tab w:val="left" w:pos="851"/>
        </w:tabs>
        <w:spacing w:line="240" w:lineRule="auto"/>
        <w:ind w:left="20" w:right="20" w:firstLine="689"/>
        <w:rPr>
          <w:rFonts w:ascii="Times New Roman" w:hAnsi="Times New Roman" w:cs="Times New Roman"/>
          <w:sz w:val="24"/>
          <w:szCs w:val="24"/>
        </w:rPr>
      </w:pPr>
      <w:r w:rsidRPr="0059347E">
        <w:rPr>
          <w:rFonts w:ascii="Times New Roman" w:hAnsi="Times New Roman" w:cs="Times New Roman"/>
          <w:sz w:val="24"/>
          <w:szCs w:val="24"/>
        </w:rPr>
        <w:t>участие школьников в организации культурных, спортивных, развлекательных мероприятий, проводимых на базе школы (в том числе районного, городского характера);</w:t>
      </w:r>
    </w:p>
    <w:p w:rsidR="008F5DDE" w:rsidRPr="0059347E" w:rsidRDefault="008F5DDE" w:rsidP="008F5DDE">
      <w:pPr>
        <w:pStyle w:val="45"/>
        <w:numPr>
          <w:ilvl w:val="0"/>
          <w:numId w:val="44"/>
        </w:numPr>
        <w:shd w:val="clear" w:color="auto" w:fill="auto"/>
        <w:tabs>
          <w:tab w:val="left" w:pos="851"/>
        </w:tabs>
        <w:spacing w:line="240" w:lineRule="auto"/>
        <w:ind w:left="20" w:right="20" w:firstLine="689"/>
        <w:rPr>
          <w:rFonts w:ascii="Times New Roman" w:hAnsi="Times New Roman" w:cs="Times New Roman"/>
          <w:sz w:val="24"/>
          <w:szCs w:val="24"/>
        </w:rPr>
      </w:pPr>
      <w:r w:rsidRPr="0059347E">
        <w:rPr>
          <w:rFonts w:ascii="Times New Roman" w:hAnsi="Times New Roman" w:cs="Times New Roman"/>
          <w:sz w:val="24"/>
          <w:szCs w:val="24"/>
        </w:rPr>
        <w:t>посильная помощь, оказываемая школьниками пожилым людям, проживающим в микрорайоне расположения образовательной организации;</w:t>
      </w:r>
    </w:p>
    <w:p w:rsidR="008F5DDE" w:rsidRPr="0059347E" w:rsidRDefault="008F5DDE" w:rsidP="008F5DDE">
      <w:pPr>
        <w:pStyle w:val="45"/>
        <w:numPr>
          <w:ilvl w:val="0"/>
          <w:numId w:val="44"/>
        </w:numPr>
        <w:shd w:val="clear" w:color="auto" w:fill="auto"/>
        <w:tabs>
          <w:tab w:val="left" w:pos="851"/>
        </w:tabs>
        <w:spacing w:line="240" w:lineRule="auto"/>
        <w:ind w:left="20" w:right="20" w:firstLine="689"/>
        <w:rPr>
          <w:rFonts w:ascii="Times New Roman" w:hAnsi="Times New Roman" w:cs="Times New Roman"/>
          <w:sz w:val="24"/>
          <w:szCs w:val="24"/>
        </w:rPr>
      </w:pPr>
      <w:r w:rsidRPr="0059347E">
        <w:rPr>
          <w:rFonts w:ascii="Times New Roman" w:hAnsi="Times New Roman" w:cs="Times New Roman"/>
          <w:sz w:val="24"/>
          <w:szCs w:val="24"/>
        </w:rPr>
        <w:t>привлечение школьников к совместной работе с учреждениями социальной сферы (детские сады, детские дома, дома престарелых, центры социальной помощи семье и детям, учреждения здравоохранения) - в проведении культурно-просветительских и развлекательных мероприятий для посетителей этих учреждений, в помощи по благоустройству территории данных учреждений;</w:t>
      </w:r>
    </w:p>
    <w:p w:rsidR="008F5DDE" w:rsidRPr="0059347E" w:rsidRDefault="008F5DDE" w:rsidP="008F5DDE">
      <w:pPr>
        <w:pStyle w:val="45"/>
        <w:numPr>
          <w:ilvl w:val="0"/>
          <w:numId w:val="44"/>
        </w:numPr>
        <w:shd w:val="clear" w:color="auto" w:fill="auto"/>
        <w:tabs>
          <w:tab w:val="left" w:pos="851"/>
        </w:tabs>
        <w:spacing w:line="240" w:lineRule="auto"/>
        <w:ind w:left="20" w:right="20" w:firstLine="689"/>
        <w:rPr>
          <w:rFonts w:ascii="Times New Roman" w:hAnsi="Times New Roman" w:cs="Times New Roman"/>
          <w:sz w:val="24"/>
          <w:szCs w:val="24"/>
        </w:rPr>
      </w:pPr>
      <w:r w:rsidRPr="0059347E">
        <w:rPr>
          <w:rFonts w:ascii="Times New Roman" w:hAnsi="Times New Roman" w:cs="Times New Roman"/>
          <w:sz w:val="24"/>
          <w:szCs w:val="24"/>
        </w:rPr>
        <w:t>включение школьников в общение (посредством электронных сетей) с детьми, проживающими в отдаленных районах, детьми с особыми образовательными потребностями или особенностями здоровья, детьми, находящимися на лечении или проживании в интернатных учреждениях или учреждениях здравоохранения;</w:t>
      </w:r>
    </w:p>
    <w:p w:rsidR="008F5DDE" w:rsidRPr="0059347E" w:rsidRDefault="008F5DDE" w:rsidP="008F5DDE">
      <w:pPr>
        <w:pStyle w:val="45"/>
        <w:numPr>
          <w:ilvl w:val="0"/>
          <w:numId w:val="44"/>
        </w:numPr>
        <w:shd w:val="clear" w:color="auto" w:fill="auto"/>
        <w:tabs>
          <w:tab w:val="left" w:pos="851"/>
        </w:tabs>
        <w:spacing w:line="240" w:lineRule="auto"/>
        <w:ind w:left="20" w:right="20" w:firstLine="689"/>
        <w:rPr>
          <w:rFonts w:ascii="Times New Roman" w:hAnsi="Times New Roman" w:cs="Times New Roman"/>
          <w:sz w:val="24"/>
          <w:szCs w:val="24"/>
        </w:rPr>
      </w:pPr>
      <w:r w:rsidRPr="0059347E">
        <w:rPr>
          <w:rFonts w:ascii="Times New Roman" w:hAnsi="Times New Roman" w:cs="Times New Roman"/>
          <w:sz w:val="24"/>
          <w:szCs w:val="24"/>
        </w:rPr>
        <w:t>участие школьников (с согласия родителей или законных представителей) к сбору помощи для нуждающихся, в том числе военнослужащих в регионах стихийных бедствий, военных конфликтов, чрезвычайных происшествий.</w:t>
      </w:r>
    </w:p>
    <w:p w:rsidR="008F5DDE" w:rsidRPr="0059347E" w:rsidRDefault="008F5DDE" w:rsidP="008F5DDE">
      <w:pPr>
        <w:pStyle w:val="47"/>
        <w:shd w:val="clear" w:color="auto" w:fill="auto"/>
        <w:spacing w:line="240" w:lineRule="auto"/>
        <w:ind w:firstLine="708"/>
        <w:rPr>
          <w:rFonts w:ascii="Times New Roman" w:hAnsi="Times New Roman" w:cs="Times New Roman"/>
          <w:sz w:val="24"/>
          <w:szCs w:val="24"/>
        </w:rPr>
      </w:pPr>
      <w:r w:rsidRPr="0059347E">
        <w:rPr>
          <w:rFonts w:ascii="Times New Roman" w:hAnsi="Times New Roman" w:cs="Times New Roman"/>
          <w:sz w:val="24"/>
          <w:szCs w:val="24"/>
        </w:rPr>
        <w:t>На уровне школы:</w:t>
      </w:r>
    </w:p>
    <w:p w:rsidR="008F5DDE" w:rsidRPr="0059347E" w:rsidRDefault="008F5DDE" w:rsidP="008F5DDE">
      <w:pPr>
        <w:pStyle w:val="45"/>
        <w:numPr>
          <w:ilvl w:val="0"/>
          <w:numId w:val="45"/>
        </w:numPr>
        <w:shd w:val="clear" w:color="auto" w:fill="auto"/>
        <w:tabs>
          <w:tab w:val="left" w:pos="851"/>
        </w:tabs>
        <w:spacing w:line="240" w:lineRule="auto"/>
        <w:ind w:right="20" w:firstLine="709"/>
        <w:rPr>
          <w:rFonts w:ascii="Times New Roman" w:hAnsi="Times New Roman" w:cs="Times New Roman"/>
          <w:sz w:val="24"/>
          <w:szCs w:val="24"/>
        </w:rPr>
      </w:pPr>
      <w:r w:rsidRPr="0059347E">
        <w:rPr>
          <w:rFonts w:ascii="Times New Roman" w:hAnsi="Times New Roman" w:cs="Times New Roman"/>
          <w:sz w:val="24"/>
          <w:szCs w:val="24"/>
        </w:rPr>
        <w:t>участие школьников в организации праздников, торжественных мероприятий, встреч с гостями школы;</w:t>
      </w:r>
    </w:p>
    <w:p w:rsidR="008F5DDE" w:rsidRPr="0059347E" w:rsidRDefault="008F5DDE" w:rsidP="008F5DDE">
      <w:pPr>
        <w:pStyle w:val="45"/>
        <w:numPr>
          <w:ilvl w:val="0"/>
          <w:numId w:val="45"/>
        </w:numPr>
        <w:shd w:val="clear" w:color="auto" w:fill="auto"/>
        <w:tabs>
          <w:tab w:val="left" w:pos="851"/>
        </w:tabs>
        <w:spacing w:line="240" w:lineRule="auto"/>
        <w:ind w:right="20" w:firstLine="709"/>
        <w:rPr>
          <w:rFonts w:ascii="Times New Roman" w:hAnsi="Times New Roman" w:cs="Times New Roman"/>
          <w:sz w:val="24"/>
          <w:szCs w:val="24"/>
        </w:rPr>
      </w:pPr>
      <w:r w:rsidRPr="0059347E">
        <w:rPr>
          <w:rFonts w:ascii="Times New Roman" w:hAnsi="Times New Roman" w:cs="Times New Roman"/>
          <w:sz w:val="24"/>
          <w:szCs w:val="24"/>
        </w:rPr>
        <w:t>участие школьников в работе с младшими ребятами: проведение для них праздников, утренников, тематических вечеров;</w:t>
      </w:r>
    </w:p>
    <w:p w:rsidR="008F5DDE" w:rsidRPr="0059347E" w:rsidRDefault="008F5DDE" w:rsidP="008F5DDE">
      <w:pPr>
        <w:pStyle w:val="45"/>
        <w:numPr>
          <w:ilvl w:val="0"/>
          <w:numId w:val="45"/>
        </w:numPr>
        <w:shd w:val="clear" w:color="auto" w:fill="auto"/>
        <w:tabs>
          <w:tab w:val="left" w:pos="851"/>
        </w:tabs>
        <w:spacing w:line="240" w:lineRule="auto"/>
        <w:ind w:right="20" w:firstLine="709"/>
        <w:rPr>
          <w:rFonts w:ascii="Times New Roman" w:hAnsi="Times New Roman" w:cs="Times New Roman"/>
          <w:sz w:val="24"/>
          <w:szCs w:val="24"/>
        </w:rPr>
      </w:pPr>
      <w:r w:rsidRPr="0059347E">
        <w:rPr>
          <w:rFonts w:ascii="Times New Roman" w:hAnsi="Times New Roman" w:cs="Times New Roman"/>
          <w:sz w:val="24"/>
          <w:szCs w:val="24"/>
        </w:rPr>
        <w:t>участие школьников в работе на прилегающей к школе территории (благоустройство клумб, уход за деревьями и кустарниками, уход за малыми архитектурными формами).</w:t>
      </w:r>
    </w:p>
    <w:p w:rsidR="008F5DDE" w:rsidRPr="0059347E" w:rsidRDefault="008F5DDE" w:rsidP="008F5DDE">
      <w:pPr>
        <w:spacing w:line="240" w:lineRule="auto"/>
        <w:rPr>
          <w:rFonts w:cs="Times New Roman"/>
          <w:sz w:val="24"/>
          <w:szCs w:val="24"/>
        </w:rPr>
      </w:pPr>
    </w:p>
    <w:p w:rsidR="008F5DDE" w:rsidRPr="0059347E" w:rsidRDefault="008F5DDE" w:rsidP="008F5DDE">
      <w:pPr>
        <w:pStyle w:val="2a"/>
        <w:shd w:val="clear" w:color="auto" w:fill="auto"/>
        <w:spacing w:after="0" w:line="240" w:lineRule="auto"/>
        <w:ind w:firstLine="0"/>
        <w:jc w:val="center"/>
        <w:rPr>
          <w:rFonts w:ascii="Times New Roman" w:hAnsi="Times New Roman" w:cs="Times New Roman"/>
          <w:sz w:val="24"/>
          <w:szCs w:val="24"/>
          <w:u w:val="single"/>
        </w:rPr>
      </w:pPr>
      <w:r w:rsidRPr="0059347E">
        <w:rPr>
          <w:rFonts w:ascii="Times New Roman" w:hAnsi="Times New Roman" w:cs="Times New Roman"/>
          <w:sz w:val="24"/>
          <w:szCs w:val="24"/>
          <w:u w:val="single"/>
        </w:rPr>
        <w:t>Модуль «Школьный музей»</w:t>
      </w:r>
    </w:p>
    <w:p w:rsidR="008F5DDE" w:rsidRPr="0059347E" w:rsidRDefault="008F5DDE" w:rsidP="008F5DDE">
      <w:pPr>
        <w:pStyle w:val="2a"/>
        <w:shd w:val="clear" w:color="auto" w:fill="auto"/>
        <w:spacing w:after="0" w:line="240" w:lineRule="auto"/>
        <w:ind w:firstLine="709"/>
        <w:jc w:val="both"/>
        <w:rPr>
          <w:rFonts w:ascii="Times New Roman" w:hAnsi="Times New Roman" w:cs="Times New Roman"/>
          <w:b w:val="0"/>
          <w:sz w:val="24"/>
          <w:szCs w:val="24"/>
        </w:rPr>
      </w:pPr>
      <w:r w:rsidRPr="0059347E">
        <w:rPr>
          <w:rFonts w:ascii="Times New Roman" w:hAnsi="Times New Roman" w:cs="Times New Roman"/>
          <w:b w:val="0"/>
          <w:sz w:val="24"/>
          <w:szCs w:val="24"/>
        </w:rPr>
        <w:t xml:space="preserve">Формированию ценностного отношения обучающихся к общественным ценностям, усвоению ими социально значимых знаний, приобретению опыта поведения в соответствии с этими ценностями в образовательной организации во многом способствуют материалы школьного музея. В работе музея используются разнообразные формы и методы, соответствующие современным требованиям и условиям, интересам, возможностям, особенностям обучающихся. </w:t>
      </w:r>
    </w:p>
    <w:p w:rsidR="008F5DDE" w:rsidRPr="0059347E" w:rsidRDefault="008F5DDE" w:rsidP="008F5DDE">
      <w:pPr>
        <w:tabs>
          <w:tab w:val="left" w:pos="709"/>
        </w:tabs>
        <w:spacing w:line="240" w:lineRule="auto"/>
        <w:ind w:right="-1"/>
        <w:rPr>
          <w:rFonts w:cs="Times New Roman"/>
          <w:color w:val="000000"/>
          <w:sz w:val="24"/>
          <w:szCs w:val="24"/>
        </w:rPr>
      </w:pPr>
      <w:r w:rsidRPr="0059347E">
        <w:rPr>
          <w:rFonts w:cs="Times New Roman"/>
          <w:color w:val="000000"/>
          <w:sz w:val="24"/>
          <w:szCs w:val="24"/>
          <w:shd w:val="clear" w:color="auto" w:fill="FFFFFF"/>
        </w:rPr>
        <w:tab/>
        <w:t xml:space="preserve">МБОУ «Школа №104 им. М. Шаймуратова» была основана в 1963 году. </w:t>
      </w:r>
      <w:r w:rsidRPr="0059347E">
        <w:rPr>
          <w:rFonts w:cs="Times New Roman"/>
          <w:sz w:val="24"/>
          <w:szCs w:val="24"/>
        </w:rPr>
        <w:t>Коллектив учителей и учащихся был сборный и нужно было дело, которое сплотило бы всех в единый коллектив. От старожилов Демского района краеведы узнали, что в годы Великой Отечественной войны в районе формировалась 112-я (16) гвардейская Башкирская Черниговская орденов Ленина, Красного Знамени, Суворова и Кутузова II степени кавалерийская дивизия. Следопыты под руководством краеведческого штаба, (возглавлял его директор школы Каширин Иван Васильевич, затем Духин Яков Натанович) решили изучить боевой путь дивизии, встретиться с ветеранами, изучить их биографии, воспоминания с целью создания школьного музея. Результатом огромной работы школы стало открытие в 1968 году музея 112-й (16) гвардейской Башкирской кавалерийской дивизии – первого в Республике Башкортостан.</w:t>
      </w:r>
      <w:r w:rsidRPr="0059347E">
        <w:rPr>
          <w:rFonts w:cs="Times New Roman"/>
          <w:color w:val="000000"/>
          <w:sz w:val="24"/>
          <w:szCs w:val="24"/>
        </w:rPr>
        <w:t xml:space="preserve"> За многолетнюю поисковую работу в 1995 году школе присвоено имя М.М. Шаймуратова. 17 ноября 2016 года в честь 75-летия со дня формирования дивизии в школе был открыт бюст генерала М.М. Шаймуратова. </w:t>
      </w:r>
    </w:p>
    <w:p w:rsidR="008F5DDE" w:rsidRPr="0059347E" w:rsidRDefault="008F5DDE" w:rsidP="008F5DDE">
      <w:pPr>
        <w:spacing w:line="240" w:lineRule="auto"/>
        <w:ind w:right="-1" w:firstLine="708"/>
        <w:rPr>
          <w:rFonts w:cs="Times New Roman"/>
          <w:sz w:val="24"/>
          <w:szCs w:val="24"/>
        </w:rPr>
      </w:pPr>
      <w:r w:rsidRPr="0059347E">
        <w:rPr>
          <w:rFonts w:cs="Times New Roman"/>
          <w:sz w:val="24"/>
          <w:szCs w:val="24"/>
        </w:rPr>
        <w:t>В 2018 году музей распахнул свои двери в новом просторном кабинете. Старые стенды были обновлены и добавлены новые: для посетителей представлены такие насыщенные богатой информацией 6стендов:«Музей – хранитель истории», где отражаются мероприятия, проводимые в школе, «Страницы истории 112-й Башкирской кавалерийской дивизии», «Доблестные воины славной дивизии» (3 стенда, где размещены фотографии воинов-кавалеристов), «Шаймуратов-генерал».</w:t>
      </w:r>
    </w:p>
    <w:p w:rsidR="008F5DDE" w:rsidRPr="0059347E" w:rsidRDefault="008F5DDE" w:rsidP="008F5DDE">
      <w:pPr>
        <w:spacing w:line="240" w:lineRule="auto"/>
        <w:ind w:right="-1" w:firstLine="708"/>
        <w:rPr>
          <w:rFonts w:cs="Times New Roman"/>
          <w:sz w:val="24"/>
          <w:szCs w:val="24"/>
        </w:rPr>
      </w:pPr>
      <w:r w:rsidRPr="0059347E">
        <w:rPr>
          <w:rFonts w:cs="Times New Roman"/>
          <w:sz w:val="24"/>
          <w:szCs w:val="24"/>
        </w:rPr>
        <w:t xml:space="preserve">Сегодня в музее набралось огромное количество материалов, экспонатов, часть которых выставлена </w:t>
      </w:r>
      <w:r w:rsidRPr="0059347E">
        <w:rPr>
          <w:rFonts w:cs="Times New Roman"/>
          <w:color w:val="212121"/>
          <w:sz w:val="24"/>
          <w:szCs w:val="24"/>
          <w:shd w:val="clear" w:color="auto" w:fill="FFFFFF"/>
        </w:rPr>
        <w:t>на 7 стеллажах.</w:t>
      </w:r>
      <w:r w:rsidRPr="0059347E">
        <w:rPr>
          <w:rFonts w:cs="Times New Roman"/>
          <w:sz w:val="24"/>
          <w:szCs w:val="24"/>
        </w:rPr>
        <w:t>Этим экспонатам свыше семидесяти лет, и они представляют историческую ценность. В шкафу висит шинель генерала Белова. Висит список 78 Героев Советского Союза Башкавдивизии. Видное место в музее занимает бюст МинигалиШаймуратову.</w:t>
      </w:r>
    </w:p>
    <w:p w:rsidR="008F5DDE" w:rsidRPr="0059347E" w:rsidRDefault="008F5DDE" w:rsidP="008F5DDE">
      <w:pPr>
        <w:spacing w:line="240" w:lineRule="auto"/>
        <w:ind w:right="-1" w:firstLine="708"/>
        <w:rPr>
          <w:rFonts w:cs="Times New Roman"/>
          <w:sz w:val="24"/>
          <w:szCs w:val="24"/>
        </w:rPr>
      </w:pPr>
      <w:r w:rsidRPr="0059347E">
        <w:rPr>
          <w:rFonts w:cs="Times New Roman"/>
          <w:sz w:val="24"/>
          <w:szCs w:val="24"/>
        </w:rPr>
        <w:t>В декабре 2020 года музей пополнился новым эксклюзивным стендом «Путь мужества и славы» и Знаменем 112-й Башкирской кавалерийской дивизии. На стенде помещены фотографии, отражающие жизнь Минигали Шаймуратова, кавалеристов, суровые будни бойцов, фотографии современных мероприятий, посвященных памяти героев. Примечательно, на этом стенде, имеются даже копии наград командира дивизии Минигали Шаймуратова.</w:t>
      </w:r>
    </w:p>
    <w:p w:rsidR="008F5DDE" w:rsidRPr="0059347E" w:rsidRDefault="008F5DDE" w:rsidP="008F5DDE">
      <w:pPr>
        <w:spacing w:line="240" w:lineRule="auto"/>
        <w:ind w:firstLine="708"/>
        <w:rPr>
          <w:rFonts w:cs="Times New Roman"/>
          <w:sz w:val="24"/>
          <w:szCs w:val="24"/>
        </w:rPr>
      </w:pPr>
      <w:r w:rsidRPr="0059347E">
        <w:rPr>
          <w:rFonts w:cs="Times New Roman"/>
          <w:sz w:val="24"/>
          <w:szCs w:val="24"/>
        </w:rPr>
        <w:t xml:space="preserve">Главная особенность нашего музея состоит в том, что он имеет учебно-педагогическое назначение, являясь результатом совместного труда учащихся и учителей. Экспонаты расположены так, чтобы можно проводить учебные занятие: экскурсии, лекции, уроки. С особой гордостью показывают юные экскурсоводы личные записи генерала Шаймуратова, шинель генерала Белова, а также гильзы, снаряды, каску с места боев дивизии, военный полевой телефон, личные книжки красноармейцев, военные карты и другие. Этим экспонатам свыше семидесяти лет, и они представляют историческую ценность. </w:t>
      </w:r>
    </w:p>
    <w:p w:rsidR="008F5DDE" w:rsidRPr="0059347E" w:rsidRDefault="008F5DDE" w:rsidP="008F5DDE">
      <w:pPr>
        <w:spacing w:line="240" w:lineRule="auto"/>
        <w:ind w:firstLine="708"/>
        <w:rPr>
          <w:rFonts w:cs="Times New Roman"/>
          <w:sz w:val="24"/>
          <w:szCs w:val="24"/>
        </w:rPr>
      </w:pPr>
      <w:r w:rsidRPr="0059347E">
        <w:rPr>
          <w:rFonts w:cs="Times New Roman"/>
          <w:sz w:val="24"/>
          <w:szCs w:val="24"/>
        </w:rPr>
        <w:t xml:space="preserve">В настоящие время музей продолжает свою работу последующим направлением: </w:t>
      </w:r>
    </w:p>
    <w:p w:rsidR="008F5DDE" w:rsidRPr="0059347E" w:rsidRDefault="008F5DDE" w:rsidP="008F5DDE">
      <w:pPr>
        <w:pStyle w:val="af8"/>
        <w:numPr>
          <w:ilvl w:val="0"/>
          <w:numId w:val="48"/>
        </w:numPr>
        <w:spacing w:after="0" w:line="240" w:lineRule="auto"/>
        <w:ind w:left="426"/>
        <w:jc w:val="both"/>
        <w:rPr>
          <w:rFonts w:ascii="Times New Roman" w:hAnsi="Times New Roman"/>
          <w:b/>
          <w:sz w:val="24"/>
          <w:szCs w:val="24"/>
        </w:rPr>
      </w:pPr>
      <w:r w:rsidRPr="0059347E">
        <w:rPr>
          <w:rFonts w:ascii="Times New Roman" w:hAnsi="Times New Roman"/>
          <w:b/>
          <w:sz w:val="24"/>
          <w:szCs w:val="24"/>
        </w:rPr>
        <w:t>научно-исследовательская работа:</w:t>
      </w:r>
    </w:p>
    <w:p w:rsidR="008F5DDE" w:rsidRPr="0059347E" w:rsidRDefault="008F5DDE" w:rsidP="008F5DDE">
      <w:pPr>
        <w:spacing w:line="240" w:lineRule="auto"/>
        <w:rPr>
          <w:rFonts w:cs="Times New Roman"/>
          <w:sz w:val="24"/>
          <w:szCs w:val="24"/>
        </w:rPr>
      </w:pPr>
      <w:r w:rsidRPr="0059347E">
        <w:rPr>
          <w:rFonts w:cs="Times New Roman"/>
          <w:sz w:val="24"/>
          <w:szCs w:val="24"/>
        </w:rPr>
        <w:t>Был разработан проект «По следам героических земляков». Основная цель проекта изучить исторический материал событий ВОВ, встреча с ветеранами-очевидцами данных событий,  проведение выставки материалов школьного музея. В канун 50-летнего юбилея школы был собран большой краеведческий материал об истории школы, об учителях и выпускниках, учителях-ветеранах Великой Отечественной войны 1941-1945 годов.Результатом этого стала издание книги «Путь творчества и созидания длинною в 50 лет».</w:t>
      </w:r>
    </w:p>
    <w:p w:rsidR="008F5DDE" w:rsidRPr="0059347E" w:rsidRDefault="008F5DDE" w:rsidP="008F5DDE">
      <w:pPr>
        <w:pStyle w:val="af8"/>
        <w:numPr>
          <w:ilvl w:val="0"/>
          <w:numId w:val="48"/>
        </w:numPr>
        <w:tabs>
          <w:tab w:val="left" w:pos="284"/>
        </w:tabs>
        <w:spacing w:after="0" w:line="240" w:lineRule="auto"/>
        <w:ind w:left="0" w:firstLine="75"/>
        <w:jc w:val="both"/>
        <w:rPr>
          <w:rFonts w:ascii="Times New Roman" w:hAnsi="Times New Roman"/>
          <w:b/>
          <w:sz w:val="24"/>
          <w:szCs w:val="24"/>
        </w:rPr>
      </w:pPr>
      <w:r w:rsidRPr="0059347E">
        <w:rPr>
          <w:rFonts w:ascii="Times New Roman" w:hAnsi="Times New Roman"/>
          <w:b/>
          <w:sz w:val="24"/>
          <w:szCs w:val="24"/>
        </w:rPr>
        <w:t>уроки мужества:</w:t>
      </w:r>
    </w:p>
    <w:p w:rsidR="008F5DDE" w:rsidRPr="0059347E" w:rsidRDefault="008F5DDE" w:rsidP="008F5DDE">
      <w:pPr>
        <w:spacing w:line="240" w:lineRule="auto"/>
        <w:rPr>
          <w:rFonts w:cs="Times New Roman"/>
          <w:sz w:val="24"/>
          <w:szCs w:val="24"/>
        </w:rPr>
      </w:pPr>
      <w:r w:rsidRPr="0059347E">
        <w:rPr>
          <w:rFonts w:cs="Times New Roman"/>
          <w:sz w:val="24"/>
          <w:szCs w:val="24"/>
        </w:rPr>
        <w:t xml:space="preserve">Совместно с районным советом ветеранов в школе проходят уроки мужества «Герой дня» - встречи с участниками войны и труда, ветеранами афганской войны. На этих встречай ребята, тесно общаются с ветеранами и их товарищами, задают вопросы, узнают из подлинных уст исторические события прошлых лет. Также в торжественно обстановке проходит вручения прописных свидетельств будущим призывникам-учащимся нашей школы. </w:t>
      </w:r>
    </w:p>
    <w:p w:rsidR="008F5DDE" w:rsidRPr="0059347E" w:rsidRDefault="008F5DDE" w:rsidP="008F5DDE">
      <w:pPr>
        <w:pStyle w:val="af8"/>
        <w:numPr>
          <w:ilvl w:val="0"/>
          <w:numId w:val="48"/>
        </w:numPr>
        <w:spacing w:after="0" w:line="240" w:lineRule="auto"/>
        <w:ind w:left="426"/>
        <w:jc w:val="both"/>
        <w:rPr>
          <w:rFonts w:ascii="Times New Roman" w:hAnsi="Times New Roman"/>
          <w:sz w:val="24"/>
          <w:szCs w:val="24"/>
        </w:rPr>
      </w:pPr>
      <w:r w:rsidRPr="0059347E">
        <w:rPr>
          <w:rFonts w:ascii="Times New Roman" w:hAnsi="Times New Roman"/>
          <w:b/>
          <w:sz w:val="24"/>
          <w:szCs w:val="24"/>
        </w:rPr>
        <w:t>поисковая работа</w:t>
      </w:r>
      <w:r w:rsidRPr="0059347E">
        <w:rPr>
          <w:rFonts w:ascii="Times New Roman" w:hAnsi="Times New Roman"/>
          <w:sz w:val="24"/>
          <w:szCs w:val="24"/>
        </w:rPr>
        <w:t>:</w:t>
      </w:r>
    </w:p>
    <w:p w:rsidR="008F5DDE" w:rsidRPr="0059347E" w:rsidRDefault="008F5DDE" w:rsidP="008F5DDE">
      <w:pPr>
        <w:spacing w:line="240" w:lineRule="auto"/>
        <w:rPr>
          <w:rFonts w:cs="Times New Roman"/>
          <w:sz w:val="24"/>
          <w:szCs w:val="24"/>
        </w:rPr>
      </w:pPr>
      <w:r w:rsidRPr="0059347E">
        <w:rPr>
          <w:rFonts w:cs="Times New Roman"/>
          <w:sz w:val="24"/>
          <w:szCs w:val="24"/>
        </w:rPr>
        <w:t>В ходе подготовки к конференции «Никто не забыт, ни что не забыт» учащиеся провели большую работу по поиску материалов о своих родных и близких, принимавших участие в ВОВ. Темы работ: «Вклад моей семьи в Победу», «Орден в моем доме», «Детство, опаленное войной». Каждый класс оформил книгу-летопись «Я помню, я горжусь!»</w:t>
      </w:r>
    </w:p>
    <w:p w:rsidR="008F5DDE" w:rsidRPr="0059347E" w:rsidRDefault="008F5DDE" w:rsidP="008F5DDE">
      <w:pPr>
        <w:pStyle w:val="2a"/>
        <w:shd w:val="clear" w:color="auto" w:fill="auto"/>
        <w:spacing w:after="0" w:line="240" w:lineRule="auto"/>
        <w:ind w:firstLine="708"/>
        <w:jc w:val="both"/>
        <w:rPr>
          <w:rFonts w:ascii="Times New Roman" w:hAnsi="Times New Roman" w:cs="Times New Roman"/>
          <w:b w:val="0"/>
          <w:sz w:val="24"/>
          <w:szCs w:val="24"/>
        </w:rPr>
      </w:pPr>
    </w:p>
    <w:p w:rsidR="008F5DDE" w:rsidRPr="0059347E" w:rsidRDefault="008F5DDE" w:rsidP="008F5DDE">
      <w:pPr>
        <w:pStyle w:val="2a"/>
        <w:shd w:val="clear" w:color="auto" w:fill="auto"/>
        <w:spacing w:after="0" w:line="240" w:lineRule="auto"/>
        <w:ind w:firstLine="0"/>
        <w:jc w:val="center"/>
        <w:rPr>
          <w:rFonts w:ascii="Times New Roman" w:hAnsi="Times New Roman" w:cs="Times New Roman"/>
          <w:sz w:val="24"/>
          <w:szCs w:val="24"/>
          <w:u w:val="single"/>
        </w:rPr>
      </w:pPr>
      <w:r w:rsidRPr="0059347E">
        <w:rPr>
          <w:rFonts w:ascii="Times New Roman" w:hAnsi="Times New Roman" w:cs="Times New Roman"/>
          <w:sz w:val="24"/>
          <w:szCs w:val="24"/>
          <w:u w:val="single"/>
        </w:rPr>
        <w:t>Модуль «Детские общественные объединения»</w:t>
      </w:r>
    </w:p>
    <w:p w:rsidR="008F5DDE" w:rsidRPr="0059347E" w:rsidRDefault="008F5DDE" w:rsidP="008F5DDE">
      <w:pPr>
        <w:pStyle w:val="2a"/>
        <w:shd w:val="clear" w:color="auto" w:fill="auto"/>
        <w:spacing w:after="0" w:line="240" w:lineRule="auto"/>
        <w:ind w:firstLine="708"/>
        <w:jc w:val="both"/>
        <w:rPr>
          <w:rFonts w:ascii="Times New Roman" w:hAnsi="Times New Roman" w:cs="Times New Roman"/>
          <w:b w:val="0"/>
          <w:sz w:val="24"/>
          <w:szCs w:val="24"/>
        </w:rPr>
      </w:pPr>
      <w:r w:rsidRPr="0059347E">
        <w:rPr>
          <w:rFonts w:ascii="Times New Roman" w:hAnsi="Times New Roman" w:cs="Times New Roman"/>
          <w:b w:val="0"/>
          <w:sz w:val="24"/>
          <w:szCs w:val="24"/>
        </w:rPr>
        <w:t xml:space="preserve">Действующие на базе школы детские общественные объединения - это добровольные,самоуправляемые, некоммерческие формирования, созданные по инициативе детей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ФЗ от 19.05.1995 № 82-ФЗ (ред. от 20.12.2017) «Об общественных объединениях» (ст. 5). </w:t>
      </w:r>
    </w:p>
    <w:p w:rsidR="008F5DDE" w:rsidRPr="0059347E" w:rsidRDefault="008F5DDE" w:rsidP="008F5DDE">
      <w:pPr>
        <w:pStyle w:val="2a"/>
        <w:shd w:val="clear" w:color="auto" w:fill="auto"/>
        <w:spacing w:after="0" w:line="240" w:lineRule="auto"/>
        <w:ind w:firstLine="708"/>
        <w:jc w:val="both"/>
        <w:rPr>
          <w:rFonts w:ascii="Times New Roman" w:hAnsi="Times New Roman" w:cs="Times New Roman"/>
          <w:b w:val="0"/>
          <w:sz w:val="24"/>
          <w:szCs w:val="24"/>
        </w:rPr>
      </w:pPr>
      <w:r w:rsidRPr="0059347E">
        <w:rPr>
          <w:rFonts w:ascii="Times New Roman" w:hAnsi="Times New Roman" w:cs="Times New Roman"/>
          <w:b w:val="0"/>
          <w:sz w:val="24"/>
          <w:szCs w:val="24"/>
        </w:rPr>
        <w:t xml:space="preserve">В школе реализуются мероприятия в рамках деятельности общероссийской общественно-государственной детско-юношеской организации «Российское движение школьников» (РДШ) - общественно – государственной детско-юношеской организации, деятельность которой целиком сосредоточена на развитии и воспитании школьников. В своей деятельности РДШ стремится объединять и координировать организации и лица, занимающиеся воспитанием подрастающего поколения и формированием личности. Участником школьного отделения РДШ может стать любой школьник старше 8 лет. Дети и родители самостоятельно принимают решение об участии в проектах РДШ. РДШ развивает социальную направленность личности обучающегося, привлекает школьников к различным видам активности, формирует благоприятный микроклимат для детей в школе, семье, ближайшем социальном окружении. </w:t>
      </w:r>
    </w:p>
    <w:p w:rsidR="008F5DDE" w:rsidRPr="0059347E" w:rsidRDefault="008F5DDE" w:rsidP="008F5DDE">
      <w:pPr>
        <w:pStyle w:val="2a"/>
        <w:shd w:val="clear" w:color="auto" w:fill="auto"/>
        <w:spacing w:after="0" w:line="240" w:lineRule="auto"/>
        <w:ind w:firstLine="708"/>
        <w:jc w:val="both"/>
        <w:rPr>
          <w:rFonts w:ascii="Times New Roman" w:hAnsi="Times New Roman" w:cs="Times New Roman"/>
          <w:b w:val="0"/>
          <w:sz w:val="24"/>
          <w:szCs w:val="24"/>
        </w:rPr>
      </w:pPr>
      <w:r w:rsidRPr="0059347E">
        <w:rPr>
          <w:rFonts w:ascii="Times New Roman" w:hAnsi="Times New Roman" w:cs="Times New Roman"/>
          <w:b w:val="0"/>
          <w:sz w:val="24"/>
          <w:szCs w:val="24"/>
        </w:rPr>
        <w:t xml:space="preserve">Воспитание в РДШ осуществляется через направления:  </w:t>
      </w:r>
    </w:p>
    <w:p w:rsidR="008F5DDE" w:rsidRPr="0059347E" w:rsidRDefault="008F5DDE" w:rsidP="008F5DDE">
      <w:pPr>
        <w:pStyle w:val="2a"/>
        <w:shd w:val="clear" w:color="auto" w:fill="auto"/>
        <w:spacing w:after="0" w:line="240" w:lineRule="auto"/>
        <w:ind w:firstLine="708"/>
        <w:jc w:val="both"/>
        <w:rPr>
          <w:rFonts w:ascii="Times New Roman" w:hAnsi="Times New Roman" w:cs="Times New Roman"/>
          <w:b w:val="0"/>
          <w:sz w:val="24"/>
          <w:szCs w:val="24"/>
        </w:rPr>
      </w:pPr>
      <w:r w:rsidRPr="0059347E">
        <w:rPr>
          <w:rFonts w:ascii="Times New Roman" w:hAnsi="Times New Roman" w:cs="Times New Roman"/>
          <w:b w:val="0"/>
          <w:sz w:val="24"/>
          <w:szCs w:val="24"/>
        </w:rPr>
        <w:t>Личностное развитие – участие в городских, региональных или российских  творческих конкурсах, дающих детям возможность получить важный для их личностного развития опыт деятельности (рисунка, вокала, ораторского мастерства),  конкурсах, направленных на помощь другим людям, своей школе, обществу в целом;  развить в себе такие качества как забота, уважение, умение сопереживать, умение общаться, слушать и слышать других;  любовь к здоровому образу жизни прививается на соревнованиях «Весёлые старты», ГТО.</w:t>
      </w:r>
    </w:p>
    <w:p w:rsidR="008F5DDE" w:rsidRPr="0059347E" w:rsidRDefault="008F5DDE" w:rsidP="008F5DDE">
      <w:pPr>
        <w:pStyle w:val="2a"/>
        <w:shd w:val="clear" w:color="auto" w:fill="auto"/>
        <w:spacing w:after="0" w:line="240" w:lineRule="auto"/>
        <w:ind w:firstLine="708"/>
        <w:jc w:val="both"/>
        <w:rPr>
          <w:rFonts w:ascii="Times New Roman" w:hAnsi="Times New Roman" w:cs="Times New Roman"/>
          <w:b w:val="0"/>
          <w:sz w:val="24"/>
          <w:szCs w:val="24"/>
        </w:rPr>
      </w:pPr>
      <w:r w:rsidRPr="0059347E">
        <w:rPr>
          <w:rFonts w:ascii="Times New Roman" w:hAnsi="Times New Roman" w:cs="Times New Roman"/>
          <w:b w:val="0"/>
          <w:sz w:val="24"/>
          <w:szCs w:val="24"/>
        </w:rPr>
        <w:t xml:space="preserve"> Гражданская активность – волонтеры участвуют в мероприятиях, посвященных Победе и другим событиям,  отправляются в социальные и экологические рейды и десанты;  оказывают посильную помощь пожилым людям.</w:t>
      </w:r>
    </w:p>
    <w:p w:rsidR="008F5DDE" w:rsidRPr="0059347E" w:rsidRDefault="008F5DDE" w:rsidP="008F5DDE">
      <w:pPr>
        <w:pStyle w:val="2a"/>
        <w:shd w:val="clear" w:color="auto" w:fill="auto"/>
        <w:spacing w:after="0" w:line="240" w:lineRule="auto"/>
        <w:ind w:firstLine="708"/>
        <w:jc w:val="both"/>
        <w:rPr>
          <w:rFonts w:ascii="Times New Roman" w:hAnsi="Times New Roman" w:cs="Times New Roman"/>
          <w:b w:val="0"/>
          <w:sz w:val="24"/>
          <w:szCs w:val="24"/>
        </w:rPr>
      </w:pPr>
      <w:r w:rsidRPr="0059347E">
        <w:rPr>
          <w:rFonts w:ascii="Times New Roman" w:hAnsi="Times New Roman" w:cs="Times New Roman"/>
          <w:b w:val="0"/>
          <w:sz w:val="24"/>
          <w:szCs w:val="24"/>
        </w:rPr>
        <w:t xml:space="preserve"> Военно-патриотическое направление – деятельность отрядов юных инспекторов дорожного движения, отряда ЮИД.  </w:t>
      </w:r>
    </w:p>
    <w:p w:rsidR="008F5DDE" w:rsidRPr="0059347E" w:rsidRDefault="008F5DDE" w:rsidP="008F5DDE">
      <w:pPr>
        <w:pStyle w:val="2a"/>
        <w:shd w:val="clear" w:color="auto" w:fill="auto"/>
        <w:spacing w:after="0" w:line="240" w:lineRule="auto"/>
        <w:ind w:firstLine="708"/>
        <w:jc w:val="both"/>
        <w:rPr>
          <w:rFonts w:ascii="Times New Roman" w:hAnsi="Times New Roman" w:cs="Times New Roman"/>
          <w:b w:val="0"/>
          <w:sz w:val="24"/>
          <w:szCs w:val="24"/>
        </w:rPr>
      </w:pPr>
      <w:r w:rsidRPr="0059347E">
        <w:rPr>
          <w:rFonts w:ascii="Times New Roman" w:hAnsi="Times New Roman" w:cs="Times New Roman"/>
          <w:b w:val="0"/>
          <w:sz w:val="24"/>
          <w:szCs w:val="24"/>
        </w:rPr>
        <w:t xml:space="preserve">Основными формами деятельности членов РДШ являются: </w:t>
      </w:r>
    </w:p>
    <w:p w:rsidR="008F5DDE" w:rsidRPr="0059347E" w:rsidRDefault="008F5DDE" w:rsidP="008F5DDE">
      <w:pPr>
        <w:pStyle w:val="2a"/>
        <w:shd w:val="clear" w:color="auto" w:fill="auto"/>
        <w:spacing w:after="0" w:line="240" w:lineRule="auto"/>
        <w:ind w:firstLine="708"/>
        <w:jc w:val="both"/>
        <w:rPr>
          <w:rFonts w:ascii="Times New Roman" w:hAnsi="Times New Roman" w:cs="Times New Roman"/>
          <w:b w:val="0"/>
          <w:sz w:val="24"/>
          <w:szCs w:val="24"/>
        </w:rPr>
      </w:pPr>
      <w:r w:rsidRPr="0059347E">
        <w:rPr>
          <w:rFonts w:ascii="Times New Roman" w:hAnsi="Times New Roman" w:cs="Times New Roman"/>
          <w:b w:val="0"/>
          <w:sz w:val="24"/>
          <w:szCs w:val="24"/>
        </w:rPr>
        <w:t xml:space="preserve">• участие в днях единых действий (ДЕД) и в совместных социально значимых мероприятиях; </w:t>
      </w:r>
    </w:p>
    <w:p w:rsidR="008F5DDE" w:rsidRPr="0059347E" w:rsidRDefault="008F5DDE" w:rsidP="008F5DDE">
      <w:pPr>
        <w:pStyle w:val="2a"/>
        <w:shd w:val="clear" w:color="auto" w:fill="auto"/>
        <w:spacing w:after="0" w:line="240" w:lineRule="auto"/>
        <w:ind w:firstLine="708"/>
        <w:jc w:val="both"/>
        <w:rPr>
          <w:rFonts w:ascii="Times New Roman" w:hAnsi="Times New Roman" w:cs="Times New Roman"/>
          <w:b w:val="0"/>
          <w:sz w:val="24"/>
          <w:szCs w:val="24"/>
        </w:rPr>
      </w:pPr>
      <w:r w:rsidRPr="0059347E">
        <w:rPr>
          <w:rFonts w:ascii="Times New Roman" w:hAnsi="Times New Roman" w:cs="Times New Roman"/>
          <w:b w:val="0"/>
          <w:sz w:val="24"/>
          <w:szCs w:val="24"/>
        </w:rPr>
        <w:t xml:space="preserve">• коллективно-творческая деятельность, забота о старших и младших; </w:t>
      </w:r>
    </w:p>
    <w:p w:rsidR="008F5DDE" w:rsidRPr="0059347E" w:rsidRDefault="008F5DDE" w:rsidP="008F5DDE">
      <w:pPr>
        <w:pStyle w:val="2a"/>
        <w:shd w:val="clear" w:color="auto" w:fill="auto"/>
        <w:spacing w:after="0" w:line="240" w:lineRule="auto"/>
        <w:ind w:firstLine="708"/>
        <w:jc w:val="both"/>
        <w:rPr>
          <w:rFonts w:ascii="Times New Roman" w:hAnsi="Times New Roman" w:cs="Times New Roman"/>
          <w:b w:val="0"/>
          <w:sz w:val="24"/>
          <w:szCs w:val="24"/>
        </w:rPr>
      </w:pPr>
      <w:r w:rsidRPr="0059347E">
        <w:rPr>
          <w:rFonts w:ascii="Times New Roman" w:hAnsi="Times New Roman" w:cs="Times New Roman"/>
          <w:b w:val="0"/>
          <w:sz w:val="24"/>
          <w:szCs w:val="24"/>
        </w:rPr>
        <w:t xml:space="preserve">• информационно-просветительские мероприятия; </w:t>
      </w:r>
    </w:p>
    <w:p w:rsidR="008F5DDE" w:rsidRPr="0059347E" w:rsidRDefault="008F5DDE" w:rsidP="008F5DDE">
      <w:pPr>
        <w:pStyle w:val="2a"/>
        <w:shd w:val="clear" w:color="auto" w:fill="auto"/>
        <w:spacing w:after="0" w:line="240" w:lineRule="auto"/>
        <w:ind w:firstLine="708"/>
        <w:jc w:val="both"/>
        <w:rPr>
          <w:rFonts w:ascii="Times New Roman" w:hAnsi="Times New Roman" w:cs="Times New Roman"/>
          <w:b w:val="0"/>
          <w:sz w:val="24"/>
          <w:szCs w:val="24"/>
        </w:rPr>
      </w:pPr>
      <w:r w:rsidRPr="0059347E">
        <w:rPr>
          <w:rFonts w:ascii="Times New Roman" w:hAnsi="Times New Roman" w:cs="Times New Roman"/>
          <w:b w:val="0"/>
          <w:sz w:val="24"/>
          <w:szCs w:val="24"/>
        </w:rPr>
        <w:t xml:space="preserve">• разработка и поддержка инициативных проектов обучающихся; </w:t>
      </w:r>
    </w:p>
    <w:p w:rsidR="008F5DDE" w:rsidRPr="0059347E" w:rsidRDefault="008F5DDE" w:rsidP="008F5DDE">
      <w:pPr>
        <w:pStyle w:val="2a"/>
        <w:shd w:val="clear" w:color="auto" w:fill="auto"/>
        <w:spacing w:after="0" w:line="240" w:lineRule="auto"/>
        <w:ind w:firstLine="709"/>
        <w:jc w:val="both"/>
        <w:rPr>
          <w:rFonts w:ascii="Times New Roman" w:hAnsi="Times New Roman" w:cs="Times New Roman"/>
          <w:b w:val="0"/>
          <w:sz w:val="24"/>
          <w:szCs w:val="24"/>
        </w:rPr>
      </w:pPr>
      <w:r w:rsidRPr="0059347E">
        <w:rPr>
          <w:rFonts w:ascii="Times New Roman" w:hAnsi="Times New Roman" w:cs="Times New Roman"/>
          <w:b w:val="0"/>
          <w:sz w:val="24"/>
          <w:szCs w:val="24"/>
        </w:rPr>
        <w:t>• организация наставничества «Дети обучают детей» и др.</w:t>
      </w:r>
    </w:p>
    <w:p w:rsidR="008F5DDE" w:rsidRPr="0059347E" w:rsidRDefault="008F5DDE" w:rsidP="008F5DDE">
      <w:pPr>
        <w:pStyle w:val="2a"/>
        <w:shd w:val="clear" w:color="auto" w:fill="auto"/>
        <w:spacing w:after="0" w:line="240" w:lineRule="auto"/>
        <w:ind w:firstLine="709"/>
        <w:jc w:val="both"/>
        <w:rPr>
          <w:rFonts w:ascii="Times New Roman" w:hAnsi="Times New Roman" w:cs="Times New Roman"/>
          <w:b w:val="0"/>
          <w:sz w:val="24"/>
          <w:szCs w:val="24"/>
        </w:rPr>
      </w:pPr>
      <w:r w:rsidRPr="0059347E">
        <w:rPr>
          <w:rFonts w:ascii="Times New Roman" w:hAnsi="Times New Roman" w:cs="Times New Roman"/>
          <w:b w:val="0"/>
          <w:sz w:val="24"/>
          <w:szCs w:val="24"/>
        </w:rPr>
        <w:t>Волонтерский отряд «От сердца к сердцу» - это подростковое объединение добровольцев, участвующих в творческой, социально полезной и значимой деятельности, готовое безвозмездно делиться своими ресурсами, силами, временем, умениями и профессиональными навыками на благо других людей. Волонтерство позволяет развивать у обучающихся коммуникативную культуру, умение общаться, слушать и слышать, эмоциональный интеллект, эмпатию, умение сопереживать. Волонтерство в школе является повседневным, что предполагает постоянную деятельность школьников, направленную на благо конкретных людей и социального окружения в целом.</w:t>
      </w:r>
    </w:p>
    <w:p w:rsidR="008F5DDE" w:rsidRPr="0059347E" w:rsidRDefault="008F5DDE" w:rsidP="008F5DDE">
      <w:pPr>
        <w:pStyle w:val="2a"/>
        <w:shd w:val="clear" w:color="auto" w:fill="auto"/>
        <w:spacing w:after="0" w:line="240" w:lineRule="auto"/>
        <w:ind w:firstLine="709"/>
        <w:jc w:val="both"/>
        <w:rPr>
          <w:rFonts w:ascii="Times New Roman" w:hAnsi="Times New Roman" w:cs="Times New Roman"/>
          <w:b w:val="0"/>
          <w:sz w:val="24"/>
          <w:szCs w:val="24"/>
        </w:rPr>
      </w:pPr>
      <w:r w:rsidRPr="0059347E">
        <w:rPr>
          <w:rFonts w:ascii="Times New Roman" w:hAnsi="Times New Roman" w:cs="Times New Roman"/>
          <w:b w:val="0"/>
          <w:sz w:val="24"/>
          <w:szCs w:val="24"/>
        </w:rPr>
        <w:t>ДЮП «Дружина юных пожарных». В целях повышения образовательного уровня детей начальной школы и участия их в обеспечении пожарной безопасности среди учащихся 4 классов ежегодно действует ДЮП. Задачи данного объединения:  повышение образовательного уровня детей и участие их в обеспечении пожарной безопасности;  оказание помощи в обеспечении безопасности граждан и имущества при возникновении пожаров;  проведение противопожарной пропаганды;  содействие в профессиональной ориентации детей.</w:t>
      </w:r>
    </w:p>
    <w:p w:rsidR="008F5DDE" w:rsidRPr="0059347E" w:rsidRDefault="008F5DDE" w:rsidP="008F5DDE">
      <w:pPr>
        <w:pStyle w:val="2a"/>
        <w:shd w:val="clear" w:color="auto" w:fill="auto"/>
        <w:spacing w:after="0" w:line="240" w:lineRule="auto"/>
        <w:ind w:firstLine="709"/>
        <w:jc w:val="both"/>
        <w:rPr>
          <w:rFonts w:ascii="Times New Roman" w:hAnsi="Times New Roman" w:cs="Times New Roman"/>
          <w:b w:val="0"/>
          <w:sz w:val="24"/>
          <w:szCs w:val="24"/>
        </w:rPr>
      </w:pPr>
      <w:r w:rsidRPr="0059347E">
        <w:rPr>
          <w:rFonts w:ascii="Times New Roman" w:hAnsi="Times New Roman" w:cs="Times New Roman"/>
          <w:b w:val="0"/>
          <w:sz w:val="24"/>
          <w:szCs w:val="24"/>
        </w:rPr>
        <w:t xml:space="preserve"> Отряда ЮИД «Дозор». В целях повышения образовательного уровня детей и их социализации, привитие навыков общественной организационной работы, ответственности, товарищества через деятельность объединения, а также активной пропаганды ПДД среди детей для предупреждения ДДТТ. Задачи данной организации:  социализация детей и подростков,  привитие навыков общественной организационной работы, ответственности, товарищества через деятельность объединения отряда ЮИД.</w:t>
      </w:r>
    </w:p>
    <w:p w:rsidR="008F5DDE" w:rsidRPr="0059347E" w:rsidRDefault="008F5DDE" w:rsidP="008F5DDE">
      <w:pPr>
        <w:spacing w:line="240" w:lineRule="auto"/>
        <w:rPr>
          <w:rFonts w:cs="Times New Roman"/>
          <w:sz w:val="24"/>
          <w:szCs w:val="24"/>
        </w:rPr>
      </w:pPr>
      <w:r w:rsidRPr="0059347E">
        <w:rPr>
          <w:rFonts w:cs="Times New Roman"/>
          <w:sz w:val="24"/>
          <w:szCs w:val="24"/>
        </w:rPr>
        <w:tab/>
        <w:t xml:space="preserve">Школьный спортивный клуб «Олимп» - это общественное объединение учителей и учащихся, способствующее развитию физической культуры, массового спорта, туризма в школе. Работа ШСК строится в соответствии с Уставом ШСК, принципами государственной системы физического воспитания при широкой поддержке общественности. Основными формами работы школьного спортивного клуба «Олимп» являются занятия в секциях, группах и командах, комплектующихся с учетом пола, возраста, уровня физической и спортивно-технической подготовки, а также состояния здоровья обучающихся. </w:t>
      </w:r>
    </w:p>
    <w:p w:rsidR="008F5DDE" w:rsidRPr="0059347E" w:rsidRDefault="008F5DDE" w:rsidP="008F5DDE">
      <w:pPr>
        <w:pStyle w:val="c2"/>
        <w:shd w:val="clear" w:color="auto" w:fill="FFFFFF"/>
        <w:spacing w:before="0" w:beforeAutospacing="0" w:after="0" w:afterAutospacing="0"/>
        <w:jc w:val="both"/>
        <w:rPr>
          <w:shd w:val="clear" w:color="auto" w:fill="FFFFFF"/>
        </w:rPr>
      </w:pPr>
      <w:r w:rsidRPr="0059347E">
        <w:tab/>
        <w:t xml:space="preserve">Учащиеся начальных классов входят в состав региональной детской организации «Пионеры Башкортостана». </w:t>
      </w:r>
      <w:r w:rsidRPr="0059347E">
        <w:rPr>
          <w:shd w:val="clear" w:color="auto" w:fill="FFFFFF"/>
        </w:rPr>
        <w:t xml:space="preserve">Основной миссией является передача культуры общественной самоорганизации новым поколениям через включение детей и подростков в созидательную деятельность на благо Родины. Это детское общественное объединение основано на принципах добровольности, равенства, взаимопомощи, гуманизма. «Пионеры Башкортостана» - это пионеры нового поколения, которые несут старые традиции в обновленном призыве, но прежнем девизе: «За дело, дружбу, честь готов!» «Всегда готов!». У каждого, кто входит в состав объединения, есть свой пионерский галстук и значок. </w:t>
      </w:r>
    </w:p>
    <w:p w:rsidR="008F5DDE" w:rsidRPr="0059347E" w:rsidRDefault="008F5DDE" w:rsidP="008F5DDE">
      <w:pPr>
        <w:tabs>
          <w:tab w:val="left" w:pos="709"/>
        </w:tabs>
        <w:spacing w:line="240" w:lineRule="auto"/>
        <w:rPr>
          <w:rFonts w:cs="Times New Roman"/>
          <w:sz w:val="24"/>
          <w:szCs w:val="24"/>
        </w:rPr>
      </w:pPr>
      <w:r w:rsidRPr="0059347E">
        <w:rPr>
          <w:rFonts w:cs="Times New Roman"/>
          <w:sz w:val="24"/>
          <w:szCs w:val="24"/>
        </w:rPr>
        <w:tab/>
        <w:t>Также для начальной школы реализуется программа развития социальной активности обучающихся начальных классов «Орлята России». Программа разработана в рамках реализации федерального проекта «Патриотическое воспитание граждан Российской Федерации» национального проекта «Образование» с целью удовлетворения потребностей младших школьников в социальной активности и направлена на развитие и поддержание интереса к учебным и внеурочным видам деятельности, на формирование социально значимых качеств личности обучающихся, ключевых базовых ценностей: Родина, Команда, Семья, Здоровье, Природа, Познание.В течение года обучающиеся под руководством учителей могут принять участие в коллективных творческих делах разных направленностей и достигнуть звания «Орлёнок» в 7 треках: «Орлёнок - Эрудит», «Орлёнок - Доброволец», «Орлёнок - Мастер», «Орлёнок - Спортсмен», «Орлёнок - Хранитель исторической памяти», «Орлёнок - Эколог», «Орлёнок - Лидер» и «Орлята России». В течение учебного года участники проходят обучение по образовательным трекам – творческим заданиям для коллективного выполнения. Каждый трек заканчивается значимым всероссийским мероприятием для всех участников Программы (онлайн игра, онлайн экскурсия, онлайн мастер-класс и т.д.).</w:t>
      </w:r>
    </w:p>
    <w:p w:rsidR="008F5DDE" w:rsidRPr="0059347E" w:rsidRDefault="008F5DDE" w:rsidP="008F5DDE">
      <w:pPr>
        <w:tabs>
          <w:tab w:val="left" w:pos="851"/>
        </w:tabs>
        <w:spacing w:line="240" w:lineRule="auto"/>
        <w:rPr>
          <w:rFonts w:cs="Times New Roman"/>
          <w:b/>
          <w:sz w:val="24"/>
          <w:szCs w:val="24"/>
          <w:u w:val="single"/>
        </w:rPr>
      </w:pPr>
      <w:r w:rsidRPr="0059347E">
        <w:rPr>
          <w:rFonts w:cs="Times New Roman"/>
          <w:sz w:val="24"/>
          <w:szCs w:val="24"/>
        </w:rPr>
        <w:tab/>
      </w:r>
    </w:p>
    <w:p w:rsidR="008F5DDE" w:rsidRPr="0059347E" w:rsidRDefault="008F5DDE" w:rsidP="008F5DDE">
      <w:pPr>
        <w:spacing w:line="240" w:lineRule="auto"/>
        <w:rPr>
          <w:rFonts w:cs="Times New Roman"/>
          <w:sz w:val="24"/>
          <w:szCs w:val="24"/>
        </w:rPr>
      </w:pPr>
    </w:p>
    <w:p w:rsidR="008F5DDE" w:rsidRPr="0059347E" w:rsidRDefault="008F5DDE" w:rsidP="0059347E">
      <w:pPr>
        <w:keepNext/>
        <w:keepLines/>
        <w:spacing w:line="240" w:lineRule="auto"/>
        <w:ind w:firstLine="0"/>
        <w:outlineLvl w:val="0"/>
        <w:rPr>
          <w:rFonts w:cs="Times New Roman"/>
          <w:b/>
          <w:bCs/>
          <w:color w:val="000000"/>
          <w:w w:val="0"/>
          <w:sz w:val="24"/>
          <w:szCs w:val="24"/>
        </w:rPr>
      </w:pPr>
      <w:r w:rsidRPr="0059347E">
        <w:rPr>
          <w:rFonts w:cs="Times New Roman"/>
          <w:b/>
          <w:bCs/>
          <w:color w:val="000000"/>
          <w:w w:val="0"/>
          <w:sz w:val="24"/>
          <w:szCs w:val="24"/>
        </w:rPr>
        <w:t>РАЗДЕЛ III. ОРГАНИЗАЦИОННЫЙ</w:t>
      </w:r>
    </w:p>
    <w:p w:rsidR="008F5DDE" w:rsidRPr="0059347E" w:rsidRDefault="008F5DDE" w:rsidP="008F5DDE">
      <w:pPr>
        <w:tabs>
          <w:tab w:val="left" w:pos="851"/>
        </w:tabs>
        <w:spacing w:line="240" w:lineRule="auto"/>
        <w:ind w:firstLine="709"/>
        <w:rPr>
          <w:rFonts w:cs="Times New Roman"/>
          <w:color w:val="000000"/>
          <w:w w:val="0"/>
          <w:sz w:val="24"/>
          <w:szCs w:val="24"/>
        </w:rPr>
      </w:pPr>
    </w:p>
    <w:p w:rsidR="008F5DDE" w:rsidRPr="0059347E" w:rsidRDefault="008F5DDE" w:rsidP="008F5DDE">
      <w:pPr>
        <w:keepNext/>
        <w:keepLines/>
        <w:spacing w:line="240" w:lineRule="auto"/>
        <w:jc w:val="center"/>
        <w:outlineLvl w:val="0"/>
        <w:rPr>
          <w:rFonts w:cs="Times New Roman"/>
          <w:b/>
          <w:bCs/>
          <w:color w:val="000000"/>
          <w:w w:val="0"/>
          <w:sz w:val="24"/>
          <w:szCs w:val="24"/>
        </w:rPr>
      </w:pPr>
      <w:bookmarkStart w:id="17" w:name="_Toc99639560"/>
      <w:r w:rsidRPr="0059347E">
        <w:rPr>
          <w:rFonts w:cs="Times New Roman"/>
          <w:b/>
          <w:bCs/>
          <w:color w:val="000000"/>
          <w:w w:val="0"/>
          <w:sz w:val="24"/>
          <w:szCs w:val="24"/>
        </w:rPr>
        <w:t xml:space="preserve">3.1. </w:t>
      </w:r>
      <w:bookmarkStart w:id="18" w:name="_Toc85440244"/>
      <w:r w:rsidRPr="0059347E">
        <w:rPr>
          <w:rFonts w:cs="Times New Roman"/>
          <w:b/>
          <w:bCs/>
          <w:color w:val="000000"/>
          <w:w w:val="0"/>
          <w:sz w:val="24"/>
          <w:szCs w:val="24"/>
        </w:rPr>
        <w:t>Кадровое обеспечение</w:t>
      </w:r>
      <w:bookmarkEnd w:id="17"/>
      <w:bookmarkEnd w:id="18"/>
    </w:p>
    <w:p w:rsidR="008F5DDE" w:rsidRPr="0059347E" w:rsidRDefault="008F5DDE" w:rsidP="008F5DDE">
      <w:pPr>
        <w:tabs>
          <w:tab w:val="left" w:pos="851"/>
        </w:tabs>
        <w:spacing w:line="240" w:lineRule="auto"/>
        <w:ind w:firstLine="709"/>
        <w:rPr>
          <w:rFonts w:cs="Times New Roman"/>
          <w:sz w:val="24"/>
          <w:szCs w:val="24"/>
        </w:rPr>
      </w:pPr>
      <w:r w:rsidRPr="0059347E">
        <w:rPr>
          <w:rFonts w:cs="Times New Roman"/>
          <w:sz w:val="24"/>
          <w:szCs w:val="24"/>
        </w:rPr>
        <w:t xml:space="preserve">Деятельность школы по развитию кадрового потенциала: в условиях модернизации образовательного процесса решающую роль в достижении главного результата – качественного образования и воспитания школьников играет профессионализм педагогических и управленческих кадров. В соответствии с этим важнейшими направлениями кадровой политики в области образования являются: </w:t>
      </w:r>
    </w:p>
    <w:p w:rsidR="008F5DDE" w:rsidRPr="0059347E" w:rsidRDefault="008F5DDE" w:rsidP="008F5DDE">
      <w:pPr>
        <w:tabs>
          <w:tab w:val="left" w:pos="851"/>
        </w:tabs>
        <w:spacing w:line="240" w:lineRule="auto"/>
        <w:ind w:firstLine="709"/>
        <w:rPr>
          <w:rFonts w:cs="Times New Roman"/>
          <w:sz w:val="24"/>
          <w:szCs w:val="24"/>
        </w:rPr>
      </w:pPr>
      <w:r w:rsidRPr="0059347E">
        <w:rPr>
          <w:rFonts w:cs="Times New Roman"/>
          <w:sz w:val="24"/>
          <w:szCs w:val="24"/>
        </w:rPr>
        <w:t xml:space="preserve">- совершенствование системы подготовки, переподготовки и повышения уровня квалификации и профессионализма педагогических и руководящих работников; </w:t>
      </w:r>
    </w:p>
    <w:p w:rsidR="008F5DDE" w:rsidRPr="0059347E" w:rsidRDefault="008F5DDE" w:rsidP="008F5DDE">
      <w:pPr>
        <w:tabs>
          <w:tab w:val="left" w:pos="851"/>
        </w:tabs>
        <w:spacing w:line="240" w:lineRule="auto"/>
        <w:ind w:firstLine="709"/>
        <w:rPr>
          <w:rFonts w:cs="Times New Roman"/>
          <w:sz w:val="24"/>
          <w:szCs w:val="24"/>
        </w:rPr>
      </w:pPr>
      <w:r w:rsidRPr="0059347E">
        <w:rPr>
          <w:rFonts w:cs="Times New Roman"/>
          <w:sz w:val="24"/>
          <w:szCs w:val="24"/>
        </w:rPr>
        <w:t xml:space="preserve">- работа по удовлетворению потребностей образовательного учреждения в высококвалифицированных и творческих кадрах; повышение престижа педагогической профессии. </w:t>
      </w:r>
    </w:p>
    <w:p w:rsidR="008F5DDE" w:rsidRPr="0059347E" w:rsidRDefault="008F5DDE" w:rsidP="008F5DDE">
      <w:pPr>
        <w:tabs>
          <w:tab w:val="left" w:pos="851"/>
        </w:tabs>
        <w:spacing w:line="240" w:lineRule="auto"/>
        <w:ind w:firstLine="709"/>
        <w:rPr>
          <w:rFonts w:cs="Times New Roman"/>
          <w:sz w:val="24"/>
          <w:szCs w:val="24"/>
        </w:rPr>
      </w:pPr>
      <w:r w:rsidRPr="0059347E">
        <w:rPr>
          <w:rFonts w:cs="Times New Roman"/>
          <w:sz w:val="24"/>
          <w:szCs w:val="24"/>
        </w:rPr>
        <w:t>В школе запланированы и проводятся мероприятия, направленные на повышение квалификации работников образовательного учреждения в области воспитания, организация научно-методической поддержки и сопровождения педагогов с учетом планируемых потребностей образовательной системы школы и имеющихся у самих педагогов интересов.</w:t>
      </w:r>
    </w:p>
    <w:p w:rsidR="008F5DDE" w:rsidRPr="0059347E" w:rsidRDefault="008F5DDE" w:rsidP="008F5DDE">
      <w:pPr>
        <w:tabs>
          <w:tab w:val="left" w:pos="851"/>
        </w:tabs>
        <w:spacing w:line="240" w:lineRule="auto"/>
        <w:ind w:firstLine="709"/>
        <w:rPr>
          <w:rFonts w:cs="Times New Roman"/>
          <w:sz w:val="24"/>
          <w:szCs w:val="24"/>
        </w:rPr>
      </w:pPr>
      <w:r w:rsidRPr="0059347E">
        <w:rPr>
          <w:rFonts w:cs="Times New Roman"/>
          <w:sz w:val="24"/>
          <w:szCs w:val="24"/>
        </w:rPr>
        <w:t>Важное место в образовательном процессе занимают психическое здоровье обучающихся, индивидуализация образовательных маршрутов, создание психологически безопасной и комфортной образовательной среды. Психологическое сопровождение в школе охватывает всех участников образовательного процесса: учащихся, родителей и педагогов. В школе создана социально-психологическая служба (СПС). Организация деятельности СПС включает в себя сотрудничество психолога и социального педагога, специалистов для решения социальных задач, и все это направлено на социально-психологическую поддержку обучающихся школы. В данном направлении школа сотрудничает: МБОУДО ЦППМСП «Развитие», ГКУ ЦЗН г. Уфы по Демскому району, реабилитационный центр для детей и подростков с ограниченными возможностями здоровья, ГБУЗ Республиканский клинический психотерапевтический центр, ГБУ Республиканский центр психолого-педагогической, медицинской и социальной помощи.</w:t>
      </w:r>
    </w:p>
    <w:p w:rsidR="008F5DDE" w:rsidRPr="0059347E" w:rsidRDefault="008F5DDE" w:rsidP="008F5DDE">
      <w:pPr>
        <w:tabs>
          <w:tab w:val="left" w:pos="851"/>
        </w:tabs>
        <w:spacing w:line="240" w:lineRule="auto"/>
        <w:ind w:firstLine="709"/>
        <w:rPr>
          <w:rFonts w:cs="Times New Roman"/>
          <w:sz w:val="24"/>
          <w:szCs w:val="24"/>
        </w:rPr>
      </w:pPr>
      <w:r w:rsidRPr="0059347E">
        <w:rPr>
          <w:rFonts w:cs="Times New Roman"/>
          <w:sz w:val="24"/>
          <w:szCs w:val="24"/>
        </w:rPr>
        <w:t>Реализацию рабочей программы воспитания обеспечивают следующие педагогические работники образовательной организации:</w:t>
      </w:r>
    </w:p>
    <w:tbl>
      <w:tblPr>
        <w:tblStyle w:val="a5"/>
        <w:tblW w:w="0" w:type="auto"/>
        <w:tblLook w:val="04A0"/>
      </w:tblPr>
      <w:tblGrid>
        <w:gridCol w:w="2326"/>
        <w:gridCol w:w="4490"/>
      </w:tblGrid>
      <w:tr w:rsidR="008F5DDE" w:rsidRPr="0059347E" w:rsidTr="0007304D">
        <w:tc>
          <w:tcPr>
            <w:tcW w:w="2802" w:type="dxa"/>
          </w:tcPr>
          <w:p w:rsidR="008F5DDE" w:rsidRPr="0059347E" w:rsidRDefault="008F5DDE" w:rsidP="0007304D">
            <w:pPr>
              <w:tabs>
                <w:tab w:val="left" w:pos="851"/>
              </w:tabs>
              <w:rPr>
                <w:rFonts w:cs="Times New Roman"/>
                <w:color w:val="000000"/>
                <w:w w:val="0"/>
                <w:sz w:val="24"/>
                <w:szCs w:val="24"/>
              </w:rPr>
            </w:pPr>
            <w:r w:rsidRPr="0059347E">
              <w:rPr>
                <w:rFonts w:cs="Times New Roman"/>
                <w:sz w:val="24"/>
                <w:szCs w:val="24"/>
              </w:rPr>
              <w:t xml:space="preserve">Должность </w:t>
            </w:r>
          </w:p>
        </w:tc>
        <w:tc>
          <w:tcPr>
            <w:tcW w:w="6662" w:type="dxa"/>
          </w:tcPr>
          <w:p w:rsidR="008F5DDE" w:rsidRPr="0059347E" w:rsidRDefault="008F5DDE" w:rsidP="0007304D">
            <w:pPr>
              <w:tabs>
                <w:tab w:val="left" w:pos="851"/>
              </w:tabs>
              <w:rPr>
                <w:rFonts w:cs="Times New Roman"/>
                <w:color w:val="000000"/>
                <w:w w:val="0"/>
                <w:sz w:val="24"/>
                <w:szCs w:val="24"/>
              </w:rPr>
            </w:pPr>
            <w:r w:rsidRPr="0059347E">
              <w:rPr>
                <w:rFonts w:cs="Times New Roman"/>
                <w:sz w:val="24"/>
                <w:szCs w:val="24"/>
              </w:rPr>
              <w:t>Функционал</w:t>
            </w:r>
          </w:p>
        </w:tc>
      </w:tr>
      <w:tr w:rsidR="008F5DDE" w:rsidRPr="0059347E" w:rsidTr="0007304D">
        <w:tc>
          <w:tcPr>
            <w:tcW w:w="2802" w:type="dxa"/>
          </w:tcPr>
          <w:p w:rsidR="008F5DDE" w:rsidRPr="0059347E" w:rsidRDefault="008F5DDE" w:rsidP="0007304D">
            <w:pPr>
              <w:tabs>
                <w:tab w:val="left" w:pos="851"/>
              </w:tabs>
              <w:rPr>
                <w:rFonts w:cs="Times New Roman"/>
                <w:color w:val="000000"/>
                <w:w w:val="0"/>
                <w:sz w:val="24"/>
                <w:szCs w:val="24"/>
              </w:rPr>
            </w:pPr>
            <w:r w:rsidRPr="0059347E">
              <w:rPr>
                <w:rFonts w:cs="Times New Roman"/>
                <w:sz w:val="24"/>
                <w:szCs w:val="24"/>
              </w:rPr>
              <w:t>Директор</w:t>
            </w:r>
          </w:p>
        </w:tc>
        <w:tc>
          <w:tcPr>
            <w:tcW w:w="6662" w:type="dxa"/>
          </w:tcPr>
          <w:p w:rsidR="008F5DDE" w:rsidRPr="0059347E" w:rsidRDefault="008F5DDE" w:rsidP="0007304D">
            <w:pPr>
              <w:tabs>
                <w:tab w:val="left" w:pos="851"/>
              </w:tabs>
              <w:rPr>
                <w:rFonts w:cs="Times New Roman"/>
                <w:color w:val="000000"/>
                <w:w w:val="0"/>
                <w:sz w:val="24"/>
                <w:szCs w:val="24"/>
              </w:rPr>
            </w:pPr>
            <w:r w:rsidRPr="0059347E">
              <w:rPr>
                <w:rFonts w:cs="Times New Roman"/>
                <w:sz w:val="24"/>
                <w:szCs w:val="24"/>
              </w:rPr>
              <w:t>Осуществляет контроль развития системы организации воспитания обучающихся.</w:t>
            </w:r>
          </w:p>
        </w:tc>
      </w:tr>
      <w:tr w:rsidR="008F5DDE" w:rsidRPr="0059347E" w:rsidTr="0007304D">
        <w:tc>
          <w:tcPr>
            <w:tcW w:w="2802" w:type="dxa"/>
          </w:tcPr>
          <w:p w:rsidR="008F5DDE" w:rsidRPr="0059347E" w:rsidRDefault="008F5DDE" w:rsidP="0007304D">
            <w:pPr>
              <w:tabs>
                <w:tab w:val="left" w:pos="851"/>
              </w:tabs>
              <w:rPr>
                <w:rFonts w:cs="Times New Roman"/>
                <w:color w:val="000000"/>
                <w:w w:val="0"/>
                <w:sz w:val="24"/>
                <w:szCs w:val="24"/>
              </w:rPr>
            </w:pPr>
            <w:r w:rsidRPr="0059347E">
              <w:rPr>
                <w:rFonts w:cs="Times New Roman"/>
                <w:sz w:val="24"/>
                <w:szCs w:val="24"/>
              </w:rPr>
              <w:t>Заместитель директора по УВР</w:t>
            </w:r>
          </w:p>
        </w:tc>
        <w:tc>
          <w:tcPr>
            <w:tcW w:w="6662" w:type="dxa"/>
          </w:tcPr>
          <w:p w:rsidR="008F5DDE" w:rsidRPr="0059347E" w:rsidRDefault="008F5DDE" w:rsidP="0007304D">
            <w:pPr>
              <w:tabs>
                <w:tab w:val="left" w:pos="851"/>
              </w:tabs>
              <w:rPr>
                <w:rFonts w:cs="Times New Roman"/>
                <w:color w:val="000000"/>
                <w:w w:val="0"/>
                <w:sz w:val="24"/>
                <w:szCs w:val="24"/>
              </w:rPr>
            </w:pPr>
            <w:r w:rsidRPr="0059347E">
              <w:rPr>
                <w:rFonts w:cs="Times New Roman"/>
                <w:sz w:val="24"/>
                <w:szCs w:val="24"/>
              </w:rPr>
              <w:t>Осуществляет контроль реализации воспитательного потенциала урочной и внеурочной деятельности, организует работу с неуспевающими и слабоуспевающими учащимися и их родителями (законными представителями), учителями-предметниками. Организует методическое сопровождение и контроль учителей-предметников по организации индивидуальной работы с неуспевающими и слабоуспевающими обучающимися, одаренными учащимися, учащимися с ОВЗ, из семей «группы риска</w:t>
            </w:r>
          </w:p>
        </w:tc>
      </w:tr>
      <w:tr w:rsidR="008F5DDE" w:rsidRPr="0059347E" w:rsidTr="0007304D">
        <w:tc>
          <w:tcPr>
            <w:tcW w:w="2802" w:type="dxa"/>
          </w:tcPr>
          <w:p w:rsidR="008F5DDE" w:rsidRPr="0059347E" w:rsidRDefault="008F5DDE" w:rsidP="0007304D">
            <w:pPr>
              <w:tabs>
                <w:tab w:val="left" w:pos="851"/>
              </w:tabs>
              <w:rPr>
                <w:rFonts w:cs="Times New Roman"/>
                <w:color w:val="000000"/>
                <w:w w:val="0"/>
                <w:sz w:val="24"/>
                <w:szCs w:val="24"/>
              </w:rPr>
            </w:pPr>
            <w:r w:rsidRPr="0059347E">
              <w:rPr>
                <w:rFonts w:cs="Times New Roman"/>
                <w:sz w:val="24"/>
                <w:szCs w:val="24"/>
              </w:rPr>
              <w:t>Заместитель директора по ВР</w:t>
            </w:r>
          </w:p>
        </w:tc>
        <w:tc>
          <w:tcPr>
            <w:tcW w:w="6662" w:type="dxa"/>
          </w:tcPr>
          <w:p w:rsidR="008F5DDE" w:rsidRPr="0059347E" w:rsidRDefault="008F5DDE" w:rsidP="0007304D">
            <w:pPr>
              <w:tabs>
                <w:tab w:val="left" w:pos="851"/>
              </w:tabs>
              <w:rPr>
                <w:rFonts w:cs="Times New Roman"/>
                <w:color w:val="000000"/>
                <w:w w:val="0"/>
                <w:sz w:val="24"/>
                <w:szCs w:val="24"/>
              </w:rPr>
            </w:pPr>
            <w:r w:rsidRPr="0059347E">
              <w:rPr>
                <w:rFonts w:cs="Times New Roman"/>
                <w:sz w:val="24"/>
                <w:szCs w:val="24"/>
              </w:rPr>
              <w:t>Организует воспитательную работу в образовательной организации: анализ, принятие управленческих решений по результатам анализа, планирование, реализация плана, контроль реализации плана. Руководит социально-психологической службой, является куратором Школьной службой медиации. Курирует деятельность педагогов-организаторов, педагогов-психологов, социальных педагогов, классных руководителей</w:t>
            </w:r>
          </w:p>
        </w:tc>
      </w:tr>
      <w:tr w:rsidR="008F5DDE" w:rsidRPr="0059347E" w:rsidTr="0007304D">
        <w:tc>
          <w:tcPr>
            <w:tcW w:w="2802" w:type="dxa"/>
          </w:tcPr>
          <w:p w:rsidR="008F5DDE" w:rsidRPr="0059347E" w:rsidRDefault="008F5DDE" w:rsidP="0007304D">
            <w:pPr>
              <w:tabs>
                <w:tab w:val="left" w:pos="851"/>
              </w:tabs>
              <w:rPr>
                <w:rFonts w:cs="Times New Roman"/>
                <w:color w:val="000000"/>
                <w:w w:val="0"/>
                <w:sz w:val="24"/>
                <w:szCs w:val="24"/>
              </w:rPr>
            </w:pPr>
            <w:r w:rsidRPr="0059347E">
              <w:rPr>
                <w:rFonts w:cs="Times New Roman"/>
                <w:color w:val="000000"/>
                <w:w w:val="0"/>
                <w:sz w:val="24"/>
                <w:szCs w:val="24"/>
              </w:rPr>
              <w:t>Советник директора по воспитанию и взаимодействия с детскими общественными объединениями</w:t>
            </w:r>
          </w:p>
        </w:tc>
        <w:tc>
          <w:tcPr>
            <w:tcW w:w="6662" w:type="dxa"/>
          </w:tcPr>
          <w:p w:rsidR="008F5DDE" w:rsidRPr="0059347E" w:rsidRDefault="008F5DDE" w:rsidP="0007304D">
            <w:pPr>
              <w:tabs>
                <w:tab w:val="left" w:pos="851"/>
              </w:tabs>
              <w:rPr>
                <w:rFonts w:cs="Times New Roman"/>
                <w:color w:val="000000"/>
                <w:w w:val="0"/>
                <w:sz w:val="24"/>
                <w:szCs w:val="24"/>
              </w:rPr>
            </w:pPr>
            <w:r w:rsidRPr="0059347E">
              <w:rPr>
                <w:rFonts w:cs="Times New Roman"/>
                <w:sz w:val="24"/>
                <w:szCs w:val="24"/>
              </w:rPr>
              <w:t>Организует взаимодействие с детскими общественными объединениями. Курирует деятельность школьных объединений.</w:t>
            </w:r>
          </w:p>
        </w:tc>
      </w:tr>
      <w:tr w:rsidR="008F5DDE" w:rsidRPr="0059347E" w:rsidTr="0007304D">
        <w:tc>
          <w:tcPr>
            <w:tcW w:w="2802" w:type="dxa"/>
          </w:tcPr>
          <w:p w:rsidR="008F5DDE" w:rsidRPr="0059347E" w:rsidRDefault="008F5DDE" w:rsidP="0007304D">
            <w:pPr>
              <w:tabs>
                <w:tab w:val="left" w:pos="851"/>
              </w:tabs>
              <w:rPr>
                <w:rFonts w:cs="Times New Roman"/>
                <w:color w:val="000000"/>
                <w:w w:val="0"/>
                <w:sz w:val="24"/>
                <w:szCs w:val="24"/>
              </w:rPr>
            </w:pPr>
            <w:r w:rsidRPr="0059347E">
              <w:rPr>
                <w:rFonts w:cs="Times New Roman"/>
                <w:sz w:val="24"/>
                <w:szCs w:val="24"/>
              </w:rPr>
              <w:t>Социальный педагог</w:t>
            </w:r>
          </w:p>
        </w:tc>
        <w:tc>
          <w:tcPr>
            <w:tcW w:w="6662" w:type="dxa"/>
          </w:tcPr>
          <w:p w:rsidR="008F5DDE" w:rsidRPr="0059347E" w:rsidRDefault="008F5DDE" w:rsidP="0007304D">
            <w:pPr>
              <w:tabs>
                <w:tab w:val="left" w:pos="851"/>
              </w:tabs>
              <w:rPr>
                <w:rFonts w:cs="Times New Roman"/>
                <w:color w:val="000000"/>
                <w:w w:val="0"/>
                <w:sz w:val="24"/>
                <w:szCs w:val="24"/>
              </w:rPr>
            </w:pPr>
            <w:r w:rsidRPr="0059347E">
              <w:rPr>
                <w:rFonts w:cs="Times New Roman"/>
                <w:sz w:val="24"/>
                <w:szCs w:val="24"/>
              </w:rPr>
              <w:t>Организует работу с обучающимися, родителями (законными представителями), классными руководителями, учителями-предметниками по профилактике правонарушений и безнадзорности несовершеннолетних, в том числе в рамках межведомственного взаимодействия. Проводит в рамках своей компетентности коррекционно-развивающую работу с учащимися «группы риска» и их родителями (законными представителями).</w:t>
            </w:r>
          </w:p>
        </w:tc>
      </w:tr>
      <w:tr w:rsidR="008F5DDE" w:rsidRPr="0059347E" w:rsidTr="0007304D">
        <w:tc>
          <w:tcPr>
            <w:tcW w:w="2802" w:type="dxa"/>
          </w:tcPr>
          <w:p w:rsidR="008F5DDE" w:rsidRPr="0059347E" w:rsidRDefault="008F5DDE" w:rsidP="0007304D">
            <w:pPr>
              <w:tabs>
                <w:tab w:val="left" w:pos="851"/>
              </w:tabs>
              <w:rPr>
                <w:rFonts w:cs="Times New Roman"/>
                <w:color w:val="000000"/>
                <w:w w:val="0"/>
                <w:sz w:val="24"/>
                <w:szCs w:val="24"/>
              </w:rPr>
            </w:pPr>
            <w:r w:rsidRPr="0059347E">
              <w:rPr>
                <w:rFonts w:cs="Times New Roman"/>
                <w:sz w:val="24"/>
                <w:szCs w:val="24"/>
              </w:rPr>
              <w:t>Педагог-психолог</w:t>
            </w:r>
          </w:p>
        </w:tc>
        <w:tc>
          <w:tcPr>
            <w:tcW w:w="6662" w:type="dxa"/>
          </w:tcPr>
          <w:p w:rsidR="008F5DDE" w:rsidRPr="0059347E" w:rsidRDefault="008F5DDE" w:rsidP="0007304D">
            <w:pPr>
              <w:tabs>
                <w:tab w:val="left" w:pos="851"/>
              </w:tabs>
              <w:rPr>
                <w:rFonts w:cs="Times New Roman"/>
                <w:color w:val="000000"/>
                <w:w w:val="0"/>
                <w:sz w:val="24"/>
                <w:szCs w:val="24"/>
              </w:rPr>
            </w:pPr>
            <w:r w:rsidRPr="0059347E">
              <w:rPr>
                <w:rFonts w:cs="Times New Roman"/>
                <w:sz w:val="24"/>
                <w:szCs w:val="24"/>
              </w:rPr>
              <w:t>Организует психологическое сопровождение воспитательного процесса: проводит коррекционные занятия с учащимися, состоящими на различных видах учёта; консультации родителей (законных представителей) по корректировке детско-родительских отношений, обучающихся по вопросам личностного развития. Проводит занятия с обучающимися, направленные на профилактику конфликтов, буллинга, профориентацию др.</w:t>
            </w:r>
          </w:p>
        </w:tc>
      </w:tr>
      <w:tr w:rsidR="008F5DDE" w:rsidRPr="0059347E" w:rsidTr="0007304D">
        <w:tc>
          <w:tcPr>
            <w:tcW w:w="2802" w:type="dxa"/>
          </w:tcPr>
          <w:p w:rsidR="008F5DDE" w:rsidRPr="0059347E" w:rsidRDefault="008F5DDE" w:rsidP="0007304D">
            <w:pPr>
              <w:tabs>
                <w:tab w:val="left" w:pos="851"/>
              </w:tabs>
              <w:rPr>
                <w:rFonts w:cs="Times New Roman"/>
                <w:color w:val="000000"/>
                <w:w w:val="0"/>
                <w:sz w:val="24"/>
                <w:szCs w:val="24"/>
              </w:rPr>
            </w:pPr>
            <w:r w:rsidRPr="0059347E">
              <w:rPr>
                <w:rFonts w:cs="Times New Roman"/>
                <w:sz w:val="24"/>
                <w:szCs w:val="24"/>
              </w:rPr>
              <w:t>Старший вожатый куратор РДШ</w:t>
            </w:r>
          </w:p>
        </w:tc>
        <w:tc>
          <w:tcPr>
            <w:tcW w:w="6662" w:type="dxa"/>
          </w:tcPr>
          <w:p w:rsidR="008F5DDE" w:rsidRPr="0059347E" w:rsidRDefault="008F5DDE" w:rsidP="0007304D">
            <w:pPr>
              <w:tabs>
                <w:tab w:val="left" w:pos="851"/>
              </w:tabs>
              <w:rPr>
                <w:rFonts w:cs="Times New Roman"/>
                <w:color w:val="000000"/>
                <w:w w:val="0"/>
                <w:sz w:val="24"/>
                <w:szCs w:val="24"/>
              </w:rPr>
            </w:pPr>
            <w:r w:rsidRPr="0059347E">
              <w:rPr>
                <w:rFonts w:cs="Times New Roman"/>
                <w:sz w:val="24"/>
                <w:szCs w:val="24"/>
              </w:rPr>
              <w:t>Организует проведение школьных мероприятий, обеспечивает участие обучающихся в муниципальных, региональных и федеральных мероприятиях. Обеспечивает проведение школьных мероприятий и организацию участия в мероприятиях внешкольного уровня по линии РДШ.</w:t>
            </w:r>
          </w:p>
        </w:tc>
      </w:tr>
      <w:tr w:rsidR="008F5DDE" w:rsidRPr="0059347E" w:rsidTr="0007304D">
        <w:tc>
          <w:tcPr>
            <w:tcW w:w="2802" w:type="dxa"/>
          </w:tcPr>
          <w:p w:rsidR="008F5DDE" w:rsidRPr="0059347E" w:rsidRDefault="008F5DDE" w:rsidP="0007304D">
            <w:pPr>
              <w:tabs>
                <w:tab w:val="left" w:pos="851"/>
              </w:tabs>
              <w:rPr>
                <w:rFonts w:cs="Times New Roman"/>
                <w:sz w:val="24"/>
                <w:szCs w:val="24"/>
              </w:rPr>
            </w:pPr>
            <w:r w:rsidRPr="0059347E">
              <w:rPr>
                <w:rFonts w:cs="Times New Roman"/>
                <w:sz w:val="24"/>
                <w:szCs w:val="24"/>
              </w:rPr>
              <w:t>Классный руководитель</w:t>
            </w:r>
          </w:p>
        </w:tc>
        <w:tc>
          <w:tcPr>
            <w:tcW w:w="6662" w:type="dxa"/>
          </w:tcPr>
          <w:p w:rsidR="008F5DDE" w:rsidRPr="0059347E" w:rsidRDefault="008F5DDE" w:rsidP="0007304D">
            <w:pPr>
              <w:tabs>
                <w:tab w:val="left" w:pos="851"/>
              </w:tabs>
              <w:rPr>
                <w:rFonts w:cs="Times New Roman"/>
                <w:sz w:val="24"/>
                <w:szCs w:val="24"/>
              </w:rPr>
            </w:pPr>
            <w:r w:rsidRPr="0059347E">
              <w:rPr>
                <w:rFonts w:cs="Times New Roman"/>
                <w:sz w:val="24"/>
                <w:szCs w:val="24"/>
              </w:rPr>
              <w:t>Организует воспитательную работу с обучающимися и родителями на уровне классного коллектива.</w:t>
            </w:r>
          </w:p>
        </w:tc>
      </w:tr>
      <w:tr w:rsidR="008F5DDE" w:rsidRPr="0059347E" w:rsidTr="0007304D">
        <w:tc>
          <w:tcPr>
            <w:tcW w:w="2802" w:type="dxa"/>
          </w:tcPr>
          <w:p w:rsidR="008F5DDE" w:rsidRPr="0059347E" w:rsidRDefault="008F5DDE" w:rsidP="0007304D">
            <w:pPr>
              <w:tabs>
                <w:tab w:val="left" w:pos="851"/>
              </w:tabs>
              <w:rPr>
                <w:rFonts w:cs="Times New Roman"/>
                <w:sz w:val="24"/>
                <w:szCs w:val="24"/>
              </w:rPr>
            </w:pPr>
            <w:r w:rsidRPr="0059347E">
              <w:rPr>
                <w:rFonts w:cs="Times New Roman"/>
                <w:sz w:val="24"/>
                <w:szCs w:val="24"/>
              </w:rPr>
              <w:t>Учитель-предметник</w:t>
            </w:r>
          </w:p>
        </w:tc>
        <w:tc>
          <w:tcPr>
            <w:tcW w:w="6662" w:type="dxa"/>
          </w:tcPr>
          <w:p w:rsidR="008F5DDE" w:rsidRPr="0059347E" w:rsidRDefault="008F5DDE" w:rsidP="0007304D">
            <w:pPr>
              <w:tabs>
                <w:tab w:val="left" w:pos="851"/>
              </w:tabs>
              <w:rPr>
                <w:rFonts w:cs="Times New Roman"/>
                <w:sz w:val="24"/>
                <w:szCs w:val="24"/>
              </w:rPr>
            </w:pPr>
            <w:r w:rsidRPr="0059347E">
              <w:rPr>
                <w:rFonts w:cs="Times New Roman"/>
                <w:sz w:val="24"/>
                <w:szCs w:val="24"/>
              </w:rPr>
              <w:t>Реализует воспитательный потенциал урока.</w:t>
            </w:r>
          </w:p>
        </w:tc>
      </w:tr>
      <w:tr w:rsidR="008F5DDE" w:rsidRPr="0059347E" w:rsidTr="0007304D">
        <w:tc>
          <w:tcPr>
            <w:tcW w:w="2802" w:type="dxa"/>
          </w:tcPr>
          <w:p w:rsidR="008F5DDE" w:rsidRPr="0059347E" w:rsidRDefault="008F5DDE" w:rsidP="0007304D">
            <w:pPr>
              <w:tabs>
                <w:tab w:val="left" w:pos="851"/>
              </w:tabs>
              <w:rPr>
                <w:rFonts w:cs="Times New Roman"/>
                <w:sz w:val="24"/>
                <w:szCs w:val="24"/>
              </w:rPr>
            </w:pPr>
            <w:r w:rsidRPr="0059347E">
              <w:rPr>
                <w:rFonts w:cs="Times New Roman"/>
                <w:sz w:val="24"/>
                <w:szCs w:val="24"/>
              </w:rPr>
              <w:t>Учитель-логопед</w:t>
            </w:r>
          </w:p>
        </w:tc>
        <w:tc>
          <w:tcPr>
            <w:tcW w:w="6662" w:type="dxa"/>
          </w:tcPr>
          <w:p w:rsidR="008F5DDE" w:rsidRPr="0059347E" w:rsidRDefault="008F5DDE" w:rsidP="0007304D">
            <w:pPr>
              <w:tabs>
                <w:tab w:val="left" w:pos="851"/>
              </w:tabs>
              <w:rPr>
                <w:rFonts w:cs="Times New Roman"/>
                <w:sz w:val="24"/>
                <w:szCs w:val="24"/>
              </w:rPr>
            </w:pPr>
            <w:r w:rsidRPr="0059347E">
              <w:rPr>
                <w:rFonts w:cs="Times New Roman"/>
                <w:sz w:val="24"/>
                <w:szCs w:val="24"/>
              </w:rPr>
              <w:t>Проводит индивидуальные и групповые коррекционно-развивающие занятия с обучающимися, консультации родителей (законных представителей) в рамках своей компетентности.</w:t>
            </w:r>
          </w:p>
        </w:tc>
      </w:tr>
    </w:tbl>
    <w:p w:rsidR="008F5DDE" w:rsidRPr="0059347E" w:rsidRDefault="008F5DDE" w:rsidP="008F5DDE">
      <w:pPr>
        <w:tabs>
          <w:tab w:val="left" w:pos="851"/>
        </w:tabs>
        <w:spacing w:line="240" w:lineRule="auto"/>
        <w:ind w:firstLine="709"/>
        <w:rPr>
          <w:rFonts w:cs="Times New Roman"/>
          <w:color w:val="000000"/>
          <w:w w:val="0"/>
          <w:sz w:val="24"/>
          <w:szCs w:val="24"/>
        </w:rPr>
      </w:pPr>
    </w:p>
    <w:p w:rsidR="008F5DDE" w:rsidRPr="0059347E" w:rsidRDefault="008F5DDE" w:rsidP="008F5DDE">
      <w:pPr>
        <w:keepNext/>
        <w:keepLines/>
        <w:spacing w:line="240" w:lineRule="auto"/>
        <w:jc w:val="center"/>
        <w:outlineLvl w:val="0"/>
        <w:rPr>
          <w:rFonts w:cs="Times New Roman"/>
          <w:b/>
          <w:bCs/>
          <w:color w:val="000000"/>
          <w:w w:val="0"/>
          <w:sz w:val="24"/>
          <w:szCs w:val="24"/>
        </w:rPr>
      </w:pPr>
      <w:bookmarkStart w:id="19" w:name="_Toc85440245"/>
      <w:bookmarkStart w:id="20" w:name="_Toc99639561"/>
      <w:r w:rsidRPr="0059347E">
        <w:rPr>
          <w:rFonts w:cs="Times New Roman"/>
          <w:b/>
          <w:bCs/>
          <w:color w:val="000000"/>
          <w:w w:val="0"/>
          <w:sz w:val="24"/>
          <w:szCs w:val="24"/>
        </w:rPr>
        <w:t>3.2. Нормативно-методическое обеспечение</w:t>
      </w:r>
      <w:bookmarkEnd w:id="19"/>
      <w:bookmarkEnd w:id="20"/>
    </w:p>
    <w:p w:rsidR="008F5DDE" w:rsidRPr="0059347E" w:rsidRDefault="008F5DDE" w:rsidP="008F5DDE">
      <w:pPr>
        <w:tabs>
          <w:tab w:val="left" w:pos="851"/>
        </w:tabs>
        <w:spacing w:line="240" w:lineRule="auto"/>
        <w:ind w:firstLine="709"/>
        <w:rPr>
          <w:rFonts w:cs="Times New Roman"/>
          <w:sz w:val="24"/>
          <w:szCs w:val="24"/>
        </w:rPr>
      </w:pPr>
      <w:r w:rsidRPr="0059347E">
        <w:rPr>
          <w:rFonts w:cs="Times New Roman"/>
          <w:sz w:val="24"/>
          <w:szCs w:val="24"/>
        </w:rPr>
        <w:t xml:space="preserve">Управление качеством воспитательной деятельности в МБОУ «Школа № 104 им. М. Шаймуратова» связывается, прежде всего, с качеством ее нормативно-правового обеспечения: </w:t>
      </w:r>
    </w:p>
    <w:p w:rsidR="008F5DDE" w:rsidRPr="0059347E" w:rsidRDefault="008F5DDE" w:rsidP="008F5DDE">
      <w:pPr>
        <w:numPr>
          <w:ilvl w:val="0"/>
          <w:numId w:val="61"/>
        </w:numPr>
        <w:tabs>
          <w:tab w:val="left" w:pos="851"/>
        </w:tabs>
        <w:spacing w:line="240" w:lineRule="auto"/>
        <w:contextualSpacing/>
        <w:rPr>
          <w:rFonts w:cs="Times New Roman"/>
          <w:sz w:val="24"/>
          <w:szCs w:val="24"/>
        </w:rPr>
      </w:pPr>
      <w:r w:rsidRPr="0059347E">
        <w:rPr>
          <w:rFonts w:cs="Times New Roman"/>
          <w:sz w:val="24"/>
          <w:szCs w:val="24"/>
        </w:rPr>
        <w:t>Приказ от 08.02.2022г. № 2-О/ВР «О создании рабочей группы по разработке рабочих программ воспитания и календарных планов воспитательной работы».</w:t>
      </w:r>
    </w:p>
    <w:p w:rsidR="008F5DDE" w:rsidRPr="0059347E" w:rsidRDefault="008F5DDE" w:rsidP="008F5DDE">
      <w:pPr>
        <w:numPr>
          <w:ilvl w:val="0"/>
          <w:numId w:val="61"/>
        </w:numPr>
        <w:tabs>
          <w:tab w:val="left" w:pos="851"/>
        </w:tabs>
        <w:spacing w:line="240" w:lineRule="auto"/>
        <w:contextualSpacing/>
        <w:rPr>
          <w:rFonts w:cs="Times New Roman"/>
          <w:sz w:val="24"/>
          <w:szCs w:val="24"/>
        </w:rPr>
      </w:pPr>
      <w:r w:rsidRPr="0059347E">
        <w:rPr>
          <w:rFonts w:cs="Times New Roman"/>
          <w:sz w:val="24"/>
          <w:szCs w:val="24"/>
        </w:rPr>
        <w:t>Протокол заседания педагогического совета № 1 от 31.08.2022г.</w:t>
      </w:r>
    </w:p>
    <w:p w:rsidR="008F5DDE" w:rsidRPr="0059347E" w:rsidRDefault="008F5DDE" w:rsidP="008F5DDE">
      <w:pPr>
        <w:numPr>
          <w:ilvl w:val="0"/>
          <w:numId w:val="61"/>
        </w:numPr>
        <w:tabs>
          <w:tab w:val="left" w:pos="851"/>
        </w:tabs>
        <w:spacing w:line="240" w:lineRule="auto"/>
        <w:contextualSpacing/>
        <w:rPr>
          <w:rFonts w:cs="Times New Roman"/>
          <w:sz w:val="24"/>
          <w:szCs w:val="24"/>
        </w:rPr>
      </w:pPr>
      <w:r w:rsidRPr="0059347E">
        <w:rPr>
          <w:rFonts w:cs="Times New Roman"/>
          <w:sz w:val="24"/>
          <w:szCs w:val="24"/>
        </w:rPr>
        <w:t>Протокол заседания Совета обучающихся № 1 от 31.08.2022г.</w:t>
      </w:r>
    </w:p>
    <w:p w:rsidR="008F5DDE" w:rsidRPr="0059347E" w:rsidRDefault="008F5DDE" w:rsidP="008F5DDE">
      <w:pPr>
        <w:numPr>
          <w:ilvl w:val="0"/>
          <w:numId w:val="61"/>
        </w:numPr>
        <w:tabs>
          <w:tab w:val="left" w:pos="851"/>
        </w:tabs>
        <w:spacing w:line="240" w:lineRule="auto"/>
        <w:contextualSpacing/>
        <w:rPr>
          <w:rFonts w:cs="Times New Roman"/>
          <w:sz w:val="24"/>
          <w:szCs w:val="24"/>
        </w:rPr>
      </w:pPr>
      <w:r w:rsidRPr="0059347E">
        <w:rPr>
          <w:rFonts w:cs="Times New Roman"/>
          <w:sz w:val="24"/>
          <w:szCs w:val="24"/>
        </w:rPr>
        <w:t>Протокол заседания Управляющего совета № 5 от 31.08.2022г.</w:t>
      </w:r>
    </w:p>
    <w:p w:rsidR="008F5DDE" w:rsidRPr="0059347E" w:rsidRDefault="008F5DDE" w:rsidP="008F5DDE">
      <w:pPr>
        <w:numPr>
          <w:ilvl w:val="0"/>
          <w:numId w:val="61"/>
        </w:numPr>
        <w:tabs>
          <w:tab w:val="left" w:pos="851"/>
        </w:tabs>
        <w:spacing w:line="240" w:lineRule="auto"/>
        <w:contextualSpacing/>
        <w:rPr>
          <w:rFonts w:cs="Times New Roman"/>
          <w:sz w:val="24"/>
          <w:szCs w:val="24"/>
        </w:rPr>
      </w:pPr>
      <w:r w:rsidRPr="0059347E">
        <w:rPr>
          <w:rFonts w:cs="Times New Roman"/>
          <w:sz w:val="24"/>
          <w:szCs w:val="24"/>
        </w:rPr>
        <w:t xml:space="preserve">Положение об использовании государственных символов в </w:t>
      </w:r>
      <w:r w:rsidRPr="0059347E">
        <w:rPr>
          <w:rFonts w:cs="Times New Roman"/>
          <w:sz w:val="24"/>
          <w:szCs w:val="24"/>
          <w:shd w:val="clear" w:color="auto" w:fill="FFFFFF"/>
        </w:rPr>
        <w:t>МБОУ «Школа №104 им. М. Шаймуратова»</w:t>
      </w:r>
      <w:r w:rsidRPr="0059347E">
        <w:rPr>
          <w:rFonts w:cs="Times New Roman"/>
          <w:sz w:val="24"/>
          <w:szCs w:val="24"/>
        </w:rPr>
        <w:t>.</w:t>
      </w:r>
    </w:p>
    <w:p w:rsidR="008F5DDE" w:rsidRPr="0059347E" w:rsidRDefault="008F5DDE" w:rsidP="008F5DDE">
      <w:pPr>
        <w:numPr>
          <w:ilvl w:val="0"/>
          <w:numId w:val="61"/>
        </w:numPr>
        <w:tabs>
          <w:tab w:val="left" w:pos="851"/>
        </w:tabs>
        <w:spacing w:line="240" w:lineRule="auto"/>
        <w:contextualSpacing/>
        <w:rPr>
          <w:rFonts w:cs="Times New Roman"/>
          <w:sz w:val="24"/>
          <w:szCs w:val="24"/>
        </w:rPr>
      </w:pPr>
      <w:r w:rsidRPr="0059347E">
        <w:rPr>
          <w:rFonts w:cs="Times New Roman"/>
          <w:sz w:val="24"/>
          <w:szCs w:val="24"/>
        </w:rPr>
        <w:t>Положение о сетевой форме реализации образовательных программ.</w:t>
      </w:r>
    </w:p>
    <w:p w:rsidR="008F5DDE" w:rsidRPr="0059347E" w:rsidRDefault="008F5DDE" w:rsidP="008F5DDE">
      <w:pPr>
        <w:numPr>
          <w:ilvl w:val="0"/>
          <w:numId w:val="61"/>
        </w:numPr>
        <w:tabs>
          <w:tab w:val="left" w:pos="851"/>
        </w:tabs>
        <w:spacing w:line="240" w:lineRule="auto"/>
        <w:contextualSpacing/>
        <w:rPr>
          <w:rFonts w:cs="Times New Roman"/>
          <w:sz w:val="24"/>
          <w:szCs w:val="24"/>
        </w:rPr>
      </w:pPr>
      <w:r w:rsidRPr="0059347E">
        <w:rPr>
          <w:rFonts w:cs="Times New Roman"/>
          <w:sz w:val="24"/>
          <w:szCs w:val="24"/>
        </w:rPr>
        <w:t>Правила внутреннего распорядка обучающихся</w:t>
      </w:r>
      <w:r w:rsidRPr="0059347E">
        <w:rPr>
          <w:rFonts w:cs="Times New Roman"/>
          <w:sz w:val="24"/>
          <w:szCs w:val="24"/>
          <w:shd w:val="clear" w:color="auto" w:fill="FFFFFF"/>
        </w:rPr>
        <w:t>в МБОУ «Школа №104 им. М. Шаймуратова»</w:t>
      </w:r>
      <w:r w:rsidRPr="0059347E">
        <w:rPr>
          <w:rFonts w:cs="Times New Roman"/>
          <w:sz w:val="24"/>
          <w:szCs w:val="24"/>
        </w:rPr>
        <w:t>.</w:t>
      </w:r>
    </w:p>
    <w:p w:rsidR="008F5DDE" w:rsidRPr="0059347E" w:rsidRDefault="008F5DDE" w:rsidP="008F5DDE">
      <w:pPr>
        <w:numPr>
          <w:ilvl w:val="0"/>
          <w:numId w:val="61"/>
        </w:numPr>
        <w:tabs>
          <w:tab w:val="left" w:pos="851"/>
        </w:tabs>
        <w:spacing w:line="240" w:lineRule="auto"/>
        <w:contextualSpacing/>
        <w:rPr>
          <w:rFonts w:cs="Times New Roman"/>
          <w:sz w:val="24"/>
          <w:szCs w:val="24"/>
        </w:rPr>
      </w:pPr>
      <w:r w:rsidRPr="0059347E">
        <w:rPr>
          <w:rFonts w:cs="Times New Roman"/>
          <w:sz w:val="24"/>
          <w:szCs w:val="24"/>
        </w:rPr>
        <w:t xml:space="preserve">Положение о классном руководстве </w:t>
      </w:r>
      <w:r w:rsidRPr="0059347E">
        <w:rPr>
          <w:rFonts w:cs="Times New Roman"/>
          <w:sz w:val="24"/>
          <w:szCs w:val="24"/>
          <w:shd w:val="clear" w:color="auto" w:fill="FFFFFF"/>
        </w:rPr>
        <w:t>в МБОУ «Школа №104 им. М. Шаймуратова»</w:t>
      </w:r>
      <w:r w:rsidRPr="0059347E">
        <w:rPr>
          <w:rFonts w:cs="Times New Roman"/>
          <w:sz w:val="24"/>
          <w:szCs w:val="24"/>
        </w:rPr>
        <w:t>.</w:t>
      </w:r>
    </w:p>
    <w:p w:rsidR="008F5DDE" w:rsidRPr="0059347E" w:rsidRDefault="008F5DDE" w:rsidP="008F5DDE">
      <w:pPr>
        <w:numPr>
          <w:ilvl w:val="0"/>
          <w:numId w:val="61"/>
        </w:numPr>
        <w:tabs>
          <w:tab w:val="left" w:pos="851"/>
        </w:tabs>
        <w:spacing w:line="240" w:lineRule="auto"/>
        <w:contextualSpacing/>
        <w:rPr>
          <w:rFonts w:cs="Times New Roman"/>
          <w:sz w:val="24"/>
          <w:szCs w:val="24"/>
        </w:rPr>
      </w:pPr>
      <w:r w:rsidRPr="0059347E">
        <w:rPr>
          <w:rFonts w:cs="Times New Roman"/>
          <w:sz w:val="24"/>
          <w:szCs w:val="24"/>
        </w:rPr>
        <w:t xml:space="preserve">Положение о лагере труда и отдыха для подростков </w:t>
      </w:r>
      <w:r w:rsidRPr="0059347E">
        <w:rPr>
          <w:rFonts w:cs="Times New Roman"/>
          <w:sz w:val="24"/>
          <w:szCs w:val="24"/>
          <w:shd w:val="clear" w:color="auto" w:fill="FFFFFF"/>
        </w:rPr>
        <w:t>в МБОУ «Школа №104 им. М. Шаймуратова»</w:t>
      </w:r>
      <w:r w:rsidRPr="0059347E">
        <w:rPr>
          <w:rFonts w:cs="Times New Roman"/>
          <w:sz w:val="24"/>
          <w:szCs w:val="24"/>
        </w:rPr>
        <w:t>.</w:t>
      </w:r>
    </w:p>
    <w:p w:rsidR="008F5DDE" w:rsidRPr="0059347E" w:rsidRDefault="008F5DDE" w:rsidP="008F5DDE">
      <w:pPr>
        <w:numPr>
          <w:ilvl w:val="0"/>
          <w:numId w:val="61"/>
        </w:numPr>
        <w:tabs>
          <w:tab w:val="left" w:pos="851"/>
        </w:tabs>
        <w:spacing w:line="240" w:lineRule="auto"/>
        <w:contextualSpacing/>
        <w:rPr>
          <w:rFonts w:cs="Times New Roman"/>
          <w:sz w:val="24"/>
          <w:szCs w:val="24"/>
        </w:rPr>
      </w:pPr>
      <w:r w:rsidRPr="0059347E">
        <w:rPr>
          <w:rFonts w:cs="Times New Roman"/>
          <w:sz w:val="24"/>
          <w:szCs w:val="24"/>
        </w:rPr>
        <w:t xml:space="preserve">Положение о методическом объединении </w:t>
      </w:r>
      <w:r w:rsidRPr="0059347E">
        <w:rPr>
          <w:rFonts w:cs="Times New Roman"/>
          <w:sz w:val="24"/>
          <w:szCs w:val="24"/>
          <w:shd w:val="clear" w:color="auto" w:fill="FFFFFF"/>
        </w:rPr>
        <w:t>в МБОУ «Школа №104 им. М. Шаймуратова»</w:t>
      </w:r>
      <w:r w:rsidRPr="0059347E">
        <w:rPr>
          <w:rFonts w:cs="Times New Roman"/>
          <w:sz w:val="24"/>
          <w:szCs w:val="24"/>
        </w:rPr>
        <w:t>.</w:t>
      </w:r>
    </w:p>
    <w:p w:rsidR="008F5DDE" w:rsidRPr="0059347E" w:rsidRDefault="008F5DDE" w:rsidP="008F5DDE">
      <w:pPr>
        <w:numPr>
          <w:ilvl w:val="0"/>
          <w:numId w:val="61"/>
        </w:numPr>
        <w:tabs>
          <w:tab w:val="left" w:pos="851"/>
        </w:tabs>
        <w:spacing w:line="240" w:lineRule="auto"/>
        <w:contextualSpacing/>
        <w:rPr>
          <w:rFonts w:cs="Times New Roman"/>
          <w:sz w:val="24"/>
          <w:szCs w:val="24"/>
        </w:rPr>
      </w:pPr>
      <w:r w:rsidRPr="0059347E">
        <w:rPr>
          <w:rFonts w:cs="Times New Roman"/>
          <w:sz w:val="24"/>
          <w:szCs w:val="24"/>
          <w:shd w:val="clear" w:color="auto" w:fill="FFFFFF"/>
        </w:rPr>
        <w:t>Положение об использовании мобильных устройств мобильно связи в МБОУ «Школа №104 им. М. Шаймуратова»</w:t>
      </w:r>
      <w:r w:rsidRPr="0059347E">
        <w:rPr>
          <w:rFonts w:cs="Times New Roman"/>
          <w:sz w:val="24"/>
          <w:szCs w:val="24"/>
        </w:rPr>
        <w:t>.</w:t>
      </w:r>
    </w:p>
    <w:p w:rsidR="008F5DDE" w:rsidRPr="0059347E" w:rsidRDefault="008F5DDE" w:rsidP="008F5DDE">
      <w:pPr>
        <w:numPr>
          <w:ilvl w:val="0"/>
          <w:numId w:val="61"/>
        </w:numPr>
        <w:tabs>
          <w:tab w:val="left" w:pos="851"/>
        </w:tabs>
        <w:spacing w:line="240" w:lineRule="auto"/>
        <w:contextualSpacing/>
        <w:rPr>
          <w:rFonts w:cs="Times New Roman"/>
          <w:sz w:val="24"/>
          <w:szCs w:val="24"/>
        </w:rPr>
      </w:pPr>
      <w:r w:rsidRPr="0059347E">
        <w:rPr>
          <w:rFonts w:cs="Times New Roman"/>
          <w:sz w:val="24"/>
          <w:szCs w:val="24"/>
          <w:shd w:val="clear" w:color="auto" w:fill="FFFFFF"/>
        </w:rPr>
        <w:t xml:space="preserve">Положение о правах, обязанностях и ответственности  участников образовательного процесса в МБОУ «Школа №104 им. М. Шаймуратова».  </w:t>
      </w:r>
    </w:p>
    <w:p w:rsidR="008F5DDE" w:rsidRPr="0059347E" w:rsidRDefault="008F5DDE" w:rsidP="008F5DDE">
      <w:pPr>
        <w:numPr>
          <w:ilvl w:val="0"/>
          <w:numId w:val="61"/>
        </w:numPr>
        <w:shd w:val="clear" w:color="auto" w:fill="FFFFFF"/>
        <w:spacing w:line="240" w:lineRule="auto"/>
        <w:rPr>
          <w:rFonts w:cs="Times New Roman"/>
          <w:sz w:val="24"/>
          <w:szCs w:val="24"/>
        </w:rPr>
      </w:pPr>
      <w:r w:rsidRPr="0059347E">
        <w:rPr>
          <w:rFonts w:cs="Times New Roman"/>
          <w:sz w:val="24"/>
          <w:szCs w:val="24"/>
        </w:rPr>
        <w:t>Положение о введении электронного документооборота  по учету успеваемости и посещаемости обучающихся с помощью программного обеспечения «Электронный журнал» в МБОУ «Школа №104 им. М. Шаймуратова».  </w:t>
      </w:r>
    </w:p>
    <w:p w:rsidR="008F5DDE" w:rsidRPr="0059347E" w:rsidRDefault="008F5DDE" w:rsidP="008F5DDE">
      <w:pPr>
        <w:numPr>
          <w:ilvl w:val="0"/>
          <w:numId w:val="61"/>
        </w:numPr>
        <w:tabs>
          <w:tab w:val="left" w:pos="851"/>
        </w:tabs>
        <w:spacing w:line="240" w:lineRule="auto"/>
        <w:contextualSpacing/>
        <w:rPr>
          <w:rFonts w:cs="Times New Roman"/>
          <w:sz w:val="24"/>
          <w:szCs w:val="24"/>
        </w:rPr>
      </w:pPr>
      <w:r w:rsidRPr="0059347E">
        <w:rPr>
          <w:rFonts w:cs="Times New Roman"/>
          <w:sz w:val="24"/>
          <w:szCs w:val="24"/>
          <w:shd w:val="clear" w:color="auto" w:fill="FFFFFF"/>
        </w:rPr>
        <w:t xml:space="preserve">Положение о порядке ведения учета несовершеннолетних, не посещающих или систематически пропускающих по неуважительным причинам занятия </w:t>
      </w:r>
      <w:hyperlink r:id="rId10" w:history="1">
        <w:r w:rsidRPr="0059347E">
          <w:rPr>
            <w:rFonts w:cs="Times New Roman"/>
            <w:sz w:val="24"/>
            <w:szCs w:val="24"/>
            <w:shd w:val="clear" w:color="auto" w:fill="FFFFFF"/>
          </w:rPr>
          <w:t>в МБОУ «Школа №104 им. М. Шаймуратова»</w:t>
        </w:r>
      </w:hyperlink>
      <w:r w:rsidRPr="0059347E">
        <w:rPr>
          <w:rFonts w:cs="Times New Roman"/>
          <w:sz w:val="24"/>
          <w:szCs w:val="24"/>
        </w:rPr>
        <w:t>.</w:t>
      </w:r>
    </w:p>
    <w:p w:rsidR="008F5DDE" w:rsidRPr="0059347E" w:rsidRDefault="008F5DDE" w:rsidP="008F5DDE">
      <w:pPr>
        <w:numPr>
          <w:ilvl w:val="0"/>
          <w:numId w:val="61"/>
        </w:numPr>
        <w:tabs>
          <w:tab w:val="left" w:pos="851"/>
        </w:tabs>
        <w:spacing w:line="240" w:lineRule="auto"/>
        <w:contextualSpacing/>
        <w:rPr>
          <w:rFonts w:cs="Times New Roman"/>
          <w:sz w:val="24"/>
          <w:szCs w:val="24"/>
        </w:rPr>
      </w:pPr>
      <w:r w:rsidRPr="0059347E">
        <w:rPr>
          <w:rFonts w:cs="Times New Roman"/>
          <w:sz w:val="24"/>
          <w:szCs w:val="24"/>
        </w:rPr>
        <w:t xml:space="preserve">Положение о портфолио обучающихся </w:t>
      </w:r>
      <w:r w:rsidRPr="0059347E">
        <w:rPr>
          <w:rFonts w:cs="Times New Roman"/>
          <w:sz w:val="24"/>
          <w:szCs w:val="24"/>
          <w:shd w:val="clear" w:color="auto" w:fill="FFFFFF"/>
        </w:rPr>
        <w:t>в МБОУ «Школа №104 им. М. Шаймуратова»</w:t>
      </w:r>
      <w:r w:rsidRPr="0059347E">
        <w:rPr>
          <w:rFonts w:cs="Times New Roman"/>
          <w:sz w:val="24"/>
          <w:szCs w:val="24"/>
        </w:rPr>
        <w:t>.</w:t>
      </w:r>
    </w:p>
    <w:p w:rsidR="008F5DDE" w:rsidRPr="0059347E" w:rsidRDefault="008F5DDE" w:rsidP="008F5DDE">
      <w:pPr>
        <w:numPr>
          <w:ilvl w:val="0"/>
          <w:numId w:val="61"/>
        </w:numPr>
        <w:tabs>
          <w:tab w:val="left" w:pos="851"/>
        </w:tabs>
        <w:spacing w:line="240" w:lineRule="auto"/>
        <w:contextualSpacing/>
        <w:rPr>
          <w:rFonts w:cs="Times New Roman"/>
          <w:sz w:val="24"/>
          <w:szCs w:val="24"/>
        </w:rPr>
      </w:pPr>
      <w:r w:rsidRPr="0059347E">
        <w:rPr>
          <w:rFonts w:cs="Times New Roman"/>
          <w:sz w:val="24"/>
          <w:szCs w:val="24"/>
        </w:rPr>
        <w:t xml:space="preserve"> Положение об определении требований к одежде обучающихся </w:t>
      </w:r>
      <w:r w:rsidRPr="0059347E">
        <w:rPr>
          <w:rFonts w:cs="Times New Roman"/>
          <w:sz w:val="24"/>
          <w:szCs w:val="24"/>
          <w:shd w:val="clear" w:color="auto" w:fill="FFFFFF"/>
        </w:rPr>
        <w:t>в МБОУ «Школа №104 им. М. Шаймуратова»</w:t>
      </w:r>
      <w:r w:rsidRPr="0059347E">
        <w:rPr>
          <w:rFonts w:cs="Times New Roman"/>
          <w:sz w:val="24"/>
          <w:szCs w:val="24"/>
        </w:rPr>
        <w:t>.</w:t>
      </w:r>
    </w:p>
    <w:p w:rsidR="008F5DDE" w:rsidRPr="0059347E" w:rsidRDefault="008F5DDE" w:rsidP="008F5DDE">
      <w:pPr>
        <w:numPr>
          <w:ilvl w:val="0"/>
          <w:numId w:val="61"/>
        </w:numPr>
        <w:tabs>
          <w:tab w:val="left" w:pos="851"/>
        </w:tabs>
        <w:spacing w:line="240" w:lineRule="auto"/>
        <w:contextualSpacing/>
        <w:rPr>
          <w:rFonts w:cs="Times New Roman"/>
          <w:sz w:val="24"/>
          <w:szCs w:val="24"/>
        </w:rPr>
      </w:pPr>
      <w:r w:rsidRPr="0059347E">
        <w:rPr>
          <w:rFonts w:cs="Times New Roman"/>
          <w:sz w:val="24"/>
          <w:szCs w:val="24"/>
        </w:rPr>
        <w:t xml:space="preserve">Положение о Совете профилактике правонарушений </w:t>
      </w:r>
      <w:r w:rsidRPr="0059347E">
        <w:rPr>
          <w:rFonts w:cs="Times New Roman"/>
          <w:sz w:val="24"/>
          <w:szCs w:val="24"/>
          <w:shd w:val="clear" w:color="auto" w:fill="FFFFFF"/>
        </w:rPr>
        <w:t>в МБОУ «Школа №104 им. М. Шаймуратова»</w:t>
      </w:r>
      <w:r w:rsidRPr="0059347E">
        <w:rPr>
          <w:rFonts w:cs="Times New Roman"/>
          <w:sz w:val="24"/>
          <w:szCs w:val="24"/>
        </w:rPr>
        <w:t>.</w:t>
      </w:r>
    </w:p>
    <w:p w:rsidR="008F5DDE" w:rsidRPr="0059347E" w:rsidRDefault="008F5DDE" w:rsidP="008F5DDE">
      <w:pPr>
        <w:numPr>
          <w:ilvl w:val="0"/>
          <w:numId w:val="61"/>
        </w:numPr>
        <w:tabs>
          <w:tab w:val="left" w:pos="851"/>
        </w:tabs>
        <w:spacing w:line="240" w:lineRule="auto"/>
        <w:contextualSpacing/>
        <w:rPr>
          <w:rFonts w:cs="Times New Roman"/>
          <w:sz w:val="24"/>
          <w:szCs w:val="24"/>
        </w:rPr>
      </w:pPr>
      <w:r w:rsidRPr="0059347E">
        <w:rPr>
          <w:rFonts w:cs="Times New Roman"/>
          <w:sz w:val="24"/>
          <w:szCs w:val="24"/>
        </w:rPr>
        <w:t xml:space="preserve"> Положение о психолого- педагогическом консилиуме </w:t>
      </w:r>
      <w:r w:rsidRPr="0059347E">
        <w:rPr>
          <w:rFonts w:cs="Times New Roman"/>
          <w:sz w:val="24"/>
          <w:szCs w:val="24"/>
          <w:shd w:val="clear" w:color="auto" w:fill="FFFFFF"/>
        </w:rPr>
        <w:t>в МБОУ «Школа №104 им. М. Шаймуратова»</w:t>
      </w:r>
      <w:r w:rsidRPr="0059347E">
        <w:rPr>
          <w:rFonts w:cs="Times New Roman"/>
          <w:sz w:val="24"/>
          <w:szCs w:val="24"/>
        </w:rPr>
        <w:t>.</w:t>
      </w:r>
    </w:p>
    <w:p w:rsidR="008F5DDE" w:rsidRPr="0059347E" w:rsidRDefault="008F5DDE" w:rsidP="008F5DDE">
      <w:pPr>
        <w:numPr>
          <w:ilvl w:val="0"/>
          <w:numId w:val="61"/>
        </w:numPr>
        <w:tabs>
          <w:tab w:val="left" w:pos="851"/>
        </w:tabs>
        <w:spacing w:line="240" w:lineRule="auto"/>
        <w:contextualSpacing/>
        <w:rPr>
          <w:rFonts w:cs="Times New Roman"/>
          <w:sz w:val="24"/>
          <w:szCs w:val="24"/>
        </w:rPr>
      </w:pPr>
      <w:r w:rsidRPr="0059347E">
        <w:rPr>
          <w:rFonts w:cs="Times New Roman"/>
          <w:sz w:val="24"/>
          <w:szCs w:val="24"/>
          <w:shd w:val="clear" w:color="auto" w:fill="FFFFFF"/>
        </w:rPr>
        <w:t>Положение о родительском собрании в МБОУ «Школа №104 им. М. Шаймуратова»</w:t>
      </w:r>
      <w:r w:rsidRPr="0059347E">
        <w:rPr>
          <w:rFonts w:cs="Times New Roman"/>
          <w:sz w:val="24"/>
          <w:szCs w:val="24"/>
        </w:rPr>
        <w:t>.</w:t>
      </w:r>
    </w:p>
    <w:p w:rsidR="008F5DDE" w:rsidRPr="0059347E" w:rsidRDefault="008F5DDE" w:rsidP="008F5DDE">
      <w:pPr>
        <w:numPr>
          <w:ilvl w:val="0"/>
          <w:numId w:val="61"/>
        </w:numPr>
        <w:tabs>
          <w:tab w:val="left" w:pos="851"/>
        </w:tabs>
        <w:spacing w:line="240" w:lineRule="auto"/>
        <w:contextualSpacing/>
        <w:rPr>
          <w:rFonts w:cs="Times New Roman"/>
          <w:sz w:val="24"/>
          <w:szCs w:val="24"/>
        </w:rPr>
      </w:pPr>
      <w:r w:rsidRPr="0059347E">
        <w:rPr>
          <w:rFonts w:cs="Times New Roman"/>
          <w:sz w:val="24"/>
          <w:szCs w:val="24"/>
        </w:rPr>
        <w:t xml:space="preserve"> Положение «Об отряде ЮИД» </w:t>
      </w:r>
      <w:r w:rsidRPr="0059347E">
        <w:rPr>
          <w:rFonts w:cs="Times New Roman"/>
          <w:sz w:val="24"/>
          <w:szCs w:val="24"/>
          <w:shd w:val="clear" w:color="auto" w:fill="FFFFFF"/>
        </w:rPr>
        <w:t>в МБОУ «Школа №104 им. М. Шаймуратова»</w:t>
      </w:r>
      <w:r w:rsidRPr="0059347E">
        <w:rPr>
          <w:rFonts w:cs="Times New Roman"/>
          <w:sz w:val="24"/>
          <w:szCs w:val="24"/>
        </w:rPr>
        <w:t>.</w:t>
      </w:r>
    </w:p>
    <w:p w:rsidR="008F5DDE" w:rsidRPr="0059347E" w:rsidRDefault="008F5DDE" w:rsidP="008F5DDE">
      <w:pPr>
        <w:numPr>
          <w:ilvl w:val="0"/>
          <w:numId w:val="61"/>
        </w:numPr>
        <w:tabs>
          <w:tab w:val="left" w:pos="851"/>
        </w:tabs>
        <w:spacing w:line="240" w:lineRule="auto"/>
        <w:contextualSpacing/>
        <w:rPr>
          <w:rFonts w:cs="Times New Roman"/>
          <w:sz w:val="24"/>
          <w:szCs w:val="24"/>
        </w:rPr>
      </w:pPr>
      <w:r w:rsidRPr="0059347E">
        <w:rPr>
          <w:rFonts w:cs="Times New Roman"/>
          <w:sz w:val="24"/>
          <w:szCs w:val="24"/>
        </w:rPr>
        <w:t xml:space="preserve"> Положение об общественном наркологическом </w:t>
      </w:r>
      <w:r w:rsidRPr="0059347E">
        <w:rPr>
          <w:rFonts w:cs="Times New Roman"/>
          <w:sz w:val="24"/>
          <w:szCs w:val="24"/>
          <w:shd w:val="clear" w:color="auto" w:fill="FFFFFF"/>
        </w:rPr>
        <w:t>в МБОУ «Школа №104 им. М. Шаймуратова»</w:t>
      </w:r>
      <w:r w:rsidRPr="0059347E">
        <w:rPr>
          <w:rFonts w:cs="Times New Roman"/>
          <w:sz w:val="24"/>
          <w:szCs w:val="24"/>
        </w:rPr>
        <w:t>.</w:t>
      </w:r>
    </w:p>
    <w:p w:rsidR="008F5DDE" w:rsidRPr="0059347E" w:rsidRDefault="008F5DDE" w:rsidP="008F5DDE">
      <w:pPr>
        <w:numPr>
          <w:ilvl w:val="0"/>
          <w:numId w:val="61"/>
        </w:numPr>
        <w:tabs>
          <w:tab w:val="left" w:pos="851"/>
        </w:tabs>
        <w:spacing w:line="240" w:lineRule="auto"/>
        <w:contextualSpacing/>
        <w:rPr>
          <w:rFonts w:cs="Times New Roman"/>
          <w:sz w:val="24"/>
          <w:szCs w:val="24"/>
        </w:rPr>
      </w:pPr>
      <w:r w:rsidRPr="0059347E">
        <w:rPr>
          <w:rFonts w:cs="Times New Roman"/>
          <w:sz w:val="24"/>
          <w:szCs w:val="24"/>
        </w:rPr>
        <w:t xml:space="preserve">Положение о социально-психологической службе </w:t>
      </w:r>
      <w:r w:rsidRPr="0059347E">
        <w:rPr>
          <w:rFonts w:cs="Times New Roman"/>
          <w:sz w:val="24"/>
          <w:szCs w:val="24"/>
          <w:shd w:val="clear" w:color="auto" w:fill="FFFFFF"/>
        </w:rPr>
        <w:t>в МБОУ «Школа №104 им. М. Шаймуратова»</w:t>
      </w:r>
      <w:r w:rsidRPr="0059347E">
        <w:rPr>
          <w:rFonts w:cs="Times New Roman"/>
          <w:sz w:val="24"/>
          <w:szCs w:val="24"/>
        </w:rPr>
        <w:t>.</w:t>
      </w:r>
    </w:p>
    <w:p w:rsidR="008F5DDE" w:rsidRPr="0059347E" w:rsidRDefault="008F5DDE" w:rsidP="008F5DDE">
      <w:pPr>
        <w:numPr>
          <w:ilvl w:val="0"/>
          <w:numId w:val="61"/>
        </w:numPr>
        <w:tabs>
          <w:tab w:val="left" w:pos="851"/>
        </w:tabs>
        <w:spacing w:line="240" w:lineRule="auto"/>
        <w:contextualSpacing/>
        <w:rPr>
          <w:rFonts w:cs="Times New Roman"/>
          <w:sz w:val="24"/>
          <w:szCs w:val="24"/>
        </w:rPr>
      </w:pPr>
      <w:r w:rsidRPr="0059347E">
        <w:rPr>
          <w:rFonts w:cs="Times New Roman"/>
          <w:sz w:val="24"/>
          <w:szCs w:val="24"/>
        </w:rPr>
        <w:t xml:space="preserve">Положение о библиотеке </w:t>
      </w:r>
      <w:r w:rsidRPr="0059347E">
        <w:rPr>
          <w:rFonts w:cs="Times New Roman"/>
          <w:sz w:val="24"/>
          <w:szCs w:val="24"/>
          <w:shd w:val="clear" w:color="auto" w:fill="FFFFFF"/>
        </w:rPr>
        <w:t>в МБОУ «Школа №104 им. М. Шаймуратова»</w:t>
      </w:r>
      <w:r w:rsidRPr="0059347E">
        <w:rPr>
          <w:rFonts w:cs="Times New Roman"/>
          <w:sz w:val="24"/>
          <w:szCs w:val="24"/>
        </w:rPr>
        <w:t>.</w:t>
      </w:r>
    </w:p>
    <w:p w:rsidR="008F5DDE" w:rsidRPr="0059347E" w:rsidRDefault="008F5DDE" w:rsidP="008F5DDE">
      <w:pPr>
        <w:numPr>
          <w:ilvl w:val="0"/>
          <w:numId w:val="61"/>
        </w:numPr>
        <w:tabs>
          <w:tab w:val="left" w:pos="851"/>
        </w:tabs>
        <w:spacing w:line="240" w:lineRule="auto"/>
        <w:contextualSpacing/>
        <w:rPr>
          <w:rFonts w:cs="Times New Roman"/>
          <w:sz w:val="24"/>
          <w:szCs w:val="24"/>
        </w:rPr>
      </w:pPr>
      <w:r w:rsidRPr="0059347E">
        <w:rPr>
          <w:rFonts w:cs="Times New Roman"/>
          <w:sz w:val="24"/>
          <w:szCs w:val="24"/>
        </w:rPr>
        <w:t xml:space="preserve">Положение о защите от информации, причиняющие вред их здоровью и развитию </w:t>
      </w:r>
      <w:r w:rsidRPr="0059347E">
        <w:rPr>
          <w:rFonts w:cs="Times New Roman"/>
          <w:sz w:val="24"/>
          <w:szCs w:val="24"/>
          <w:shd w:val="clear" w:color="auto" w:fill="FFFFFF"/>
        </w:rPr>
        <w:t>в МБОУ «Школа №104 им. М. Шаймуратова»</w:t>
      </w:r>
      <w:r w:rsidRPr="0059347E">
        <w:rPr>
          <w:rFonts w:cs="Times New Roman"/>
          <w:sz w:val="24"/>
          <w:szCs w:val="24"/>
        </w:rPr>
        <w:t>.</w:t>
      </w:r>
    </w:p>
    <w:p w:rsidR="008F5DDE" w:rsidRPr="0059347E" w:rsidRDefault="008F5DDE" w:rsidP="008F5DDE">
      <w:pPr>
        <w:numPr>
          <w:ilvl w:val="0"/>
          <w:numId w:val="61"/>
        </w:numPr>
        <w:tabs>
          <w:tab w:val="left" w:pos="851"/>
        </w:tabs>
        <w:spacing w:line="240" w:lineRule="auto"/>
        <w:contextualSpacing/>
        <w:rPr>
          <w:rFonts w:cs="Times New Roman"/>
          <w:sz w:val="24"/>
          <w:szCs w:val="24"/>
        </w:rPr>
      </w:pPr>
      <w:r w:rsidRPr="0059347E">
        <w:rPr>
          <w:rFonts w:cs="Times New Roman"/>
          <w:sz w:val="24"/>
          <w:szCs w:val="24"/>
          <w:shd w:val="clear" w:color="auto" w:fill="FFFFFF"/>
        </w:rPr>
        <w:t>Положение о порядке освоения учащимися наряду с учебными предметами, курсами (модулями) по осваиваемой образовательной программе других учебных предметов, курсов (модулей), преподаваемых в учреждении, а также преподаваемых в других организациях, осуществляющих образовательную деятельность, учебных предметов, курсов, дисциплин (модулей).</w:t>
      </w:r>
    </w:p>
    <w:p w:rsidR="008F5DDE" w:rsidRPr="0059347E" w:rsidRDefault="008F5DDE" w:rsidP="008F5DDE">
      <w:pPr>
        <w:numPr>
          <w:ilvl w:val="0"/>
          <w:numId w:val="61"/>
        </w:numPr>
        <w:tabs>
          <w:tab w:val="left" w:pos="851"/>
        </w:tabs>
        <w:spacing w:line="240" w:lineRule="auto"/>
        <w:contextualSpacing/>
        <w:rPr>
          <w:rFonts w:cs="Times New Roman"/>
          <w:sz w:val="24"/>
          <w:szCs w:val="24"/>
        </w:rPr>
      </w:pPr>
      <w:r w:rsidRPr="0059347E">
        <w:rPr>
          <w:rFonts w:cs="Times New Roman"/>
          <w:sz w:val="24"/>
          <w:szCs w:val="24"/>
        </w:rPr>
        <w:t xml:space="preserve">Положение о Совете обучающихся </w:t>
      </w:r>
      <w:r w:rsidRPr="0059347E">
        <w:rPr>
          <w:rFonts w:cs="Times New Roman"/>
          <w:sz w:val="24"/>
          <w:szCs w:val="24"/>
          <w:shd w:val="clear" w:color="auto" w:fill="FFFFFF"/>
        </w:rPr>
        <w:t>в МБОУ «Школа №104 им. М. Шаймуратова»</w:t>
      </w:r>
      <w:r w:rsidRPr="0059347E">
        <w:rPr>
          <w:rFonts w:cs="Times New Roman"/>
          <w:sz w:val="24"/>
          <w:szCs w:val="24"/>
        </w:rPr>
        <w:t>.</w:t>
      </w:r>
    </w:p>
    <w:p w:rsidR="008F5DDE" w:rsidRPr="0059347E" w:rsidRDefault="008F5DDE" w:rsidP="008F5DDE">
      <w:pPr>
        <w:numPr>
          <w:ilvl w:val="0"/>
          <w:numId w:val="61"/>
        </w:numPr>
        <w:tabs>
          <w:tab w:val="left" w:pos="851"/>
        </w:tabs>
        <w:spacing w:line="240" w:lineRule="auto"/>
        <w:contextualSpacing/>
        <w:rPr>
          <w:rFonts w:cs="Times New Roman"/>
          <w:sz w:val="24"/>
          <w:szCs w:val="24"/>
        </w:rPr>
      </w:pPr>
      <w:r w:rsidRPr="0059347E">
        <w:rPr>
          <w:rFonts w:cs="Times New Roman"/>
          <w:sz w:val="24"/>
          <w:szCs w:val="24"/>
        </w:rPr>
        <w:t xml:space="preserve">Положение о школьном спортивном клубе «Олимп» </w:t>
      </w:r>
      <w:r w:rsidRPr="0059347E">
        <w:rPr>
          <w:rFonts w:cs="Times New Roman"/>
          <w:sz w:val="24"/>
          <w:szCs w:val="24"/>
          <w:shd w:val="clear" w:color="auto" w:fill="FFFFFF"/>
        </w:rPr>
        <w:t>в МБОУ «Школа №104 им. М. Шаймуратова»</w:t>
      </w:r>
      <w:r w:rsidRPr="0059347E">
        <w:rPr>
          <w:rFonts w:cs="Times New Roman"/>
          <w:sz w:val="24"/>
          <w:szCs w:val="24"/>
        </w:rPr>
        <w:t>.</w:t>
      </w:r>
    </w:p>
    <w:p w:rsidR="008F5DDE" w:rsidRPr="0059347E" w:rsidRDefault="008F5DDE" w:rsidP="008F5DDE">
      <w:pPr>
        <w:numPr>
          <w:ilvl w:val="0"/>
          <w:numId w:val="61"/>
        </w:numPr>
        <w:tabs>
          <w:tab w:val="left" w:pos="851"/>
        </w:tabs>
        <w:spacing w:line="240" w:lineRule="auto"/>
        <w:contextualSpacing/>
        <w:rPr>
          <w:rFonts w:cs="Times New Roman"/>
          <w:sz w:val="24"/>
          <w:szCs w:val="24"/>
        </w:rPr>
      </w:pPr>
      <w:r w:rsidRPr="0059347E">
        <w:rPr>
          <w:rFonts w:cs="Times New Roman"/>
          <w:sz w:val="24"/>
          <w:szCs w:val="24"/>
        </w:rPr>
        <w:t>Положение о кадетском классе (МЧС) на базе МБОУ «Школа № 104 им. М. Шаймуратова».</w:t>
      </w:r>
    </w:p>
    <w:p w:rsidR="008F5DDE" w:rsidRPr="0059347E" w:rsidRDefault="008F5DDE" w:rsidP="008F5DDE">
      <w:pPr>
        <w:tabs>
          <w:tab w:val="left" w:pos="851"/>
        </w:tabs>
        <w:spacing w:line="240" w:lineRule="auto"/>
        <w:ind w:firstLine="709"/>
        <w:rPr>
          <w:rFonts w:cs="Times New Roman"/>
          <w:sz w:val="24"/>
          <w:szCs w:val="24"/>
        </w:rPr>
      </w:pPr>
      <w:r w:rsidRPr="0059347E">
        <w:rPr>
          <w:rFonts w:cs="Times New Roman"/>
          <w:sz w:val="24"/>
          <w:szCs w:val="24"/>
        </w:rPr>
        <w:t xml:space="preserve">Ссылка на размещенные документы: Сведения об образовательной организации – Документы: </w:t>
      </w:r>
      <w:hyperlink r:id="rId11" w:history="1">
        <w:r w:rsidRPr="0059347E">
          <w:rPr>
            <w:rFonts w:cs="Times New Roman"/>
            <w:color w:val="0000FF"/>
            <w:sz w:val="24"/>
            <w:szCs w:val="24"/>
            <w:u w:val="single"/>
          </w:rPr>
          <w:t>http://sc104ufa.ru/?page_id=28</w:t>
        </w:r>
      </w:hyperlink>
    </w:p>
    <w:p w:rsidR="008F5DDE" w:rsidRPr="0059347E" w:rsidRDefault="008F5DDE" w:rsidP="008F5DDE">
      <w:pPr>
        <w:pStyle w:val="af8"/>
        <w:tabs>
          <w:tab w:val="left" w:pos="851"/>
        </w:tabs>
        <w:ind w:left="1069"/>
        <w:jc w:val="both"/>
        <w:rPr>
          <w:rFonts w:ascii="Times New Roman" w:hAnsi="Times New Roman"/>
          <w:sz w:val="24"/>
          <w:szCs w:val="24"/>
        </w:rPr>
      </w:pPr>
    </w:p>
    <w:p w:rsidR="008F5DDE" w:rsidRPr="0059347E" w:rsidRDefault="008F5DDE" w:rsidP="008F5DDE">
      <w:pPr>
        <w:tabs>
          <w:tab w:val="left" w:pos="851"/>
        </w:tabs>
        <w:spacing w:line="240" w:lineRule="auto"/>
        <w:jc w:val="center"/>
        <w:outlineLvl w:val="0"/>
        <w:rPr>
          <w:rFonts w:cs="Times New Roman"/>
          <w:b/>
          <w:bCs/>
          <w:color w:val="000000"/>
          <w:w w:val="0"/>
          <w:sz w:val="24"/>
          <w:szCs w:val="24"/>
          <w:lang w:bidi="ru-RU"/>
        </w:rPr>
      </w:pPr>
      <w:bookmarkStart w:id="21" w:name="_Toc99639562"/>
      <w:r w:rsidRPr="0059347E">
        <w:rPr>
          <w:rFonts w:cs="Times New Roman"/>
          <w:b/>
          <w:bCs/>
          <w:color w:val="000000"/>
          <w:w w:val="0"/>
          <w:sz w:val="24"/>
          <w:szCs w:val="24"/>
          <w:lang w:bidi="ru-RU"/>
        </w:rPr>
        <w:t>3.3. Требования к условиям работы с детьми с особыми образовательными потребностями</w:t>
      </w:r>
      <w:bookmarkEnd w:id="21"/>
    </w:p>
    <w:p w:rsidR="008F5DDE" w:rsidRPr="0059347E" w:rsidRDefault="008F5DDE" w:rsidP="008F5DDE">
      <w:pPr>
        <w:widowControl w:val="0"/>
        <w:tabs>
          <w:tab w:val="left" w:pos="709"/>
        </w:tabs>
        <w:spacing w:line="240" w:lineRule="auto"/>
        <w:outlineLvl w:val="2"/>
        <w:rPr>
          <w:rFonts w:cs="Times New Roman"/>
          <w:color w:val="000000" w:themeColor="text1"/>
          <w:sz w:val="24"/>
          <w:szCs w:val="24"/>
        </w:rPr>
      </w:pPr>
      <w:r w:rsidRPr="0059347E">
        <w:rPr>
          <w:rFonts w:cs="Times New Roman"/>
          <w:color w:val="000000" w:themeColor="text1"/>
          <w:sz w:val="24"/>
          <w:szCs w:val="24"/>
        </w:rPr>
        <w:tab/>
      </w:r>
      <w:bookmarkStart w:id="22" w:name="_Toc99639563"/>
      <w:r w:rsidRPr="0059347E">
        <w:rPr>
          <w:rFonts w:cs="Times New Roman"/>
          <w:color w:val="000000" w:themeColor="text1"/>
          <w:sz w:val="24"/>
          <w:szCs w:val="24"/>
        </w:rPr>
        <w:t>Получение детьми с ограниченными возможностями здоровья и детьми-инвалидами (далее – дети с ограниченными возможностями здоровья) образования является одним из основных и неотъемлемых условий их успешной социализации, обеспечения их полноценного участия в жизни общества, эффективной самореализации в различных видах профессиональной и социальной деятельности.</w:t>
      </w:r>
    </w:p>
    <w:p w:rsidR="008F5DDE" w:rsidRPr="0059347E" w:rsidRDefault="008F5DDE" w:rsidP="008F5DDE">
      <w:pPr>
        <w:widowControl w:val="0"/>
        <w:spacing w:line="240" w:lineRule="auto"/>
        <w:ind w:right="-1" w:firstLine="709"/>
        <w:rPr>
          <w:rFonts w:cs="Times New Roman"/>
          <w:color w:val="000000" w:themeColor="text1"/>
          <w:sz w:val="24"/>
          <w:szCs w:val="24"/>
        </w:rPr>
      </w:pPr>
      <w:r w:rsidRPr="0059347E">
        <w:rPr>
          <w:rFonts w:cs="Times New Roman"/>
          <w:color w:val="000000" w:themeColor="text1"/>
          <w:spacing w:val="-1"/>
          <w:sz w:val="24"/>
          <w:szCs w:val="24"/>
        </w:rPr>
        <w:t>Педагогическийколлектив</w:t>
      </w:r>
      <w:r w:rsidRPr="0059347E">
        <w:rPr>
          <w:rFonts w:cs="Times New Roman"/>
          <w:color w:val="000000" w:themeColor="text1"/>
          <w:spacing w:val="-2"/>
          <w:sz w:val="24"/>
          <w:szCs w:val="24"/>
        </w:rPr>
        <w:t>школы</w:t>
      </w:r>
      <w:r w:rsidRPr="0059347E">
        <w:rPr>
          <w:rFonts w:cs="Times New Roman"/>
          <w:color w:val="000000" w:themeColor="text1"/>
          <w:spacing w:val="-1"/>
          <w:sz w:val="24"/>
          <w:szCs w:val="24"/>
        </w:rPr>
        <w:t>поданномнаправлениюработаетнадследующимизадачами:</w:t>
      </w:r>
    </w:p>
    <w:p w:rsidR="008F5DDE" w:rsidRPr="0059347E" w:rsidRDefault="008F5DDE" w:rsidP="008F5DDE">
      <w:pPr>
        <w:widowControl w:val="0"/>
        <w:numPr>
          <w:ilvl w:val="0"/>
          <w:numId w:val="63"/>
        </w:numPr>
        <w:spacing w:line="240" w:lineRule="auto"/>
        <w:ind w:right="-1"/>
        <w:contextualSpacing/>
        <w:rPr>
          <w:rFonts w:cs="Times New Roman"/>
          <w:color w:val="000000" w:themeColor="text1"/>
          <w:sz w:val="24"/>
          <w:szCs w:val="24"/>
        </w:rPr>
      </w:pPr>
      <w:r w:rsidRPr="0059347E">
        <w:rPr>
          <w:rFonts w:cs="Times New Roman"/>
          <w:color w:val="000000" w:themeColor="text1"/>
          <w:sz w:val="24"/>
          <w:szCs w:val="24"/>
        </w:rPr>
        <w:t>а</w:t>
      </w:r>
      <w:r w:rsidRPr="0059347E">
        <w:rPr>
          <w:rFonts w:cs="Times New Roman"/>
          <w:color w:val="000000" w:themeColor="text1"/>
          <w:spacing w:val="-1"/>
          <w:sz w:val="24"/>
          <w:szCs w:val="24"/>
        </w:rPr>
        <w:t xml:space="preserve">даптация детей-инвалидов, детей </w:t>
      </w:r>
      <w:r w:rsidRPr="0059347E">
        <w:rPr>
          <w:rFonts w:cs="Times New Roman"/>
          <w:color w:val="000000" w:themeColor="text1"/>
          <w:sz w:val="24"/>
          <w:szCs w:val="24"/>
        </w:rPr>
        <w:t xml:space="preserve">с </w:t>
      </w:r>
      <w:r w:rsidRPr="0059347E">
        <w:rPr>
          <w:rFonts w:cs="Times New Roman"/>
          <w:color w:val="000000" w:themeColor="text1"/>
          <w:spacing w:val="-1"/>
          <w:sz w:val="24"/>
          <w:szCs w:val="24"/>
        </w:rPr>
        <w:t>ограниченными возможностями здоровья</w:t>
      </w:r>
      <w:r w:rsidRPr="0059347E">
        <w:rPr>
          <w:rFonts w:cs="Times New Roman"/>
          <w:color w:val="000000" w:themeColor="text1"/>
          <w:sz w:val="24"/>
          <w:szCs w:val="24"/>
        </w:rPr>
        <w:t xml:space="preserve">  в </w:t>
      </w:r>
      <w:r w:rsidRPr="0059347E">
        <w:rPr>
          <w:rFonts w:cs="Times New Roman"/>
          <w:color w:val="000000" w:themeColor="text1"/>
          <w:spacing w:val="-1"/>
          <w:sz w:val="24"/>
          <w:szCs w:val="24"/>
        </w:rPr>
        <w:t>детском коллективе</w:t>
      </w:r>
      <w:r w:rsidRPr="0059347E">
        <w:rPr>
          <w:rFonts w:cs="Times New Roman"/>
          <w:color w:val="000000" w:themeColor="text1"/>
          <w:sz w:val="24"/>
          <w:szCs w:val="24"/>
        </w:rPr>
        <w:t xml:space="preserve"> (в</w:t>
      </w:r>
      <w:r w:rsidRPr="0059347E">
        <w:rPr>
          <w:rFonts w:cs="Times New Roman"/>
          <w:color w:val="000000" w:themeColor="text1"/>
          <w:spacing w:val="-1"/>
          <w:sz w:val="24"/>
          <w:szCs w:val="24"/>
        </w:rPr>
        <w:t xml:space="preserve"> дальнейшем </w:t>
      </w:r>
      <w:r w:rsidRPr="0059347E">
        <w:rPr>
          <w:rFonts w:cs="Times New Roman"/>
          <w:color w:val="000000" w:themeColor="text1"/>
          <w:sz w:val="24"/>
          <w:szCs w:val="24"/>
        </w:rPr>
        <w:t>- в</w:t>
      </w:r>
      <w:r w:rsidRPr="0059347E">
        <w:rPr>
          <w:rFonts w:cs="Times New Roman"/>
          <w:color w:val="000000" w:themeColor="text1"/>
          <w:spacing w:val="-1"/>
          <w:sz w:val="24"/>
          <w:szCs w:val="24"/>
        </w:rPr>
        <w:t xml:space="preserve"> обществе);</w:t>
      </w:r>
    </w:p>
    <w:p w:rsidR="008F5DDE" w:rsidRPr="0059347E" w:rsidRDefault="008F5DDE" w:rsidP="008F5DDE">
      <w:pPr>
        <w:widowControl w:val="0"/>
        <w:numPr>
          <w:ilvl w:val="0"/>
          <w:numId w:val="63"/>
        </w:numPr>
        <w:tabs>
          <w:tab w:val="left" w:pos="851"/>
        </w:tabs>
        <w:spacing w:line="240" w:lineRule="auto"/>
        <w:ind w:right="-1"/>
        <w:contextualSpacing/>
        <w:rPr>
          <w:rFonts w:cs="Times New Roman"/>
          <w:color w:val="000000" w:themeColor="text1"/>
          <w:sz w:val="24"/>
          <w:szCs w:val="24"/>
        </w:rPr>
      </w:pPr>
      <w:r w:rsidRPr="0059347E">
        <w:rPr>
          <w:rFonts w:cs="Times New Roman"/>
          <w:color w:val="000000" w:themeColor="text1"/>
          <w:spacing w:val="-1"/>
          <w:sz w:val="24"/>
          <w:szCs w:val="24"/>
        </w:rPr>
        <w:t xml:space="preserve">развитие межличностных отношений </w:t>
      </w:r>
      <w:r w:rsidRPr="0059347E">
        <w:rPr>
          <w:rFonts w:cs="Times New Roman"/>
          <w:color w:val="000000" w:themeColor="text1"/>
          <w:sz w:val="24"/>
          <w:szCs w:val="24"/>
        </w:rPr>
        <w:t xml:space="preserve">в </w:t>
      </w:r>
      <w:r w:rsidRPr="0059347E">
        <w:rPr>
          <w:rFonts w:cs="Times New Roman"/>
          <w:color w:val="000000" w:themeColor="text1"/>
          <w:spacing w:val="-1"/>
          <w:sz w:val="24"/>
          <w:szCs w:val="24"/>
        </w:rPr>
        <w:t xml:space="preserve">школьном коллективе </w:t>
      </w:r>
      <w:r w:rsidRPr="0059347E">
        <w:rPr>
          <w:rFonts w:cs="Times New Roman"/>
          <w:color w:val="000000" w:themeColor="text1"/>
          <w:sz w:val="24"/>
          <w:szCs w:val="24"/>
        </w:rPr>
        <w:t xml:space="preserve">на </w:t>
      </w:r>
      <w:r w:rsidRPr="0059347E">
        <w:rPr>
          <w:rFonts w:cs="Times New Roman"/>
          <w:color w:val="000000" w:themeColor="text1"/>
          <w:spacing w:val="-1"/>
          <w:sz w:val="24"/>
          <w:szCs w:val="24"/>
        </w:rPr>
        <w:t xml:space="preserve">основе толерантности, терпимости </w:t>
      </w:r>
      <w:r w:rsidRPr="0059347E">
        <w:rPr>
          <w:rFonts w:cs="Times New Roman"/>
          <w:color w:val="000000" w:themeColor="text1"/>
          <w:sz w:val="24"/>
          <w:szCs w:val="24"/>
        </w:rPr>
        <w:t xml:space="preserve">к </w:t>
      </w:r>
      <w:r w:rsidRPr="0059347E">
        <w:rPr>
          <w:rFonts w:cs="Times New Roman"/>
          <w:color w:val="000000" w:themeColor="text1"/>
          <w:spacing w:val="-1"/>
          <w:sz w:val="24"/>
          <w:szCs w:val="24"/>
        </w:rPr>
        <w:t>окружающим;</w:t>
      </w:r>
    </w:p>
    <w:p w:rsidR="008F5DDE" w:rsidRPr="0059347E" w:rsidRDefault="008F5DDE" w:rsidP="008F5DDE">
      <w:pPr>
        <w:widowControl w:val="0"/>
        <w:numPr>
          <w:ilvl w:val="0"/>
          <w:numId w:val="63"/>
        </w:numPr>
        <w:tabs>
          <w:tab w:val="left" w:pos="1168"/>
        </w:tabs>
        <w:spacing w:line="240" w:lineRule="auto"/>
        <w:ind w:right="-1"/>
        <w:contextualSpacing/>
        <w:rPr>
          <w:rFonts w:cs="Times New Roman"/>
          <w:color w:val="000000" w:themeColor="text1"/>
          <w:sz w:val="24"/>
          <w:szCs w:val="24"/>
        </w:rPr>
      </w:pPr>
      <w:r w:rsidRPr="0059347E">
        <w:rPr>
          <w:rFonts w:cs="Times New Roman"/>
          <w:color w:val="000000" w:themeColor="text1"/>
          <w:spacing w:val="-1"/>
          <w:sz w:val="24"/>
          <w:szCs w:val="24"/>
        </w:rPr>
        <w:t xml:space="preserve">создание устойчивой </w:t>
      </w:r>
      <w:r w:rsidRPr="0059347E">
        <w:rPr>
          <w:rFonts w:cs="Times New Roman"/>
          <w:color w:val="000000" w:themeColor="text1"/>
          <w:sz w:val="24"/>
          <w:szCs w:val="24"/>
        </w:rPr>
        <w:t xml:space="preserve">и </w:t>
      </w:r>
      <w:r w:rsidRPr="0059347E">
        <w:rPr>
          <w:rFonts w:cs="Times New Roman"/>
          <w:color w:val="000000" w:themeColor="text1"/>
          <w:spacing w:val="-1"/>
          <w:sz w:val="24"/>
          <w:szCs w:val="24"/>
        </w:rPr>
        <w:t xml:space="preserve">развивающейся системы обратной связи между учителем </w:t>
      </w:r>
      <w:r w:rsidRPr="0059347E">
        <w:rPr>
          <w:rFonts w:cs="Times New Roman"/>
          <w:color w:val="000000" w:themeColor="text1"/>
          <w:sz w:val="24"/>
          <w:szCs w:val="24"/>
        </w:rPr>
        <w:t xml:space="preserve">и </w:t>
      </w:r>
      <w:r w:rsidRPr="0059347E">
        <w:rPr>
          <w:rFonts w:cs="Times New Roman"/>
          <w:color w:val="000000" w:themeColor="text1"/>
          <w:spacing w:val="-1"/>
          <w:sz w:val="24"/>
          <w:szCs w:val="24"/>
        </w:rPr>
        <w:t>учащимся</w:t>
      </w:r>
      <w:r w:rsidRPr="0059347E">
        <w:rPr>
          <w:rFonts w:cs="Times New Roman"/>
          <w:color w:val="000000" w:themeColor="text1"/>
          <w:sz w:val="24"/>
          <w:szCs w:val="24"/>
        </w:rPr>
        <w:t xml:space="preserve">  с </w:t>
      </w:r>
      <w:r w:rsidRPr="0059347E">
        <w:rPr>
          <w:rFonts w:cs="Times New Roman"/>
          <w:color w:val="000000" w:themeColor="text1"/>
          <w:spacing w:val="-1"/>
          <w:sz w:val="24"/>
          <w:szCs w:val="24"/>
        </w:rPr>
        <w:t>ограниченными возможностями здоровья.</w:t>
      </w:r>
    </w:p>
    <w:p w:rsidR="008F5DDE" w:rsidRPr="0059347E" w:rsidRDefault="008F5DDE" w:rsidP="008F5DDE">
      <w:pPr>
        <w:widowControl w:val="0"/>
        <w:spacing w:line="240" w:lineRule="auto"/>
        <w:ind w:right="-1" w:firstLine="709"/>
        <w:rPr>
          <w:rFonts w:cs="Times New Roman"/>
          <w:color w:val="000000" w:themeColor="text1"/>
          <w:sz w:val="24"/>
          <w:szCs w:val="24"/>
        </w:rPr>
      </w:pPr>
      <w:r w:rsidRPr="0059347E">
        <w:rPr>
          <w:rFonts w:cs="Times New Roman"/>
          <w:color w:val="000000" w:themeColor="text1"/>
          <w:spacing w:val="-1"/>
          <w:sz w:val="24"/>
          <w:szCs w:val="24"/>
        </w:rPr>
        <w:t>Используя принцип индивидуального подхода, учителя</w:t>
      </w:r>
      <w:r w:rsidRPr="0059347E">
        <w:rPr>
          <w:rFonts w:cs="Times New Roman"/>
          <w:color w:val="000000" w:themeColor="text1"/>
          <w:sz w:val="24"/>
          <w:szCs w:val="24"/>
        </w:rPr>
        <w:t>–</w:t>
      </w:r>
      <w:r w:rsidRPr="0059347E">
        <w:rPr>
          <w:rFonts w:cs="Times New Roman"/>
          <w:color w:val="000000" w:themeColor="text1"/>
          <w:spacing w:val="-1"/>
          <w:sz w:val="24"/>
          <w:szCs w:val="24"/>
        </w:rPr>
        <w:t xml:space="preserve">предметники, классные руководители </w:t>
      </w:r>
      <w:r w:rsidRPr="0059347E">
        <w:rPr>
          <w:rFonts w:cs="Times New Roman"/>
          <w:color w:val="000000" w:themeColor="text1"/>
          <w:sz w:val="24"/>
          <w:szCs w:val="24"/>
        </w:rPr>
        <w:t xml:space="preserve">в </w:t>
      </w:r>
      <w:r w:rsidRPr="0059347E">
        <w:rPr>
          <w:rFonts w:cs="Times New Roman"/>
          <w:color w:val="000000" w:themeColor="text1"/>
          <w:spacing w:val="-1"/>
          <w:sz w:val="24"/>
          <w:szCs w:val="24"/>
        </w:rPr>
        <w:t xml:space="preserve">тесной </w:t>
      </w:r>
      <w:r w:rsidRPr="0059347E">
        <w:rPr>
          <w:rFonts w:cs="Times New Roman"/>
          <w:color w:val="000000" w:themeColor="text1"/>
          <w:sz w:val="24"/>
          <w:szCs w:val="24"/>
        </w:rPr>
        <w:t xml:space="preserve">связи с </w:t>
      </w:r>
      <w:r w:rsidRPr="0059347E">
        <w:rPr>
          <w:rFonts w:cs="Times New Roman"/>
          <w:color w:val="000000" w:themeColor="text1"/>
          <w:spacing w:val="-1"/>
          <w:sz w:val="24"/>
          <w:szCs w:val="24"/>
        </w:rPr>
        <w:t xml:space="preserve">родителями подводят таких детей </w:t>
      </w:r>
      <w:r w:rsidRPr="0059347E">
        <w:rPr>
          <w:rFonts w:cs="Times New Roman"/>
          <w:color w:val="000000" w:themeColor="text1"/>
          <w:sz w:val="24"/>
          <w:szCs w:val="24"/>
        </w:rPr>
        <w:t xml:space="preserve">к </w:t>
      </w:r>
      <w:r w:rsidRPr="0059347E">
        <w:rPr>
          <w:rFonts w:cs="Times New Roman"/>
          <w:color w:val="000000" w:themeColor="text1"/>
          <w:spacing w:val="-1"/>
          <w:sz w:val="24"/>
          <w:szCs w:val="24"/>
        </w:rPr>
        <w:t>осознанности</w:t>
      </w:r>
      <w:r w:rsidRPr="0059347E">
        <w:rPr>
          <w:rFonts w:cs="Times New Roman"/>
          <w:color w:val="000000" w:themeColor="text1"/>
          <w:sz w:val="24"/>
          <w:szCs w:val="24"/>
        </w:rPr>
        <w:t xml:space="preserve"> и </w:t>
      </w:r>
      <w:r w:rsidRPr="0059347E">
        <w:rPr>
          <w:rFonts w:cs="Times New Roman"/>
          <w:color w:val="000000" w:themeColor="text1"/>
          <w:spacing w:val="-1"/>
          <w:sz w:val="24"/>
          <w:szCs w:val="24"/>
        </w:rPr>
        <w:t xml:space="preserve">действенности результатов обучения </w:t>
      </w:r>
      <w:r w:rsidRPr="0059347E">
        <w:rPr>
          <w:rFonts w:cs="Times New Roman"/>
          <w:color w:val="000000" w:themeColor="text1"/>
          <w:sz w:val="24"/>
          <w:szCs w:val="24"/>
        </w:rPr>
        <w:t xml:space="preserve">и </w:t>
      </w:r>
      <w:r w:rsidRPr="0059347E">
        <w:rPr>
          <w:rFonts w:cs="Times New Roman"/>
          <w:color w:val="000000" w:themeColor="text1"/>
          <w:spacing w:val="-1"/>
          <w:sz w:val="24"/>
          <w:szCs w:val="24"/>
        </w:rPr>
        <w:t>воспитания.</w:t>
      </w:r>
    </w:p>
    <w:p w:rsidR="008F5DDE" w:rsidRPr="0059347E" w:rsidRDefault="008F5DDE" w:rsidP="008F5DDE">
      <w:pPr>
        <w:widowControl w:val="0"/>
        <w:spacing w:line="240" w:lineRule="auto"/>
        <w:ind w:right="-1" w:firstLine="709"/>
        <w:rPr>
          <w:rFonts w:cs="Times New Roman"/>
          <w:color w:val="000000" w:themeColor="text1"/>
          <w:spacing w:val="-1"/>
          <w:sz w:val="24"/>
          <w:szCs w:val="24"/>
        </w:rPr>
      </w:pPr>
      <w:r w:rsidRPr="0059347E">
        <w:rPr>
          <w:rFonts w:cs="Times New Roman"/>
          <w:color w:val="000000" w:themeColor="text1"/>
          <w:sz w:val="24"/>
          <w:szCs w:val="24"/>
        </w:rPr>
        <w:t xml:space="preserve">В </w:t>
      </w:r>
      <w:r w:rsidRPr="0059347E">
        <w:rPr>
          <w:rFonts w:cs="Times New Roman"/>
          <w:color w:val="000000" w:themeColor="text1"/>
          <w:spacing w:val="-1"/>
          <w:sz w:val="24"/>
          <w:szCs w:val="24"/>
        </w:rPr>
        <w:t xml:space="preserve">соответствии </w:t>
      </w:r>
      <w:r w:rsidRPr="0059347E">
        <w:rPr>
          <w:rFonts w:cs="Times New Roman"/>
          <w:color w:val="000000" w:themeColor="text1"/>
          <w:sz w:val="24"/>
          <w:szCs w:val="24"/>
        </w:rPr>
        <w:t xml:space="preserve">с </w:t>
      </w:r>
      <w:r w:rsidRPr="0059347E">
        <w:rPr>
          <w:rFonts w:cs="Times New Roman"/>
          <w:color w:val="000000" w:themeColor="text1"/>
          <w:spacing w:val="-1"/>
          <w:sz w:val="24"/>
          <w:szCs w:val="24"/>
        </w:rPr>
        <w:t xml:space="preserve">Федеральным законом </w:t>
      </w:r>
      <w:r w:rsidRPr="0059347E">
        <w:rPr>
          <w:rFonts w:cs="Times New Roman"/>
          <w:color w:val="000000" w:themeColor="text1"/>
          <w:spacing w:val="-2"/>
          <w:sz w:val="24"/>
          <w:szCs w:val="24"/>
        </w:rPr>
        <w:t xml:space="preserve">«Об </w:t>
      </w:r>
      <w:r w:rsidRPr="0059347E">
        <w:rPr>
          <w:rFonts w:cs="Times New Roman"/>
          <w:color w:val="000000" w:themeColor="text1"/>
          <w:spacing w:val="-1"/>
          <w:sz w:val="24"/>
          <w:szCs w:val="24"/>
        </w:rPr>
        <w:t xml:space="preserve">Образовании </w:t>
      </w:r>
      <w:r w:rsidRPr="0059347E">
        <w:rPr>
          <w:rFonts w:cs="Times New Roman"/>
          <w:color w:val="000000" w:themeColor="text1"/>
          <w:sz w:val="24"/>
          <w:szCs w:val="24"/>
        </w:rPr>
        <w:t xml:space="preserve">в </w:t>
      </w:r>
      <w:r w:rsidRPr="0059347E">
        <w:rPr>
          <w:rFonts w:cs="Times New Roman"/>
          <w:color w:val="000000" w:themeColor="text1"/>
          <w:spacing w:val="-1"/>
          <w:sz w:val="24"/>
          <w:szCs w:val="24"/>
        </w:rPr>
        <w:t xml:space="preserve">Российской </w:t>
      </w:r>
      <w:r w:rsidRPr="0059347E">
        <w:rPr>
          <w:rFonts w:cs="Times New Roman"/>
          <w:color w:val="000000" w:themeColor="text1"/>
          <w:spacing w:val="-2"/>
          <w:sz w:val="24"/>
          <w:szCs w:val="24"/>
        </w:rPr>
        <w:t xml:space="preserve">Федерации» </w:t>
      </w:r>
      <w:r w:rsidRPr="0059347E">
        <w:rPr>
          <w:rFonts w:cs="Times New Roman"/>
          <w:color w:val="000000" w:themeColor="text1"/>
          <w:sz w:val="24"/>
          <w:szCs w:val="24"/>
        </w:rPr>
        <w:t>№</w:t>
      </w:r>
      <w:r w:rsidRPr="0059347E">
        <w:rPr>
          <w:rFonts w:cs="Times New Roman"/>
          <w:color w:val="000000" w:themeColor="text1"/>
          <w:spacing w:val="-1"/>
          <w:sz w:val="24"/>
          <w:szCs w:val="24"/>
        </w:rPr>
        <w:t xml:space="preserve">273-Ф3 </w:t>
      </w:r>
      <w:r w:rsidRPr="0059347E">
        <w:rPr>
          <w:rFonts w:cs="Times New Roman"/>
          <w:b/>
          <w:bCs/>
          <w:color w:val="000000" w:themeColor="text1"/>
          <w:spacing w:val="-1"/>
          <w:sz w:val="24"/>
          <w:szCs w:val="24"/>
        </w:rPr>
        <w:t>(</w:t>
      </w:r>
      <w:r w:rsidRPr="0059347E">
        <w:rPr>
          <w:rFonts w:cs="Times New Roman"/>
          <w:color w:val="000000" w:themeColor="text1"/>
          <w:spacing w:val="-1"/>
          <w:sz w:val="24"/>
          <w:szCs w:val="24"/>
        </w:rPr>
        <w:t>ст.41,ст.42</w:t>
      </w:r>
      <w:r w:rsidRPr="0059347E">
        <w:rPr>
          <w:rFonts w:cs="Times New Roman"/>
          <w:color w:val="000000" w:themeColor="text1"/>
          <w:sz w:val="24"/>
          <w:szCs w:val="24"/>
        </w:rPr>
        <w:t xml:space="preserve">,ст.79) </w:t>
      </w:r>
      <w:r w:rsidRPr="0059347E">
        <w:rPr>
          <w:rFonts w:cs="Times New Roman"/>
          <w:color w:val="000000" w:themeColor="text1"/>
          <w:spacing w:val="-1"/>
          <w:sz w:val="24"/>
          <w:szCs w:val="24"/>
        </w:rPr>
        <w:t xml:space="preserve">обучение детей, нуждающихся </w:t>
      </w:r>
      <w:r w:rsidRPr="0059347E">
        <w:rPr>
          <w:rFonts w:cs="Times New Roman"/>
          <w:color w:val="000000" w:themeColor="text1"/>
          <w:sz w:val="24"/>
          <w:szCs w:val="24"/>
        </w:rPr>
        <w:t xml:space="preserve">в </w:t>
      </w:r>
      <w:r w:rsidRPr="0059347E">
        <w:rPr>
          <w:rFonts w:cs="Times New Roman"/>
          <w:color w:val="000000" w:themeColor="text1"/>
          <w:spacing w:val="-1"/>
          <w:sz w:val="24"/>
          <w:szCs w:val="24"/>
        </w:rPr>
        <w:t>длительном лечении</w:t>
      </w:r>
      <w:r w:rsidRPr="0059347E">
        <w:rPr>
          <w:rFonts w:cs="Times New Roman"/>
          <w:color w:val="000000" w:themeColor="text1"/>
          <w:sz w:val="24"/>
          <w:szCs w:val="24"/>
        </w:rPr>
        <w:t xml:space="preserve">, а </w:t>
      </w:r>
      <w:r w:rsidRPr="0059347E">
        <w:rPr>
          <w:rFonts w:cs="Times New Roman"/>
          <w:color w:val="000000" w:themeColor="text1"/>
          <w:spacing w:val="-1"/>
          <w:sz w:val="24"/>
          <w:szCs w:val="24"/>
        </w:rPr>
        <w:t>также детей</w:t>
      </w:r>
      <w:r w:rsidRPr="0059347E">
        <w:rPr>
          <w:rFonts w:cs="Times New Roman"/>
          <w:color w:val="000000" w:themeColor="text1"/>
          <w:sz w:val="24"/>
          <w:szCs w:val="24"/>
        </w:rPr>
        <w:t>–</w:t>
      </w:r>
      <w:r w:rsidRPr="0059347E">
        <w:rPr>
          <w:rFonts w:cs="Times New Roman"/>
          <w:color w:val="000000" w:themeColor="text1"/>
          <w:spacing w:val="-1"/>
          <w:sz w:val="24"/>
          <w:szCs w:val="24"/>
        </w:rPr>
        <w:t xml:space="preserve">инвалидов, которые </w:t>
      </w:r>
      <w:r w:rsidRPr="0059347E">
        <w:rPr>
          <w:rFonts w:cs="Times New Roman"/>
          <w:color w:val="000000" w:themeColor="text1"/>
          <w:sz w:val="24"/>
          <w:szCs w:val="24"/>
        </w:rPr>
        <w:t xml:space="preserve">по </w:t>
      </w:r>
      <w:r w:rsidRPr="0059347E">
        <w:rPr>
          <w:rFonts w:cs="Times New Roman"/>
          <w:color w:val="000000" w:themeColor="text1"/>
          <w:spacing w:val="-1"/>
          <w:sz w:val="24"/>
          <w:szCs w:val="24"/>
        </w:rPr>
        <w:t xml:space="preserve">состоянию </w:t>
      </w:r>
      <w:r w:rsidRPr="0059347E">
        <w:rPr>
          <w:rFonts w:cs="Times New Roman"/>
          <w:color w:val="000000" w:themeColor="text1"/>
          <w:spacing w:val="-2"/>
          <w:sz w:val="24"/>
          <w:szCs w:val="24"/>
        </w:rPr>
        <w:t xml:space="preserve">здоровья </w:t>
      </w:r>
      <w:r w:rsidRPr="0059347E">
        <w:rPr>
          <w:rFonts w:cs="Times New Roman"/>
          <w:color w:val="000000" w:themeColor="text1"/>
          <w:spacing w:val="-1"/>
          <w:sz w:val="24"/>
          <w:szCs w:val="24"/>
        </w:rPr>
        <w:t xml:space="preserve">не </w:t>
      </w:r>
      <w:r w:rsidRPr="0059347E">
        <w:rPr>
          <w:rFonts w:cs="Times New Roman"/>
          <w:color w:val="000000" w:themeColor="text1"/>
          <w:spacing w:val="-2"/>
          <w:sz w:val="24"/>
          <w:szCs w:val="24"/>
        </w:rPr>
        <w:t xml:space="preserve">могут </w:t>
      </w:r>
      <w:r w:rsidRPr="0059347E">
        <w:rPr>
          <w:rFonts w:cs="Times New Roman"/>
          <w:color w:val="000000" w:themeColor="text1"/>
          <w:spacing w:val="-1"/>
          <w:sz w:val="24"/>
          <w:szCs w:val="24"/>
        </w:rPr>
        <w:t xml:space="preserve">посещать образовательные организации, может </w:t>
      </w:r>
      <w:r w:rsidRPr="0059347E">
        <w:rPr>
          <w:rFonts w:cs="Times New Roman"/>
          <w:color w:val="000000" w:themeColor="text1"/>
          <w:sz w:val="24"/>
          <w:szCs w:val="24"/>
        </w:rPr>
        <w:t xml:space="preserve">быть </w:t>
      </w:r>
      <w:r w:rsidRPr="0059347E">
        <w:rPr>
          <w:rFonts w:cs="Times New Roman"/>
          <w:color w:val="000000" w:themeColor="text1"/>
          <w:spacing w:val="-1"/>
          <w:sz w:val="24"/>
          <w:szCs w:val="24"/>
        </w:rPr>
        <w:t>организован школой на дому.</w:t>
      </w:r>
    </w:p>
    <w:p w:rsidR="008F5DDE" w:rsidRPr="0059347E" w:rsidRDefault="008F5DDE" w:rsidP="008F5DDE">
      <w:pPr>
        <w:widowControl w:val="0"/>
        <w:spacing w:line="240" w:lineRule="auto"/>
        <w:ind w:right="-1" w:firstLine="709"/>
        <w:rPr>
          <w:rFonts w:cs="Times New Roman"/>
          <w:color w:val="000000" w:themeColor="text1"/>
          <w:spacing w:val="-1"/>
          <w:sz w:val="24"/>
          <w:szCs w:val="24"/>
        </w:rPr>
      </w:pPr>
      <w:r w:rsidRPr="0059347E">
        <w:rPr>
          <w:rFonts w:cs="Times New Roman"/>
          <w:color w:val="000000" w:themeColor="text1"/>
          <w:spacing w:val="-1"/>
          <w:sz w:val="24"/>
          <w:szCs w:val="24"/>
        </w:rPr>
        <w:t xml:space="preserve">Основанием для организации на дому являются заключение медицинской организации </w:t>
      </w:r>
      <w:r w:rsidRPr="0059347E">
        <w:rPr>
          <w:rFonts w:cs="Times New Roman"/>
          <w:color w:val="000000" w:themeColor="text1"/>
          <w:sz w:val="24"/>
          <w:szCs w:val="24"/>
        </w:rPr>
        <w:t xml:space="preserve">в </w:t>
      </w:r>
      <w:r w:rsidRPr="0059347E">
        <w:rPr>
          <w:rFonts w:cs="Times New Roman"/>
          <w:color w:val="000000" w:themeColor="text1"/>
          <w:spacing w:val="-1"/>
          <w:sz w:val="24"/>
          <w:szCs w:val="24"/>
        </w:rPr>
        <w:t xml:space="preserve">письменной форме обращение родителей. Организация образовательного процесса для обучающихся </w:t>
      </w:r>
      <w:r w:rsidRPr="0059347E">
        <w:rPr>
          <w:rFonts w:cs="Times New Roman"/>
          <w:color w:val="000000" w:themeColor="text1"/>
          <w:sz w:val="24"/>
          <w:szCs w:val="24"/>
        </w:rPr>
        <w:t xml:space="preserve">на </w:t>
      </w:r>
      <w:r w:rsidRPr="0059347E">
        <w:rPr>
          <w:rFonts w:cs="Times New Roman"/>
          <w:color w:val="000000" w:themeColor="text1"/>
          <w:spacing w:val="-1"/>
          <w:sz w:val="24"/>
          <w:szCs w:val="24"/>
        </w:rPr>
        <w:t xml:space="preserve">дому регламентируется </w:t>
      </w:r>
      <w:r w:rsidRPr="0059347E">
        <w:rPr>
          <w:rFonts w:cs="Times New Roman"/>
          <w:color w:val="000000" w:themeColor="text1"/>
          <w:sz w:val="24"/>
          <w:szCs w:val="24"/>
        </w:rPr>
        <w:t xml:space="preserve">ИУП и </w:t>
      </w:r>
      <w:r w:rsidRPr="0059347E">
        <w:rPr>
          <w:rFonts w:cs="Times New Roman"/>
          <w:color w:val="000000" w:themeColor="text1"/>
          <w:spacing w:val="-1"/>
          <w:sz w:val="24"/>
          <w:szCs w:val="24"/>
        </w:rPr>
        <w:t xml:space="preserve">расписанием занятий, которые согласовывается </w:t>
      </w:r>
      <w:r w:rsidRPr="0059347E">
        <w:rPr>
          <w:rFonts w:cs="Times New Roman"/>
          <w:color w:val="000000" w:themeColor="text1"/>
          <w:sz w:val="24"/>
          <w:szCs w:val="24"/>
        </w:rPr>
        <w:t xml:space="preserve">с </w:t>
      </w:r>
      <w:r w:rsidRPr="0059347E">
        <w:rPr>
          <w:rFonts w:cs="Times New Roman"/>
          <w:color w:val="000000" w:themeColor="text1"/>
          <w:spacing w:val="-1"/>
          <w:sz w:val="24"/>
          <w:szCs w:val="24"/>
        </w:rPr>
        <w:t xml:space="preserve">родителями </w:t>
      </w:r>
      <w:r w:rsidRPr="0059347E">
        <w:rPr>
          <w:rFonts w:cs="Times New Roman"/>
          <w:color w:val="000000" w:themeColor="text1"/>
          <w:sz w:val="24"/>
          <w:szCs w:val="24"/>
        </w:rPr>
        <w:t xml:space="preserve">и </w:t>
      </w:r>
      <w:r w:rsidRPr="0059347E">
        <w:rPr>
          <w:rFonts w:cs="Times New Roman"/>
          <w:color w:val="000000" w:themeColor="text1"/>
          <w:spacing w:val="-1"/>
          <w:sz w:val="24"/>
          <w:szCs w:val="24"/>
        </w:rPr>
        <w:t xml:space="preserve">утверждается </w:t>
      </w:r>
      <w:r w:rsidRPr="0059347E">
        <w:rPr>
          <w:rFonts w:cs="Times New Roman"/>
          <w:color w:val="000000" w:themeColor="text1"/>
          <w:spacing w:val="-2"/>
          <w:sz w:val="24"/>
          <w:szCs w:val="24"/>
        </w:rPr>
        <w:t xml:space="preserve">директором </w:t>
      </w:r>
      <w:r w:rsidRPr="0059347E">
        <w:rPr>
          <w:rFonts w:cs="Times New Roman"/>
          <w:color w:val="000000" w:themeColor="text1"/>
          <w:spacing w:val="-1"/>
          <w:sz w:val="24"/>
          <w:szCs w:val="24"/>
        </w:rPr>
        <w:t>школы.</w:t>
      </w:r>
    </w:p>
    <w:p w:rsidR="008F5DDE" w:rsidRPr="0059347E" w:rsidRDefault="008F5DDE" w:rsidP="008F5DDE">
      <w:pPr>
        <w:widowControl w:val="0"/>
        <w:spacing w:line="240" w:lineRule="auto"/>
        <w:ind w:right="-1" w:firstLine="709"/>
        <w:rPr>
          <w:rFonts w:cs="Times New Roman"/>
          <w:color w:val="000000" w:themeColor="text1"/>
          <w:spacing w:val="-1"/>
          <w:sz w:val="24"/>
          <w:szCs w:val="24"/>
        </w:rPr>
      </w:pPr>
      <w:r w:rsidRPr="0059347E">
        <w:rPr>
          <w:rFonts w:cs="Times New Roman"/>
          <w:color w:val="000000" w:themeColor="text1"/>
          <w:spacing w:val="-1"/>
          <w:sz w:val="24"/>
          <w:szCs w:val="24"/>
        </w:rPr>
        <w:t>Специальные условия обучения включают в себя:</w:t>
      </w:r>
    </w:p>
    <w:p w:rsidR="008F5DDE" w:rsidRPr="0059347E" w:rsidRDefault="008F5DDE" w:rsidP="008F5DDE">
      <w:pPr>
        <w:widowControl w:val="0"/>
        <w:numPr>
          <w:ilvl w:val="0"/>
          <w:numId w:val="64"/>
        </w:numPr>
        <w:spacing w:line="240" w:lineRule="auto"/>
        <w:ind w:right="-1"/>
        <w:contextualSpacing/>
        <w:rPr>
          <w:rFonts w:cs="Times New Roman"/>
          <w:color w:val="000000" w:themeColor="text1"/>
          <w:spacing w:val="-1"/>
          <w:sz w:val="24"/>
          <w:szCs w:val="24"/>
        </w:rPr>
      </w:pPr>
      <w:r w:rsidRPr="0059347E">
        <w:rPr>
          <w:rFonts w:cs="Times New Roman"/>
          <w:color w:val="000000" w:themeColor="text1"/>
          <w:spacing w:val="-1"/>
          <w:sz w:val="24"/>
          <w:szCs w:val="24"/>
        </w:rPr>
        <w:t>использование специальных образовательных программ, методов обучения;</w:t>
      </w:r>
    </w:p>
    <w:p w:rsidR="008F5DDE" w:rsidRPr="0059347E" w:rsidRDefault="008F5DDE" w:rsidP="008F5DDE">
      <w:pPr>
        <w:widowControl w:val="0"/>
        <w:numPr>
          <w:ilvl w:val="0"/>
          <w:numId w:val="64"/>
        </w:numPr>
        <w:spacing w:line="240" w:lineRule="auto"/>
        <w:ind w:right="-1"/>
        <w:contextualSpacing/>
        <w:rPr>
          <w:rFonts w:cs="Times New Roman"/>
          <w:color w:val="000000" w:themeColor="text1"/>
          <w:spacing w:val="-1"/>
          <w:sz w:val="24"/>
          <w:szCs w:val="24"/>
        </w:rPr>
      </w:pPr>
      <w:r w:rsidRPr="0059347E">
        <w:rPr>
          <w:rFonts w:cs="Times New Roman"/>
          <w:color w:val="000000" w:themeColor="text1"/>
          <w:spacing w:val="-1"/>
          <w:sz w:val="24"/>
          <w:szCs w:val="24"/>
        </w:rPr>
        <w:t>использование специальных учебников, учебных пособий, технических средств;</w:t>
      </w:r>
    </w:p>
    <w:p w:rsidR="008F5DDE" w:rsidRPr="0059347E" w:rsidRDefault="008F5DDE" w:rsidP="008F5DDE">
      <w:pPr>
        <w:widowControl w:val="0"/>
        <w:numPr>
          <w:ilvl w:val="0"/>
          <w:numId w:val="64"/>
        </w:numPr>
        <w:spacing w:line="240" w:lineRule="auto"/>
        <w:ind w:right="-1"/>
        <w:contextualSpacing/>
        <w:rPr>
          <w:rFonts w:cs="Times New Roman"/>
          <w:color w:val="000000" w:themeColor="text1"/>
          <w:spacing w:val="-1"/>
          <w:sz w:val="24"/>
          <w:szCs w:val="24"/>
        </w:rPr>
      </w:pPr>
      <w:r w:rsidRPr="0059347E">
        <w:rPr>
          <w:rFonts w:cs="Times New Roman"/>
          <w:color w:val="000000" w:themeColor="text1"/>
          <w:spacing w:val="-1"/>
          <w:sz w:val="24"/>
          <w:szCs w:val="24"/>
        </w:rPr>
        <w:t>проведение индивидуальных и групповых коррекционных занятий;</w:t>
      </w:r>
    </w:p>
    <w:p w:rsidR="008F5DDE" w:rsidRPr="0059347E" w:rsidRDefault="008F5DDE" w:rsidP="008F5DDE">
      <w:pPr>
        <w:widowControl w:val="0"/>
        <w:numPr>
          <w:ilvl w:val="0"/>
          <w:numId w:val="64"/>
        </w:numPr>
        <w:spacing w:line="240" w:lineRule="auto"/>
        <w:ind w:right="-1"/>
        <w:contextualSpacing/>
        <w:rPr>
          <w:rFonts w:cs="Times New Roman"/>
          <w:color w:val="000000" w:themeColor="text1"/>
          <w:spacing w:val="-1"/>
          <w:sz w:val="24"/>
          <w:szCs w:val="24"/>
        </w:rPr>
      </w:pPr>
      <w:r w:rsidRPr="0059347E">
        <w:rPr>
          <w:rFonts w:cs="Times New Roman"/>
          <w:color w:val="000000" w:themeColor="text1"/>
          <w:spacing w:val="-1"/>
          <w:sz w:val="24"/>
          <w:szCs w:val="24"/>
        </w:rPr>
        <w:t>обеспечение доступа в здание образовательной организации;</w:t>
      </w:r>
    </w:p>
    <w:p w:rsidR="008F5DDE" w:rsidRPr="0059347E" w:rsidRDefault="008F5DDE" w:rsidP="008F5DDE">
      <w:pPr>
        <w:widowControl w:val="0"/>
        <w:numPr>
          <w:ilvl w:val="0"/>
          <w:numId w:val="64"/>
        </w:numPr>
        <w:spacing w:line="240" w:lineRule="auto"/>
        <w:ind w:right="-1"/>
        <w:contextualSpacing/>
        <w:rPr>
          <w:rFonts w:cs="Times New Roman"/>
          <w:color w:val="000000" w:themeColor="text1"/>
          <w:spacing w:val="-1"/>
          <w:sz w:val="24"/>
          <w:szCs w:val="24"/>
        </w:rPr>
      </w:pPr>
      <w:r w:rsidRPr="0059347E">
        <w:rPr>
          <w:rFonts w:cs="Times New Roman"/>
          <w:color w:val="000000" w:themeColor="text1"/>
          <w:spacing w:val="-1"/>
          <w:sz w:val="24"/>
          <w:szCs w:val="24"/>
        </w:rPr>
        <w:t>использование дистанционных образовательных технологий;</w:t>
      </w:r>
    </w:p>
    <w:p w:rsidR="008F5DDE" w:rsidRPr="0059347E" w:rsidRDefault="008F5DDE" w:rsidP="008F5DDE">
      <w:pPr>
        <w:widowControl w:val="0"/>
        <w:numPr>
          <w:ilvl w:val="0"/>
          <w:numId w:val="64"/>
        </w:numPr>
        <w:spacing w:line="240" w:lineRule="auto"/>
        <w:ind w:right="-1"/>
        <w:contextualSpacing/>
        <w:rPr>
          <w:rFonts w:cs="Times New Roman"/>
          <w:color w:val="000000" w:themeColor="text1"/>
          <w:spacing w:val="-1"/>
          <w:sz w:val="24"/>
          <w:szCs w:val="24"/>
        </w:rPr>
      </w:pPr>
      <w:r w:rsidRPr="0059347E">
        <w:rPr>
          <w:rFonts w:cs="Times New Roman"/>
          <w:color w:val="000000" w:themeColor="text1"/>
          <w:spacing w:val="-1"/>
          <w:sz w:val="24"/>
          <w:szCs w:val="24"/>
        </w:rPr>
        <w:t>предоставление обучающемуся с ОВЗ психолого-педагогических, медицинских, социальных услуг, обеспечивающих адаптивную, безбарьерную среду обучения и жизнедеятельности.</w:t>
      </w:r>
    </w:p>
    <w:p w:rsidR="008F5DDE" w:rsidRPr="0059347E" w:rsidRDefault="008F5DDE" w:rsidP="008F5DDE">
      <w:pPr>
        <w:widowControl w:val="0"/>
        <w:spacing w:line="240" w:lineRule="auto"/>
        <w:ind w:right="-1" w:firstLine="360"/>
        <w:rPr>
          <w:rFonts w:cs="Times New Roman"/>
          <w:color w:val="000000" w:themeColor="text1"/>
          <w:spacing w:val="-1"/>
          <w:sz w:val="24"/>
          <w:szCs w:val="24"/>
        </w:rPr>
      </w:pPr>
      <w:r w:rsidRPr="0059347E">
        <w:rPr>
          <w:rFonts w:cs="Times New Roman"/>
          <w:color w:val="000000" w:themeColor="text1"/>
          <w:sz w:val="24"/>
          <w:szCs w:val="24"/>
        </w:rPr>
        <w:t xml:space="preserve">Для </w:t>
      </w:r>
      <w:r w:rsidRPr="0059347E">
        <w:rPr>
          <w:rFonts w:cs="Times New Roman"/>
          <w:color w:val="000000" w:themeColor="text1"/>
          <w:spacing w:val="-1"/>
          <w:sz w:val="24"/>
          <w:szCs w:val="24"/>
        </w:rPr>
        <w:t xml:space="preserve">обучающихся с ОВЗ </w:t>
      </w:r>
      <w:r w:rsidRPr="0059347E">
        <w:rPr>
          <w:rFonts w:cs="Times New Roman"/>
          <w:color w:val="000000" w:themeColor="text1"/>
          <w:sz w:val="24"/>
          <w:szCs w:val="24"/>
        </w:rPr>
        <w:t xml:space="preserve">в </w:t>
      </w:r>
      <w:r w:rsidRPr="0059347E">
        <w:rPr>
          <w:rFonts w:cs="Times New Roman"/>
          <w:color w:val="000000" w:themeColor="text1"/>
          <w:spacing w:val="-1"/>
          <w:sz w:val="24"/>
          <w:szCs w:val="24"/>
        </w:rPr>
        <w:t xml:space="preserve">общеобразовательных классах созданы специальные условия для получения образования: адаптированные рабочие программы, особые методы обучения </w:t>
      </w:r>
      <w:r w:rsidRPr="0059347E">
        <w:rPr>
          <w:rFonts w:cs="Times New Roman"/>
          <w:color w:val="000000" w:themeColor="text1"/>
          <w:sz w:val="24"/>
          <w:szCs w:val="24"/>
        </w:rPr>
        <w:t xml:space="preserve">и </w:t>
      </w:r>
      <w:r w:rsidRPr="0059347E">
        <w:rPr>
          <w:rFonts w:cs="Times New Roman"/>
          <w:color w:val="000000" w:themeColor="text1"/>
          <w:spacing w:val="-1"/>
          <w:sz w:val="24"/>
          <w:szCs w:val="24"/>
        </w:rPr>
        <w:t xml:space="preserve">воспитания учителей, прошедших </w:t>
      </w:r>
      <w:r w:rsidRPr="0059347E">
        <w:rPr>
          <w:rFonts w:cs="Times New Roman"/>
          <w:color w:val="000000" w:themeColor="text1"/>
          <w:sz w:val="24"/>
          <w:szCs w:val="24"/>
        </w:rPr>
        <w:t xml:space="preserve">повышение </w:t>
      </w:r>
      <w:r w:rsidRPr="0059347E">
        <w:rPr>
          <w:rFonts w:cs="Times New Roman"/>
          <w:color w:val="000000" w:themeColor="text1"/>
          <w:spacing w:val="-1"/>
          <w:sz w:val="24"/>
          <w:szCs w:val="24"/>
        </w:rPr>
        <w:t>квалификации</w:t>
      </w:r>
      <w:r w:rsidRPr="0059347E">
        <w:rPr>
          <w:rFonts w:cs="Times New Roman"/>
          <w:color w:val="000000" w:themeColor="text1"/>
          <w:sz w:val="24"/>
          <w:szCs w:val="24"/>
        </w:rPr>
        <w:t xml:space="preserve"> на </w:t>
      </w:r>
      <w:r w:rsidRPr="0059347E">
        <w:rPr>
          <w:rFonts w:cs="Times New Roman"/>
          <w:color w:val="000000" w:themeColor="text1"/>
          <w:spacing w:val="-1"/>
          <w:sz w:val="24"/>
          <w:szCs w:val="24"/>
        </w:rPr>
        <w:t xml:space="preserve">специальных курсах, проведение </w:t>
      </w:r>
      <w:r w:rsidRPr="0059347E">
        <w:rPr>
          <w:rFonts w:cs="Times New Roman"/>
          <w:color w:val="000000" w:themeColor="text1"/>
          <w:spacing w:val="-2"/>
          <w:sz w:val="24"/>
          <w:szCs w:val="24"/>
        </w:rPr>
        <w:t xml:space="preserve">групповых </w:t>
      </w:r>
      <w:r w:rsidRPr="0059347E">
        <w:rPr>
          <w:rFonts w:cs="Times New Roman"/>
          <w:color w:val="000000" w:themeColor="text1"/>
          <w:sz w:val="24"/>
          <w:szCs w:val="24"/>
        </w:rPr>
        <w:t xml:space="preserve">и </w:t>
      </w:r>
      <w:r w:rsidRPr="0059347E">
        <w:rPr>
          <w:rFonts w:cs="Times New Roman"/>
          <w:color w:val="000000" w:themeColor="text1"/>
          <w:spacing w:val="-1"/>
          <w:sz w:val="24"/>
          <w:szCs w:val="24"/>
        </w:rPr>
        <w:t xml:space="preserve">индивидуальных коррекционных занятий </w:t>
      </w:r>
      <w:r w:rsidRPr="0059347E">
        <w:rPr>
          <w:rFonts w:cs="Times New Roman"/>
          <w:color w:val="000000" w:themeColor="text1"/>
          <w:sz w:val="24"/>
          <w:szCs w:val="24"/>
        </w:rPr>
        <w:t xml:space="preserve">и </w:t>
      </w:r>
      <w:r w:rsidRPr="0059347E">
        <w:rPr>
          <w:rFonts w:cs="Times New Roman"/>
          <w:color w:val="000000" w:themeColor="text1"/>
          <w:spacing w:val="-1"/>
          <w:sz w:val="24"/>
          <w:szCs w:val="24"/>
        </w:rPr>
        <w:t>другие. Подособымконтролемадминистрациинаходятсяобучающиеся,прошедшиепсихолого-медико–педагогическуюкомиссию</w:t>
      </w:r>
      <w:r w:rsidRPr="0059347E">
        <w:rPr>
          <w:rFonts w:cs="Times New Roman"/>
          <w:color w:val="000000" w:themeColor="text1"/>
          <w:sz w:val="24"/>
          <w:szCs w:val="24"/>
        </w:rPr>
        <w:t>и</w:t>
      </w:r>
      <w:r w:rsidRPr="0059347E">
        <w:rPr>
          <w:rFonts w:cs="Times New Roman"/>
          <w:color w:val="000000" w:themeColor="text1"/>
          <w:spacing w:val="-1"/>
          <w:sz w:val="24"/>
          <w:szCs w:val="24"/>
        </w:rPr>
        <w:t>сдающиеитоговуюаттестацию.</w:t>
      </w:r>
    </w:p>
    <w:p w:rsidR="008F5DDE" w:rsidRPr="0059347E" w:rsidRDefault="008F5DDE" w:rsidP="008F5DDE">
      <w:pPr>
        <w:widowControl w:val="0"/>
        <w:spacing w:line="240" w:lineRule="auto"/>
        <w:ind w:right="112"/>
        <w:rPr>
          <w:rFonts w:cs="Times New Roman"/>
          <w:color w:val="000000" w:themeColor="text1"/>
          <w:sz w:val="24"/>
          <w:szCs w:val="24"/>
        </w:rPr>
      </w:pPr>
      <w:r w:rsidRPr="0059347E">
        <w:rPr>
          <w:rFonts w:cs="Times New Roman"/>
          <w:color w:val="000000" w:themeColor="text1"/>
          <w:spacing w:val="-1"/>
          <w:sz w:val="24"/>
          <w:szCs w:val="24"/>
        </w:rPr>
        <w:tab/>
        <w:t>Особое внимание уделяется категории дети-инвалиды. Их обучается в школе 14 человек (как и в прошлом году), 3 из них на домашнем обучении</w:t>
      </w:r>
      <w:r w:rsidRPr="0059347E">
        <w:rPr>
          <w:rFonts w:cs="Times New Roman"/>
          <w:color w:val="000000" w:themeColor="text1"/>
          <w:spacing w:val="27"/>
          <w:sz w:val="24"/>
          <w:szCs w:val="24"/>
        </w:rPr>
        <w:t xml:space="preserve">. </w:t>
      </w:r>
      <w:r w:rsidRPr="0059347E">
        <w:rPr>
          <w:rFonts w:cs="Times New Roman"/>
          <w:color w:val="000000" w:themeColor="text1"/>
          <w:sz w:val="24"/>
          <w:szCs w:val="24"/>
        </w:rPr>
        <w:t xml:space="preserve">Учителя отметили повышенный интерес детей с ОВЗ при обучении с использованием образовательных платформ, что необходимо использовать в дальнейшем при планировании работы с данной категорией детей.    </w:t>
      </w:r>
    </w:p>
    <w:p w:rsidR="008F5DDE" w:rsidRPr="0059347E" w:rsidRDefault="008F5DDE" w:rsidP="008F5DDE">
      <w:pPr>
        <w:widowControl w:val="0"/>
        <w:spacing w:line="240" w:lineRule="auto"/>
        <w:ind w:right="109" w:firstLine="709"/>
        <w:rPr>
          <w:rFonts w:cs="Times New Roman"/>
          <w:color w:val="000000" w:themeColor="text1"/>
          <w:spacing w:val="-1"/>
          <w:sz w:val="24"/>
          <w:szCs w:val="24"/>
        </w:rPr>
      </w:pPr>
      <w:r w:rsidRPr="0059347E">
        <w:rPr>
          <w:rFonts w:cs="Times New Roman"/>
          <w:color w:val="000000" w:themeColor="text1"/>
          <w:sz w:val="24"/>
          <w:szCs w:val="24"/>
        </w:rPr>
        <w:t xml:space="preserve">В </w:t>
      </w:r>
      <w:r w:rsidRPr="0059347E">
        <w:rPr>
          <w:rFonts w:cs="Times New Roman"/>
          <w:color w:val="000000" w:themeColor="text1"/>
          <w:spacing w:val="-1"/>
          <w:sz w:val="24"/>
          <w:szCs w:val="24"/>
        </w:rPr>
        <w:t xml:space="preserve">рамках реализации Государственной </w:t>
      </w:r>
      <w:r w:rsidRPr="0059347E">
        <w:rPr>
          <w:rFonts w:cs="Times New Roman"/>
          <w:color w:val="000000" w:themeColor="text1"/>
          <w:spacing w:val="-2"/>
          <w:sz w:val="24"/>
          <w:szCs w:val="24"/>
        </w:rPr>
        <w:t xml:space="preserve">программы «Доступная </w:t>
      </w:r>
      <w:r w:rsidRPr="0059347E">
        <w:rPr>
          <w:rFonts w:cs="Times New Roman"/>
          <w:color w:val="000000" w:themeColor="text1"/>
          <w:spacing w:val="-1"/>
          <w:sz w:val="24"/>
          <w:szCs w:val="24"/>
        </w:rPr>
        <w:t xml:space="preserve">среда» школьное здание оборудовано пандусами </w:t>
      </w:r>
      <w:r w:rsidRPr="0059347E">
        <w:rPr>
          <w:rFonts w:cs="Times New Roman"/>
          <w:color w:val="000000" w:themeColor="text1"/>
          <w:sz w:val="24"/>
          <w:szCs w:val="24"/>
        </w:rPr>
        <w:t xml:space="preserve">и </w:t>
      </w:r>
      <w:r w:rsidRPr="0059347E">
        <w:rPr>
          <w:rFonts w:cs="Times New Roman"/>
          <w:color w:val="000000" w:themeColor="text1"/>
          <w:spacing w:val="-1"/>
          <w:sz w:val="24"/>
          <w:szCs w:val="24"/>
        </w:rPr>
        <w:t xml:space="preserve">поручнями. </w:t>
      </w:r>
      <w:r w:rsidRPr="0059347E">
        <w:rPr>
          <w:rFonts w:cs="Times New Roman"/>
          <w:color w:val="000000" w:themeColor="text1"/>
          <w:sz w:val="24"/>
          <w:szCs w:val="24"/>
        </w:rPr>
        <w:t xml:space="preserve">А также </w:t>
      </w:r>
      <w:r w:rsidRPr="0059347E">
        <w:rPr>
          <w:rFonts w:cs="Times New Roman"/>
          <w:color w:val="000000" w:themeColor="text1"/>
          <w:spacing w:val="-1"/>
          <w:sz w:val="24"/>
          <w:szCs w:val="24"/>
        </w:rPr>
        <w:t xml:space="preserve">для </w:t>
      </w:r>
      <w:r w:rsidRPr="0059347E">
        <w:rPr>
          <w:rFonts w:cs="Times New Roman"/>
          <w:color w:val="000000" w:themeColor="text1"/>
          <w:spacing w:val="-2"/>
          <w:sz w:val="24"/>
          <w:szCs w:val="24"/>
        </w:rPr>
        <w:t xml:space="preserve">работы </w:t>
      </w:r>
      <w:r w:rsidRPr="0059347E">
        <w:rPr>
          <w:rFonts w:cs="Times New Roman"/>
          <w:color w:val="000000" w:themeColor="text1"/>
          <w:sz w:val="24"/>
          <w:szCs w:val="24"/>
        </w:rPr>
        <w:t xml:space="preserve">с </w:t>
      </w:r>
      <w:r w:rsidRPr="0059347E">
        <w:rPr>
          <w:rFonts w:cs="Times New Roman"/>
          <w:color w:val="000000" w:themeColor="text1"/>
          <w:spacing w:val="-1"/>
          <w:sz w:val="24"/>
          <w:szCs w:val="24"/>
        </w:rPr>
        <w:t xml:space="preserve">детьми </w:t>
      </w:r>
      <w:r w:rsidRPr="0059347E">
        <w:rPr>
          <w:rFonts w:cs="Times New Roman"/>
          <w:color w:val="000000" w:themeColor="text1"/>
          <w:sz w:val="24"/>
          <w:szCs w:val="24"/>
        </w:rPr>
        <w:t xml:space="preserve">с </w:t>
      </w:r>
      <w:r w:rsidRPr="0059347E">
        <w:rPr>
          <w:rFonts w:cs="Times New Roman"/>
          <w:color w:val="000000" w:themeColor="text1"/>
          <w:spacing w:val="-1"/>
          <w:sz w:val="24"/>
          <w:szCs w:val="24"/>
        </w:rPr>
        <w:t xml:space="preserve">ограниченными возможностями оборудованы кабинеты </w:t>
      </w:r>
      <w:r w:rsidRPr="0059347E">
        <w:rPr>
          <w:rFonts w:cs="Times New Roman"/>
          <w:color w:val="000000" w:themeColor="text1"/>
          <w:spacing w:val="-2"/>
          <w:sz w:val="24"/>
          <w:szCs w:val="24"/>
        </w:rPr>
        <w:t xml:space="preserve">психолога, </w:t>
      </w:r>
      <w:r w:rsidRPr="0059347E">
        <w:rPr>
          <w:rFonts w:cs="Times New Roman"/>
          <w:color w:val="000000" w:themeColor="text1"/>
          <w:spacing w:val="-1"/>
          <w:sz w:val="24"/>
          <w:szCs w:val="24"/>
        </w:rPr>
        <w:t xml:space="preserve">логопеда, логопеда-дефектолога, </w:t>
      </w:r>
      <w:r w:rsidRPr="0059347E">
        <w:rPr>
          <w:rFonts w:cs="Times New Roman"/>
          <w:color w:val="000000" w:themeColor="text1"/>
          <w:spacing w:val="1"/>
          <w:sz w:val="24"/>
          <w:szCs w:val="24"/>
        </w:rPr>
        <w:t xml:space="preserve">зал </w:t>
      </w:r>
      <w:r w:rsidRPr="0059347E">
        <w:rPr>
          <w:rFonts w:cs="Times New Roman"/>
          <w:color w:val="000000" w:themeColor="text1"/>
          <w:spacing w:val="-1"/>
          <w:sz w:val="24"/>
          <w:szCs w:val="24"/>
        </w:rPr>
        <w:t>ритмики, сенсорная комната, которые интенсивно используются</w:t>
      </w:r>
      <w:r w:rsidRPr="0059347E">
        <w:rPr>
          <w:rFonts w:cs="Times New Roman"/>
          <w:color w:val="000000" w:themeColor="text1"/>
          <w:sz w:val="24"/>
          <w:szCs w:val="24"/>
        </w:rPr>
        <w:t xml:space="preserve"> в</w:t>
      </w:r>
      <w:r w:rsidRPr="0059347E">
        <w:rPr>
          <w:rFonts w:cs="Times New Roman"/>
          <w:color w:val="000000" w:themeColor="text1"/>
          <w:spacing w:val="-1"/>
          <w:sz w:val="24"/>
          <w:szCs w:val="24"/>
        </w:rPr>
        <w:t xml:space="preserve"> коррекционной работе.</w:t>
      </w:r>
    </w:p>
    <w:p w:rsidR="008F5DDE" w:rsidRPr="0059347E" w:rsidRDefault="008F5DDE" w:rsidP="008F5DDE">
      <w:pPr>
        <w:widowControl w:val="0"/>
        <w:tabs>
          <w:tab w:val="left" w:pos="709"/>
        </w:tabs>
        <w:spacing w:line="240" w:lineRule="auto"/>
        <w:outlineLvl w:val="2"/>
        <w:rPr>
          <w:rFonts w:cs="Times New Roman"/>
          <w:color w:val="000000"/>
          <w:w w:val="0"/>
          <w:sz w:val="24"/>
          <w:szCs w:val="24"/>
        </w:rPr>
      </w:pPr>
    </w:p>
    <w:p w:rsidR="008F5DDE" w:rsidRPr="0059347E" w:rsidRDefault="008F5DDE" w:rsidP="008F5DDE">
      <w:pPr>
        <w:widowControl w:val="0"/>
        <w:tabs>
          <w:tab w:val="left" w:pos="709"/>
        </w:tabs>
        <w:spacing w:line="240" w:lineRule="auto"/>
        <w:jc w:val="center"/>
        <w:outlineLvl w:val="2"/>
        <w:rPr>
          <w:rFonts w:cs="Times New Roman"/>
          <w:b/>
          <w:bCs/>
          <w:color w:val="000000"/>
          <w:w w:val="0"/>
          <w:sz w:val="24"/>
          <w:szCs w:val="24"/>
        </w:rPr>
      </w:pPr>
      <w:r w:rsidRPr="0059347E">
        <w:rPr>
          <w:rFonts w:cs="Times New Roman"/>
          <w:b/>
          <w:bCs/>
          <w:color w:val="000000"/>
          <w:w w:val="0"/>
          <w:sz w:val="24"/>
          <w:szCs w:val="24"/>
        </w:rPr>
        <w:t>3.4. Система поощрения социальной успешности и проявлений активной жизненной позиции обучающихся</w:t>
      </w:r>
      <w:bookmarkEnd w:id="22"/>
    </w:p>
    <w:p w:rsidR="008F5DDE" w:rsidRPr="0059347E" w:rsidRDefault="008F5DDE" w:rsidP="008F5DDE">
      <w:pPr>
        <w:spacing w:line="240" w:lineRule="auto"/>
        <w:ind w:firstLine="708"/>
        <w:rPr>
          <w:rFonts w:cs="Times New Roman"/>
          <w:sz w:val="24"/>
          <w:szCs w:val="24"/>
        </w:rPr>
      </w:pPr>
      <w:r w:rsidRPr="0059347E">
        <w:rPr>
          <w:rFonts w:cs="Times New Roman"/>
          <w:sz w:val="24"/>
          <w:szCs w:val="24"/>
        </w:rPr>
        <w:t>Система поощрения социальной успешности и проявлений активной жизненной позиции школьников </w:t>
      </w:r>
      <w:r w:rsidRPr="0059347E">
        <w:rPr>
          <w:rFonts w:cs="Times New Roman"/>
          <w:iCs/>
          <w:sz w:val="24"/>
          <w:szCs w:val="24"/>
        </w:rPr>
        <w:t>МБОУ «Школа № 104 им. М. Шаймуратова»</w:t>
      </w:r>
      <w:r w:rsidRPr="0059347E">
        <w:rPr>
          <w:rFonts w:cs="Times New Roman"/>
          <w:sz w:val="24"/>
          <w:szCs w:val="24"/>
        </w:rPr>
        <w:t> решает следующие воспитательные задачи:</w:t>
      </w:r>
    </w:p>
    <w:p w:rsidR="008F5DDE" w:rsidRPr="0059347E" w:rsidRDefault="008F5DDE" w:rsidP="008F5DDE">
      <w:pPr>
        <w:numPr>
          <w:ilvl w:val="0"/>
          <w:numId w:val="49"/>
        </w:numPr>
        <w:tabs>
          <w:tab w:val="clear" w:pos="720"/>
          <w:tab w:val="left" w:pos="426"/>
        </w:tabs>
        <w:spacing w:line="240" w:lineRule="auto"/>
        <w:ind w:left="301" w:hanging="17"/>
        <w:rPr>
          <w:rFonts w:cs="Times New Roman"/>
          <w:sz w:val="24"/>
          <w:szCs w:val="24"/>
        </w:rPr>
      </w:pPr>
      <w:r w:rsidRPr="0059347E">
        <w:rPr>
          <w:rFonts w:cs="Times New Roman"/>
          <w:sz w:val="24"/>
          <w:szCs w:val="24"/>
        </w:rPr>
        <w:t>формирование у школьников активной жизненной позиции;</w:t>
      </w:r>
    </w:p>
    <w:p w:rsidR="008F5DDE" w:rsidRPr="0059347E" w:rsidRDefault="008F5DDE" w:rsidP="008F5DDE">
      <w:pPr>
        <w:numPr>
          <w:ilvl w:val="0"/>
          <w:numId w:val="49"/>
        </w:numPr>
        <w:tabs>
          <w:tab w:val="clear" w:pos="720"/>
          <w:tab w:val="left" w:pos="426"/>
        </w:tabs>
        <w:spacing w:line="240" w:lineRule="auto"/>
        <w:ind w:left="301" w:hanging="17"/>
        <w:rPr>
          <w:rFonts w:cs="Times New Roman"/>
          <w:sz w:val="24"/>
          <w:szCs w:val="24"/>
        </w:rPr>
      </w:pPr>
      <w:r w:rsidRPr="0059347E">
        <w:rPr>
          <w:rFonts w:cs="Times New Roman"/>
          <w:sz w:val="24"/>
          <w:szCs w:val="24"/>
        </w:rPr>
        <w:t>вовлечение школьников в совместную деятельность и активное участие в ней.</w:t>
      </w:r>
    </w:p>
    <w:p w:rsidR="008F5DDE" w:rsidRPr="0059347E" w:rsidRDefault="008F5DDE" w:rsidP="008F5DDE">
      <w:pPr>
        <w:spacing w:line="240" w:lineRule="auto"/>
        <w:ind w:firstLine="708"/>
        <w:rPr>
          <w:rFonts w:cs="Times New Roman"/>
          <w:sz w:val="24"/>
          <w:szCs w:val="24"/>
        </w:rPr>
      </w:pPr>
      <w:r w:rsidRPr="0059347E">
        <w:rPr>
          <w:rFonts w:cs="Times New Roman"/>
          <w:sz w:val="24"/>
          <w:szCs w:val="24"/>
        </w:rPr>
        <w:t>В </w:t>
      </w:r>
      <w:r w:rsidRPr="0059347E">
        <w:rPr>
          <w:rFonts w:cs="Times New Roman"/>
          <w:iCs/>
          <w:sz w:val="24"/>
          <w:szCs w:val="24"/>
        </w:rPr>
        <w:t>МБОУ «Школа № 104 им. М. Шаймуратова»</w:t>
      </w:r>
      <w:r w:rsidRPr="0059347E">
        <w:rPr>
          <w:rFonts w:cs="Times New Roman"/>
          <w:sz w:val="24"/>
          <w:szCs w:val="24"/>
        </w:rPr>
        <w:t xml:space="preserve"> система поощрения социальной успешности и проявления активной жизненной позиции учеников организована как </w:t>
      </w:r>
      <w:r w:rsidRPr="0059347E">
        <w:rPr>
          <w:rFonts w:cs="Times New Roman"/>
          <w:iCs/>
          <w:sz w:val="24"/>
          <w:szCs w:val="24"/>
        </w:rPr>
        <w:t>система конкурсов, объявляемых в начале учебного года:</w:t>
      </w:r>
    </w:p>
    <w:p w:rsidR="008F5DDE" w:rsidRPr="0059347E" w:rsidRDefault="008F5DDE" w:rsidP="008F5DDE">
      <w:pPr>
        <w:numPr>
          <w:ilvl w:val="0"/>
          <w:numId w:val="50"/>
        </w:numPr>
        <w:tabs>
          <w:tab w:val="clear" w:pos="720"/>
          <w:tab w:val="num" w:pos="567"/>
        </w:tabs>
        <w:spacing w:line="240" w:lineRule="auto"/>
        <w:ind w:left="301" w:hanging="17"/>
        <w:rPr>
          <w:rFonts w:cs="Times New Roman"/>
          <w:sz w:val="24"/>
          <w:szCs w:val="24"/>
        </w:rPr>
      </w:pPr>
      <w:r w:rsidRPr="0059347E">
        <w:rPr>
          <w:rFonts w:cs="Times New Roman"/>
          <w:iCs/>
          <w:sz w:val="24"/>
          <w:szCs w:val="24"/>
        </w:rPr>
        <w:t>«Ученик года»;</w:t>
      </w:r>
    </w:p>
    <w:p w:rsidR="008F5DDE" w:rsidRPr="0059347E" w:rsidRDefault="008F5DDE" w:rsidP="008F5DDE">
      <w:pPr>
        <w:numPr>
          <w:ilvl w:val="0"/>
          <w:numId w:val="50"/>
        </w:numPr>
        <w:tabs>
          <w:tab w:val="clear" w:pos="720"/>
          <w:tab w:val="num" w:pos="567"/>
        </w:tabs>
        <w:spacing w:line="240" w:lineRule="auto"/>
        <w:ind w:left="301" w:hanging="17"/>
        <w:rPr>
          <w:rFonts w:cs="Times New Roman"/>
          <w:sz w:val="24"/>
          <w:szCs w:val="24"/>
        </w:rPr>
      </w:pPr>
      <w:r w:rsidRPr="0059347E">
        <w:rPr>
          <w:rFonts w:cs="Times New Roman"/>
          <w:iCs/>
          <w:sz w:val="24"/>
          <w:szCs w:val="24"/>
        </w:rPr>
        <w:t>«Лучший спортсмен года»;</w:t>
      </w:r>
    </w:p>
    <w:p w:rsidR="008F5DDE" w:rsidRPr="0059347E" w:rsidRDefault="008F5DDE" w:rsidP="008F5DDE">
      <w:pPr>
        <w:numPr>
          <w:ilvl w:val="0"/>
          <w:numId w:val="50"/>
        </w:numPr>
        <w:tabs>
          <w:tab w:val="clear" w:pos="720"/>
          <w:tab w:val="num" w:pos="567"/>
        </w:tabs>
        <w:spacing w:line="240" w:lineRule="auto"/>
        <w:ind w:left="301" w:hanging="17"/>
        <w:rPr>
          <w:rFonts w:cs="Times New Roman"/>
          <w:sz w:val="24"/>
          <w:szCs w:val="24"/>
        </w:rPr>
      </w:pPr>
      <w:r w:rsidRPr="0059347E">
        <w:rPr>
          <w:rFonts w:cs="Times New Roman"/>
          <w:iCs/>
          <w:sz w:val="24"/>
          <w:szCs w:val="24"/>
        </w:rPr>
        <w:t>«Самый классный класс»;</w:t>
      </w:r>
    </w:p>
    <w:p w:rsidR="008F5DDE" w:rsidRPr="0059347E" w:rsidRDefault="008F5DDE" w:rsidP="008F5DDE">
      <w:pPr>
        <w:numPr>
          <w:ilvl w:val="0"/>
          <w:numId w:val="50"/>
        </w:numPr>
        <w:tabs>
          <w:tab w:val="clear" w:pos="720"/>
          <w:tab w:val="num" w:pos="567"/>
        </w:tabs>
        <w:spacing w:line="240" w:lineRule="auto"/>
        <w:ind w:left="301" w:hanging="17"/>
        <w:rPr>
          <w:rFonts w:cs="Times New Roman"/>
          <w:sz w:val="24"/>
          <w:szCs w:val="24"/>
        </w:rPr>
      </w:pPr>
      <w:r w:rsidRPr="0059347E">
        <w:rPr>
          <w:rFonts w:cs="Times New Roman"/>
          <w:iCs/>
          <w:sz w:val="24"/>
          <w:szCs w:val="24"/>
        </w:rPr>
        <w:t>«Класс-волонтер года»;</w:t>
      </w:r>
    </w:p>
    <w:p w:rsidR="008F5DDE" w:rsidRPr="0059347E" w:rsidRDefault="008F5DDE" w:rsidP="008F5DDE">
      <w:pPr>
        <w:numPr>
          <w:ilvl w:val="0"/>
          <w:numId w:val="50"/>
        </w:numPr>
        <w:tabs>
          <w:tab w:val="clear" w:pos="720"/>
          <w:tab w:val="num" w:pos="567"/>
        </w:tabs>
        <w:spacing w:line="240" w:lineRule="auto"/>
        <w:ind w:left="301" w:hanging="17"/>
        <w:rPr>
          <w:rFonts w:cs="Times New Roman"/>
          <w:sz w:val="24"/>
          <w:szCs w:val="24"/>
        </w:rPr>
      </w:pPr>
      <w:r w:rsidRPr="0059347E">
        <w:rPr>
          <w:rFonts w:cs="Times New Roman"/>
          <w:iCs/>
          <w:sz w:val="24"/>
          <w:szCs w:val="24"/>
        </w:rPr>
        <w:t>«Учитель года»;</w:t>
      </w:r>
    </w:p>
    <w:p w:rsidR="008F5DDE" w:rsidRPr="0059347E" w:rsidRDefault="008F5DDE" w:rsidP="008F5DDE">
      <w:pPr>
        <w:numPr>
          <w:ilvl w:val="0"/>
          <w:numId w:val="50"/>
        </w:numPr>
        <w:tabs>
          <w:tab w:val="clear" w:pos="720"/>
          <w:tab w:val="num" w:pos="567"/>
        </w:tabs>
        <w:spacing w:line="240" w:lineRule="auto"/>
        <w:ind w:left="301" w:hanging="17"/>
        <w:rPr>
          <w:rFonts w:cs="Times New Roman"/>
          <w:sz w:val="24"/>
          <w:szCs w:val="24"/>
        </w:rPr>
      </w:pPr>
      <w:r w:rsidRPr="0059347E">
        <w:rPr>
          <w:rFonts w:cs="Times New Roman"/>
          <w:iCs/>
          <w:sz w:val="24"/>
          <w:szCs w:val="24"/>
        </w:rPr>
        <w:t>«Самый классный классный»;</w:t>
      </w:r>
    </w:p>
    <w:p w:rsidR="008F5DDE" w:rsidRPr="0059347E" w:rsidRDefault="008F5DDE" w:rsidP="008F5DDE">
      <w:pPr>
        <w:numPr>
          <w:ilvl w:val="0"/>
          <w:numId w:val="50"/>
        </w:numPr>
        <w:tabs>
          <w:tab w:val="clear" w:pos="720"/>
          <w:tab w:val="num" w:pos="567"/>
        </w:tabs>
        <w:spacing w:line="240" w:lineRule="auto"/>
        <w:ind w:left="301" w:hanging="17"/>
        <w:rPr>
          <w:rFonts w:cs="Times New Roman"/>
          <w:sz w:val="24"/>
          <w:szCs w:val="24"/>
        </w:rPr>
      </w:pPr>
      <w:r w:rsidRPr="0059347E">
        <w:rPr>
          <w:rFonts w:cs="Times New Roman"/>
          <w:iCs/>
          <w:sz w:val="24"/>
          <w:szCs w:val="24"/>
        </w:rPr>
        <w:t>«Самый активный родитель».</w:t>
      </w:r>
    </w:p>
    <w:p w:rsidR="008F5DDE" w:rsidRPr="0059347E" w:rsidRDefault="008F5DDE" w:rsidP="008F5DDE">
      <w:pPr>
        <w:spacing w:line="240" w:lineRule="auto"/>
        <w:ind w:firstLine="708"/>
        <w:rPr>
          <w:rFonts w:cs="Times New Roman"/>
          <w:sz w:val="24"/>
          <w:szCs w:val="24"/>
        </w:rPr>
      </w:pPr>
      <w:r w:rsidRPr="0059347E">
        <w:rPr>
          <w:rFonts w:cs="Times New Roman"/>
          <w:sz w:val="24"/>
          <w:szCs w:val="24"/>
        </w:rPr>
        <w:t>Принять участие в конкурсах могут </w:t>
      </w:r>
      <w:r w:rsidRPr="0059347E">
        <w:rPr>
          <w:rFonts w:cs="Times New Roman"/>
          <w:iCs/>
          <w:sz w:val="24"/>
          <w:szCs w:val="24"/>
        </w:rPr>
        <w:t>все желающие</w:t>
      </w:r>
      <w:r w:rsidRPr="0059347E">
        <w:rPr>
          <w:rFonts w:cs="Times New Roman"/>
          <w:sz w:val="24"/>
          <w:szCs w:val="24"/>
        </w:rPr>
        <w:t>. Условия участия в конкурсах зафиксированы в </w:t>
      </w:r>
      <w:r w:rsidRPr="0059347E">
        <w:rPr>
          <w:rFonts w:cs="Times New Roman"/>
          <w:iCs/>
          <w:sz w:val="24"/>
          <w:szCs w:val="24"/>
        </w:rPr>
        <w:t>соответствующих локальных актах</w:t>
      </w:r>
      <w:r w:rsidRPr="0059347E">
        <w:rPr>
          <w:rFonts w:cs="Times New Roman"/>
          <w:sz w:val="24"/>
          <w:szCs w:val="24"/>
        </w:rPr>
        <w:t>.  Фиксация достижений участников осуществляется в виде</w:t>
      </w:r>
      <w:r w:rsidRPr="0059347E">
        <w:rPr>
          <w:rFonts w:cs="Times New Roman"/>
          <w:iCs/>
          <w:sz w:val="24"/>
          <w:szCs w:val="24"/>
        </w:rPr>
        <w:t> портфолио</w:t>
      </w:r>
      <w:r w:rsidRPr="0059347E">
        <w:rPr>
          <w:rFonts w:cs="Times New Roman"/>
          <w:sz w:val="24"/>
          <w:szCs w:val="24"/>
        </w:rPr>
        <w:t xml:space="preserve">в течение  </w:t>
      </w:r>
      <w:r w:rsidRPr="0059347E">
        <w:rPr>
          <w:rFonts w:cs="Times New Roman"/>
          <w:iCs/>
          <w:sz w:val="24"/>
          <w:szCs w:val="24"/>
        </w:rPr>
        <w:t>учебного года</w:t>
      </w:r>
      <w:r w:rsidRPr="0059347E">
        <w:rPr>
          <w:rFonts w:cs="Times New Roman"/>
          <w:sz w:val="24"/>
          <w:szCs w:val="24"/>
        </w:rPr>
        <w:t>. Обсуждение кандидатур осуществляет </w:t>
      </w:r>
      <w:r w:rsidRPr="0059347E">
        <w:rPr>
          <w:rFonts w:cs="Times New Roman"/>
          <w:iCs/>
          <w:sz w:val="24"/>
          <w:szCs w:val="24"/>
        </w:rPr>
        <w:t>педагогический совет совместно с Советом обучающихся школы. По итогам обсуждения принимается решение о победителях, призерах и лауреатах конкурсов</w:t>
      </w:r>
      <w:r w:rsidRPr="0059347E">
        <w:rPr>
          <w:rFonts w:cs="Times New Roman"/>
          <w:sz w:val="24"/>
          <w:szCs w:val="24"/>
        </w:rPr>
        <w:t> по итогам </w:t>
      </w:r>
      <w:r w:rsidRPr="0059347E">
        <w:rPr>
          <w:rFonts w:cs="Times New Roman"/>
          <w:iCs/>
          <w:sz w:val="24"/>
          <w:szCs w:val="24"/>
        </w:rPr>
        <w:t>голосования</w:t>
      </w:r>
      <w:r w:rsidRPr="0059347E">
        <w:rPr>
          <w:rFonts w:cs="Times New Roman"/>
          <w:sz w:val="24"/>
          <w:szCs w:val="24"/>
        </w:rPr>
        <w:t>. Итоги подводятся </w:t>
      </w:r>
      <w:r w:rsidRPr="0059347E">
        <w:rPr>
          <w:rFonts w:cs="Times New Roman"/>
          <w:iCs/>
          <w:sz w:val="24"/>
          <w:szCs w:val="24"/>
        </w:rPr>
        <w:t>в конце учебного года на внеклассном мероприятии «Парад успеха»</w:t>
      </w:r>
      <w:r w:rsidRPr="0059347E">
        <w:rPr>
          <w:rFonts w:cs="Times New Roman"/>
          <w:sz w:val="24"/>
          <w:szCs w:val="24"/>
        </w:rPr>
        <w:t>. Наиболее значимые достижения – призовые места в олимпиадах, конкурсах и соревнованиях республиканского и всероссийского уровней отмечаются вручением не только грамот, но и подарочными сертификатами в книжный магазин.</w:t>
      </w:r>
    </w:p>
    <w:p w:rsidR="008F5DDE" w:rsidRPr="0059347E" w:rsidRDefault="008F5DDE" w:rsidP="008F5DDE">
      <w:pPr>
        <w:spacing w:line="240" w:lineRule="auto"/>
        <w:ind w:firstLine="708"/>
        <w:rPr>
          <w:rFonts w:cs="Times New Roman"/>
          <w:sz w:val="24"/>
          <w:szCs w:val="24"/>
        </w:rPr>
      </w:pPr>
      <w:r w:rsidRPr="0059347E">
        <w:rPr>
          <w:rFonts w:cs="Times New Roman"/>
          <w:sz w:val="24"/>
          <w:szCs w:val="24"/>
        </w:rPr>
        <w:t>Ведение портфолио участника конкурса регламентирует  </w:t>
      </w:r>
      <w:r w:rsidRPr="0059347E">
        <w:rPr>
          <w:rFonts w:cs="Times New Roman"/>
          <w:iCs/>
          <w:sz w:val="24"/>
          <w:szCs w:val="24"/>
        </w:rPr>
        <w:t>соответствующий локальный акт</w:t>
      </w:r>
      <w:r w:rsidRPr="0059347E">
        <w:rPr>
          <w:rFonts w:cs="Times New Roman"/>
          <w:sz w:val="24"/>
          <w:szCs w:val="24"/>
        </w:rPr>
        <w:t>. Портфолио конкурсанта должно включать</w:t>
      </w:r>
      <w:r w:rsidRPr="0059347E">
        <w:rPr>
          <w:rFonts w:cs="Times New Roman"/>
          <w:iCs/>
          <w:sz w:val="24"/>
          <w:szCs w:val="24"/>
        </w:rPr>
        <w:t xml:space="preserve"> грамоты, поощрительные письма, фотографии призов и т. д.; рефераты, доклады, статьи, чертежи или фото изделий и т. д.</w:t>
      </w:r>
    </w:p>
    <w:p w:rsidR="008F5DDE" w:rsidRPr="0059347E" w:rsidRDefault="008F5DDE" w:rsidP="008F5DDE">
      <w:pPr>
        <w:spacing w:line="240" w:lineRule="auto"/>
        <w:ind w:firstLine="708"/>
        <w:rPr>
          <w:rFonts w:cs="Times New Roman"/>
          <w:sz w:val="24"/>
          <w:szCs w:val="24"/>
        </w:rPr>
      </w:pPr>
      <w:r w:rsidRPr="0059347E">
        <w:rPr>
          <w:rFonts w:cs="Times New Roman"/>
          <w:sz w:val="24"/>
          <w:szCs w:val="24"/>
        </w:rPr>
        <w:t>Принципы поощрения, которыми руководствуется </w:t>
      </w:r>
      <w:r w:rsidRPr="0059347E">
        <w:rPr>
          <w:rFonts w:cs="Times New Roman"/>
          <w:iCs/>
          <w:sz w:val="24"/>
          <w:szCs w:val="24"/>
        </w:rPr>
        <w:t>МБОУ «Школа № 104 им. М. Шаймуратова»</w:t>
      </w:r>
      <w:r w:rsidRPr="0059347E">
        <w:rPr>
          <w:rFonts w:cs="Times New Roman"/>
          <w:sz w:val="24"/>
          <w:szCs w:val="24"/>
        </w:rPr>
        <w:t>:</w:t>
      </w:r>
    </w:p>
    <w:p w:rsidR="008F5DDE" w:rsidRPr="0059347E" w:rsidRDefault="008F5DDE" w:rsidP="008F5DDE">
      <w:pPr>
        <w:pStyle w:val="af8"/>
        <w:numPr>
          <w:ilvl w:val="0"/>
          <w:numId w:val="51"/>
        </w:numPr>
        <w:tabs>
          <w:tab w:val="clear" w:pos="720"/>
          <w:tab w:val="num" w:pos="426"/>
        </w:tabs>
        <w:spacing w:after="0" w:line="240" w:lineRule="auto"/>
        <w:ind w:left="0" w:firstLine="142"/>
        <w:jc w:val="both"/>
        <w:rPr>
          <w:rFonts w:ascii="Times New Roman" w:hAnsi="Times New Roman"/>
          <w:sz w:val="24"/>
          <w:szCs w:val="24"/>
        </w:rPr>
      </w:pPr>
      <w:r w:rsidRPr="0059347E">
        <w:rPr>
          <w:rFonts w:ascii="Times New Roman" w:hAnsi="Times New Roman"/>
          <w:iCs/>
          <w:sz w:val="24"/>
          <w:szCs w:val="24"/>
        </w:rPr>
        <w:t>Публичность поощрения – информирование всех учеников школы о награждении, проведение процедуры награждения в присутствии значительного числа школьников.</w:t>
      </w:r>
    </w:p>
    <w:p w:rsidR="008F5DDE" w:rsidRPr="0059347E" w:rsidRDefault="008F5DDE" w:rsidP="008F5DDE">
      <w:pPr>
        <w:numPr>
          <w:ilvl w:val="0"/>
          <w:numId w:val="51"/>
        </w:numPr>
        <w:tabs>
          <w:tab w:val="num" w:pos="426"/>
        </w:tabs>
        <w:spacing w:line="240" w:lineRule="auto"/>
        <w:ind w:left="0" w:firstLine="125"/>
        <w:rPr>
          <w:rFonts w:cs="Times New Roman"/>
          <w:sz w:val="24"/>
          <w:szCs w:val="24"/>
        </w:rPr>
      </w:pPr>
      <w:r w:rsidRPr="0059347E">
        <w:rPr>
          <w:rFonts w:cs="Times New Roman"/>
          <w:iCs/>
          <w:sz w:val="24"/>
          <w:szCs w:val="24"/>
        </w:rPr>
        <w:t>Прозрачность правил поощрения – они регламентированы положением о награждениях. Ознакомление школьников и их родителей с локальным актом обязательно.</w:t>
      </w:r>
    </w:p>
    <w:p w:rsidR="008F5DDE" w:rsidRPr="0059347E" w:rsidRDefault="008F5DDE" w:rsidP="008F5DDE">
      <w:pPr>
        <w:numPr>
          <w:ilvl w:val="0"/>
          <w:numId w:val="51"/>
        </w:numPr>
        <w:tabs>
          <w:tab w:val="num" w:pos="426"/>
        </w:tabs>
        <w:spacing w:line="240" w:lineRule="auto"/>
        <w:ind w:left="0" w:firstLine="125"/>
        <w:rPr>
          <w:rFonts w:cs="Times New Roman"/>
          <w:sz w:val="24"/>
          <w:szCs w:val="24"/>
        </w:rPr>
      </w:pPr>
      <w:r w:rsidRPr="0059347E">
        <w:rPr>
          <w:rFonts w:cs="Times New Roman"/>
          <w:iCs/>
          <w:sz w:val="24"/>
          <w:szCs w:val="24"/>
        </w:rPr>
        <w:t>Регулирование частоты награждений – награждения по результатам конкурсов проводятся один раз в год по уровням образования.</w:t>
      </w:r>
    </w:p>
    <w:p w:rsidR="008F5DDE" w:rsidRPr="0059347E" w:rsidRDefault="008F5DDE" w:rsidP="008F5DDE">
      <w:pPr>
        <w:numPr>
          <w:ilvl w:val="0"/>
          <w:numId w:val="51"/>
        </w:numPr>
        <w:tabs>
          <w:tab w:val="num" w:pos="426"/>
        </w:tabs>
        <w:spacing w:line="240" w:lineRule="auto"/>
        <w:ind w:left="0" w:firstLine="125"/>
        <w:rPr>
          <w:rFonts w:cs="Times New Roman"/>
          <w:sz w:val="24"/>
          <w:szCs w:val="24"/>
        </w:rPr>
      </w:pPr>
      <w:r w:rsidRPr="0059347E">
        <w:rPr>
          <w:rFonts w:cs="Times New Roman"/>
          <w:iCs/>
          <w:sz w:val="24"/>
          <w:szCs w:val="24"/>
        </w:rPr>
        <w:t>МБОУ «Школа № 104 им. М. Шаймуратова»использует сочетание индивидуального и коллективного поощрения для стимулирования групп школьников к преодолению межличностных противоречий между получившими награду и не получившими ее.</w:t>
      </w:r>
    </w:p>
    <w:p w:rsidR="008F5DDE" w:rsidRPr="0059347E" w:rsidRDefault="008F5DDE" w:rsidP="008F5DDE">
      <w:pPr>
        <w:numPr>
          <w:ilvl w:val="0"/>
          <w:numId w:val="51"/>
        </w:numPr>
        <w:tabs>
          <w:tab w:val="num" w:pos="426"/>
        </w:tabs>
        <w:spacing w:line="240" w:lineRule="auto"/>
        <w:ind w:left="0" w:firstLine="125"/>
        <w:rPr>
          <w:rFonts w:cs="Times New Roman"/>
          <w:sz w:val="24"/>
          <w:szCs w:val="24"/>
        </w:rPr>
      </w:pPr>
      <w:r w:rsidRPr="0059347E">
        <w:rPr>
          <w:rFonts w:cs="Times New Roman"/>
          <w:iCs/>
          <w:sz w:val="24"/>
          <w:szCs w:val="24"/>
        </w:rPr>
        <w:t>Дифференцированность поощрений – поощрения и награды разделены на уровни и типы наград, что поддерживает стимулирующее действие системы поощрения.</w:t>
      </w:r>
    </w:p>
    <w:p w:rsidR="008F5DDE" w:rsidRPr="0059347E" w:rsidRDefault="008F5DDE" w:rsidP="008F5DDE">
      <w:pPr>
        <w:spacing w:line="240" w:lineRule="auto"/>
        <w:ind w:firstLine="708"/>
        <w:rPr>
          <w:rFonts w:cs="Times New Roman"/>
          <w:sz w:val="24"/>
          <w:szCs w:val="24"/>
        </w:rPr>
      </w:pPr>
      <w:r w:rsidRPr="0059347E">
        <w:rPr>
          <w:rFonts w:cs="Times New Roman"/>
          <w:sz w:val="24"/>
          <w:szCs w:val="24"/>
        </w:rPr>
        <w:t>Формы поощрений социальной успешности и проявлений активной жизненной позиции обучающихся </w:t>
      </w:r>
      <w:r w:rsidRPr="0059347E">
        <w:rPr>
          <w:rFonts w:cs="Times New Roman"/>
          <w:iCs/>
          <w:sz w:val="24"/>
          <w:szCs w:val="24"/>
        </w:rPr>
        <w:t>МБОУ «Школа № 104 им. М. Шаймуратова»</w:t>
      </w:r>
      <w:r w:rsidRPr="0059347E">
        <w:rPr>
          <w:rFonts w:cs="Times New Roman"/>
          <w:sz w:val="24"/>
          <w:szCs w:val="24"/>
        </w:rPr>
        <w:t>:</w:t>
      </w:r>
    </w:p>
    <w:p w:rsidR="008F5DDE" w:rsidRPr="0059347E" w:rsidRDefault="008F5DDE" w:rsidP="008F5DDE">
      <w:pPr>
        <w:numPr>
          <w:ilvl w:val="0"/>
          <w:numId w:val="52"/>
        </w:numPr>
        <w:tabs>
          <w:tab w:val="clear" w:pos="720"/>
          <w:tab w:val="num" w:pos="567"/>
        </w:tabs>
        <w:spacing w:line="240" w:lineRule="auto"/>
        <w:ind w:left="301" w:hanging="17"/>
        <w:rPr>
          <w:rFonts w:cs="Times New Roman"/>
          <w:sz w:val="24"/>
          <w:szCs w:val="24"/>
        </w:rPr>
      </w:pPr>
      <w:r w:rsidRPr="0059347E">
        <w:rPr>
          <w:rFonts w:cs="Times New Roman"/>
          <w:iCs/>
          <w:sz w:val="24"/>
          <w:szCs w:val="24"/>
        </w:rPr>
        <w:t>объявление благодарности;</w:t>
      </w:r>
    </w:p>
    <w:p w:rsidR="008F5DDE" w:rsidRPr="0059347E" w:rsidRDefault="008F5DDE" w:rsidP="008F5DDE">
      <w:pPr>
        <w:numPr>
          <w:ilvl w:val="0"/>
          <w:numId w:val="52"/>
        </w:numPr>
        <w:tabs>
          <w:tab w:val="clear" w:pos="720"/>
          <w:tab w:val="num" w:pos="567"/>
        </w:tabs>
        <w:spacing w:line="240" w:lineRule="auto"/>
        <w:ind w:left="301" w:hanging="17"/>
        <w:rPr>
          <w:rFonts w:cs="Times New Roman"/>
          <w:sz w:val="24"/>
          <w:szCs w:val="24"/>
        </w:rPr>
      </w:pPr>
      <w:r w:rsidRPr="0059347E">
        <w:rPr>
          <w:rFonts w:cs="Times New Roman"/>
          <w:iCs/>
          <w:sz w:val="24"/>
          <w:szCs w:val="24"/>
        </w:rPr>
        <w:t>награждение грамотой;</w:t>
      </w:r>
    </w:p>
    <w:p w:rsidR="008F5DDE" w:rsidRPr="0059347E" w:rsidRDefault="008F5DDE" w:rsidP="008F5DDE">
      <w:pPr>
        <w:numPr>
          <w:ilvl w:val="0"/>
          <w:numId w:val="52"/>
        </w:numPr>
        <w:tabs>
          <w:tab w:val="clear" w:pos="720"/>
          <w:tab w:val="num" w:pos="567"/>
        </w:tabs>
        <w:spacing w:line="240" w:lineRule="auto"/>
        <w:ind w:left="301" w:hanging="17"/>
        <w:rPr>
          <w:rFonts w:cs="Times New Roman"/>
          <w:sz w:val="24"/>
          <w:szCs w:val="24"/>
        </w:rPr>
      </w:pPr>
      <w:r w:rsidRPr="0059347E">
        <w:rPr>
          <w:rFonts w:cs="Times New Roman"/>
          <w:iCs/>
          <w:sz w:val="24"/>
          <w:szCs w:val="24"/>
        </w:rPr>
        <w:t>вручение сертификатов и дипломов;</w:t>
      </w:r>
    </w:p>
    <w:p w:rsidR="008F5DDE" w:rsidRPr="0059347E" w:rsidRDefault="008F5DDE" w:rsidP="008F5DDE">
      <w:pPr>
        <w:numPr>
          <w:ilvl w:val="0"/>
          <w:numId w:val="52"/>
        </w:numPr>
        <w:tabs>
          <w:tab w:val="clear" w:pos="720"/>
          <w:tab w:val="num" w:pos="567"/>
        </w:tabs>
        <w:spacing w:line="240" w:lineRule="auto"/>
        <w:ind w:left="301" w:hanging="17"/>
        <w:rPr>
          <w:rFonts w:cs="Times New Roman"/>
          <w:sz w:val="24"/>
          <w:szCs w:val="24"/>
        </w:rPr>
      </w:pPr>
      <w:r w:rsidRPr="0059347E">
        <w:rPr>
          <w:rFonts w:cs="Times New Roman"/>
          <w:iCs/>
          <w:sz w:val="24"/>
          <w:szCs w:val="24"/>
        </w:rPr>
        <w:t>занесение фотографии активиста на доску почета;</w:t>
      </w:r>
    </w:p>
    <w:p w:rsidR="008F5DDE" w:rsidRPr="0059347E" w:rsidRDefault="008F5DDE" w:rsidP="008F5DDE">
      <w:pPr>
        <w:numPr>
          <w:ilvl w:val="0"/>
          <w:numId w:val="52"/>
        </w:numPr>
        <w:tabs>
          <w:tab w:val="clear" w:pos="720"/>
          <w:tab w:val="num" w:pos="567"/>
        </w:tabs>
        <w:spacing w:line="240" w:lineRule="auto"/>
        <w:ind w:left="301" w:hanging="17"/>
        <w:rPr>
          <w:rFonts w:cs="Times New Roman"/>
          <w:sz w:val="24"/>
          <w:szCs w:val="24"/>
        </w:rPr>
      </w:pPr>
      <w:r w:rsidRPr="0059347E">
        <w:rPr>
          <w:rFonts w:cs="Times New Roman"/>
          <w:iCs/>
          <w:sz w:val="24"/>
          <w:szCs w:val="24"/>
        </w:rPr>
        <w:t>награждение ценным подарком.</w:t>
      </w:r>
    </w:p>
    <w:p w:rsidR="008F5DDE" w:rsidRPr="0059347E" w:rsidRDefault="008F5DDE" w:rsidP="008F5DDE">
      <w:pPr>
        <w:spacing w:line="240" w:lineRule="auto"/>
        <w:ind w:firstLine="708"/>
        <w:rPr>
          <w:rFonts w:cs="Times New Roman"/>
          <w:sz w:val="24"/>
          <w:szCs w:val="24"/>
        </w:rPr>
      </w:pPr>
      <w:r w:rsidRPr="0059347E">
        <w:rPr>
          <w:rFonts w:cs="Times New Roman"/>
          <w:sz w:val="24"/>
          <w:szCs w:val="24"/>
        </w:rPr>
        <w:t>Информирование родителей (законных представителей) о поощрении ребенка </w:t>
      </w:r>
      <w:r w:rsidRPr="0059347E">
        <w:rPr>
          <w:rFonts w:cs="Times New Roman"/>
          <w:iCs/>
          <w:sz w:val="24"/>
          <w:szCs w:val="24"/>
        </w:rPr>
        <w:t>МБОУ «Школа № 104 им. М. Шаймуратова»</w:t>
      </w:r>
      <w:r w:rsidRPr="0059347E">
        <w:rPr>
          <w:rFonts w:cs="Times New Roman"/>
          <w:sz w:val="24"/>
          <w:szCs w:val="24"/>
        </w:rPr>
        <w:t xml:space="preserve"> осуществляется посредством </w:t>
      </w:r>
      <w:r w:rsidRPr="0059347E">
        <w:rPr>
          <w:rFonts w:cs="Times New Roman"/>
          <w:iCs/>
          <w:sz w:val="24"/>
          <w:szCs w:val="24"/>
        </w:rPr>
        <w:t>направления благодарственного письма</w:t>
      </w:r>
      <w:r w:rsidRPr="0059347E">
        <w:rPr>
          <w:rFonts w:cs="Times New Roman"/>
          <w:sz w:val="24"/>
          <w:szCs w:val="24"/>
        </w:rPr>
        <w:t xml:space="preserve">. </w:t>
      </w:r>
    </w:p>
    <w:p w:rsidR="008F5DDE" w:rsidRPr="0059347E" w:rsidRDefault="008F5DDE" w:rsidP="008F5DDE">
      <w:pPr>
        <w:spacing w:line="240" w:lineRule="auto"/>
        <w:ind w:firstLine="708"/>
        <w:rPr>
          <w:rFonts w:cs="Times New Roman"/>
          <w:sz w:val="24"/>
          <w:szCs w:val="24"/>
        </w:rPr>
      </w:pPr>
      <w:r w:rsidRPr="0059347E">
        <w:rPr>
          <w:rFonts w:cs="Times New Roman"/>
          <w:sz w:val="24"/>
          <w:szCs w:val="24"/>
        </w:rPr>
        <w:t>Информация о предстоящих торжественных процедурах награждения, о результатах награждения размещается </w:t>
      </w:r>
      <w:r w:rsidRPr="0059347E">
        <w:rPr>
          <w:rFonts w:cs="Times New Roman"/>
          <w:iCs/>
          <w:sz w:val="24"/>
          <w:szCs w:val="24"/>
        </w:rPr>
        <w:t>на стенде в холлах здания школы, на сайте школы и ее странице в социальных сетях</w:t>
      </w:r>
      <w:r w:rsidRPr="0059347E">
        <w:rPr>
          <w:rFonts w:cs="Times New Roman"/>
          <w:sz w:val="24"/>
          <w:szCs w:val="24"/>
        </w:rPr>
        <w:t>.</w:t>
      </w:r>
    </w:p>
    <w:p w:rsidR="008F5DDE" w:rsidRPr="0059347E" w:rsidRDefault="008F5DDE" w:rsidP="008F5DDE">
      <w:pPr>
        <w:spacing w:line="240" w:lineRule="auto"/>
        <w:rPr>
          <w:rFonts w:cs="Times New Roman"/>
          <w:b/>
          <w:sz w:val="24"/>
          <w:szCs w:val="24"/>
        </w:rPr>
      </w:pPr>
    </w:p>
    <w:p w:rsidR="008F5DDE" w:rsidRPr="0059347E" w:rsidRDefault="008F5DDE" w:rsidP="008F5DDE">
      <w:pPr>
        <w:keepNext/>
        <w:keepLines/>
        <w:spacing w:line="240" w:lineRule="auto"/>
        <w:jc w:val="center"/>
        <w:outlineLvl w:val="0"/>
        <w:rPr>
          <w:rFonts w:cs="Times New Roman"/>
          <w:b/>
          <w:bCs/>
          <w:sz w:val="24"/>
          <w:szCs w:val="24"/>
        </w:rPr>
      </w:pPr>
      <w:r w:rsidRPr="0059347E">
        <w:rPr>
          <w:rFonts w:cs="Times New Roman"/>
          <w:b/>
          <w:bCs/>
          <w:color w:val="000000"/>
          <w:w w:val="0"/>
          <w:sz w:val="24"/>
          <w:szCs w:val="24"/>
        </w:rPr>
        <w:t xml:space="preserve">3.5. </w:t>
      </w:r>
      <w:r w:rsidRPr="0059347E">
        <w:rPr>
          <w:rFonts w:cs="Times New Roman"/>
          <w:b/>
          <w:bCs/>
          <w:sz w:val="24"/>
          <w:szCs w:val="24"/>
        </w:rPr>
        <w:t>Анализ воспитательного процесса</w:t>
      </w:r>
    </w:p>
    <w:p w:rsidR="008F5DDE" w:rsidRPr="0059347E" w:rsidRDefault="008F5DDE" w:rsidP="008F5DDE">
      <w:pPr>
        <w:spacing w:line="240" w:lineRule="auto"/>
        <w:ind w:left="720"/>
        <w:contextualSpacing/>
        <w:jc w:val="center"/>
        <w:rPr>
          <w:rFonts w:cs="Times New Roman"/>
          <w:b/>
          <w:bCs/>
          <w:sz w:val="24"/>
          <w:szCs w:val="24"/>
        </w:rPr>
      </w:pPr>
      <w:r w:rsidRPr="0059347E">
        <w:rPr>
          <w:rFonts w:cs="Times New Roman"/>
          <w:b/>
          <w:bCs/>
          <w:sz w:val="24"/>
          <w:szCs w:val="24"/>
        </w:rPr>
        <w:t>в МБОУ «Школа № 104 им. М. Шаймуратова»</w:t>
      </w:r>
    </w:p>
    <w:p w:rsidR="008F5DDE" w:rsidRPr="0059347E" w:rsidRDefault="008F5DDE" w:rsidP="008F5DDE">
      <w:pPr>
        <w:spacing w:line="240" w:lineRule="auto"/>
        <w:ind w:right="-284" w:firstLine="708"/>
        <w:rPr>
          <w:rFonts w:cs="Times New Roman"/>
          <w:sz w:val="24"/>
          <w:szCs w:val="24"/>
        </w:rPr>
      </w:pPr>
      <w:r w:rsidRPr="0059347E">
        <w:rPr>
          <w:rFonts w:cs="Times New Roman"/>
          <w:sz w:val="24"/>
          <w:szCs w:val="24"/>
        </w:rPr>
        <w:t>Цель анализа воспитательной работы – показать результаты и эффективность воспитательной работы педагогического коллектива за прошедший учебный год, определить, как они связаны с деятельностью учителей  и классных руководителей, влиянием семьи и внешней среды, с уровнем использования учителями воспитательного потенциала урока.</w:t>
      </w:r>
    </w:p>
    <w:p w:rsidR="008F5DDE" w:rsidRPr="0059347E" w:rsidRDefault="008F5DDE" w:rsidP="008F5DDE">
      <w:pPr>
        <w:tabs>
          <w:tab w:val="left" w:pos="851"/>
        </w:tabs>
        <w:spacing w:line="240" w:lineRule="auto"/>
        <w:ind w:firstLine="709"/>
        <w:rPr>
          <w:rFonts w:cs="Times New Roman"/>
          <w:sz w:val="24"/>
          <w:szCs w:val="24"/>
        </w:rPr>
      </w:pPr>
      <w:r w:rsidRPr="0059347E">
        <w:rPr>
          <w:rFonts w:cs="Times New Roman"/>
          <w:sz w:val="24"/>
          <w:szCs w:val="24"/>
        </w:rPr>
        <w:t xml:space="preserve">Основным методом анализа воспитательного процесса в общеобразовательной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(при необходимости) внешних экспертов, специалистов. </w:t>
      </w:r>
    </w:p>
    <w:p w:rsidR="008F5DDE" w:rsidRPr="0059347E" w:rsidRDefault="008F5DDE" w:rsidP="008F5DDE">
      <w:pPr>
        <w:tabs>
          <w:tab w:val="left" w:pos="851"/>
        </w:tabs>
        <w:spacing w:line="240" w:lineRule="auto"/>
        <w:ind w:firstLine="709"/>
        <w:rPr>
          <w:rFonts w:cs="Times New Roman"/>
          <w:sz w:val="24"/>
          <w:szCs w:val="24"/>
        </w:rPr>
      </w:pPr>
      <w:r w:rsidRPr="0059347E">
        <w:rPr>
          <w:rFonts w:cs="Times New Roman"/>
          <w:sz w:val="24"/>
          <w:szCs w:val="24"/>
        </w:rPr>
        <w:t>Планирование анализа воспитательного процесса включается в календарный план воспитательной работы.</w:t>
      </w:r>
    </w:p>
    <w:p w:rsidR="008F5DDE" w:rsidRPr="0059347E" w:rsidRDefault="008F5DDE" w:rsidP="008F5DDE">
      <w:pPr>
        <w:tabs>
          <w:tab w:val="left" w:pos="851"/>
        </w:tabs>
        <w:spacing w:line="240" w:lineRule="auto"/>
        <w:ind w:firstLine="709"/>
        <w:rPr>
          <w:rFonts w:cs="Times New Roman"/>
          <w:sz w:val="24"/>
          <w:szCs w:val="24"/>
        </w:rPr>
      </w:pPr>
      <w:r w:rsidRPr="0059347E">
        <w:rPr>
          <w:rFonts w:cs="Times New Roman"/>
          <w:sz w:val="24"/>
          <w:szCs w:val="24"/>
        </w:rPr>
        <w:t>Основные принципы самоанализа воспитательной работы:</w:t>
      </w:r>
    </w:p>
    <w:p w:rsidR="008F5DDE" w:rsidRPr="0059347E" w:rsidRDefault="008F5DDE" w:rsidP="008F5DDE">
      <w:pPr>
        <w:widowControl w:val="0"/>
        <w:numPr>
          <w:ilvl w:val="0"/>
          <w:numId w:val="70"/>
        </w:numPr>
        <w:tabs>
          <w:tab w:val="left" w:pos="993"/>
        </w:tabs>
        <w:spacing w:line="240" w:lineRule="auto"/>
        <w:ind w:left="0" w:firstLine="709"/>
        <w:rPr>
          <w:rFonts w:cs="Times New Roman"/>
          <w:sz w:val="24"/>
          <w:szCs w:val="24"/>
        </w:rPr>
      </w:pPr>
      <w:r w:rsidRPr="0059347E">
        <w:rPr>
          <w:rFonts w:cs="Times New Roman"/>
          <w:sz w:val="24"/>
          <w:szCs w:val="24"/>
        </w:rPr>
        <w:t xml:space="preserve">взаимное уважение всех участников образовательных отношений; </w:t>
      </w:r>
    </w:p>
    <w:p w:rsidR="008F5DDE" w:rsidRPr="0059347E" w:rsidRDefault="008F5DDE" w:rsidP="008F5DDE">
      <w:pPr>
        <w:widowControl w:val="0"/>
        <w:numPr>
          <w:ilvl w:val="0"/>
          <w:numId w:val="70"/>
        </w:numPr>
        <w:tabs>
          <w:tab w:val="left" w:pos="993"/>
        </w:tabs>
        <w:spacing w:line="240" w:lineRule="auto"/>
        <w:ind w:left="0" w:firstLine="709"/>
        <w:rPr>
          <w:rFonts w:cs="Times New Roman"/>
          <w:sz w:val="24"/>
          <w:szCs w:val="24"/>
        </w:rPr>
      </w:pPr>
      <w:r w:rsidRPr="0059347E">
        <w:rPr>
          <w:rFonts w:cs="Times New Roman"/>
          <w:sz w:val="24"/>
          <w:szCs w:val="24"/>
        </w:rPr>
        <w:t xml:space="preserve">приоритет анализа сущностных сторон воспитания ориентирует на изучение прежде всего не количественных, а качественных показателей, таких как сохранение уклада общеобразовательной организации, качество воспитывающей среды, содержание и разнообразие деятельности, стиль общения, отношений между педагогами, обучающимися и родителями;  </w:t>
      </w:r>
    </w:p>
    <w:p w:rsidR="008F5DDE" w:rsidRPr="0059347E" w:rsidRDefault="008F5DDE" w:rsidP="008F5DDE">
      <w:pPr>
        <w:widowControl w:val="0"/>
        <w:numPr>
          <w:ilvl w:val="0"/>
          <w:numId w:val="70"/>
        </w:numPr>
        <w:tabs>
          <w:tab w:val="left" w:pos="993"/>
        </w:tabs>
        <w:spacing w:line="240" w:lineRule="auto"/>
        <w:ind w:left="0" w:firstLine="709"/>
        <w:rPr>
          <w:rFonts w:cs="Times New Roman"/>
          <w:sz w:val="24"/>
          <w:szCs w:val="24"/>
        </w:rPr>
      </w:pPr>
      <w:r w:rsidRPr="0059347E">
        <w:rPr>
          <w:rFonts w:cs="Times New Roman"/>
          <w:sz w:val="24"/>
          <w:szCs w:val="24"/>
        </w:rPr>
        <w:t>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(знания и сохранения в работе цели и задач воспитания, умелого планирования воспитательной работы, адекватного подбора видов, форм и содержания совместной деятельности с обучающимися, коллегами, социальными партнёрами);</w:t>
      </w:r>
    </w:p>
    <w:p w:rsidR="008F5DDE" w:rsidRPr="0059347E" w:rsidRDefault="008F5DDE" w:rsidP="008F5DDE">
      <w:pPr>
        <w:widowControl w:val="0"/>
        <w:numPr>
          <w:ilvl w:val="0"/>
          <w:numId w:val="70"/>
        </w:numPr>
        <w:tabs>
          <w:tab w:val="left" w:pos="851"/>
          <w:tab w:val="left" w:pos="993"/>
        </w:tabs>
        <w:spacing w:line="240" w:lineRule="auto"/>
        <w:ind w:left="0" w:firstLine="709"/>
        <w:rPr>
          <w:rFonts w:cs="Times New Roman"/>
          <w:sz w:val="24"/>
          <w:szCs w:val="24"/>
        </w:rPr>
      </w:pPr>
      <w:r w:rsidRPr="0059347E">
        <w:rPr>
          <w:rFonts w:cs="Times New Roman"/>
          <w:sz w:val="24"/>
          <w:szCs w:val="24"/>
        </w:rPr>
        <w:t>распределённая ответственность за результаты личностного развития обучающихся ориентирует на понимание того, что личностное развитие — это результат как организованного социального воспитания, в котором общеобразовательная организация участвует наряду с другими социальными институтами, так и стихийной социализации, и саморазвития.</w:t>
      </w:r>
    </w:p>
    <w:p w:rsidR="008F5DDE" w:rsidRPr="0059347E" w:rsidRDefault="008F5DDE" w:rsidP="008F5DDE">
      <w:pPr>
        <w:tabs>
          <w:tab w:val="left" w:pos="851"/>
        </w:tabs>
        <w:spacing w:line="240" w:lineRule="auto"/>
        <w:ind w:firstLine="709"/>
        <w:rPr>
          <w:rFonts w:cs="Times New Roman"/>
          <w:sz w:val="24"/>
          <w:szCs w:val="24"/>
        </w:rPr>
      </w:pPr>
      <w:r w:rsidRPr="0059347E">
        <w:rPr>
          <w:rFonts w:cs="Times New Roman"/>
          <w:sz w:val="24"/>
          <w:szCs w:val="24"/>
        </w:rPr>
        <w:t xml:space="preserve">Основные направления анализа воспитательного процесса: </w:t>
      </w:r>
    </w:p>
    <w:p w:rsidR="008F5DDE" w:rsidRPr="0059347E" w:rsidRDefault="008F5DDE" w:rsidP="008F5DDE">
      <w:pPr>
        <w:tabs>
          <w:tab w:val="left" w:pos="851"/>
        </w:tabs>
        <w:spacing w:line="240" w:lineRule="auto"/>
        <w:ind w:firstLine="709"/>
        <w:rPr>
          <w:rFonts w:cs="Times New Roman"/>
          <w:sz w:val="24"/>
          <w:szCs w:val="24"/>
        </w:rPr>
      </w:pPr>
      <w:r w:rsidRPr="0059347E">
        <w:rPr>
          <w:rFonts w:cs="Times New Roman"/>
          <w:sz w:val="24"/>
          <w:szCs w:val="24"/>
        </w:rPr>
        <w:t xml:space="preserve">1. Результаты воспитания, социализации и саморазвития обучающихся. </w:t>
      </w:r>
    </w:p>
    <w:p w:rsidR="008F5DDE" w:rsidRPr="0059347E" w:rsidRDefault="008F5DDE" w:rsidP="008F5DDE">
      <w:pPr>
        <w:tabs>
          <w:tab w:val="left" w:pos="851"/>
        </w:tabs>
        <w:spacing w:line="240" w:lineRule="auto"/>
        <w:ind w:firstLine="709"/>
        <w:rPr>
          <w:rFonts w:cs="Times New Roman"/>
          <w:sz w:val="24"/>
          <w:szCs w:val="24"/>
        </w:rPr>
      </w:pPr>
      <w:r w:rsidRPr="0059347E">
        <w:rPr>
          <w:rFonts w:cs="Times New Roman"/>
          <w:sz w:val="24"/>
          <w:szCs w:val="24"/>
        </w:rPr>
        <w:t xml:space="preserve">Критерием, на основе которого осуществляется данный анализ, является динамика личностного развития обучающихся в каждом классе. </w:t>
      </w:r>
    </w:p>
    <w:p w:rsidR="008F5DDE" w:rsidRPr="0059347E" w:rsidRDefault="008F5DDE" w:rsidP="008F5DDE">
      <w:pPr>
        <w:tabs>
          <w:tab w:val="left" w:pos="851"/>
        </w:tabs>
        <w:spacing w:line="240" w:lineRule="auto"/>
        <w:ind w:firstLine="709"/>
        <w:rPr>
          <w:rFonts w:cs="Times New Roman"/>
          <w:sz w:val="24"/>
          <w:szCs w:val="24"/>
        </w:rPr>
      </w:pPr>
      <w:r w:rsidRPr="0059347E">
        <w:rPr>
          <w:rFonts w:cs="Times New Roman"/>
          <w:sz w:val="24"/>
          <w:szCs w:val="24"/>
        </w:rPr>
        <w:t xml:space="preserve">Анализ проводится классными руководителями вместе с заместителем директора по воспитательной работе </w:t>
      </w:r>
      <w:bookmarkStart w:id="23" w:name="_Hlk100927456"/>
      <w:r w:rsidRPr="0059347E">
        <w:rPr>
          <w:rFonts w:cs="Times New Roman"/>
          <w:sz w:val="24"/>
          <w:szCs w:val="24"/>
        </w:rPr>
        <w:t xml:space="preserve">(советником директора по воспитанию, педагогом-психологом, социальным педагогом) </w:t>
      </w:r>
      <w:bookmarkEnd w:id="23"/>
      <w:r w:rsidRPr="0059347E">
        <w:rPr>
          <w:rFonts w:cs="Times New Roman"/>
          <w:sz w:val="24"/>
          <w:szCs w:val="24"/>
        </w:rPr>
        <w:t xml:space="preserve">с последующим обсуждением результатов на методическом объединении классных руководителей или педагогическом совете. </w:t>
      </w:r>
    </w:p>
    <w:p w:rsidR="008F5DDE" w:rsidRPr="0059347E" w:rsidRDefault="008F5DDE" w:rsidP="008F5DDE">
      <w:pPr>
        <w:tabs>
          <w:tab w:val="left" w:pos="851"/>
        </w:tabs>
        <w:spacing w:line="240" w:lineRule="auto"/>
        <w:ind w:firstLine="709"/>
        <w:rPr>
          <w:rFonts w:cs="Times New Roman"/>
          <w:sz w:val="24"/>
          <w:szCs w:val="24"/>
        </w:rPr>
      </w:pPr>
      <w:r w:rsidRPr="0059347E">
        <w:rPr>
          <w:rFonts w:cs="Times New Roman"/>
          <w:sz w:val="24"/>
          <w:szCs w:val="24"/>
        </w:rPr>
        <w:t>Основным способом получения информации о результатах воспитания, социализации и саморазвития обучающихся является педагогическое наблюдение, анкетирование. Внимание педагогов сосредоточивается на вопросах: какие проблемы, затруднения в личностном развитии обучающихся удалось решить за прошедший учебный год; какие проблемы, затруднения решить не удалось и почему; какие новые проблемы, трудности появились, над чем предстоит работать педагогическому коллективу.</w:t>
      </w:r>
    </w:p>
    <w:p w:rsidR="008F5DDE" w:rsidRPr="0059347E" w:rsidRDefault="008F5DDE" w:rsidP="008F5DDE">
      <w:pPr>
        <w:tabs>
          <w:tab w:val="left" w:pos="851"/>
        </w:tabs>
        <w:spacing w:line="240" w:lineRule="auto"/>
        <w:ind w:firstLine="709"/>
        <w:rPr>
          <w:rFonts w:cs="Times New Roman"/>
          <w:sz w:val="24"/>
          <w:szCs w:val="24"/>
        </w:rPr>
      </w:pPr>
      <w:r w:rsidRPr="0059347E">
        <w:rPr>
          <w:rFonts w:cs="Times New Roman"/>
          <w:sz w:val="24"/>
          <w:szCs w:val="24"/>
        </w:rPr>
        <w:t>2. Состояние совместной деятельности обучающихся и взрослых.</w:t>
      </w:r>
    </w:p>
    <w:p w:rsidR="008F5DDE" w:rsidRPr="0059347E" w:rsidRDefault="008F5DDE" w:rsidP="008F5DDE">
      <w:pPr>
        <w:tabs>
          <w:tab w:val="left" w:pos="851"/>
        </w:tabs>
        <w:spacing w:line="240" w:lineRule="auto"/>
        <w:ind w:firstLine="709"/>
        <w:rPr>
          <w:rFonts w:cs="Times New Roman"/>
          <w:sz w:val="24"/>
          <w:szCs w:val="24"/>
        </w:rPr>
      </w:pPr>
      <w:r w:rsidRPr="0059347E">
        <w:rPr>
          <w:rFonts w:cs="Times New Roman"/>
          <w:sz w:val="24"/>
          <w:szCs w:val="24"/>
        </w:rPr>
        <w:t xml:space="preserve">Критерием, на основе которого осуществляется данный анализ, является наличие интересной, событийно насыщенной и личностно развивающей совместной деятельности обучающихся и взрослых. </w:t>
      </w:r>
    </w:p>
    <w:p w:rsidR="008F5DDE" w:rsidRPr="0059347E" w:rsidRDefault="008F5DDE" w:rsidP="008F5DDE">
      <w:pPr>
        <w:tabs>
          <w:tab w:val="left" w:pos="851"/>
        </w:tabs>
        <w:spacing w:line="240" w:lineRule="auto"/>
        <w:ind w:firstLine="709"/>
        <w:rPr>
          <w:rFonts w:cs="Times New Roman"/>
          <w:sz w:val="24"/>
          <w:szCs w:val="24"/>
        </w:rPr>
      </w:pPr>
      <w:r w:rsidRPr="0059347E">
        <w:rPr>
          <w:rFonts w:cs="Times New Roman"/>
          <w:sz w:val="24"/>
          <w:szCs w:val="24"/>
        </w:rPr>
        <w:t>Анализ проводится заместителем директора по воспитательной работе (советником директора по воспитанию, педагогом-психологом, социальным педагогом, при наличии), классными руководителями с привлечением актива родителей (законных представителей) обучающихся, совета обучающихся.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(законными представителями), педагогическими работниками, представителями совета обучающихся. Результаты обсуждаются на заседании методических объединений классных руководителей или педагогическом совете. Внимание сосредоточивается на вопросах, связанных с качеством:</w:t>
      </w:r>
    </w:p>
    <w:p w:rsidR="008F5DDE" w:rsidRPr="0059347E" w:rsidRDefault="008F5DDE" w:rsidP="008F5DDE">
      <w:pPr>
        <w:widowControl w:val="0"/>
        <w:numPr>
          <w:ilvl w:val="0"/>
          <w:numId w:val="71"/>
        </w:numPr>
        <w:tabs>
          <w:tab w:val="left" w:pos="851"/>
        </w:tabs>
        <w:spacing w:line="240" w:lineRule="auto"/>
        <w:ind w:left="0" w:firstLine="567"/>
        <w:rPr>
          <w:rFonts w:cs="Times New Roman"/>
          <w:sz w:val="24"/>
          <w:szCs w:val="24"/>
        </w:rPr>
      </w:pPr>
      <w:r w:rsidRPr="0059347E">
        <w:rPr>
          <w:rFonts w:cs="Times New Roman"/>
          <w:sz w:val="24"/>
          <w:szCs w:val="24"/>
        </w:rPr>
        <w:t>реализации воспитательного потенциала урочной деятельности;</w:t>
      </w:r>
    </w:p>
    <w:p w:rsidR="008F5DDE" w:rsidRPr="0059347E" w:rsidRDefault="008F5DDE" w:rsidP="008F5DDE">
      <w:pPr>
        <w:widowControl w:val="0"/>
        <w:numPr>
          <w:ilvl w:val="0"/>
          <w:numId w:val="71"/>
        </w:numPr>
        <w:tabs>
          <w:tab w:val="left" w:pos="851"/>
        </w:tabs>
        <w:spacing w:line="240" w:lineRule="auto"/>
        <w:ind w:left="0" w:firstLine="567"/>
        <w:rPr>
          <w:rFonts w:cs="Times New Roman"/>
          <w:sz w:val="24"/>
          <w:szCs w:val="24"/>
        </w:rPr>
      </w:pPr>
      <w:r w:rsidRPr="0059347E">
        <w:rPr>
          <w:rFonts w:cs="Times New Roman"/>
          <w:sz w:val="24"/>
          <w:szCs w:val="24"/>
        </w:rPr>
        <w:t>организуемой внеурочной деятельности обучающихся;</w:t>
      </w:r>
    </w:p>
    <w:p w:rsidR="008F5DDE" w:rsidRPr="0059347E" w:rsidRDefault="008F5DDE" w:rsidP="008F5DDE">
      <w:pPr>
        <w:widowControl w:val="0"/>
        <w:numPr>
          <w:ilvl w:val="0"/>
          <w:numId w:val="71"/>
        </w:numPr>
        <w:tabs>
          <w:tab w:val="left" w:pos="851"/>
        </w:tabs>
        <w:spacing w:line="240" w:lineRule="auto"/>
        <w:ind w:left="0" w:firstLine="567"/>
        <w:rPr>
          <w:rFonts w:cs="Times New Roman"/>
          <w:sz w:val="24"/>
          <w:szCs w:val="24"/>
        </w:rPr>
      </w:pPr>
      <w:r w:rsidRPr="0059347E">
        <w:rPr>
          <w:rFonts w:cs="Times New Roman"/>
          <w:sz w:val="24"/>
          <w:szCs w:val="24"/>
        </w:rPr>
        <w:t>деятельности классных руководителей и их классов;</w:t>
      </w:r>
    </w:p>
    <w:p w:rsidR="008F5DDE" w:rsidRPr="0059347E" w:rsidRDefault="008F5DDE" w:rsidP="008F5DDE">
      <w:pPr>
        <w:widowControl w:val="0"/>
        <w:numPr>
          <w:ilvl w:val="0"/>
          <w:numId w:val="71"/>
        </w:numPr>
        <w:tabs>
          <w:tab w:val="left" w:pos="851"/>
        </w:tabs>
        <w:spacing w:line="240" w:lineRule="auto"/>
        <w:ind w:left="0" w:firstLine="567"/>
        <w:rPr>
          <w:rFonts w:cs="Times New Roman"/>
          <w:sz w:val="24"/>
          <w:szCs w:val="24"/>
        </w:rPr>
      </w:pPr>
      <w:r w:rsidRPr="0059347E">
        <w:rPr>
          <w:rFonts w:cs="Times New Roman"/>
          <w:sz w:val="24"/>
          <w:szCs w:val="24"/>
        </w:rPr>
        <w:t>проводимых общешкольных основных дел, мероприятий;</w:t>
      </w:r>
    </w:p>
    <w:p w:rsidR="008F5DDE" w:rsidRPr="0059347E" w:rsidRDefault="008F5DDE" w:rsidP="008F5DDE">
      <w:pPr>
        <w:widowControl w:val="0"/>
        <w:numPr>
          <w:ilvl w:val="0"/>
          <w:numId w:val="71"/>
        </w:numPr>
        <w:tabs>
          <w:tab w:val="left" w:pos="851"/>
        </w:tabs>
        <w:spacing w:line="240" w:lineRule="auto"/>
        <w:ind w:left="0" w:firstLine="567"/>
        <w:rPr>
          <w:rFonts w:cs="Times New Roman"/>
          <w:sz w:val="24"/>
          <w:szCs w:val="24"/>
        </w:rPr>
      </w:pPr>
      <w:r w:rsidRPr="0059347E">
        <w:rPr>
          <w:rFonts w:cs="Times New Roman"/>
          <w:sz w:val="24"/>
          <w:szCs w:val="24"/>
        </w:rPr>
        <w:t xml:space="preserve">внешкольных мероприятий; </w:t>
      </w:r>
    </w:p>
    <w:p w:rsidR="008F5DDE" w:rsidRPr="0059347E" w:rsidRDefault="008F5DDE" w:rsidP="008F5DDE">
      <w:pPr>
        <w:widowControl w:val="0"/>
        <w:numPr>
          <w:ilvl w:val="0"/>
          <w:numId w:val="71"/>
        </w:numPr>
        <w:tabs>
          <w:tab w:val="left" w:pos="851"/>
        </w:tabs>
        <w:spacing w:line="240" w:lineRule="auto"/>
        <w:ind w:left="0" w:firstLine="567"/>
        <w:rPr>
          <w:rFonts w:cs="Times New Roman"/>
          <w:sz w:val="24"/>
          <w:szCs w:val="24"/>
        </w:rPr>
      </w:pPr>
      <w:r w:rsidRPr="0059347E">
        <w:rPr>
          <w:rFonts w:cs="Times New Roman"/>
          <w:sz w:val="24"/>
          <w:szCs w:val="24"/>
        </w:rPr>
        <w:t>создания и поддержки предметно-пространственной среды;</w:t>
      </w:r>
    </w:p>
    <w:p w:rsidR="008F5DDE" w:rsidRPr="0059347E" w:rsidRDefault="008F5DDE" w:rsidP="008F5DDE">
      <w:pPr>
        <w:widowControl w:val="0"/>
        <w:numPr>
          <w:ilvl w:val="0"/>
          <w:numId w:val="71"/>
        </w:numPr>
        <w:tabs>
          <w:tab w:val="left" w:pos="851"/>
        </w:tabs>
        <w:spacing w:line="240" w:lineRule="auto"/>
        <w:ind w:left="0" w:firstLine="567"/>
        <w:rPr>
          <w:rFonts w:cs="Times New Roman"/>
          <w:sz w:val="24"/>
          <w:szCs w:val="24"/>
        </w:rPr>
      </w:pPr>
      <w:r w:rsidRPr="0059347E">
        <w:rPr>
          <w:rFonts w:cs="Times New Roman"/>
          <w:sz w:val="24"/>
          <w:szCs w:val="24"/>
        </w:rPr>
        <w:t>взаимодействия с родительским сообществом;</w:t>
      </w:r>
    </w:p>
    <w:p w:rsidR="008F5DDE" w:rsidRPr="0059347E" w:rsidRDefault="008F5DDE" w:rsidP="008F5DDE">
      <w:pPr>
        <w:widowControl w:val="0"/>
        <w:numPr>
          <w:ilvl w:val="0"/>
          <w:numId w:val="71"/>
        </w:numPr>
        <w:tabs>
          <w:tab w:val="left" w:pos="851"/>
        </w:tabs>
        <w:spacing w:line="240" w:lineRule="auto"/>
        <w:ind w:left="0" w:firstLine="567"/>
        <w:rPr>
          <w:rFonts w:cs="Times New Roman"/>
          <w:sz w:val="24"/>
          <w:szCs w:val="24"/>
        </w:rPr>
      </w:pPr>
      <w:r w:rsidRPr="0059347E">
        <w:rPr>
          <w:rFonts w:cs="Times New Roman"/>
          <w:sz w:val="24"/>
          <w:szCs w:val="24"/>
        </w:rPr>
        <w:t>деятельности ученического самоуправления;</w:t>
      </w:r>
    </w:p>
    <w:p w:rsidR="008F5DDE" w:rsidRPr="0059347E" w:rsidRDefault="008F5DDE" w:rsidP="008F5DDE">
      <w:pPr>
        <w:widowControl w:val="0"/>
        <w:numPr>
          <w:ilvl w:val="0"/>
          <w:numId w:val="71"/>
        </w:numPr>
        <w:tabs>
          <w:tab w:val="left" w:pos="851"/>
        </w:tabs>
        <w:spacing w:line="240" w:lineRule="auto"/>
        <w:ind w:left="0" w:firstLine="567"/>
        <w:rPr>
          <w:rFonts w:cs="Times New Roman"/>
          <w:sz w:val="24"/>
          <w:szCs w:val="24"/>
        </w:rPr>
      </w:pPr>
      <w:r w:rsidRPr="0059347E">
        <w:rPr>
          <w:rFonts w:cs="Times New Roman"/>
          <w:sz w:val="24"/>
          <w:szCs w:val="24"/>
        </w:rPr>
        <w:t>деятельности по профилактике и безопасности;</w:t>
      </w:r>
    </w:p>
    <w:p w:rsidR="008F5DDE" w:rsidRPr="0059347E" w:rsidRDefault="008F5DDE" w:rsidP="008F5DDE">
      <w:pPr>
        <w:widowControl w:val="0"/>
        <w:numPr>
          <w:ilvl w:val="0"/>
          <w:numId w:val="71"/>
        </w:numPr>
        <w:tabs>
          <w:tab w:val="left" w:pos="851"/>
        </w:tabs>
        <w:spacing w:line="240" w:lineRule="auto"/>
        <w:ind w:left="0" w:firstLine="567"/>
        <w:rPr>
          <w:rFonts w:cs="Times New Roman"/>
          <w:sz w:val="24"/>
          <w:szCs w:val="24"/>
        </w:rPr>
      </w:pPr>
      <w:r w:rsidRPr="0059347E">
        <w:rPr>
          <w:rFonts w:cs="Times New Roman"/>
          <w:sz w:val="24"/>
          <w:szCs w:val="24"/>
        </w:rPr>
        <w:t>реализации потенциала социального партнёрства;</w:t>
      </w:r>
    </w:p>
    <w:p w:rsidR="008F5DDE" w:rsidRPr="0059347E" w:rsidRDefault="008F5DDE" w:rsidP="008F5DDE">
      <w:pPr>
        <w:widowControl w:val="0"/>
        <w:numPr>
          <w:ilvl w:val="0"/>
          <w:numId w:val="71"/>
        </w:numPr>
        <w:tabs>
          <w:tab w:val="left" w:pos="851"/>
        </w:tabs>
        <w:spacing w:line="240" w:lineRule="auto"/>
        <w:ind w:left="0" w:firstLine="567"/>
        <w:rPr>
          <w:rFonts w:cs="Times New Roman"/>
          <w:sz w:val="24"/>
          <w:szCs w:val="24"/>
        </w:rPr>
      </w:pPr>
      <w:r w:rsidRPr="0059347E">
        <w:rPr>
          <w:rFonts w:cs="Times New Roman"/>
          <w:sz w:val="24"/>
          <w:szCs w:val="24"/>
        </w:rPr>
        <w:t>деятельности по профориентации обучающихся;</w:t>
      </w:r>
    </w:p>
    <w:p w:rsidR="008F5DDE" w:rsidRPr="0059347E" w:rsidRDefault="008F5DDE" w:rsidP="008F5DDE">
      <w:pPr>
        <w:widowControl w:val="0"/>
        <w:numPr>
          <w:ilvl w:val="0"/>
          <w:numId w:val="71"/>
        </w:numPr>
        <w:tabs>
          <w:tab w:val="left" w:pos="851"/>
        </w:tabs>
        <w:spacing w:line="240" w:lineRule="auto"/>
        <w:ind w:left="0" w:firstLine="567"/>
        <w:rPr>
          <w:rFonts w:cs="Times New Roman"/>
          <w:sz w:val="24"/>
          <w:szCs w:val="24"/>
        </w:rPr>
      </w:pPr>
      <w:r w:rsidRPr="0059347E">
        <w:rPr>
          <w:rFonts w:cs="Times New Roman"/>
          <w:sz w:val="24"/>
          <w:szCs w:val="24"/>
        </w:rPr>
        <w:t>деятельности по патриотическому воспитанию;</w:t>
      </w:r>
    </w:p>
    <w:p w:rsidR="008F5DDE" w:rsidRPr="0059347E" w:rsidRDefault="008F5DDE" w:rsidP="008F5DDE">
      <w:pPr>
        <w:widowControl w:val="0"/>
        <w:numPr>
          <w:ilvl w:val="0"/>
          <w:numId w:val="71"/>
        </w:numPr>
        <w:tabs>
          <w:tab w:val="left" w:pos="851"/>
        </w:tabs>
        <w:spacing w:line="240" w:lineRule="auto"/>
        <w:ind w:left="0" w:firstLine="567"/>
        <w:rPr>
          <w:rFonts w:cs="Times New Roman"/>
          <w:sz w:val="24"/>
          <w:szCs w:val="24"/>
        </w:rPr>
      </w:pPr>
      <w:r w:rsidRPr="0059347E">
        <w:rPr>
          <w:rFonts w:cs="Times New Roman"/>
          <w:sz w:val="24"/>
          <w:szCs w:val="24"/>
        </w:rPr>
        <w:t>деятельности по волонтерской деятельности;</w:t>
      </w:r>
    </w:p>
    <w:p w:rsidR="008F5DDE" w:rsidRPr="0059347E" w:rsidRDefault="008F5DDE" w:rsidP="008F5DDE">
      <w:pPr>
        <w:widowControl w:val="0"/>
        <w:numPr>
          <w:ilvl w:val="0"/>
          <w:numId w:val="71"/>
        </w:numPr>
        <w:tabs>
          <w:tab w:val="left" w:pos="851"/>
        </w:tabs>
        <w:spacing w:line="240" w:lineRule="auto"/>
        <w:ind w:left="0" w:firstLine="567"/>
        <w:rPr>
          <w:rFonts w:cs="Times New Roman"/>
          <w:sz w:val="24"/>
          <w:szCs w:val="24"/>
        </w:rPr>
      </w:pPr>
      <w:r w:rsidRPr="0059347E">
        <w:rPr>
          <w:rFonts w:cs="Times New Roman"/>
          <w:sz w:val="24"/>
          <w:szCs w:val="24"/>
        </w:rPr>
        <w:t>деятельности школьного музея:</w:t>
      </w:r>
    </w:p>
    <w:p w:rsidR="008F5DDE" w:rsidRPr="0059347E" w:rsidRDefault="008F5DDE" w:rsidP="008F5DDE">
      <w:pPr>
        <w:widowControl w:val="0"/>
        <w:numPr>
          <w:ilvl w:val="0"/>
          <w:numId w:val="71"/>
        </w:numPr>
        <w:tabs>
          <w:tab w:val="left" w:pos="851"/>
        </w:tabs>
        <w:spacing w:line="240" w:lineRule="auto"/>
        <w:ind w:left="0" w:firstLine="567"/>
        <w:rPr>
          <w:rFonts w:cs="Times New Roman"/>
          <w:sz w:val="24"/>
          <w:szCs w:val="24"/>
        </w:rPr>
      </w:pPr>
      <w:r w:rsidRPr="0059347E">
        <w:rPr>
          <w:rFonts w:cs="Times New Roman"/>
          <w:sz w:val="24"/>
          <w:szCs w:val="24"/>
        </w:rPr>
        <w:t xml:space="preserve"> деятельности детских общественных объединений.</w:t>
      </w:r>
    </w:p>
    <w:p w:rsidR="008F5DDE" w:rsidRPr="0059347E" w:rsidRDefault="008F5DDE" w:rsidP="008F5DDE">
      <w:pPr>
        <w:pStyle w:val="af8"/>
        <w:ind w:left="1070"/>
        <w:jc w:val="center"/>
        <w:rPr>
          <w:rFonts w:ascii="Times New Roman" w:hAnsi="Times New Roman"/>
          <w:b/>
          <w:sz w:val="24"/>
          <w:szCs w:val="24"/>
        </w:rPr>
      </w:pPr>
    </w:p>
    <w:p w:rsidR="008F5DDE" w:rsidRPr="0059347E" w:rsidRDefault="008F5DDE" w:rsidP="008F5DDE">
      <w:pPr>
        <w:pStyle w:val="af8"/>
        <w:ind w:left="1070"/>
        <w:jc w:val="center"/>
        <w:rPr>
          <w:rFonts w:ascii="Times New Roman" w:hAnsi="Times New Roman"/>
          <w:b/>
          <w:sz w:val="24"/>
          <w:szCs w:val="24"/>
        </w:rPr>
      </w:pPr>
      <w:r w:rsidRPr="0059347E">
        <w:rPr>
          <w:rFonts w:ascii="Times New Roman" w:hAnsi="Times New Roman"/>
          <w:b/>
          <w:sz w:val="24"/>
          <w:szCs w:val="24"/>
        </w:rPr>
        <w:t>АНКЕТА</w:t>
      </w:r>
    </w:p>
    <w:p w:rsidR="008F5DDE" w:rsidRPr="0059347E" w:rsidRDefault="008F5DDE" w:rsidP="008F5DDE">
      <w:pPr>
        <w:pStyle w:val="af8"/>
        <w:ind w:left="1070"/>
        <w:jc w:val="center"/>
        <w:rPr>
          <w:rFonts w:ascii="Times New Roman" w:hAnsi="Times New Roman"/>
          <w:b/>
          <w:sz w:val="24"/>
          <w:szCs w:val="24"/>
        </w:rPr>
      </w:pPr>
      <w:r w:rsidRPr="0059347E">
        <w:rPr>
          <w:rFonts w:ascii="Times New Roman" w:hAnsi="Times New Roman"/>
          <w:b/>
          <w:sz w:val="24"/>
          <w:szCs w:val="24"/>
        </w:rPr>
        <w:t>для самоанализа организуемой в школе</w:t>
      </w:r>
    </w:p>
    <w:p w:rsidR="008F5DDE" w:rsidRPr="0059347E" w:rsidRDefault="008F5DDE" w:rsidP="008F5DDE">
      <w:pPr>
        <w:pStyle w:val="af8"/>
        <w:ind w:left="1070"/>
        <w:jc w:val="center"/>
        <w:rPr>
          <w:rFonts w:ascii="Times New Roman" w:hAnsi="Times New Roman"/>
          <w:b/>
          <w:sz w:val="24"/>
          <w:szCs w:val="24"/>
          <w:vertAlign w:val="superscript"/>
        </w:rPr>
      </w:pPr>
      <w:r w:rsidRPr="0059347E">
        <w:rPr>
          <w:rFonts w:ascii="Times New Roman" w:hAnsi="Times New Roman"/>
          <w:b/>
          <w:sz w:val="24"/>
          <w:szCs w:val="24"/>
        </w:rPr>
        <w:t>совместной деятельности детей и взрослых</w:t>
      </w:r>
    </w:p>
    <w:p w:rsidR="008F5DDE" w:rsidRPr="0059347E" w:rsidRDefault="008F5DDE" w:rsidP="008F5DDE">
      <w:pPr>
        <w:pStyle w:val="af8"/>
        <w:ind w:left="1070"/>
        <w:jc w:val="center"/>
        <w:rPr>
          <w:rFonts w:ascii="Times New Roman" w:hAnsi="Times New Roman"/>
          <w:sz w:val="24"/>
          <w:szCs w:val="24"/>
        </w:rPr>
      </w:pPr>
    </w:p>
    <w:tbl>
      <w:tblPr>
        <w:tblW w:w="0" w:type="auto"/>
        <w:tblCellMar>
          <w:top w:w="15" w:type="dxa"/>
          <w:left w:w="15" w:type="dxa"/>
          <w:bottom w:w="15" w:type="dxa"/>
          <w:right w:w="15" w:type="dxa"/>
        </w:tblCellMar>
        <w:tblLook w:val="0600"/>
      </w:tblPr>
      <w:tblGrid>
        <w:gridCol w:w="2648"/>
        <w:gridCol w:w="1474"/>
        <w:gridCol w:w="2628"/>
      </w:tblGrid>
      <w:tr w:rsidR="008F5DDE" w:rsidRPr="0059347E" w:rsidTr="0007304D">
        <w:tc>
          <w:tcPr>
            <w:tcW w:w="37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F5DDE" w:rsidRPr="0059347E" w:rsidRDefault="008F5DDE" w:rsidP="0007304D">
            <w:pPr>
              <w:spacing w:line="240" w:lineRule="auto"/>
              <w:contextualSpacing/>
              <w:jc w:val="center"/>
              <w:rPr>
                <w:rFonts w:cs="Times New Roman"/>
                <w:b/>
                <w:sz w:val="24"/>
                <w:szCs w:val="24"/>
              </w:rPr>
            </w:pPr>
            <w:r w:rsidRPr="0059347E">
              <w:rPr>
                <w:rFonts w:cs="Times New Roman"/>
                <w:b/>
                <w:sz w:val="24"/>
                <w:szCs w:val="24"/>
              </w:rPr>
              <w:t>Проблемы, которых следует избегать</w:t>
            </w:r>
          </w:p>
        </w:tc>
        <w:tc>
          <w:tcPr>
            <w:tcW w:w="20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F5DDE" w:rsidRPr="0059347E" w:rsidRDefault="008F5DDE" w:rsidP="0007304D">
            <w:pPr>
              <w:spacing w:line="240" w:lineRule="auto"/>
              <w:contextualSpacing/>
              <w:jc w:val="center"/>
              <w:rPr>
                <w:rFonts w:cs="Times New Roman"/>
                <w:b/>
                <w:sz w:val="24"/>
                <w:szCs w:val="24"/>
              </w:rPr>
            </w:pPr>
            <w:r w:rsidRPr="0059347E">
              <w:rPr>
                <w:rFonts w:cs="Times New Roman"/>
                <w:b/>
                <w:sz w:val="24"/>
                <w:szCs w:val="24"/>
              </w:rPr>
              <w:t>Оценочная шкала</w:t>
            </w:r>
          </w:p>
        </w:tc>
        <w:tc>
          <w:tcPr>
            <w:tcW w:w="37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F5DDE" w:rsidRPr="0059347E" w:rsidRDefault="008F5DDE" w:rsidP="0007304D">
            <w:pPr>
              <w:spacing w:line="240" w:lineRule="auto"/>
              <w:contextualSpacing/>
              <w:jc w:val="center"/>
              <w:rPr>
                <w:rFonts w:cs="Times New Roman"/>
                <w:b/>
                <w:sz w:val="24"/>
                <w:szCs w:val="24"/>
              </w:rPr>
            </w:pPr>
            <w:r w:rsidRPr="0059347E">
              <w:rPr>
                <w:rFonts w:cs="Times New Roman"/>
                <w:b/>
                <w:sz w:val="24"/>
                <w:szCs w:val="24"/>
              </w:rPr>
              <w:t>Идеал, на который следует ориентироваться</w:t>
            </w:r>
          </w:p>
        </w:tc>
      </w:tr>
      <w:tr w:rsidR="008F5DDE" w:rsidRPr="0059347E" w:rsidTr="0007304D">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F5DDE" w:rsidRPr="0059347E" w:rsidRDefault="008F5DDE" w:rsidP="0007304D">
            <w:pPr>
              <w:spacing w:line="240" w:lineRule="auto"/>
              <w:contextualSpacing/>
              <w:jc w:val="center"/>
              <w:rPr>
                <w:rFonts w:cs="Times New Roman"/>
                <w:b/>
                <w:i/>
                <w:sz w:val="24"/>
                <w:szCs w:val="24"/>
              </w:rPr>
            </w:pPr>
            <w:r w:rsidRPr="0059347E">
              <w:rPr>
                <w:rFonts w:cs="Times New Roman"/>
                <w:b/>
                <w:i/>
                <w:sz w:val="24"/>
                <w:szCs w:val="24"/>
              </w:rPr>
              <w:t>Качество основных школьных дел</w:t>
            </w:r>
          </w:p>
        </w:tc>
      </w:tr>
      <w:tr w:rsidR="008F5DDE" w:rsidRPr="0059347E" w:rsidTr="0007304D">
        <w:tc>
          <w:tcPr>
            <w:tcW w:w="37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F5DDE" w:rsidRPr="0059347E" w:rsidRDefault="008F5DDE" w:rsidP="0007304D">
            <w:pPr>
              <w:spacing w:line="240" w:lineRule="auto"/>
              <w:contextualSpacing/>
              <w:rPr>
                <w:rFonts w:cs="Times New Roman"/>
                <w:sz w:val="24"/>
                <w:szCs w:val="24"/>
              </w:rPr>
            </w:pPr>
            <w:r w:rsidRPr="0059347E">
              <w:rPr>
                <w:rFonts w:cs="Times New Roman"/>
                <w:sz w:val="24"/>
                <w:szCs w:val="24"/>
              </w:rPr>
              <w:t>Общешкольные дела придумываются только взрослыми, школьники не участвуют в планировании, организации и анализе этих дел</w:t>
            </w:r>
          </w:p>
        </w:tc>
        <w:tc>
          <w:tcPr>
            <w:tcW w:w="20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F5DDE" w:rsidRPr="0059347E" w:rsidRDefault="008F5DDE" w:rsidP="0007304D">
            <w:pPr>
              <w:spacing w:line="240" w:lineRule="auto"/>
              <w:contextualSpacing/>
              <w:jc w:val="center"/>
              <w:rPr>
                <w:rFonts w:cs="Times New Roman"/>
                <w:sz w:val="24"/>
                <w:szCs w:val="24"/>
              </w:rPr>
            </w:pPr>
            <w:r w:rsidRPr="0059347E">
              <w:rPr>
                <w:rFonts w:cs="Times New Roman"/>
                <w:sz w:val="24"/>
                <w:szCs w:val="24"/>
              </w:rPr>
              <w:t>1 2 3 4 5 6 7 8 9 10</w:t>
            </w:r>
          </w:p>
        </w:tc>
        <w:tc>
          <w:tcPr>
            <w:tcW w:w="37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F5DDE" w:rsidRPr="0059347E" w:rsidRDefault="008F5DDE" w:rsidP="0007304D">
            <w:pPr>
              <w:spacing w:line="240" w:lineRule="auto"/>
              <w:contextualSpacing/>
              <w:rPr>
                <w:rFonts w:cs="Times New Roman"/>
                <w:sz w:val="24"/>
                <w:szCs w:val="24"/>
              </w:rPr>
            </w:pPr>
            <w:r w:rsidRPr="0059347E">
              <w:rPr>
                <w:rFonts w:cs="Times New Roman"/>
                <w:sz w:val="24"/>
                <w:szCs w:val="24"/>
              </w:rPr>
              <w:t>Общешкольные дела всегда планируются, организуются, проводятся и анализируются совместно – школьниками и педагогами</w:t>
            </w:r>
          </w:p>
        </w:tc>
      </w:tr>
      <w:tr w:rsidR="008F5DDE" w:rsidRPr="0059347E" w:rsidTr="0007304D">
        <w:tc>
          <w:tcPr>
            <w:tcW w:w="37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F5DDE" w:rsidRPr="0059347E" w:rsidRDefault="008F5DDE" w:rsidP="0007304D">
            <w:pPr>
              <w:spacing w:line="240" w:lineRule="auto"/>
              <w:contextualSpacing/>
              <w:rPr>
                <w:rFonts w:cs="Times New Roman"/>
                <w:sz w:val="24"/>
                <w:szCs w:val="24"/>
              </w:rPr>
            </w:pPr>
            <w:r w:rsidRPr="0059347E">
              <w:rPr>
                <w:rFonts w:cs="Times New Roman"/>
                <w:sz w:val="24"/>
                <w:szCs w:val="24"/>
              </w:rPr>
              <w:t>Дела не интересны большинству школьников</w:t>
            </w:r>
          </w:p>
        </w:tc>
        <w:tc>
          <w:tcPr>
            <w:tcW w:w="20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F5DDE" w:rsidRPr="0059347E" w:rsidRDefault="008F5DDE" w:rsidP="0007304D">
            <w:pPr>
              <w:spacing w:line="240" w:lineRule="auto"/>
              <w:contextualSpacing/>
              <w:jc w:val="center"/>
              <w:rPr>
                <w:rFonts w:cs="Times New Roman"/>
                <w:sz w:val="24"/>
                <w:szCs w:val="24"/>
              </w:rPr>
            </w:pPr>
            <w:r w:rsidRPr="0059347E">
              <w:rPr>
                <w:rFonts w:cs="Times New Roman"/>
                <w:sz w:val="24"/>
                <w:szCs w:val="24"/>
              </w:rPr>
              <w:t>1 2 3 4 5 6 7 8 9 10</w:t>
            </w:r>
          </w:p>
        </w:tc>
        <w:tc>
          <w:tcPr>
            <w:tcW w:w="37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F5DDE" w:rsidRPr="0059347E" w:rsidRDefault="008F5DDE" w:rsidP="0007304D">
            <w:pPr>
              <w:spacing w:line="240" w:lineRule="auto"/>
              <w:contextualSpacing/>
              <w:rPr>
                <w:rFonts w:cs="Times New Roman"/>
                <w:sz w:val="24"/>
                <w:szCs w:val="24"/>
              </w:rPr>
            </w:pPr>
            <w:r w:rsidRPr="0059347E">
              <w:rPr>
                <w:rFonts w:cs="Times New Roman"/>
                <w:sz w:val="24"/>
                <w:szCs w:val="24"/>
              </w:rPr>
              <w:t>Дела интересны большинству школьников</w:t>
            </w:r>
          </w:p>
        </w:tc>
      </w:tr>
      <w:tr w:rsidR="008F5DDE" w:rsidRPr="0059347E" w:rsidTr="0007304D">
        <w:tc>
          <w:tcPr>
            <w:tcW w:w="37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F5DDE" w:rsidRPr="0059347E" w:rsidRDefault="008F5DDE" w:rsidP="0007304D">
            <w:pPr>
              <w:spacing w:line="240" w:lineRule="auto"/>
              <w:contextualSpacing/>
              <w:rPr>
                <w:rFonts w:cs="Times New Roman"/>
                <w:sz w:val="24"/>
                <w:szCs w:val="24"/>
              </w:rPr>
            </w:pPr>
            <w:r w:rsidRPr="0059347E">
              <w:rPr>
                <w:rFonts w:cs="Times New Roman"/>
                <w:sz w:val="24"/>
                <w:szCs w:val="24"/>
              </w:rPr>
              <w:t>Участие школьников в этих делах принудительное, посещение – обязательное, а сотрудничество друг с другом обеспечивается только волей педагогов</w:t>
            </w:r>
          </w:p>
        </w:tc>
        <w:tc>
          <w:tcPr>
            <w:tcW w:w="20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F5DDE" w:rsidRPr="0059347E" w:rsidRDefault="008F5DDE" w:rsidP="0007304D">
            <w:pPr>
              <w:spacing w:line="240" w:lineRule="auto"/>
              <w:contextualSpacing/>
              <w:jc w:val="center"/>
              <w:rPr>
                <w:rFonts w:cs="Times New Roman"/>
                <w:sz w:val="24"/>
                <w:szCs w:val="24"/>
              </w:rPr>
            </w:pPr>
            <w:r w:rsidRPr="0059347E">
              <w:rPr>
                <w:rFonts w:cs="Times New Roman"/>
                <w:sz w:val="24"/>
                <w:szCs w:val="24"/>
              </w:rPr>
              <w:t>1 2 3 4 5 6 7 8 9 10</w:t>
            </w:r>
          </w:p>
        </w:tc>
        <w:tc>
          <w:tcPr>
            <w:tcW w:w="37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F5DDE" w:rsidRPr="0059347E" w:rsidRDefault="008F5DDE" w:rsidP="0007304D">
            <w:pPr>
              <w:spacing w:line="240" w:lineRule="auto"/>
              <w:contextualSpacing/>
              <w:rPr>
                <w:rFonts w:cs="Times New Roman"/>
                <w:sz w:val="24"/>
                <w:szCs w:val="24"/>
              </w:rPr>
            </w:pPr>
            <w:r w:rsidRPr="0059347E">
              <w:rPr>
                <w:rFonts w:cs="Times New Roman"/>
                <w:sz w:val="24"/>
                <w:szCs w:val="24"/>
              </w:rPr>
              <w:t>Участие школьников в этих делах сопровождается их увлечением общей работой, радостью и взаимной поддержкой</w:t>
            </w:r>
          </w:p>
        </w:tc>
      </w:tr>
      <w:tr w:rsidR="008F5DDE" w:rsidRPr="0059347E" w:rsidTr="0007304D">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F5DDE" w:rsidRPr="0059347E" w:rsidRDefault="008F5DDE" w:rsidP="0007304D">
            <w:pPr>
              <w:spacing w:line="240" w:lineRule="auto"/>
              <w:contextualSpacing/>
              <w:jc w:val="center"/>
              <w:rPr>
                <w:rFonts w:cs="Times New Roman"/>
                <w:b/>
                <w:i/>
                <w:sz w:val="24"/>
                <w:szCs w:val="24"/>
              </w:rPr>
            </w:pPr>
            <w:r w:rsidRPr="0059347E">
              <w:rPr>
                <w:rFonts w:cs="Times New Roman"/>
                <w:b/>
                <w:i/>
                <w:sz w:val="24"/>
                <w:szCs w:val="24"/>
              </w:rPr>
              <w:t>Качество совместной деятельности классных руководителей и их классов</w:t>
            </w:r>
          </w:p>
        </w:tc>
      </w:tr>
      <w:tr w:rsidR="008F5DDE" w:rsidRPr="0059347E" w:rsidTr="0007304D">
        <w:tc>
          <w:tcPr>
            <w:tcW w:w="37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F5DDE" w:rsidRPr="0059347E" w:rsidRDefault="008F5DDE" w:rsidP="0007304D">
            <w:pPr>
              <w:spacing w:line="240" w:lineRule="auto"/>
              <w:contextualSpacing/>
              <w:rPr>
                <w:rFonts w:cs="Times New Roman"/>
                <w:sz w:val="24"/>
                <w:szCs w:val="24"/>
              </w:rPr>
            </w:pPr>
            <w:r w:rsidRPr="0059347E">
              <w:rPr>
                <w:rFonts w:cs="Times New Roman"/>
                <w:sz w:val="24"/>
                <w:szCs w:val="24"/>
              </w:rPr>
              <w:t>Классные руководители не пользуются авторитетом у детей своих классов</w:t>
            </w:r>
          </w:p>
        </w:tc>
        <w:tc>
          <w:tcPr>
            <w:tcW w:w="20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F5DDE" w:rsidRPr="0059347E" w:rsidRDefault="008F5DDE" w:rsidP="0007304D">
            <w:pPr>
              <w:spacing w:line="240" w:lineRule="auto"/>
              <w:contextualSpacing/>
              <w:jc w:val="center"/>
              <w:rPr>
                <w:rFonts w:cs="Times New Roman"/>
                <w:sz w:val="24"/>
                <w:szCs w:val="24"/>
              </w:rPr>
            </w:pPr>
            <w:r w:rsidRPr="0059347E">
              <w:rPr>
                <w:rFonts w:cs="Times New Roman"/>
                <w:sz w:val="24"/>
                <w:szCs w:val="24"/>
              </w:rPr>
              <w:t>1 2 3 4 5 6 7 8 9 10</w:t>
            </w:r>
          </w:p>
        </w:tc>
        <w:tc>
          <w:tcPr>
            <w:tcW w:w="37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F5DDE" w:rsidRPr="0059347E" w:rsidRDefault="008F5DDE" w:rsidP="0007304D">
            <w:pPr>
              <w:spacing w:line="240" w:lineRule="auto"/>
              <w:contextualSpacing/>
              <w:rPr>
                <w:rFonts w:cs="Times New Roman"/>
                <w:sz w:val="24"/>
                <w:szCs w:val="24"/>
              </w:rPr>
            </w:pPr>
            <w:r w:rsidRPr="0059347E">
              <w:rPr>
                <w:rFonts w:cs="Times New Roman"/>
                <w:sz w:val="24"/>
                <w:szCs w:val="24"/>
              </w:rPr>
              <w:t>Классные руководители являются значимыми взрослыми для большинства детей своих классов. Школьники доверяют своим классным руководителям</w:t>
            </w:r>
          </w:p>
        </w:tc>
      </w:tr>
      <w:tr w:rsidR="008F5DDE" w:rsidRPr="0059347E" w:rsidTr="0007304D">
        <w:tc>
          <w:tcPr>
            <w:tcW w:w="37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F5DDE" w:rsidRPr="0059347E" w:rsidRDefault="008F5DDE" w:rsidP="0007304D">
            <w:pPr>
              <w:spacing w:line="240" w:lineRule="auto"/>
              <w:contextualSpacing/>
              <w:rPr>
                <w:rFonts w:cs="Times New Roman"/>
                <w:sz w:val="24"/>
                <w:szCs w:val="24"/>
              </w:rPr>
            </w:pPr>
            <w:r w:rsidRPr="0059347E">
              <w:rPr>
                <w:rFonts w:cs="Times New Roman"/>
                <w:sz w:val="24"/>
                <w:szCs w:val="24"/>
              </w:rPr>
              <w:t>Большинство решений, касающихся жизни класса, принимаются классным руководителем единолично. Поручения классного руководителя дети часто выполняют из страха или по принуждению</w:t>
            </w:r>
          </w:p>
        </w:tc>
        <w:tc>
          <w:tcPr>
            <w:tcW w:w="20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F5DDE" w:rsidRPr="0059347E" w:rsidRDefault="008F5DDE" w:rsidP="0007304D">
            <w:pPr>
              <w:spacing w:line="240" w:lineRule="auto"/>
              <w:contextualSpacing/>
              <w:jc w:val="center"/>
              <w:rPr>
                <w:rFonts w:cs="Times New Roman"/>
                <w:sz w:val="24"/>
                <w:szCs w:val="24"/>
              </w:rPr>
            </w:pPr>
            <w:r w:rsidRPr="0059347E">
              <w:rPr>
                <w:rFonts w:cs="Times New Roman"/>
                <w:sz w:val="24"/>
                <w:szCs w:val="24"/>
              </w:rPr>
              <w:t>1 2 3 4 5 6 7 8 9 10</w:t>
            </w:r>
          </w:p>
        </w:tc>
        <w:tc>
          <w:tcPr>
            <w:tcW w:w="37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F5DDE" w:rsidRPr="0059347E" w:rsidRDefault="008F5DDE" w:rsidP="0007304D">
            <w:pPr>
              <w:spacing w:line="240" w:lineRule="auto"/>
              <w:contextualSpacing/>
              <w:rPr>
                <w:rFonts w:cs="Times New Roman"/>
                <w:sz w:val="24"/>
                <w:szCs w:val="24"/>
              </w:rPr>
            </w:pPr>
            <w:r w:rsidRPr="0059347E">
              <w:rPr>
                <w:rFonts w:cs="Times New Roman"/>
                <w:sz w:val="24"/>
                <w:szCs w:val="24"/>
              </w:rPr>
              <w:t>Большинство решений, касающихся жизни класса, принимаются совместно классным руководителем и классом, у детей есть возможность проявить свою инициативу</w:t>
            </w:r>
          </w:p>
        </w:tc>
      </w:tr>
      <w:tr w:rsidR="008F5DDE" w:rsidRPr="0059347E" w:rsidTr="0007304D">
        <w:tc>
          <w:tcPr>
            <w:tcW w:w="37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F5DDE" w:rsidRPr="0059347E" w:rsidRDefault="008F5DDE" w:rsidP="0007304D">
            <w:pPr>
              <w:spacing w:line="240" w:lineRule="auto"/>
              <w:contextualSpacing/>
              <w:rPr>
                <w:rFonts w:cs="Times New Roman"/>
                <w:sz w:val="24"/>
                <w:szCs w:val="24"/>
              </w:rPr>
            </w:pPr>
            <w:r w:rsidRPr="0059347E">
              <w:rPr>
                <w:rFonts w:cs="Times New Roman"/>
                <w:sz w:val="24"/>
                <w:szCs w:val="24"/>
              </w:rPr>
              <w:t>В отношениях между детьми преобладают равнодушие, грубость, случается травля детей</w:t>
            </w:r>
          </w:p>
        </w:tc>
        <w:tc>
          <w:tcPr>
            <w:tcW w:w="20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F5DDE" w:rsidRPr="0059347E" w:rsidRDefault="008F5DDE" w:rsidP="0007304D">
            <w:pPr>
              <w:spacing w:line="240" w:lineRule="auto"/>
              <w:contextualSpacing/>
              <w:jc w:val="center"/>
              <w:rPr>
                <w:rFonts w:cs="Times New Roman"/>
                <w:sz w:val="24"/>
                <w:szCs w:val="24"/>
              </w:rPr>
            </w:pPr>
            <w:r w:rsidRPr="0059347E">
              <w:rPr>
                <w:rFonts w:cs="Times New Roman"/>
                <w:sz w:val="24"/>
                <w:szCs w:val="24"/>
              </w:rPr>
              <w:t>1 2 3 4 5 6 7 8 9 10</w:t>
            </w:r>
          </w:p>
        </w:tc>
        <w:tc>
          <w:tcPr>
            <w:tcW w:w="37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F5DDE" w:rsidRPr="0059347E" w:rsidRDefault="008F5DDE" w:rsidP="0007304D">
            <w:pPr>
              <w:spacing w:line="240" w:lineRule="auto"/>
              <w:contextualSpacing/>
              <w:rPr>
                <w:rFonts w:cs="Times New Roman"/>
                <w:sz w:val="24"/>
                <w:szCs w:val="24"/>
              </w:rPr>
            </w:pPr>
            <w:r w:rsidRPr="0059347E">
              <w:rPr>
                <w:rFonts w:cs="Times New Roman"/>
                <w:sz w:val="24"/>
                <w:szCs w:val="24"/>
              </w:rPr>
              <w:t>В классе дети чувствуют себя комфортно, здесь преобладают товарищеские отношения, школьники внимательны друг к другу</w:t>
            </w:r>
          </w:p>
        </w:tc>
      </w:tr>
      <w:tr w:rsidR="008F5DDE" w:rsidRPr="0059347E" w:rsidTr="0007304D">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F5DDE" w:rsidRPr="0059347E" w:rsidRDefault="008F5DDE" w:rsidP="0007304D">
            <w:pPr>
              <w:spacing w:line="240" w:lineRule="auto"/>
              <w:contextualSpacing/>
              <w:jc w:val="center"/>
              <w:rPr>
                <w:rFonts w:cs="Times New Roman"/>
                <w:b/>
                <w:i/>
                <w:sz w:val="24"/>
                <w:szCs w:val="24"/>
              </w:rPr>
            </w:pPr>
            <w:r w:rsidRPr="0059347E">
              <w:rPr>
                <w:rFonts w:cs="Times New Roman"/>
                <w:b/>
                <w:i/>
                <w:sz w:val="24"/>
                <w:szCs w:val="24"/>
              </w:rPr>
              <w:t>Качество организуемых в школе занятий по внеурочной деятельности</w:t>
            </w:r>
          </w:p>
        </w:tc>
      </w:tr>
      <w:tr w:rsidR="008F5DDE" w:rsidRPr="0059347E" w:rsidTr="0007304D">
        <w:tc>
          <w:tcPr>
            <w:tcW w:w="37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F5DDE" w:rsidRPr="0059347E" w:rsidRDefault="008F5DDE" w:rsidP="0007304D">
            <w:pPr>
              <w:spacing w:line="240" w:lineRule="auto"/>
              <w:contextualSpacing/>
              <w:rPr>
                <w:rFonts w:cs="Times New Roman"/>
                <w:sz w:val="24"/>
                <w:szCs w:val="24"/>
              </w:rPr>
            </w:pPr>
            <w:r w:rsidRPr="0059347E">
              <w:rPr>
                <w:rFonts w:cs="Times New Roman"/>
                <w:sz w:val="24"/>
                <w:szCs w:val="24"/>
              </w:rPr>
              <w:t>Внеурочная деятельность в школе организуется преимущественно в виде познавательной деятельности, как продолжение учебных занятий</w:t>
            </w:r>
          </w:p>
        </w:tc>
        <w:tc>
          <w:tcPr>
            <w:tcW w:w="20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F5DDE" w:rsidRPr="0059347E" w:rsidRDefault="008F5DDE" w:rsidP="0007304D">
            <w:pPr>
              <w:spacing w:line="240" w:lineRule="auto"/>
              <w:contextualSpacing/>
              <w:jc w:val="center"/>
              <w:rPr>
                <w:rFonts w:cs="Times New Roman"/>
                <w:sz w:val="24"/>
                <w:szCs w:val="24"/>
              </w:rPr>
            </w:pPr>
            <w:r w:rsidRPr="0059347E">
              <w:rPr>
                <w:rFonts w:cs="Times New Roman"/>
                <w:sz w:val="24"/>
                <w:szCs w:val="24"/>
              </w:rPr>
              <w:t>1 2 3 4 5 6 7 8 9 10</w:t>
            </w:r>
          </w:p>
        </w:tc>
        <w:tc>
          <w:tcPr>
            <w:tcW w:w="37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F5DDE" w:rsidRPr="0059347E" w:rsidRDefault="008F5DDE" w:rsidP="0007304D">
            <w:pPr>
              <w:spacing w:line="240" w:lineRule="auto"/>
              <w:contextualSpacing/>
              <w:rPr>
                <w:rFonts w:cs="Times New Roman"/>
                <w:sz w:val="24"/>
                <w:szCs w:val="24"/>
              </w:rPr>
            </w:pPr>
            <w:r w:rsidRPr="0059347E">
              <w:rPr>
                <w:rFonts w:cs="Times New Roman"/>
                <w:sz w:val="24"/>
                <w:szCs w:val="24"/>
              </w:rPr>
              <w:t>В школе реализуются разнообразные виды внеурочной деятельности школьников: познавательная, игровая, трудовая, спортивно-оздоровительная, туристско-краеведческая, художественное творчество и т. п.</w:t>
            </w:r>
          </w:p>
        </w:tc>
      </w:tr>
      <w:tr w:rsidR="008F5DDE" w:rsidRPr="0059347E" w:rsidTr="0007304D">
        <w:tc>
          <w:tcPr>
            <w:tcW w:w="37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F5DDE" w:rsidRPr="0059347E" w:rsidRDefault="008F5DDE" w:rsidP="0007304D">
            <w:pPr>
              <w:spacing w:line="240" w:lineRule="auto"/>
              <w:contextualSpacing/>
              <w:rPr>
                <w:rFonts w:cs="Times New Roman"/>
                <w:sz w:val="24"/>
                <w:szCs w:val="24"/>
              </w:rPr>
            </w:pPr>
            <w:r w:rsidRPr="0059347E">
              <w:rPr>
                <w:rFonts w:cs="Times New Roman"/>
                <w:sz w:val="24"/>
                <w:szCs w:val="24"/>
              </w:rPr>
              <w:t>Участие школьников в занятиях курсов внеурочной деятельности часто принудительное</w:t>
            </w:r>
          </w:p>
        </w:tc>
        <w:tc>
          <w:tcPr>
            <w:tcW w:w="20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F5DDE" w:rsidRPr="0059347E" w:rsidRDefault="008F5DDE" w:rsidP="0007304D">
            <w:pPr>
              <w:spacing w:line="240" w:lineRule="auto"/>
              <w:contextualSpacing/>
              <w:jc w:val="center"/>
              <w:rPr>
                <w:rFonts w:cs="Times New Roman"/>
                <w:sz w:val="24"/>
                <w:szCs w:val="24"/>
              </w:rPr>
            </w:pPr>
            <w:r w:rsidRPr="0059347E">
              <w:rPr>
                <w:rFonts w:cs="Times New Roman"/>
                <w:sz w:val="24"/>
                <w:szCs w:val="24"/>
              </w:rPr>
              <w:t>1 2 3 4 5 6 7 8 9 10</w:t>
            </w:r>
          </w:p>
        </w:tc>
        <w:tc>
          <w:tcPr>
            <w:tcW w:w="37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F5DDE" w:rsidRPr="0059347E" w:rsidRDefault="008F5DDE" w:rsidP="0007304D">
            <w:pPr>
              <w:spacing w:line="240" w:lineRule="auto"/>
              <w:contextualSpacing/>
              <w:rPr>
                <w:rFonts w:cs="Times New Roman"/>
                <w:sz w:val="24"/>
                <w:szCs w:val="24"/>
              </w:rPr>
            </w:pPr>
            <w:r w:rsidRPr="0059347E">
              <w:rPr>
                <w:rFonts w:cs="Times New Roman"/>
                <w:sz w:val="24"/>
                <w:szCs w:val="24"/>
              </w:rPr>
              <w:t>Занятия в рамках курсов внеурочной деятельности интересны для школьников, школьники стремятся участвовать в этих занятиях</w:t>
            </w:r>
          </w:p>
        </w:tc>
      </w:tr>
      <w:tr w:rsidR="008F5DDE" w:rsidRPr="0059347E" w:rsidTr="0007304D">
        <w:tc>
          <w:tcPr>
            <w:tcW w:w="37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F5DDE" w:rsidRPr="0059347E" w:rsidRDefault="008F5DDE" w:rsidP="0007304D">
            <w:pPr>
              <w:spacing w:line="240" w:lineRule="auto"/>
              <w:contextualSpacing/>
              <w:rPr>
                <w:rFonts w:cs="Times New Roman"/>
                <w:sz w:val="24"/>
                <w:szCs w:val="24"/>
              </w:rPr>
            </w:pPr>
            <w:r w:rsidRPr="0059347E">
              <w:rPr>
                <w:rFonts w:cs="Times New Roman"/>
                <w:sz w:val="24"/>
                <w:szCs w:val="24"/>
              </w:rPr>
              <w:t>Результаты внеурочной деятельности детей никак не представлены в школе</w:t>
            </w:r>
          </w:p>
        </w:tc>
        <w:tc>
          <w:tcPr>
            <w:tcW w:w="20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F5DDE" w:rsidRPr="0059347E" w:rsidRDefault="008F5DDE" w:rsidP="0007304D">
            <w:pPr>
              <w:spacing w:line="240" w:lineRule="auto"/>
              <w:contextualSpacing/>
              <w:jc w:val="center"/>
              <w:rPr>
                <w:rFonts w:cs="Times New Roman"/>
                <w:sz w:val="24"/>
                <w:szCs w:val="24"/>
              </w:rPr>
            </w:pPr>
            <w:r w:rsidRPr="0059347E">
              <w:rPr>
                <w:rFonts w:cs="Times New Roman"/>
                <w:sz w:val="24"/>
                <w:szCs w:val="24"/>
              </w:rPr>
              <w:t>1 2 3 4 5 6 7 8 9 10</w:t>
            </w:r>
          </w:p>
        </w:tc>
        <w:tc>
          <w:tcPr>
            <w:tcW w:w="37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F5DDE" w:rsidRPr="0059347E" w:rsidRDefault="008F5DDE" w:rsidP="0007304D">
            <w:pPr>
              <w:spacing w:line="240" w:lineRule="auto"/>
              <w:contextualSpacing/>
              <w:rPr>
                <w:rFonts w:cs="Times New Roman"/>
                <w:sz w:val="24"/>
                <w:szCs w:val="24"/>
              </w:rPr>
            </w:pPr>
            <w:r w:rsidRPr="0059347E">
              <w:rPr>
                <w:rFonts w:cs="Times New Roman"/>
                <w:sz w:val="24"/>
                <w:szCs w:val="24"/>
              </w:rPr>
              <w:t>С результатами внеурочной деятельности детей могут познакомиться другие школьники, родители, гости (например, на концертах, выставках, ярмарках, родительских собраниях, сайте школы и т. п.)</w:t>
            </w:r>
          </w:p>
        </w:tc>
      </w:tr>
      <w:tr w:rsidR="008F5DDE" w:rsidRPr="0059347E" w:rsidTr="0007304D">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F5DDE" w:rsidRPr="0059347E" w:rsidRDefault="008F5DDE" w:rsidP="0007304D">
            <w:pPr>
              <w:spacing w:line="240" w:lineRule="auto"/>
              <w:contextualSpacing/>
              <w:jc w:val="center"/>
              <w:rPr>
                <w:rFonts w:cs="Times New Roman"/>
                <w:b/>
                <w:i/>
                <w:sz w:val="24"/>
                <w:szCs w:val="24"/>
              </w:rPr>
            </w:pPr>
            <w:r w:rsidRPr="0059347E">
              <w:rPr>
                <w:rFonts w:cs="Times New Roman"/>
                <w:b/>
                <w:i/>
                <w:sz w:val="24"/>
                <w:szCs w:val="24"/>
              </w:rPr>
              <w:t>Качество реализации личностно развивающего потенциала урочной деятельности</w:t>
            </w:r>
          </w:p>
        </w:tc>
      </w:tr>
      <w:tr w:rsidR="008F5DDE" w:rsidRPr="0059347E" w:rsidTr="0007304D">
        <w:tc>
          <w:tcPr>
            <w:tcW w:w="37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F5DDE" w:rsidRPr="0059347E" w:rsidRDefault="008F5DDE" w:rsidP="0007304D">
            <w:pPr>
              <w:spacing w:line="240" w:lineRule="auto"/>
              <w:contextualSpacing/>
              <w:rPr>
                <w:rFonts w:cs="Times New Roman"/>
                <w:sz w:val="24"/>
                <w:szCs w:val="24"/>
              </w:rPr>
            </w:pPr>
            <w:r w:rsidRPr="0059347E">
              <w:rPr>
                <w:rFonts w:cs="Times New Roman"/>
                <w:sz w:val="24"/>
                <w:szCs w:val="24"/>
              </w:rPr>
              <w:t>Уроки скучны для большинства школьников</w:t>
            </w:r>
          </w:p>
        </w:tc>
        <w:tc>
          <w:tcPr>
            <w:tcW w:w="20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F5DDE" w:rsidRPr="0059347E" w:rsidRDefault="008F5DDE" w:rsidP="0007304D">
            <w:pPr>
              <w:spacing w:line="240" w:lineRule="auto"/>
              <w:contextualSpacing/>
              <w:jc w:val="center"/>
              <w:rPr>
                <w:rFonts w:cs="Times New Roman"/>
                <w:sz w:val="24"/>
                <w:szCs w:val="24"/>
              </w:rPr>
            </w:pPr>
            <w:r w:rsidRPr="0059347E">
              <w:rPr>
                <w:rFonts w:cs="Times New Roman"/>
                <w:sz w:val="24"/>
                <w:szCs w:val="24"/>
              </w:rPr>
              <w:t>1 2 3 4 5 6 7 8 9 10</w:t>
            </w:r>
          </w:p>
        </w:tc>
        <w:tc>
          <w:tcPr>
            <w:tcW w:w="37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F5DDE" w:rsidRPr="0059347E" w:rsidRDefault="008F5DDE" w:rsidP="0007304D">
            <w:pPr>
              <w:spacing w:line="240" w:lineRule="auto"/>
              <w:contextualSpacing/>
              <w:rPr>
                <w:rFonts w:cs="Times New Roman"/>
                <w:sz w:val="24"/>
                <w:szCs w:val="24"/>
              </w:rPr>
            </w:pPr>
            <w:r w:rsidRPr="0059347E">
              <w:rPr>
                <w:rFonts w:cs="Times New Roman"/>
                <w:sz w:val="24"/>
                <w:szCs w:val="24"/>
              </w:rPr>
              <w:t>Дети заинтересованы в происходящем на уроке и вовлечены в организуемую учителем деятельность</w:t>
            </w:r>
          </w:p>
        </w:tc>
      </w:tr>
      <w:tr w:rsidR="008F5DDE" w:rsidRPr="0059347E" w:rsidTr="0007304D">
        <w:tc>
          <w:tcPr>
            <w:tcW w:w="37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F5DDE" w:rsidRPr="0059347E" w:rsidRDefault="008F5DDE" w:rsidP="0007304D">
            <w:pPr>
              <w:spacing w:line="240" w:lineRule="auto"/>
              <w:contextualSpacing/>
              <w:rPr>
                <w:rFonts w:cs="Times New Roman"/>
                <w:sz w:val="24"/>
                <w:szCs w:val="24"/>
              </w:rPr>
            </w:pPr>
            <w:r w:rsidRPr="0059347E">
              <w:rPr>
                <w:rFonts w:cs="Times New Roman"/>
                <w:sz w:val="24"/>
                <w:szCs w:val="24"/>
              </w:rPr>
              <w:t>Уроки обычно однообразны, преобладают лекционные формы работы</w:t>
            </w:r>
          </w:p>
        </w:tc>
        <w:tc>
          <w:tcPr>
            <w:tcW w:w="20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F5DDE" w:rsidRPr="0059347E" w:rsidRDefault="008F5DDE" w:rsidP="0007304D">
            <w:pPr>
              <w:spacing w:line="240" w:lineRule="auto"/>
              <w:contextualSpacing/>
              <w:jc w:val="center"/>
              <w:rPr>
                <w:rFonts w:cs="Times New Roman"/>
                <w:sz w:val="24"/>
                <w:szCs w:val="24"/>
              </w:rPr>
            </w:pPr>
            <w:r w:rsidRPr="0059347E">
              <w:rPr>
                <w:rFonts w:cs="Times New Roman"/>
                <w:sz w:val="24"/>
                <w:szCs w:val="24"/>
              </w:rPr>
              <w:t>1 2 3 4 5 6 7 8 9 10</w:t>
            </w:r>
          </w:p>
        </w:tc>
        <w:tc>
          <w:tcPr>
            <w:tcW w:w="37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F5DDE" w:rsidRPr="0059347E" w:rsidRDefault="008F5DDE" w:rsidP="0007304D">
            <w:pPr>
              <w:spacing w:line="240" w:lineRule="auto"/>
              <w:contextualSpacing/>
              <w:rPr>
                <w:rFonts w:cs="Times New Roman"/>
                <w:sz w:val="24"/>
                <w:szCs w:val="24"/>
              </w:rPr>
            </w:pPr>
            <w:r w:rsidRPr="0059347E">
              <w:rPr>
                <w:rFonts w:cs="Times New Roman"/>
                <w:sz w:val="24"/>
                <w:szCs w:val="24"/>
              </w:rPr>
              <w:t>Учителя часто используют на уроке игры, дискуссии и другие парные или групповые формы работы</w:t>
            </w:r>
          </w:p>
        </w:tc>
      </w:tr>
      <w:tr w:rsidR="008F5DDE" w:rsidRPr="0059347E" w:rsidTr="0007304D">
        <w:tc>
          <w:tcPr>
            <w:tcW w:w="37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F5DDE" w:rsidRPr="0059347E" w:rsidRDefault="008F5DDE" w:rsidP="0007304D">
            <w:pPr>
              <w:spacing w:line="240" w:lineRule="auto"/>
              <w:contextualSpacing/>
              <w:rPr>
                <w:rFonts w:cs="Times New Roman"/>
                <w:sz w:val="24"/>
                <w:szCs w:val="24"/>
              </w:rPr>
            </w:pPr>
            <w:r w:rsidRPr="0059347E">
              <w:rPr>
                <w:rFonts w:cs="Times New Roman"/>
                <w:sz w:val="24"/>
                <w:szCs w:val="24"/>
              </w:rPr>
              <w:t>Уроки ориентированы преимущественно на подготовку учащихся к ВПР, ОГЭ, ЕГЭ и другим формам проверки знаний</w:t>
            </w:r>
          </w:p>
        </w:tc>
        <w:tc>
          <w:tcPr>
            <w:tcW w:w="20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F5DDE" w:rsidRPr="0059347E" w:rsidRDefault="008F5DDE" w:rsidP="0007304D">
            <w:pPr>
              <w:spacing w:line="240" w:lineRule="auto"/>
              <w:contextualSpacing/>
              <w:jc w:val="center"/>
              <w:rPr>
                <w:rFonts w:cs="Times New Roman"/>
                <w:sz w:val="24"/>
                <w:szCs w:val="24"/>
              </w:rPr>
            </w:pPr>
            <w:r w:rsidRPr="0059347E">
              <w:rPr>
                <w:rFonts w:cs="Times New Roman"/>
                <w:sz w:val="24"/>
                <w:szCs w:val="24"/>
              </w:rPr>
              <w:t>1 2 3 4 5 6 7 8 9 10</w:t>
            </w:r>
          </w:p>
        </w:tc>
        <w:tc>
          <w:tcPr>
            <w:tcW w:w="37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F5DDE" w:rsidRPr="0059347E" w:rsidRDefault="008F5DDE" w:rsidP="0007304D">
            <w:pPr>
              <w:spacing w:line="240" w:lineRule="auto"/>
              <w:contextualSpacing/>
              <w:rPr>
                <w:rFonts w:cs="Times New Roman"/>
                <w:sz w:val="24"/>
                <w:szCs w:val="24"/>
              </w:rPr>
            </w:pPr>
            <w:r w:rsidRPr="0059347E">
              <w:rPr>
                <w:rFonts w:cs="Times New Roman"/>
                <w:sz w:val="24"/>
                <w:szCs w:val="24"/>
              </w:rPr>
              <w:t>Уроки не только дают детям знания, но и побуждают их задуматься о ценностях, нравственных вопросах, жизненных проблемах</w:t>
            </w:r>
          </w:p>
        </w:tc>
      </w:tr>
      <w:tr w:rsidR="008F5DDE" w:rsidRPr="0059347E" w:rsidTr="0007304D">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F5DDE" w:rsidRPr="0059347E" w:rsidRDefault="008F5DDE" w:rsidP="0007304D">
            <w:pPr>
              <w:spacing w:line="240" w:lineRule="auto"/>
              <w:contextualSpacing/>
              <w:jc w:val="center"/>
              <w:rPr>
                <w:rFonts w:cs="Times New Roman"/>
                <w:b/>
                <w:i/>
                <w:sz w:val="24"/>
                <w:szCs w:val="24"/>
              </w:rPr>
            </w:pPr>
            <w:r w:rsidRPr="0059347E">
              <w:rPr>
                <w:rFonts w:cs="Times New Roman"/>
                <w:b/>
                <w:i/>
                <w:sz w:val="24"/>
                <w:szCs w:val="24"/>
              </w:rPr>
              <w:t>Качество существующего в школе ученического самоуправления</w:t>
            </w:r>
          </w:p>
        </w:tc>
      </w:tr>
      <w:tr w:rsidR="008F5DDE" w:rsidRPr="0059347E" w:rsidTr="0007304D">
        <w:tc>
          <w:tcPr>
            <w:tcW w:w="37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F5DDE" w:rsidRPr="0059347E" w:rsidRDefault="008F5DDE" w:rsidP="0007304D">
            <w:pPr>
              <w:spacing w:line="240" w:lineRule="auto"/>
              <w:contextualSpacing/>
              <w:rPr>
                <w:rFonts w:cs="Times New Roman"/>
                <w:sz w:val="24"/>
                <w:szCs w:val="24"/>
              </w:rPr>
            </w:pPr>
            <w:r w:rsidRPr="0059347E">
              <w:rPr>
                <w:rFonts w:cs="Times New Roman"/>
                <w:sz w:val="24"/>
                <w:szCs w:val="24"/>
              </w:rPr>
              <w:t>Школьники занимают пассивную позицию по отношению к происходящему в школе, чувствуют, что не могут повлиять на это</w:t>
            </w:r>
          </w:p>
        </w:tc>
        <w:tc>
          <w:tcPr>
            <w:tcW w:w="20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F5DDE" w:rsidRPr="0059347E" w:rsidRDefault="008F5DDE" w:rsidP="0007304D">
            <w:pPr>
              <w:spacing w:line="240" w:lineRule="auto"/>
              <w:contextualSpacing/>
              <w:jc w:val="center"/>
              <w:rPr>
                <w:rFonts w:cs="Times New Roman"/>
                <w:sz w:val="24"/>
                <w:szCs w:val="24"/>
              </w:rPr>
            </w:pPr>
            <w:r w:rsidRPr="0059347E">
              <w:rPr>
                <w:rFonts w:cs="Times New Roman"/>
                <w:sz w:val="24"/>
                <w:szCs w:val="24"/>
              </w:rPr>
              <w:t>1 2 3 4 5 6 7 8 9 10</w:t>
            </w:r>
          </w:p>
        </w:tc>
        <w:tc>
          <w:tcPr>
            <w:tcW w:w="37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F5DDE" w:rsidRPr="0059347E" w:rsidRDefault="008F5DDE" w:rsidP="0007304D">
            <w:pPr>
              <w:spacing w:line="240" w:lineRule="auto"/>
              <w:contextualSpacing/>
              <w:rPr>
                <w:rFonts w:cs="Times New Roman"/>
                <w:sz w:val="24"/>
                <w:szCs w:val="24"/>
              </w:rPr>
            </w:pPr>
            <w:r w:rsidRPr="0059347E">
              <w:rPr>
                <w:rFonts w:cs="Times New Roman"/>
                <w:sz w:val="24"/>
                <w:szCs w:val="24"/>
              </w:rPr>
              <w:t>Ребята чувствуют свою ответственность за происходящее в школе, понимают, на что именно они могут повлиять в школьной жизни и знают, как это можно сделать</w:t>
            </w:r>
          </w:p>
        </w:tc>
      </w:tr>
      <w:tr w:rsidR="008F5DDE" w:rsidRPr="0059347E" w:rsidTr="0007304D">
        <w:tc>
          <w:tcPr>
            <w:tcW w:w="37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F5DDE" w:rsidRPr="0059347E" w:rsidRDefault="008F5DDE" w:rsidP="0007304D">
            <w:pPr>
              <w:spacing w:line="240" w:lineRule="auto"/>
              <w:contextualSpacing/>
              <w:rPr>
                <w:rFonts w:cs="Times New Roman"/>
                <w:sz w:val="24"/>
                <w:szCs w:val="24"/>
              </w:rPr>
            </w:pPr>
            <w:r w:rsidRPr="0059347E">
              <w:rPr>
                <w:rFonts w:cs="Times New Roman"/>
                <w:sz w:val="24"/>
                <w:szCs w:val="24"/>
              </w:rPr>
              <w:t>Ребята не вовлечены в организацию школьной жизни, школьное самоуправление имитируется (например, органы самоуправления не имеют реальных полномочий, дети поставлены педагогами в позицию исполнителей, самоуправление часто сводится к проведению дней самоуправления и т. п.)</w:t>
            </w:r>
          </w:p>
        </w:tc>
        <w:tc>
          <w:tcPr>
            <w:tcW w:w="20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F5DDE" w:rsidRPr="0059347E" w:rsidRDefault="008F5DDE" w:rsidP="0007304D">
            <w:pPr>
              <w:spacing w:line="240" w:lineRule="auto"/>
              <w:contextualSpacing/>
              <w:jc w:val="center"/>
              <w:rPr>
                <w:rFonts w:cs="Times New Roman"/>
                <w:sz w:val="24"/>
                <w:szCs w:val="24"/>
              </w:rPr>
            </w:pPr>
            <w:r w:rsidRPr="0059347E">
              <w:rPr>
                <w:rFonts w:cs="Times New Roman"/>
                <w:sz w:val="24"/>
                <w:szCs w:val="24"/>
              </w:rPr>
              <w:t>1 2 3 4 5 6 7 8 9 10</w:t>
            </w:r>
          </w:p>
        </w:tc>
        <w:tc>
          <w:tcPr>
            <w:tcW w:w="37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F5DDE" w:rsidRPr="0059347E" w:rsidRDefault="008F5DDE" w:rsidP="0007304D">
            <w:pPr>
              <w:spacing w:line="240" w:lineRule="auto"/>
              <w:contextualSpacing/>
              <w:rPr>
                <w:rFonts w:cs="Times New Roman"/>
                <w:sz w:val="24"/>
                <w:szCs w:val="24"/>
              </w:rPr>
            </w:pPr>
            <w:r w:rsidRPr="0059347E">
              <w:rPr>
                <w:rFonts w:cs="Times New Roman"/>
                <w:sz w:val="24"/>
                <w:szCs w:val="24"/>
              </w:rPr>
              <w:t>Ребята часто выступают инициаторами, организаторами тех или иных школьных или внутриклассных дел, имеют возможность выбирать зоны своей ответственности за то или иное дело</w:t>
            </w:r>
          </w:p>
        </w:tc>
      </w:tr>
      <w:tr w:rsidR="008F5DDE" w:rsidRPr="0059347E" w:rsidTr="0007304D">
        <w:tc>
          <w:tcPr>
            <w:tcW w:w="37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F5DDE" w:rsidRPr="0059347E" w:rsidRDefault="008F5DDE" w:rsidP="0007304D">
            <w:pPr>
              <w:spacing w:line="240" w:lineRule="auto"/>
              <w:contextualSpacing/>
              <w:rPr>
                <w:rFonts w:cs="Times New Roman"/>
                <w:sz w:val="24"/>
                <w:szCs w:val="24"/>
              </w:rPr>
            </w:pPr>
            <w:r w:rsidRPr="0059347E">
              <w:rPr>
                <w:rFonts w:cs="Times New Roman"/>
                <w:sz w:val="24"/>
                <w:szCs w:val="24"/>
              </w:rPr>
              <w:t>Лидеры ученического самоуправления безынициативны или вовсе отсутствуют в школе. Они преимущественно назначаются взрослыми и реализуют только их идеи</w:t>
            </w:r>
          </w:p>
        </w:tc>
        <w:tc>
          <w:tcPr>
            <w:tcW w:w="20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F5DDE" w:rsidRPr="0059347E" w:rsidRDefault="008F5DDE" w:rsidP="0007304D">
            <w:pPr>
              <w:spacing w:line="240" w:lineRule="auto"/>
              <w:contextualSpacing/>
              <w:jc w:val="center"/>
              <w:rPr>
                <w:rFonts w:cs="Times New Roman"/>
                <w:sz w:val="24"/>
                <w:szCs w:val="24"/>
              </w:rPr>
            </w:pPr>
            <w:r w:rsidRPr="0059347E">
              <w:rPr>
                <w:rFonts w:cs="Times New Roman"/>
                <w:sz w:val="24"/>
                <w:szCs w:val="24"/>
              </w:rPr>
              <w:t>1 2 3 4 5 6 7 8 9 10</w:t>
            </w:r>
          </w:p>
        </w:tc>
        <w:tc>
          <w:tcPr>
            <w:tcW w:w="37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F5DDE" w:rsidRPr="0059347E" w:rsidRDefault="008F5DDE" w:rsidP="0007304D">
            <w:pPr>
              <w:spacing w:line="240" w:lineRule="auto"/>
              <w:contextualSpacing/>
              <w:rPr>
                <w:rFonts w:cs="Times New Roman"/>
                <w:sz w:val="24"/>
                <w:szCs w:val="24"/>
              </w:rPr>
            </w:pPr>
            <w:r w:rsidRPr="0059347E">
              <w:rPr>
                <w:rFonts w:cs="Times New Roman"/>
                <w:sz w:val="24"/>
                <w:szCs w:val="24"/>
              </w:rPr>
              <w:t>Лидеры ученического самоуправления выступают с инициативой, являются активными участниками и организаторами событий в школе и за ее пределами</w:t>
            </w:r>
          </w:p>
        </w:tc>
      </w:tr>
      <w:tr w:rsidR="008F5DDE" w:rsidRPr="0059347E" w:rsidTr="0007304D">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F5DDE" w:rsidRPr="0059347E" w:rsidRDefault="008F5DDE" w:rsidP="0007304D">
            <w:pPr>
              <w:spacing w:line="240" w:lineRule="auto"/>
              <w:contextualSpacing/>
              <w:jc w:val="center"/>
              <w:rPr>
                <w:rFonts w:cs="Times New Roman"/>
                <w:b/>
                <w:i/>
                <w:sz w:val="24"/>
                <w:szCs w:val="24"/>
              </w:rPr>
            </w:pPr>
            <w:r w:rsidRPr="0059347E">
              <w:rPr>
                <w:rFonts w:cs="Times New Roman"/>
                <w:b/>
                <w:i/>
                <w:sz w:val="24"/>
                <w:szCs w:val="24"/>
              </w:rPr>
              <w:t>Качество функционирующих на базе школы детских общественных объединений</w:t>
            </w:r>
          </w:p>
        </w:tc>
      </w:tr>
      <w:tr w:rsidR="008F5DDE" w:rsidRPr="0059347E" w:rsidTr="0007304D">
        <w:tc>
          <w:tcPr>
            <w:tcW w:w="37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F5DDE" w:rsidRPr="0059347E" w:rsidRDefault="008F5DDE" w:rsidP="0007304D">
            <w:pPr>
              <w:spacing w:line="240" w:lineRule="auto"/>
              <w:contextualSpacing/>
              <w:rPr>
                <w:rFonts w:cs="Times New Roman"/>
                <w:sz w:val="24"/>
                <w:szCs w:val="24"/>
              </w:rPr>
            </w:pPr>
            <w:r w:rsidRPr="0059347E">
              <w:rPr>
                <w:rFonts w:cs="Times New Roman"/>
                <w:sz w:val="24"/>
                <w:szCs w:val="24"/>
              </w:rPr>
              <w:t>Детские общественные объединения существуют лишь формально, они не работают, нет детей, которые позиционируют себя как его члены</w:t>
            </w:r>
          </w:p>
        </w:tc>
        <w:tc>
          <w:tcPr>
            <w:tcW w:w="20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F5DDE" w:rsidRPr="0059347E" w:rsidRDefault="008F5DDE" w:rsidP="0007304D">
            <w:pPr>
              <w:spacing w:line="240" w:lineRule="auto"/>
              <w:contextualSpacing/>
              <w:jc w:val="center"/>
              <w:rPr>
                <w:rFonts w:cs="Times New Roman"/>
                <w:sz w:val="24"/>
                <w:szCs w:val="24"/>
              </w:rPr>
            </w:pPr>
            <w:r w:rsidRPr="0059347E">
              <w:rPr>
                <w:rFonts w:cs="Times New Roman"/>
                <w:sz w:val="24"/>
                <w:szCs w:val="24"/>
              </w:rPr>
              <w:t>1 2 3 4 5 6 7 8 9 10</w:t>
            </w:r>
          </w:p>
        </w:tc>
        <w:tc>
          <w:tcPr>
            <w:tcW w:w="37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F5DDE" w:rsidRPr="0059347E" w:rsidRDefault="008F5DDE" w:rsidP="0007304D">
            <w:pPr>
              <w:spacing w:line="240" w:lineRule="auto"/>
              <w:contextualSpacing/>
              <w:rPr>
                <w:rFonts w:cs="Times New Roman"/>
                <w:sz w:val="24"/>
                <w:szCs w:val="24"/>
              </w:rPr>
            </w:pPr>
            <w:r w:rsidRPr="0059347E">
              <w:rPr>
                <w:rFonts w:cs="Times New Roman"/>
                <w:sz w:val="24"/>
                <w:szCs w:val="24"/>
              </w:rPr>
              <w:t>Детские общественные объединения привлекательны, школьники стремятся участвовать в организуемой ими деятельности. Дети, состоящие в детских общественных объединениях, гордятся этим, всячески подчеркивают свою принадлежность к объединениям</w:t>
            </w:r>
          </w:p>
        </w:tc>
      </w:tr>
      <w:tr w:rsidR="008F5DDE" w:rsidRPr="0059347E" w:rsidTr="0007304D">
        <w:tc>
          <w:tcPr>
            <w:tcW w:w="37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F5DDE" w:rsidRPr="0059347E" w:rsidRDefault="008F5DDE" w:rsidP="0007304D">
            <w:pPr>
              <w:spacing w:line="240" w:lineRule="auto"/>
              <w:contextualSpacing/>
              <w:rPr>
                <w:rFonts w:cs="Times New Roman"/>
                <w:sz w:val="24"/>
                <w:szCs w:val="24"/>
              </w:rPr>
            </w:pPr>
            <w:r w:rsidRPr="0059347E">
              <w:rPr>
                <w:rFonts w:cs="Times New Roman"/>
                <w:sz w:val="24"/>
                <w:szCs w:val="24"/>
              </w:rPr>
              <w:t>Деятельность детских общественных объединений ограничивается рамками самих объединений, она не ориентирована на интересы и потребности других людей</w:t>
            </w:r>
          </w:p>
        </w:tc>
        <w:tc>
          <w:tcPr>
            <w:tcW w:w="20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F5DDE" w:rsidRPr="0059347E" w:rsidRDefault="008F5DDE" w:rsidP="0007304D">
            <w:pPr>
              <w:spacing w:line="240" w:lineRule="auto"/>
              <w:contextualSpacing/>
              <w:jc w:val="center"/>
              <w:rPr>
                <w:rFonts w:cs="Times New Roman"/>
                <w:sz w:val="24"/>
                <w:szCs w:val="24"/>
              </w:rPr>
            </w:pPr>
            <w:r w:rsidRPr="0059347E">
              <w:rPr>
                <w:rFonts w:cs="Times New Roman"/>
                <w:sz w:val="24"/>
                <w:szCs w:val="24"/>
              </w:rPr>
              <w:t>1 2 3 4 5 6 7 8 9 10</w:t>
            </w:r>
          </w:p>
        </w:tc>
        <w:tc>
          <w:tcPr>
            <w:tcW w:w="37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F5DDE" w:rsidRPr="0059347E" w:rsidRDefault="008F5DDE" w:rsidP="0007304D">
            <w:pPr>
              <w:spacing w:line="240" w:lineRule="auto"/>
              <w:contextualSpacing/>
              <w:rPr>
                <w:rFonts w:cs="Times New Roman"/>
                <w:sz w:val="24"/>
                <w:szCs w:val="24"/>
              </w:rPr>
            </w:pPr>
            <w:r w:rsidRPr="0059347E">
              <w:rPr>
                <w:rFonts w:cs="Times New Roman"/>
                <w:sz w:val="24"/>
                <w:szCs w:val="24"/>
              </w:rPr>
              <w:t>Деятельность детских общественных объединений направлена на помощь другим людям, социально значима</w:t>
            </w:r>
          </w:p>
        </w:tc>
      </w:tr>
      <w:tr w:rsidR="008F5DDE" w:rsidRPr="0059347E" w:rsidTr="0007304D">
        <w:tc>
          <w:tcPr>
            <w:tcW w:w="37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F5DDE" w:rsidRPr="0059347E" w:rsidRDefault="008F5DDE" w:rsidP="0007304D">
            <w:pPr>
              <w:spacing w:line="240" w:lineRule="auto"/>
              <w:contextualSpacing/>
              <w:rPr>
                <w:rFonts w:cs="Times New Roman"/>
                <w:sz w:val="24"/>
                <w:szCs w:val="24"/>
              </w:rPr>
            </w:pPr>
            <w:r w:rsidRPr="0059347E">
              <w:rPr>
                <w:rFonts w:cs="Times New Roman"/>
                <w:sz w:val="24"/>
                <w:szCs w:val="24"/>
              </w:rPr>
              <w:t>Деятельность, которую ведут детские общественные объединения, предоставляет ограниченные возможности для самореализации школьников</w:t>
            </w:r>
          </w:p>
        </w:tc>
        <w:tc>
          <w:tcPr>
            <w:tcW w:w="20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F5DDE" w:rsidRPr="0059347E" w:rsidRDefault="008F5DDE" w:rsidP="0007304D">
            <w:pPr>
              <w:spacing w:line="240" w:lineRule="auto"/>
              <w:contextualSpacing/>
              <w:jc w:val="center"/>
              <w:rPr>
                <w:rFonts w:cs="Times New Roman"/>
                <w:sz w:val="24"/>
                <w:szCs w:val="24"/>
              </w:rPr>
            </w:pPr>
            <w:r w:rsidRPr="0059347E">
              <w:rPr>
                <w:rFonts w:cs="Times New Roman"/>
                <w:sz w:val="24"/>
                <w:szCs w:val="24"/>
              </w:rPr>
              <w:t>1 2 3 4 5 6 7 8 9 10</w:t>
            </w:r>
          </w:p>
        </w:tc>
        <w:tc>
          <w:tcPr>
            <w:tcW w:w="37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F5DDE" w:rsidRPr="0059347E" w:rsidRDefault="008F5DDE" w:rsidP="0007304D">
            <w:pPr>
              <w:spacing w:line="240" w:lineRule="auto"/>
              <w:contextualSpacing/>
              <w:rPr>
                <w:rFonts w:cs="Times New Roman"/>
                <w:sz w:val="24"/>
                <w:szCs w:val="24"/>
              </w:rPr>
            </w:pPr>
            <w:r w:rsidRPr="0059347E">
              <w:rPr>
                <w:rFonts w:cs="Times New Roman"/>
                <w:sz w:val="24"/>
                <w:szCs w:val="24"/>
              </w:rPr>
              <w:t>Деятельность, которую ведут детские общественные объединения, дает возможность каждому ребенку найти себе дело по силам и по желанию</w:t>
            </w:r>
          </w:p>
        </w:tc>
      </w:tr>
      <w:tr w:rsidR="008F5DDE" w:rsidRPr="0059347E" w:rsidTr="0007304D">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F5DDE" w:rsidRPr="0059347E" w:rsidRDefault="008F5DDE" w:rsidP="0007304D">
            <w:pPr>
              <w:spacing w:line="240" w:lineRule="auto"/>
              <w:contextualSpacing/>
              <w:jc w:val="center"/>
              <w:rPr>
                <w:rFonts w:cs="Times New Roman"/>
                <w:b/>
                <w:i/>
                <w:sz w:val="24"/>
                <w:szCs w:val="24"/>
              </w:rPr>
            </w:pPr>
            <w:r w:rsidRPr="0059347E">
              <w:rPr>
                <w:rFonts w:cs="Times New Roman"/>
                <w:b/>
                <w:i/>
                <w:sz w:val="24"/>
                <w:szCs w:val="24"/>
              </w:rPr>
              <w:t>Качество профориентационной работы школы</w:t>
            </w:r>
          </w:p>
        </w:tc>
      </w:tr>
      <w:tr w:rsidR="008F5DDE" w:rsidRPr="0059347E" w:rsidTr="0007304D">
        <w:tc>
          <w:tcPr>
            <w:tcW w:w="37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F5DDE" w:rsidRPr="0059347E" w:rsidRDefault="008F5DDE" w:rsidP="0007304D">
            <w:pPr>
              <w:spacing w:line="240" w:lineRule="auto"/>
              <w:contextualSpacing/>
              <w:rPr>
                <w:rFonts w:cs="Times New Roman"/>
                <w:sz w:val="24"/>
                <w:szCs w:val="24"/>
              </w:rPr>
            </w:pPr>
            <w:r w:rsidRPr="0059347E">
              <w:rPr>
                <w:rFonts w:cs="Times New Roman"/>
                <w:sz w:val="24"/>
                <w:szCs w:val="24"/>
              </w:rPr>
              <w:t>Профориентационная работа ориентирована лишь на ознакомление школьников с рынком труда и основными профессиями</w:t>
            </w:r>
          </w:p>
        </w:tc>
        <w:tc>
          <w:tcPr>
            <w:tcW w:w="20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F5DDE" w:rsidRPr="0059347E" w:rsidRDefault="008F5DDE" w:rsidP="0007304D">
            <w:pPr>
              <w:spacing w:line="240" w:lineRule="auto"/>
              <w:contextualSpacing/>
              <w:jc w:val="center"/>
              <w:rPr>
                <w:rFonts w:cs="Times New Roman"/>
                <w:sz w:val="24"/>
                <w:szCs w:val="24"/>
              </w:rPr>
            </w:pPr>
            <w:r w:rsidRPr="0059347E">
              <w:rPr>
                <w:rFonts w:cs="Times New Roman"/>
                <w:sz w:val="24"/>
                <w:szCs w:val="24"/>
              </w:rPr>
              <w:t>1 2 3 4 5 6 7 8 9 10</w:t>
            </w:r>
          </w:p>
        </w:tc>
        <w:tc>
          <w:tcPr>
            <w:tcW w:w="37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F5DDE" w:rsidRPr="0059347E" w:rsidRDefault="008F5DDE" w:rsidP="0007304D">
            <w:pPr>
              <w:spacing w:line="240" w:lineRule="auto"/>
              <w:contextualSpacing/>
              <w:rPr>
                <w:rFonts w:cs="Times New Roman"/>
                <w:sz w:val="24"/>
                <w:szCs w:val="24"/>
              </w:rPr>
            </w:pPr>
            <w:r w:rsidRPr="0059347E">
              <w:rPr>
                <w:rFonts w:cs="Times New Roman"/>
                <w:sz w:val="24"/>
                <w:szCs w:val="24"/>
              </w:rPr>
              <w:t>Профориентационная работа ориентирована на формирование у школьников трудолюбия, готовности к планированию своего жизненного пути, выбору будущей профессиональной сферы деятельности и необходимого для этого образования</w:t>
            </w:r>
          </w:p>
        </w:tc>
      </w:tr>
      <w:tr w:rsidR="008F5DDE" w:rsidRPr="0059347E" w:rsidTr="0007304D">
        <w:tc>
          <w:tcPr>
            <w:tcW w:w="37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F5DDE" w:rsidRPr="0059347E" w:rsidRDefault="008F5DDE" w:rsidP="0007304D">
            <w:pPr>
              <w:spacing w:line="240" w:lineRule="auto"/>
              <w:contextualSpacing/>
              <w:rPr>
                <w:rFonts w:cs="Times New Roman"/>
                <w:sz w:val="24"/>
                <w:szCs w:val="24"/>
              </w:rPr>
            </w:pPr>
            <w:r w:rsidRPr="0059347E">
              <w:rPr>
                <w:rFonts w:cs="Times New Roman"/>
                <w:sz w:val="24"/>
                <w:szCs w:val="24"/>
              </w:rPr>
              <w:t>Профориентационной работой занимается только классный руководитель</w:t>
            </w:r>
          </w:p>
        </w:tc>
        <w:tc>
          <w:tcPr>
            <w:tcW w:w="20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F5DDE" w:rsidRPr="0059347E" w:rsidRDefault="008F5DDE" w:rsidP="0007304D">
            <w:pPr>
              <w:spacing w:line="240" w:lineRule="auto"/>
              <w:contextualSpacing/>
              <w:jc w:val="center"/>
              <w:rPr>
                <w:rFonts w:cs="Times New Roman"/>
                <w:sz w:val="24"/>
                <w:szCs w:val="24"/>
              </w:rPr>
            </w:pPr>
            <w:r w:rsidRPr="0059347E">
              <w:rPr>
                <w:rFonts w:cs="Times New Roman"/>
                <w:sz w:val="24"/>
                <w:szCs w:val="24"/>
              </w:rPr>
              <w:t>1 2 3 4 5 6 7 8 9 10</w:t>
            </w:r>
          </w:p>
        </w:tc>
        <w:tc>
          <w:tcPr>
            <w:tcW w:w="37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F5DDE" w:rsidRPr="0059347E" w:rsidRDefault="008F5DDE" w:rsidP="0007304D">
            <w:pPr>
              <w:spacing w:line="240" w:lineRule="auto"/>
              <w:contextualSpacing/>
              <w:rPr>
                <w:rFonts w:cs="Times New Roman"/>
                <w:sz w:val="24"/>
                <w:szCs w:val="24"/>
              </w:rPr>
            </w:pPr>
            <w:r w:rsidRPr="0059347E">
              <w:rPr>
                <w:rFonts w:cs="Times New Roman"/>
                <w:sz w:val="24"/>
                <w:szCs w:val="24"/>
              </w:rPr>
              <w:t>Профориентационной работой занимается команда педагогов с привлечением социальных партнеров</w:t>
            </w:r>
          </w:p>
        </w:tc>
      </w:tr>
      <w:tr w:rsidR="008F5DDE" w:rsidRPr="0059347E" w:rsidTr="0007304D">
        <w:tc>
          <w:tcPr>
            <w:tcW w:w="37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F5DDE" w:rsidRPr="0059347E" w:rsidRDefault="008F5DDE" w:rsidP="0007304D">
            <w:pPr>
              <w:spacing w:line="240" w:lineRule="auto"/>
              <w:contextualSpacing/>
              <w:rPr>
                <w:rFonts w:cs="Times New Roman"/>
                <w:sz w:val="24"/>
                <w:szCs w:val="24"/>
              </w:rPr>
            </w:pPr>
          </w:p>
          <w:p w:rsidR="008F5DDE" w:rsidRPr="0059347E" w:rsidRDefault="008F5DDE" w:rsidP="0007304D">
            <w:pPr>
              <w:spacing w:line="240" w:lineRule="auto"/>
              <w:contextualSpacing/>
              <w:rPr>
                <w:rFonts w:cs="Times New Roman"/>
                <w:sz w:val="24"/>
                <w:szCs w:val="24"/>
              </w:rPr>
            </w:pPr>
            <w:r w:rsidRPr="0059347E">
              <w:rPr>
                <w:rFonts w:cs="Times New Roman"/>
                <w:sz w:val="24"/>
                <w:szCs w:val="24"/>
              </w:rPr>
              <w:t>Профориентационные занятия проходят формально, дети занимают пассивную позицию. Формы профориентационной работы носят преимущественно лекционный характер</w:t>
            </w:r>
          </w:p>
        </w:tc>
        <w:tc>
          <w:tcPr>
            <w:tcW w:w="20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F5DDE" w:rsidRPr="0059347E" w:rsidRDefault="008F5DDE" w:rsidP="0007304D">
            <w:pPr>
              <w:spacing w:line="240" w:lineRule="auto"/>
              <w:contextualSpacing/>
              <w:jc w:val="center"/>
              <w:rPr>
                <w:rFonts w:cs="Times New Roman"/>
                <w:sz w:val="24"/>
                <w:szCs w:val="24"/>
              </w:rPr>
            </w:pPr>
          </w:p>
          <w:p w:rsidR="008F5DDE" w:rsidRPr="0059347E" w:rsidRDefault="008F5DDE" w:rsidP="0007304D">
            <w:pPr>
              <w:spacing w:line="240" w:lineRule="auto"/>
              <w:contextualSpacing/>
              <w:jc w:val="center"/>
              <w:rPr>
                <w:rFonts w:cs="Times New Roman"/>
                <w:sz w:val="24"/>
                <w:szCs w:val="24"/>
              </w:rPr>
            </w:pPr>
            <w:r w:rsidRPr="0059347E">
              <w:rPr>
                <w:rFonts w:cs="Times New Roman"/>
                <w:sz w:val="24"/>
                <w:szCs w:val="24"/>
              </w:rPr>
              <w:t>1 2 3 4 5 6 7 8 9 10</w:t>
            </w:r>
          </w:p>
        </w:tc>
        <w:tc>
          <w:tcPr>
            <w:tcW w:w="37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F5DDE" w:rsidRPr="0059347E" w:rsidRDefault="008F5DDE" w:rsidP="0007304D">
            <w:pPr>
              <w:spacing w:line="240" w:lineRule="auto"/>
              <w:contextualSpacing/>
              <w:rPr>
                <w:rFonts w:cs="Times New Roman"/>
                <w:sz w:val="24"/>
                <w:szCs w:val="24"/>
              </w:rPr>
            </w:pPr>
          </w:p>
          <w:p w:rsidR="008F5DDE" w:rsidRPr="0059347E" w:rsidRDefault="008F5DDE" w:rsidP="0007304D">
            <w:pPr>
              <w:spacing w:line="240" w:lineRule="auto"/>
              <w:contextualSpacing/>
              <w:rPr>
                <w:rFonts w:cs="Times New Roman"/>
                <w:sz w:val="24"/>
                <w:szCs w:val="24"/>
              </w:rPr>
            </w:pPr>
            <w:r w:rsidRPr="0059347E">
              <w:rPr>
                <w:rFonts w:cs="Times New Roman"/>
                <w:sz w:val="24"/>
                <w:szCs w:val="24"/>
              </w:rPr>
              <w:t>Формы профориентационной работы разнообразны, дети заинтересованы в происходящем и вовлечены в организуемую деятельность</w:t>
            </w:r>
          </w:p>
        </w:tc>
      </w:tr>
      <w:tr w:rsidR="008F5DDE" w:rsidRPr="0059347E" w:rsidTr="0007304D">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F5DDE" w:rsidRPr="0059347E" w:rsidRDefault="008F5DDE" w:rsidP="0007304D">
            <w:pPr>
              <w:spacing w:line="240" w:lineRule="auto"/>
              <w:contextualSpacing/>
              <w:jc w:val="center"/>
              <w:rPr>
                <w:rFonts w:cs="Times New Roman"/>
                <w:b/>
                <w:i/>
                <w:sz w:val="24"/>
                <w:szCs w:val="24"/>
              </w:rPr>
            </w:pPr>
            <w:r w:rsidRPr="0059347E">
              <w:rPr>
                <w:rFonts w:cs="Times New Roman"/>
                <w:b/>
                <w:i/>
                <w:sz w:val="24"/>
                <w:szCs w:val="24"/>
              </w:rPr>
              <w:t>Качество оформления школы, организации ее предметно-эстетической среды</w:t>
            </w:r>
          </w:p>
        </w:tc>
      </w:tr>
      <w:tr w:rsidR="008F5DDE" w:rsidRPr="0059347E" w:rsidTr="0007304D">
        <w:tc>
          <w:tcPr>
            <w:tcW w:w="37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F5DDE" w:rsidRPr="0059347E" w:rsidRDefault="008F5DDE" w:rsidP="0007304D">
            <w:pPr>
              <w:spacing w:line="240" w:lineRule="auto"/>
              <w:contextualSpacing/>
              <w:rPr>
                <w:rFonts w:cs="Times New Roman"/>
                <w:sz w:val="24"/>
                <w:szCs w:val="24"/>
              </w:rPr>
            </w:pPr>
            <w:r w:rsidRPr="0059347E">
              <w:rPr>
                <w:rFonts w:cs="Times New Roman"/>
                <w:sz w:val="24"/>
                <w:szCs w:val="24"/>
              </w:rPr>
              <w:t>Оформлению школы не уделяется внимание. Оформление кабинетов, коридоров, рекреаций и т. п. безвкусно или напоминает оформление офисных помещений, а не пространства для детей</w:t>
            </w:r>
          </w:p>
        </w:tc>
        <w:tc>
          <w:tcPr>
            <w:tcW w:w="20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F5DDE" w:rsidRPr="0059347E" w:rsidRDefault="008F5DDE" w:rsidP="0007304D">
            <w:pPr>
              <w:spacing w:line="240" w:lineRule="auto"/>
              <w:contextualSpacing/>
              <w:jc w:val="center"/>
              <w:rPr>
                <w:rFonts w:cs="Times New Roman"/>
                <w:sz w:val="24"/>
                <w:szCs w:val="24"/>
              </w:rPr>
            </w:pPr>
            <w:r w:rsidRPr="0059347E">
              <w:rPr>
                <w:rFonts w:cs="Times New Roman"/>
                <w:sz w:val="24"/>
                <w:szCs w:val="24"/>
              </w:rPr>
              <w:t>1 2 3 4 5 6 7 8 9 10</w:t>
            </w:r>
          </w:p>
        </w:tc>
        <w:tc>
          <w:tcPr>
            <w:tcW w:w="37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F5DDE" w:rsidRPr="0059347E" w:rsidRDefault="008F5DDE" w:rsidP="0007304D">
            <w:pPr>
              <w:spacing w:line="240" w:lineRule="auto"/>
              <w:contextualSpacing/>
              <w:rPr>
                <w:rFonts w:cs="Times New Roman"/>
                <w:sz w:val="24"/>
                <w:szCs w:val="24"/>
              </w:rPr>
            </w:pPr>
            <w:r w:rsidRPr="0059347E">
              <w:rPr>
                <w:rFonts w:cs="Times New Roman"/>
                <w:sz w:val="24"/>
                <w:szCs w:val="24"/>
              </w:rPr>
              <w:t>Пространство школы оформлено со вкусом, отражает дух школы, учитывает возрастные особенности детей, предусматривает зоны как тихого, так и активного отдыха. Время от времени происходит смена оформления школьных помещений</w:t>
            </w:r>
          </w:p>
        </w:tc>
      </w:tr>
      <w:tr w:rsidR="008F5DDE" w:rsidRPr="0059347E" w:rsidTr="0007304D">
        <w:tc>
          <w:tcPr>
            <w:tcW w:w="37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F5DDE" w:rsidRPr="0059347E" w:rsidRDefault="008F5DDE" w:rsidP="0007304D">
            <w:pPr>
              <w:spacing w:line="240" w:lineRule="auto"/>
              <w:contextualSpacing/>
              <w:rPr>
                <w:rFonts w:cs="Times New Roman"/>
                <w:sz w:val="24"/>
                <w:szCs w:val="24"/>
              </w:rPr>
            </w:pPr>
            <w:r w:rsidRPr="0059347E">
              <w:rPr>
                <w:rFonts w:cs="Times New Roman"/>
                <w:sz w:val="24"/>
                <w:szCs w:val="24"/>
              </w:rPr>
              <w:t>В оформлении школы не участвуют ни дети, ни педагоги. Здесь нет места проявлению их творческой инициативы</w:t>
            </w:r>
          </w:p>
        </w:tc>
        <w:tc>
          <w:tcPr>
            <w:tcW w:w="20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F5DDE" w:rsidRPr="0059347E" w:rsidRDefault="008F5DDE" w:rsidP="0007304D">
            <w:pPr>
              <w:spacing w:line="240" w:lineRule="auto"/>
              <w:contextualSpacing/>
              <w:jc w:val="center"/>
              <w:rPr>
                <w:rFonts w:cs="Times New Roman"/>
                <w:sz w:val="24"/>
                <w:szCs w:val="24"/>
              </w:rPr>
            </w:pPr>
            <w:r w:rsidRPr="0059347E">
              <w:rPr>
                <w:rFonts w:cs="Times New Roman"/>
                <w:sz w:val="24"/>
                <w:szCs w:val="24"/>
              </w:rPr>
              <w:t>1 2 3 4 5 6 7 8 9 10</w:t>
            </w:r>
          </w:p>
        </w:tc>
        <w:tc>
          <w:tcPr>
            <w:tcW w:w="37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F5DDE" w:rsidRPr="0059347E" w:rsidRDefault="008F5DDE" w:rsidP="0007304D">
            <w:pPr>
              <w:spacing w:line="240" w:lineRule="auto"/>
              <w:contextualSpacing/>
              <w:rPr>
                <w:rFonts w:cs="Times New Roman"/>
                <w:sz w:val="24"/>
                <w:szCs w:val="24"/>
              </w:rPr>
            </w:pPr>
            <w:r w:rsidRPr="0059347E">
              <w:rPr>
                <w:rFonts w:cs="Times New Roman"/>
                <w:sz w:val="24"/>
                <w:szCs w:val="24"/>
              </w:rPr>
              <w:t>Оформление школы часто осуществляется совместно педагогами и детьми (иногда с привлечением специалистов). В нем используются творческие работы учеников и учителей, здесь представлена актуальная жизнь школы</w:t>
            </w:r>
          </w:p>
        </w:tc>
      </w:tr>
      <w:tr w:rsidR="008F5DDE" w:rsidRPr="0059347E" w:rsidTr="0007304D">
        <w:tc>
          <w:tcPr>
            <w:tcW w:w="37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F5DDE" w:rsidRPr="0059347E" w:rsidRDefault="008F5DDE" w:rsidP="0007304D">
            <w:pPr>
              <w:spacing w:line="240" w:lineRule="auto"/>
              <w:contextualSpacing/>
              <w:rPr>
                <w:rFonts w:cs="Times New Roman"/>
                <w:sz w:val="24"/>
                <w:szCs w:val="24"/>
              </w:rPr>
            </w:pPr>
            <w:r w:rsidRPr="0059347E">
              <w:rPr>
                <w:rFonts w:cs="Times New Roman"/>
                <w:sz w:val="24"/>
                <w:szCs w:val="24"/>
              </w:rPr>
              <w:t>Содержание плакатов, стендов, пространственных композиций носит формальный характер, на них редко обращают внимание школьники</w:t>
            </w:r>
          </w:p>
        </w:tc>
        <w:tc>
          <w:tcPr>
            <w:tcW w:w="20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F5DDE" w:rsidRPr="0059347E" w:rsidRDefault="008F5DDE" w:rsidP="0007304D">
            <w:pPr>
              <w:spacing w:line="240" w:lineRule="auto"/>
              <w:contextualSpacing/>
              <w:jc w:val="center"/>
              <w:rPr>
                <w:rFonts w:cs="Times New Roman"/>
                <w:sz w:val="24"/>
                <w:szCs w:val="24"/>
              </w:rPr>
            </w:pPr>
            <w:r w:rsidRPr="0059347E">
              <w:rPr>
                <w:rFonts w:cs="Times New Roman"/>
                <w:sz w:val="24"/>
                <w:szCs w:val="24"/>
              </w:rPr>
              <w:t>1 2 3 4 5 6 7 8 9 10</w:t>
            </w:r>
          </w:p>
        </w:tc>
        <w:tc>
          <w:tcPr>
            <w:tcW w:w="37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F5DDE" w:rsidRPr="0059347E" w:rsidRDefault="008F5DDE" w:rsidP="0007304D">
            <w:pPr>
              <w:spacing w:line="240" w:lineRule="auto"/>
              <w:contextualSpacing/>
              <w:rPr>
                <w:rFonts w:cs="Times New Roman"/>
                <w:sz w:val="24"/>
                <w:szCs w:val="24"/>
              </w:rPr>
            </w:pPr>
            <w:r w:rsidRPr="0059347E">
              <w:rPr>
                <w:rFonts w:cs="Times New Roman"/>
                <w:sz w:val="24"/>
                <w:szCs w:val="24"/>
              </w:rPr>
              <w:t>Элементы оформления в привлекательных для ребят формах акцентируют внимание на важных ценностях школы, ее нормах и традициях</w:t>
            </w:r>
          </w:p>
        </w:tc>
      </w:tr>
      <w:tr w:rsidR="008F5DDE" w:rsidRPr="0059347E" w:rsidTr="0007304D">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F5DDE" w:rsidRPr="0059347E" w:rsidRDefault="008F5DDE" w:rsidP="0007304D">
            <w:pPr>
              <w:spacing w:line="240" w:lineRule="auto"/>
              <w:contextualSpacing/>
              <w:jc w:val="center"/>
              <w:rPr>
                <w:rFonts w:cs="Times New Roman"/>
                <w:b/>
                <w:i/>
                <w:sz w:val="24"/>
                <w:szCs w:val="24"/>
              </w:rPr>
            </w:pPr>
            <w:r w:rsidRPr="0059347E">
              <w:rPr>
                <w:rFonts w:cs="Times New Roman"/>
                <w:b/>
                <w:i/>
                <w:sz w:val="24"/>
                <w:szCs w:val="24"/>
              </w:rPr>
              <w:t>Качество взаимодействия школы с родителями учащихся</w:t>
            </w:r>
          </w:p>
        </w:tc>
      </w:tr>
      <w:tr w:rsidR="008F5DDE" w:rsidRPr="0059347E" w:rsidTr="0007304D">
        <w:tc>
          <w:tcPr>
            <w:tcW w:w="37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F5DDE" w:rsidRPr="0059347E" w:rsidRDefault="008F5DDE" w:rsidP="0007304D">
            <w:pPr>
              <w:spacing w:line="240" w:lineRule="auto"/>
              <w:contextualSpacing/>
              <w:rPr>
                <w:rFonts w:cs="Times New Roman"/>
                <w:sz w:val="24"/>
                <w:szCs w:val="24"/>
              </w:rPr>
            </w:pPr>
            <w:r w:rsidRPr="0059347E">
              <w:rPr>
                <w:rFonts w:cs="Times New Roman"/>
                <w:sz w:val="24"/>
                <w:szCs w:val="24"/>
              </w:rPr>
              <w:t>Большинство родителей безразлично к участию ребенка в школьных делах, высказывает недовольство, если это влияет на их планы</w:t>
            </w:r>
          </w:p>
        </w:tc>
        <w:tc>
          <w:tcPr>
            <w:tcW w:w="20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F5DDE" w:rsidRPr="0059347E" w:rsidRDefault="008F5DDE" w:rsidP="0007304D">
            <w:pPr>
              <w:spacing w:line="240" w:lineRule="auto"/>
              <w:contextualSpacing/>
              <w:jc w:val="center"/>
              <w:rPr>
                <w:rFonts w:cs="Times New Roman"/>
                <w:sz w:val="24"/>
                <w:szCs w:val="24"/>
              </w:rPr>
            </w:pPr>
            <w:r w:rsidRPr="0059347E">
              <w:rPr>
                <w:rFonts w:cs="Times New Roman"/>
                <w:sz w:val="24"/>
                <w:szCs w:val="24"/>
              </w:rPr>
              <w:t>1 2 3 4 5 6 7 8 9 10</w:t>
            </w:r>
          </w:p>
        </w:tc>
        <w:tc>
          <w:tcPr>
            <w:tcW w:w="37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F5DDE" w:rsidRPr="0059347E" w:rsidRDefault="008F5DDE" w:rsidP="0007304D">
            <w:pPr>
              <w:spacing w:line="240" w:lineRule="auto"/>
              <w:contextualSpacing/>
              <w:rPr>
                <w:rFonts w:cs="Times New Roman"/>
                <w:sz w:val="24"/>
                <w:szCs w:val="24"/>
              </w:rPr>
            </w:pPr>
            <w:r w:rsidRPr="0059347E">
              <w:rPr>
                <w:rFonts w:cs="Times New Roman"/>
                <w:sz w:val="24"/>
                <w:szCs w:val="24"/>
              </w:rPr>
              <w:t>Большинство родителей поддерживает участие ребенка в школьных делах, может координировать свои планы с планами ребенка, связанными с его участием в делах школы</w:t>
            </w:r>
          </w:p>
        </w:tc>
      </w:tr>
      <w:tr w:rsidR="008F5DDE" w:rsidRPr="0059347E" w:rsidTr="0007304D">
        <w:tc>
          <w:tcPr>
            <w:tcW w:w="37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F5DDE" w:rsidRPr="0059347E" w:rsidRDefault="008F5DDE" w:rsidP="0007304D">
            <w:pPr>
              <w:spacing w:line="240" w:lineRule="auto"/>
              <w:contextualSpacing/>
              <w:rPr>
                <w:rFonts w:cs="Times New Roman"/>
                <w:sz w:val="24"/>
                <w:szCs w:val="24"/>
              </w:rPr>
            </w:pPr>
            <w:r w:rsidRPr="0059347E">
              <w:rPr>
                <w:rFonts w:cs="Times New Roman"/>
                <w:sz w:val="24"/>
                <w:szCs w:val="24"/>
              </w:rPr>
              <w:t>Работа с родителями сводится преимущественно к информированию об успеваемости детей, предстоящих конкурсах, мероприятиях. Реакция родителей на нее формальна</w:t>
            </w:r>
          </w:p>
        </w:tc>
        <w:tc>
          <w:tcPr>
            <w:tcW w:w="20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F5DDE" w:rsidRPr="0059347E" w:rsidRDefault="008F5DDE" w:rsidP="0007304D">
            <w:pPr>
              <w:spacing w:line="240" w:lineRule="auto"/>
              <w:contextualSpacing/>
              <w:jc w:val="center"/>
              <w:rPr>
                <w:rFonts w:cs="Times New Roman"/>
                <w:sz w:val="24"/>
                <w:szCs w:val="24"/>
              </w:rPr>
            </w:pPr>
            <w:r w:rsidRPr="0059347E">
              <w:rPr>
                <w:rFonts w:cs="Times New Roman"/>
                <w:sz w:val="24"/>
                <w:szCs w:val="24"/>
              </w:rPr>
              <w:t>1 2 3 4 5 6 7 8 9 10</w:t>
            </w:r>
          </w:p>
        </w:tc>
        <w:tc>
          <w:tcPr>
            <w:tcW w:w="37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F5DDE" w:rsidRPr="0059347E" w:rsidRDefault="008F5DDE" w:rsidP="0007304D">
            <w:pPr>
              <w:spacing w:line="240" w:lineRule="auto"/>
              <w:contextualSpacing/>
              <w:rPr>
                <w:rFonts w:cs="Times New Roman"/>
                <w:sz w:val="24"/>
                <w:szCs w:val="24"/>
              </w:rPr>
            </w:pPr>
            <w:r w:rsidRPr="0059347E">
              <w:rPr>
                <w:rFonts w:cs="Times New Roman"/>
                <w:sz w:val="24"/>
                <w:szCs w:val="24"/>
              </w:rPr>
              <w:t>Школе удалось наладить взаимодействие с родителями в вопросах воспитания детей (информирование, обучение, консультирование и т. п.), его формы востребованы и пользуются доверием со стороны родителей</w:t>
            </w:r>
          </w:p>
        </w:tc>
      </w:tr>
      <w:tr w:rsidR="008F5DDE" w:rsidRPr="0059347E" w:rsidTr="0007304D">
        <w:tc>
          <w:tcPr>
            <w:tcW w:w="37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F5DDE" w:rsidRPr="0059347E" w:rsidRDefault="008F5DDE" w:rsidP="0007304D">
            <w:pPr>
              <w:spacing w:line="240" w:lineRule="auto"/>
              <w:contextualSpacing/>
              <w:rPr>
                <w:rFonts w:cs="Times New Roman"/>
                <w:sz w:val="24"/>
                <w:szCs w:val="24"/>
              </w:rPr>
            </w:pPr>
            <w:r w:rsidRPr="0059347E">
              <w:rPr>
                <w:rFonts w:cs="Times New Roman"/>
                <w:sz w:val="24"/>
                <w:szCs w:val="24"/>
              </w:rPr>
              <w:t>Педагоги испытывают трудности в организации диалога с родителями по вопросам воспитания детей. Родители в основном игнорируют мнение педагогов, вступают с ними и друг с другом в конфликты, нередко вовлекая в них учеников класса. В организации совместных с детьми дел педагоги могут рассчитывать только на себя</w:t>
            </w:r>
          </w:p>
        </w:tc>
        <w:tc>
          <w:tcPr>
            <w:tcW w:w="20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F5DDE" w:rsidRPr="0059347E" w:rsidRDefault="008F5DDE" w:rsidP="0007304D">
            <w:pPr>
              <w:spacing w:line="240" w:lineRule="auto"/>
              <w:contextualSpacing/>
              <w:jc w:val="center"/>
              <w:rPr>
                <w:rFonts w:cs="Times New Roman"/>
                <w:sz w:val="24"/>
                <w:szCs w:val="24"/>
              </w:rPr>
            </w:pPr>
            <w:r w:rsidRPr="0059347E">
              <w:rPr>
                <w:rFonts w:cs="Times New Roman"/>
                <w:sz w:val="24"/>
                <w:szCs w:val="24"/>
              </w:rPr>
              <w:t>1 2 3 4 5 6 7 8 9 10</w:t>
            </w:r>
          </w:p>
        </w:tc>
        <w:tc>
          <w:tcPr>
            <w:tcW w:w="37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F5DDE" w:rsidRPr="0059347E" w:rsidRDefault="008F5DDE" w:rsidP="0007304D">
            <w:pPr>
              <w:spacing w:line="240" w:lineRule="auto"/>
              <w:contextualSpacing/>
              <w:rPr>
                <w:rFonts w:cs="Times New Roman"/>
                <w:sz w:val="24"/>
                <w:szCs w:val="24"/>
              </w:rPr>
            </w:pPr>
            <w:r w:rsidRPr="0059347E">
              <w:rPr>
                <w:rFonts w:cs="Times New Roman"/>
                <w:sz w:val="24"/>
                <w:szCs w:val="24"/>
              </w:rPr>
              <w:t>Педагоги организовали эффективный диалог с родителями по вопросам воспитания детей. Большая часть родителей прислушивается к мнению педагогов, считая их профессионалами своего дела, помогает и поддерживает их, выступает с инициативами в сфере воспитания детей и помогает в их реализации</w:t>
            </w:r>
          </w:p>
        </w:tc>
      </w:tr>
      <w:tr w:rsidR="008F5DDE" w:rsidRPr="0059347E" w:rsidTr="0007304D">
        <w:tc>
          <w:tcPr>
            <w:tcW w:w="9505"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F5DDE" w:rsidRPr="0059347E" w:rsidRDefault="008F5DDE" w:rsidP="0007304D">
            <w:pPr>
              <w:spacing w:line="240" w:lineRule="auto"/>
              <w:contextualSpacing/>
              <w:jc w:val="center"/>
              <w:rPr>
                <w:rFonts w:cs="Times New Roman"/>
                <w:b/>
                <w:i/>
                <w:sz w:val="24"/>
                <w:szCs w:val="24"/>
              </w:rPr>
            </w:pPr>
            <w:r w:rsidRPr="0059347E">
              <w:rPr>
                <w:rFonts w:cs="Times New Roman"/>
                <w:b/>
                <w:bCs/>
                <w:i/>
                <w:color w:val="000000"/>
                <w:sz w:val="24"/>
                <w:szCs w:val="24"/>
                <w:shd w:val="clear" w:color="auto" w:fill="FFFFFF"/>
              </w:rPr>
              <w:t>Качество работы школьного музея</w:t>
            </w:r>
          </w:p>
        </w:tc>
      </w:tr>
      <w:tr w:rsidR="008F5DDE" w:rsidRPr="0059347E" w:rsidTr="0007304D">
        <w:tc>
          <w:tcPr>
            <w:tcW w:w="37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F5DDE" w:rsidRPr="0059347E" w:rsidRDefault="008F5DDE" w:rsidP="0007304D">
            <w:pPr>
              <w:pStyle w:val="c7"/>
              <w:spacing w:before="0" w:beforeAutospacing="0" w:after="0" w:afterAutospacing="0"/>
              <w:rPr>
                <w:color w:val="000000"/>
              </w:rPr>
            </w:pPr>
            <w:r w:rsidRPr="0059347E">
              <w:rPr>
                <w:rStyle w:val="c1"/>
                <w:rFonts w:eastAsiaTheme="minorEastAsia"/>
                <w:color w:val="000000"/>
              </w:rPr>
              <w:t>Деятельность школьного музея организуется силами взрослых с минимальным участием детей. Школьникам не предоставлен спектр ролей, которые они могут выполнять, их интересы и потребности не учитываются</w:t>
            </w:r>
          </w:p>
        </w:tc>
        <w:tc>
          <w:tcPr>
            <w:tcW w:w="20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F5DDE" w:rsidRPr="0059347E" w:rsidRDefault="008F5DDE" w:rsidP="0007304D">
            <w:pPr>
              <w:pStyle w:val="c2"/>
              <w:spacing w:before="0" w:beforeAutospacing="0" w:after="0" w:afterAutospacing="0"/>
              <w:jc w:val="center"/>
              <w:rPr>
                <w:color w:val="000000"/>
              </w:rPr>
            </w:pPr>
            <w:r w:rsidRPr="0059347E">
              <w:rPr>
                <w:rStyle w:val="c1"/>
                <w:rFonts w:eastAsiaTheme="minorEastAsia"/>
                <w:color w:val="000000"/>
              </w:rPr>
              <w:t>1 2 3 4 5 6 7 8 9 10</w:t>
            </w:r>
          </w:p>
        </w:tc>
        <w:tc>
          <w:tcPr>
            <w:tcW w:w="37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F5DDE" w:rsidRPr="0059347E" w:rsidRDefault="008F5DDE" w:rsidP="0007304D">
            <w:pPr>
              <w:pStyle w:val="c7"/>
              <w:spacing w:before="0" w:beforeAutospacing="0" w:after="0" w:afterAutospacing="0"/>
              <w:rPr>
                <w:color w:val="000000"/>
              </w:rPr>
            </w:pPr>
            <w:r w:rsidRPr="0059347E">
              <w:rPr>
                <w:rStyle w:val="c1"/>
                <w:rFonts w:eastAsiaTheme="minorEastAsia"/>
                <w:color w:val="000000"/>
              </w:rPr>
              <w:t>В школе существует разнообразие мероприятий школьного музея, их деятельность обеспечивается силами учащихся при поддержке педагогов. Совместное распределение обязанностей в школьном  музее осуществляется с учетом интересов и потребностей ребят</w:t>
            </w:r>
          </w:p>
        </w:tc>
      </w:tr>
      <w:tr w:rsidR="008F5DDE" w:rsidRPr="0059347E" w:rsidTr="0007304D">
        <w:tc>
          <w:tcPr>
            <w:tcW w:w="37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F5DDE" w:rsidRPr="0059347E" w:rsidRDefault="008F5DDE" w:rsidP="0007304D">
            <w:pPr>
              <w:pStyle w:val="c7"/>
              <w:spacing w:before="0" w:beforeAutospacing="0" w:after="0" w:afterAutospacing="0"/>
              <w:rPr>
                <w:color w:val="000000"/>
              </w:rPr>
            </w:pPr>
            <w:r w:rsidRPr="0059347E">
              <w:rPr>
                <w:rStyle w:val="c1"/>
                <w:rFonts w:eastAsiaTheme="minorEastAsia"/>
                <w:color w:val="000000"/>
              </w:rPr>
              <w:t>В содержании работы школьного музея отсутствуют темы, связанные с историей школы, родного края, значимые для ребят разного возраста вопросы, не представлены их точки зрения по этим вопросам</w:t>
            </w:r>
          </w:p>
        </w:tc>
        <w:tc>
          <w:tcPr>
            <w:tcW w:w="20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F5DDE" w:rsidRPr="0059347E" w:rsidRDefault="008F5DDE" w:rsidP="0007304D">
            <w:pPr>
              <w:pStyle w:val="c2"/>
              <w:spacing w:before="0" w:beforeAutospacing="0" w:after="0" w:afterAutospacing="0"/>
              <w:jc w:val="center"/>
              <w:rPr>
                <w:color w:val="000000"/>
              </w:rPr>
            </w:pPr>
            <w:r w:rsidRPr="0059347E">
              <w:rPr>
                <w:rStyle w:val="c1"/>
                <w:rFonts w:eastAsiaTheme="minorEastAsia"/>
                <w:color w:val="000000"/>
              </w:rPr>
              <w:t>1 2 3 4 5 6 7 8 9 10</w:t>
            </w:r>
          </w:p>
        </w:tc>
        <w:tc>
          <w:tcPr>
            <w:tcW w:w="37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F5DDE" w:rsidRPr="0059347E" w:rsidRDefault="008F5DDE" w:rsidP="0007304D">
            <w:pPr>
              <w:pStyle w:val="c7"/>
              <w:spacing w:before="0" w:beforeAutospacing="0" w:after="0" w:afterAutospacing="0"/>
              <w:rPr>
                <w:color w:val="000000"/>
              </w:rPr>
            </w:pPr>
            <w:r w:rsidRPr="0059347E">
              <w:rPr>
                <w:rStyle w:val="c1"/>
                <w:rFonts w:eastAsiaTheme="minorEastAsia"/>
                <w:color w:val="000000"/>
              </w:rPr>
              <w:t>В содержании работы школьного музея представлена информация по истории школы, родного края. Здесь находят отражение различные позиции школьников по тем или иным вопросам</w:t>
            </w:r>
          </w:p>
        </w:tc>
      </w:tr>
      <w:tr w:rsidR="008F5DDE" w:rsidRPr="0059347E" w:rsidTr="0007304D">
        <w:tc>
          <w:tcPr>
            <w:tcW w:w="37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F5DDE" w:rsidRPr="0059347E" w:rsidRDefault="008F5DDE" w:rsidP="0007304D">
            <w:pPr>
              <w:pStyle w:val="c7"/>
              <w:spacing w:before="0" w:beforeAutospacing="0" w:after="0" w:afterAutospacing="0"/>
              <w:rPr>
                <w:color w:val="000000"/>
              </w:rPr>
            </w:pPr>
            <w:r w:rsidRPr="0059347E">
              <w:rPr>
                <w:rStyle w:val="c1"/>
                <w:rFonts w:eastAsiaTheme="minorEastAsia"/>
                <w:color w:val="000000"/>
              </w:rPr>
              <w:t>В школьном музее не уделяется внимания нормам культуры общения, эстетике представления материала, не обращается внимание на достоверность используемых фактов</w:t>
            </w:r>
          </w:p>
        </w:tc>
        <w:tc>
          <w:tcPr>
            <w:tcW w:w="20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F5DDE" w:rsidRPr="0059347E" w:rsidRDefault="008F5DDE" w:rsidP="0007304D">
            <w:pPr>
              <w:pStyle w:val="c2"/>
              <w:spacing w:before="0" w:beforeAutospacing="0" w:after="0" w:afterAutospacing="0"/>
              <w:jc w:val="center"/>
              <w:rPr>
                <w:color w:val="000000"/>
              </w:rPr>
            </w:pPr>
            <w:r w:rsidRPr="0059347E">
              <w:rPr>
                <w:rStyle w:val="c1"/>
                <w:rFonts w:eastAsiaTheme="minorEastAsia"/>
                <w:color w:val="000000"/>
              </w:rPr>
              <w:t>1 2 3 4 5 6 7 8 9 10</w:t>
            </w:r>
          </w:p>
        </w:tc>
        <w:tc>
          <w:tcPr>
            <w:tcW w:w="37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F5DDE" w:rsidRPr="0059347E" w:rsidRDefault="008F5DDE" w:rsidP="0007304D">
            <w:pPr>
              <w:pStyle w:val="c7"/>
              <w:spacing w:before="0" w:beforeAutospacing="0" w:after="0" w:afterAutospacing="0"/>
              <w:rPr>
                <w:color w:val="000000"/>
              </w:rPr>
            </w:pPr>
            <w:r w:rsidRPr="0059347E">
              <w:rPr>
                <w:rStyle w:val="c1"/>
                <w:rFonts w:eastAsiaTheme="minorEastAsia"/>
                <w:color w:val="000000"/>
              </w:rPr>
              <w:t>В школьном музее уделяется внимание нормам культуры общения, эстетике представления материала, обращается внимание на достоверность используемых фактов</w:t>
            </w:r>
          </w:p>
        </w:tc>
      </w:tr>
      <w:tr w:rsidR="008F5DDE" w:rsidRPr="0059347E" w:rsidTr="0007304D">
        <w:tc>
          <w:tcPr>
            <w:tcW w:w="9505"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F5DDE" w:rsidRPr="0059347E" w:rsidRDefault="008F5DDE" w:rsidP="0007304D">
            <w:pPr>
              <w:tabs>
                <w:tab w:val="left" w:pos="6030"/>
              </w:tabs>
              <w:spacing w:line="240" w:lineRule="auto"/>
              <w:contextualSpacing/>
              <w:jc w:val="center"/>
              <w:rPr>
                <w:rFonts w:cs="Times New Roman"/>
                <w:b/>
                <w:i/>
                <w:sz w:val="24"/>
                <w:szCs w:val="24"/>
              </w:rPr>
            </w:pPr>
            <w:r w:rsidRPr="0059347E">
              <w:rPr>
                <w:rFonts w:cs="Times New Roman"/>
                <w:b/>
                <w:i/>
                <w:sz w:val="24"/>
                <w:szCs w:val="24"/>
              </w:rPr>
              <w:t>Качество проводимых внешкольных мероприятий</w:t>
            </w:r>
          </w:p>
        </w:tc>
      </w:tr>
      <w:tr w:rsidR="008F5DDE" w:rsidRPr="0059347E" w:rsidTr="0007304D">
        <w:tc>
          <w:tcPr>
            <w:tcW w:w="37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F5DDE" w:rsidRPr="0059347E" w:rsidRDefault="008F5DDE" w:rsidP="0007304D">
            <w:pPr>
              <w:pStyle w:val="c7"/>
              <w:spacing w:before="0" w:beforeAutospacing="0" w:after="0" w:afterAutospacing="0"/>
              <w:rPr>
                <w:color w:val="000000"/>
              </w:rPr>
            </w:pPr>
            <w:r w:rsidRPr="0059347E">
              <w:rPr>
                <w:rStyle w:val="c1"/>
                <w:rFonts w:eastAsiaTheme="minorEastAsia"/>
                <w:color w:val="000000"/>
              </w:rPr>
              <w:t>Мероприятия проводятся крайне редко или не проводятся вовсе</w:t>
            </w:r>
          </w:p>
        </w:tc>
        <w:tc>
          <w:tcPr>
            <w:tcW w:w="20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F5DDE" w:rsidRPr="0059347E" w:rsidRDefault="008F5DDE" w:rsidP="0007304D">
            <w:pPr>
              <w:pStyle w:val="c2"/>
              <w:spacing w:before="0" w:beforeAutospacing="0" w:after="0" w:afterAutospacing="0"/>
              <w:jc w:val="center"/>
              <w:rPr>
                <w:color w:val="000000"/>
              </w:rPr>
            </w:pPr>
            <w:r w:rsidRPr="0059347E">
              <w:rPr>
                <w:rStyle w:val="c1"/>
                <w:rFonts w:eastAsiaTheme="minorEastAsia"/>
                <w:color w:val="000000"/>
              </w:rPr>
              <w:t>1 2 3 4 5 6 7 8 9 10</w:t>
            </w:r>
          </w:p>
        </w:tc>
        <w:tc>
          <w:tcPr>
            <w:tcW w:w="37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F5DDE" w:rsidRPr="0059347E" w:rsidRDefault="008F5DDE" w:rsidP="0007304D">
            <w:pPr>
              <w:pStyle w:val="c7"/>
              <w:spacing w:before="0" w:beforeAutospacing="0" w:after="0" w:afterAutospacing="0"/>
              <w:rPr>
                <w:color w:val="000000"/>
              </w:rPr>
            </w:pPr>
            <w:r w:rsidRPr="0059347E">
              <w:rPr>
                <w:rStyle w:val="c1"/>
                <w:rFonts w:eastAsiaTheme="minorEastAsia"/>
                <w:color w:val="000000"/>
              </w:rPr>
              <w:t>Внешкольные мероприятия проводятся регулярно, формы такой деятельности разнообразны, в ней участвуют школьники разных классов, разных возрастных групп</w:t>
            </w:r>
          </w:p>
        </w:tc>
      </w:tr>
      <w:tr w:rsidR="008F5DDE" w:rsidRPr="0059347E" w:rsidTr="0007304D">
        <w:tc>
          <w:tcPr>
            <w:tcW w:w="37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F5DDE" w:rsidRPr="0059347E" w:rsidRDefault="008F5DDE" w:rsidP="0007304D">
            <w:pPr>
              <w:pStyle w:val="c7"/>
              <w:spacing w:before="0" w:beforeAutospacing="0" w:after="0" w:afterAutospacing="0"/>
              <w:rPr>
                <w:color w:val="000000"/>
              </w:rPr>
            </w:pPr>
            <w:r w:rsidRPr="0059347E">
              <w:rPr>
                <w:rStyle w:val="c1"/>
                <w:rFonts w:eastAsiaTheme="minorEastAsia"/>
                <w:color w:val="000000"/>
              </w:rPr>
              <w:t>У взрослых нет стремления заинтересовать школьников, им важен, прежде всего, сам факт участия детей во внешкольных мероприятиях</w:t>
            </w:r>
          </w:p>
        </w:tc>
        <w:tc>
          <w:tcPr>
            <w:tcW w:w="20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F5DDE" w:rsidRPr="0059347E" w:rsidRDefault="008F5DDE" w:rsidP="0007304D">
            <w:pPr>
              <w:pStyle w:val="c2"/>
              <w:spacing w:before="0" w:beforeAutospacing="0" w:after="0" w:afterAutospacing="0"/>
              <w:jc w:val="center"/>
              <w:rPr>
                <w:color w:val="000000"/>
              </w:rPr>
            </w:pPr>
            <w:r w:rsidRPr="0059347E">
              <w:rPr>
                <w:rStyle w:val="c1"/>
                <w:rFonts w:eastAsiaTheme="minorEastAsia"/>
                <w:color w:val="000000"/>
              </w:rPr>
              <w:t>1 2 3 4 5 6 7 8 9 10</w:t>
            </w:r>
          </w:p>
        </w:tc>
        <w:tc>
          <w:tcPr>
            <w:tcW w:w="37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F5DDE" w:rsidRPr="0059347E" w:rsidRDefault="008F5DDE" w:rsidP="0007304D">
            <w:pPr>
              <w:pStyle w:val="c7"/>
              <w:spacing w:before="0" w:beforeAutospacing="0" w:after="0" w:afterAutospacing="0"/>
              <w:rPr>
                <w:color w:val="000000"/>
              </w:rPr>
            </w:pPr>
            <w:r w:rsidRPr="0059347E">
              <w:rPr>
                <w:rStyle w:val="c1"/>
                <w:rFonts w:eastAsiaTheme="minorEastAsia"/>
                <w:color w:val="000000"/>
              </w:rPr>
              <w:t>Взрослые умеют заинтересовать школьников теми внешкольными мероприятиями, в которых они участвуют</w:t>
            </w:r>
          </w:p>
        </w:tc>
      </w:tr>
      <w:tr w:rsidR="008F5DDE" w:rsidRPr="0059347E" w:rsidTr="0007304D">
        <w:tc>
          <w:tcPr>
            <w:tcW w:w="37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F5DDE" w:rsidRPr="0059347E" w:rsidRDefault="008F5DDE" w:rsidP="0007304D">
            <w:pPr>
              <w:pStyle w:val="c7"/>
              <w:spacing w:before="0" w:beforeAutospacing="0" w:after="0" w:afterAutospacing="0"/>
              <w:rPr>
                <w:color w:val="000000"/>
              </w:rPr>
            </w:pPr>
            <w:r w:rsidRPr="0059347E">
              <w:rPr>
                <w:rStyle w:val="c1"/>
                <w:rFonts w:eastAsiaTheme="minorEastAsia"/>
                <w:color w:val="000000"/>
              </w:rPr>
              <w:t>Внешкольные мероприятия, в которых школьники занимают преимущественно пассивную позицию</w:t>
            </w:r>
          </w:p>
        </w:tc>
        <w:tc>
          <w:tcPr>
            <w:tcW w:w="20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F5DDE" w:rsidRPr="0059347E" w:rsidRDefault="008F5DDE" w:rsidP="0007304D">
            <w:pPr>
              <w:pStyle w:val="c2"/>
              <w:spacing w:before="0" w:beforeAutospacing="0" w:after="0" w:afterAutospacing="0"/>
              <w:jc w:val="center"/>
              <w:rPr>
                <w:color w:val="000000"/>
              </w:rPr>
            </w:pPr>
            <w:r w:rsidRPr="0059347E">
              <w:rPr>
                <w:rStyle w:val="c1"/>
                <w:rFonts w:eastAsiaTheme="minorEastAsia"/>
                <w:color w:val="000000"/>
              </w:rPr>
              <w:t>1 2 3 4 5 6 7 8 9 10</w:t>
            </w:r>
          </w:p>
        </w:tc>
        <w:tc>
          <w:tcPr>
            <w:tcW w:w="37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F5DDE" w:rsidRPr="0059347E" w:rsidRDefault="008F5DDE" w:rsidP="0007304D">
            <w:pPr>
              <w:pStyle w:val="c7"/>
              <w:spacing w:before="0" w:beforeAutospacing="0" w:after="0" w:afterAutospacing="0"/>
              <w:rPr>
                <w:color w:val="000000"/>
              </w:rPr>
            </w:pPr>
            <w:r w:rsidRPr="0059347E">
              <w:rPr>
                <w:rStyle w:val="c1"/>
                <w:rFonts w:eastAsiaTheme="minorEastAsia"/>
                <w:color w:val="000000"/>
              </w:rPr>
              <w:t xml:space="preserve">Внешкольные мероприятия предваряются их совместной подготовкой, распределением между школьниками необходимых ролей (фотографа, экскурсовода и т. п.). При их проведении ребята занимают активную позицию по отношению к происходящему. </w:t>
            </w:r>
          </w:p>
        </w:tc>
      </w:tr>
      <w:tr w:rsidR="008F5DDE" w:rsidRPr="0059347E" w:rsidTr="0007304D">
        <w:tc>
          <w:tcPr>
            <w:tcW w:w="9505"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F5DDE" w:rsidRPr="0059347E" w:rsidRDefault="008F5DDE" w:rsidP="0007304D">
            <w:pPr>
              <w:spacing w:line="240" w:lineRule="auto"/>
              <w:contextualSpacing/>
              <w:jc w:val="center"/>
              <w:rPr>
                <w:rFonts w:cs="Times New Roman"/>
                <w:b/>
                <w:i/>
                <w:sz w:val="24"/>
                <w:szCs w:val="24"/>
              </w:rPr>
            </w:pPr>
            <w:r w:rsidRPr="0059347E">
              <w:rPr>
                <w:rFonts w:cs="Times New Roman"/>
                <w:b/>
                <w:i/>
                <w:sz w:val="24"/>
                <w:szCs w:val="24"/>
              </w:rPr>
              <w:t>Качество организации волонтерской деятельности на базе школы</w:t>
            </w:r>
          </w:p>
        </w:tc>
      </w:tr>
      <w:tr w:rsidR="008F5DDE" w:rsidRPr="0059347E" w:rsidTr="0007304D">
        <w:tc>
          <w:tcPr>
            <w:tcW w:w="37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F5DDE" w:rsidRPr="0059347E" w:rsidRDefault="008F5DDE" w:rsidP="0007304D">
            <w:pPr>
              <w:spacing w:line="240" w:lineRule="auto"/>
              <w:contextualSpacing/>
              <w:rPr>
                <w:rFonts w:cs="Times New Roman"/>
                <w:sz w:val="24"/>
                <w:szCs w:val="24"/>
              </w:rPr>
            </w:pPr>
            <w:r w:rsidRPr="0059347E">
              <w:rPr>
                <w:rFonts w:cs="Times New Roman"/>
                <w:sz w:val="24"/>
                <w:szCs w:val="24"/>
              </w:rPr>
              <w:t>Волонтерская деятельность существуют лишь формально, они не работают, нет детей, которые позиционируют себя как его члены</w:t>
            </w:r>
          </w:p>
        </w:tc>
        <w:tc>
          <w:tcPr>
            <w:tcW w:w="20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F5DDE" w:rsidRPr="0059347E" w:rsidRDefault="008F5DDE" w:rsidP="0007304D">
            <w:pPr>
              <w:spacing w:line="240" w:lineRule="auto"/>
              <w:contextualSpacing/>
              <w:jc w:val="center"/>
              <w:rPr>
                <w:rFonts w:cs="Times New Roman"/>
                <w:sz w:val="24"/>
                <w:szCs w:val="24"/>
              </w:rPr>
            </w:pPr>
            <w:r w:rsidRPr="0059347E">
              <w:rPr>
                <w:rFonts w:cs="Times New Roman"/>
                <w:sz w:val="24"/>
                <w:szCs w:val="24"/>
              </w:rPr>
              <w:t>1 2 3 4 5 6 7 8 9 10</w:t>
            </w:r>
          </w:p>
        </w:tc>
        <w:tc>
          <w:tcPr>
            <w:tcW w:w="37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F5DDE" w:rsidRPr="0059347E" w:rsidRDefault="008F5DDE" w:rsidP="0007304D">
            <w:pPr>
              <w:spacing w:line="240" w:lineRule="auto"/>
              <w:contextualSpacing/>
              <w:rPr>
                <w:rFonts w:cs="Times New Roman"/>
                <w:sz w:val="24"/>
                <w:szCs w:val="24"/>
              </w:rPr>
            </w:pPr>
            <w:r w:rsidRPr="0059347E">
              <w:rPr>
                <w:rFonts w:cs="Times New Roman"/>
                <w:sz w:val="24"/>
                <w:szCs w:val="24"/>
              </w:rPr>
              <w:t>Волонтерская деятельность привлекательна, школьники стремятся участвовать в организуемой деятельности. Дети, состоящие в волонтерском отряде, гордятся этим, всячески подчеркивают свою принадлежность к объединениям</w:t>
            </w:r>
          </w:p>
        </w:tc>
      </w:tr>
      <w:tr w:rsidR="008F5DDE" w:rsidRPr="0059347E" w:rsidTr="0007304D">
        <w:tc>
          <w:tcPr>
            <w:tcW w:w="37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F5DDE" w:rsidRPr="0059347E" w:rsidRDefault="008F5DDE" w:rsidP="0007304D">
            <w:pPr>
              <w:spacing w:line="240" w:lineRule="auto"/>
              <w:contextualSpacing/>
              <w:rPr>
                <w:rFonts w:cs="Times New Roman"/>
                <w:sz w:val="24"/>
                <w:szCs w:val="24"/>
              </w:rPr>
            </w:pPr>
            <w:r w:rsidRPr="0059347E">
              <w:rPr>
                <w:rFonts w:cs="Times New Roman"/>
                <w:sz w:val="24"/>
                <w:szCs w:val="24"/>
              </w:rPr>
              <w:t>Волонтерская деятельность ограничивается рамками самого волонтерского отряда, она не ориентирована на интересы и потребности других людей</w:t>
            </w:r>
          </w:p>
        </w:tc>
        <w:tc>
          <w:tcPr>
            <w:tcW w:w="20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F5DDE" w:rsidRPr="0059347E" w:rsidRDefault="008F5DDE" w:rsidP="0007304D">
            <w:pPr>
              <w:spacing w:line="240" w:lineRule="auto"/>
              <w:contextualSpacing/>
              <w:jc w:val="center"/>
              <w:rPr>
                <w:rFonts w:cs="Times New Roman"/>
                <w:sz w:val="24"/>
                <w:szCs w:val="24"/>
              </w:rPr>
            </w:pPr>
            <w:r w:rsidRPr="0059347E">
              <w:rPr>
                <w:rFonts w:cs="Times New Roman"/>
                <w:sz w:val="24"/>
                <w:szCs w:val="24"/>
              </w:rPr>
              <w:t>1 2 3 4 5 6 7 8 9 10</w:t>
            </w:r>
          </w:p>
        </w:tc>
        <w:tc>
          <w:tcPr>
            <w:tcW w:w="37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F5DDE" w:rsidRPr="0059347E" w:rsidRDefault="008F5DDE" w:rsidP="0007304D">
            <w:pPr>
              <w:spacing w:line="240" w:lineRule="auto"/>
              <w:contextualSpacing/>
              <w:rPr>
                <w:rFonts w:cs="Times New Roman"/>
                <w:sz w:val="24"/>
                <w:szCs w:val="24"/>
              </w:rPr>
            </w:pPr>
            <w:r w:rsidRPr="0059347E">
              <w:rPr>
                <w:rFonts w:cs="Times New Roman"/>
                <w:sz w:val="24"/>
                <w:szCs w:val="24"/>
              </w:rPr>
              <w:t>Волонтерская деятельность направлена на помощь другим людям, социально значима</w:t>
            </w:r>
          </w:p>
        </w:tc>
      </w:tr>
      <w:tr w:rsidR="008F5DDE" w:rsidRPr="0059347E" w:rsidTr="0007304D">
        <w:tc>
          <w:tcPr>
            <w:tcW w:w="37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F5DDE" w:rsidRPr="0059347E" w:rsidRDefault="008F5DDE" w:rsidP="0007304D">
            <w:pPr>
              <w:spacing w:line="240" w:lineRule="auto"/>
              <w:contextualSpacing/>
              <w:rPr>
                <w:rFonts w:cs="Times New Roman"/>
                <w:sz w:val="24"/>
                <w:szCs w:val="24"/>
              </w:rPr>
            </w:pPr>
            <w:r w:rsidRPr="0059347E">
              <w:rPr>
                <w:rFonts w:cs="Times New Roman"/>
                <w:sz w:val="24"/>
                <w:szCs w:val="24"/>
              </w:rPr>
              <w:t>Деятельность, которую ведут волонтеры, предоставляет ограниченные возможности для самореализации школьников</w:t>
            </w:r>
          </w:p>
        </w:tc>
        <w:tc>
          <w:tcPr>
            <w:tcW w:w="20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F5DDE" w:rsidRPr="0059347E" w:rsidRDefault="008F5DDE" w:rsidP="0007304D">
            <w:pPr>
              <w:spacing w:line="240" w:lineRule="auto"/>
              <w:contextualSpacing/>
              <w:jc w:val="center"/>
              <w:rPr>
                <w:rFonts w:cs="Times New Roman"/>
                <w:sz w:val="24"/>
                <w:szCs w:val="24"/>
              </w:rPr>
            </w:pPr>
            <w:r w:rsidRPr="0059347E">
              <w:rPr>
                <w:rFonts w:cs="Times New Roman"/>
                <w:sz w:val="24"/>
                <w:szCs w:val="24"/>
              </w:rPr>
              <w:t>1 2 3 4 5 6 7 8 9 10</w:t>
            </w:r>
          </w:p>
        </w:tc>
        <w:tc>
          <w:tcPr>
            <w:tcW w:w="37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F5DDE" w:rsidRPr="0059347E" w:rsidRDefault="008F5DDE" w:rsidP="0007304D">
            <w:pPr>
              <w:spacing w:line="240" w:lineRule="auto"/>
              <w:contextualSpacing/>
              <w:rPr>
                <w:rFonts w:cs="Times New Roman"/>
                <w:sz w:val="24"/>
                <w:szCs w:val="24"/>
              </w:rPr>
            </w:pPr>
            <w:r w:rsidRPr="0059347E">
              <w:rPr>
                <w:rFonts w:cs="Times New Roman"/>
                <w:sz w:val="24"/>
                <w:szCs w:val="24"/>
              </w:rPr>
              <w:t>Деятельность, которую ведут волонтеры, дает возможность каждому ребенку найти себе дело по силам и по желанию</w:t>
            </w:r>
          </w:p>
        </w:tc>
      </w:tr>
      <w:tr w:rsidR="008F5DDE" w:rsidRPr="0059347E" w:rsidTr="0007304D">
        <w:tc>
          <w:tcPr>
            <w:tcW w:w="9505"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F5DDE" w:rsidRPr="0059347E" w:rsidRDefault="008F5DDE" w:rsidP="0007304D">
            <w:pPr>
              <w:spacing w:line="240" w:lineRule="auto"/>
              <w:contextualSpacing/>
              <w:jc w:val="center"/>
              <w:rPr>
                <w:rFonts w:cs="Times New Roman"/>
                <w:b/>
                <w:i/>
                <w:sz w:val="24"/>
                <w:szCs w:val="24"/>
              </w:rPr>
            </w:pPr>
            <w:r w:rsidRPr="0059347E">
              <w:rPr>
                <w:rFonts w:cs="Times New Roman"/>
                <w:b/>
                <w:i/>
                <w:sz w:val="24"/>
                <w:szCs w:val="24"/>
              </w:rPr>
              <w:t>Качество реализации потенциала социального партнёрства</w:t>
            </w:r>
          </w:p>
        </w:tc>
      </w:tr>
      <w:tr w:rsidR="008F5DDE" w:rsidRPr="0059347E" w:rsidTr="0007304D">
        <w:tc>
          <w:tcPr>
            <w:tcW w:w="37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F5DDE" w:rsidRPr="0059347E" w:rsidRDefault="008F5DDE" w:rsidP="0007304D">
            <w:pPr>
              <w:pStyle w:val="c7"/>
              <w:spacing w:before="0" w:beforeAutospacing="0" w:after="0" w:afterAutospacing="0"/>
              <w:rPr>
                <w:color w:val="000000"/>
              </w:rPr>
            </w:pPr>
            <w:r w:rsidRPr="0059347E">
              <w:rPr>
                <w:rStyle w:val="c1"/>
                <w:rFonts w:eastAsiaTheme="minorEastAsia"/>
                <w:color w:val="000000"/>
              </w:rPr>
              <w:t>Мероприятия с социальными партнерами школы проводятся крайне редко или не проводятся вовсе</w:t>
            </w:r>
          </w:p>
        </w:tc>
        <w:tc>
          <w:tcPr>
            <w:tcW w:w="20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F5DDE" w:rsidRPr="0059347E" w:rsidRDefault="008F5DDE" w:rsidP="0007304D">
            <w:pPr>
              <w:pStyle w:val="c2"/>
              <w:spacing w:before="0" w:beforeAutospacing="0" w:after="0" w:afterAutospacing="0"/>
              <w:jc w:val="center"/>
              <w:rPr>
                <w:color w:val="000000"/>
              </w:rPr>
            </w:pPr>
            <w:r w:rsidRPr="0059347E">
              <w:rPr>
                <w:rStyle w:val="c1"/>
                <w:rFonts w:eastAsiaTheme="minorEastAsia"/>
                <w:color w:val="000000"/>
              </w:rPr>
              <w:t>1 2 3 4 5 6 7 8 9 10</w:t>
            </w:r>
          </w:p>
        </w:tc>
        <w:tc>
          <w:tcPr>
            <w:tcW w:w="37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F5DDE" w:rsidRPr="0059347E" w:rsidRDefault="008F5DDE" w:rsidP="0007304D">
            <w:pPr>
              <w:pStyle w:val="c7"/>
              <w:spacing w:before="0" w:beforeAutospacing="0" w:after="0" w:afterAutospacing="0"/>
              <w:rPr>
                <w:color w:val="000000"/>
              </w:rPr>
            </w:pPr>
            <w:r w:rsidRPr="0059347E">
              <w:rPr>
                <w:rStyle w:val="c1"/>
                <w:rFonts w:eastAsiaTheme="minorEastAsia"/>
                <w:color w:val="000000"/>
              </w:rPr>
              <w:t>Мероприятия с социальными партнерами проводятся регулярно, формы такой деятельности разнообразны, в ней участвуют школьники разных классов, разных возрастных групп</w:t>
            </w:r>
          </w:p>
        </w:tc>
      </w:tr>
      <w:tr w:rsidR="008F5DDE" w:rsidRPr="0059347E" w:rsidTr="0007304D">
        <w:tc>
          <w:tcPr>
            <w:tcW w:w="37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F5DDE" w:rsidRPr="0059347E" w:rsidRDefault="008F5DDE" w:rsidP="0007304D">
            <w:pPr>
              <w:pStyle w:val="c7"/>
              <w:spacing w:before="0" w:beforeAutospacing="0" w:after="0" w:afterAutospacing="0"/>
              <w:rPr>
                <w:color w:val="000000"/>
              </w:rPr>
            </w:pPr>
            <w:r w:rsidRPr="0059347E">
              <w:rPr>
                <w:rStyle w:val="c1"/>
                <w:rFonts w:eastAsiaTheme="minorEastAsia"/>
                <w:color w:val="000000"/>
              </w:rPr>
              <w:t xml:space="preserve">У взрослых нет стремления заинтересовать школьников, им важен, прежде всего, сам факт участия детей в мероприятиях с социальными партнерами </w:t>
            </w:r>
          </w:p>
        </w:tc>
        <w:tc>
          <w:tcPr>
            <w:tcW w:w="20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F5DDE" w:rsidRPr="0059347E" w:rsidRDefault="008F5DDE" w:rsidP="0007304D">
            <w:pPr>
              <w:pStyle w:val="c2"/>
              <w:spacing w:before="0" w:beforeAutospacing="0" w:after="0" w:afterAutospacing="0"/>
              <w:jc w:val="center"/>
              <w:rPr>
                <w:color w:val="000000"/>
              </w:rPr>
            </w:pPr>
            <w:r w:rsidRPr="0059347E">
              <w:rPr>
                <w:rStyle w:val="c1"/>
                <w:rFonts w:eastAsiaTheme="minorEastAsia"/>
                <w:color w:val="000000"/>
              </w:rPr>
              <w:t>1 2 3 4 5 6 7 8 9 10</w:t>
            </w:r>
          </w:p>
        </w:tc>
        <w:tc>
          <w:tcPr>
            <w:tcW w:w="37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F5DDE" w:rsidRPr="0059347E" w:rsidRDefault="008F5DDE" w:rsidP="0007304D">
            <w:pPr>
              <w:pStyle w:val="c7"/>
              <w:spacing w:before="0" w:beforeAutospacing="0" w:after="0" w:afterAutospacing="0"/>
              <w:rPr>
                <w:color w:val="000000"/>
              </w:rPr>
            </w:pPr>
            <w:r w:rsidRPr="0059347E">
              <w:rPr>
                <w:rStyle w:val="c1"/>
                <w:rFonts w:eastAsiaTheme="minorEastAsia"/>
                <w:color w:val="000000"/>
              </w:rPr>
              <w:t>Взрослые умеют заинтересовать школьников теми мероприятиями, в которых они участвуют</w:t>
            </w:r>
          </w:p>
        </w:tc>
      </w:tr>
      <w:tr w:rsidR="008F5DDE" w:rsidRPr="0059347E" w:rsidTr="0007304D">
        <w:tc>
          <w:tcPr>
            <w:tcW w:w="37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F5DDE" w:rsidRPr="0059347E" w:rsidRDefault="008F5DDE" w:rsidP="0007304D">
            <w:pPr>
              <w:pStyle w:val="c7"/>
              <w:spacing w:before="0" w:beforeAutospacing="0" w:after="0" w:afterAutospacing="0"/>
              <w:rPr>
                <w:color w:val="000000"/>
              </w:rPr>
            </w:pPr>
            <w:r w:rsidRPr="0059347E">
              <w:rPr>
                <w:rStyle w:val="c1"/>
                <w:rFonts w:eastAsiaTheme="minorEastAsia"/>
                <w:color w:val="000000"/>
              </w:rPr>
              <w:t>Мероприятия с социальными партнерами, в которых школьники занимают преимущественно пассивную позицию</w:t>
            </w:r>
          </w:p>
        </w:tc>
        <w:tc>
          <w:tcPr>
            <w:tcW w:w="20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F5DDE" w:rsidRPr="0059347E" w:rsidRDefault="008F5DDE" w:rsidP="0007304D">
            <w:pPr>
              <w:pStyle w:val="c2"/>
              <w:spacing w:before="0" w:beforeAutospacing="0" w:after="0" w:afterAutospacing="0"/>
              <w:jc w:val="center"/>
              <w:rPr>
                <w:color w:val="000000"/>
              </w:rPr>
            </w:pPr>
            <w:r w:rsidRPr="0059347E">
              <w:rPr>
                <w:rStyle w:val="c1"/>
                <w:rFonts w:eastAsiaTheme="minorEastAsia"/>
                <w:color w:val="000000"/>
              </w:rPr>
              <w:t>1 2 3 4 5 6 7 8 9 10</w:t>
            </w:r>
          </w:p>
        </w:tc>
        <w:tc>
          <w:tcPr>
            <w:tcW w:w="37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F5DDE" w:rsidRPr="0059347E" w:rsidRDefault="008F5DDE" w:rsidP="0007304D">
            <w:pPr>
              <w:pStyle w:val="c7"/>
              <w:spacing w:before="0" w:beforeAutospacing="0" w:after="0" w:afterAutospacing="0"/>
              <w:rPr>
                <w:color w:val="000000"/>
              </w:rPr>
            </w:pPr>
            <w:r w:rsidRPr="0059347E">
              <w:rPr>
                <w:rStyle w:val="c1"/>
                <w:rFonts w:eastAsiaTheme="minorEastAsia"/>
                <w:color w:val="000000"/>
              </w:rPr>
              <w:t xml:space="preserve">При проведении мероприятий с социальными партнерами ребята занимают активную позицию по отношению к происходящему. </w:t>
            </w:r>
          </w:p>
        </w:tc>
      </w:tr>
      <w:tr w:rsidR="008F5DDE" w:rsidRPr="0059347E" w:rsidTr="0007304D">
        <w:tc>
          <w:tcPr>
            <w:tcW w:w="9505"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F5DDE" w:rsidRPr="0059347E" w:rsidRDefault="008F5DDE" w:rsidP="0007304D">
            <w:pPr>
              <w:spacing w:line="240" w:lineRule="auto"/>
              <w:contextualSpacing/>
              <w:jc w:val="center"/>
              <w:rPr>
                <w:rFonts w:cs="Times New Roman"/>
                <w:b/>
                <w:i/>
                <w:sz w:val="24"/>
                <w:szCs w:val="24"/>
              </w:rPr>
            </w:pPr>
            <w:r w:rsidRPr="0059347E">
              <w:rPr>
                <w:rFonts w:cs="Times New Roman"/>
                <w:b/>
                <w:i/>
                <w:sz w:val="24"/>
                <w:szCs w:val="24"/>
              </w:rPr>
              <w:t>Качество организации деятельности по патриотическому воспитанию</w:t>
            </w:r>
          </w:p>
        </w:tc>
      </w:tr>
      <w:tr w:rsidR="008F5DDE" w:rsidRPr="0059347E" w:rsidTr="0007304D">
        <w:tc>
          <w:tcPr>
            <w:tcW w:w="37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F5DDE" w:rsidRPr="0059347E" w:rsidRDefault="008F5DDE" w:rsidP="0007304D">
            <w:pPr>
              <w:spacing w:line="240" w:lineRule="auto"/>
              <w:contextualSpacing/>
              <w:rPr>
                <w:rFonts w:cs="Times New Roman"/>
                <w:sz w:val="24"/>
                <w:szCs w:val="24"/>
              </w:rPr>
            </w:pPr>
            <w:r w:rsidRPr="0059347E">
              <w:rPr>
                <w:rFonts w:cs="Times New Roman"/>
                <w:sz w:val="24"/>
                <w:szCs w:val="24"/>
              </w:rPr>
              <w:t xml:space="preserve">Мероприятия в рамках патриотического направления ориентированы лишь на ознакомление школьников с основными событиями истории страны </w:t>
            </w:r>
          </w:p>
        </w:tc>
        <w:tc>
          <w:tcPr>
            <w:tcW w:w="20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F5DDE" w:rsidRPr="0059347E" w:rsidRDefault="008F5DDE" w:rsidP="0007304D">
            <w:pPr>
              <w:spacing w:line="240" w:lineRule="auto"/>
              <w:contextualSpacing/>
              <w:jc w:val="center"/>
              <w:rPr>
                <w:rFonts w:cs="Times New Roman"/>
                <w:sz w:val="24"/>
                <w:szCs w:val="24"/>
              </w:rPr>
            </w:pPr>
            <w:r w:rsidRPr="0059347E">
              <w:rPr>
                <w:rFonts w:cs="Times New Roman"/>
                <w:sz w:val="24"/>
                <w:szCs w:val="24"/>
              </w:rPr>
              <w:t>1 2 3 4 5 6 7 8 9 10</w:t>
            </w:r>
          </w:p>
        </w:tc>
        <w:tc>
          <w:tcPr>
            <w:tcW w:w="37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F5DDE" w:rsidRPr="0059347E" w:rsidRDefault="008F5DDE" w:rsidP="0007304D">
            <w:pPr>
              <w:spacing w:line="240" w:lineRule="auto"/>
              <w:contextualSpacing/>
              <w:rPr>
                <w:rFonts w:cs="Times New Roman"/>
                <w:sz w:val="24"/>
                <w:szCs w:val="24"/>
              </w:rPr>
            </w:pPr>
            <w:r w:rsidRPr="0059347E">
              <w:rPr>
                <w:rFonts w:cs="Times New Roman"/>
                <w:sz w:val="24"/>
                <w:szCs w:val="24"/>
              </w:rPr>
              <w:t xml:space="preserve">Патриотическая работа ориентирована на формирование у школьников чувства патриотизма, гордости за свою страну, за свой родной край, </w:t>
            </w:r>
          </w:p>
        </w:tc>
      </w:tr>
      <w:tr w:rsidR="008F5DDE" w:rsidRPr="0059347E" w:rsidTr="0007304D">
        <w:tc>
          <w:tcPr>
            <w:tcW w:w="37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F5DDE" w:rsidRPr="0059347E" w:rsidRDefault="008F5DDE" w:rsidP="0007304D">
            <w:pPr>
              <w:spacing w:line="240" w:lineRule="auto"/>
              <w:contextualSpacing/>
              <w:rPr>
                <w:rFonts w:cs="Times New Roman"/>
                <w:sz w:val="24"/>
                <w:szCs w:val="24"/>
              </w:rPr>
            </w:pPr>
            <w:r w:rsidRPr="0059347E">
              <w:rPr>
                <w:rFonts w:cs="Times New Roman"/>
                <w:sz w:val="24"/>
                <w:szCs w:val="24"/>
              </w:rPr>
              <w:t>Патриотической работой занимается только классный руководитель</w:t>
            </w:r>
          </w:p>
        </w:tc>
        <w:tc>
          <w:tcPr>
            <w:tcW w:w="20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F5DDE" w:rsidRPr="0059347E" w:rsidRDefault="008F5DDE" w:rsidP="0007304D">
            <w:pPr>
              <w:spacing w:line="240" w:lineRule="auto"/>
              <w:contextualSpacing/>
              <w:jc w:val="center"/>
              <w:rPr>
                <w:rFonts w:cs="Times New Roman"/>
                <w:sz w:val="24"/>
                <w:szCs w:val="24"/>
              </w:rPr>
            </w:pPr>
            <w:r w:rsidRPr="0059347E">
              <w:rPr>
                <w:rFonts w:cs="Times New Roman"/>
                <w:sz w:val="24"/>
                <w:szCs w:val="24"/>
              </w:rPr>
              <w:t>1 2 3 4 5 6 7 8 9 10</w:t>
            </w:r>
          </w:p>
        </w:tc>
        <w:tc>
          <w:tcPr>
            <w:tcW w:w="37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F5DDE" w:rsidRPr="0059347E" w:rsidRDefault="008F5DDE" w:rsidP="0007304D">
            <w:pPr>
              <w:spacing w:line="240" w:lineRule="auto"/>
              <w:contextualSpacing/>
              <w:rPr>
                <w:rFonts w:cs="Times New Roman"/>
                <w:sz w:val="24"/>
                <w:szCs w:val="24"/>
              </w:rPr>
            </w:pPr>
            <w:r w:rsidRPr="0059347E">
              <w:rPr>
                <w:rFonts w:cs="Times New Roman"/>
                <w:sz w:val="24"/>
                <w:szCs w:val="24"/>
              </w:rPr>
              <w:t xml:space="preserve">Патриотической работой занимается весь педагогический коллектив школы </w:t>
            </w:r>
          </w:p>
        </w:tc>
      </w:tr>
      <w:tr w:rsidR="008F5DDE" w:rsidRPr="0059347E" w:rsidTr="0007304D">
        <w:tc>
          <w:tcPr>
            <w:tcW w:w="37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F5DDE" w:rsidRPr="0059347E" w:rsidRDefault="008F5DDE" w:rsidP="0007304D">
            <w:pPr>
              <w:spacing w:line="240" w:lineRule="auto"/>
              <w:contextualSpacing/>
              <w:rPr>
                <w:rFonts w:cs="Times New Roman"/>
                <w:sz w:val="24"/>
                <w:szCs w:val="24"/>
              </w:rPr>
            </w:pPr>
            <w:r w:rsidRPr="0059347E">
              <w:rPr>
                <w:rFonts w:cs="Times New Roman"/>
                <w:sz w:val="24"/>
                <w:szCs w:val="24"/>
              </w:rPr>
              <w:t xml:space="preserve">Мероприятия в рамках патриотического направления проходят формально, дети занимают пассивную позицию. </w:t>
            </w:r>
          </w:p>
        </w:tc>
        <w:tc>
          <w:tcPr>
            <w:tcW w:w="20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F5DDE" w:rsidRPr="0059347E" w:rsidRDefault="008F5DDE" w:rsidP="0007304D">
            <w:pPr>
              <w:spacing w:line="240" w:lineRule="auto"/>
              <w:contextualSpacing/>
              <w:jc w:val="center"/>
              <w:rPr>
                <w:rFonts w:cs="Times New Roman"/>
                <w:sz w:val="24"/>
                <w:szCs w:val="24"/>
              </w:rPr>
            </w:pPr>
            <w:r w:rsidRPr="0059347E">
              <w:rPr>
                <w:rFonts w:cs="Times New Roman"/>
                <w:sz w:val="24"/>
                <w:szCs w:val="24"/>
              </w:rPr>
              <w:t>1 2 3 4 5 6 7 8 9 10</w:t>
            </w:r>
          </w:p>
        </w:tc>
        <w:tc>
          <w:tcPr>
            <w:tcW w:w="37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F5DDE" w:rsidRPr="0059347E" w:rsidRDefault="008F5DDE" w:rsidP="0007304D">
            <w:pPr>
              <w:spacing w:line="240" w:lineRule="auto"/>
              <w:contextualSpacing/>
              <w:rPr>
                <w:rFonts w:cs="Times New Roman"/>
                <w:sz w:val="24"/>
                <w:szCs w:val="24"/>
              </w:rPr>
            </w:pPr>
            <w:r w:rsidRPr="0059347E">
              <w:rPr>
                <w:rFonts w:cs="Times New Roman"/>
                <w:sz w:val="24"/>
                <w:szCs w:val="24"/>
              </w:rPr>
              <w:t>Формы мероприятий в рамках патриотического направления разнообразны, дети заинтересованы в происходящем и вовлечены в организуемую деятельность</w:t>
            </w:r>
          </w:p>
        </w:tc>
      </w:tr>
      <w:tr w:rsidR="008F5DDE" w:rsidRPr="0059347E" w:rsidTr="0007304D">
        <w:tc>
          <w:tcPr>
            <w:tcW w:w="9505"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F5DDE" w:rsidRPr="0059347E" w:rsidRDefault="008F5DDE" w:rsidP="0007304D">
            <w:pPr>
              <w:spacing w:line="240" w:lineRule="auto"/>
              <w:contextualSpacing/>
              <w:jc w:val="center"/>
              <w:rPr>
                <w:rFonts w:cs="Times New Roman"/>
                <w:b/>
                <w:i/>
                <w:sz w:val="24"/>
                <w:szCs w:val="24"/>
              </w:rPr>
            </w:pPr>
            <w:r w:rsidRPr="0059347E">
              <w:rPr>
                <w:rFonts w:cs="Times New Roman"/>
                <w:b/>
                <w:i/>
                <w:sz w:val="24"/>
                <w:szCs w:val="24"/>
              </w:rPr>
              <w:t>Качество организации деятельности по профилактике и безопасности</w:t>
            </w:r>
          </w:p>
        </w:tc>
      </w:tr>
      <w:tr w:rsidR="008F5DDE" w:rsidRPr="0059347E" w:rsidTr="0007304D">
        <w:tc>
          <w:tcPr>
            <w:tcW w:w="37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F5DDE" w:rsidRPr="0059347E" w:rsidRDefault="008F5DDE" w:rsidP="0007304D">
            <w:pPr>
              <w:spacing w:line="240" w:lineRule="auto"/>
              <w:contextualSpacing/>
              <w:rPr>
                <w:rFonts w:cs="Times New Roman"/>
                <w:sz w:val="24"/>
                <w:szCs w:val="24"/>
              </w:rPr>
            </w:pPr>
            <w:r w:rsidRPr="0059347E">
              <w:rPr>
                <w:rFonts w:cs="Times New Roman"/>
                <w:sz w:val="24"/>
                <w:szCs w:val="24"/>
              </w:rPr>
              <w:t xml:space="preserve">Мероприятия по профилактике и безопасности не охватывают все направления данного модуля </w:t>
            </w:r>
          </w:p>
        </w:tc>
        <w:tc>
          <w:tcPr>
            <w:tcW w:w="20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F5DDE" w:rsidRPr="0059347E" w:rsidRDefault="008F5DDE" w:rsidP="0007304D">
            <w:pPr>
              <w:spacing w:line="240" w:lineRule="auto"/>
              <w:contextualSpacing/>
              <w:jc w:val="center"/>
              <w:rPr>
                <w:rFonts w:cs="Times New Roman"/>
                <w:sz w:val="24"/>
                <w:szCs w:val="24"/>
              </w:rPr>
            </w:pPr>
            <w:r w:rsidRPr="0059347E">
              <w:rPr>
                <w:rFonts w:cs="Times New Roman"/>
                <w:sz w:val="24"/>
                <w:szCs w:val="24"/>
              </w:rPr>
              <w:t>1 2 3 4 5 6 7 8 9 10</w:t>
            </w:r>
          </w:p>
        </w:tc>
        <w:tc>
          <w:tcPr>
            <w:tcW w:w="37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F5DDE" w:rsidRPr="0059347E" w:rsidRDefault="008F5DDE" w:rsidP="0007304D">
            <w:pPr>
              <w:spacing w:line="240" w:lineRule="auto"/>
              <w:contextualSpacing/>
              <w:rPr>
                <w:rFonts w:cs="Times New Roman"/>
                <w:sz w:val="24"/>
                <w:szCs w:val="24"/>
              </w:rPr>
            </w:pPr>
            <w:r w:rsidRPr="0059347E">
              <w:rPr>
                <w:rFonts w:cs="Times New Roman"/>
                <w:sz w:val="24"/>
                <w:szCs w:val="24"/>
              </w:rPr>
              <w:t>Мероприятия проводятся по всем направлениям профилактической работы</w:t>
            </w:r>
          </w:p>
        </w:tc>
      </w:tr>
      <w:tr w:rsidR="008F5DDE" w:rsidRPr="0059347E" w:rsidTr="0007304D">
        <w:tc>
          <w:tcPr>
            <w:tcW w:w="37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F5DDE" w:rsidRPr="0059347E" w:rsidRDefault="008F5DDE" w:rsidP="0007304D">
            <w:pPr>
              <w:spacing w:line="240" w:lineRule="auto"/>
              <w:contextualSpacing/>
              <w:rPr>
                <w:rFonts w:cs="Times New Roman"/>
                <w:sz w:val="24"/>
                <w:szCs w:val="24"/>
              </w:rPr>
            </w:pPr>
            <w:r w:rsidRPr="0059347E">
              <w:rPr>
                <w:rFonts w:cs="Times New Roman"/>
                <w:sz w:val="24"/>
                <w:szCs w:val="24"/>
              </w:rPr>
              <w:t>Дела не интересны большинству школьников</w:t>
            </w:r>
          </w:p>
        </w:tc>
        <w:tc>
          <w:tcPr>
            <w:tcW w:w="20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F5DDE" w:rsidRPr="0059347E" w:rsidRDefault="008F5DDE" w:rsidP="0007304D">
            <w:pPr>
              <w:spacing w:line="240" w:lineRule="auto"/>
              <w:contextualSpacing/>
              <w:jc w:val="center"/>
              <w:rPr>
                <w:rFonts w:cs="Times New Roman"/>
                <w:sz w:val="24"/>
                <w:szCs w:val="24"/>
              </w:rPr>
            </w:pPr>
            <w:r w:rsidRPr="0059347E">
              <w:rPr>
                <w:rFonts w:cs="Times New Roman"/>
                <w:sz w:val="24"/>
                <w:szCs w:val="24"/>
              </w:rPr>
              <w:t>1 2 3 4 5 6 7 8 9 10</w:t>
            </w:r>
          </w:p>
        </w:tc>
        <w:tc>
          <w:tcPr>
            <w:tcW w:w="37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F5DDE" w:rsidRPr="0059347E" w:rsidRDefault="008F5DDE" w:rsidP="0007304D">
            <w:pPr>
              <w:spacing w:line="240" w:lineRule="auto"/>
              <w:contextualSpacing/>
              <w:rPr>
                <w:rFonts w:cs="Times New Roman"/>
                <w:sz w:val="24"/>
                <w:szCs w:val="24"/>
              </w:rPr>
            </w:pPr>
            <w:r w:rsidRPr="0059347E">
              <w:rPr>
                <w:rFonts w:cs="Times New Roman"/>
                <w:sz w:val="24"/>
                <w:szCs w:val="24"/>
              </w:rPr>
              <w:t>Дела интересны большинству школьников</w:t>
            </w:r>
          </w:p>
        </w:tc>
      </w:tr>
      <w:tr w:rsidR="008F5DDE" w:rsidRPr="0059347E" w:rsidTr="0007304D">
        <w:tc>
          <w:tcPr>
            <w:tcW w:w="37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F5DDE" w:rsidRPr="0059347E" w:rsidRDefault="008F5DDE" w:rsidP="0007304D">
            <w:pPr>
              <w:spacing w:line="240" w:lineRule="auto"/>
              <w:contextualSpacing/>
              <w:rPr>
                <w:rFonts w:cs="Times New Roman"/>
                <w:sz w:val="24"/>
                <w:szCs w:val="24"/>
              </w:rPr>
            </w:pPr>
            <w:r w:rsidRPr="0059347E">
              <w:rPr>
                <w:rFonts w:cs="Times New Roman"/>
                <w:sz w:val="24"/>
                <w:szCs w:val="24"/>
              </w:rPr>
              <w:t>Участие школьников в этих делах принудительное, посещение – обязательное, а сотрудничество друг с другом обеспечивается только волей педагогов</w:t>
            </w:r>
          </w:p>
        </w:tc>
        <w:tc>
          <w:tcPr>
            <w:tcW w:w="20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F5DDE" w:rsidRPr="0059347E" w:rsidRDefault="008F5DDE" w:rsidP="0007304D">
            <w:pPr>
              <w:spacing w:line="240" w:lineRule="auto"/>
              <w:contextualSpacing/>
              <w:jc w:val="center"/>
              <w:rPr>
                <w:rFonts w:cs="Times New Roman"/>
                <w:sz w:val="24"/>
                <w:szCs w:val="24"/>
              </w:rPr>
            </w:pPr>
            <w:r w:rsidRPr="0059347E">
              <w:rPr>
                <w:rFonts w:cs="Times New Roman"/>
                <w:sz w:val="24"/>
                <w:szCs w:val="24"/>
              </w:rPr>
              <w:t>1 2 3 4 5 6 7 8 9 10</w:t>
            </w:r>
          </w:p>
        </w:tc>
        <w:tc>
          <w:tcPr>
            <w:tcW w:w="37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F5DDE" w:rsidRPr="0059347E" w:rsidRDefault="008F5DDE" w:rsidP="0007304D">
            <w:pPr>
              <w:spacing w:line="240" w:lineRule="auto"/>
              <w:contextualSpacing/>
              <w:rPr>
                <w:rFonts w:cs="Times New Roman"/>
                <w:sz w:val="24"/>
                <w:szCs w:val="24"/>
              </w:rPr>
            </w:pPr>
            <w:r w:rsidRPr="0059347E">
              <w:rPr>
                <w:rFonts w:cs="Times New Roman"/>
                <w:sz w:val="24"/>
                <w:szCs w:val="24"/>
              </w:rPr>
              <w:t>Участие школьников в этих делах сопровождается их увлечением общей работой, радостью и взаимной поддержкой</w:t>
            </w:r>
          </w:p>
        </w:tc>
      </w:tr>
    </w:tbl>
    <w:p w:rsidR="008F5DDE" w:rsidRPr="0059347E" w:rsidRDefault="008F5DDE" w:rsidP="008F5DDE">
      <w:pPr>
        <w:widowControl w:val="0"/>
        <w:tabs>
          <w:tab w:val="left" w:pos="851"/>
        </w:tabs>
        <w:spacing w:line="240" w:lineRule="auto"/>
        <w:ind w:left="1070"/>
        <w:rPr>
          <w:rFonts w:cs="Times New Roman"/>
          <w:sz w:val="24"/>
          <w:szCs w:val="24"/>
        </w:rPr>
      </w:pPr>
    </w:p>
    <w:p w:rsidR="008F5DDE" w:rsidRPr="0059347E" w:rsidRDefault="008F5DDE" w:rsidP="008F5DDE">
      <w:pPr>
        <w:widowControl w:val="0"/>
        <w:tabs>
          <w:tab w:val="left" w:pos="851"/>
        </w:tabs>
        <w:spacing w:line="240" w:lineRule="auto"/>
        <w:rPr>
          <w:rFonts w:cs="Times New Roman"/>
          <w:sz w:val="24"/>
          <w:szCs w:val="24"/>
        </w:rPr>
      </w:pPr>
      <w:r w:rsidRPr="0059347E">
        <w:rPr>
          <w:rFonts w:cs="Times New Roman"/>
          <w:i/>
          <w:sz w:val="24"/>
          <w:szCs w:val="24"/>
        </w:rPr>
        <w:tab/>
      </w:r>
      <w:r w:rsidRPr="0059347E">
        <w:rPr>
          <w:rFonts w:cs="Times New Roman"/>
          <w:sz w:val="24"/>
          <w:szCs w:val="24"/>
        </w:rPr>
        <w:t xml:space="preserve">Итогом самоанализа является перечень выявленных проблем, над решением которых предстоит работать педагогическому коллективу. </w:t>
      </w:r>
    </w:p>
    <w:p w:rsidR="008F5DDE" w:rsidRPr="0059347E" w:rsidRDefault="008F5DDE" w:rsidP="008F5DDE">
      <w:pPr>
        <w:tabs>
          <w:tab w:val="left" w:pos="851"/>
        </w:tabs>
        <w:spacing w:line="240" w:lineRule="auto"/>
        <w:ind w:firstLine="709"/>
        <w:rPr>
          <w:rFonts w:cs="Times New Roman"/>
          <w:b/>
          <w:sz w:val="24"/>
          <w:szCs w:val="24"/>
        </w:rPr>
      </w:pPr>
      <w:r w:rsidRPr="0059347E">
        <w:rPr>
          <w:rFonts w:cs="Times New Roman"/>
          <w:sz w:val="24"/>
          <w:szCs w:val="24"/>
        </w:rPr>
        <w:t>Итоги самоанализа оформляются в виде отчёта, составляемого заместителем директора по воспитательной работе (совместно с советником директора по воспитательной работе при его наличии) в конце учебного года, рассматриваются педагогическим советом общеобразовательной организации.</w:t>
      </w:r>
    </w:p>
    <w:p w:rsidR="008F5DDE" w:rsidRPr="0059347E" w:rsidRDefault="008F5DDE" w:rsidP="008F5DDE">
      <w:pPr>
        <w:spacing w:line="240" w:lineRule="auto"/>
        <w:rPr>
          <w:rFonts w:cs="Times New Roman"/>
          <w:sz w:val="24"/>
          <w:szCs w:val="24"/>
        </w:rPr>
      </w:pPr>
    </w:p>
    <w:p w:rsidR="00A659B9" w:rsidRPr="0059347E" w:rsidRDefault="00A659B9" w:rsidP="00A659B9">
      <w:pPr>
        <w:spacing w:line="236" w:lineRule="auto"/>
        <w:ind w:left="1" w:firstLine="0"/>
        <w:rPr>
          <w:rFonts w:eastAsia="Times New Roman" w:cs="Times New Roman"/>
          <w:sz w:val="24"/>
          <w:szCs w:val="24"/>
        </w:rPr>
      </w:pPr>
    </w:p>
    <w:p w:rsidR="00F15FB8" w:rsidRPr="0059347E" w:rsidRDefault="00F15FB8" w:rsidP="00F15FB8">
      <w:pPr>
        <w:pageBreakBefore/>
        <w:pBdr>
          <w:bottom w:val="single" w:sz="4" w:space="5" w:color="auto"/>
        </w:pBdr>
        <w:suppressAutoHyphens/>
        <w:autoSpaceDE w:val="0"/>
        <w:autoSpaceDN w:val="0"/>
        <w:adjustRightInd w:val="0"/>
        <w:spacing w:before="480" w:after="240" w:line="240" w:lineRule="atLeast"/>
        <w:ind w:firstLine="0"/>
        <w:jc w:val="left"/>
        <w:textAlignment w:val="center"/>
        <w:rPr>
          <w:rFonts w:cs="Times New Roman"/>
          <w:b/>
          <w:bCs/>
          <w:caps/>
          <w:sz w:val="24"/>
          <w:szCs w:val="24"/>
        </w:rPr>
      </w:pPr>
      <w:r w:rsidRPr="0059347E">
        <w:rPr>
          <w:rFonts w:cs="Times New Roman"/>
          <w:b/>
          <w:bCs/>
          <w:caps/>
          <w:sz w:val="24"/>
          <w:szCs w:val="24"/>
        </w:rPr>
        <w:t>3. Организационный раздел</w:t>
      </w:r>
    </w:p>
    <w:p w:rsidR="00161D4A" w:rsidRPr="0059347E" w:rsidRDefault="00161D4A" w:rsidP="00161D4A">
      <w:pPr>
        <w:keepNext/>
        <w:suppressAutoHyphens/>
        <w:autoSpaceDE w:val="0"/>
        <w:autoSpaceDN w:val="0"/>
        <w:adjustRightInd w:val="0"/>
        <w:spacing w:before="113" w:after="240" w:line="240" w:lineRule="atLeast"/>
        <w:ind w:firstLine="0"/>
        <w:jc w:val="left"/>
        <w:textAlignment w:val="center"/>
        <w:rPr>
          <w:rFonts w:cs="Times New Roman"/>
          <w:b/>
          <w:bCs/>
          <w:caps/>
          <w:position w:val="6"/>
          <w:sz w:val="24"/>
          <w:szCs w:val="24"/>
        </w:rPr>
      </w:pPr>
      <w:r w:rsidRPr="0059347E">
        <w:rPr>
          <w:rFonts w:cs="Times New Roman"/>
          <w:b/>
          <w:bCs/>
          <w:caps/>
          <w:position w:val="6"/>
          <w:sz w:val="24"/>
          <w:szCs w:val="24"/>
        </w:rPr>
        <w:t xml:space="preserve">3.1. учебный план </w:t>
      </w:r>
      <w:r w:rsidRPr="0059347E">
        <w:rPr>
          <w:rFonts w:cs="Times New Roman"/>
          <w:b/>
          <w:bCs/>
          <w:caps/>
          <w:position w:val="6"/>
          <w:sz w:val="24"/>
          <w:szCs w:val="24"/>
        </w:rPr>
        <w:br/>
        <w:t>начального общего образования</w:t>
      </w:r>
    </w:p>
    <w:p w:rsidR="00B72761" w:rsidRPr="0059347E" w:rsidRDefault="00B72761" w:rsidP="00B72761">
      <w:pPr>
        <w:spacing w:line="240" w:lineRule="auto"/>
        <w:jc w:val="center"/>
        <w:rPr>
          <w:rFonts w:eastAsia="Times New Roman" w:cs="Times New Roman"/>
          <w:sz w:val="24"/>
          <w:szCs w:val="24"/>
        </w:rPr>
      </w:pPr>
      <w:r w:rsidRPr="0059347E">
        <w:rPr>
          <w:rFonts w:eastAsia="Times New Roman" w:cs="Times New Roman"/>
          <w:b/>
          <w:sz w:val="24"/>
          <w:szCs w:val="24"/>
        </w:rPr>
        <w:t xml:space="preserve">Пояснительная записка                                                                                                               </w:t>
      </w:r>
      <w:r w:rsidRPr="0059347E">
        <w:rPr>
          <w:rFonts w:eastAsia="Times New Roman" w:cs="Times New Roman"/>
          <w:sz w:val="24"/>
          <w:szCs w:val="24"/>
        </w:rPr>
        <w:t>к учебному плану  МБОУ «Школа №104 им. М. Шаймуратова»                     городского округа город Уфа Республики Башкортостан                  на 2022-2023 учебный год</w:t>
      </w:r>
    </w:p>
    <w:p w:rsidR="00B72761" w:rsidRPr="0059347E" w:rsidRDefault="00B72761" w:rsidP="00B72761">
      <w:pPr>
        <w:spacing w:line="240" w:lineRule="auto"/>
        <w:jc w:val="center"/>
        <w:rPr>
          <w:rFonts w:eastAsia="Times New Roman" w:cs="Times New Roman"/>
          <w:b/>
          <w:sz w:val="24"/>
          <w:szCs w:val="24"/>
        </w:rPr>
      </w:pPr>
      <w:r w:rsidRPr="0059347E">
        <w:rPr>
          <w:rFonts w:eastAsia="Times New Roman" w:cs="Times New Roman"/>
          <w:b/>
          <w:sz w:val="24"/>
          <w:szCs w:val="24"/>
        </w:rPr>
        <w:t>Нормативно - правовая основа формирования учебного плана</w:t>
      </w:r>
    </w:p>
    <w:p w:rsidR="00B72761" w:rsidRPr="0059347E" w:rsidRDefault="00B72761" w:rsidP="00B72761">
      <w:pPr>
        <w:spacing w:line="240" w:lineRule="auto"/>
        <w:rPr>
          <w:rFonts w:cs="Times New Roman"/>
          <w:sz w:val="24"/>
          <w:szCs w:val="24"/>
        </w:rPr>
      </w:pPr>
      <w:r w:rsidRPr="0059347E">
        <w:rPr>
          <w:rFonts w:cs="Times New Roman"/>
          <w:sz w:val="24"/>
          <w:szCs w:val="24"/>
        </w:rPr>
        <w:t xml:space="preserve">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иных видов учебной деятельности и форм промежуточной аттестации обучающихся.</w:t>
      </w:r>
    </w:p>
    <w:p w:rsidR="00B72761" w:rsidRPr="0059347E" w:rsidRDefault="00B72761" w:rsidP="00B72761">
      <w:pPr>
        <w:spacing w:line="240" w:lineRule="auto"/>
        <w:rPr>
          <w:rFonts w:cs="Times New Roman"/>
          <w:sz w:val="24"/>
          <w:szCs w:val="24"/>
        </w:rPr>
      </w:pPr>
      <w:r w:rsidRPr="0059347E">
        <w:rPr>
          <w:rFonts w:cs="Times New Roman"/>
          <w:sz w:val="24"/>
          <w:szCs w:val="24"/>
        </w:rPr>
        <w:t xml:space="preserve">     Учебный план на 2022-2023 учебный год МБОУ «Школа №104                            им. М. Шаймуратова» городского округа город Уфа Республики Башкортостан (далее МБОУ «Школа №104 им. М. Шаймуратова»),  реализующий основные общеобразовательные программы начального общего, основного общего и среднего общего образования сформирован в соответствии с требованиями  следующих законодательных нормативно - правовых актов в сфере образования и труда:  </w:t>
      </w:r>
    </w:p>
    <w:p w:rsidR="00B72761" w:rsidRPr="0059347E" w:rsidRDefault="00B72761" w:rsidP="00B72761">
      <w:pPr>
        <w:spacing w:line="240" w:lineRule="auto"/>
        <w:rPr>
          <w:rFonts w:eastAsia="Cambria" w:cs="Times New Roman"/>
          <w:sz w:val="24"/>
          <w:szCs w:val="24"/>
        </w:rPr>
      </w:pPr>
      <w:r w:rsidRPr="0059347E">
        <w:rPr>
          <w:rFonts w:eastAsia="Cambria" w:cs="Times New Roman"/>
          <w:sz w:val="24"/>
          <w:szCs w:val="24"/>
        </w:rPr>
        <w:t xml:space="preserve">     Трудовой кодекс Российской Федерации от 30 декабря 2001 № 197-ФЗ (далее  ТК РФ) (с изменениями и дополнениями);</w:t>
      </w:r>
    </w:p>
    <w:p w:rsidR="00B72761" w:rsidRPr="0059347E" w:rsidRDefault="00B72761" w:rsidP="00B72761">
      <w:pPr>
        <w:spacing w:line="240" w:lineRule="auto"/>
        <w:rPr>
          <w:rFonts w:eastAsia="Cambria" w:cs="Times New Roman"/>
          <w:sz w:val="24"/>
          <w:szCs w:val="24"/>
        </w:rPr>
      </w:pPr>
      <w:r w:rsidRPr="0059347E">
        <w:rPr>
          <w:rFonts w:eastAsia="Cambria" w:cs="Times New Roman"/>
          <w:sz w:val="24"/>
          <w:szCs w:val="24"/>
        </w:rPr>
        <w:t xml:space="preserve">      Федеральный закон от 29.12.2012 № 273-ФЗ «Об образовании в Российской Федерации» (далее — Федеральный закон «Об образовании в РФ»):</w:t>
      </w:r>
    </w:p>
    <w:p w:rsidR="00B72761" w:rsidRPr="0059347E" w:rsidRDefault="00B72761" w:rsidP="00B72761">
      <w:pPr>
        <w:spacing w:line="240" w:lineRule="auto"/>
        <w:rPr>
          <w:rFonts w:cs="Times New Roman"/>
          <w:sz w:val="24"/>
          <w:szCs w:val="24"/>
          <w:lang w:eastAsia="zh-CN"/>
        </w:rPr>
      </w:pPr>
      <w:r w:rsidRPr="0059347E">
        <w:rPr>
          <w:rFonts w:cs="Times New Roman"/>
          <w:sz w:val="24"/>
          <w:szCs w:val="24"/>
          <w:lang w:eastAsia="zh-CN"/>
        </w:rPr>
        <w:t xml:space="preserve">      Закон Республики Башкортостан от 01.07.2013 № 696-З «Об образовании в Республике Башкортостан»;</w:t>
      </w:r>
    </w:p>
    <w:p w:rsidR="00B72761" w:rsidRPr="0059347E" w:rsidRDefault="00B72761" w:rsidP="00B72761">
      <w:pPr>
        <w:spacing w:line="240" w:lineRule="auto"/>
        <w:rPr>
          <w:rFonts w:cs="Times New Roman"/>
          <w:sz w:val="24"/>
          <w:szCs w:val="24"/>
          <w:lang w:eastAsia="zh-CN"/>
        </w:rPr>
      </w:pPr>
      <w:r w:rsidRPr="0059347E">
        <w:rPr>
          <w:rFonts w:cs="Times New Roman"/>
          <w:sz w:val="24"/>
          <w:szCs w:val="24"/>
          <w:lang w:eastAsia="zh-CN"/>
        </w:rPr>
        <w:t xml:space="preserve">      Федеральный закон от 25.10.1991г№ 1807-1 «О языках народов Российской Федерации» (с изменениями и дополнениями);</w:t>
      </w:r>
    </w:p>
    <w:p w:rsidR="00B72761" w:rsidRPr="0059347E" w:rsidRDefault="00B72761" w:rsidP="00B72761">
      <w:pPr>
        <w:spacing w:line="240" w:lineRule="auto"/>
        <w:rPr>
          <w:rFonts w:eastAsia="Cambria" w:cs="Times New Roman"/>
          <w:sz w:val="24"/>
          <w:szCs w:val="24"/>
        </w:rPr>
      </w:pPr>
      <w:r w:rsidRPr="0059347E">
        <w:rPr>
          <w:rFonts w:eastAsia="Cambria" w:cs="Times New Roman"/>
          <w:sz w:val="24"/>
          <w:szCs w:val="24"/>
        </w:rPr>
        <w:t xml:space="preserve">      Федеральный государственный образовательный стандарт начального общего образования, утвержденный приказом Минпросвещения России от 31.05.2021 №286  (далее - ФГОС НОО);</w:t>
      </w:r>
    </w:p>
    <w:p w:rsidR="00B72761" w:rsidRPr="0059347E" w:rsidRDefault="00B72761" w:rsidP="00B72761">
      <w:pPr>
        <w:spacing w:line="240" w:lineRule="auto"/>
        <w:rPr>
          <w:rFonts w:eastAsia="Cambria" w:cs="Times New Roman"/>
          <w:sz w:val="24"/>
          <w:szCs w:val="24"/>
        </w:rPr>
      </w:pPr>
      <w:r w:rsidRPr="0059347E">
        <w:rPr>
          <w:rFonts w:eastAsia="Cambria" w:cs="Times New Roman"/>
          <w:sz w:val="24"/>
          <w:szCs w:val="24"/>
        </w:rPr>
        <w:t xml:space="preserve">      Методические рекомендации по введению обновленных ФГОС НОО и ООО ( письмо Минпросвещения России от 15.02.2022 № АЗ-113/03:</w:t>
      </w:r>
    </w:p>
    <w:p w:rsidR="00B72761" w:rsidRPr="0059347E" w:rsidRDefault="00B72761" w:rsidP="00B72761">
      <w:pPr>
        <w:spacing w:line="240" w:lineRule="auto"/>
        <w:rPr>
          <w:rFonts w:eastAsia="Cambria" w:cs="Times New Roman"/>
          <w:sz w:val="24"/>
          <w:szCs w:val="24"/>
        </w:rPr>
      </w:pPr>
      <w:r w:rsidRPr="0059347E">
        <w:rPr>
          <w:rFonts w:eastAsia="Cambria" w:cs="Times New Roman"/>
          <w:sz w:val="24"/>
          <w:szCs w:val="24"/>
        </w:rPr>
        <w:t xml:space="preserve">      Методические рекомендации по введению обновленных ФГОС НОО и ООО ( письмо Минобрнауки РБ от 21.02.2022 № 04-05/197):</w:t>
      </w:r>
    </w:p>
    <w:p w:rsidR="00B72761" w:rsidRPr="0059347E" w:rsidRDefault="00B72761" w:rsidP="00B72761">
      <w:pPr>
        <w:spacing w:line="240" w:lineRule="auto"/>
        <w:rPr>
          <w:rFonts w:eastAsia="Cambria" w:cs="Times New Roman"/>
          <w:sz w:val="24"/>
          <w:szCs w:val="24"/>
        </w:rPr>
      </w:pPr>
      <w:r w:rsidRPr="0059347E">
        <w:rPr>
          <w:rFonts w:eastAsia="Cambria" w:cs="Times New Roman"/>
          <w:sz w:val="24"/>
          <w:szCs w:val="24"/>
        </w:rPr>
        <w:t xml:space="preserve">       Решение заседания коллегии Министерства образования и науки Республики Башкортостан «Об организации изучения предметной области «Родной язык и литературное чтение на родном языке» («Родной язык и родная литература») при введении обновленных ФГОС общего образования от 16.06.2022г.</w:t>
      </w:r>
    </w:p>
    <w:p w:rsidR="00B72761" w:rsidRPr="0059347E" w:rsidRDefault="00B72761" w:rsidP="00B72761">
      <w:pPr>
        <w:spacing w:line="240" w:lineRule="auto"/>
        <w:rPr>
          <w:rFonts w:eastAsia="Cambria" w:cs="Times New Roman"/>
          <w:sz w:val="24"/>
          <w:szCs w:val="24"/>
        </w:rPr>
      </w:pPr>
      <w:r w:rsidRPr="0059347E">
        <w:rPr>
          <w:rFonts w:eastAsia="Cambria" w:cs="Times New Roman"/>
          <w:sz w:val="24"/>
          <w:szCs w:val="24"/>
        </w:rPr>
        <w:t xml:space="preserve">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просвещения России от 28.08.2020 №442  </w:t>
      </w:r>
    </w:p>
    <w:p w:rsidR="00B72761" w:rsidRPr="0059347E" w:rsidRDefault="00B72761" w:rsidP="00B72761">
      <w:pPr>
        <w:spacing w:line="240" w:lineRule="auto"/>
        <w:rPr>
          <w:rFonts w:eastAsia="Cambria" w:cs="Times New Roman"/>
          <w:sz w:val="24"/>
          <w:szCs w:val="24"/>
        </w:rPr>
      </w:pPr>
      <w:r w:rsidRPr="0059347E">
        <w:rPr>
          <w:rFonts w:eastAsia="Cambria" w:cs="Times New Roman"/>
          <w:sz w:val="24"/>
          <w:szCs w:val="24"/>
        </w:rPr>
        <w:t xml:space="preserve">     Приказ Министерства образования и науки Российской Федерации от 22.12.2014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(далее — Приказ Минобрнауки от 22.12.2014 № 1601);</w:t>
      </w:r>
    </w:p>
    <w:p w:rsidR="00B72761" w:rsidRPr="0059347E" w:rsidRDefault="00B72761" w:rsidP="00B72761">
      <w:pPr>
        <w:spacing w:line="240" w:lineRule="auto"/>
        <w:rPr>
          <w:rFonts w:cs="Times New Roman"/>
          <w:sz w:val="24"/>
          <w:szCs w:val="24"/>
        </w:rPr>
      </w:pPr>
      <w:r w:rsidRPr="0059347E">
        <w:rPr>
          <w:rFonts w:cs="Times New Roman"/>
          <w:sz w:val="24"/>
          <w:szCs w:val="24"/>
        </w:rPr>
        <w:t xml:space="preserve">       Приказ Минобрнауки России от 11.05.2016 № 536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 (далее — Приказ Минобрнауки от 11.05.2016 № 536);</w:t>
      </w:r>
    </w:p>
    <w:p w:rsidR="00B72761" w:rsidRPr="0059347E" w:rsidRDefault="00B72761" w:rsidP="00B72761">
      <w:pPr>
        <w:spacing w:line="240" w:lineRule="auto"/>
        <w:rPr>
          <w:rFonts w:eastAsia="Times New Roman" w:cs="Times New Roman"/>
          <w:kern w:val="36"/>
          <w:sz w:val="24"/>
          <w:szCs w:val="24"/>
        </w:rPr>
      </w:pPr>
      <w:r w:rsidRPr="0059347E">
        <w:rPr>
          <w:rFonts w:cs="Times New Roman"/>
          <w:sz w:val="24"/>
          <w:szCs w:val="24"/>
        </w:rPr>
        <w:t xml:space="preserve">   «</w:t>
      </w:r>
      <w:r w:rsidRPr="0059347E">
        <w:rPr>
          <w:rFonts w:eastAsia="Times New Roman" w:cs="Times New Roman"/>
          <w:kern w:val="36"/>
          <w:sz w:val="24"/>
          <w:szCs w:val="24"/>
        </w:rPr>
        <w:t>Санитарно-эпидемиологические требования к организациям воспитания и обучения, отдыха и оздоровления детей и молодежи"</w:t>
      </w:r>
      <w:r w:rsidRPr="0059347E">
        <w:rPr>
          <w:rFonts w:cs="Times New Roman"/>
          <w:sz w:val="24"/>
          <w:szCs w:val="24"/>
        </w:rPr>
        <w:t xml:space="preserve"> СанПиН </w:t>
      </w:r>
      <w:r w:rsidRPr="0059347E">
        <w:rPr>
          <w:rFonts w:eastAsia="Times New Roman" w:cs="Times New Roman"/>
          <w:bCs/>
          <w:kern w:val="36"/>
          <w:sz w:val="24"/>
          <w:szCs w:val="24"/>
        </w:rPr>
        <w:t>2.4.3648</w:t>
      </w:r>
      <w:r w:rsidRPr="0059347E">
        <w:rPr>
          <w:rFonts w:eastAsia="Times New Roman" w:cs="Times New Roman"/>
          <w:kern w:val="36"/>
          <w:sz w:val="24"/>
          <w:szCs w:val="24"/>
        </w:rPr>
        <w:t xml:space="preserve">, </w:t>
      </w:r>
      <w:r w:rsidRPr="0059347E">
        <w:rPr>
          <w:rFonts w:cs="Times New Roman"/>
          <w:sz w:val="24"/>
          <w:szCs w:val="24"/>
        </w:rPr>
        <w:t xml:space="preserve">утвержденные Постановлением </w:t>
      </w:r>
      <w:r w:rsidRPr="0059347E">
        <w:rPr>
          <w:rFonts w:eastAsia="Times New Roman" w:cs="Times New Roman"/>
          <w:kern w:val="36"/>
          <w:sz w:val="24"/>
          <w:szCs w:val="24"/>
        </w:rPr>
        <w:t>Главного государственного санитарного врача РФ от 28 сентября 2020 г. N 28</w:t>
      </w:r>
    </w:p>
    <w:p w:rsidR="00B72761" w:rsidRPr="0059347E" w:rsidRDefault="00B72761" w:rsidP="00B72761">
      <w:pPr>
        <w:spacing w:line="240" w:lineRule="auto"/>
        <w:rPr>
          <w:rFonts w:eastAsia="Cambria" w:cs="Times New Roman"/>
          <w:sz w:val="24"/>
          <w:szCs w:val="24"/>
        </w:rPr>
      </w:pPr>
      <w:r w:rsidRPr="0059347E">
        <w:rPr>
          <w:rFonts w:eastAsia="Cambria" w:cs="Times New Roman"/>
          <w:sz w:val="24"/>
          <w:szCs w:val="24"/>
        </w:rPr>
        <w:t xml:space="preserve">       Письмо Департамента общего образования Минобрнауки России от 12.05.2011 №№ 03296, 03-296 «Об организации внеурочной деятельности при введении Федерального государственного образовательного стандарта общего образования»;</w:t>
      </w:r>
    </w:p>
    <w:p w:rsidR="00B72761" w:rsidRPr="0059347E" w:rsidRDefault="00B72761" w:rsidP="00B72761">
      <w:pPr>
        <w:spacing w:line="240" w:lineRule="auto"/>
        <w:rPr>
          <w:rFonts w:eastAsia="Cambria" w:cs="Times New Roman"/>
          <w:sz w:val="24"/>
          <w:szCs w:val="24"/>
        </w:rPr>
      </w:pPr>
      <w:r w:rsidRPr="0059347E">
        <w:rPr>
          <w:rFonts w:eastAsia="Cambria" w:cs="Times New Roman"/>
          <w:sz w:val="24"/>
          <w:szCs w:val="24"/>
        </w:rPr>
        <w:t xml:space="preserve">        Письмо Министерства образования и науки РФ от 18.08.2017 № 09-1672 «О направлении методических рекомендаций». Методические рекомендации по организации содержания внеурочной деятельности в рамках реализации основных общеобразовательных программ, в том числе в части проектной деятельности;</w:t>
      </w:r>
    </w:p>
    <w:p w:rsidR="00B72761" w:rsidRPr="0059347E" w:rsidRDefault="00B72761" w:rsidP="00B72761">
      <w:pPr>
        <w:spacing w:line="240" w:lineRule="auto"/>
        <w:rPr>
          <w:rFonts w:eastAsia="Cambria" w:cs="Times New Roman"/>
          <w:sz w:val="24"/>
          <w:szCs w:val="24"/>
        </w:rPr>
      </w:pPr>
      <w:r w:rsidRPr="0059347E">
        <w:rPr>
          <w:rFonts w:eastAsia="Cambria" w:cs="Times New Roman"/>
          <w:sz w:val="24"/>
          <w:szCs w:val="24"/>
        </w:rPr>
        <w:t xml:space="preserve">      Письмо Министерства просвещения РФ от 5.09.2018 №03-ПГ-МП-42216 «Об участии учеников муниципальных и государственных школ РФ во внеурочной деятельности»;</w:t>
      </w:r>
    </w:p>
    <w:p w:rsidR="00B72761" w:rsidRPr="0059347E" w:rsidRDefault="00B72761" w:rsidP="00B72761">
      <w:pPr>
        <w:spacing w:line="240" w:lineRule="auto"/>
        <w:rPr>
          <w:rFonts w:eastAsia="Cambria" w:cs="Times New Roman"/>
          <w:sz w:val="24"/>
          <w:szCs w:val="24"/>
        </w:rPr>
      </w:pPr>
      <w:r w:rsidRPr="0059347E">
        <w:rPr>
          <w:rFonts w:cs="Times New Roman"/>
          <w:sz w:val="24"/>
          <w:szCs w:val="24"/>
        </w:rPr>
        <w:t>Закон Республики Башкортостан «О языках народов Республики Башкортостан» от 15 февраля 1999 №216-з (с изменениями и дополнениями).</w:t>
      </w:r>
    </w:p>
    <w:p w:rsidR="00B72761" w:rsidRPr="0059347E" w:rsidRDefault="00B72761" w:rsidP="00B72761">
      <w:pPr>
        <w:spacing w:line="240" w:lineRule="auto"/>
        <w:rPr>
          <w:rFonts w:cs="Times New Roman"/>
          <w:sz w:val="24"/>
          <w:szCs w:val="24"/>
        </w:rPr>
      </w:pPr>
      <w:r w:rsidRPr="0059347E">
        <w:rPr>
          <w:rFonts w:cs="Times New Roman"/>
          <w:sz w:val="24"/>
          <w:szCs w:val="24"/>
        </w:rPr>
        <w:t xml:space="preserve">       Устав МБОУ «Школа №104 им. М. Шаймуратова» городского округа город Уфа Республики Башкортостан.</w:t>
      </w:r>
    </w:p>
    <w:p w:rsidR="00B72761" w:rsidRPr="0059347E" w:rsidRDefault="00B72761" w:rsidP="00B72761">
      <w:pPr>
        <w:spacing w:line="240" w:lineRule="auto"/>
        <w:rPr>
          <w:rFonts w:eastAsia="Cambria" w:cs="Times New Roman"/>
          <w:sz w:val="24"/>
          <w:szCs w:val="24"/>
        </w:rPr>
      </w:pPr>
      <w:r w:rsidRPr="0059347E">
        <w:rPr>
          <w:rFonts w:cs="Times New Roman"/>
          <w:sz w:val="24"/>
          <w:szCs w:val="24"/>
        </w:rPr>
        <w:t xml:space="preserve">        Учебный план является частью образовательной программы МБОУ «Школа №104 им. М. Шаймуратова». Образовательные программы разработаны в соответствии с Федеральным государственным стандартом начального общего образования (далее – ФГОС НОО).  Учебный план  обеспечивает выполнение гигиенических требований к режиму образовательного процесса, установленныхСанПиН </w:t>
      </w:r>
      <w:r w:rsidRPr="0059347E">
        <w:rPr>
          <w:rFonts w:eastAsia="Times New Roman" w:cs="Times New Roman"/>
          <w:bCs/>
          <w:kern w:val="36"/>
          <w:sz w:val="24"/>
          <w:szCs w:val="24"/>
        </w:rPr>
        <w:t>2.4.3648</w:t>
      </w:r>
      <w:r w:rsidRPr="0059347E">
        <w:rPr>
          <w:rFonts w:eastAsia="Cambria" w:cs="Times New Roman"/>
          <w:sz w:val="24"/>
          <w:szCs w:val="24"/>
        </w:rPr>
        <w:t xml:space="preserve"> ,и предусматривает:</w:t>
      </w:r>
    </w:p>
    <w:p w:rsidR="00B72761" w:rsidRPr="0059347E" w:rsidRDefault="00B72761" w:rsidP="00B72761">
      <w:pPr>
        <w:spacing w:line="240" w:lineRule="auto"/>
        <w:rPr>
          <w:rFonts w:eastAsia="Cambria" w:cs="Times New Roman"/>
          <w:sz w:val="24"/>
          <w:szCs w:val="24"/>
        </w:rPr>
      </w:pPr>
      <w:r w:rsidRPr="0059347E">
        <w:rPr>
          <w:rFonts w:eastAsia="Cambria" w:cs="Times New Roman"/>
          <w:sz w:val="24"/>
          <w:szCs w:val="24"/>
        </w:rPr>
        <w:t>4-летний нормативный срок освоения образовательных программ начального общего образования для 1-4 классов.</w:t>
      </w:r>
    </w:p>
    <w:p w:rsidR="00B72761" w:rsidRPr="0059347E" w:rsidRDefault="00B72761" w:rsidP="00B72761">
      <w:pPr>
        <w:spacing w:line="240" w:lineRule="auto"/>
        <w:rPr>
          <w:rFonts w:eastAsia="Cambria" w:cs="Times New Roman"/>
          <w:sz w:val="24"/>
          <w:szCs w:val="24"/>
        </w:rPr>
      </w:pPr>
      <w:r w:rsidRPr="0059347E">
        <w:rPr>
          <w:rFonts w:eastAsia="Cambria" w:cs="Times New Roman"/>
          <w:sz w:val="24"/>
          <w:szCs w:val="24"/>
        </w:rPr>
        <w:t xml:space="preserve">       Количество часов, отведенных на освоение обучающимися учебного плана образовательной организации, состоящего из обязательной части и части, формируемой участниками образовательных отношений, в совокупности  не превышает  величину недельной образовательной нагрузки.</w:t>
      </w:r>
    </w:p>
    <w:p w:rsidR="00B72761" w:rsidRPr="0059347E" w:rsidRDefault="00B72761" w:rsidP="00B72761">
      <w:pPr>
        <w:spacing w:line="240" w:lineRule="auto"/>
        <w:rPr>
          <w:rFonts w:eastAsia="Cambria" w:cs="Times New Roman"/>
          <w:sz w:val="24"/>
          <w:szCs w:val="24"/>
        </w:rPr>
      </w:pPr>
      <w:r w:rsidRPr="0059347E">
        <w:rPr>
          <w:rFonts w:eastAsia="Cambria" w:cs="Times New Roman"/>
          <w:sz w:val="24"/>
          <w:szCs w:val="24"/>
        </w:rPr>
        <w:t xml:space="preserve">       Образовательная недельная нагрузка равномерно распределяется в течение учебной недели. Расписание уроков составляется отдельно для обязательных занятий, занятий по внеурочной деятельности. Между началом занятий по внеурочной деятельности  и последним уроком устраивается перерыв продолжительностью не менее 40 минут.</w:t>
      </w:r>
    </w:p>
    <w:p w:rsidR="00B72761" w:rsidRPr="0059347E" w:rsidRDefault="00B72761" w:rsidP="00B72761">
      <w:pPr>
        <w:spacing w:line="240" w:lineRule="auto"/>
        <w:rPr>
          <w:rFonts w:eastAsia="Cambria" w:cs="Times New Roman"/>
          <w:sz w:val="24"/>
          <w:szCs w:val="24"/>
        </w:rPr>
      </w:pPr>
      <w:r w:rsidRPr="0059347E">
        <w:rPr>
          <w:rFonts w:eastAsia="Cambria" w:cs="Times New Roman"/>
          <w:sz w:val="24"/>
          <w:szCs w:val="24"/>
        </w:rPr>
        <w:t xml:space="preserve">      Общий объем нагрузки  в течение дня  не превышает:</w:t>
      </w:r>
    </w:p>
    <w:p w:rsidR="00B72761" w:rsidRPr="0059347E" w:rsidRDefault="00B72761" w:rsidP="00B72761">
      <w:pPr>
        <w:tabs>
          <w:tab w:val="left" w:pos="142"/>
        </w:tabs>
        <w:spacing w:line="240" w:lineRule="auto"/>
        <w:rPr>
          <w:rFonts w:eastAsia="Cambria" w:cs="Times New Roman"/>
          <w:sz w:val="24"/>
          <w:szCs w:val="24"/>
        </w:rPr>
      </w:pPr>
      <w:r w:rsidRPr="0059347E">
        <w:rPr>
          <w:rFonts w:eastAsia="Cambria" w:cs="Times New Roman"/>
          <w:sz w:val="24"/>
          <w:szCs w:val="24"/>
        </w:rPr>
        <w:t>- для обучающихся 1-х классов - 4 уроков и один день в неделю 5 уроков за счет урока физической культуры;</w:t>
      </w:r>
    </w:p>
    <w:p w:rsidR="00B72761" w:rsidRPr="0059347E" w:rsidRDefault="00B72761" w:rsidP="00B72761">
      <w:pPr>
        <w:tabs>
          <w:tab w:val="left" w:pos="142"/>
        </w:tabs>
        <w:spacing w:line="240" w:lineRule="auto"/>
        <w:rPr>
          <w:rFonts w:eastAsia="Cambria" w:cs="Times New Roman"/>
          <w:sz w:val="24"/>
          <w:szCs w:val="24"/>
        </w:rPr>
      </w:pPr>
      <w:r w:rsidRPr="0059347E">
        <w:rPr>
          <w:rFonts w:eastAsia="Cambria" w:cs="Times New Roman"/>
          <w:sz w:val="24"/>
          <w:szCs w:val="24"/>
        </w:rPr>
        <w:t xml:space="preserve"> - для обучающихся 2-4-х классов -  не более 5 уроков;</w:t>
      </w:r>
    </w:p>
    <w:p w:rsidR="00B72761" w:rsidRPr="0059347E" w:rsidRDefault="00B72761" w:rsidP="00B72761">
      <w:pPr>
        <w:spacing w:line="240" w:lineRule="auto"/>
        <w:rPr>
          <w:rFonts w:eastAsia="Cambria" w:cs="Times New Roman"/>
          <w:sz w:val="24"/>
          <w:szCs w:val="24"/>
        </w:rPr>
      </w:pPr>
      <w:r w:rsidRPr="0059347E">
        <w:rPr>
          <w:rFonts w:eastAsia="Cambria" w:cs="Times New Roman"/>
          <w:sz w:val="24"/>
          <w:szCs w:val="24"/>
        </w:rPr>
        <w:t xml:space="preserve">       Объем домашних  заданий (по всем предметам) должен быть таким, чтобы затраты времени на его выполнение не превышали                                              (в астрономических часах):</w:t>
      </w:r>
    </w:p>
    <w:p w:rsidR="00B72761" w:rsidRPr="0059347E" w:rsidRDefault="00B72761" w:rsidP="00B72761">
      <w:pPr>
        <w:spacing w:line="240" w:lineRule="auto"/>
        <w:rPr>
          <w:rFonts w:eastAsia="Cambria" w:cs="Times New Roman"/>
          <w:sz w:val="24"/>
          <w:szCs w:val="24"/>
        </w:rPr>
      </w:pPr>
      <w:r w:rsidRPr="0059347E">
        <w:rPr>
          <w:rFonts w:eastAsia="Cambria" w:cs="Times New Roman"/>
          <w:sz w:val="24"/>
          <w:szCs w:val="24"/>
        </w:rPr>
        <w:t>- во 2-3 классах-1,5ч.</w:t>
      </w:r>
    </w:p>
    <w:p w:rsidR="00B72761" w:rsidRPr="0059347E" w:rsidRDefault="00B72761" w:rsidP="00B72761">
      <w:pPr>
        <w:spacing w:line="240" w:lineRule="auto"/>
        <w:rPr>
          <w:rFonts w:eastAsia="Cambria" w:cs="Times New Roman"/>
          <w:sz w:val="24"/>
          <w:szCs w:val="24"/>
        </w:rPr>
      </w:pPr>
      <w:r w:rsidRPr="0059347E">
        <w:rPr>
          <w:rFonts w:eastAsia="Cambria" w:cs="Times New Roman"/>
          <w:sz w:val="24"/>
          <w:szCs w:val="24"/>
        </w:rPr>
        <w:t xml:space="preserve">         Обучение в первых классах осуществляется  с соблюдением следующих дополнительных требований:</w:t>
      </w:r>
    </w:p>
    <w:p w:rsidR="00B72761" w:rsidRPr="0059347E" w:rsidRDefault="00B72761" w:rsidP="00B72761">
      <w:pPr>
        <w:spacing w:line="240" w:lineRule="auto"/>
        <w:rPr>
          <w:rFonts w:eastAsia="Cambria" w:cs="Times New Roman"/>
          <w:sz w:val="24"/>
          <w:szCs w:val="24"/>
        </w:rPr>
      </w:pPr>
      <w:r w:rsidRPr="0059347E">
        <w:rPr>
          <w:rFonts w:eastAsia="Cambria" w:cs="Times New Roman"/>
          <w:sz w:val="24"/>
          <w:szCs w:val="24"/>
        </w:rPr>
        <w:t xml:space="preserve"> - учебные занятия проводятся по пятидневной учебной неделе и только в первую смену;</w:t>
      </w:r>
    </w:p>
    <w:p w:rsidR="00B72761" w:rsidRPr="0059347E" w:rsidRDefault="00B72761" w:rsidP="00B72761">
      <w:pPr>
        <w:spacing w:line="240" w:lineRule="auto"/>
        <w:rPr>
          <w:rFonts w:cs="Times New Roman"/>
          <w:sz w:val="24"/>
          <w:szCs w:val="24"/>
        </w:rPr>
      </w:pPr>
      <w:r w:rsidRPr="0059347E">
        <w:rPr>
          <w:rFonts w:eastAsia="Cambria" w:cs="Times New Roman"/>
          <w:sz w:val="24"/>
          <w:szCs w:val="24"/>
        </w:rPr>
        <w:t xml:space="preserve"> - </w:t>
      </w:r>
      <w:r w:rsidRPr="0059347E">
        <w:rPr>
          <w:rFonts w:cs="Times New Roman"/>
          <w:sz w:val="24"/>
          <w:szCs w:val="24"/>
        </w:rPr>
        <w:t>использование «ступенчатого» режима обучения в первом полугодии (в сентябре, октябре — по 3 урока в день по 35 минут каждый, в ноябре-декабре - по 4 урока по 35 минут каждый; январь-май — по 4 урока по 40 минут каждый);</w:t>
      </w:r>
    </w:p>
    <w:p w:rsidR="00B72761" w:rsidRPr="0059347E" w:rsidRDefault="00B72761" w:rsidP="00B72761">
      <w:pPr>
        <w:spacing w:line="240" w:lineRule="auto"/>
        <w:rPr>
          <w:rFonts w:cs="Times New Roman"/>
          <w:sz w:val="24"/>
          <w:szCs w:val="24"/>
        </w:rPr>
      </w:pPr>
      <w:r w:rsidRPr="0059347E">
        <w:rPr>
          <w:rFonts w:cs="Times New Roman"/>
          <w:sz w:val="24"/>
          <w:szCs w:val="24"/>
        </w:rPr>
        <w:t xml:space="preserve"> - обучение проводится без балльного оценивания знаний обучающихся и домашних заданий;</w:t>
      </w:r>
    </w:p>
    <w:p w:rsidR="00B72761" w:rsidRPr="0059347E" w:rsidRDefault="00B72761" w:rsidP="00B72761">
      <w:pPr>
        <w:spacing w:line="240" w:lineRule="auto"/>
        <w:rPr>
          <w:rFonts w:cs="Times New Roman"/>
          <w:sz w:val="24"/>
          <w:szCs w:val="24"/>
        </w:rPr>
      </w:pPr>
      <w:r w:rsidRPr="0059347E">
        <w:rPr>
          <w:rFonts w:cs="Times New Roman"/>
          <w:sz w:val="24"/>
          <w:szCs w:val="24"/>
        </w:rPr>
        <w:t xml:space="preserve"> -дополнительные недельные каникулы в середине февраля при традиционном режиме обучении.</w:t>
      </w:r>
    </w:p>
    <w:p w:rsidR="00B72761" w:rsidRPr="0059347E" w:rsidRDefault="00B72761" w:rsidP="00B72761">
      <w:pPr>
        <w:spacing w:line="240" w:lineRule="auto"/>
        <w:rPr>
          <w:rFonts w:eastAsia="Cambria" w:cs="Times New Roman"/>
          <w:sz w:val="24"/>
          <w:szCs w:val="24"/>
        </w:rPr>
      </w:pPr>
      <w:r w:rsidRPr="0059347E">
        <w:rPr>
          <w:rFonts w:cs="Times New Roman"/>
          <w:sz w:val="24"/>
          <w:szCs w:val="24"/>
        </w:rPr>
        <w:t xml:space="preserve">       В МБОУ  «Школа №104 им. М. Шаймуратова» устанавливается следующий режим работы: пятидневная учебная неделя для 1-4 классов с соблюдением гигиенических требований к максимальным величинам недельной образовательной  нагрузки</w:t>
      </w:r>
      <w:r w:rsidRPr="0059347E">
        <w:rPr>
          <w:rFonts w:eastAsia="Cambria" w:cs="Times New Roman"/>
          <w:sz w:val="24"/>
          <w:szCs w:val="24"/>
        </w:rPr>
        <w:t>.</w:t>
      </w:r>
    </w:p>
    <w:p w:rsidR="00B72761" w:rsidRPr="0059347E" w:rsidRDefault="00B72761" w:rsidP="00B72761">
      <w:pPr>
        <w:spacing w:line="240" w:lineRule="auto"/>
        <w:rPr>
          <w:rFonts w:cs="Times New Roman"/>
          <w:sz w:val="24"/>
          <w:szCs w:val="24"/>
        </w:rPr>
      </w:pPr>
      <w:r w:rsidRPr="0059347E">
        <w:rPr>
          <w:rFonts w:cs="Times New Roman"/>
          <w:sz w:val="24"/>
          <w:szCs w:val="24"/>
        </w:rPr>
        <w:t xml:space="preserve">      Промежуточная итоговая аттестация обучающихся </w:t>
      </w:r>
      <w:r w:rsidR="008139E5" w:rsidRPr="0059347E">
        <w:rPr>
          <w:rFonts w:cs="Times New Roman"/>
          <w:sz w:val="24"/>
          <w:szCs w:val="24"/>
        </w:rPr>
        <w:t>2-4</w:t>
      </w:r>
      <w:r w:rsidRPr="0059347E">
        <w:rPr>
          <w:rFonts w:cs="Times New Roman"/>
          <w:sz w:val="24"/>
          <w:szCs w:val="24"/>
        </w:rPr>
        <w:t xml:space="preserve"> классов  в обязательном порядке проводится по итогам года, также проведение</w:t>
      </w:r>
      <w:r w:rsidR="008139E5" w:rsidRPr="0059347E">
        <w:rPr>
          <w:rFonts w:cs="Times New Roman"/>
          <w:sz w:val="24"/>
          <w:szCs w:val="24"/>
        </w:rPr>
        <w:t xml:space="preserve"> промежуточной аттестации во 2-4</w:t>
      </w:r>
      <w:r w:rsidRPr="0059347E">
        <w:rPr>
          <w:rFonts w:cs="Times New Roman"/>
          <w:sz w:val="24"/>
          <w:szCs w:val="24"/>
        </w:rPr>
        <w:t xml:space="preserve"> классах по итогам триместра в соответствии с локальным актом школы.</w:t>
      </w:r>
    </w:p>
    <w:p w:rsidR="00B72761" w:rsidRPr="0059347E" w:rsidRDefault="00B72761" w:rsidP="00B72761">
      <w:pPr>
        <w:spacing w:line="240" w:lineRule="auto"/>
        <w:rPr>
          <w:rFonts w:cs="Times New Roman"/>
          <w:sz w:val="24"/>
          <w:szCs w:val="24"/>
        </w:rPr>
      </w:pPr>
      <w:r w:rsidRPr="0059347E">
        <w:rPr>
          <w:rFonts w:cs="Times New Roman"/>
          <w:sz w:val="24"/>
          <w:szCs w:val="24"/>
        </w:rPr>
        <w:t xml:space="preserve">       Обучающимся 1-классов отметки в баллах не выставляются. Успешность освоения обучающимися программ в этот период характеризуется только качественной словесной оценкой.</w:t>
      </w:r>
    </w:p>
    <w:p w:rsidR="00B72761" w:rsidRPr="0059347E" w:rsidRDefault="00B72761" w:rsidP="00B72761">
      <w:pPr>
        <w:spacing w:line="240" w:lineRule="auto"/>
        <w:rPr>
          <w:rFonts w:cs="Times New Roman"/>
          <w:sz w:val="24"/>
          <w:szCs w:val="24"/>
        </w:rPr>
      </w:pPr>
      <w:r w:rsidRPr="0059347E">
        <w:rPr>
          <w:rFonts w:cs="Times New Roman"/>
          <w:sz w:val="24"/>
          <w:szCs w:val="24"/>
        </w:rPr>
        <w:t xml:space="preserve">        Триместровые и полугодовые отметки в переводных классах выставляются по пятибалльной системе.</w:t>
      </w:r>
    </w:p>
    <w:p w:rsidR="00B72761" w:rsidRPr="0059347E" w:rsidRDefault="00B72761" w:rsidP="00B72761">
      <w:pPr>
        <w:spacing w:line="240" w:lineRule="auto"/>
        <w:rPr>
          <w:rFonts w:cs="Times New Roman"/>
          <w:sz w:val="24"/>
          <w:szCs w:val="24"/>
        </w:rPr>
      </w:pPr>
      <w:r w:rsidRPr="0059347E">
        <w:rPr>
          <w:rFonts w:cs="Times New Roman"/>
          <w:sz w:val="24"/>
          <w:szCs w:val="24"/>
        </w:rPr>
        <w:t xml:space="preserve">        Неудовлетворительные результаты промежуточной аттестации по одному или нескольким  учебным предметам и  непрохождение промежуточной аттестации при отсутствии уважительных причин признаются академической задолженностью. Обучающиеся обязаны ликвидировать академическую задолженность. Обучающиеся, получившие неудовлетворительный результат, вправе пройти промежуточную аттестацию по соответствующему учебному предмету повторно.</w:t>
      </w:r>
    </w:p>
    <w:p w:rsidR="00B72761" w:rsidRPr="0059347E" w:rsidRDefault="00B72761" w:rsidP="00B72761">
      <w:pPr>
        <w:spacing w:line="240" w:lineRule="auto"/>
        <w:rPr>
          <w:rFonts w:eastAsia="Cambria" w:cs="Times New Roman"/>
          <w:sz w:val="24"/>
          <w:szCs w:val="24"/>
        </w:rPr>
      </w:pPr>
      <w:r w:rsidRPr="0059347E">
        <w:rPr>
          <w:rFonts w:cs="Times New Roman"/>
          <w:sz w:val="24"/>
          <w:szCs w:val="24"/>
        </w:rPr>
        <w:t xml:space="preserve">       Учебный план составлен таким образом, чтобы обучающиеся и их родители (законные представители) могли выбрать приоритетное направление для обучения. По результатам анкетирования родителей (законных представителей) несовершеннолетних учащихся изучены  образовательные потребности и интересы обучающихся. Распределение часов части учебного плана, формируемой участниками образовательных отношений,  согласовано с родительской общественностью.</w:t>
      </w:r>
    </w:p>
    <w:p w:rsidR="00B72761" w:rsidRPr="0059347E" w:rsidRDefault="00B72761" w:rsidP="00B72761">
      <w:pPr>
        <w:spacing w:line="240" w:lineRule="auto"/>
        <w:rPr>
          <w:rFonts w:eastAsia="Cambria" w:cs="Times New Roman"/>
          <w:sz w:val="24"/>
          <w:szCs w:val="24"/>
        </w:rPr>
      </w:pPr>
      <w:r w:rsidRPr="0059347E">
        <w:rPr>
          <w:rFonts w:eastAsia="Cambria" w:cs="Times New Roman"/>
          <w:sz w:val="24"/>
          <w:szCs w:val="24"/>
        </w:rPr>
        <w:t xml:space="preserve">      В соответствии с Федеральным законом от 03.08.2018 №317-ФЗ «О внесении изменений в статьи 1 и 14 Федерального закона  «Об образовании в Российской Федерации»   в учебном плане предусмотрена реализация  права изучения государственных языков республик Российской Федерации, родных языков из числа языков народов Российской Федерации, в том числе русского языка как родного языка,   на основании заявлений родителей (законных представителей) обучающихся.</w:t>
      </w:r>
    </w:p>
    <w:p w:rsidR="00B72761" w:rsidRPr="0059347E" w:rsidRDefault="00B72761" w:rsidP="00B72761">
      <w:pPr>
        <w:spacing w:line="240" w:lineRule="auto"/>
        <w:rPr>
          <w:rFonts w:cs="Times New Roman"/>
          <w:sz w:val="24"/>
          <w:szCs w:val="24"/>
        </w:rPr>
      </w:pPr>
      <w:r w:rsidRPr="0059347E">
        <w:rPr>
          <w:rFonts w:eastAsia="Cambria" w:cs="Times New Roman"/>
          <w:sz w:val="24"/>
          <w:szCs w:val="24"/>
        </w:rPr>
        <w:t>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художественные, культурологические, филологические,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p>
    <w:p w:rsidR="00B72761" w:rsidRPr="0059347E" w:rsidRDefault="00B72761" w:rsidP="00B72761">
      <w:pPr>
        <w:spacing w:line="240" w:lineRule="auto"/>
        <w:jc w:val="center"/>
        <w:rPr>
          <w:rFonts w:cs="Times New Roman"/>
          <w:b/>
          <w:sz w:val="24"/>
          <w:szCs w:val="24"/>
        </w:rPr>
      </w:pPr>
      <w:r w:rsidRPr="0059347E">
        <w:rPr>
          <w:rFonts w:cs="Times New Roman"/>
          <w:b/>
          <w:sz w:val="24"/>
          <w:szCs w:val="24"/>
        </w:rPr>
        <w:t xml:space="preserve">Начальное общее образование </w:t>
      </w:r>
    </w:p>
    <w:p w:rsidR="008F5DDE" w:rsidRPr="0059347E" w:rsidRDefault="008F5DDE" w:rsidP="008F5DDE">
      <w:pPr>
        <w:spacing w:line="240" w:lineRule="auto"/>
        <w:rPr>
          <w:rFonts w:cs="Times New Roman"/>
          <w:color w:val="231F20"/>
          <w:sz w:val="24"/>
          <w:szCs w:val="24"/>
        </w:rPr>
      </w:pPr>
      <w:r w:rsidRPr="0059347E">
        <w:rPr>
          <w:rFonts w:eastAsia="Times New Roman" w:cs="Times New Roman"/>
          <w:sz w:val="24"/>
          <w:szCs w:val="24"/>
        </w:rPr>
        <w:t xml:space="preserve">Учебный план  на 2022-2023 учебный год в 1-4 классах составлен  для пятидневной учебной  недели в соответствии с  обновленным </w:t>
      </w:r>
      <w:r w:rsidRPr="0059347E">
        <w:rPr>
          <w:rFonts w:cs="Times New Roman"/>
          <w:sz w:val="24"/>
          <w:szCs w:val="24"/>
        </w:rPr>
        <w:t xml:space="preserve">Федеральным государственным  образовательным стандартом начального общего образования, </w:t>
      </w:r>
      <w:r w:rsidRPr="0059347E">
        <w:rPr>
          <w:rFonts w:eastAsia="Cambria" w:cs="Times New Roman"/>
          <w:sz w:val="24"/>
          <w:szCs w:val="24"/>
        </w:rPr>
        <w:t xml:space="preserve">утвержденный приказом Минпросвещения России от 31.05.2021 №286, </w:t>
      </w:r>
      <w:r w:rsidRPr="0059347E">
        <w:rPr>
          <w:rFonts w:eastAsia="Times New Roman" w:cs="Times New Roman"/>
          <w:sz w:val="24"/>
          <w:szCs w:val="24"/>
          <w:shd w:val="clear" w:color="auto" w:fill="FFFFFF"/>
        </w:rPr>
        <w:t xml:space="preserve"> Примерной основной образовательной программы основного общего образования, утвержденной   18 марта 2022г.№ 1/22.</w:t>
      </w:r>
    </w:p>
    <w:p w:rsidR="008F5DDE" w:rsidRPr="0059347E" w:rsidRDefault="008F5DDE" w:rsidP="008F5DDE">
      <w:pPr>
        <w:spacing w:line="240" w:lineRule="auto"/>
        <w:rPr>
          <w:rFonts w:eastAsia="Times New Roman" w:cs="Times New Roman"/>
          <w:sz w:val="24"/>
          <w:szCs w:val="24"/>
        </w:rPr>
      </w:pPr>
      <w:r w:rsidRPr="0059347E">
        <w:rPr>
          <w:rFonts w:eastAsia="Times New Roman" w:cs="Times New Roman"/>
          <w:sz w:val="24"/>
          <w:szCs w:val="24"/>
        </w:rPr>
        <w:t xml:space="preserve">В обновлённых ФГОС НОО сформулированы максимально конкретные требования к предметам всей школьной программы соответствующего уровня, позволяющие ответить на вопросы: что конкретно школьник будет знать, чем овладеет и что освоит. </w:t>
      </w:r>
    </w:p>
    <w:p w:rsidR="008F5DDE" w:rsidRPr="0059347E" w:rsidRDefault="008F5DDE" w:rsidP="008F5DDE">
      <w:pPr>
        <w:spacing w:line="240" w:lineRule="auto"/>
        <w:rPr>
          <w:rFonts w:eastAsia="Times New Roman" w:cs="Times New Roman"/>
          <w:sz w:val="24"/>
          <w:szCs w:val="24"/>
        </w:rPr>
      </w:pPr>
      <w:r w:rsidRPr="0059347E">
        <w:rPr>
          <w:rFonts w:eastAsia="Times New Roman" w:cs="Times New Roman"/>
          <w:sz w:val="24"/>
          <w:szCs w:val="24"/>
        </w:rPr>
        <w:t>Обновлённые ФГОС НОО также обеспечивают личностное развитие учащихся, включая гражданское, патриотическое, духовно-нравственное, эстетическое, физическое, трудовое, экологическое воспитание.</w:t>
      </w:r>
    </w:p>
    <w:p w:rsidR="008F5DDE" w:rsidRPr="0059347E" w:rsidRDefault="008F5DDE" w:rsidP="008F5DDE">
      <w:pPr>
        <w:spacing w:line="240" w:lineRule="auto"/>
        <w:rPr>
          <w:rFonts w:eastAsia="Times New Roman" w:cs="Times New Roman"/>
          <w:sz w:val="24"/>
          <w:szCs w:val="24"/>
          <w:shd w:val="clear" w:color="auto" w:fill="FFFFFF"/>
        </w:rPr>
      </w:pPr>
      <w:r w:rsidRPr="0059347E">
        <w:rPr>
          <w:rFonts w:eastAsia="Times New Roman" w:cs="Times New Roman"/>
          <w:sz w:val="24"/>
          <w:szCs w:val="24"/>
          <w:shd w:val="clear" w:color="auto" w:fill="FFFFFF"/>
        </w:rPr>
        <w:t>Обновлённая редакция ФГОС НОО сохраняет принципы вариативности в формировании школами основных образовательных программ начального общего и основного общего образования, а также учёта интересов и возможностей как образовательных организаций, так и их учеников.</w:t>
      </w:r>
    </w:p>
    <w:p w:rsidR="008F5DDE" w:rsidRPr="0059347E" w:rsidRDefault="008F5DDE" w:rsidP="008F5DDE">
      <w:pPr>
        <w:spacing w:line="240" w:lineRule="auto"/>
        <w:rPr>
          <w:rFonts w:cs="Times New Roman"/>
          <w:color w:val="242021"/>
          <w:sz w:val="24"/>
          <w:szCs w:val="24"/>
        </w:rPr>
      </w:pPr>
      <w:r w:rsidRPr="0059347E">
        <w:rPr>
          <w:rFonts w:cs="Times New Roman"/>
          <w:color w:val="242021"/>
          <w:sz w:val="24"/>
          <w:szCs w:val="24"/>
        </w:rPr>
        <w:t>Учебный план состоит из двух частей — обязательной части и части, формируемой участниками образовательных отношений.</w:t>
      </w:r>
      <w:r w:rsidRPr="0059347E">
        <w:rPr>
          <w:rFonts w:cs="Times New Roman"/>
          <w:color w:val="242021"/>
          <w:sz w:val="24"/>
          <w:szCs w:val="24"/>
        </w:rPr>
        <w:br/>
        <w:t xml:space="preserve">       Объём обязательной части программы начального общего образования составляет 80 %, а объём части, формируемой участниками образовательных отношений из перечня, предлагаемого образовательной организацией,</w:t>
      </w:r>
    </w:p>
    <w:p w:rsidR="008F5DDE" w:rsidRPr="0059347E" w:rsidRDefault="008F5DDE" w:rsidP="008F5DDE">
      <w:pPr>
        <w:spacing w:line="240" w:lineRule="auto"/>
        <w:rPr>
          <w:rFonts w:cs="Times New Roman"/>
          <w:color w:val="242021"/>
          <w:sz w:val="24"/>
          <w:szCs w:val="24"/>
        </w:rPr>
      </w:pPr>
      <w:r w:rsidRPr="0059347E">
        <w:rPr>
          <w:rFonts w:cs="Times New Roman"/>
          <w:color w:val="242021"/>
          <w:sz w:val="24"/>
          <w:szCs w:val="24"/>
        </w:rPr>
        <w:t xml:space="preserve"> — 20 % от общего объёма.</w:t>
      </w:r>
    </w:p>
    <w:p w:rsidR="008F5DDE" w:rsidRPr="0059347E" w:rsidRDefault="008F5DDE" w:rsidP="008F5DDE">
      <w:pPr>
        <w:spacing w:line="240" w:lineRule="auto"/>
        <w:rPr>
          <w:rFonts w:cs="Times New Roman"/>
          <w:sz w:val="24"/>
          <w:szCs w:val="24"/>
        </w:rPr>
      </w:pPr>
      <w:r w:rsidRPr="0059347E">
        <w:rPr>
          <w:rFonts w:cs="Times New Roman"/>
          <w:color w:val="242021"/>
          <w:sz w:val="24"/>
          <w:szCs w:val="24"/>
        </w:rPr>
        <w:t xml:space="preserve"> Обязательная часть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основную образовательную программу начального общего образования, и учебное время, отводимое на их изучение по классам (годам) обучения.</w:t>
      </w:r>
      <w:r w:rsidRPr="0059347E">
        <w:rPr>
          <w:rFonts w:cs="Times New Roman"/>
          <w:color w:val="242021"/>
          <w:sz w:val="24"/>
          <w:szCs w:val="24"/>
        </w:rPr>
        <w:br/>
        <w:t>Урочная деятельностьнаправлена на достижение обучающимися планируемых результатов освоения программы начального общего образования с учётом обязательных для изучения учебных предметов</w:t>
      </w:r>
    </w:p>
    <w:p w:rsidR="008F5DDE" w:rsidRPr="0059347E" w:rsidRDefault="008F5DDE" w:rsidP="008F5DDE">
      <w:pPr>
        <w:spacing w:line="240" w:lineRule="auto"/>
        <w:rPr>
          <w:rFonts w:eastAsia="Cambria" w:cs="Times New Roman"/>
          <w:sz w:val="24"/>
          <w:szCs w:val="24"/>
        </w:rPr>
      </w:pPr>
      <w:r w:rsidRPr="0059347E">
        <w:rPr>
          <w:rFonts w:cs="Times New Roman"/>
          <w:sz w:val="24"/>
          <w:szCs w:val="24"/>
        </w:rPr>
        <w:t xml:space="preserve">Обязательная часть учебного плана разработана с учетом основной образовательной программы начального  общего образования. </w:t>
      </w:r>
      <w:r w:rsidRPr="0059347E">
        <w:rPr>
          <w:rFonts w:cs="Times New Roman"/>
          <w:color w:val="242021"/>
          <w:sz w:val="24"/>
          <w:szCs w:val="24"/>
        </w:rPr>
        <w:t>Количество учебных занятий за 4 учебных года не может составлять менее 2954 ч и более 3345 ч в соответствии с требованиями к организации образовательного процесса к учебной нагрузке при 5-дневной учебной недели.</w:t>
      </w:r>
    </w:p>
    <w:p w:rsidR="008F5DDE" w:rsidRPr="0059347E" w:rsidRDefault="008F5DDE" w:rsidP="008F5DDE">
      <w:pPr>
        <w:spacing w:line="240" w:lineRule="auto"/>
        <w:rPr>
          <w:rFonts w:eastAsia="Times New Roman" w:cs="Times New Roman"/>
          <w:sz w:val="24"/>
          <w:szCs w:val="24"/>
        </w:rPr>
      </w:pPr>
      <w:r w:rsidRPr="0059347E">
        <w:rPr>
          <w:rFonts w:eastAsia="Times New Roman" w:cs="Times New Roman"/>
          <w:sz w:val="24"/>
          <w:szCs w:val="24"/>
        </w:rPr>
        <w:t xml:space="preserve">     Учебный предмет «Иностранный язык»   изучается со II по IV класс по 2 часа в неделю.  Учебный предмет  «Окружающий мир» изучается в  I – IV классах по 2 часа в неделю, «Окружающий мир» в I - IV классах является интегрированным. В его содержание дополнительно введены развивающие модули и разделы социально-гуманитарной направленности, а также элементы основ безопасности жизнедеятельности. «Информатика» изучается в III-IV классах в качестве учебного модуля в рамках учебных предметов «Технология», «Математика». Обязательный учебный предмет «Физическая культура» изучается в объеме 2-часов в неделю.  Третий час занятий физической культуры проводится за счет часов внеурочной деятельности (ритмика и самбо). Дополнительные 0,5 часа предмета «Изобразительное искусство» и « Музыка» изучаются за счет внеурочной деятельности.</w:t>
      </w:r>
    </w:p>
    <w:p w:rsidR="008F5DDE" w:rsidRPr="0059347E" w:rsidRDefault="008F5DDE" w:rsidP="008F5DDE">
      <w:pPr>
        <w:spacing w:line="240" w:lineRule="auto"/>
        <w:rPr>
          <w:rFonts w:eastAsia="Times New Roman" w:cs="Times New Roman"/>
          <w:sz w:val="24"/>
          <w:szCs w:val="24"/>
          <w:shd w:val="clear" w:color="auto" w:fill="FFFFFF"/>
        </w:rPr>
      </w:pPr>
      <w:r w:rsidRPr="0059347E">
        <w:rPr>
          <w:rFonts w:eastAsia="Times New Roman" w:cs="Times New Roman"/>
          <w:sz w:val="24"/>
          <w:szCs w:val="24"/>
          <w:shd w:val="clear" w:color="auto" w:fill="FFFFFF"/>
        </w:rPr>
        <w:t xml:space="preserve"> Согласно заявлениям родителей (законных представителей) обучающихся  в  обязательную предметную область </w:t>
      </w:r>
      <w:r w:rsidRPr="0059347E">
        <w:rPr>
          <w:rFonts w:cs="Times New Roman"/>
          <w:color w:val="231F20"/>
          <w:sz w:val="24"/>
          <w:szCs w:val="24"/>
        </w:rPr>
        <w:t>«Родной язык и   литературное чтение на родном языке»</w:t>
      </w:r>
      <w:r w:rsidRPr="0059347E">
        <w:rPr>
          <w:rFonts w:eastAsia="Times New Roman" w:cs="Times New Roman"/>
          <w:sz w:val="24"/>
          <w:szCs w:val="24"/>
          <w:shd w:val="clear" w:color="auto" w:fill="FFFFFF"/>
        </w:rPr>
        <w:t xml:space="preserve">  включены учебные предметы: Государственный (башкирский) язык Республики Башкортостан, Родной язык (башкирский, татарский, русский), </w:t>
      </w:r>
      <w:r w:rsidRPr="0059347E">
        <w:rPr>
          <w:rFonts w:cs="Times New Roman"/>
          <w:color w:val="231F20"/>
          <w:sz w:val="24"/>
          <w:szCs w:val="24"/>
        </w:rPr>
        <w:t>Литературное чтение на родном языке</w:t>
      </w:r>
      <w:r w:rsidRPr="0059347E">
        <w:rPr>
          <w:rFonts w:eastAsia="Times New Roman" w:cs="Times New Roman"/>
          <w:sz w:val="24"/>
          <w:szCs w:val="24"/>
          <w:shd w:val="clear" w:color="auto" w:fill="FFFFFF"/>
        </w:rPr>
        <w:t xml:space="preserve">. </w:t>
      </w:r>
    </w:p>
    <w:p w:rsidR="008F5DDE" w:rsidRPr="0059347E" w:rsidRDefault="008F5DDE" w:rsidP="008F5DDE">
      <w:pPr>
        <w:spacing w:line="240" w:lineRule="auto"/>
        <w:rPr>
          <w:rFonts w:cs="Times New Roman"/>
          <w:color w:val="242021"/>
          <w:sz w:val="24"/>
          <w:szCs w:val="24"/>
        </w:rPr>
      </w:pPr>
      <w:r w:rsidRPr="0059347E">
        <w:rPr>
          <w:rFonts w:eastAsia="Times New Roman" w:cs="Times New Roman"/>
          <w:sz w:val="24"/>
          <w:szCs w:val="24"/>
          <w:shd w:val="clear" w:color="auto" w:fill="FFFFFF"/>
        </w:rPr>
        <w:t xml:space="preserve">    Обязательная предметная  область «Основы религиозных культур и светской этики»  в 4 классе </w:t>
      </w:r>
      <w:r w:rsidRPr="0059347E">
        <w:rPr>
          <w:rFonts w:cs="Times New Roman"/>
          <w:color w:val="242021"/>
          <w:sz w:val="24"/>
          <w:szCs w:val="24"/>
        </w:rPr>
        <w:t xml:space="preserve"> состоит из учебных модулей по выбору «Основы православной культуры», «Основы исламской культуры», «Основы буддийской культуры», «Основы иудейской культуры», «Основы  религиозных культуры народов России», «Основы светской этики». </w:t>
      </w:r>
    </w:p>
    <w:p w:rsidR="008F5DDE" w:rsidRPr="0059347E" w:rsidRDefault="008F5DDE" w:rsidP="008F5DDE">
      <w:pPr>
        <w:spacing w:line="240" w:lineRule="auto"/>
        <w:rPr>
          <w:rFonts w:cs="Times New Roman"/>
          <w:sz w:val="24"/>
          <w:szCs w:val="24"/>
        </w:rPr>
      </w:pPr>
      <w:r w:rsidRPr="0059347E">
        <w:rPr>
          <w:rFonts w:cs="Times New Roman"/>
          <w:color w:val="242021"/>
          <w:sz w:val="24"/>
          <w:szCs w:val="24"/>
        </w:rPr>
        <w:t xml:space="preserve">      В соответствии с федеральным законом выбор модуля осуществляется по заявлению родителей (законных представителей) несовершеннолетних обучающихся. Выбор установлен в ФЗ «Об образовании в РФ» (ч. 2 ст. 87.).</w:t>
      </w:r>
    </w:p>
    <w:p w:rsidR="008F5DDE" w:rsidRPr="0059347E" w:rsidRDefault="008F5DDE" w:rsidP="008F5DDE">
      <w:pPr>
        <w:spacing w:line="240" w:lineRule="auto"/>
        <w:rPr>
          <w:rFonts w:eastAsia="Times New Roman" w:cs="Times New Roman"/>
          <w:sz w:val="24"/>
          <w:szCs w:val="24"/>
          <w:shd w:val="clear" w:color="auto" w:fill="FFFFFF"/>
        </w:rPr>
      </w:pPr>
      <w:r w:rsidRPr="0059347E">
        <w:rPr>
          <w:rFonts w:eastAsia="Times New Roman" w:cs="Times New Roman"/>
          <w:sz w:val="24"/>
          <w:szCs w:val="24"/>
          <w:shd w:val="clear" w:color="auto" w:fill="FFFFFF"/>
        </w:rPr>
        <w:t xml:space="preserve">    Из предложенных модулей   учебной области </w:t>
      </w:r>
      <w:r w:rsidRPr="0059347E">
        <w:rPr>
          <w:rFonts w:cs="Times New Roman"/>
          <w:color w:val="231F20"/>
          <w:sz w:val="24"/>
          <w:szCs w:val="24"/>
        </w:rPr>
        <w:t>«</w:t>
      </w:r>
      <w:r w:rsidRPr="0059347E">
        <w:rPr>
          <w:rFonts w:eastAsia="Times New Roman" w:cs="Times New Roman"/>
          <w:sz w:val="24"/>
          <w:szCs w:val="24"/>
          <w:shd w:val="clear" w:color="auto" w:fill="FFFFFF"/>
        </w:rPr>
        <w:t>Основы религиозных культур и светской этики»родители (законные представители) обучающихся выбрали</w:t>
      </w:r>
      <w:r w:rsidRPr="0059347E">
        <w:rPr>
          <w:rFonts w:cs="Times New Roman"/>
          <w:color w:val="242021"/>
          <w:sz w:val="24"/>
          <w:szCs w:val="24"/>
        </w:rPr>
        <w:t>«Основы светской этики».</w:t>
      </w:r>
    </w:p>
    <w:p w:rsidR="008F5DDE" w:rsidRPr="0059347E" w:rsidRDefault="008F5DDE" w:rsidP="008F5DDE">
      <w:pPr>
        <w:spacing w:line="240" w:lineRule="auto"/>
        <w:rPr>
          <w:rFonts w:cs="Times New Roman"/>
          <w:color w:val="242021"/>
          <w:sz w:val="24"/>
          <w:szCs w:val="24"/>
        </w:rPr>
      </w:pPr>
      <w:r w:rsidRPr="0059347E">
        <w:rPr>
          <w:rFonts w:cs="Times New Roman"/>
          <w:color w:val="242021"/>
          <w:sz w:val="24"/>
          <w:szCs w:val="24"/>
        </w:rPr>
        <w:t>Часть учебного плана, формируемая участниками образовательных отношений, обеспечивает реализацию индивидуальных потребностей обучающихся. Время, отводимое на данную часть внутри максимально допустимой недельной нагрузки обучающихся, может быть использовано на увеличение учебных часов, отводимых на изучение отдельных учебных предметов, учебных курсов, учебных модулей по выбору родителей (законных представителей) несовершеннолетних обучающихся, в том числе предусматривающих углублённое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учитывающих этнокультурные интересы.</w:t>
      </w:r>
      <w:r w:rsidRPr="0059347E">
        <w:rPr>
          <w:rFonts w:cs="Times New Roman"/>
          <w:color w:val="242021"/>
          <w:sz w:val="24"/>
          <w:szCs w:val="24"/>
        </w:rPr>
        <w:br/>
        <w:t>Внеурочная деятельностьнаправлена на достижение планируемых результатов освоения программы начального общего образования с учётом выбора участниками образовательных отношений учебных курсов внеурочной деятельности из перечня, предлагаемого образовательной организацией. Осуществляется в формах, отличных от урочной</w:t>
      </w:r>
      <w:r w:rsidRPr="0059347E">
        <w:rPr>
          <w:rFonts w:cs="Times New Roman"/>
          <w:color w:val="242021"/>
          <w:sz w:val="24"/>
          <w:szCs w:val="24"/>
        </w:rPr>
        <w:br/>
      </w:r>
      <w:r w:rsidRPr="0059347E">
        <w:rPr>
          <w:rFonts w:eastAsia="Times New Roman" w:cs="Times New Roman"/>
          <w:sz w:val="24"/>
          <w:szCs w:val="24"/>
        </w:rPr>
        <w:t xml:space="preserve">      В учебном процессе осуществляется  деление классов на группы при наполняемости 25 и более человек, </w:t>
      </w:r>
      <w:r w:rsidRPr="0059347E">
        <w:rPr>
          <w:rFonts w:eastAsia="Times New Roman" w:cs="Times New Roman"/>
          <w:color w:val="000000"/>
          <w:sz w:val="24"/>
          <w:szCs w:val="24"/>
        </w:rPr>
        <w:t>при наличии финансирования возможно деление и при меньшей наполняемости класса:</w:t>
      </w:r>
      <w:r w:rsidRPr="0059347E">
        <w:rPr>
          <w:rFonts w:eastAsia="Times New Roman" w:cs="Times New Roman"/>
          <w:sz w:val="24"/>
          <w:szCs w:val="24"/>
        </w:rPr>
        <w:t xml:space="preserve"> Иностранный язык, Родной язык, Литературное чтение на родном языке, Государственный (башкирский язык) язык РБ, занятия по внеурочной деятельности.</w:t>
      </w:r>
    </w:p>
    <w:p w:rsidR="008F5DDE" w:rsidRPr="0059347E" w:rsidRDefault="008F5DDE" w:rsidP="008F5DDE">
      <w:pPr>
        <w:spacing w:line="240" w:lineRule="auto"/>
        <w:jc w:val="center"/>
        <w:rPr>
          <w:rFonts w:eastAsia="Times New Roman" w:cs="Times New Roman"/>
          <w:sz w:val="24"/>
          <w:szCs w:val="24"/>
        </w:rPr>
      </w:pPr>
      <w:r w:rsidRPr="0059347E">
        <w:rPr>
          <w:rFonts w:cs="Times New Roman"/>
          <w:b/>
          <w:sz w:val="24"/>
          <w:szCs w:val="24"/>
        </w:rPr>
        <w:t>Промежуточная аттестация обучающихся</w:t>
      </w:r>
    </w:p>
    <w:p w:rsidR="008F5DDE" w:rsidRPr="0059347E" w:rsidRDefault="008F5DDE" w:rsidP="008F5DDE">
      <w:pPr>
        <w:spacing w:line="240" w:lineRule="auto"/>
        <w:rPr>
          <w:rFonts w:cs="Times New Roman"/>
          <w:sz w:val="24"/>
          <w:szCs w:val="24"/>
        </w:rPr>
      </w:pPr>
      <w:r w:rsidRPr="0059347E">
        <w:rPr>
          <w:rFonts w:cs="Times New Roman"/>
          <w:sz w:val="24"/>
          <w:szCs w:val="24"/>
        </w:rPr>
        <w:t xml:space="preserve">Промежуточная аттестация в 1 классе в связи с  безотметочной системой обучения не проводится, все обучающиеся, освоившие программу первого класса, переводятся во второй класс. </w:t>
      </w:r>
    </w:p>
    <w:p w:rsidR="008F5DDE" w:rsidRPr="0059347E" w:rsidRDefault="008F5DDE" w:rsidP="008F5DDE">
      <w:pPr>
        <w:spacing w:line="240" w:lineRule="auto"/>
        <w:rPr>
          <w:rFonts w:cs="Times New Roman"/>
          <w:sz w:val="24"/>
          <w:szCs w:val="24"/>
        </w:rPr>
      </w:pPr>
      <w:r w:rsidRPr="0059347E">
        <w:rPr>
          <w:rFonts w:cs="Times New Roman"/>
          <w:sz w:val="24"/>
          <w:szCs w:val="24"/>
        </w:rPr>
        <w:t xml:space="preserve">       Для обучающихся 2-4 классов по всем предметам учебного плана годовая  аттестация проводится на основе результатов триместровой промежуточной аттестации и представляют собой среднее арифметическое. Формой промежуточной аттестации учащихся 2-4 классов являются: итоговые контрольные, тестовые работы по математике и русскому языку, метапредметные и контрольные работы.</w:t>
      </w:r>
    </w:p>
    <w:p w:rsidR="008F5DDE" w:rsidRPr="0059347E" w:rsidRDefault="008F5DDE" w:rsidP="008F5DDE">
      <w:pPr>
        <w:spacing w:line="240" w:lineRule="auto"/>
        <w:jc w:val="center"/>
        <w:rPr>
          <w:rFonts w:cs="Times New Roman"/>
          <w:b/>
          <w:sz w:val="24"/>
          <w:szCs w:val="24"/>
        </w:rPr>
      </w:pPr>
      <w:r w:rsidRPr="0059347E">
        <w:rPr>
          <w:rFonts w:cs="Times New Roman"/>
          <w:b/>
          <w:sz w:val="24"/>
          <w:szCs w:val="24"/>
        </w:rPr>
        <w:t>Формы промежуточной аттестации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4"/>
        <w:gridCol w:w="1354"/>
        <w:gridCol w:w="1340"/>
        <w:gridCol w:w="1318"/>
      </w:tblGrid>
      <w:tr w:rsidR="008F5DDE" w:rsidRPr="0059347E" w:rsidTr="0007304D">
        <w:tc>
          <w:tcPr>
            <w:tcW w:w="3936" w:type="dxa"/>
            <w:tcBorders>
              <w:top w:val="single" w:sz="4" w:space="0" w:color="auto"/>
              <w:left w:val="single" w:sz="4" w:space="0" w:color="auto"/>
              <w:bottom w:val="single" w:sz="4" w:space="0" w:color="auto"/>
              <w:right w:val="single" w:sz="4" w:space="0" w:color="auto"/>
            </w:tcBorders>
            <w:hideMark/>
          </w:tcPr>
          <w:p w:rsidR="008F5DDE" w:rsidRPr="0059347E" w:rsidRDefault="008F5DDE" w:rsidP="0007304D">
            <w:pPr>
              <w:rPr>
                <w:rFonts w:cs="Times New Roman"/>
                <w:sz w:val="24"/>
                <w:szCs w:val="24"/>
              </w:rPr>
            </w:pPr>
            <w:r w:rsidRPr="0059347E">
              <w:rPr>
                <w:rFonts w:cs="Times New Roman"/>
                <w:sz w:val="24"/>
                <w:szCs w:val="24"/>
              </w:rPr>
              <w:t>Учебные предметы</w:t>
            </w:r>
          </w:p>
        </w:tc>
        <w:tc>
          <w:tcPr>
            <w:tcW w:w="1842" w:type="dxa"/>
            <w:tcBorders>
              <w:top w:val="single" w:sz="4" w:space="0" w:color="auto"/>
              <w:left w:val="single" w:sz="4" w:space="0" w:color="auto"/>
              <w:bottom w:val="single" w:sz="4" w:space="0" w:color="auto"/>
              <w:right w:val="single" w:sz="4" w:space="0" w:color="auto"/>
            </w:tcBorders>
            <w:hideMark/>
          </w:tcPr>
          <w:p w:rsidR="008F5DDE" w:rsidRPr="0059347E" w:rsidRDefault="008F5DDE" w:rsidP="0007304D">
            <w:pPr>
              <w:rPr>
                <w:rFonts w:cs="Times New Roman"/>
                <w:sz w:val="24"/>
                <w:szCs w:val="24"/>
              </w:rPr>
            </w:pPr>
            <w:r w:rsidRPr="0059347E">
              <w:rPr>
                <w:rFonts w:cs="Times New Roman"/>
                <w:sz w:val="24"/>
                <w:szCs w:val="24"/>
              </w:rPr>
              <w:t>2 классы</w:t>
            </w:r>
          </w:p>
        </w:tc>
        <w:tc>
          <w:tcPr>
            <w:tcW w:w="1843" w:type="dxa"/>
            <w:tcBorders>
              <w:top w:val="single" w:sz="4" w:space="0" w:color="auto"/>
              <w:left w:val="single" w:sz="4" w:space="0" w:color="auto"/>
              <w:bottom w:val="single" w:sz="4" w:space="0" w:color="auto"/>
              <w:right w:val="single" w:sz="4" w:space="0" w:color="auto"/>
            </w:tcBorders>
            <w:hideMark/>
          </w:tcPr>
          <w:p w:rsidR="008F5DDE" w:rsidRPr="0059347E" w:rsidRDefault="008F5DDE" w:rsidP="0007304D">
            <w:pPr>
              <w:rPr>
                <w:rFonts w:cs="Times New Roman"/>
                <w:sz w:val="24"/>
                <w:szCs w:val="24"/>
              </w:rPr>
            </w:pPr>
            <w:r w:rsidRPr="0059347E">
              <w:rPr>
                <w:rFonts w:cs="Times New Roman"/>
                <w:sz w:val="24"/>
                <w:szCs w:val="24"/>
              </w:rPr>
              <w:t>3 классы</w:t>
            </w:r>
          </w:p>
        </w:tc>
        <w:tc>
          <w:tcPr>
            <w:tcW w:w="1843" w:type="dxa"/>
            <w:tcBorders>
              <w:top w:val="single" w:sz="4" w:space="0" w:color="auto"/>
              <w:left w:val="single" w:sz="4" w:space="0" w:color="auto"/>
              <w:bottom w:val="single" w:sz="4" w:space="0" w:color="auto"/>
              <w:right w:val="single" w:sz="4" w:space="0" w:color="auto"/>
            </w:tcBorders>
            <w:hideMark/>
          </w:tcPr>
          <w:p w:rsidR="008F5DDE" w:rsidRPr="0059347E" w:rsidRDefault="008F5DDE" w:rsidP="0007304D">
            <w:pPr>
              <w:rPr>
                <w:rFonts w:cs="Times New Roman"/>
                <w:sz w:val="24"/>
                <w:szCs w:val="24"/>
              </w:rPr>
            </w:pPr>
            <w:r w:rsidRPr="0059347E">
              <w:rPr>
                <w:rFonts w:cs="Times New Roman"/>
                <w:sz w:val="24"/>
                <w:szCs w:val="24"/>
              </w:rPr>
              <w:t>4 классы</w:t>
            </w:r>
          </w:p>
        </w:tc>
      </w:tr>
      <w:tr w:rsidR="008F5DDE" w:rsidRPr="0059347E" w:rsidTr="0007304D">
        <w:tc>
          <w:tcPr>
            <w:tcW w:w="3936" w:type="dxa"/>
            <w:tcBorders>
              <w:top w:val="single" w:sz="4" w:space="0" w:color="auto"/>
              <w:left w:val="single" w:sz="4" w:space="0" w:color="auto"/>
              <w:bottom w:val="single" w:sz="4" w:space="0" w:color="auto"/>
              <w:right w:val="single" w:sz="4" w:space="0" w:color="auto"/>
            </w:tcBorders>
            <w:hideMark/>
          </w:tcPr>
          <w:p w:rsidR="008F5DDE" w:rsidRPr="0059347E" w:rsidRDefault="008F5DDE" w:rsidP="0007304D">
            <w:pPr>
              <w:autoSpaceDN w:val="0"/>
              <w:spacing w:line="252" w:lineRule="auto"/>
              <w:rPr>
                <w:rFonts w:cs="Times New Roman"/>
                <w:sz w:val="24"/>
                <w:szCs w:val="24"/>
              </w:rPr>
            </w:pPr>
            <w:r w:rsidRPr="0059347E">
              <w:rPr>
                <w:rFonts w:cs="Times New Roman"/>
                <w:sz w:val="24"/>
                <w:szCs w:val="24"/>
              </w:rPr>
              <w:t>Русский язык</w:t>
            </w:r>
          </w:p>
          <w:p w:rsidR="008F5DDE" w:rsidRPr="0059347E" w:rsidRDefault="008F5DDE" w:rsidP="0007304D">
            <w:pPr>
              <w:autoSpaceDN w:val="0"/>
              <w:spacing w:line="252" w:lineRule="auto"/>
              <w:rPr>
                <w:rFonts w:cs="Times New Roman"/>
                <w:sz w:val="24"/>
                <w:szCs w:val="24"/>
              </w:rPr>
            </w:pPr>
            <w:r w:rsidRPr="0059347E">
              <w:rPr>
                <w:rFonts w:cs="Times New Roman"/>
                <w:sz w:val="24"/>
                <w:szCs w:val="24"/>
              </w:rPr>
              <w:t>Родной язык (русский язык)</w:t>
            </w:r>
          </w:p>
        </w:tc>
        <w:tc>
          <w:tcPr>
            <w:tcW w:w="3685" w:type="dxa"/>
            <w:gridSpan w:val="2"/>
            <w:tcBorders>
              <w:top w:val="single" w:sz="4" w:space="0" w:color="auto"/>
              <w:left w:val="single" w:sz="4" w:space="0" w:color="auto"/>
              <w:bottom w:val="single" w:sz="4" w:space="0" w:color="auto"/>
              <w:right w:val="single" w:sz="4" w:space="0" w:color="auto"/>
            </w:tcBorders>
            <w:hideMark/>
          </w:tcPr>
          <w:p w:rsidR="008F5DDE" w:rsidRPr="0059347E" w:rsidRDefault="008F5DDE" w:rsidP="0007304D">
            <w:pPr>
              <w:autoSpaceDN w:val="0"/>
              <w:spacing w:line="252" w:lineRule="auto"/>
              <w:rPr>
                <w:rFonts w:cs="Times New Roman"/>
                <w:sz w:val="24"/>
                <w:szCs w:val="24"/>
              </w:rPr>
            </w:pPr>
            <w:r w:rsidRPr="0059347E">
              <w:rPr>
                <w:rFonts w:cs="Times New Roman"/>
                <w:sz w:val="24"/>
                <w:szCs w:val="24"/>
              </w:rPr>
              <w:t>Контрольный диктант</w:t>
            </w:r>
          </w:p>
        </w:tc>
        <w:tc>
          <w:tcPr>
            <w:tcW w:w="1843" w:type="dxa"/>
            <w:tcBorders>
              <w:top w:val="single" w:sz="4" w:space="0" w:color="auto"/>
              <w:left w:val="single" w:sz="4" w:space="0" w:color="auto"/>
              <w:bottom w:val="single" w:sz="4" w:space="0" w:color="auto"/>
              <w:right w:val="single" w:sz="4" w:space="0" w:color="auto"/>
            </w:tcBorders>
            <w:hideMark/>
          </w:tcPr>
          <w:p w:rsidR="008F5DDE" w:rsidRPr="0059347E" w:rsidRDefault="008F5DDE" w:rsidP="0007304D">
            <w:pPr>
              <w:autoSpaceDN w:val="0"/>
              <w:spacing w:line="252" w:lineRule="auto"/>
              <w:rPr>
                <w:rFonts w:cs="Times New Roman"/>
                <w:sz w:val="24"/>
                <w:szCs w:val="24"/>
              </w:rPr>
            </w:pPr>
            <w:r w:rsidRPr="0059347E">
              <w:rPr>
                <w:rFonts w:cs="Times New Roman"/>
                <w:sz w:val="24"/>
                <w:szCs w:val="24"/>
              </w:rPr>
              <w:t>ВПР</w:t>
            </w:r>
          </w:p>
        </w:tc>
      </w:tr>
      <w:tr w:rsidR="008F5DDE" w:rsidRPr="0059347E" w:rsidTr="0007304D">
        <w:tc>
          <w:tcPr>
            <w:tcW w:w="3936" w:type="dxa"/>
            <w:tcBorders>
              <w:top w:val="single" w:sz="4" w:space="0" w:color="auto"/>
              <w:left w:val="single" w:sz="4" w:space="0" w:color="auto"/>
              <w:bottom w:val="single" w:sz="4" w:space="0" w:color="auto"/>
              <w:right w:val="single" w:sz="4" w:space="0" w:color="auto"/>
            </w:tcBorders>
            <w:hideMark/>
          </w:tcPr>
          <w:p w:rsidR="008F5DDE" w:rsidRPr="0059347E" w:rsidRDefault="008F5DDE" w:rsidP="0007304D">
            <w:pPr>
              <w:autoSpaceDN w:val="0"/>
              <w:spacing w:line="252" w:lineRule="auto"/>
              <w:rPr>
                <w:rFonts w:cs="Times New Roman"/>
                <w:sz w:val="24"/>
                <w:szCs w:val="24"/>
              </w:rPr>
            </w:pPr>
            <w:r w:rsidRPr="0059347E">
              <w:rPr>
                <w:rFonts w:cs="Times New Roman"/>
                <w:sz w:val="24"/>
                <w:szCs w:val="24"/>
              </w:rPr>
              <w:t>Литературное чтение</w:t>
            </w:r>
          </w:p>
          <w:p w:rsidR="008F5DDE" w:rsidRPr="0059347E" w:rsidRDefault="008F5DDE" w:rsidP="0007304D">
            <w:pPr>
              <w:autoSpaceDN w:val="0"/>
              <w:spacing w:line="252" w:lineRule="auto"/>
              <w:rPr>
                <w:rFonts w:cs="Times New Roman"/>
                <w:sz w:val="24"/>
                <w:szCs w:val="24"/>
              </w:rPr>
            </w:pPr>
            <w:r w:rsidRPr="0059347E">
              <w:rPr>
                <w:rFonts w:cs="Times New Roman"/>
                <w:sz w:val="24"/>
                <w:szCs w:val="24"/>
              </w:rPr>
              <w:t>Литературное чтение на родном языке (на русском языке)</w:t>
            </w:r>
          </w:p>
        </w:tc>
        <w:tc>
          <w:tcPr>
            <w:tcW w:w="5528" w:type="dxa"/>
            <w:gridSpan w:val="3"/>
            <w:tcBorders>
              <w:top w:val="single" w:sz="4" w:space="0" w:color="auto"/>
              <w:left w:val="single" w:sz="4" w:space="0" w:color="auto"/>
              <w:bottom w:val="single" w:sz="4" w:space="0" w:color="auto"/>
              <w:right w:val="single" w:sz="4" w:space="0" w:color="auto"/>
            </w:tcBorders>
            <w:hideMark/>
          </w:tcPr>
          <w:p w:rsidR="008F5DDE" w:rsidRPr="0059347E" w:rsidRDefault="008F5DDE" w:rsidP="0007304D">
            <w:pPr>
              <w:autoSpaceDN w:val="0"/>
              <w:spacing w:line="252" w:lineRule="auto"/>
              <w:rPr>
                <w:rFonts w:cs="Times New Roman"/>
                <w:sz w:val="24"/>
                <w:szCs w:val="24"/>
              </w:rPr>
            </w:pPr>
            <w:r w:rsidRPr="0059347E">
              <w:rPr>
                <w:rFonts w:cs="Times New Roman"/>
                <w:sz w:val="24"/>
                <w:szCs w:val="24"/>
              </w:rPr>
              <w:t>Проверка техники чтения</w:t>
            </w:r>
          </w:p>
        </w:tc>
      </w:tr>
      <w:tr w:rsidR="008F5DDE" w:rsidRPr="0059347E" w:rsidTr="0007304D">
        <w:tc>
          <w:tcPr>
            <w:tcW w:w="3936" w:type="dxa"/>
            <w:tcBorders>
              <w:top w:val="single" w:sz="4" w:space="0" w:color="auto"/>
              <w:left w:val="single" w:sz="4" w:space="0" w:color="auto"/>
              <w:bottom w:val="single" w:sz="4" w:space="0" w:color="auto"/>
              <w:right w:val="single" w:sz="4" w:space="0" w:color="auto"/>
            </w:tcBorders>
            <w:hideMark/>
          </w:tcPr>
          <w:p w:rsidR="008F5DDE" w:rsidRPr="0059347E" w:rsidRDefault="008F5DDE" w:rsidP="0007304D">
            <w:pPr>
              <w:autoSpaceDN w:val="0"/>
              <w:spacing w:line="252" w:lineRule="auto"/>
              <w:rPr>
                <w:rFonts w:cs="Times New Roman"/>
                <w:sz w:val="24"/>
                <w:szCs w:val="24"/>
              </w:rPr>
            </w:pPr>
            <w:r w:rsidRPr="0059347E">
              <w:rPr>
                <w:rFonts w:cs="Times New Roman"/>
                <w:sz w:val="24"/>
                <w:szCs w:val="24"/>
              </w:rPr>
              <w:t>Иностранный язык</w:t>
            </w:r>
          </w:p>
        </w:tc>
        <w:tc>
          <w:tcPr>
            <w:tcW w:w="5528" w:type="dxa"/>
            <w:gridSpan w:val="3"/>
            <w:tcBorders>
              <w:top w:val="single" w:sz="4" w:space="0" w:color="auto"/>
              <w:left w:val="single" w:sz="4" w:space="0" w:color="auto"/>
              <w:bottom w:val="single" w:sz="4" w:space="0" w:color="auto"/>
              <w:right w:val="single" w:sz="4" w:space="0" w:color="auto"/>
            </w:tcBorders>
            <w:hideMark/>
          </w:tcPr>
          <w:p w:rsidR="008F5DDE" w:rsidRPr="0059347E" w:rsidRDefault="008F5DDE" w:rsidP="0007304D">
            <w:pPr>
              <w:autoSpaceDN w:val="0"/>
              <w:spacing w:line="252" w:lineRule="auto"/>
              <w:rPr>
                <w:rFonts w:cs="Times New Roman"/>
                <w:sz w:val="24"/>
                <w:szCs w:val="24"/>
              </w:rPr>
            </w:pPr>
            <w:r w:rsidRPr="0059347E">
              <w:rPr>
                <w:rFonts w:cs="Times New Roman"/>
                <w:sz w:val="24"/>
                <w:szCs w:val="24"/>
              </w:rPr>
              <w:t>Тест</w:t>
            </w:r>
          </w:p>
        </w:tc>
      </w:tr>
      <w:tr w:rsidR="008F5DDE" w:rsidRPr="0059347E" w:rsidTr="0007304D">
        <w:trPr>
          <w:trHeight w:val="285"/>
        </w:trPr>
        <w:tc>
          <w:tcPr>
            <w:tcW w:w="3936" w:type="dxa"/>
            <w:tcBorders>
              <w:top w:val="single" w:sz="4" w:space="0" w:color="auto"/>
              <w:left w:val="single" w:sz="4" w:space="0" w:color="auto"/>
              <w:bottom w:val="single" w:sz="4" w:space="0" w:color="auto"/>
              <w:right w:val="single" w:sz="4" w:space="0" w:color="auto"/>
            </w:tcBorders>
            <w:hideMark/>
          </w:tcPr>
          <w:p w:rsidR="008F5DDE" w:rsidRPr="0059347E" w:rsidRDefault="008F5DDE" w:rsidP="0007304D">
            <w:pPr>
              <w:autoSpaceDN w:val="0"/>
              <w:spacing w:line="252" w:lineRule="auto"/>
              <w:rPr>
                <w:rFonts w:cs="Times New Roman"/>
                <w:sz w:val="24"/>
                <w:szCs w:val="24"/>
              </w:rPr>
            </w:pPr>
            <w:r w:rsidRPr="0059347E">
              <w:rPr>
                <w:rFonts w:cs="Times New Roman"/>
                <w:sz w:val="24"/>
                <w:szCs w:val="24"/>
              </w:rPr>
              <w:t>Математика</w:t>
            </w:r>
          </w:p>
        </w:tc>
        <w:tc>
          <w:tcPr>
            <w:tcW w:w="3685" w:type="dxa"/>
            <w:gridSpan w:val="2"/>
            <w:tcBorders>
              <w:top w:val="single" w:sz="4" w:space="0" w:color="auto"/>
              <w:left w:val="single" w:sz="4" w:space="0" w:color="auto"/>
              <w:bottom w:val="single" w:sz="4" w:space="0" w:color="auto"/>
              <w:right w:val="single" w:sz="4" w:space="0" w:color="auto"/>
            </w:tcBorders>
            <w:hideMark/>
          </w:tcPr>
          <w:p w:rsidR="008F5DDE" w:rsidRPr="0059347E" w:rsidRDefault="008F5DDE" w:rsidP="0007304D">
            <w:pPr>
              <w:autoSpaceDN w:val="0"/>
              <w:spacing w:line="252" w:lineRule="auto"/>
              <w:rPr>
                <w:rFonts w:cs="Times New Roman"/>
                <w:sz w:val="24"/>
                <w:szCs w:val="24"/>
              </w:rPr>
            </w:pPr>
            <w:r w:rsidRPr="0059347E">
              <w:rPr>
                <w:rFonts w:cs="Times New Roman"/>
                <w:sz w:val="24"/>
                <w:szCs w:val="24"/>
              </w:rPr>
              <w:t>Контрольная работа</w:t>
            </w:r>
          </w:p>
        </w:tc>
        <w:tc>
          <w:tcPr>
            <w:tcW w:w="1843" w:type="dxa"/>
            <w:tcBorders>
              <w:top w:val="single" w:sz="4" w:space="0" w:color="auto"/>
              <w:left w:val="single" w:sz="4" w:space="0" w:color="auto"/>
              <w:bottom w:val="single" w:sz="4" w:space="0" w:color="auto"/>
              <w:right w:val="single" w:sz="4" w:space="0" w:color="auto"/>
            </w:tcBorders>
            <w:hideMark/>
          </w:tcPr>
          <w:p w:rsidR="008F5DDE" w:rsidRPr="0059347E" w:rsidRDefault="008F5DDE" w:rsidP="0007304D">
            <w:pPr>
              <w:autoSpaceDN w:val="0"/>
              <w:spacing w:line="252" w:lineRule="auto"/>
              <w:rPr>
                <w:rFonts w:cs="Times New Roman"/>
                <w:sz w:val="24"/>
                <w:szCs w:val="24"/>
              </w:rPr>
            </w:pPr>
            <w:r w:rsidRPr="0059347E">
              <w:rPr>
                <w:rFonts w:cs="Times New Roman"/>
                <w:sz w:val="24"/>
                <w:szCs w:val="24"/>
              </w:rPr>
              <w:t>ВПР</w:t>
            </w:r>
          </w:p>
        </w:tc>
      </w:tr>
      <w:tr w:rsidR="008F5DDE" w:rsidRPr="0059347E" w:rsidTr="0007304D">
        <w:tc>
          <w:tcPr>
            <w:tcW w:w="3936" w:type="dxa"/>
            <w:tcBorders>
              <w:top w:val="single" w:sz="4" w:space="0" w:color="auto"/>
              <w:left w:val="single" w:sz="4" w:space="0" w:color="auto"/>
              <w:bottom w:val="single" w:sz="4" w:space="0" w:color="auto"/>
              <w:right w:val="single" w:sz="4" w:space="0" w:color="auto"/>
            </w:tcBorders>
            <w:hideMark/>
          </w:tcPr>
          <w:p w:rsidR="008F5DDE" w:rsidRPr="0059347E" w:rsidRDefault="008F5DDE" w:rsidP="0007304D">
            <w:pPr>
              <w:autoSpaceDN w:val="0"/>
              <w:spacing w:line="252" w:lineRule="auto"/>
              <w:rPr>
                <w:rFonts w:cs="Times New Roman"/>
                <w:sz w:val="24"/>
                <w:szCs w:val="24"/>
              </w:rPr>
            </w:pPr>
            <w:r w:rsidRPr="0059347E">
              <w:rPr>
                <w:rFonts w:cs="Times New Roman"/>
                <w:sz w:val="24"/>
                <w:szCs w:val="24"/>
              </w:rPr>
              <w:t>Окружающий мир</w:t>
            </w:r>
          </w:p>
        </w:tc>
        <w:tc>
          <w:tcPr>
            <w:tcW w:w="3685" w:type="dxa"/>
            <w:gridSpan w:val="2"/>
            <w:tcBorders>
              <w:top w:val="single" w:sz="4" w:space="0" w:color="auto"/>
              <w:left w:val="single" w:sz="4" w:space="0" w:color="auto"/>
              <w:bottom w:val="single" w:sz="4" w:space="0" w:color="auto"/>
              <w:right w:val="single" w:sz="4" w:space="0" w:color="auto"/>
            </w:tcBorders>
            <w:hideMark/>
          </w:tcPr>
          <w:p w:rsidR="008F5DDE" w:rsidRPr="0059347E" w:rsidRDefault="008F5DDE" w:rsidP="0007304D">
            <w:pPr>
              <w:autoSpaceDN w:val="0"/>
              <w:spacing w:line="252" w:lineRule="auto"/>
              <w:rPr>
                <w:rFonts w:cs="Times New Roman"/>
                <w:sz w:val="24"/>
                <w:szCs w:val="24"/>
              </w:rPr>
            </w:pPr>
            <w:r w:rsidRPr="0059347E">
              <w:rPr>
                <w:rFonts w:cs="Times New Roman"/>
                <w:sz w:val="24"/>
                <w:szCs w:val="24"/>
              </w:rPr>
              <w:t>Диагностическая работа</w:t>
            </w:r>
          </w:p>
        </w:tc>
        <w:tc>
          <w:tcPr>
            <w:tcW w:w="1843" w:type="dxa"/>
            <w:tcBorders>
              <w:top w:val="single" w:sz="4" w:space="0" w:color="auto"/>
              <w:left w:val="single" w:sz="4" w:space="0" w:color="auto"/>
              <w:bottom w:val="single" w:sz="4" w:space="0" w:color="auto"/>
              <w:right w:val="single" w:sz="4" w:space="0" w:color="auto"/>
            </w:tcBorders>
            <w:hideMark/>
          </w:tcPr>
          <w:p w:rsidR="008F5DDE" w:rsidRPr="0059347E" w:rsidRDefault="008F5DDE" w:rsidP="0007304D">
            <w:pPr>
              <w:autoSpaceDN w:val="0"/>
              <w:spacing w:line="252" w:lineRule="auto"/>
              <w:rPr>
                <w:rFonts w:cs="Times New Roman"/>
                <w:sz w:val="24"/>
                <w:szCs w:val="24"/>
              </w:rPr>
            </w:pPr>
            <w:r w:rsidRPr="0059347E">
              <w:rPr>
                <w:rFonts w:cs="Times New Roman"/>
                <w:sz w:val="24"/>
                <w:szCs w:val="24"/>
              </w:rPr>
              <w:t>ВПР</w:t>
            </w:r>
          </w:p>
        </w:tc>
      </w:tr>
      <w:tr w:rsidR="008F5DDE" w:rsidRPr="0059347E" w:rsidTr="0007304D">
        <w:tc>
          <w:tcPr>
            <w:tcW w:w="3936" w:type="dxa"/>
            <w:tcBorders>
              <w:top w:val="single" w:sz="4" w:space="0" w:color="auto"/>
              <w:left w:val="single" w:sz="4" w:space="0" w:color="auto"/>
              <w:bottom w:val="single" w:sz="4" w:space="0" w:color="auto"/>
              <w:right w:val="single" w:sz="4" w:space="0" w:color="auto"/>
            </w:tcBorders>
            <w:hideMark/>
          </w:tcPr>
          <w:p w:rsidR="008F5DDE" w:rsidRPr="0059347E" w:rsidRDefault="008F5DDE" w:rsidP="0007304D">
            <w:pPr>
              <w:autoSpaceDN w:val="0"/>
              <w:spacing w:line="252" w:lineRule="auto"/>
              <w:rPr>
                <w:rFonts w:cs="Times New Roman"/>
                <w:sz w:val="24"/>
                <w:szCs w:val="24"/>
              </w:rPr>
            </w:pPr>
            <w:r w:rsidRPr="0059347E">
              <w:rPr>
                <w:rFonts w:cs="Times New Roman"/>
                <w:sz w:val="24"/>
                <w:szCs w:val="24"/>
              </w:rPr>
              <w:t>ОРКСЭ</w:t>
            </w:r>
          </w:p>
        </w:tc>
        <w:tc>
          <w:tcPr>
            <w:tcW w:w="1842" w:type="dxa"/>
            <w:tcBorders>
              <w:top w:val="single" w:sz="4" w:space="0" w:color="auto"/>
              <w:left w:val="single" w:sz="4" w:space="0" w:color="auto"/>
              <w:bottom w:val="single" w:sz="4" w:space="0" w:color="auto"/>
              <w:right w:val="single" w:sz="4" w:space="0" w:color="auto"/>
            </w:tcBorders>
          </w:tcPr>
          <w:p w:rsidR="008F5DDE" w:rsidRPr="0059347E" w:rsidRDefault="008F5DDE" w:rsidP="0007304D">
            <w:pPr>
              <w:autoSpaceDN w:val="0"/>
              <w:spacing w:line="252" w:lineRule="auto"/>
              <w:rPr>
                <w:rFonts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F5DDE" w:rsidRPr="0059347E" w:rsidRDefault="008F5DDE" w:rsidP="0007304D">
            <w:pPr>
              <w:autoSpaceDN w:val="0"/>
              <w:spacing w:line="252" w:lineRule="auto"/>
              <w:rPr>
                <w:rFonts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8F5DDE" w:rsidRPr="0059347E" w:rsidRDefault="008F5DDE" w:rsidP="0007304D">
            <w:pPr>
              <w:autoSpaceDN w:val="0"/>
              <w:spacing w:line="252" w:lineRule="auto"/>
              <w:rPr>
                <w:rFonts w:cs="Times New Roman"/>
                <w:sz w:val="24"/>
                <w:szCs w:val="24"/>
              </w:rPr>
            </w:pPr>
            <w:r w:rsidRPr="0059347E">
              <w:rPr>
                <w:rFonts w:cs="Times New Roman"/>
                <w:sz w:val="24"/>
                <w:szCs w:val="24"/>
              </w:rPr>
              <w:t>Тест</w:t>
            </w:r>
          </w:p>
        </w:tc>
      </w:tr>
      <w:tr w:rsidR="008F5DDE" w:rsidRPr="0059347E" w:rsidTr="0007304D">
        <w:tc>
          <w:tcPr>
            <w:tcW w:w="3936" w:type="dxa"/>
            <w:tcBorders>
              <w:top w:val="single" w:sz="4" w:space="0" w:color="auto"/>
              <w:left w:val="single" w:sz="4" w:space="0" w:color="auto"/>
              <w:bottom w:val="single" w:sz="4" w:space="0" w:color="auto"/>
              <w:right w:val="single" w:sz="4" w:space="0" w:color="auto"/>
            </w:tcBorders>
            <w:hideMark/>
          </w:tcPr>
          <w:p w:rsidR="008F5DDE" w:rsidRPr="0059347E" w:rsidRDefault="008F5DDE" w:rsidP="0007304D">
            <w:pPr>
              <w:autoSpaceDN w:val="0"/>
              <w:spacing w:line="252" w:lineRule="auto"/>
              <w:rPr>
                <w:rFonts w:cs="Times New Roman"/>
                <w:sz w:val="24"/>
                <w:szCs w:val="24"/>
              </w:rPr>
            </w:pPr>
            <w:r w:rsidRPr="0059347E">
              <w:rPr>
                <w:rFonts w:cs="Times New Roman"/>
                <w:sz w:val="24"/>
                <w:szCs w:val="24"/>
              </w:rPr>
              <w:t>Музыка</w:t>
            </w:r>
          </w:p>
        </w:tc>
        <w:tc>
          <w:tcPr>
            <w:tcW w:w="5528" w:type="dxa"/>
            <w:gridSpan w:val="3"/>
            <w:tcBorders>
              <w:top w:val="single" w:sz="4" w:space="0" w:color="auto"/>
              <w:left w:val="single" w:sz="4" w:space="0" w:color="auto"/>
              <w:bottom w:val="single" w:sz="4" w:space="0" w:color="auto"/>
              <w:right w:val="single" w:sz="4" w:space="0" w:color="auto"/>
            </w:tcBorders>
            <w:hideMark/>
          </w:tcPr>
          <w:p w:rsidR="008F5DDE" w:rsidRPr="0059347E" w:rsidRDefault="008F5DDE" w:rsidP="0007304D">
            <w:pPr>
              <w:autoSpaceDN w:val="0"/>
              <w:spacing w:line="252" w:lineRule="auto"/>
              <w:rPr>
                <w:rFonts w:cs="Times New Roman"/>
                <w:sz w:val="24"/>
                <w:szCs w:val="24"/>
              </w:rPr>
            </w:pPr>
            <w:r w:rsidRPr="0059347E">
              <w:rPr>
                <w:rFonts w:cs="Times New Roman"/>
                <w:sz w:val="24"/>
                <w:szCs w:val="24"/>
              </w:rPr>
              <w:t>Творческое задание</w:t>
            </w:r>
          </w:p>
        </w:tc>
      </w:tr>
      <w:tr w:rsidR="008F5DDE" w:rsidRPr="0059347E" w:rsidTr="0007304D">
        <w:tc>
          <w:tcPr>
            <w:tcW w:w="3936" w:type="dxa"/>
            <w:tcBorders>
              <w:top w:val="single" w:sz="4" w:space="0" w:color="auto"/>
              <w:left w:val="single" w:sz="4" w:space="0" w:color="auto"/>
              <w:bottom w:val="single" w:sz="4" w:space="0" w:color="auto"/>
              <w:right w:val="single" w:sz="4" w:space="0" w:color="auto"/>
            </w:tcBorders>
            <w:hideMark/>
          </w:tcPr>
          <w:p w:rsidR="008F5DDE" w:rsidRPr="0059347E" w:rsidRDefault="008F5DDE" w:rsidP="0007304D">
            <w:pPr>
              <w:autoSpaceDN w:val="0"/>
              <w:spacing w:line="252" w:lineRule="auto"/>
              <w:rPr>
                <w:rFonts w:cs="Times New Roman"/>
                <w:sz w:val="24"/>
                <w:szCs w:val="24"/>
              </w:rPr>
            </w:pPr>
            <w:r w:rsidRPr="0059347E">
              <w:rPr>
                <w:rFonts w:cs="Times New Roman"/>
                <w:sz w:val="24"/>
                <w:szCs w:val="24"/>
              </w:rPr>
              <w:t>Технология</w:t>
            </w:r>
          </w:p>
        </w:tc>
        <w:tc>
          <w:tcPr>
            <w:tcW w:w="5528" w:type="dxa"/>
            <w:gridSpan w:val="3"/>
            <w:tcBorders>
              <w:top w:val="single" w:sz="4" w:space="0" w:color="auto"/>
              <w:left w:val="single" w:sz="4" w:space="0" w:color="auto"/>
              <w:bottom w:val="single" w:sz="4" w:space="0" w:color="auto"/>
              <w:right w:val="single" w:sz="4" w:space="0" w:color="auto"/>
            </w:tcBorders>
            <w:hideMark/>
          </w:tcPr>
          <w:p w:rsidR="008F5DDE" w:rsidRPr="0059347E" w:rsidRDefault="008F5DDE" w:rsidP="0007304D">
            <w:pPr>
              <w:autoSpaceDN w:val="0"/>
              <w:spacing w:line="252" w:lineRule="auto"/>
              <w:rPr>
                <w:rFonts w:cs="Times New Roman"/>
                <w:sz w:val="24"/>
                <w:szCs w:val="24"/>
              </w:rPr>
            </w:pPr>
            <w:r w:rsidRPr="0059347E">
              <w:rPr>
                <w:rFonts w:cs="Times New Roman"/>
                <w:sz w:val="24"/>
                <w:szCs w:val="24"/>
              </w:rPr>
              <w:t>Творческое задание</w:t>
            </w:r>
          </w:p>
        </w:tc>
      </w:tr>
      <w:tr w:rsidR="008F5DDE" w:rsidRPr="0059347E" w:rsidTr="0007304D">
        <w:tc>
          <w:tcPr>
            <w:tcW w:w="3936" w:type="dxa"/>
            <w:tcBorders>
              <w:top w:val="single" w:sz="4" w:space="0" w:color="auto"/>
              <w:left w:val="single" w:sz="4" w:space="0" w:color="auto"/>
              <w:bottom w:val="single" w:sz="4" w:space="0" w:color="auto"/>
              <w:right w:val="single" w:sz="4" w:space="0" w:color="auto"/>
            </w:tcBorders>
            <w:hideMark/>
          </w:tcPr>
          <w:p w:rsidR="008F5DDE" w:rsidRPr="0059347E" w:rsidRDefault="008F5DDE" w:rsidP="0007304D">
            <w:pPr>
              <w:autoSpaceDN w:val="0"/>
              <w:spacing w:line="252" w:lineRule="auto"/>
              <w:rPr>
                <w:rFonts w:cs="Times New Roman"/>
                <w:sz w:val="24"/>
                <w:szCs w:val="24"/>
              </w:rPr>
            </w:pPr>
            <w:r w:rsidRPr="0059347E">
              <w:rPr>
                <w:rFonts w:cs="Times New Roman"/>
                <w:sz w:val="24"/>
                <w:szCs w:val="24"/>
              </w:rPr>
              <w:t>Изобразительное искусство</w:t>
            </w:r>
          </w:p>
        </w:tc>
        <w:tc>
          <w:tcPr>
            <w:tcW w:w="5528" w:type="dxa"/>
            <w:gridSpan w:val="3"/>
            <w:tcBorders>
              <w:top w:val="single" w:sz="4" w:space="0" w:color="auto"/>
              <w:left w:val="single" w:sz="4" w:space="0" w:color="auto"/>
              <w:bottom w:val="single" w:sz="4" w:space="0" w:color="auto"/>
              <w:right w:val="single" w:sz="4" w:space="0" w:color="auto"/>
            </w:tcBorders>
            <w:hideMark/>
          </w:tcPr>
          <w:p w:rsidR="008F5DDE" w:rsidRPr="0059347E" w:rsidRDefault="008F5DDE" w:rsidP="0007304D">
            <w:pPr>
              <w:autoSpaceDN w:val="0"/>
              <w:spacing w:line="252" w:lineRule="auto"/>
              <w:rPr>
                <w:rFonts w:cs="Times New Roman"/>
                <w:sz w:val="24"/>
                <w:szCs w:val="24"/>
              </w:rPr>
            </w:pPr>
            <w:r w:rsidRPr="0059347E">
              <w:rPr>
                <w:rFonts w:cs="Times New Roman"/>
                <w:sz w:val="24"/>
                <w:szCs w:val="24"/>
              </w:rPr>
              <w:t>Творческое задание</w:t>
            </w:r>
          </w:p>
        </w:tc>
      </w:tr>
      <w:tr w:rsidR="008F5DDE" w:rsidRPr="0059347E" w:rsidTr="0007304D">
        <w:tc>
          <w:tcPr>
            <w:tcW w:w="3936" w:type="dxa"/>
            <w:tcBorders>
              <w:top w:val="single" w:sz="4" w:space="0" w:color="auto"/>
              <w:left w:val="single" w:sz="4" w:space="0" w:color="auto"/>
              <w:bottom w:val="single" w:sz="4" w:space="0" w:color="auto"/>
              <w:right w:val="single" w:sz="4" w:space="0" w:color="auto"/>
            </w:tcBorders>
            <w:hideMark/>
          </w:tcPr>
          <w:p w:rsidR="008F5DDE" w:rsidRPr="0059347E" w:rsidRDefault="008F5DDE" w:rsidP="0007304D">
            <w:pPr>
              <w:autoSpaceDN w:val="0"/>
              <w:spacing w:line="252" w:lineRule="auto"/>
              <w:rPr>
                <w:rFonts w:cs="Times New Roman"/>
                <w:sz w:val="24"/>
                <w:szCs w:val="24"/>
              </w:rPr>
            </w:pPr>
            <w:r w:rsidRPr="0059347E">
              <w:rPr>
                <w:rFonts w:cs="Times New Roman"/>
                <w:sz w:val="24"/>
                <w:szCs w:val="24"/>
              </w:rPr>
              <w:t>Физическая культура</w:t>
            </w:r>
          </w:p>
        </w:tc>
        <w:tc>
          <w:tcPr>
            <w:tcW w:w="5528" w:type="dxa"/>
            <w:gridSpan w:val="3"/>
            <w:tcBorders>
              <w:top w:val="single" w:sz="4" w:space="0" w:color="auto"/>
              <w:left w:val="single" w:sz="4" w:space="0" w:color="auto"/>
              <w:bottom w:val="single" w:sz="4" w:space="0" w:color="auto"/>
              <w:right w:val="single" w:sz="4" w:space="0" w:color="auto"/>
            </w:tcBorders>
            <w:hideMark/>
          </w:tcPr>
          <w:p w:rsidR="008F5DDE" w:rsidRPr="0059347E" w:rsidRDefault="008F5DDE" w:rsidP="0007304D">
            <w:pPr>
              <w:autoSpaceDN w:val="0"/>
              <w:spacing w:line="252" w:lineRule="auto"/>
              <w:rPr>
                <w:rFonts w:cs="Times New Roman"/>
                <w:sz w:val="24"/>
                <w:szCs w:val="24"/>
              </w:rPr>
            </w:pPr>
            <w:r w:rsidRPr="0059347E">
              <w:rPr>
                <w:rFonts w:cs="Times New Roman"/>
                <w:sz w:val="24"/>
                <w:szCs w:val="24"/>
              </w:rPr>
              <w:t>Выполнение контрольных нормативов</w:t>
            </w:r>
          </w:p>
        </w:tc>
      </w:tr>
    </w:tbl>
    <w:p w:rsidR="008F5DDE" w:rsidRPr="0059347E" w:rsidRDefault="008F5DDE" w:rsidP="008F5DDE">
      <w:pPr>
        <w:widowControl w:val="0"/>
        <w:suppressAutoHyphens/>
        <w:autoSpaceDN w:val="0"/>
        <w:spacing w:line="240" w:lineRule="auto"/>
        <w:rPr>
          <w:rFonts w:eastAsia="SimSun" w:cs="Times New Roman"/>
          <w:kern w:val="3"/>
          <w:sz w:val="24"/>
          <w:szCs w:val="24"/>
          <w:lang w:eastAsia="zh-CN" w:bidi="hi-IN"/>
        </w:rPr>
      </w:pPr>
    </w:p>
    <w:p w:rsidR="0059347E" w:rsidRDefault="0059347E" w:rsidP="008F5DDE">
      <w:pPr>
        <w:pStyle w:val="af6"/>
        <w:jc w:val="center"/>
        <w:rPr>
          <w:rFonts w:ascii="Times New Roman" w:hAnsi="Times New Roman"/>
          <w:w w:val="90"/>
          <w:sz w:val="24"/>
          <w:szCs w:val="24"/>
        </w:rPr>
      </w:pPr>
    </w:p>
    <w:p w:rsidR="0059347E" w:rsidRDefault="0059347E" w:rsidP="008F5DDE">
      <w:pPr>
        <w:pStyle w:val="af6"/>
        <w:jc w:val="center"/>
        <w:rPr>
          <w:rFonts w:ascii="Times New Roman" w:hAnsi="Times New Roman"/>
          <w:w w:val="90"/>
          <w:sz w:val="24"/>
          <w:szCs w:val="24"/>
        </w:rPr>
      </w:pPr>
    </w:p>
    <w:p w:rsidR="0059347E" w:rsidRDefault="0059347E" w:rsidP="008F5DDE">
      <w:pPr>
        <w:pStyle w:val="af6"/>
        <w:jc w:val="center"/>
        <w:rPr>
          <w:rFonts w:ascii="Times New Roman" w:hAnsi="Times New Roman"/>
          <w:w w:val="90"/>
          <w:sz w:val="24"/>
          <w:szCs w:val="24"/>
        </w:rPr>
      </w:pPr>
    </w:p>
    <w:p w:rsidR="0059347E" w:rsidRDefault="0059347E" w:rsidP="008F5DDE">
      <w:pPr>
        <w:pStyle w:val="af6"/>
        <w:jc w:val="center"/>
        <w:rPr>
          <w:rFonts w:ascii="Times New Roman" w:hAnsi="Times New Roman"/>
          <w:w w:val="90"/>
          <w:sz w:val="24"/>
          <w:szCs w:val="24"/>
        </w:rPr>
      </w:pPr>
    </w:p>
    <w:p w:rsidR="0059347E" w:rsidRPr="0059347E" w:rsidRDefault="0059347E" w:rsidP="0059347E">
      <w:pPr>
        <w:pStyle w:val="af6"/>
        <w:jc w:val="center"/>
        <w:rPr>
          <w:rFonts w:ascii="Times New Roman" w:hAnsi="Times New Roman"/>
          <w:spacing w:val="32"/>
          <w:w w:val="90"/>
          <w:sz w:val="24"/>
          <w:szCs w:val="24"/>
        </w:rPr>
      </w:pPr>
      <w:r w:rsidRPr="0059347E">
        <w:rPr>
          <w:rFonts w:ascii="Times New Roman" w:hAnsi="Times New Roman"/>
          <w:w w:val="90"/>
          <w:sz w:val="24"/>
          <w:szCs w:val="24"/>
        </w:rPr>
        <w:t>Учебный план</w:t>
      </w:r>
    </w:p>
    <w:p w:rsidR="0059347E" w:rsidRPr="0059347E" w:rsidRDefault="0059347E" w:rsidP="0059347E">
      <w:pPr>
        <w:pStyle w:val="af6"/>
        <w:jc w:val="center"/>
        <w:rPr>
          <w:rFonts w:ascii="Times New Roman" w:hAnsi="Times New Roman"/>
          <w:b/>
          <w:w w:val="90"/>
          <w:sz w:val="24"/>
          <w:szCs w:val="24"/>
          <w:u w:val="single"/>
        </w:rPr>
      </w:pPr>
      <w:r w:rsidRPr="0059347E">
        <w:rPr>
          <w:rFonts w:ascii="Times New Roman" w:hAnsi="Times New Roman"/>
          <w:b/>
          <w:w w:val="90"/>
          <w:sz w:val="24"/>
          <w:szCs w:val="24"/>
          <w:u w:val="single"/>
        </w:rPr>
        <w:t>Начального общего образования</w:t>
      </w:r>
    </w:p>
    <w:p w:rsidR="0059347E" w:rsidRPr="0059347E" w:rsidRDefault="0059347E" w:rsidP="0059347E">
      <w:pPr>
        <w:pStyle w:val="af6"/>
        <w:jc w:val="center"/>
        <w:rPr>
          <w:rFonts w:ascii="Times New Roman" w:hAnsi="Times New Roman"/>
          <w:w w:val="90"/>
          <w:sz w:val="24"/>
          <w:szCs w:val="24"/>
        </w:rPr>
      </w:pPr>
      <w:r w:rsidRPr="0059347E">
        <w:rPr>
          <w:rFonts w:ascii="Times New Roman" w:hAnsi="Times New Roman"/>
          <w:w w:val="90"/>
          <w:sz w:val="24"/>
          <w:szCs w:val="24"/>
        </w:rPr>
        <w:t>МБОУ «Школа №104 им. М. Шаймуратова»</w:t>
      </w:r>
    </w:p>
    <w:p w:rsidR="0059347E" w:rsidRPr="0059347E" w:rsidRDefault="0059347E" w:rsidP="0059347E">
      <w:pPr>
        <w:pStyle w:val="af6"/>
        <w:jc w:val="center"/>
        <w:rPr>
          <w:rFonts w:ascii="Times New Roman" w:hAnsi="Times New Roman"/>
          <w:spacing w:val="32"/>
          <w:w w:val="90"/>
          <w:sz w:val="24"/>
          <w:szCs w:val="24"/>
        </w:rPr>
      </w:pPr>
      <w:r w:rsidRPr="0059347E">
        <w:rPr>
          <w:rFonts w:ascii="Times New Roman" w:hAnsi="Times New Roman"/>
          <w:w w:val="90"/>
          <w:sz w:val="24"/>
          <w:szCs w:val="24"/>
        </w:rPr>
        <w:t>городского округа город Уфа Республики Башкортостан</w:t>
      </w:r>
    </w:p>
    <w:tbl>
      <w:tblPr>
        <w:tblStyle w:val="a5"/>
        <w:tblpPr w:leftFromText="180" w:rightFromText="180" w:vertAnchor="page" w:horzAnchor="margin" w:tblpY="3277"/>
        <w:tblW w:w="6999" w:type="dxa"/>
        <w:tblLayout w:type="fixed"/>
        <w:tblLook w:val="04A0"/>
      </w:tblPr>
      <w:tblGrid>
        <w:gridCol w:w="1809"/>
        <w:gridCol w:w="1362"/>
        <w:gridCol w:w="709"/>
        <w:gridCol w:w="709"/>
        <w:gridCol w:w="850"/>
        <w:gridCol w:w="709"/>
        <w:gridCol w:w="851"/>
      </w:tblGrid>
      <w:tr w:rsidR="0059347E" w:rsidRPr="0059347E" w:rsidTr="0059347E">
        <w:tc>
          <w:tcPr>
            <w:tcW w:w="1809" w:type="dxa"/>
            <w:vMerge w:val="restart"/>
          </w:tcPr>
          <w:p w:rsidR="0059347E" w:rsidRPr="0059347E" w:rsidRDefault="0059347E" w:rsidP="0059347E">
            <w:pPr>
              <w:rPr>
                <w:rFonts w:cs="Times New Roman"/>
                <w:sz w:val="24"/>
                <w:szCs w:val="24"/>
              </w:rPr>
            </w:pPr>
            <w:r w:rsidRPr="0059347E">
              <w:rPr>
                <w:rFonts w:eastAsia="Times New Roman" w:cs="Times New Roman"/>
                <w:b/>
                <w:color w:val="231F20"/>
                <w:w w:val="90"/>
                <w:sz w:val="24"/>
                <w:szCs w:val="24"/>
              </w:rPr>
              <w:t>Предметныеобласти</w:t>
            </w:r>
          </w:p>
        </w:tc>
        <w:tc>
          <w:tcPr>
            <w:tcW w:w="1362" w:type="dxa"/>
            <w:vMerge w:val="restart"/>
          </w:tcPr>
          <w:p w:rsidR="0059347E" w:rsidRPr="0059347E" w:rsidRDefault="0059347E" w:rsidP="0059347E">
            <w:pPr>
              <w:rPr>
                <w:rFonts w:cs="Times New Roman"/>
                <w:sz w:val="24"/>
                <w:szCs w:val="24"/>
              </w:rPr>
            </w:pPr>
            <w:r w:rsidRPr="0059347E">
              <w:rPr>
                <w:rFonts w:cs="Times New Roman"/>
                <w:sz w:val="24"/>
                <w:szCs w:val="24"/>
              </w:rPr>
              <w:t>Учебные предметы, курсы/ классы</w:t>
            </w:r>
          </w:p>
          <w:p w:rsidR="0059347E" w:rsidRPr="0059347E" w:rsidRDefault="0059347E" w:rsidP="0059347E">
            <w:pPr>
              <w:rPr>
                <w:rFonts w:cs="Times New Roman"/>
                <w:sz w:val="24"/>
                <w:szCs w:val="24"/>
              </w:rPr>
            </w:pPr>
          </w:p>
          <w:p w:rsidR="0059347E" w:rsidRPr="0059347E" w:rsidRDefault="0059347E" w:rsidP="0059347E">
            <w:pPr>
              <w:jc w:val="right"/>
              <w:rPr>
                <w:rFonts w:cs="Times New Roman"/>
                <w:sz w:val="24"/>
                <w:szCs w:val="24"/>
              </w:rPr>
            </w:pPr>
            <w:r w:rsidRPr="0059347E">
              <w:rPr>
                <w:rFonts w:cs="Times New Roman"/>
                <w:sz w:val="24"/>
                <w:szCs w:val="24"/>
              </w:rPr>
              <w:t>Учебный год</w:t>
            </w:r>
          </w:p>
        </w:tc>
        <w:tc>
          <w:tcPr>
            <w:tcW w:w="3828" w:type="dxa"/>
            <w:gridSpan w:val="5"/>
          </w:tcPr>
          <w:p w:rsidR="0059347E" w:rsidRPr="0059347E" w:rsidRDefault="0059347E" w:rsidP="0059347E">
            <w:pPr>
              <w:jc w:val="center"/>
              <w:rPr>
                <w:rFonts w:cs="Times New Roman"/>
                <w:sz w:val="24"/>
                <w:szCs w:val="24"/>
              </w:rPr>
            </w:pPr>
            <w:r w:rsidRPr="0059347E">
              <w:rPr>
                <w:rFonts w:cs="Times New Roman"/>
                <w:sz w:val="24"/>
                <w:szCs w:val="24"/>
              </w:rPr>
              <w:t>Количество часов в неделю</w:t>
            </w:r>
          </w:p>
        </w:tc>
      </w:tr>
      <w:tr w:rsidR="0059347E" w:rsidRPr="0059347E" w:rsidTr="0059347E">
        <w:tc>
          <w:tcPr>
            <w:tcW w:w="1809" w:type="dxa"/>
            <w:vMerge/>
          </w:tcPr>
          <w:p w:rsidR="0059347E" w:rsidRPr="0059347E" w:rsidRDefault="0059347E" w:rsidP="0059347E">
            <w:pPr>
              <w:rPr>
                <w:rFonts w:cs="Times New Roman"/>
                <w:sz w:val="24"/>
                <w:szCs w:val="24"/>
              </w:rPr>
            </w:pPr>
          </w:p>
        </w:tc>
        <w:tc>
          <w:tcPr>
            <w:tcW w:w="1362" w:type="dxa"/>
            <w:vMerge/>
          </w:tcPr>
          <w:p w:rsidR="0059347E" w:rsidRPr="0059347E" w:rsidRDefault="0059347E" w:rsidP="0059347E">
            <w:pPr>
              <w:rPr>
                <w:rFonts w:cs="Times New Roman"/>
                <w:sz w:val="24"/>
                <w:szCs w:val="24"/>
              </w:rPr>
            </w:pPr>
          </w:p>
        </w:tc>
        <w:tc>
          <w:tcPr>
            <w:tcW w:w="709" w:type="dxa"/>
          </w:tcPr>
          <w:p w:rsidR="0059347E" w:rsidRPr="0059347E" w:rsidRDefault="0059347E" w:rsidP="0059347E">
            <w:pPr>
              <w:jc w:val="center"/>
              <w:rPr>
                <w:rFonts w:cs="Times New Roman"/>
                <w:sz w:val="24"/>
                <w:szCs w:val="24"/>
              </w:rPr>
            </w:pPr>
            <w:r w:rsidRPr="0059347E">
              <w:rPr>
                <w:rFonts w:cs="Times New Roman"/>
                <w:sz w:val="24"/>
                <w:szCs w:val="24"/>
                <w:lang w:val="en-US"/>
              </w:rPr>
              <w:t>I</w:t>
            </w:r>
          </w:p>
          <w:p w:rsidR="0059347E" w:rsidRPr="0059347E" w:rsidRDefault="0059347E" w:rsidP="0059347E">
            <w:pPr>
              <w:jc w:val="center"/>
              <w:rPr>
                <w:rFonts w:cs="Times New Roman"/>
                <w:sz w:val="24"/>
                <w:szCs w:val="24"/>
              </w:rPr>
            </w:pPr>
            <w:r w:rsidRPr="0059347E">
              <w:rPr>
                <w:rFonts w:cs="Times New Roman"/>
                <w:sz w:val="24"/>
                <w:szCs w:val="24"/>
              </w:rPr>
              <w:t>2022-2023</w:t>
            </w:r>
          </w:p>
        </w:tc>
        <w:tc>
          <w:tcPr>
            <w:tcW w:w="709" w:type="dxa"/>
          </w:tcPr>
          <w:p w:rsidR="0059347E" w:rsidRPr="0059347E" w:rsidRDefault="0059347E" w:rsidP="0059347E">
            <w:pPr>
              <w:jc w:val="center"/>
              <w:rPr>
                <w:rFonts w:cs="Times New Roman"/>
                <w:sz w:val="24"/>
                <w:szCs w:val="24"/>
              </w:rPr>
            </w:pPr>
            <w:r w:rsidRPr="0059347E">
              <w:rPr>
                <w:rFonts w:cs="Times New Roman"/>
                <w:sz w:val="24"/>
                <w:szCs w:val="24"/>
                <w:lang w:val="en-US"/>
              </w:rPr>
              <w:t>II</w:t>
            </w:r>
          </w:p>
          <w:p w:rsidR="0059347E" w:rsidRPr="0059347E" w:rsidRDefault="0059347E" w:rsidP="0059347E">
            <w:pPr>
              <w:jc w:val="center"/>
              <w:rPr>
                <w:rFonts w:cs="Times New Roman"/>
                <w:sz w:val="24"/>
                <w:szCs w:val="24"/>
              </w:rPr>
            </w:pPr>
            <w:r w:rsidRPr="0059347E">
              <w:rPr>
                <w:rFonts w:cs="Times New Roman"/>
                <w:sz w:val="24"/>
                <w:szCs w:val="24"/>
              </w:rPr>
              <w:t>2023-2024</w:t>
            </w:r>
          </w:p>
        </w:tc>
        <w:tc>
          <w:tcPr>
            <w:tcW w:w="850" w:type="dxa"/>
          </w:tcPr>
          <w:p w:rsidR="0059347E" w:rsidRPr="0059347E" w:rsidRDefault="0059347E" w:rsidP="0059347E">
            <w:pPr>
              <w:jc w:val="center"/>
              <w:rPr>
                <w:rFonts w:cs="Times New Roman"/>
                <w:sz w:val="24"/>
                <w:szCs w:val="24"/>
              </w:rPr>
            </w:pPr>
            <w:r w:rsidRPr="0059347E">
              <w:rPr>
                <w:rFonts w:cs="Times New Roman"/>
                <w:sz w:val="24"/>
                <w:szCs w:val="24"/>
                <w:lang w:val="en-US"/>
              </w:rPr>
              <w:t>III</w:t>
            </w:r>
          </w:p>
          <w:p w:rsidR="0059347E" w:rsidRPr="0059347E" w:rsidRDefault="0059347E" w:rsidP="0059347E">
            <w:pPr>
              <w:jc w:val="center"/>
              <w:rPr>
                <w:rFonts w:cs="Times New Roman"/>
                <w:sz w:val="24"/>
                <w:szCs w:val="24"/>
                <w:lang w:val="en-US"/>
              </w:rPr>
            </w:pPr>
            <w:r w:rsidRPr="0059347E">
              <w:rPr>
                <w:rFonts w:cs="Times New Roman"/>
                <w:sz w:val="24"/>
                <w:szCs w:val="24"/>
              </w:rPr>
              <w:t>2024-2025</w:t>
            </w:r>
          </w:p>
        </w:tc>
        <w:tc>
          <w:tcPr>
            <w:tcW w:w="709" w:type="dxa"/>
          </w:tcPr>
          <w:p w:rsidR="0059347E" w:rsidRPr="0059347E" w:rsidRDefault="0059347E" w:rsidP="0059347E">
            <w:pPr>
              <w:jc w:val="center"/>
              <w:rPr>
                <w:rFonts w:cs="Times New Roman"/>
                <w:sz w:val="24"/>
                <w:szCs w:val="24"/>
                <w:lang w:val="en-US"/>
              </w:rPr>
            </w:pPr>
            <w:r w:rsidRPr="0059347E">
              <w:rPr>
                <w:rFonts w:cs="Times New Roman"/>
                <w:sz w:val="24"/>
                <w:szCs w:val="24"/>
                <w:lang w:val="en-US"/>
              </w:rPr>
              <w:t>IV</w:t>
            </w:r>
          </w:p>
          <w:p w:rsidR="0059347E" w:rsidRPr="0059347E" w:rsidRDefault="0059347E" w:rsidP="0059347E">
            <w:pPr>
              <w:jc w:val="center"/>
              <w:rPr>
                <w:rFonts w:cs="Times New Roman"/>
                <w:sz w:val="24"/>
                <w:szCs w:val="24"/>
              </w:rPr>
            </w:pPr>
            <w:r w:rsidRPr="0059347E">
              <w:rPr>
                <w:rFonts w:cs="Times New Roman"/>
                <w:sz w:val="24"/>
                <w:szCs w:val="24"/>
              </w:rPr>
              <w:t>2025-2026</w:t>
            </w:r>
          </w:p>
        </w:tc>
        <w:tc>
          <w:tcPr>
            <w:tcW w:w="851" w:type="dxa"/>
          </w:tcPr>
          <w:p w:rsidR="0059347E" w:rsidRPr="0059347E" w:rsidRDefault="0059347E" w:rsidP="0059347E">
            <w:pPr>
              <w:rPr>
                <w:rFonts w:cs="Times New Roman"/>
                <w:sz w:val="24"/>
                <w:szCs w:val="24"/>
              </w:rPr>
            </w:pPr>
            <w:r w:rsidRPr="0059347E">
              <w:rPr>
                <w:rFonts w:cs="Times New Roman"/>
                <w:sz w:val="24"/>
                <w:szCs w:val="24"/>
              </w:rPr>
              <w:t xml:space="preserve">Всего </w:t>
            </w:r>
          </w:p>
        </w:tc>
      </w:tr>
      <w:tr w:rsidR="0059347E" w:rsidRPr="0059347E" w:rsidTr="0059347E">
        <w:tc>
          <w:tcPr>
            <w:tcW w:w="1809" w:type="dxa"/>
            <w:vMerge w:val="restart"/>
          </w:tcPr>
          <w:p w:rsidR="0059347E" w:rsidRPr="0059347E" w:rsidRDefault="0059347E" w:rsidP="0059347E">
            <w:pPr>
              <w:rPr>
                <w:rFonts w:cs="Times New Roman"/>
                <w:sz w:val="24"/>
                <w:szCs w:val="24"/>
              </w:rPr>
            </w:pPr>
            <w:r w:rsidRPr="0059347E">
              <w:rPr>
                <w:rFonts w:cs="Times New Roman"/>
                <w:sz w:val="24"/>
                <w:szCs w:val="24"/>
              </w:rPr>
              <w:t>Русский язык и литературное чтение</w:t>
            </w:r>
          </w:p>
        </w:tc>
        <w:tc>
          <w:tcPr>
            <w:tcW w:w="1362" w:type="dxa"/>
          </w:tcPr>
          <w:p w:rsidR="0059347E" w:rsidRPr="0059347E" w:rsidRDefault="0059347E" w:rsidP="0059347E">
            <w:pPr>
              <w:rPr>
                <w:rFonts w:cs="Times New Roman"/>
                <w:sz w:val="24"/>
                <w:szCs w:val="24"/>
              </w:rPr>
            </w:pPr>
            <w:r w:rsidRPr="0059347E">
              <w:rPr>
                <w:rFonts w:cs="Times New Roman"/>
                <w:sz w:val="24"/>
                <w:szCs w:val="24"/>
              </w:rPr>
              <w:t>Русский язык</w:t>
            </w:r>
          </w:p>
        </w:tc>
        <w:tc>
          <w:tcPr>
            <w:tcW w:w="709" w:type="dxa"/>
          </w:tcPr>
          <w:p w:rsidR="0059347E" w:rsidRPr="0059347E" w:rsidRDefault="0059347E" w:rsidP="0059347E">
            <w:pPr>
              <w:rPr>
                <w:rFonts w:cs="Times New Roman"/>
                <w:sz w:val="24"/>
                <w:szCs w:val="24"/>
              </w:rPr>
            </w:pPr>
            <w:r w:rsidRPr="0059347E">
              <w:rPr>
                <w:rFonts w:cs="Times New Roman"/>
                <w:sz w:val="24"/>
                <w:szCs w:val="24"/>
              </w:rPr>
              <w:t>5</w:t>
            </w:r>
          </w:p>
        </w:tc>
        <w:tc>
          <w:tcPr>
            <w:tcW w:w="709" w:type="dxa"/>
          </w:tcPr>
          <w:p w:rsidR="0059347E" w:rsidRPr="0059347E" w:rsidRDefault="0059347E" w:rsidP="0059347E">
            <w:pPr>
              <w:rPr>
                <w:rFonts w:cs="Times New Roman"/>
                <w:sz w:val="24"/>
                <w:szCs w:val="24"/>
              </w:rPr>
            </w:pPr>
            <w:r w:rsidRPr="0059347E">
              <w:rPr>
                <w:rFonts w:cs="Times New Roman"/>
                <w:sz w:val="24"/>
                <w:szCs w:val="24"/>
              </w:rPr>
              <w:t>5</w:t>
            </w:r>
          </w:p>
        </w:tc>
        <w:tc>
          <w:tcPr>
            <w:tcW w:w="850" w:type="dxa"/>
          </w:tcPr>
          <w:p w:rsidR="0059347E" w:rsidRPr="0059347E" w:rsidRDefault="0059347E" w:rsidP="0059347E">
            <w:pPr>
              <w:rPr>
                <w:rFonts w:cs="Times New Roman"/>
                <w:sz w:val="24"/>
                <w:szCs w:val="24"/>
              </w:rPr>
            </w:pPr>
            <w:r w:rsidRPr="0059347E">
              <w:rPr>
                <w:rFonts w:cs="Times New Roman"/>
                <w:sz w:val="24"/>
                <w:szCs w:val="24"/>
              </w:rPr>
              <w:t>5</w:t>
            </w:r>
          </w:p>
        </w:tc>
        <w:tc>
          <w:tcPr>
            <w:tcW w:w="709" w:type="dxa"/>
          </w:tcPr>
          <w:p w:rsidR="0059347E" w:rsidRPr="0059347E" w:rsidRDefault="0059347E" w:rsidP="0059347E">
            <w:pPr>
              <w:rPr>
                <w:rFonts w:cs="Times New Roman"/>
                <w:sz w:val="24"/>
                <w:szCs w:val="24"/>
              </w:rPr>
            </w:pPr>
            <w:r w:rsidRPr="0059347E">
              <w:rPr>
                <w:rFonts w:cs="Times New Roman"/>
                <w:sz w:val="24"/>
                <w:szCs w:val="24"/>
              </w:rPr>
              <w:t>5</w:t>
            </w:r>
          </w:p>
        </w:tc>
        <w:tc>
          <w:tcPr>
            <w:tcW w:w="851" w:type="dxa"/>
          </w:tcPr>
          <w:p w:rsidR="0059347E" w:rsidRPr="0059347E" w:rsidRDefault="0059347E" w:rsidP="0059347E">
            <w:pPr>
              <w:rPr>
                <w:rFonts w:cs="Times New Roman"/>
                <w:sz w:val="24"/>
                <w:szCs w:val="24"/>
              </w:rPr>
            </w:pPr>
            <w:r w:rsidRPr="0059347E">
              <w:rPr>
                <w:rFonts w:cs="Times New Roman"/>
                <w:sz w:val="24"/>
                <w:szCs w:val="24"/>
              </w:rPr>
              <w:t>20</w:t>
            </w:r>
          </w:p>
        </w:tc>
      </w:tr>
      <w:tr w:rsidR="0059347E" w:rsidRPr="0059347E" w:rsidTr="0059347E">
        <w:tc>
          <w:tcPr>
            <w:tcW w:w="1809" w:type="dxa"/>
            <w:vMerge/>
          </w:tcPr>
          <w:p w:rsidR="0059347E" w:rsidRPr="0059347E" w:rsidRDefault="0059347E" w:rsidP="0059347E">
            <w:pPr>
              <w:rPr>
                <w:rFonts w:cs="Times New Roman"/>
                <w:sz w:val="24"/>
                <w:szCs w:val="24"/>
              </w:rPr>
            </w:pPr>
          </w:p>
        </w:tc>
        <w:tc>
          <w:tcPr>
            <w:tcW w:w="1362" w:type="dxa"/>
          </w:tcPr>
          <w:p w:rsidR="0059347E" w:rsidRPr="0059347E" w:rsidRDefault="0059347E" w:rsidP="0059347E">
            <w:pPr>
              <w:rPr>
                <w:rFonts w:cs="Times New Roman"/>
                <w:sz w:val="24"/>
                <w:szCs w:val="24"/>
              </w:rPr>
            </w:pPr>
            <w:r w:rsidRPr="0059347E">
              <w:rPr>
                <w:rFonts w:cs="Times New Roman"/>
                <w:sz w:val="24"/>
                <w:szCs w:val="24"/>
              </w:rPr>
              <w:t>Литературное чтение</w:t>
            </w:r>
          </w:p>
        </w:tc>
        <w:tc>
          <w:tcPr>
            <w:tcW w:w="709" w:type="dxa"/>
          </w:tcPr>
          <w:p w:rsidR="0059347E" w:rsidRPr="0059347E" w:rsidRDefault="0059347E" w:rsidP="0059347E">
            <w:pPr>
              <w:rPr>
                <w:rFonts w:cs="Times New Roman"/>
                <w:sz w:val="24"/>
                <w:szCs w:val="24"/>
              </w:rPr>
            </w:pPr>
            <w:r w:rsidRPr="0059347E">
              <w:rPr>
                <w:rFonts w:cs="Times New Roman"/>
                <w:sz w:val="24"/>
                <w:szCs w:val="24"/>
              </w:rPr>
              <w:t>3</w:t>
            </w:r>
          </w:p>
        </w:tc>
        <w:tc>
          <w:tcPr>
            <w:tcW w:w="709" w:type="dxa"/>
          </w:tcPr>
          <w:p w:rsidR="0059347E" w:rsidRPr="0059347E" w:rsidRDefault="0059347E" w:rsidP="0059347E">
            <w:pPr>
              <w:rPr>
                <w:rFonts w:cs="Times New Roman"/>
                <w:sz w:val="24"/>
                <w:szCs w:val="24"/>
              </w:rPr>
            </w:pPr>
            <w:r w:rsidRPr="0059347E">
              <w:rPr>
                <w:rFonts w:cs="Times New Roman"/>
                <w:sz w:val="24"/>
                <w:szCs w:val="24"/>
              </w:rPr>
              <w:t>3</w:t>
            </w:r>
          </w:p>
        </w:tc>
        <w:tc>
          <w:tcPr>
            <w:tcW w:w="850" w:type="dxa"/>
          </w:tcPr>
          <w:p w:rsidR="0059347E" w:rsidRPr="0059347E" w:rsidRDefault="0059347E" w:rsidP="0059347E">
            <w:pPr>
              <w:rPr>
                <w:rFonts w:cs="Times New Roman"/>
                <w:sz w:val="24"/>
                <w:szCs w:val="24"/>
              </w:rPr>
            </w:pPr>
            <w:r w:rsidRPr="0059347E">
              <w:rPr>
                <w:rFonts w:cs="Times New Roman"/>
                <w:sz w:val="24"/>
                <w:szCs w:val="24"/>
              </w:rPr>
              <w:t>3</w:t>
            </w:r>
          </w:p>
        </w:tc>
        <w:tc>
          <w:tcPr>
            <w:tcW w:w="709" w:type="dxa"/>
          </w:tcPr>
          <w:p w:rsidR="0059347E" w:rsidRPr="0059347E" w:rsidRDefault="0059347E" w:rsidP="0059347E">
            <w:pPr>
              <w:rPr>
                <w:rFonts w:cs="Times New Roman"/>
                <w:sz w:val="24"/>
                <w:szCs w:val="24"/>
              </w:rPr>
            </w:pPr>
            <w:r w:rsidRPr="0059347E">
              <w:rPr>
                <w:rFonts w:cs="Times New Roman"/>
                <w:sz w:val="24"/>
                <w:szCs w:val="24"/>
              </w:rPr>
              <w:t>3</w:t>
            </w:r>
          </w:p>
        </w:tc>
        <w:tc>
          <w:tcPr>
            <w:tcW w:w="851" w:type="dxa"/>
          </w:tcPr>
          <w:p w:rsidR="0059347E" w:rsidRPr="0059347E" w:rsidRDefault="0059347E" w:rsidP="0059347E">
            <w:pPr>
              <w:rPr>
                <w:rFonts w:cs="Times New Roman"/>
                <w:sz w:val="24"/>
                <w:szCs w:val="24"/>
              </w:rPr>
            </w:pPr>
            <w:r w:rsidRPr="0059347E">
              <w:rPr>
                <w:rFonts w:cs="Times New Roman"/>
                <w:sz w:val="24"/>
                <w:szCs w:val="24"/>
              </w:rPr>
              <w:t>12</w:t>
            </w:r>
          </w:p>
        </w:tc>
      </w:tr>
      <w:tr w:rsidR="0059347E" w:rsidRPr="0059347E" w:rsidTr="0059347E">
        <w:tc>
          <w:tcPr>
            <w:tcW w:w="1809" w:type="dxa"/>
            <w:vMerge w:val="restart"/>
          </w:tcPr>
          <w:p w:rsidR="0059347E" w:rsidRPr="0059347E" w:rsidRDefault="0059347E" w:rsidP="0059347E">
            <w:pPr>
              <w:rPr>
                <w:rFonts w:cs="Times New Roman"/>
                <w:sz w:val="24"/>
                <w:szCs w:val="24"/>
              </w:rPr>
            </w:pPr>
            <w:r w:rsidRPr="0059347E">
              <w:rPr>
                <w:rFonts w:cs="Times New Roman"/>
                <w:sz w:val="24"/>
                <w:szCs w:val="24"/>
              </w:rPr>
              <w:t>Родной язык и родная литература</w:t>
            </w:r>
          </w:p>
        </w:tc>
        <w:tc>
          <w:tcPr>
            <w:tcW w:w="1362" w:type="dxa"/>
          </w:tcPr>
          <w:p w:rsidR="0059347E" w:rsidRPr="0059347E" w:rsidRDefault="0059347E" w:rsidP="0059347E">
            <w:pPr>
              <w:rPr>
                <w:rFonts w:cs="Times New Roman"/>
                <w:sz w:val="24"/>
                <w:szCs w:val="24"/>
              </w:rPr>
            </w:pPr>
            <w:r w:rsidRPr="0059347E">
              <w:rPr>
                <w:rFonts w:cs="Times New Roman"/>
                <w:sz w:val="24"/>
                <w:szCs w:val="24"/>
              </w:rPr>
              <w:t>Государственный (башкирский)язык Республики Башкортостан</w:t>
            </w:r>
          </w:p>
        </w:tc>
        <w:tc>
          <w:tcPr>
            <w:tcW w:w="709" w:type="dxa"/>
          </w:tcPr>
          <w:p w:rsidR="0059347E" w:rsidRPr="0059347E" w:rsidRDefault="0059347E" w:rsidP="0059347E">
            <w:pPr>
              <w:rPr>
                <w:rFonts w:cs="Times New Roman"/>
                <w:sz w:val="24"/>
                <w:szCs w:val="24"/>
              </w:rPr>
            </w:pPr>
            <w:r w:rsidRPr="0059347E">
              <w:rPr>
                <w:rFonts w:cs="Times New Roman"/>
                <w:sz w:val="24"/>
                <w:szCs w:val="24"/>
              </w:rPr>
              <w:t>1</w:t>
            </w:r>
          </w:p>
        </w:tc>
        <w:tc>
          <w:tcPr>
            <w:tcW w:w="709" w:type="dxa"/>
          </w:tcPr>
          <w:p w:rsidR="0059347E" w:rsidRPr="0059347E" w:rsidRDefault="0059347E" w:rsidP="0059347E">
            <w:pPr>
              <w:rPr>
                <w:rFonts w:cs="Times New Roman"/>
                <w:sz w:val="24"/>
                <w:szCs w:val="24"/>
              </w:rPr>
            </w:pPr>
            <w:r w:rsidRPr="0059347E">
              <w:rPr>
                <w:rFonts w:cs="Times New Roman"/>
                <w:sz w:val="24"/>
                <w:szCs w:val="24"/>
              </w:rPr>
              <w:t>1</w:t>
            </w:r>
          </w:p>
        </w:tc>
        <w:tc>
          <w:tcPr>
            <w:tcW w:w="850" w:type="dxa"/>
          </w:tcPr>
          <w:p w:rsidR="0059347E" w:rsidRPr="0059347E" w:rsidRDefault="0059347E" w:rsidP="0059347E">
            <w:pPr>
              <w:rPr>
                <w:rFonts w:cs="Times New Roman"/>
                <w:sz w:val="24"/>
                <w:szCs w:val="24"/>
              </w:rPr>
            </w:pPr>
            <w:r w:rsidRPr="0059347E">
              <w:rPr>
                <w:rFonts w:cs="Times New Roman"/>
                <w:sz w:val="24"/>
                <w:szCs w:val="24"/>
              </w:rPr>
              <w:t>1</w:t>
            </w:r>
          </w:p>
        </w:tc>
        <w:tc>
          <w:tcPr>
            <w:tcW w:w="709" w:type="dxa"/>
          </w:tcPr>
          <w:p w:rsidR="0059347E" w:rsidRPr="0059347E" w:rsidRDefault="0059347E" w:rsidP="0059347E">
            <w:pPr>
              <w:rPr>
                <w:rFonts w:cs="Times New Roman"/>
                <w:sz w:val="24"/>
                <w:szCs w:val="24"/>
              </w:rPr>
            </w:pPr>
            <w:r w:rsidRPr="0059347E">
              <w:rPr>
                <w:rFonts w:cs="Times New Roman"/>
                <w:sz w:val="24"/>
                <w:szCs w:val="24"/>
              </w:rPr>
              <w:t>1</w:t>
            </w:r>
          </w:p>
        </w:tc>
        <w:tc>
          <w:tcPr>
            <w:tcW w:w="851" w:type="dxa"/>
          </w:tcPr>
          <w:p w:rsidR="0059347E" w:rsidRPr="0059347E" w:rsidRDefault="0059347E" w:rsidP="0059347E">
            <w:pPr>
              <w:rPr>
                <w:rFonts w:cs="Times New Roman"/>
                <w:sz w:val="24"/>
                <w:szCs w:val="24"/>
              </w:rPr>
            </w:pPr>
            <w:r w:rsidRPr="0059347E">
              <w:rPr>
                <w:rFonts w:cs="Times New Roman"/>
                <w:sz w:val="24"/>
                <w:szCs w:val="24"/>
              </w:rPr>
              <w:t>4</w:t>
            </w:r>
          </w:p>
        </w:tc>
      </w:tr>
      <w:tr w:rsidR="0059347E" w:rsidRPr="0059347E" w:rsidTr="0059347E">
        <w:tc>
          <w:tcPr>
            <w:tcW w:w="1809" w:type="dxa"/>
            <w:vMerge/>
          </w:tcPr>
          <w:p w:rsidR="0059347E" w:rsidRPr="0059347E" w:rsidRDefault="0059347E" w:rsidP="0059347E">
            <w:pPr>
              <w:rPr>
                <w:rFonts w:cs="Times New Roman"/>
                <w:sz w:val="24"/>
                <w:szCs w:val="24"/>
              </w:rPr>
            </w:pPr>
          </w:p>
        </w:tc>
        <w:tc>
          <w:tcPr>
            <w:tcW w:w="1362" w:type="dxa"/>
          </w:tcPr>
          <w:p w:rsidR="0059347E" w:rsidRPr="0059347E" w:rsidRDefault="0059347E" w:rsidP="0059347E">
            <w:pPr>
              <w:rPr>
                <w:rFonts w:cs="Times New Roman"/>
                <w:sz w:val="24"/>
                <w:szCs w:val="24"/>
              </w:rPr>
            </w:pPr>
            <w:r w:rsidRPr="0059347E">
              <w:rPr>
                <w:rFonts w:cs="Times New Roman"/>
                <w:sz w:val="24"/>
                <w:szCs w:val="24"/>
              </w:rPr>
              <w:t>Родной язык</w:t>
            </w:r>
          </w:p>
        </w:tc>
        <w:tc>
          <w:tcPr>
            <w:tcW w:w="709" w:type="dxa"/>
          </w:tcPr>
          <w:p w:rsidR="0059347E" w:rsidRPr="0059347E" w:rsidRDefault="0059347E" w:rsidP="0059347E">
            <w:pPr>
              <w:rPr>
                <w:rFonts w:cs="Times New Roman"/>
                <w:sz w:val="24"/>
                <w:szCs w:val="24"/>
              </w:rPr>
            </w:pPr>
            <w:r w:rsidRPr="0059347E">
              <w:rPr>
                <w:rFonts w:cs="Times New Roman"/>
                <w:sz w:val="24"/>
                <w:szCs w:val="24"/>
              </w:rPr>
              <w:t>1</w:t>
            </w:r>
          </w:p>
        </w:tc>
        <w:tc>
          <w:tcPr>
            <w:tcW w:w="709" w:type="dxa"/>
          </w:tcPr>
          <w:p w:rsidR="0059347E" w:rsidRPr="0059347E" w:rsidRDefault="0059347E" w:rsidP="0059347E">
            <w:pPr>
              <w:rPr>
                <w:rFonts w:cs="Times New Roman"/>
                <w:sz w:val="24"/>
                <w:szCs w:val="24"/>
              </w:rPr>
            </w:pPr>
            <w:r w:rsidRPr="0059347E">
              <w:rPr>
                <w:rFonts w:cs="Times New Roman"/>
                <w:sz w:val="24"/>
                <w:szCs w:val="24"/>
              </w:rPr>
              <w:t>1</w:t>
            </w:r>
          </w:p>
        </w:tc>
        <w:tc>
          <w:tcPr>
            <w:tcW w:w="850" w:type="dxa"/>
          </w:tcPr>
          <w:p w:rsidR="0059347E" w:rsidRPr="0059347E" w:rsidRDefault="0059347E" w:rsidP="0059347E">
            <w:pPr>
              <w:rPr>
                <w:rFonts w:cs="Times New Roman"/>
                <w:sz w:val="24"/>
                <w:szCs w:val="24"/>
              </w:rPr>
            </w:pPr>
            <w:r w:rsidRPr="0059347E">
              <w:rPr>
                <w:rFonts w:cs="Times New Roman"/>
                <w:sz w:val="24"/>
                <w:szCs w:val="24"/>
              </w:rPr>
              <w:t>1</w:t>
            </w:r>
          </w:p>
        </w:tc>
        <w:tc>
          <w:tcPr>
            <w:tcW w:w="709" w:type="dxa"/>
          </w:tcPr>
          <w:p w:rsidR="0059347E" w:rsidRPr="0059347E" w:rsidRDefault="0059347E" w:rsidP="0059347E">
            <w:pPr>
              <w:rPr>
                <w:rFonts w:cs="Times New Roman"/>
                <w:sz w:val="24"/>
                <w:szCs w:val="24"/>
              </w:rPr>
            </w:pPr>
            <w:r w:rsidRPr="0059347E">
              <w:rPr>
                <w:rFonts w:cs="Times New Roman"/>
                <w:sz w:val="24"/>
                <w:szCs w:val="24"/>
              </w:rPr>
              <w:t>0,5</w:t>
            </w:r>
          </w:p>
        </w:tc>
        <w:tc>
          <w:tcPr>
            <w:tcW w:w="851" w:type="dxa"/>
          </w:tcPr>
          <w:p w:rsidR="0059347E" w:rsidRPr="0059347E" w:rsidRDefault="0059347E" w:rsidP="0059347E">
            <w:pPr>
              <w:rPr>
                <w:rFonts w:cs="Times New Roman"/>
                <w:sz w:val="24"/>
                <w:szCs w:val="24"/>
              </w:rPr>
            </w:pPr>
            <w:r w:rsidRPr="0059347E">
              <w:rPr>
                <w:rFonts w:cs="Times New Roman"/>
                <w:sz w:val="24"/>
                <w:szCs w:val="24"/>
              </w:rPr>
              <w:t>3,5</w:t>
            </w:r>
          </w:p>
        </w:tc>
      </w:tr>
      <w:tr w:rsidR="0059347E" w:rsidRPr="0059347E" w:rsidTr="0059347E">
        <w:tc>
          <w:tcPr>
            <w:tcW w:w="1809" w:type="dxa"/>
            <w:vMerge/>
          </w:tcPr>
          <w:p w:rsidR="0059347E" w:rsidRPr="0059347E" w:rsidRDefault="0059347E" w:rsidP="0059347E">
            <w:pPr>
              <w:rPr>
                <w:rFonts w:cs="Times New Roman"/>
                <w:sz w:val="24"/>
                <w:szCs w:val="24"/>
              </w:rPr>
            </w:pPr>
          </w:p>
        </w:tc>
        <w:tc>
          <w:tcPr>
            <w:tcW w:w="1362" w:type="dxa"/>
          </w:tcPr>
          <w:p w:rsidR="0059347E" w:rsidRPr="0059347E" w:rsidRDefault="0059347E" w:rsidP="0059347E">
            <w:pPr>
              <w:rPr>
                <w:rFonts w:cs="Times New Roman"/>
                <w:sz w:val="24"/>
                <w:szCs w:val="24"/>
              </w:rPr>
            </w:pPr>
            <w:r w:rsidRPr="0059347E">
              <w:rPr>
                <w:rFonts w:cs="Times New Roman"/>
                <w:sz w:val="24"/>
                <w:szCs w:val="24"/>
              </w:rPr>
              <w:t>Литературное чтение на родном языке</w:t>
            </w:r>
          </w:p>
        </w:tc>
        <w:tc>
          <w:tcPr>
            <w:tcW w:w="709" w:type="dxa"/>
          </w:tcPr>
          <w:p w:rsidR="0059347E" w:rsidRPr="0059347E" w:rsidRDefault="0059347E" w:rsidP="0059347E">
            <w:pPr>
              <w:rPr>
                <w:rFonts w:cs="Times New Roman"/>
                <w:sz w:val="24"/>
                <w:szCs w:val="24"/>
              </w:rPr>
            </w:pPr>
            <w:r w:rsidRPr="0059347E">
              <w:rPr>
                <w:rFonts w:cs="Times New Roman"/>
                <w:sz w:val="24"/>
                <w:szCs w:val="24"/>
              </w:rPr>
              <w:t>1</w:t>
            </w:r>
          </w:p>
        </w:tc>
        <w:tc>
          <w:tcPr>
            <w:tcW w:w="709" w:type="dxa"/>
          </w:tcPr>
          <w:p w:rsidR="0059347E" w:rsidRPr="0059347E" w:rsidRDefault="0059347E" w:rsidP="0059347E">
            <w:pPr>
              <w:rPr>
                <w:rFonts w:cs="Times New Roman"/>
                <w:sz w:val="24"/>
                <w:szCs w:val="24"/>
              </w:rPr>
            </w:pPr>
            <w:r w:rsidRPr="0059347E">
              <w:rPr>
                <w:rFonts w:cs="Times New Roman"/>
                <w:sz w:val="24"/>
                <w:szCs w:val="24"/>
              </w:rPr>
              <w:t>1</w:t>
            </w:r>
          </w:p>
        </w:tc>
        <w:tc>
          <w:tcPr>
            <w:tcW w:w="850" w:type="dxa"/>
          </w:tcPr>
          <w:p w:rsidR="0059347E" w:rsidRPr="0059347E" w:rsidRDefault="0059347E" w:rsidP="0059347E">
            <w:pPr>
              <w:rPr>
                <w:rFonts w:cs="Times New Roman"/>
                <w:sz w:val="24"/>
                <w:szCs w:val="24"/>
              </w:rPr>
            </w:pPr>
            <w:r w:rsidRPr="0059347E">
              <w:rPr>
                <w:rFonts w:cs="Times New Roman"/>
                <w:sz w:val="24"/>
                <w:szCs w:val="24"/>
              </w:rPr>
              <w:t>1</w:t>
            </w:r>
          </w:p>
        </w:tc>
        <w:tc>
          <w:tcPr>
            <w:tcW w:w="709" w:type="dxa"/>
          </w:tcPr>
          <w:p w:rsidR="0059347E" w:rsidRPr="0059347E" w:rsidRDefault="0059347E" w:rsidP="0059347E">
            <w:pPr>
              <w:rPr>
                <w:rFonts w:cs="Times New Roman"/>
                <w:sz w:val="24"/>
                <w:szCs w:val="24"/>
              </w:rPr>
            </w:pPr>
            <w:r w:rsidRPr="0059347E">
              <w:rPr>
                <w:rFonts w:cs="Times New Roman"/>
                <w:sz w:val="24"/>
                <w:szCs w:val="24"/>
              </w:rPr>
              <w:t>0,5</w:t>
            </w:r>
          </w:p>
        </w:tc>
        <w:tc>
          <w:tcPr>
            <w:tcW w:w="851" w:type="dxa"/>
          </w:tcPr>
          <w:p w:rsidR="0059347E" w:rsidRPr="0059347E" w:rsidRDefault="0059347E" w:rsidP="0059347E">
            <w:pPr>
              <w:rPr>
                <w:rFonts w:cs="Times New Roman"/>
                <w:sz w:val="24"/>
                <w:szCs w:val="24"/>
              </w:rPr>
            </w:pPr>
            <w:r w:rsidRPr="0059347E">
              <w:rPr>
                <w:rFonts w:cs="Times New Roman"/>
                <w:sz w:val="24"/>
                <w:szCs w:val="24"/>
              </w:rPr>
              <w:t>3,5</w:t>
            </w:r>
          </w:p>
        </w:tc>
      </w:tr>
      <w:tr w:rsidR="0059347E" w:rsidRPr="0059347E" w:rsidTr="0059347E">
        <w:tc>
          <w:tcPr>
            <w:tcW w:w="1809" w:type="dxa"/>
          </w:tcPr>
          <w:p w:rsidR="0059347E" w:rsidRPr="0059347E" w:rsidRDefault="0059347E" w:rsidP="0059347E">
            <w:pPr>
              <w:rPr>
                <w:rFonts w:cs="Times New Roman"/>
                <w:sz w:val="24"/>
                <w:szCs w:val="24"/>
              </w:rPr>
            </w:pPr>
            <w:r w:rsidRPr="0059347E">
              <w:rPr>
                <w:rFonts w:cs="Times New Roman"/>
                <w:sz w:val="24"/>
                <w:szCs w:val="24"/>
              </w:rPr>
              <w:t>Иностранные языки</w:t>
            </w:r>
          </w:p>
        </w:tc>
        <w:tc>
          <w:tcPr>
            <w:tcW w:w="1362" w:type="dxa"/>
          </w:tcPr>
          <w:p w:rsidR="0059347E" w:rsidRPr="0059347E" w:rsidRDefault="0059347E" w:rsidP="0059347E">
            <w:pPr>
              <w:rPr>
                <w:rFonts w:cs="Times New Roman"/>
                <w:sz w:val="24"/>
                <w:szCs w:val="24"/>
              </w:rPr>
            </w:pPr>
            <w:r w:rsidRPr="0059347E">
              <w:rPr>
                <w:rFonts w:cs="Times New Roman"/>
                <w:sz w:val="24"/>
                <w:szCs w:val="24"/>
              </w:rPr>
              <w:t>Иностранный язык</w:t>
            </w:r>
          </w:p>
        </w:tc>
        <w:tc>
          <w:tcPr>
            <w:tcW w:w="709" w:type="dxa"/>
          </w:tcPr>
          <w:p w:rsidR="0059347E" w:rsidRPr="0059347E" w:rsidRDefault="0059347E" w:rsidP="0059347E">
            <w:pPr>
              <w:rPr>
                <w:rFonts w:cs="Times New Roman"/>
                <w:sz w:val="24"/>
                <w:szCs w:val="24"/>
              </w:rPr>
            </w:pPr>
            <w:r w:rsidRPr="0059347E">
              <w:rPr>
                <w:rFonts w:cs="Times New Roman"/>
                <w:sz w:val="24"/>
                <w:szCs w:val="24"/>
              </w:rPr>
              <w:t>-</w:t>
            </w:r>
          </w:p>
        </w:tc>
        <w:tc>
          <w:tcPr>
            <w:tcW w:w="709" w:type="dxa"/>
          </w:tcPr>
          <w:p w:rsidR="0059347E" w:rsidRPr="0059347E" w:rsidRDefault="0059347E" w:rsidP="0059347E">
            <w:pPr>
              <w:rPr>
                <w:rFonts w:cs="Times New Roman"/>
                <w:sz w:val="24"/>
                <w:szCs w:val="24"/>
              </w:rPr>
            </w:pPr>
            <w:r w:rsidRPr="0059347E">
              <w:rPr>
                <w:rFonts w:cs="Times New Roman"/>
                <w:sz w:val="24"/>
                <w:szCs w:val="24"/>
              </w:rPr>
              <w:t>2</w:t>
            </w:r>
          </w:p>
        </w:tc>
        <w:tc>
          <w:tcPr>
            <w:tcW w:w="850" w:type="dxa"/>
          </w:tcPr>
          <w:p w:rsidR="0059347E" w:rsidRPr="0059347E" w:rsidRDefault="0059347E" w:rsidP="0059347E">
            <w:pPr>
              <w:rPr>
                <w:rFonts w:cs="Times New Roman"/>
                <w:sz w:val="24"/>
                <w:szCs w:val="24"/>
              </w:rPr>
            </w:pPr>
            <w:r w:rsidRPr="0059347E">
              <w:rPr>
                <w:rFonts w:cs="Times New Roman"/>
                <w:sz w:val="24"/>
                <w:szCs w:val="24"/>
              </w:rPr>
              <w:t>2</w:t>
            </w:r>
          </w:p>
        </w:tc>
        <w:tc>
          <w:tcPr>
            <w:tcW w:w="709" w:type="dxa"/>
          </w:tcPr>
          <w:p w:rsidR="0059347E" w:rsidRPr="0059347E" w:rsidRDefault="0059347E" w:rsidP="0059347E">
            <w:pPr>
              <w:rPr>
                <w:rFonts w:cs="Times New Roman"/>
                <w:sz w:val="24"/>
                <w:szCs w:val="24"/>
              </w:rPr>
            </w:pPr>
            <w:r w:rsidRPr="0059347E">
              <w:rPr>
                <w:rFonts w:cs="Times New Roman"/>
                <w:sz w:val="24"/>
                <w:szCs w:val="24"/>
              </w:rPr>
              <w:t>2</w:t>
            </w:r>
          </w:p>
        </w:tc>
        <w:tc>
          <w:tcPr>
            <w:tcW w:w="851" w:type="dxa"/>
          </w:tcPr>
          <w:p w:rsidR="0059347E" w:rsidRPr="0059347E" w:rsidRDefault="0059347E" w:rsidP="0059347E">
            <w:pPr>
              <w:rPr>
                <w:rFonts w:cs="Times New Roman"/>
                <w:sz w:val="24"/>
                <w:szCs w:val="24"/>
              </w:rPr>
            </w:pPr>
            <w:r w:rsidRPr="0059347E">
              <w:rPr>
                <w:rFonts w:cs="Times New Roman"/>
                <w:sz w:val="24"/>
                <w:szCs w:val="24"/>
              </w:rPr>
              <w:t>6</w:t>
            </w:r>
          </w:p>
        </w:tc>
      </w:tr>
      <w:tr w:rsidR="0059347E" w:rsidRPr="0059347E" w:rsidTr="0059347E">
        <w:tc>
          <w:tcPr>
            <w:tcW w:w="1809" w:type="dxa"/>
          </w:tcPr>
          <w:p w:rsidR="0059347E" w:rsidRPr="0059347E" w:rsidRDefault="0059347E" w:rsidP="0059347E">
            <w:pPr>
              <w:rPr>
                <w:rFonts w:cs="Times New Roman"/>
                <w:sz w:val="24"/>
                <w:szCs w:val="24"/>
              </w:rPr>
            </w:pPr>
            <w:r w:rsidRPr="0059347E">
              <w:rPr>
                <w:rFonts w:cs="Times New Roman"/>
                <w:sz w:val="24"/>
                <w:szCs w:val="24"/>
              </w:rPr>
              <w:t>Математика и информатика</w:t>
            </w:r>
          </w:p>
        </w:tc>
        <w:tc>
          <w:tcPr>
            <w:tcW w:w="1362" w:type="dxa"/>
          </w:tcPr>
          <w:p w:rsidR="0059347E" w:rsidRPr="0059347E" w:rsidRDefault="0059347E" w:rsidP="0059347E">
            <w:pPr>
              <w:rPr>
                <w:rFonts w:cs="Times New Roman"/>
                <w:sz w:val="24"/>
                <w:szCs w:val="24"/>
              </w:rPr>
            </w:pPr>
            <w:r w:rsidRPr="0059347E">
              <w:rPr>
                <w:rFonts w:cs="Times New Roman"/>
                <w:sz w:val="24"/>
                <w:szCs w:val="24"/>
              </w:rPr>
              <w:t>Математика</w:t>
            </w:r>
          </w:p>
        </w:tc>
        <w:tc>
          <w:tcPr>
            <w:tcW w:w="709" w:type="dxa"/>
          </w:tcPr>
          <w:p w:rsidR="0059347E" w:rsidRPr="0059347E" w:rsidRDefault="0059347E" w:rsidP="0059347E">
            <w:pPr>
              <w:rPr>
                <w:rFonts w:cs="Times New Roman"/>
                <w:sz w:val="24"/>
                <w:szCs w:val="24"/>
              </w:rPr>
            </w:pPr>
            <w:r w:rsidRPr="0059347E">
              <w:rPr>
                <w:rFonts w:cs="Times New Roman"/>
                <w:sz w:val="24"/>
                <w:szCs w:val="24"/>
              </w:rPr>
              <w:t>4</w:t>
            </w:r>
          </w:p>
        </w:tc>
        <w:tc>
          <w:tcPr>
            <w:tcW w:w="709" w:type="dxa"/>
          </w:tcPr>
          <w:p w:rsidR="0059347E" w:rsidRPr="0059347E" w:rsidRDefault="0059347E" w:rsidP="0059347E">
            <w:pPr>
              <w:rPr>
                <w:rFonts w:cs="Times New Roman"/>
                <w:sz w:val="24"/>
                <w:szCs w:val="24"/>
              </w:rPr>
            </w:pPr>
            <w:r w:rsidRPr="0059347E">
              <w:rPr>
                <w:rFonts w:cs="Times New Roman"/>
                <w:sz w:val="24"/>
                <w:szCs w:val="24"/>
              </w:rPr>
              <w:t>4</w:t>
            </w:r>
          </w:p>
        </w:tc>
        <w:tc>
          <w:tcPr>
            <w:tcW w:w="850" w:type="dxa"/>
          </w:tcPr>
          <w:p w:rsidR="0059347E" w:rsidRPr="0059347E" w:rsidRDefault="0059347E" w:rsidP="0059347E">
            <w:pPr>
              <w:rPr>
                <w:rFonts w:cs="Times New Roman"/>
                <w:sz w:val="24"/>
                <w:szCs w:val="24"/>
              </w:rPr>
            </w:pPr>
            <w:r w:rsidRPr="0059347E">
              <w:rPr>
                <w:rFonts w:cs="Times New Roman"/>
                <w:sz w:val="24"/>
                <w:szCs w:val="24"/>
              </w:rPr>
              <w:t>4</w:t>
            </w:r>
          </w:p>
        </w:tc>
        <w:tc>
          <w:tcPr>
            <w:tcW w:w="709" w:type="dxa"/>
          </w:tcPr>
          <w:p w:rsidR="0059347E" w:rsidRPr="0059347E" w:rsidRDefault="0059347E" w:rsidP="0059347E">
            <w:pPr>
              <w:rPr>
                <w:rFonts w:cs="Times New Roman"/>
                <w:sz w:val="24"/>
                <w:szCs w:val="24"/>
              </w:rPr>
            </w:pPr>
            <w:r w:rsidRPr="0059347E">
              <w:rPr>
                <w:rFonts w:cs="Times New Roman"/>
                <w:sz w:val="24"/>
                <w:szCs w:val="24"/>
              </w:rPr>
              <w:t>4</w:t>
            </w:r>
          </w:p>
        </w:tc>
        <w:tc>
          <w:tcPr>
            <w:tcW w:w="851" w:type="dxa"/>
          </w:tcPr>
          <w:p w:rsidR="0059347E" w:rsidRPr="0059347E" w:rsidRDefault="0059347E" w:rsidP="0059347E">
            <w:pPr>
              <w:rPr>
                <w:rFonts w:cs="Times New Roman"/>
                <w:sz w:val="24"/>
                <w:szCs w:val="24"/>
              </w:rPr>
            </w:pPr>
            <w:r w:rsidRPr="0059347E">
              <w:rPr>
                <w:rFonts w:cs="Times New Roman"/>
                <w:sz w:val="24"/>
                <w:szCs w:val="24"/>
              </w:rPr>
              <w:t>16</w:t>
            </w:r>
          </w:p>
        </w:tc>
      </w:tr>
      <w:tr w:rsidR="0059347E" w:rsidRPr="0059347E" w:rsidTr="0059347E">
        <w:trPr>
          <w:trHeight w:val="848"/>
        </w:trPr>
        <w:tc>
          <w:tcPr>
            <w:tcW w:w="1809" w:type="dxa"/>
          </w:tcPr>
          <w:p w:rsidR="0059347E" w:rsidRPr="0059347E" w:rsidRDefault="0059347E" w:rsidP="0059347E">
            <w:pPr>
              <w:rPr>
                <w:rFonts w:cs="Times New Roman"/>
                <w:sz w:val="24"/>
                <w:szCs w:val="24"/>
              </w:rPr>
            </w:pPr>
            <w:r w:rsidRPr="0059347E">
              <w:rPr>
                <w:rFonts w:cs="Times New Roman"/>
                <w:sz w:val="24"/>
                <w:szCs w:val="24"/>
              </w:rPr>
              <w:t>Обществознание и естествознание («Окружающий мир»)</w:t>
            </w:r>
          </w:p>
        </w:tc>
        <w:tc>
          <w:tcPr>
            <w:tcW w:w="1362" w:type="dxa"/>
          </w:tcPr>
          <w:p w:rsidR="0059347E" w:rsidRPr="0059347E" w:rsidRDefault="0059347E" w:rsidP="0059347E">
            <w:pPr>
              <w:rPr>
                <w:rFonts w:cs="Times New Roman"/>
                <w:sz w:val="24"/>
                <w:szCs w:val="24"/>
              </w:rPr>
            </w:pPr>
            <w:r w:rsidRPr="0059347E">
              <w:rPr>
                <w:rFonts w:cs="Times New Roman"/>
                <w:sz w:val="24"/>
                <w:szCs w:val="24"/>
              </w:rPr>
              <w:t>Окружающий мир</w:t>
            </w:r>
          </w:p>
        </w:tc>
        <w:tc>
          <w:tcPr>
            <w:tcW w:w="709" w:type="dxa"/>
          </w:tcPr>
          <w:p w:rsidR="0059347E" w:rsidRPr="0059347E" w:rsidRDefault="0059347E" w:rsidP="0059347E">
            <w:pPr>
              <w:rPr>
                <w:rFonts w:cs="Times New Roman"/>
                <w:sz w:val="24"/>
                <w:szCs w:val="24"/>
              </w:rPr>
            </w:pPr>
            <w:r w:rsidRPr="0059347E">
              <w:rPr>
                <w:rFonts w:cs="Times New Roman"/>
                <w:sz w:val="24"/>
                <w:szCs w:val="24"/>
              </w:rPr>
              <w:t>2</w:t>
            </w:r>
          </w:p>
        </w:tc>
        <w:tc>
          <w:tcPr>
            <w:tcW w:w="709" w:type="dxa"/>
          </w:tcPr>
          <w:p w:rsidR="0059347E" w:rsidRPr="0059347E" w:rsidRDefault="0059347E" w:rsidP="0059347E">
            <w:pPr>
              <w:rPr>
                <w:rFonts w:cs="Times New Roman"/>
                <w:sz w:val="24"/>
                <w:szCs w:val="24"/>
              </w:rPr>
            </w:pPr>
            <w:r w:rsidRPr="0059347E">
              <w:rPr>
                <w:rFonts w:cs="Times New Roman"/>
                <w:sz w:val="24"/>
                <w:szCs w:val="24"/>
              </w:rPr>
              <w:t>2</w:t>
            </w:r>
          </w:p>
        </w:tc>
        <w:tc>
          <w:tcPr>
            <w:tcW w:w="850" w:type="dxa"/>
          </w:tcPr>
          <w:p w:rsidR="0059347E" w:rsidRPr="0059347E" w:rsidRDefault="0059347E" w:rsidP="0059347E">
            <w:pPr>
              <w:rPr>
                <w:rFonts w:cs="Times New Roman"/>
                <w:sz w:val="24"/>
                <w:szCs w:val="24"/>
              </w:rPr>
            </w:pPr>
            <w:r w:rsidRPr="0059347E">
              <w:rPr>
                <w:rFonts w:cs="Times New Roman"/>
                <w:sz w:val="24"/>
                <w:szCs w:val="24"/>
              </w:rPr>
              <w:t>2</w:t>
            </w:r>
          </w:p>
        </w:tc>
        <w:tc>
          <w:tcPr>
            <w:tcW w:w="709" w:type="dxa"/>
          </w:tcPr>
          <w:p w:rsidR="0059347E" w:rsidRPr="0059347E" w:rsidRDefault="0059347E" w:rsidP="0059347E">
            <w:pPr>
              <w:rPr>
                <w:rFonts w:cs="Times New Roman"/>
                <w:sz w:val="24"/>
                <w:szCs w:val="24"/>
              </w:rPr>
            </w:pPr>
            <w:r w:rsidRPr="0059347E">
              <w:rPr>
                <w:rFonts w:cs="Times New Roman"/>
                <w:sz w:val="24"/>
                <w:szCs w:val="24"/>
              </w:rPr>
              <w:t>2</w:t>
            </w:r>
          </w:p>
        </w:tc>
        <w:tc>
          <w:tcPr>
            <w:tcW w:w="851" w:type="dxa"/>
          </w:tcPr>
          <w:p w:rsidR="0059347E" w:rsidRPr="0059347E" w:rsidRDefault="0059347E" w:rsidP="0059347E">
            <w:pPr>
              <w:rPr>
                <w:rFonts w:cs="Times New Roman"/>
                <w:sz w:val="24"/>
                <w:szCs w:val="24"/>
              </w:rPr>
            </w:pPr>
            <w:r w:rsidRPr="0059347E">
              <w:rPr>
                <w:rFonts w:cs="Times New Roman"/>
                <w:sz w:val="24"/>
                <w:szCs w:val="24"/>
              </w:rPr>
              <w:t>8</w:t>
            </w:r>
          </w:p>
        </w:tc>
      </w:tr>
      <w:tr w:rsidR="0059347E" w:rsidRPr="0059347E" w:rsidTr="0059347E">
        <w:trPr>
          <w:trHeight w:val="1104"/>
        </w:trPr>
        <w:tc>
          <w:tcPr>
            <w:tcW w:w="1809" w:type="dxa"/>
          </w:tcPr>
          <w:p w:rsidR="0059347E" w:rsidRPr="0059347E" w:rsidRDefault="0059347E" w:rsidP="0059347E">
            <w:pPr>
              <w:rPr>
                <w:rFonts w:cs="Times New Roman"/>
                <w:sz w:val="24"/>
                <w:szCs w:val="24"/>
              </w:rPr>
            </w:pPr>
            <w:r w:rsidRPr="0059347E">
              <w:rPr>
                <w:rFonts w:cs="Times New Roman"/>
                <w:sz w:val="24"/>
                <w:szCs w:val="24"/>
              </w:rPr>
              <w:t xml:space="preserve">Основы религиозных культур и светской этики </w:t>
            </w:r>
          </w:p>
        </w:tc>
        <w:tc>
          <w:tcPr>
            <w:tcW w:w="1362" w:type="dxa"/>
          </w:tcPr>
          <w:p w:rsidR="0059347E" w:rsidRPr="0059347E" w:rsidRDefault="0059347E" w:rsidP="0059347E">
            <w:pPr>
              <w:rPr>
                <w:rFonts w:cs="Times New Roman"/>
                <w:sz w:val="24"/>
                <w:szCs w:val="24"/>
              </w:rPr>
            </w:pPr>
            <w:r w:rsidRPr="0059347E">
              <w:rPr>
                <w:rFonts w:cs="Times New Roman"/>
                <w:sz w:val="24"/>
                <w:szCs w:val="24"/>
              </w:rPr>
              <w:t>Основы религиозных культур и светской этики</w:t>
            </w:r>
          </w:p>
        </w:tc>
        <w:tc>
          <w:tcPr>
            <w:tcW w:w="709" w:type="dxa"/>
          </w:tcPr>
          <w:p w:rsidR="0059347E" w:rsidRPr="0059347E" w:rsidRDefault="0059347E" w:rsidP="0059347E">
            <w:pPr>
              <w:rPr>
                <w:rFonts w:cs="Times New Roman"/>
                <w:sz w:val="24"/>
                <w:szCs w:val="24"/>
              </w:rPr>
            </w:pPr>
            <w:r w:rsidRPr="0059347E">
              <w:rPr>
                <w:rFonts w:cs="Times New Roman"/>
                <w:sz w:val="24"/>
                <w:szCs w:val="24"/>
              </w:rPr>
              <w:t>-</w:t>
            </w:r>
          </w:p>
        </w:tc>
        <w:tc>
          <w:tcPr>
            <w:tcW w:w="709" w:type="dxa"/>
          </w:tcPr>
          <w:p w:rsidR="0059347E" w:rsidRPr="0059347E" w:rsidRDefault="0059347E" w:rsidP="0059347E">
            <w:pPr>
              <w:rPr>
                <w:rFonts w:cs="Times New Roman"/>
                <w:sz w:val="24"/>
                <w:szCs w:val="24"/>
              </w:rPr>
            </w:pPr>
            <w:r w:rsidRPr="0059347E">
              <w:rPr>
                <w:rFonts w:cs="Times New Roman"/>
                <w:sz w:val="24"/>
                <w:szCs w:val="24"/>
              </w:rPr>
              <w:t>-</w:t>
            </w:r>
          </w:p>
        </w:tc>
        <w:tc>
          <w:tcPr>
            <w:tcW w:w="850" w:type="dxa"/>
          </w:tcPr>
          <w:p w:rsidR="0059347E" w:rsidRPr="0059347E" w:rsidRDefault="0059347E" w:rsidP="0059347E">
            <w:pPr>
              <w:rPr>
                <w:rFonts w:cs="Times New Roman"/>
                <w:sz w:val="24"/>
                <w:szCs w:val="24"/>
              </w:rPr>
            </w:pPr>
            <w:r w:rsidRPr="0059347E">
              <w:rPr>
                <w:rFonts w:cs="Times New Roman"/>
                <w:sz w:val="24"/>
                <w:szCs w:val="24"/>
              </w:rPr>
              <w:t>-</w:t>
            </w:r>
          </w:p>
        </w:tc>
        <w:tc>
          <w:tcPr>
            <w:tcW w:w="709" w:type="dxa"/>
          </w:tcPr>
          <w:p w:rsidR="0059347E" w:rsidRPr="0059347E" w:rsidRDefault="0059347E" w:rsidP="0059347E">
            <w:pPr>
              <w:rPr>
                <w:rFonts w:cs="Times New Roman"/>
                <w:sz w:val="24"/>
                <w:szCs w:val="24"/>
              </w:rPr>
            </w:pPr>
            <w:r w:rsidRPr="0059347E">
              <w:rPr>
                <w:rFonts w:cs="Times New Roman"/>
                <w:sz w:val="24"/>
                <w:szCs w:val="24"/>
              </w:rPr>
              <w:t>1</w:t>
            </w:r>
          </w:p>
        </w:tc>
        <w:tc>
          <w:tcPr>
            <w:tcW w:w="851" w:type="dxa"/>
          </w:tcPr>
          <w:p w:rsidR="0059347E" w:rsidRPr="0059347E" w:rsidRDefault="0059347E" w:rsidP="0059347E">
            <w:pPr>
              <w:rPr>
                <w:rFonts w:cs="Times New Roman"/>
                <w:sz w:val="24"/>
                <w:szCs w:val="24"/>
              </w:rPr>
            </w:pPr>
            <w:r w:rsidRPr="0059347E">
              <w:rPr>
                <w:rFonts w:cs="Times New Roman"/>
                <w:sz w:val="24"/>
                <w:szCs w:val="24"/>
              </w:rPr>
              <w:t>1</w:t>
            </w:r>
          </w:p>
        </w:tc>
      </w:tr>
      <w:tr w:rsidR="0059347E" w:rsidRPr="0059347E" w:rsidTr="0059347E">
        <w:tc>
          <w:tcPr>
            <w:tcW w:w="1809" w:type="dxa"/>
            <w:vMerge w:val="restart"/>
          </w:tcPr>
          <w:p w:rsidR="0059347E" w:rsidRPr="0059347E" w:rsidRDefault="0059347E" w:rsidP="0059347E">
            <w:pPr>
              <w:rPr>
                <w:rFonts w:cs="Times New Roman"/>
                <w:sz w:val="24"/>
                <w:szCs w:val="24"/>
              </w:rPr>
            </w:pPr>
            <w:r w:rsidRPr="0059347E">
              <w:rPr>
                <w:rFonts w:cs="Times New Roman"/>
                <w:sz w:val="24"/>
                <w:szCs w:val="24"/>
              </w:rPr>
              <w:t>Искусство</w:t>
            </w:r>
          </w:p>
        </w:tc>
        <w:tc>
          <w:tcPr>
            <w:tcW w:w="1362" w:type="dxa"/>
          </w:tcPr>
          <w:p w:rsidR="0059347E" w:rsidRPr="0059347E" w:rsidRDefault="0059347E" w:rsidP="0059347E">
            <w:pPr>
              <w:rPr>
                <w:rFonts w:cs="Times New Roman"/>
                <w:sz w:val="24"/>
                <w:szCs w:val="24"/>
                <w:lang w:val="en-US"/>
              </w:rPr>
            </w:pPr>
            <w:r w:rsidRPr="0059347E">
              <w:rPr>
                <w:rFonts w:cs="Times New Roman"/>
                <w:sz w:val="24"/>
                <w:szCs w:val="24"/>
              </w:rPr>
              <w:t>Изобразительное искусство</w:t>
            </w:r>
          </w:p>
        </w:tc>
        <w:tc>
          <w:tcPr>
            <w:tcW w:w="709" w:type="dxa"/>
          </w:tcPr>
          <w:p w:rsidR="0059347E" w:rsidRPr="0059347E" w:rsidRDefault="0059347E" w:rsidP="0059347E">
            <w:pPr>
              <w:rPr>
                <w:rFonts w:cs="Times New Roman"/>
                <w:sz w:val="24"/>
                <w:szCs w:val="24"/>
              </w:rPr>
            </w:pPr>
            <w:r w:rsidRPr="0059347E">
              <w:rPr>
                <w:rFonts w:cs="Times New Roman"/>
                <w:sz w:val="24"/>
                <w:szCs w:val="24"/>
              </w:rPr>
              <w:t>0,5</w:t>
            </w:r>
          </w:p>
        </w:tc>
        <w:tc>
          <w:tcPr>
            <w:tcW w:w="709" w:type="dxa"/>
          </w:tcPr>
          <w:p w:rsidR="0059347E" w:rsidRPr="0059347E" w:rsidRDefault="0059347E" w:rsidP="0059347E">
            <w:pPr>
              <w:rPr>
                <w:rFonts w:cs="Times New Roman"/>
                <w:sz w:val="24"/>
                <w:szCs w:val="24"/>
              </w:rPr>
            </w:pPr>
            <w:r w:rsidRPr="0059347E">
              <w:rPr>
                <w:rFonts w:cs="Times New Roman"/>
                <w:sz w:val="24"/>
                <w:szCs w:val="24"/>
              </w:rPr>
              <w:t>0,5</w:t>
            </w:r>
          </w:p>
        </w:tc>
        <w:tc>
          <w:tcPr>
            <w:tcW w:w="850" w:type="dxa"/>
          </w:tcPr>
          <w:p w:rsidR="0059347E" w:rsidRPr="0059347E" w:rsidRDefault="0059347E" w:rsidP="0059347E">
            <w:pPr>
              <w:rPr>
                <w:rFonts w:cs="Times New Roman"/>
                <w:sz w:val="24"/>
                <w:szCs w:val="24"/>
              </w:rPr>
            </w:pPr>
            <w:r w:rsidRPr="0059347E">
              <w:rPr>
                <w:rFonts w:cs="Times New Roman"/>
                <w:sz w:val="24"/>
                <w:szCs w:val="24"/>
              </w:rPr>
              <w:t>0,5</w:t>
            </w:r>
          </w:p>
        </w:tc>
        <w:tc>
          <w:tcPr>
            <w:tcW w:w="709" w:type="dxa"/>
          </w:tcPr>
          <w:p w:rsidR="0059347E" w:rsidRPr="0059347E" w:rsidRDefault="0059347E" w:rsidP="0059347E">
            <w:pPr>
              <w:rPr>
                <w:rFonts w:cs="Times New Roman"/>
                <w:sz w:val="24"/>
                <w:szCs w:val="24"/>
              </w:rPr>
            </w:pPr>
            <w:r w:rsidRPr="0059347E">
              <w:rPr>
                <w:rFonts w:cs="Times New Roman"/>
                <w:sz w:val="24"/>
                <w:szCs w:val="24"/>
              </w:rPr>
              <w:t>0,5</w:t>
            </w:r>
          </w:p>
        </w:tc>
        <w:tc>
          <w:tcPr>
            <w:tcW w:w="851" w:type="dxa"/>
          </w:tcPr>
          <w:p w:rsidR="0059347E" w:rsidRPr="0059347E" w:rsidRDefault="0059347E" w:rsidP="0059347E">
            <w:pPr>
              <w:rPr>
                <w:rFonts w:cs="Times New Roman"/>
                <w:sz w:val="24"/>
                <w:szCs w:val="24"/>
              </w:rPr>
            </w:pPr>
            <w:r w:rsidRPr="0059347E">
              <w:rPr>
                <w:rFonts w:cs="Times New Roman"/>
                <w:sz w:val="24"/>
                <w:szCs w:val="24"/>
              </w:rPr>
              <w:t>2</w:t>
            </w:r>
          </w:p>
        </w:tc>
      </w:tr>
      <w:tr w:rsidR="0059347E" w:rsidRPr="0059347E" w:rsidTr="0059347E">
        <w:tc>
          <w:tcPr>
            <w:tcW w:w="1809" w:type="dxa"/>
            <w:vMerge/>
          </w:tcPr>
          <w:p w:rsidR="0059347E" w:rsidRPr="0059347E" w:rsidRDefault="0059347E" w:rsidP="0059347E">
            <w:pPr>
              <w:rPr>
                <w:rFonts w:cs="Times New Roman"/>
                <w:sz w:val="24"/>
                <w:szCs w:val="24"/>
              </w:rPr>
            </w:pPr>
          </w:p>
        </w:tc>
        <w:tc>
          <w:tcPr>
            <w:tcW w:w="1362" w:type="dxa"/>
          </w:tcPr>
          <w:p w:rsidR="0059347E" w:rsidRPr="0059347E" w:rsidRDefault="0059347E" w:rsidP="0059347E">
            <w:pPr>
              <w:rPr>
                <w:rFonts w:cs="Times New Roman"/>
                <w:sz w:val="24"/>
                <w:szCs w:val="24"/>
                <w:lang w:val="en-US"/>
              </w:rPr>
            </w:pPr>
            <w:r w:rsidRPr="0059347E">
              <w:rPr>
                <w:rFonts w:cs="Times New Roman"/>
                <w:sz w:val="24"/>
                <w:szCs w:val="24"/>
              </w:rPr>
              <w:t>Музыка</w:t>
            </w:r>
          </w:p>
        </w:tc>
        <w:tc>
          <w:tcPr>
            <w:tcW w:w="709" w:type="dxa"/>
          </w:tcPr>
          <w:p w:rsidR="0059347E" w:rsidRPr="0059347E" w:rsidRDefault="0059347E" w:rsidP="0059347E">
            <w:pPr>
              <w:rPr>
                <w:rFonts w:cs="Times New Roman"/>
                <w:sz w:val="24"/>
                <w:szCs w:val="24"/>
              </w:rPr>
            </w:pPr>
            <w:r w:rsidRPr="0059347E">
              <w:rPr>
                <w:rFonts w:cs="Times New Roman"/>
                <w:sz w:val="24"/>
                <w:szCs w:val="24"/>
              </w:rPr>
              <w:t>0,5</w:t>
            </w:r>
          </w:p>
        </w:tc>
        <w:tc>
          <w:tcPr>
            <w:tcW w:w="709" w:type="dxa"/>
          </w:tcPr>
          <w:p w:rsidR="0059347E" w:rsidRPr="0059347E" w:rsidRDefault="0059347E" w:rsidP="0059347E">
            <w:pPr>
              <w:rPr>
                <w:rFonts w:cs="Times New Roman"/>
                <w:sz w:val="24"/>
                <w:szCs w:val="24"/>
              </w:rPr>
            </w:pPr>
            <w:r w:rsidRPr="0059347E">
              <w:rPr>
                <w:rFonts w:cs="Times New Roman"/>
                <w:sz w:val="24"/>
                <w:szCs w:val="24"/>
              </w:rPr>
              <w:t>0,5</w:t>
            </w:r>
          </w:p>
        </w:tc>
        <w:tc>
          <w:tcPr>
            <w:tcW w:w="850" w:type="dxa"/>
          </w:tcPr>
          <w:p w:rsidR="0059347E" w:rsidRPr="0059347E" w:rsidRDefault="0059347E" w:rsidP="0059347E">
            <w:pPr>
              <w:rPr>
                <w:rFonts w:cs="Times New Roman"/>
                <w:sz w:val="24"/>
                <w:szCs w:val="24"/>
              </w:rPr>
            </w:pPr>
            <w:r w:rsidRPr="0059347E">
              <w:rPr>
                <w:rFonts w:cs="Times New Roman"/>
                <w:sz w:val="24"/>
                <w:szCs w:val="24"/>
              </w:rPr>
              <w:t>0,5</w:t>
            </w:r>
          </w:p>
        </w:tc>
        <w:tc>
          <w:tcPr>
            <w:tcW w:w="709" w:type="dxa"/>
          </w:tcPr>
          <w:p w:rsidR="0059347E" w:rsidRPr="0059347E" w:rsidRDefault="0059347E" w:rsidP="0059347E">
            <w:pPr>
              <w:rPr>
                <w:rFonts w:cs="Times New Roman"/>
                <w:sz w:val="24"/>
                <w:szCs w:val="24"/>
              </w:rPr>
            </w:pPr>
            <w:r w:rsidRPr="0059347E">
              <w:rPr>
                <w:rFonts w:cs="Times New Roman"/>
                <w:sz w:val="24"/>
                <w:szCs w:val="24"/>
              </w:rPr>
              <w:t>0,5</w:t>
            </w:r>
          </w:p>
        </w:tc>
        <w:tc>
          <w:tcPr>
            <w:tcW w:w="851" w:type="dxa"/>
          </w:tcPr>
          <w:p w:rsidR="0059347E" w:rsidRPr="0059347E" w:rsidRDefault="0059347E" w:rsidP="0059347E">
            <w:pPr>
              <w:rPr>
                <w:rFonts w:cs="Times New Roman"/>
                <w:sz w:val="24"/>
                <w:szCs w:val="24"/>
              </w:rPr>
            </w:pPr>
            <w:r w:rsidRPr="0059347E">
              <w:rPr>
                <w:rFonts w:cs="Times New Roman"/>
                <w:sz w:val="24"/>
                <w:szCs w:val="24"/>
              </w:rPr>
              <w:t>2</w:t>
            </w:r>
          </w:p>
        </w:tc>
      </w:tr>
      <w:tr w:rsidR="0059347E" w:rsidRPr="0059347E" w:rsidTr="0059347E">
        <w:tc>
          <w:tcPr>
            <w:tcW w:w="1809" w:type="dxa"/>
          </w:tcPr>
          <w:p w:rsidR="0059347E" w:rsidRPr="0059347E" w:rsidRDefault="0059347E" w:rsidP="0059347E">
            <w:pPr>
              <w:rPr>
                <w:rFonts w:cs="Times New Roman"/>
                <w:sz w:val="24"/>
                <w:szCs w:val="24"/>
              </w:rPr>
            </w:pPr>
            <w:r w:rsidRPr="0059347E">
              <w:rPr>
                <w:rFonts w:cs="Times New Roman"/>
                <w:sz w:val="24"/>
                <w:szCs w:val="24"/>
              </w:rPr>
              <w:t>Технология</w:t>
            </w:r>
          </w:p>
        </w:tc>
        <w:tc>
          <w:tcPr>
            <w:tcW w:w="1362" w:type="dxa"/>
          </w:tcPr>
          <w:p w:rsidR="0059347E" w:rsidRPr="0059347E" w:rsidRDefault="0059347E" w:rsidP="0059347E">
            <w:pPr>
              <w:rPr>
                <w:rFonts w:cs="Times New Roman"/>
                <w:sz w:val="24"/>
                <w:szCs w:val="24"/>
              </w:rPr>
            </w:pPr>
            <w:r w:rsidRPr="0059347E">
              <w:rPr>
                <w:rFonts w:cs="Times New Roman"/>
                <w:sz w:val="24"/>
                <w:szCs w:val="24"/>
              </w:rPr>
              <w:t>Технология</w:t>
            </w:r>
          </w:p>
        </w:tc>
        <w:tc>
          <w:tcPr>
            <w:tcW w:w="709" w:type="dxa"/>
          </w:tcPr>
          <w:p w:rsidR="0059347E" w:rsidRPr="0059347E" w:rsidRDefault="0059347E" w:rsidP="0059347E">
            <w:pPr>
              <w:rPr>
                <w:rFonts w:cs="Times New Roman"/>
                <w:sz w:val="24"/>
                <w:szCs w:val="24"/>
              </w:rPr>
            </w:pPr>
            <w:r w:rsidRPr="0059347E">
              <w:rPr>
                <w:rFonts w:cs="Times New Roman"/>
                <w:sz w:val="24"/>
                <w:szCs w:val="24"/>
              </w:rPr>
              <w:t>1</w:t>
            </w:r>
          </w:p>
        </w:tc>
        <w:tc>
          <w:tcPr>
            <w:tcW w:w="709" w:type="dxa"/>
          </w:tcPr>
          <w:p w:rsidR="0059347E" w:rsidRPr="0059347E" w:rsidRDefault="0059347E" w:rsidP="0059347E">
            <w:pPr>
              <w:rPr>
                <w:rFonts w:cs="Times New Roman"/>
                <w:sz w:val="24"/>
                <w:szCs w:val="24"/>
              </w:rPr>
            </w:pPr>
            <w:r w:rsidRPr="0059347E">
              <w:rPr>
                <w:rFonts w:cs="Times New Roman"/>
                <w:sz w:val="24"/>
                <w:szCs w:val="24"/>
              </w:rPr>
              <w:t>1</w:t>
            </w:r>
          </w:p>
        </w:tc>
        <w:tc>
          <w:tcPr>
            <w:tcW w:w="850" w:type="dxa"/>
          </w:tcPr>
          <w:p w:rsidR="0059347E" w:rsidRPr="0059347E" w:rsidRDefault="0059347E" w:rsidP="0059347E">
            <w:pPr>
              <w:rPr>
                <w:rFonts w:cs="Times New Roman"/>
                <w:sz w:val="24"/>
                <w:szCs w:val="24"/>
              </w:rPr>
            </w:pPr>
            <w:r w:rsidRPr="0059347E">
              <w:rPr>
                <w:rFonts w:cs="Times New Roman"/>
                <w:sz w:val="24"/>
                <w:szCs w:val="24"/>
              </w:rPr>
              <w:t>1</w:t>
            </w:r>
          </w:p>
        </w:tc>
        <w:tc>
          <w:tcPr>
            <w:tcW w:w="709" w:type="dxa"/>
          </w:tcPr>
          <w:p w:rsidR="0059347E" w:rsidRPr="0059347E" w:rsidRDefault="0059347E" w:rsidP="0059347E">
            <w:pPr>
              <w:rPr>
                <w:rFonts w:cs="Times New Roman"/>
                <w:sz w:val="24"/>
                <w:szCs w:val="24"/>
              </w:rPr>
            </w:pPr>
            <w:r w:rsidRPr="0059347E">
              <w:rPr>
                <w:rFonts w:cs="Times New Roman"/>
                <w:sz w:val="24"/>
                <w:szCs w:val="24"/>
              </w:rPr>
              <w:t>1</w:t>
            </w:r>
          </w:p>
        </w:tc>
        <w:tc>
          <w:tcPr>
            <w:tcW w:w="851" w:type="dxa"/>
          </w:tcPr>
          <w:p w:rsidR="0059347E" w:rsidRPr="0059347E" w:rsidRDefault="0059347E" w:rsidP="0059347E">
            <w:pPr>
              <w:rPr>
                <w:rFonts w:cs="Times New Roman"/>
                <w:sz w:val="24"/>
                <w:szCs w:val="24"/>
              </w:rPr>
            </w:pPr>
            <w:r w:rsidRPr="0059347E">
              <w:rPr>
                <w:rFonts w:cs="Times New Roman"/>
                <w:sz w:val="24"/>
                <w:szCs w:val="24"/>
              </w:rPr>
              <w:t>4</w:t>
            </w:r>
          </w:p>
        </w:tc>
      </w:tr>
      <w:tr w:rsidR="0059347E" w:rsidRPr="0059347E" w:rsidTr="0059347E">
        <w:tc>
          <w:tcPr>
            <w:tcW w:w="1809" w:type="dxa"/>
          </w:tcPr>
          <w:p w:rsidR="0059347E" w:rsidRPr="0059347E" w:rsidRDefault="0059347E" w:rsidP="0059347E">
            <w:pPr>
              <w:rPr>
                <w:rFonts w:cs="Times New Roman"/>
                <w:sz w:val="24"/>
                <w:szCs w:val="24"/>
              </w:rPr>
            </w:pPr>
            <w:r w:rsidRPr="0059347E">
              <w:rPr>
                <w:rFonts w:cs="Times New Roman"/>
                <w:sz w:val="24"/>
                <w:szCs w:val="24"/>
              </w:rPr>
              <w:t>Физическая культура</w:t>
            </w:r>
          </w:p>
        </w:tc>
        <w:tc>
          <w:tcPr>
            <w:tcW w:w="1362" w:type="dxa"/>
          </w:tcPr>
          <w:p w:rsidR="0059347E" w:rsidRPr="0059347E" w:rsidRDefault="0059347E" w:rsidP="0059347E">
            <w:pPr>
              <w:rPr>
                <w:rFonts w:cs="Times New Roman"/>
                <w:sz w:val="24"/>
                <w:szCs w:val="24"/>
              </w:rPr>
            </w:pPr>
            <w:r w:rsidRPr="0059347E">
              <w:rPr>
                <w:rFonts w:cs="Times New Roman"/>
                <w:sz w:val="24"/>
                <w:szCs w:val="24"/>
              </w:rPr>
              <w:t>Физическая культура</w:t>
            </w:r>
          </w:p>
        </w:tc>
        <w:tc>
          <w:tcPr>
            <w:tcW w:w="709" w:type="dxa"/>
          </w:tcPr>
          <w:p w:rsidR="0059347E" w:rsidRPr="0059347E" w:rsidRDefault="0059347E" w:rsidP="0059347E">
            <w:pPr>
              <w:rPr>
                <w:rFonts w:cs="Times New Roman"/>
                <w:sz w:val="24"/>
                <w:szCs w:val="24"/>
              </w:rPr>
            </w:pPr>
            <w:r w:rsidRPr="0059347E">
              <w:rPr>
                <w:rFonts w:cs="Times New Roman"/>
                <w:sz w:val="24"/>
                <w:szCs w:val="24"/>
              </w:rPr>
              <w:t>2</w:t>
            </w:r>
          </w:p>
        </w:tc>
        <w:tc>
          <w:tcPr>
            <w:tcW w:w="709" w:type="dxa"/>
          </w:tcPr>
          <w:p w:rsidR="0059347E" w:rsidRPr="0059347E" w:rsidRDefault="0059347E" w:rsidP="0059347E">
            <w:pPr>
              <w:rPr>
                <w:rFonts w:cs="Times New Roman"/>
                <w:sz w:val="24"/>
                <w:szCs w:val="24"/>
              </w:rPr>
            </w:pPr>
            <w:r w:rsidRPr="0059347E">
              <w:rPr>
                <w:rFonts w:cs="Times New Roman"/>
                <w:sz w:val="24"/>
                <w:szCs w:val="24"/>
              </w:rPr>
              <w:t>2</w:t>
            </w:r>
          </w:p>
        </w:tc>
        <w:tc>
          <w:tcPr>
            <w:tcW w:w="850" w:type="dxa"/>
          </w:tcPr>
          <w:p w:rsidR="0059347E" w:rsidRPr="0059347E" w:rsidRDefault="0059347E" w:rsidP="0059347E">
            <w:pPr>
              <w:rPr>
                <w:rFonts w:cs="Times New Roman"/>
                <w:sz w:val="24"/>
                <w:szCs w:val="24"/>
              </w:rPr>
            </w:pPr>
            <w:r w:rsidRPr="0059347E">
              <w:rPr>
                <w:rFonts w:cs="Times New Roman"/>
                <w:sz w:val="24"/>
                <w:szCs w:val="24"/>
              </w:rPr>
              <w:t>2</w:t>
            </w:r>
          </w:p>
        </w:tc>
        <w:tc>
          <w:tcPr>
            <w:tcW w:w="709" w:type="dxa"/>
          </w:tcPr>
          <w:p w:rsidR="0059347E" w:rsidRPr="0059347E" w:rsidRDefault="0059347E" w:rsidP="0059347E">
            <w:pPr>
              <w:rPr>
                <w:rFonts w:cs="Times New Roman"/>
                <w:sz w:val="24"/>
                <w:szCs w:val="24"/>
              </w:rPr>
            </w:pPr>
            <w:r w:rsidRPr="0059347E">
              <w:rPr>
                <w:rFonts w:cs="Times New Roman"/>
                <w:sz w:val="24"/>
                <w:szCs w:val="24"/>
              </w:rPr>
              <w:t>2</w:t>
            </w:r>
          </w:p>
        </w:tc>
        <w:tc>
          <w:tcPr>
            <w:tcW w:w="851" w:type="dxa"/>
          </w:tcPr>
          <w:p w:rsidR="0059347E" w:rsidRPr="0059347E" w:rsidRDefault="0059347E" w:rsidP="0059347E">
            <w:pPr>
              <w:rPr>
                <w:rFonts w:cs="Times New Roman"/>
                <w:sz w:val="24"/>
                <w:szCs w:val="24"/>
              </w:rPr>
            </w:pPr>
            <w:r w:rsidRPr="0059347E">
              <w:rPr>
                <w:rFonts w:cs="Times New Roman"/>
                <w:sz w:val="24"/>
                <w:szCs w:val="24"/>
              </w:rPr>
              <w:t>8</w:t>
            </w:r>
          </w:p>
        </w:tc>
      </w:tr>
      <w:tr w:rsidR="0059347E" w:rsidRPr="0059347E" w:rsidTr="0059347E">
        <w:tc>
          <w:tcPr>
            <w:tcW w:w="1809" w:type="dxa"/>
          </w:tcPr>
          <w:p w:rsidR="0059347E" w:rsidRPr="0059347E" w:rsidRDefault="0059347E" w:rsidP="0059347E">
            <w:pPr>
              <w:rPr>
                <w:rFonts w:cs="Times New Roman"/>
                <w:sz w:val="24"/>
                <w:szCs w:val="24"/>
              </w:rPr>
            </w:pPr>
            <w:r w:rsidRPr="0059347E">
              <w:rPr>
                <w:rFonts w:cs="Times New Roman"/>
                <w:sz w:val="24"/>
                <w:szCs w:val="24"/>
              </w:rPr>
              <w:t>ИТОГО:</w:t>
            </w:r>
          </w:p>
        </w:tc>
        <w:tc>
          <w:tcPr>
            <w:tcW w:w="1362" w:type="dxa"/>
          </w:tcPr>
          <w:p w:rsidR="0059347E" w:rsidRPr="0059347E" w:rsidRDefault="0059347E" w:rsidP="0059347E">
            <w:pPr>
              <w:rPr>
                <w:rFonts w:cs="Times New Roman"/>
                <w:sz w:val="24"/>
                <w:szCs w:val="24"/>
              </w:rPr>
            </w:pPr>
          </w:p>
        </w:tc>
        <w:tc>
          <w:tcPr>
            <w:tcW w:w="709" w:type="dxa"/>
          </w:tcPr>
          <w:p w:rsidR="0059347E" w:rsidRPr="0059347E" w:rsidRDefault="0059347E" w:rsidP="0059347E">
            <w:pPr>
              <w:rPr>
                <w:rFonts w:cs="Times New Roman"/>
                <w:sz w:val="24"/>
                <w:szCs w:val="24"/>
              </w:rPr>
            </w:pPr>
            <w:r w:rsidRPr="0059347E">
              <w:rPr>
                <w:rFonts w:cs="Times New Roman"/>
                <w:sz w:val="24"/>
                <w:szCs w:val="24"/>
              </w:rPr>
              <w:t>21</w:t>
            </w:r>
          </w:p>
        </w:tc>
        <w:tc>
          <w:tcPr>
            <w:tcW w:w="709" w:type="dxa"/>
          </w:tcPr>
          <w:p w:rsidR="0059347E" w:rsidRPr="0059347E" w:rsidRDefault="0059347E" w:rsidP="0059347E">
            <w:pPr>
              <w:rPr>
                <w:rFonts w:cs="Times New Roman"/>
                <w:sz w:val="24"/>
                <w:szCs w:val="24"/>
              </w:rPr>
            </w:pPr>
            <w:r w:rsidRPr="0059347E">
              <w:rPr>
                <w:rFonts w:cs="Times New Roman"/>
                <w:sz w:val="24"/>
                <w:szCs w:val="24"/>
              </w:rPr>
              <w:t>23</w:t>
            </w:r>
          </w:p>
        </w:tc>
        <w:tc>
          <w:tcPr>
            <w:tcW w:w="850" w:type="dxa"/>
          </w:tcPr>
          <w:p w:rsidR="0059347E" w:rsidRPr="0059347E" w:rsidRDefault="0059347E" w:rsidP="0059347E">
            <w:pPr>
              <w:rPr>
                <w:rFonts w:cs="Times New Roman"/>
                <w:sz w:val="24"/>
                <w:szCs w:val="24"/>
              </w:rPr>
            </w:pPr>
            <w:r w:rsidRPr="0059347E">
              <w:rPr>
                <w:rFonts w:cs="Times New Roman"/>
                <w:sz w:val="24"/>
                <w:szCs w:val="24"/>
              </w:rPr>
              <w:t>23</w:t>
            </w:r>
          </w:p>
        </w:tc>
        <w:tc>
          <w:tcPr>
            <w:tcW w:w="709" w:type="dxa"/>
          </w:tcPr>
          <w:p w:rsidR="0059347E" w:rsidRPr="0059347E" w:rsidRDefault="0059347E" w:rsidP="0059347E">
            <w:pPr>
              <w:rPr>
                <w:rFonts w:cs="Times New Roman"/>
                <w:sz w:val="24"/>
                <w:szCs w:val="24"/>
              </w:rPr>
            </w:pPr>
            <w:r w:rsidRPr="0059347E">
              <w:rPr>
                <w:rFonts w:cs="Times New Roman"/>
                <w:sz w:val="24"/>
                <w:szCs w:val="24"/>
              </w:rPr>
              <w:t>23</w:t>
            </w:r>
          </w:p>
        </w:tc>
        <w:tc>
          <w:tcPr>
            <w:tcW w:w="851" w:type="dxa"/>
          </w:tcPr>
          <w:p w:rsidR="0059347E" w:rsidRPr="0059347E" w:rsidRDefault="0059347E" w:rsidP="0059347E">
            <w:pPr>
              <w:rPr>
                <w:rFonts w:cs="Times New Roman"/>
                <w:sz w:val="24"/>
                <w:szCs w:val="24"/>
              </w:rPr>
            </w:pPr>
            <w:r w:rsidRPr="0059347E">
              <w:rPr>
                <w:rFonts w:cs="Times New Roman"/>
                <w:sz w:val="24"/>
                <w:szCs w:val="24"/>
              </w:rPr>
              <w:t>90</w:t>
            </w:r>
          </w:p>
        </w:tc>
      </w:tr>
      <w:tr w:rsidR="0059347E" w:rsidRPr="0059347E" w:rsidTr="0059347E">
        <w:tc>
          <w:tcPr>
            <w:tcW w:w="3171" w:type="dxa"/>
            <w:gridSpan w:val="2"/>
          </w:tcPr>
          <w:p w:rsidR="0059347E" w:rsidRPr="0059347E" w:rsidRDefault="0059347E" w:rsidP="0059347E">
            <w:pPr>
              <w:rPr>
                <w:rFonts w:cs="Times New Roman"/>
                <w:sz w:val="24"/>
                <w:szCs w:val="24"/>
              </w:rPr>
            </w:pPr>
            <w:r w:rsidRPr="0059347E">
              <w:rPr>
                <w:rFonts w:cs="Times New Roman"/>
                <w:sz w:val="24"/>
                <w:szCs w:val="24"/>
              </w:rPr>
              <w:t>Часть, формируемая участниками образовательных отношений</w:t>
            </w:r>
          </w:p>
        </w:tc>
        <w:tc>
          <w:tcPr>
            <w:tcW w:w="709" w:type="dxa"/>
          </w:tcPr>
          <w:p w:rsidR="0059347E" w:rsidRPr="0059347E" w:rsidRDefault="0059347E" w:rsidP="0059347E">
            <w:pPr>
              <w:rPr>
                <w:rFonts w:cs="Times New Roman"/>
                <w:sz w:val="24"/>
                <w:szCs w:val="24"/>
              </w:rPr>
            </w:pPr>
            <w:r w:rsidRPr="0059347E">
              <w:rPr>
                <w:rFonts w:cs="Times New Roman"/>
                <w:sz w:val="24"/>
                <w:szCs w:val="24"/>
              </w:rPr>
              <w:t>0</w:t>
            </w:r>
          </w:p>
        </w:tc>
        <w:tc>
          <w:tcPr>
            <w:tcW w:w="709" w:type="dxa"/>
          </w:tcPr>
          <w:p w:rsidR="0059347E" w:rsidRPr="0059347E" w:rsidRDefault="0059347E" w:rsidP="0059347E">
            <w:pPr>
              <w:rPr>
                <w:rFonts w:cs="Times New Roman"/>
                <w:sz w:val="24"/>
                <w:szCs w:val="24"/>
              </w:rPr>
            </w:pPr>
            <w:r w:rsidRPr="0059347E">
              <w:rPr>
                <w:rFonts w:cs="Times New Roman"/>
                <w:sz w:val="24"/>
                <w:szCs w:val="24"/>
              </w:rPr>
              <w:t>0</w:t>
            </w:r>
          </w:p>
        </w:tc>
        <w:tc>
          <w:tcPr>
            <w:tcW w:w="850" w:type="dxa"/>
          </w:tcPr>
          <w:p w:rsidR="0059347E" w:rsidRPr="0059347E" w:rsidRDefault="0059347E" w:rsidP="0059347E">
            <w:pPr>
              <w:rPr>
                <w:rFonts w:cs="Times New Roman"/>
                <w:sz w:val="24"/>
                <w:szCs w:val="24"/>
              </w:rPr>
            </w:pPr>
            <w:r w:rsidRPr="0059347E">
              <w:rPr>
                <w:rFonts w:cs="Times New Roman"/>
                <w:sz w:val="24"/>
                <w:szCs w:val="24"/>
              </w:rPr>
              <w:t>0</w:t>
            </w:r>
          </w:p>
        </w:tc>
        <w:tc>
          <w:tcPr>
            <w:tcW w:w="709" w:type="dxa"/>
          </w:tcPr>
          <w:p w:rsidR="0059347E" w:rsidRPr="0059347E" w:rsidRDefault="0059347E" w:rsidP="0059347E">
            <w:pPr>
              <w:rPr>
                <w:rFonts w:cs="Times New Roman"/>
                <w:sz w:val="24"/>
                <w:szCs w:val="24"/>
              </w:rPr>
            </w:pPr>
            <w:r w:rsidRPr="0059347E">
              <w:rPr>
                <w:rFonts w:cs="Times New Roman"/>
                <w:sz w:val="24"/>
                <w:szCs w:val="24"/>
              </w:rPr>
              <w:t>0</w:t>
            </w:r>
          </w:p>
        </w:tc>
        <w:tc>
          <w:tcPr>
            <w:tcW w:w="851" w:type="dxa"/>
          </w:tcPr>
          <w:p w:rsidR="0059347E" w:rsidRPr="0059347E" w:rsidRDefault="0059347E" w:rsidP="0059347E">
            <w:pPr>
              <w:rPr>
                <w:rFonts w:cs="Times New Roman"/>
                <w:sz w:val="24"/>
                <w:szCs w:val="24"/>
              </w:rPr>
            </w:pPr>
            <w:r w:rsidRPr="0059347E">
              <w:rPr>
                <w:rFonts w:cs="Times New Roman"/>
                <w:sz w:val="24"/>
                <w:szCs w:val="24"/>
              </w:rPr>
              <w:t>0</w:t>
            </w:r>
          </w:p>
        </w:tc>
      </w:tr>
      <w:tr w:rsidR="0059347E" w:rsidRPr="0059347E" w:rsidTr="0059347E">
        <w:tc>
          <w:tcPr>
            <w:tcW w:w="3171" w:type="dxa"/>
            <w:gridSpan w:val="2"/>
          </w:tcPr>
          <w:p w:rsidR="0059347E" w:rsidRPr="0059347E" w:rsidRDefault="0059347E" w:rsidP="0059347E">
            <w:pPr>
              <w:ind w:left="-108"/>
              <w:rPr>
                <w:rFonts w:cs="Times New Roman"/>
                <w:sz w:val="24"/>
                <w:szCs w:val="24"/>
              </w:rPr>
            </w:pPr>
            <w:r w:rsidRPr="0059347E">
              <w:rPr>
                <w:rFonts w:cs="Times New Roman"/>
                <w:sz w:val="24"/>
                <w:szCs w:val="24"/>
              </w:rPr>
              <w:t>Учебные недели</w:t>
            </w:r>
          </w:p>
        </w:tc>
        <w:tc>
          <w:tcPr>
            <w:tcW w:w="709" w:type="dxa"/>
          </w:tcPr>
          <w:p w:rsidR="0059347E" w:rsidRPr="0059347E" w:rsidRDefault="0059347E" w:rsidP="0059347E">
            <w:pPr>
              <w:rPr>
                <w:rFonts w:cs="Times New Roman"/>
                <w:sz w:val="24"/>
                <w:szCs w:val="24"/>
              </w:rPr>
            </w:pPr>
            <w:r w:rsidRPr="0059347E">
              <w:rPr>
                <w:rFonts w:cs="Times New Roman"/>
                <w:sz w:val="24"/>
                <w:szCs w:val="24"/>
              </w:rPr>
              <w:t>33</w:t>
            </w:r>
          </w:p>
        </w:tc>
        <w:tc>
          <w:tcPr>
            <w:tcW w:w="709" w:type="dxa"/>
          </w:tcPr>
          <w:p w:rsidR="0059347E" w:rsidRPr="0059347E" w:rsidRDefault="0059347E" w:rsidP="0059347E">
            <w:pPr>
              <w:rPr>
                <w:rFonts w:cs="Times New Roman"/>
                <w:sz w:val="24"/>
                <w:szCs w:val="24"/>
              </w:rPr>
            </w:pPr>
            <w:r w:rsidRPr="0059347E">
              <w:rPr>
                <w:rFonts w:cs="Times New Roman"/>
                <w:sz w:val="24"/>
                <w:szCs w:val="24"/>
              </w:rPr>
              <w:t>34</w:t>
            </w:r>
          </w:p>
        </w:tc>
        <w:tc>
          <w:tcPr>
            <w:tcW w:w="850" w:type="dxa"/>
          </w:tcPr>
          <w:p w:rsidR="0059347E" w:rsidRPr="0059347E" w:rsidRDefault="0059347E" w:rsidP="0059347E">
            <w:pPr>
              <w:rPr>
                <w:rFonts w:cs="Times New Roman"/>
                <w:sz w:val="24"/>
                <w:szCs w:val="24"/>
              </w:rPr>
            </w:pPr>
            <w:r w:rsidRPr="0059347E">
              <w:rPr>
                <w:rFonts w:cs="Times New Roman"/>
                <w:sz w:val="24"/>
                <w:szCs w:val="24"/>
              </w:rPr>
              <w:t>34</w:t>
            </w:r>
          </w:p>
        </w:tc>
        <w:tc>
          <w:tcPr>
            <w:tcW w:w="709" w:type="dxa"/>
          </w:tcPr>
          <w:p w:rsidR="0059347E" w:rsidRPr="0059347E" w:rsidRDefault="0059347E" w:rsidP="0059347E">
            <w:pPr>
              <w:rPr>
                <w:rFonts w:cs="Times New Roman"/>
                <w:sz w:val="24"/>
                <w:szCs w:val="24"/>
              </w:rPr>
            </w:pPr>
            <w:r w:rsidRPr="0059347E">
              <w:rPr>
                <w:rFonts w:cs="Times New Roman"/>
                <w:sz w:val="24"/>
                <w:szCs w:val="24"/>
              </w:rPr>
              <w:t>34</w:t>
            </w:r>
          </w:p>
        </w:tc>
        <w:tc>
          <w:tcPr>
            <w:tcW w:w="851" w:type="dxa"/>
          </w:tcPr>
          <w:p w:rsidR="0059347E" w:rsidRPr="0059347E" w:rsidRDefault="0059347E" w:rsidP="0059347E">
            <w:pPr>
              <w:rPr>
                <w:rFonts w:cs="Times New Roman"/>
                <w:sz w:val="24"/>
                <w:szCs w:val="24"/>
              </w:rPr>
            </w:pPr>
          </w:p>
        </w:tc>
      </w:tr>
      <w:tr w:rsidR="0059347E" w:rsidRPr="0059347E" w:rsidTr="0059347E">
        <w:tc>
          <w:tcPr>
            <w:tcW w:w="3171" w:type="dxa"/>
            <w:gridSpan w:val="2"/>
          </w:tcPr>
          <w:p w:rsidR="0059347E" w:rsidRPr="0059347E" w:rsidRDefault="0059347E" w:rsidP="0059347E">
            <w:pPr>
              <w:rPr>
                <w:rFonts w:cs="Times New Roman"/>
                <w:sz w:val="24"/>
                <w:szCs w:val="24"/>
              </w:rPr>
            </w:pPr>
            <w:r w:rsidRPr="0059347E">
              <w:rPr>
                <w:rFonts w:cs="Times New Roman"/>
                <w:sz w:val="24"/>
                <w:szCs w:val="24"/>
              </w:rPr>
              <w:t>ВСЕГО часов:</w:t>
            </w:r>
          </w:p>
        </w:tc>
        <w:tc>
          <w:tcPr>
            <w:tcW w:w="709" w:type="dxa"/>
          </w:tcPr>
          <w:p w:rsidR="0059347E" w:rsidRPr="0059347E" w:rsidRDefault="0059347E" w:rsidP="0059347E">
            <w:pPr>
              <w:rPr>
                <w:rFonts w:cs="Times New Roman"/>
                <w:sz w:val="24"/>
                <w:szCs w:val="24"/>
              </w:rPr>
            </w:pPr>
            <w:r w:rsidRPr="0059347E">
              <w:rPr>
                <w:rFonts w:cs="Times New Roman"/>
                <w:sz w:val="24"/>
                <w:szCs w:val="24"/>
              </w:rPr>
              <w:t>693</w:t>
            </w:r>
          </w:p>
        </w:tc>
        <w:tc>
          <w:tcPr>
            <w:tcW w:w="709" w:type="dxa"/>
          </w:tcPr>
          <w:p w:rsidR="0059347E" w:rsidRPr="0059347E" w:rsidRDefault="0059347E" w:rsidP="0059347E">
            <w:pPr>
              <w:rPr>
                <w:rFonts w:cs="Times New Roman"/>
                <w:sz w:val="24"/>
                <w:szCs w:val="24"/>
              </w:rPr>
            </w:pPr>
            <w:r w:rsidRPr="0059347E">
              <w:rPr>
                <w:rFonts w:cs="Times New Roman"/>
                <w:sz w:val="24"/>
                <w:szCs w:val="24"/>
              </w:rPr>
              <w:t>782</w:t>
            </w:r>
          </w:p>
        </w:tc>
        <w:tc>
          <w:tcPr>
            <w:tcW w:w="850" w:type="dxa"/>
          </w:tcPr>
          <w:p w:rsidR="0059347E" w:rsidRPr="0059347E" w:rsidRDefault="0059347E" w:rsidP="0059347E">
            <w:pPr>
              <w:rPr>
                <w:rFonts w:cs="Times New Roman"/>
                <w:sz w:val="24"/>
                <w:szCs w:val="24"/>
              </w:rPr>
            </w:pPr>
            <w:r w:rsidRPr="0059347E">
              <w:rPr>
                <w:rFonts w:cs="Times New Roman"/>
                <w:sz w:val="24"/>
                <w:szCs w:val="24"/>
              </w:rPr>
              <w:t>782</w:t>
            </w:r>
          </w:p>
        </w:tc>
        <w:tc>
          <w:tcPr>
            <w:tcW w:w="709" w:type="dxa"/>
          </w:tcPr>
          <w:p w:rsidR="0059347E" w:rsidRPr="0059347E" w:rsidRDefault="0059347E" w:rsidP="0059347E">
            <w:pPr>
              <w:rPr>
                <w:rFonts w:cs="Times New Roman"/>
                <w:sz w:val="24"/>
                <w:szCs w:val="24"/>
              </w:rPr>
            </w:pPr>
            <w:r w:rsidRPr="0059347E">
              <w:rPr>
                <w:rFonts w:cs="Times New Roman"/>
                <w:sz w:val="24"/>
                <w:szCs w:val="24"/>
              </w:rPr>
              <w:t>782</w:t>
            </w:r>
          </w:p>
        </w:tc>
        <w:tc>
          <w:tcPr>
            <w:tcW w:w="851" w:type="dxa"/>
          </w:tcPr>
          <w:p w:rsidR="0059347E" w:rsidRPr="0059347E" w:rsidRDefault="0059347E" w:rsidP="0059347E">
            <w:pPr>
              <w:rPr>
                <w:rFonts w:cs="Times New Roman"/>
                <w:sz w:val="24"/>
                <w:szCs w:val="24"/>
              </w:rPr>
            </w:pPr>
            <w:r w:rsidRPr="0059347E">
              <w:rPr>
                <w:rFonts w:cs="Times New Roman"/>
                <w:sz w:val="24"/>
                <w:szCs w:val="24"/>
              </w:rPr>
              <w:t>3039</w:t>
            </w:r>
          </w:p>
        </w:tc>
      </w:tr>
      <w:tr w:rsidR="0059347E" w:rsidRPr="0059347E" w:rsidTr="0059347E">
        <w:tc>
          <w:tcPr>
            <w:tcW w:w="3171" w:type="dxa"/>
            <w:gridSpan w:val="2"/>
          </w:tcPr>
          <w:p w:rsidR="0059347E" w:rsidRPr="0059347E" w:rsidRDefault="0059347E" w:rsidP="0059347E">
            <w:pPr>
              <w:rPr>
                <w:rFonts w:cs="Times New Roman"/>
                <w:sz w:val="24"/>
                <w:szCs w:val="24"/>
              </w:rPr>
            </w:pPr>
            <w:r w:rsidRPr="0059347E">
              <w:rPr>
                <w:rFonts w:cs="Times New Roman"/>
                <w:sz w:val="24"/>
                <w:szCs w:val="24"/>
              </w:rPr>
              <w:t xml:space="preserve">Максимально допустимая недельная нагрузка </w:t>
            </w:r>
          </w:p>
          <w:p w:rsidR="0059347E" w:rsidRPr="0059347E" w:rsidRDefault="0059347E" w:rsidP="0059347E">
            <w:pPr>
              <w:rPr>
                <w:rFonts w:cs="Times New Roman"/>
                <w:sz w:val="24"/>
                <w:szCs w:val="24"/>
              </w:rPr>
            </w:pPr>
            <w:r w:rsidRPr="0059347E">
              <w:rPr>
                <w:rFonts w:cs="Times New Roman"/>
                <w:sz w:val="24"/>
                <w:szCs w:val="24"/>
              </w:rPr>
              <w:t>(при 5-дневной недели) в соответствии с действующими санитарными правилами и нормами</w:t>
            </w:r>
          </w:p>
        </w:tc>
        <w:tc>
          <w:tcPr>
            <w:tcW w:w="709" w:type="dxa"/>
          </w:tcPr>
          <w:p w:rsidR="0059347E" w:rsidRPr="0059347E" w:rsidRDefault="0059347E" w:rsidP="0059347E">
            <w:pPr>
              <w:rPr>
                <w:rFonts w:cs="Times New Roman"/>
                <w:sz w:val="24"/>
                <w:szCs w:val="24"/>
              </w:rPr>
            </w:pPr>
            <w:r w:rsidRPr="0059347E">
              <w:rPr>
                <w:rFonts w:cs="Times New Roman"/>
                <w:sz w:val="24"/>
                <w:szCs w:val="24"/>
              </w:rPr>
              <w:t>21</w:t>
            </w:r>
          </w:p>
        </w:tc>
        <w:tc>
          <w:tcPr>
            <w:tcW w:w="709" w:type="dxa"/>
          </w:tcPr>
          <w:p w:rsidR="0059347E" w:rsidRPr="0059347E" w:rsidRDefault="0059347E" w:rsidP="0059347E">
            <w:pPr>
              <w:rPr>
                <w:rFonts w:cs="Times New Roman"/>
                <w:sz w:val="24"/>
                <w:szCs w:val="24"/>
              </w:rPr>
            </w:pPr>
            <w:r w:rsidRPr="0059347E">
              <w:rPr>
                <w:rFonts w:cs="Times New Roman"/>
                <w:sz w:val="24"/>
                <w:szCs w:val="24"/>
              </w:rPr>
              <w:t>23</w:t>
            </w:r>
          </w:p>
        </w:tc>
        <w:tc>
          <w:tcPr>
            <w:tcW w:w="850" w:type="dxa"/>
          </w:tcPr>
          <w:p w:rsidR="0059347E" w:rsidRPr="0059347E" w:rsidRDefault="0059347E" w:rsidP="0059347E">
            <w:pPr>
              <w:rPr>
                <w:rFonts w:cs="Times New Roman"/>
                <w:sz w:val="24"/>
                <w:szCs w:val="24"/>
              </w:rPr>
            </w:pPr>
            <w:r w:rsidRPr="0059347E">
              <w:rPr>
                <w:rFonts w:cs="Times New Roman"/>
                <w:sz w:val="24"/>
                <w:szCs w:val="24"/>
              </w:rPr>
              <w:t>23</w:t>
            </w:r>
          </w:p>
        </w:tc>
        <w:tc>
          <w:tcPr>
            <w:tcW w:w="709" w:type="dxa"/>
          </w:tcPr>
          <w:p w:rsidR="0059347E" w:rsidRPr="0059347E" w:rsidRDefault="0059347E" w:rsidP="0059347E">
            <w:pPr>
              <w:rPr>
                <w:rFonts w:cs="Times New Roman"/>
                <w:sz w:val="24"/>
                <w:szCs w:val="24"/>
              </w:rPr>
            </w:pPr>
            <w:r w:rsidRPr="0059347E">
              <w:rPr>
                <w:rFonts w:cs="Times New Roman"/>
                <w:sz w:val="24"/>
                <w:szCs w:val="24"/>
              </w:rPr>
              <w:t>23</w:t>
            </w:r>
          </w:p>
        </w:tc>
        <w:tc>
          <w:tcPr>
            <w:tcW w:w="851" w:type="dxa"/>
          </w:tcPr>
          <w:p w:rsidR="0059347E" w:rsidRPr="0059347E" w:rsidRDefault="0059347E" w:rsidP="0059347E">
            <w:pPr>
              <w:rPr>
                <w:rFonts w:cs="Times New Roman"/>
                <w:sz w:val="24"/>
                <w:szCs w:val="24"/>
              </w:rPr>
            </w:pPr>
            <w:r w:rsidRPr="0059347E">
              <w:rPr>
                <w:rFonts w:cs="Times New Roman"/>
                <w:sz w:val="24"/>
                <w:szCs w:val="24"/>
              </w:rPr>
              <w:t>90</w:t>
            </w:r>
          </w:p>
        </w:tc>
      </w:tr>
      <w:tr w:rsidR="0059347E" w:rsidRPr="0059347E" w:rsidTr="0059347E">
        <w:tc>
          <w:tcPr>
            <w:tcW w:w="3171" w:type="dxa"/>
            <w:gridSpan w:val="2"/>
          </w:tcPr>
          <w:p w:rsidR="0059347E" w:rsidRPr="0059347E" w:rsidRDefault="0059347E" w:rsidP="0059347E">
            <w:pPr>
              <w:rPr>
                <w:rFonts w:cs="Times New Roman"/>
                <w:sz w:val="24"/>
                <w:szCs w:val="24"/>
              </w:rPr>
            </w:pPr>
            <w:r w:rsidRPr="0059347E">
              <w:rPr>
                <w:rFonts w:cs="Times New Roman"/>
                <w:sz w:val="24"/>
                <w:szCs w:val="24"/>
              </w:rPr>
              <w:t>Внеурочная деятельность</w:t>
            </w:r>
          </w:p>
        </w:tc>
        <w:tc>
          <w:tcPr>
            <w:tcW w:w="709" w:type="dxa"/>
          </w:tcPr>
          <w:p w:rsidR="0059347E" w:rsidRPr="0059347E" w:rsidRDefault="0059347E" w:rsidP="0059347E">
            <w:pPr>
              <w:rPr>
                <w:rFonts w:cs="Times New Roman"/>
                <w:sz w:val="24"/>
                <w:szCs w:val="24"/>
              </w:rPr>
            </w:pPr>
            <w:r w:rsidRPr="0059347E">
              <w:rPr>
                <w:rFonts w:cs="Times New Roman"/>
                <w:sz w:val="24"/>
                <w:szCs w:val="24"/>
              </w:rPr>
              <w:t>8</w:t>
            </w:r>
          </w:p>
        </w:tc>
        <w:tc>
          <w:tcPr>
            <w:tcW w:w="709" w:type="dxa"/>
          </w:tcPr>
          <w:p w:rsidR="0059347E" w:rsidRPr="0059347E" w:rsidRDefault="0059347E" w:rsidP="0059347E">
            <w:pPr>
              <w:rPr>
                <w:rFonts w:cs="Times New Roman"/>
                <w:sz w:val="24"/>
                <w:szCs w:val="24"/>
              </w:rPr>
            </w:pPr>
            <w:r w:rsidRPr="0059347E">
              <w:rPr>
                <w:rFonts w:cs="Times New Roman"/>
                <w:sz w:val="24"/>
                <w:szCs w:val="24"/>
              </w:rPr>
              <w:t>8</w:t>
            </w:r>
          </w:p>
        </w:tc>
        <w:tc>
          <w:tcPr>
            <w:tcW w:w="850" w:type="dxa"/>
          </w:tcPr>
          <w:p w:rsidR="0059347E" w:rsidRPr="0059347E" w:rsidRDefault="0059347E" w:rsidP="0059347E">
            <w:pPr>
              <w:rPr>
                <w:rFonts w:cs="Times New Roman"/>
                <w:sz w:val="24"/>
                <w:szCs w:val="24"/>
              </w:rPr>
            </w:pPr>
            <w:r w:rsidRPr="0059347E">
              <w:rPr>
                <w:rFonts w:cs="Times New Roman"/>
                <w:sz w:val="24"/>
                <w:szCs w:val="24"/>
              </w:rPr>
              <w:t>8</w:t>
            </w:r>
          </w:p>
        </w:tc>
        <w:tc>
          <w:tcPr>
            <w:tcW w:w="709" w:type="dxa"/>
          </w:tcPr>
          <w:p w:rsidR="0059347E" w:rsidRPr="0059347E" w:rsidRDefault="0059347E" w:rsidP="0059347E">
            <w:pPr>
              <w:rPr>
                <w:rFonts w:cs="Times New Roman"/>
                <w:sz w:val="24"/>
                <w:szCs w:val="24"/>
              </w:rPr>
            </w:pPr>
            <w:r w:rsidRPr="0059347E">
              <w:rPr>
                <w:rFonts w:cs="Times New Roman"/>
                <w:sz w:val="24"/>
                <w:szCs w:val="24"/>
              </w:rPr>
              <w:t>8</w:t>
            </w:r>
          </w:p>
        </w:tc>
        <w:tc>
          <w:tcPr>
            <w:tcW w:w="851" w:type="dxa"/>
          </w:tcPr>
          <w:p w:rsidR="0059347E" w:rsidRPr="0059347E" w:rsidRDefault="0059347E" w:rsidP="0059347E">
            <w:pPr>
              <w:rPr>
                <w:rFonts w:cs="Times New Roman"/>
                <w:sz w:val="24"/>
                <w:szCs w:val="24"/>
              </w:rPr>
            </w:pPr>
            <w:r w:rsidRPr="0059347E">
              <w:rPr>
                <w:rFonts w:cs="Times New Roman"/>
                <w:sz w:val="24"/>
                <w:szCs w:val="24"/>
              </w:rPr>
              <w:t>32</w:t>
            </w:r>
          </w:p>
        </w:tc>
      </w:tr>
    </w:tbl>
    <w:p w:rsidR="00F70251" w:rsidRDefault="00F70251" w:rsidP="00161D4A">
      <w:pPr>
        <w:keepNext/>
        <w:suppressAutoHyphens/>
        <w:autoSpaceDE w:val="0"/>
        <w:autoSpaceDN w:val="0"/>
        <w:adjustRightInd w:val="0"/>
        <w:spacing w:before="360" w:after="240" w:line="240" w:lineRule="atLeast"/>
        <w:ind w:firstLine="0"/>
        <w:jc w:val="left"/>
        <w:textAlignment w:val="center"/>
        <w:rPr>
          <w:rFonts w:cs="Times New Roman"/>
          <w:b/>
          <w:bCs/>
          <w:caps/>
          <w:position w:val="6"/>
          <w:sz w:val="24"/>
          <w:szCs w:val="24"/>
        </w:rPr>
      </w:pPr>
    </w:p>
    <w:p w:rsidR="00F70251" w:rsidRDefault="00161D4A" w:rsidP="00161D4A">
      <w:pPr>
        <w:keepNext/>
        <w:suppressAutoHyphens/>
        <w:autoSpaceDE w:val="0"/>
        <w:autoSpaceDN w:val="0"/>
        <w:adjustRightInd w:val="0"/>
        <w:spacing w:before="360" w:after="240" w:line="240" w:lineRule="atLeast"/>
        <w:ind w:firstLine="0"/>
        <w:jc w:val="left"/>
        <w:textAlignment w:val="center"/>
        <w:rPr>
          <w:rFonts w:cs="Times New Roman"/>
          <w:b/>
          <w:bCs/>
          <w:caps/>
          <w:position w:val="6"/>
          <w:sz w:val="24"/>
          <w:szCs w:val="24"/>
        </w:rPr>
      </w:pPr>
      <w:r w:rsidRPr="0059347E">
        <w:rPr>
          <w:rFonts w:cs="Times New Roman"/>
          <w:b/>
          <w:bCs/>
          <w:caps/>
          <w:position w:val="6"/>
          <w:sz w:val="24"/>
          <w:szCs w:val="24"/>
        </w:rPr>
        <w:t xml:space="preserve">3.2. Календарный учебный график организации, </w:t>
      </w:r>
    </w:p>
    <w:p w:rsidR="00161D4A" w:rsidRDefault="00161D4A" w:rsidP="00161D4A">
      <w:pPr>
        <w:keepNext/>
        <w:suppressAutoHyphens/>
        <w:autoSpaceDE w:val="0"/>
        <w:autoSpaceDN w:val="0"/>
        <w:adjustRightInd w:val="0"/>
        <w:spacing w:before="360" w:after="240" w:line="240" w:lineRule="atLeast"/>
        <w:ind w:firstLine="0"/>
        <w:jc w:val="left"/>
        <w:textAlignment w:val="center"/>
        <w:rPr>
          <w:rFonts w:cs="Times New Roman"/>
          <w:b/>
          <w:bCs/>
          <w:caps/>
          <w:position w:val="6"/>
          <w:sz w:val="24"/>
          <w:szCs w:val="24"/>
        </w:rPr>
      </w:pPr>
      <w:r w:rsidRPr="0059347E">
        <w:rPr>
          <w:rFonts w:cs="Times New Roman"/>
          <w:b/>
          <w:bCs/>
          <w:caps/>
          <w:position w:val="6"/>
          <w:sz w:val="24"/>
          <w:szCs w:val="24"/>
        </w:rPr>
        <w:t>осуществляющей образовательную деятельность</w:t>
      </w:r>
      <w:r w:rsidR="00332170" w:rsidRPr="0059347E">
        <w:rPr>
          <w:rFonts w:cs="Times New Roman"/>
          <w:b/>
          <w:bCs/>
          <w:caps/>
          <w:position w:val="6"/>
          <w:sz w:val="24"/>
          <w:szCs w:val="24"/>
        </w:rPr>
        <w:t xml:space="preserve"> </w:t>
      </w:r>
    </w:p>
    <w:p w:rsidR="00F70251" w:rsidRPr="00FD530D" w:rsidRDefault="00F70251" w:rsidP="00F70251">
      <w:pPr>
        <w:spacing w:line="240" w:lineRule="auto"/>
        <w:rPr>
          <w:color w:val="000000" w:themeColor="text1"/>
          <w:sz w:val="28"/>
          <w:szCs w:val="28"/>
        </w:rPr>
      </w:pPr>
      <w:r w:rsidRPr="00FD530D">
        <w:rPr>
          <w:color w:val="000000" w:themeColor="text1"/>
          <w:sz w:val="28"/>
          <w:szCs w:val="28"/>
        </w:rPr>
        <w:t>На</w:t>
      </w:r>
      <w:r>
        <w:rPr>
          <w:color w:val="000000" w:themeColor="text1"/>
          <w:sz w:val="28"/>
          <w:szCs w:val="28"/>
        </w:rPr>
        <w:t xml:space="preserve">чало учебного года      </w:t>
      </w:r>
      <w:r w:rsidRPr="00FD530D">
        <w:rPr>
          <w:color w:val="000000" w:themeColor="text1"/>
          <w:sz w:val="28"/>
          <w:szCs w:val="28"/>
        </w:rPr>
        <w:t xml:space="preserve">  1 сентября 2022 года</w:t>
      </w:r>
    </w:p>
    <w:tbl>
      <w:tblPr>
        <w:tblStyle w:val="a5"/>
        <w:tblW w:w="6946" w:type="dxa"/>
        <w:tblInd w:w="108" w:type="dxa"/>
        <w:tblLayout w:type="fixed"/>
        <w:tblLook w:val="04A0"/>
      </w:tblPr>
      <w:tblGrid>
        <w:gridCol w:w="709"/>
        <w:gridCol w:w="1134"/>
        <w:gridCol w:w="992"/>
        <w:gridCol w:w="993"/>
        <w:gridCol w:w="708"/>
        <w:gridCol w:w="1418"/>
        <w:gridCol w:w="992"/>
      </w:tblGrid>
      <w:tr w:rsidR="00F70251" w:rsidRPr="00F70251" w:rsidTr="00F70251">
        <w:tc>
          <w:tcPr>
            <w:tcW w:w="709" w:type="dxa"/>
            <w:vMerge w:val="restart"/>
            <w:tcBorders>
              <w:top w:val="single" w:sz="4" w:space="0" w:color="auto"/>
              <w:left w:val="single" w:sz="4" w:space="0" w:color="auto"/>
              <w:bottom w:val="single" w:sz="4" w:space="0" w:color="auto"/>
              <w:right w:val="single" w:sz="4" w:space="0" w:color="auto"/>
            </w:tcBorders>
            <w:hideMark/>
          </w:tcPr>
          <w:p w:rsidR="00F70251" w:rsidRPr="00F70251" w:rsidRDefault="00F70251" w:rsidP="00F70251">
            <w:pPr>
              <w:jc w:val="left"/>
              <w:rPr>
                <w:rFonts w:cs="Times New Roman"/>
                <w:color w:val="000000" w:themeColor="text1"/>
                <w:sz w:val="24"/>
                <w:szCs w:val="24"/>
              </w:rPr>
            </w:pPr>
            <w:r w:rsidRPr="00F70251">
              <w:rPr>
                <w:rFonts w:cs="Times New Roman"/>
                <w:color w:val="000000" w:themeColor="text1"/>
                <w:sz w:val="24"/>
                <w:szCs w:val="24"/>
              </w:rPr>
              <w:t>Триместр</w:t>
            </w:r>
          </w:p>
        </w:tc>
        <w:tc>
          <w:tcPr>
            <w:tcW w:w="3827" w:type="dxa"/>
            <w:gridSpan w:val="4"/>
            <w:tcBorders>
              <w:top w:val="single" w:sz="4" w:space="0" w:color="auto"/>
              <w:left w:val="single" w:sz="4" w:space="0" w:color="auto"/>
              <w:bottom w:val="single" w:sz="4" w:space="0" w:color="auto"/>
              <w:right w:val="single" w:sz="4" w:space="0" w:color="auto"/>
            </w:tcBorders>
            <w:hideMark/>
          </w:tcPr>
          <w:p w:rsidR="00F70251" w:rsidRPr="00F70251" w:rsidRDefault="00F70251" w:rsidP="00F70251">
            <w:pPr>
              <w:jc w:val="left"/>
              <w:rPr>
                <w:rFonts w:cs="Times New Roman"/>
                <w:color w:val="000000" w:themeColor="text1"/>
                <w:sz w:val="24"/>
                <w:szCs w:val="24"/>
              </w:rPr>
            </w:pPr>
            <w:r w:rsidRPr="00F70251">
              <w:rPr>
                <w:rFonts w:cs="Times New Roman"/>
                <w:color w:val="000000" w:themeColor="text1"/>
                <w:sz w:val="24"/>
                <w:szCs w:val="24"/>
              </w:rPr>
              <w:t xml:space="preserve">Количество учебных недель / дней </w:t>
            </w:r>
          </w:p>
          <w:p w:rsidR="00F70251" w:rsidRPr="00F70251" w:rsidRDefault="00F70251" w:rsidP="00F70251">
            <w:pPr>
              <w:jc w:val="left"/>
              <w:rPr>
                <w:rFonts w:cs="Times New Roman"/>
                <w:color w:val="000000" w:themeColor="text1"/>
                <w:sz w:val="24"/>
                <w:szCs w:val="24"/>
              </w:rPr>
            </w:pPr>
            <w:r w:rsidRPr="00F70251">
              <w:rPr>
                <w:rFonts w:cs="Times New Roman"/>
                <w:color w:val="000000" w:themeColor="text1"/>
                <w:sz w:val="24"/>
                <w:szCs w:val="24"/>
              </w:rPr>
              <w:t>по классам</w:t>
            </w:r>
          </w:p>
        </w:tc>
        <w:tc>
          <w:tcPr>
            <w:tcW w:w="1418" w:type="dxa"/>
            <w:vMerge w:val="restart"/>
            <w:tcBorders>
              <w:top w:val="single" w:sz="4" w:space="0" w:color="auto"/>
              <w:left w:val="single" w:sz="4" w:space="0" w:color="auto"/>
              <w:bottom w:val="single" w:sz="4" w:space="0" w:color="auto"/>
              <w:right w:val="single" w:sz="4" w:space="0" w:color="auto"/>
            </w:tcBorders>
            <w:hideMark/>
          </w:tcPr>
          <w:p w:rsidR="00F70251" w:rsidRPr="00F70251" w:rsidRDefault="00F70251" w:rsidP="00F70251">
            <w:pPr>
              <w:jc w:val="left"/>
              <w:rPr>
                <w:rFonts w:cs="Times New Roman"/>
                <w:color w:val="000000" w:themeColor="text1"/>
                <w:sz w:val="24"/>
                <w:szCs w:val="24"/>
              </w:rPr>
            </w:pPr>
            <w:r w:rsidRPr="00F70251">
              <w:rPr>
                <w:rFonts w:cs="Times New Roman"/>
                <w:color w:val="000000" w:themeColor="text1"/>
                <w:sz w:val="24"/>
                <w:szCs w:val="24"/>
              </w:rPr>
              <w:t>Начало триместра</w:t>
            </w:r>
          </w:p>
        </w:tc>
        <w:tc>
          <w:tcPr>
            <w:tcW w:w="992" w:type="dxa"/>
            <w:vMerge w:val="restart"/>
            <w:tcBorders>
              <w:top w:val="single" w:sz="4" w:space="0" w:color="auto"/>
              <w:left w:val="single" w:sz="4" w:space="0" w:color="auto"/>
              <w:bottom w:val="single" w:sz="4" w:space="0" w:color="auto"/>
              <w:right w:val="single" w:sz="4" w:space="0" w:color="auto"/>
            </w:tcBorders>
            <w:hideMark/>
          </w:tcPr>
          <w:p w:rsidR="00F70251" w:rsidRPr="00F70251" w:rsidRDefault="00F70251" w:rsidP="00F70251">
            <w:pPr>
              <w:jc w:val="left"/>
              <w:rPr>
                <w:rFonts w:cs="Times New Roman"/>
                <w:color w:val="000000" w:themeColor="text1"/>
                <w:sz w:val="24"/>
                <w:szCs w:val="24"/>
              </w:rPr>
            </w:pPr>
            <w:r w:rsidRPr="00F70251">
              <w:rPr>
                <w:rFonts w:cs="Times New Roman"/>
                <w:color w:val="000000" w:themeColor="text1"/>
                <w:sz w:val="24"/>
                <w:szCs w:val="24"/>
              </w:rPr>
              <w:t>Окончание</w:t>
            </w:r>
          </w:p>
          <w:p w:rsidR="00F70251" w:rsidRPr="00F70251" w:rsidRDefault="00F70251" w:rsidP="00F70251">
            <w:pPr>
              <w:jc w:val="left"/>
              <w:rPr>
                <w:rFonts w:cs="Times New Roman"/>
                <w:color w:val="000000" w:themeColor="text1"/>
                <w:sz w:val="24"/>
                <w:szCs w:val="24"/>
              </w:rPr>
            </w:pPr>
            <w:r w:rsidRPr="00F70251">
              <w:rPr>
                <w:rFonts w:cs="Times New Roman"/>
                <w:color w:val="000000" w:themeColor="text1"/>
                <w:sz w:val="24"/>
                <w:szCs w:val="24"/>
              </w:rPr>
              <w:t>триместра</w:t>
            </w:r>
          </w:p>
        </w:tc>
      </w:tr>
      <w:tr w:rsidR="00F70251" w:rsidRPr="00F70251" w:rsidTr="00F70251">
        <w:tc>
          <w:tcPr>
            <w:tcW w:w="709" w:type="dxa"/>
            <w:vMerge/>
            <w:tcBorders>
              <w:top w:val="single" w:sz="4" w:space="0" w:color="auto"/>
              <w:left w:val="single" w:sz="4" w:space="0" w:color="auto"/>
              <w:bottom w:val="single" w:sz="4" w:space="0" w:color="auto"/>
              <w:right w:val="single" w:sz="4" w:space="0" w:color="auto"/>
            </w:tcBorders>
            <w:vAlign w:val="center"/>
            <w:hideMark/>
          </w:tcPr>
          <w:p w:rsidR="00F70251" w:rsidRPr="00F70251" w:rsidRDefault="00F70251" w:rsidP="00F70251">
            <w:pPr>
              <w:jc w:val="left"/>
              <w:rPr>
                <w:rFonts w:cs="Times New Roman"/>
                <w:color w:val="000000" w:themeColor="text1"/>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F70251" w:rsidRPr="00F70251" w:rsidRDefault="00F70251" w:rsidP="00F70251">
            <w:pPr>
              <w:jc w:val="left"/>
              <w:rPr>
                <w:rFonts w:cs="Times New Roman"/>
                <w:color w:val="000000" w:themeColor="text1"/>
                <w:sz w:val="24"/>
                <w:szCs w:val="24"/>
              </w:rPr>
            </w:pPr>
            <w:r w:rsidRPr="00F70251">
              <w:rPr>
                <w:rFonts w:cs="Times New Roman"/>
                <w:color w:val="000000" w:themeColor="text1"/>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F70251" w:rsidRPr="00F70251" w:rsidRDefault="00F70251" w:rsidP="00F70251">
            <w:pPr>
              <w:jc w:val="left"/>
              <w:rPr>
                <w:rFonts w:cs="Times New Roman"/>
                <w:color w:val="000000" w:themeColor="text1"/>
                <w:sz w:val="24"/>
                <w:szCs w:val="24"/>
              </w:rPr>
            </w:pPr>
            <w:r w:rsidRPr="00F70251">
              <w:rPr>
                <w:rFonts w:cs="Times New Roman"/>
                <w:color w:val="000000" w:themeColor="text1"/>
                <w:sz w:val="24"/>
                <w:szCs w:val="24"/>
              </w:rPr>
              <w:t>2-4</w:t>
            </w:r>
          </w:p>
        </w:tc>
        <w:tc>
          <w:tcPr>
            <w:tcW w:w="993" w:type="dxa"/>
            <w:tcBorders>
              <w:top w:val="single" w:sz="4" w:space="0" w:color="auto"/>
              <w:left w:val="single" w:sz="4" w:space="0" w:color="auto"/>
              <w:bottom w:val="single" w:sz="4" w:space="0" w:color="auto"/>
              <w:right w:val="single" w:sz="4" w:space="0" w:color="auto"/>
            </w:tcBorders>
            <w:hideMark/>
          </w:tcPr>
          <w:p w:rsidR="00F70251" w:rsidRPr="00F70251" w:rsidRDefault="00F70251" w:rsidP="00F70251">
            <w:pPr>
              <w:jc w:val="left"/>
              <w:rPr>
                <w:rFonts w:cs="Times New Roman"/>
                <w:color w:val="000000" w:themeColor="text1"/>
                <w:sz w:val="24"/>
                <w:szCs w:val="24"/>
              </w:rPr>
            </w:pPr>
            <w:r w:rsidRPr="00F70251">
              <w:rPr>
                <w:rFonts w:cs="Times New Roman"/>
                <w:color w:val="000000" w:themeColor="text1"/>
                <w:sz w:val="24"/>
                <w:szCs w:val="24"/>
              </w:rPr>
              <w:t>5-8</w:t>
            </w:r>
          </w:p>
        </w:tc>
        <w:tc>
          <w:tcPr>
            <w:tcW w:w="708" w:type="dxa"/>
            <w:tcBorders>
              <w:top w:val="single" w:sz="4" w:space="0" w:color="auto"/>
              <w:left w:val="single" w:sz="4" w:space="0" w:color="auto"/>
              <w:bottom w:val="single" w:sz="4" w:space="0" w:color="auto"/>
              <w:right w:val="single" w:sz="4" w:space="0" w:color="auto"/>
            </w:tcBorders>
            <w:hideMark/>
          </w:tcPr>
          <w:p w:rsidR="00F70251" w:rsidRPr="00F70251" w:rsidRDefault="00F70251" w:rsidP="00F70251">
            <w:pPr>
              <w:jc w:val="left"/>
              <w:rPr>
                <w:rFonts w:cs="Times New Roman"/>
                <w:color w:val="000000" w:themeColor="text1"/>
                <w:sz w:val="24"/>
                <w:szCs w:val="24"/>
              </w:rPr>
            </w:pPr>
            <w:r w:rsidRPr="00F70251">
              <w:rPr>
                <w:rFonts w:cs="Times New Roman"/>
                <w:color w:val="000000" w:themeColor="text1"/>
                <w:sz w:val="24"/>
                <w:szCs w:val="24"/>
              </w:rPr>
              <w:t>9</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F70251" w:rsidRPr="00F70251" w:rsidRDefault="00F70251" w:rsidP="00F70251">
            <w:pPr>
              <w:jc w:val="left"/>
              <w:rPr>
                <w:rFonts w:cs="Times New Roman"/>
                <w:color w:val="000000" w:themeColor="text1"/>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70251" w:rsidRPr="00F70251" w:rsidRDefault="00F70251" w:rsidP="00F70251">
            <w:pPr>
              <w:jc w:val="left"/>
              <w:rPr>
                <w:rFonts w:cs="Times New Roman"/>
                <w:color w:val="000000" w:themeColor="text1"/>
                <w:sz w:val="24"/>
                <w:szCs w:val="24"/>
              </w:rPr>
            </w:pPr>
          </w:p>
        </w:tc>
      </w:tr>
      <w:tr w:rsidR="00F70251" w:rsidRPr="00F70251" w:rsidTr="00F70251">
        <w:tc>
          <w:tcPr>
            <w:tcW w:w="709" w:type="dxa"/>
            <w:tcBorders>
              <w:top w:val="single" w:sz="4" w:space="0" w:color="auto"/>
              <w:left w:val="single" w:sz="4" w:space="0" w:color="auto"/>
              <w:bottom w:val="single" w:sz="4" w:space="0" w:color="auto"/>
              <w:right w:val="single" w:sz="4" w:space="0" w:color="auto"/>
            </w:tcBorders>
            <w:hideMark/>
          </w:tcPr>
          <w:p w:rsidR="00F70251" w:rsidRPr="00F70251" w:rsidRDefault="00F70251" w:rsidP="00F70251">
            <w:pPr>
              <w:jc w:val="left"/>
              <w:rPr>
                <w:rFonts w:cs="Times New Roman"/>
                <w:color w:val="000000" w:themeColor="text1"/>
                <w:sz w:val="24"/>
                <w:szCs w:val="24"/>
                <w:lang w:val="en-US"/>
              </w:rPr>
            </w:pPr>
            <w:r w:rsidRPr="00F70251">
              <w:rPr>
                <w:rFonts w:cs="Times New Roman"/>
                <w:color w:val="000000" w:themeColor="text1"/>
                <w:sz w:val="24"/>
                <w:szCs w:val="24"/>
                <w:lang w:val="en-US"/>
              </w:rPr>
              <w:t>I</w:t>
            </w:r>
          </w:p>
        </w:tc>
        <w:tc>
          <w:tcPr>
            <w:tcW w:w="1134" w:type="dxa"/>
            <w:tcBorders>
              <w:top w:val="single" w:sz="4" w:space="0" w:color="auto"/>
              <w:left w:val="single" w:sz="4" w:space="0" w:color="auto"/>
              <w:bottom w:val="single" w:sz="4" w:space="0" w:color="auto"/>
              <w:right w:val="single" w:sz="4" w:space="0" w:color="auto"/>
            </w:tcBorders>
            <w:hideMark/>
          </w:tcPr>
          <w:p w:rsidR="00F70251" w:rsidRPr="00F70251" w:rsidRDefault="00F70251" w:rsidP="00F70251">
            <w:pPr>
              <w:jc w:val="left"/>
              <w:rPr>
                <w:rFonts w:cs="Times New Roman"/>
                <w:color w:val="000000" w:themeColor="text1"/>
                <w:sz w:val="24"/>
                <w:szCs w:val="24"/>
              </w:rPr>
            </w:pPr>
            <w:r w:rsidRPr="00F70251">
              <w:rPr>
                <w:rFonts w:cs="Times New Roman"/>
                <w:color w:val="000000" w:themeColor="text1"/>
                <w:sz w:val="24"/>
                <w:szCs w:val="24"/>
                <w:lang w:val="en-US"/>
              </w:rPr>
              <w:t>12</w:t>
            </w:r>
            <w:r w:rsidRPr="00F70251">
              <w:rPr>
                <w:rFonts w:cs="Times New Roman"/>
                <w:color w:val="000000" w:themeColor="text1"/>
                <w:sz w:val="24"/>
                <w:szCs w:val="24"/>
              </w:rPr>
              <w:t xml:space="preserve"> / 59</w:t>
            </w:r>
          </w:p>
        </w:tc>
        <w:tc>
          <w:tcPr>
            <w:tcW w:w="992" w:type="dxa"/>
            <w:tcBorders>
              <w:top w:val="single" w:sz="4" w:space="0" w:color="auto"/>
              <w:left w:val="single" w:sz="4" w:space="0" w:color="auto"/>
              <w:bottom w:val="single" w:sz="4" w:space="0" w:color="auto"/>
              <w:right w:val="single" w:sz="4" w:space="0" w:color="auto"/>
            </w:tcBorders>
            <w:hideMark/>
          </w:tcPr>
          <w:p w:rsidR="00F70251" w:rsidRPr="00F70251" w:rsidRDefault="00F70251" w:rsidP="00F70251">
            <w:pPr>
              <w:jc w:val="left"/>
              <w:rPr>
                <w:rFonts w:cs="Times New Roman"/>
                <w:color w:val="000000" w:themeColor="text1"/>
                <w:sz w:val="24"/>
                <w:szCs w:val="24"/>
              </w:rPr>
            </w:pPr>
            <w:r w:rsidRPr="00F70251">
              <w:rPr>
                <w:rFonts w:cs="Times New Roman"/>
                <w:color w:val="000000" w:themeColor="text1"/>
                <w:sz w:val="24"/>
                <w:szCs w:val="24"/>
                <w:lang w:val="en-US"/>
              </w:rPr>
              <w:t>12</w:t>
            </w:r>
            <w:r w:rsidRPr="00F70251">
              <w:rPr>
                <w:rFonts w:cs="Times New Roman"/>
                <w:color w:val="000000" w:themeColor="text1"/>
                <w:sz w:val="24"/>
                <w:szCs w:val="24"/>
              </w:rPr>
              <w:t xml:space="preserve"> / 59</w:t>
            </w:r>
          </w:p>
        </w:tc>
        <w:tc>
          <w:tcPr>
            <w:tcW w:w="993" w:type="dxa"/>
            <w:tcBorders>
              <w:top w:val="single" w:sz="4" w:space="0" w:color="auto"/>
              <w:left w:val="single" w:sz="4" w:space="0" w:color="auto"/>
              <w:bottom w:val="single" w:sz="4" w:space="0" w:color="auto"/>
              <w:right w:val="single" w:sz="4" w:space="0" w:color="auto"/>
            </w:tcBorders>
            <w:hideMark/>
          </w:tcPr>
          <w:p w:rsidR="00F70251" w:rsidRPr="00F70251" w:rsidRDefault="00F70251" w:rsidP="00F70251">
            <w:pPr>
              <w:jc w:val="left"/>
              <w:rPr>
                <w:rFonts w:cs="Times New Roman"/>
                <w:color w:val="000000" w:themeColor="text1"/>
                <w:sz w:val="24"/>
                <w:szCs w:val="24"/>
              </w:rPr>
            </w:pPr>
            <w:r w:rsidRPr="00F70251">
              <w:rPr>
                <w:rFonts w:cs="Times New Roman"/>
                <w:color w:val="000000" w:themeColor="text1"/>
                <w:sz w:val="24"/>
                <w:szCs w:val="24"/>
                <w:lang w:val="en-US"/>
              </w:rPr>
              <w:t>12</w:t>
            </w:r>
            <w:r w:rsidRPr="00F70251">
              <w:rPr>
                <w:rFonts w:cs="Times New Roman"/>
                <w:color w:val="000000" w:themeColor="text1"/>
                <w:sz w:val="24"/>
                <w:szCs w:val="24"/>
              </w:rPr>
              <w:t xml:space="preserve"> / 59</w:t>
            </w:r>
          </w:p>
        </w:tc>
        <w:tc>
          <w:tcPr>
            <w:tcW w:w="708" w:type="dxa"/>
            <w:tcBorders>
              <w:top w:val="single" w:sz="4" w:space="0" w:color="auto"/>
              <w:left w:val="single" w:sz="4" w:space="0" w:color="auto"/>
              <w:bottom w:val="single" w:sz="4" w:space="0" w:color="auto"/>
              <w:right w:val="single" w:sz="4" w:space="0" w:color="auto"/>
            </w:tcBorders>
            <w:hideMark/>
          </w:tcPr>
          <w:p w:rsidR="00F70251" w:rsidRPr="00F70251" w:rsidRDefault="00F70251" w:rsidP="00F70251">
            <w:pPr>
              <w:jc w:val="left"/>
              <w:rPr>
                <w:rFonts w:cs="Times New Roman"/>
                <w:color w:val="000000" w:themeColor="text1"/>
                <w:sz w:val="24"/>
                <w:szCs w:val="24"/>
              </w:rPr>
            </w:pPr>
            <w:r w:rsidRPr="00F70251">
              <w:rPr>
                <w:rFonts w:cs="Times New Roman"/>
                <w:color w:val="000000" w:themeColor="text1"/>
                <w:sz w:val="24"/>
                <w:szCs w:val="24"/>
                <w:lang w:val="en-US"/>
              </w:rPr>
              <w:t>12</w:t>
            </w:r>
            <w:r w:rsidRPr="00F70251">
              <w:rPr>
                <w:rFonts w:cs="Times New Roman"/>
                <w:color w:val="000000" w:themeColor="text1"/>
                <w:sz w:val="24"/>
                <w:szCs w:val="24"/>
              </w:rPr>
              <w:t xml:space="preserve"> / 59</w:t>
            </w:r>
          </w:p>
        </w:tc>
        <w:tc>
          <w:tcPr>
            <w:tcW w:w="1418" w:type="dxa"/>
            <w:tcBorders>
              <w:top w:val="single" w:sz="4" w:space="0" w:color="auto"/>
              <w:left w:val="single" w:sz="4" w:space="0" w:color="auto"/>
              <w:bottom w:val="single" w:sz="4" w:space="0" w:color="auto"/>
              <w:right w:val="single" w:sz="4" w:space="0" w:color="auto"/>
            </w:tcBorders>
            <w:hideMark/>
          </w:tcPr>
          <w:p w:rsidR="00F70251" w:rsidRPr="00F70251" w:rsidRDefault="00F70251" w:rsidP="00F70251">
            <w:pPr>
              <w:jc w:val="left"/>
              <w:rPr>
                <w:rFonts w:cs="Times New Roman"/>
                <w:color w:val="000000" w:themeColor="text1"/>
                <w:sz w:val="24"/>
                <w:szCs w:val="24"/>
              </w:rPr>
            </w:pPr>
            <w:r w:rsidRPr="00F70251">
              <w:rPr>
                <w:rFonts w:cs="Times New Roman"/>
                <w:color w:val="000000" w:themeColor="text1"/>
                <w:sz w:val="24"/>
                <w:szCs w:val="24"/>
              </w:rPr>
              <w:t>01.09.22г.</w:t>
            </w:r>
          </w:p>
        </w:tc>
        <w:tc>
          <w:tcPr>
            <w:tcW w:w="992" w:type="dxa"/>
            <w:tcBorders>
              <w:top w:val="single" w:sz="4" w:space="0" w:color="auto"/>
              <w:left w:val="single" w:sz="4" w:space="0" w:color="auto"/>
              <w:bottom w:val="single" w:sz="4" w:space="0" w:color="auto"/>
              <w:right w:val="single" w:sz="4" w:space="0" w:color="auto"/>
            </w:tcBorders>
            <w:hideMark/>
          </w:tcPr>
          <w:p w:rsidR="00F70251" w:rsidRPr="00F70251" w:rsidRDefault="00F70251" w:rsidP="00F70251">
            <w:pPr>
              <w:jc w:val="left"/>
              <w:rPr>
                <w:rFonts w:cs="Times New Roman"/>
                <w:color w:val="000000" w:themeColor="text1"/>
                <w:sz w:val="24"/>
                <w:szCs w:val="24"/>
              </w:rPr>
            </w:pPr>
            <w:r w:rsidRPr="00F70251">
              <w:rPr>
                <w:rFonts w:cs="Times New Roman"/>
                <w:color w:val="000000" w:themeColor="text1"/>
                <w:sz w:val="24"/>
                <w:szCs w:val="24"/>
              </w:rPr>
              <w:t>30.11.22г.</w:t>
            </w:r>
          </w:p>
        </w:tc>
      </w:tr>
      <w:tr w:rsidR="00F70251" w:rsidRPr="00F70251" w:rsidTr="00F70251">
        <w:tc>
          <w:tcPr>
            <w:tcW w:w="709" w:type="dxa"/>
            <w:tcBorders>
              <w:top w:val="single" w:sz="4" w:space="0" w:color="auto"/>
              <w:left w:val="single" w:sz="4" w:space="0" w:color="auto"/>
              <w:bottom w:val="single" w:sz="4" w:space="0" w:color="auto"/>
              <w:right w:val="single" w:sz="4" w:space="0" w:color="auto"/>
            </w:tcBorders>
            <w:hideMark/>
          </w:tcPr>
          <w:p w:rsidR="00F70251" w:rsidRPr="00F70251" w:rsidRDefault="00F70251" w:rsidP="00F70251">
            <w:pPr>
              <w:jc w:val="left"/>
              <w:rPr>
                <w:rFonts w:cs="Times New Roman"/>
                <w:color w:val="000000" w:themeColor="text1"/>
                <w:sz w:val="24"/>
                <w:szCs w:val="24"/>
                <w:lang w:val="en-US"/>
              </w:rPr>
            </w:pPr>
            <w:r w:rsidRPr="00F70251">
              <w:rPr>
                <w:rFonts w:cs="Times New Roman"/>
                <w:color w:val="000000" w:themeColor="text1"/>
                <w:sz w:val="24"/>
                <w:szCs w:val="24"/>
                <w:lang w:val="en-US"/>
              </w:rPr>
              <w:t>II</w:t>
            </w:r>
          </w:p>
        </w:tc>
        <w:tc>
          <w:tcPr>
            <w:tcW w:w="1134" w:type="dxa"/>
            <w:tcBorders>
              <w:top w:val="single" w:sz="4" w:space="0" w:color="auto"/>
              <w:left w:val="single" w:sz="4" w:space="0" w:color="auto"/>
              <w:bottom w:val="single" w:sz="4" w:space="0" w:color="auto"/>
              <w:right w:val="single" w:sz="4" w:space="0" w:color="auto"/>
            </w:tcBorders>
            <w:hideMark/>
          </w:tcPr>
          <w:p w:rsidR="00F70251" w:rsidRPr="00F70251" w:rsidRDefault="00F70251" w:rsidP="00F70251">
            <w:pPr>
              <w:jc w:val="left"/>
              <w:rPr>
                <w:rFonts w:cs="Times New Roman"/>
                <w:color w:val="000000" w:themeColor="text1"/>
                <w:sz w:val="24"/>
                <w:szCs w:val="24"/>
              </w:rPr>
            </w:pPr>
            <w:r w:rsidRPr="00F70251">
              <w:rPr>
                <w:rFonts w:cs="Times New Roman"/>
                <w:color w:val="000000" w:themeColor="text1"/>
                <w:sz w:val="24"/>
                <w:szCs w:val="24"/>
                <w:lang w:val="en-US"/>
              </w:rPr>
              <w:t xml:space="preserve"> </w:t>
            </w:r>
            <w:r w:rsidRPr="00F70251">
              <w:rPr>
                <w:rFonts w:cs="Times New Roman"/>
                <w:color w:val="000000" w:themeColor="text1"/>
                <w:sz w:val="24"/>
                <w:szCs w:val="24"/>
              </w:rPr>
              <w:t>10/  49</w:t>
            </w:r>
          </w:p>
        </w:tc>
        <w:tc>
          <w:tcPr>
            <w:tcW w:w="992" w:type="dxa"/>
            <w:tcBorders>
              <w:top w:val="single" w:sz="4" w:space="0" w:color="auto"/>
              <w:left w:val="single" w:sz="4" w:space="0" w:color="auto"/>
              <w:bottom w:val="single" w:sz="4" w:space="0" w:color="auto"/>
              <w:right w:val="single" w:sz="4" w:space="0" w:color="auto"/>
            </w:tcBorders>
            <w:hideMark/>
          </w:tcPr>
          <w:p w:rsidR="00F70251" w:rsidRPr="00F70251" w:rsidRDefault="00F70251" w:rsidP="00F70251">
            <w:pPr>
              <w:jc w:val="left"/>
              <w:rPr>
                <w:rFonts w:cs="Times New Roman"/>
                <w:color w:val="000000" w:themeColor="text1"/>
                <w:sz w:val="24"/>
                <w:szCs w:val="24"/>
              </w:rPr>
            </w:pPr>
            <w:r w:rsidRPr="00F70251">
              <w:rPr>
                <w:rFonts w:cs="Times New Roman"/>
                <w:color w:val="000000" w:themeColor="text1"/>
                <w:sz w:val="24"/>
                <w:szCs w:val="24"/>
                <w:lang w:val="en-US"/>
              </w:rPr>
              <w:t>1</w:t>
            </w:r>
            <w:r w:rsidRPr="00F70251">
              <w:rPr>
                <w:rFonts w:cs="Times New Roman"/>
                <w:color w:val="000000" w:themeColor="text1"/>
                <w:sz w:val="24"/>
                <w:szCs w:val="24"/>
              </w:rPr>
              <w:t>1 /55</w:t>
            </w:r>
          </w:p>
        </w:tc>
        <w:tc>
          <w:tcPr>
            <w:tcW w:w="993" w:type="dxa"/>
            <w:tcBorders>
              <w:top w:val="single" w:sz="4" w:space="0" w:color="auto"/>
              <w:left w:val="single" w:sz="4" w:space="0" w:color="auto"/>
              <w:bottom w:val="single" w:sz="4" w:space="0" w:color="auto"/>
              <w:right w:val="single" w:sz="4" w:space="0" w:color="auto"/>
            </w:tcBorders>
            <w:hideMark/>
          </w:tcPr>
          <w:p w:rsidR="00F70251" w:rsidRPr="00F70251" w:rsidRDefault="00F70251" w:rsidP="00F70251">
            <w:pPr>
              <w:jc w:val="left"/>
              <w:rPr>
                <w:rFonts w:cs="Times New Roman"/>
                <w:color w:val="000000" w:themeColor="text1"/>
                <w:sz w:val="24"/>
                <w:szCs w:val="24"/>
              </w:rPr>
            </w:pPr>
            <w:r w:rsidRPr="00F70251">
              <w:rPr>
                <w:rFonts w:cs="Times New Roman"/>
                <w:color w:val="000000" w:themeColor="text1"/>
                <w:sz w:val="24"/>
                <w:szCs w:val="24"/>
                <w:lang w:val="en-US"/>
              </w:rPr>
              <w:t>1</w:t>
            </w:r>
            <w:r w:rsidRPr="00F70251">
              <w:rPr>
                <w:rFonts w:cs="Times New Roman"/>
                <w:color w:val="000000" w:themeColor="text1"/>
                <w:sz w:val="24"/>
                <w:szCs w:val="24"/>
              </w:rPr>
              <w:t>1 / 55</w:t>
            </w:r>
          </w:p>
        </w:tc>
        <w:tc>
          <w:tcPr>
            <w:tcW w:w="708" w:type="dxa"/>
            <w:tcBorders>
              <w:top w:val="single" w:sz="4" w:space="0" w:color="auto"/>
              <w:left w:val="single" w:sz="4" w:space="0" w:color="auto"/>
              <w:bottom w:val="single" w:sz="4" w:space="0" w:color="auto"/>
              <w:right w:val="single" w:sz="4" w:space="0" w:color="auto"/>
            </w:tcBorders>
            <w:hideMark/>
          </w:tcPr>
          <w:p w:rsidR="00F70251" w:rsidRPr="00F70251" w:rsidRDefault="00F70251" w:rsidP="00F70251">
            <w:pPr>
              <w:jc w:val="left"/>
              <w:rPr>
                <w:rFonts w:cs="Times New Roman"/>
                <w:color w:val="000000" w:themeColor="text1"/>
                <w:sz w:val="24"/>
                <w:szCs w:val="24"/>
              </w:rPr>
            </w:pPr>
            <w:r w:rsidRPr="00F70251">
              <w:rPr>
                <w:rFonts w:cs="Times New Roman"/>
                <w:color w:val="000000" w:themeColor="text1"/>
                <w:sz w:val="24"/>
                <w:szCs w:val="24"/>
                <w:lang w:val="en-US"/>
              </w:rPr>
              <w:t>1</w:t>
            </w:r>
            <w:r w:rsidRPr="00F70251">
              <w:rPr>
                <w:rFonts w:cs="Times New Roman"/>
                <w:color w:val="000000" w:themeColor="text1"/>
                <w:sz w:val="24"/>
                <w:szCs w:val="24"/>
              </w:rPr>
              <w:t>1 / 55</w:t>
            </w:r>
          </w:p>
        </w:tc>
        <w:tc>
          <w:tcPr>
            <w:tcW w:w="1418" w:type="dxa"/>
            <w:tcBorders>
              <w:top w:val="single" w:sz="4" w:space="0" w:color="auto"/>
              <w:left w:val="single" w:sz="4" w:space="0" w:color="auto"/>
              <w:bottom w:val="single" w:sz="4" w:space="0" w:color="auto"/>
              <w:right w:val="single" w:sz="4" w:space="0" w:color="auto"/>
            </w:tcBorders>
            <w:hideMark/>
          </w:tcPr>
          <w:p w:rsidR="00F70251" w:rsidRPr="00F70251" w:rsidRDefault="00F70251" w:rsidP="00F70251">
            <w:pPr>
              <w:jc w:val="left"/>
              <w:rPr>
                <w:rFonts w:cs="Times New Roman"/>
                <w:color w:val="000000" w:themeColor="text1"/>
                <w:sz w:val="24"/>
                <w:szCs w:val="24"/>
              </w:rPr>
            </w:pPr>
            <w:r w:rsidRPr="00F70251">
              <w:rPr>
                <w:rFonts w:cs="Times New Roman"/>
                <w:color w:val="000000" w:themeColor="text1"/>
                <w:sz w:val="24"/>
                <w:szCs w:val="24"/>
              </w:rPr>
              <w:t>01.12.2022г.</w:t>
            </w:r>
          </w:p>
        </w:tc>
        <w:tc>
          <w:tcPr>
            <w:tcW w:w="992" w:type="dxa"/>
            <w:tcBorders>
              <w:top w:val="single" w:sz="4" w:space="0" w:color="auto"/>
              <w:left w:val="single" w:sz="4" w:space="0" w:color="auto"/>
              <w:bottom w:val="single" w:sz="4" w:space="0" w:color="auto"/>
              <w:right w:val="single" w:sz="4" w:space="0" w:color="auto"/>
            </w:tcBorders>
            <w:hideMark/>
          </w:tcPr>
          <w:p w:rsidR="00F70251" w:rsidRPr="00F70251" w:rsidRDefault="00F70251" w:rsidP="00F70251">
            <w:pPr>
              <w:jc w:val="left"/>
              <w:rPr>
                <w:rFonts w:cs="Times New Roman"/>
                <w:color w:val="000000" w:themeColor="text1"/>
                <w:sz w:val="24"/>
                <w:szCs w:val="24"/>
              </w:rPr>
            </w:pPr>
            <w:r w:rsidRPr="00F70251">
              <w:rPr>
                <w:rFonts w:cs="Times New Roman"/>
                <w:color w:val="000000" w:themeColor="text1"/>
                <w:sz w:val="24"/>
                <w:szCs w:val="24"/>
              </w:rPr>
              <w:t>28.02.2023г.</w:t>
            </w:r>
          </w:p>
        </w:tc>
      </w:tr>
      <w:tr w:rsidR="00F70251" w:rsidRPr="00F70251" w:rsidTr="00F70251">
        <w:tc>
          <w:tcPr>
            <w:tcW w:w="709" w:type="dxa"/>
            <w:tcBorders>
              <w:top w:val="single" w:sz="4" w:space="0" w:color="auto"/>
              <w:left w:val="single" w:sz="4" w:space="0" w:color="auto"/>
              <w:bottom w:val="single" w:sz="4" w:space="0" w:color="auto"/>
              <w:right w:val="single" w:sz="4" w:space="0" w:color="auto"/>
            </w:tcBorders>
            <w:hideMark/>
          </w:tcPr>
          <w:p w:rsidR="00F70251" w:rsidRPr="00F70251" w:rsidRDefault="00F70251" w:rsidP="0007304D">
            <w:pPr>
              <w:jc w:val="center"/>
              <w:rPr>
                <w:rFonts w:cs="Times New Roman"/>
                <w:color w:val="000000" w:themeColor="text1"/>
                <w:sz w:val="24"/>
                <w:szCs w:val="24"/>
                <w:lang w:val="en-US"/>
              </w:rPr>
            </w:pPr>
            <w:r w:rsidRPr="00F70251">
              <w:rPr>
                <w:rFonts w:cs="Times New Roman"/>
                <w:color w:val="000000" w:themeColor="text1"/>
                <w:sz w:val="24"/>
                <w:szCs w:val="24"/>
                <w:lang w:val="en-US"/>
              </w:rPr>
              <w:t>III</w:t>
            </w:r>
          </w:p>
        </w:tc>
        <w:tc>
          <w:tcPr>
            <w:tcW w:w="1134" w:type="dxa"/>
            <w:tcBorders>
              <w:top w:val="single" w:sz="4" w:space="0" w:color="auto"/>
              <w:left w:val="single" w:sz="4" w:space="0" w:color="auto"/>
              <w:bottom w:val="single" w:sz="4" w:space="0" w:color="auto"/>
              <w:right w:val="single" w:sz="4" w:space="0" w:color="auto"/>
            </w:tcBorders>
            <w:hideMark/>
          </w:tcPr>
          <w:p w:rsidR="00F70251" w:rsidRPr="00F70251" w:rsidRDefault="00F70251" w:rsidP="0007304D">
            <w:pPr>
              <w:jc w:val="center"/>
              <w:rPr>
                <w:rFonts w:cs="Times New Roman"/>
                <w:color w:val="000000" w:themeColor="text1"/>
                <w:sz w:val="24"/>
                <w:szCs w:val="24"/>
                <w:lang w:val="en-US"/>
              </w:rPr>
            </w:pPr>
            <w:r w:rsidRPr="00F70251">
              <w:rPr>
                <w:rFonts w:cs="Times New Roman"/>
                <w:color w:val="000000" w:themeColor="text1"/>
                <w:sz w:val="24"/>
                <w:szCs w:val="24"/>
                <w:lang w:val="en-US"/>
              </w:rPr>
              <w:t>-</w:t>
            </w:r>
          </w:p>
        </w:tc>
        <w:tc>
          <w:tcPr>
            <w:tcW w:w="992" w:type="dxa"/>
            <w:tcBorders>
              <w:top w:val="single" w:sz="4" w:space="0" w:color="auto"/>
              <w:left w:val="single" w:sz="4" w:space="0" w:color="auto"/>
              <w:bottom w:val="single" w:sz="4" w:space="0" w:color="auto"/>
              <w:right w:val="single" w:sz="4" w:space="0" w:color="auto"/>
            </w:tcBorders>
            <w:hideMark/>
          </w:tcPr>
          <w:p w:rsidR="00F70251" w:rsidRPr="00F70251" w:rsidRDefault="00F70251" w:rsidP="0007304D">
            <w:pPr>
              <w:jc w:val="center"/>
              <w:rPr>
                <w:rFonts w:cs="Times New Roman"/>
                <w:color w:val="000000" w:themeColor="text1"/>
                <w:sz w:val="24"/>
                <w:szCs w:val="24"/>
              </w:rPr>
            </w:pPr>
            <w:r w:rsidRPr="00F70251">
              <w:rPr>
                <w:rFonts w:cs="Times New Roman"/>
                <w:color w:val="000000" w:themeColor="text1"/>
                <w:sz w:val="24"/>
                <w:szCs w:val="24"/>
                <w:lang w:val="en-US"/>
              </w:rPr>
              <w:t>1</w:t>
            </w:r>
            <w:r w:rsidRPr="00F70251">
              <w:rPr>
                <w:rFonts w:cs="Times New Roman"/>
                <w:color w:val="000000" w:themeColor="text1"/>
                <w:sz w:val="24"/>
                <w:szCs w:val="24"/>
              </w:rPr>
              <w:t>1 / 52</w:t>
            </w:r>
          </w:p>
        </w:tc>
        <w:tc>
          <w:tcPr>
            <w:tcW w:w="993" w:type="dxa"/>
            <w:tcBorders>
              <w:top w:val="single" w:sz="4" w:space="0" w:color="auto"/>
              <w:left w:val="single" w:sz="4" w:space="0" w:color="auto"/>
              <w:bottom w:val="single" w:sz="4" w:space="0" w:color="auto"/>
              <w:right w:val="single" w:sz="4" w:space="0" w:color="auto"/>
            </w:tcBorders>
            <w:hideMark/>
          </w:tcPr>
          <w:p w:rsidR="00F70251" w:rsidRPr="00F70251" w:rsidRDefault="00F70251" w:rsidP="0007304D">
            <w:pPr>
              <w:jc w:val="center"/>
              <w:rPr>
                <w:rFonts w:cs="Times New Roman"/>
                <w:color w:val="000000" w:themeColor="text1"/>
                <w:sz w:val="24"/>
                <w:szCs w:val="24"/>
              </w:rPr>
            </w:pPr>
            <w:r w:rsidRPr="00F70251">
              <w:rPr>
                <w:rFonts w:cs="Times New Roman"/>
                <w:color w:val="000000" w:themeColor="text1"/>
                <w:sz w:val="24"/>
                <w:szCs w:val="24"/>
                <w:lang w:val="en-US"/>
              </w:rPr>
              <w:t>1</w:t>
            </w:r>
            <w:r w:rsidRPr="00F70251">
              <w:rPr>
                <w:rFonts w:cs="Times New Roman"/>
                <w:color w:val="000000" w:themeColor="text1"/>
                <w:sz w:val="24"/>
                <w:szCs w:val="24"/>
              </w:rPr>
              <w:t>1 / 52</w:t>
            </w:r>
          </w:p>
        </w:tc>
        <w:tc>
          <w:tcPr>
            <w:tcW w:w="708" w:type="dxa"/>
            <w:tcBorders>
              <w:top w:val="single" w:sz="4" w:space="0" w:color="auto"/>
              <w:left w:val="single" w:sz="4" w:space="0" w:color="auto"/>
              <w:bottom w:val="single" w:sz="4" w:space="0" w:color="auto"/>
              <w:right w:val="single" w:sz="4" w:space="0" w:color="auto"/>
            </w:tcBorders>
            <w:hideMark/>
          </w:tcPr>
          <w:p w:rsidR="00F70251" w:rsidRPr="00F70251" w:rsidRDefault="00F70251" w:rsidP="0007304D">
            <w:pPr>
              <w:jc w:val="center"/>
              <w:rPr>
                <w:rFonts w:cs="Times New Roman"/>
                <w:color w:val="000000" w:themeColor="text1"/>
                <w:sz w:val="24"/>
                <w:szCs w:val="24"/>
                <w:lang w:val="en-US"/>
              </w:rPr>
            </w:pPr>
            <w:r w:rsidRPr="00F70251">
              <w:rPr>
                <w:rFonts w:cs="Times New Roman"/>
                <w:color w:val="000000" w:themeColor="text1"/>
                <w:sz w:val="24"/>
                <w:szCs w:val="24"/>
                <w:lang w:val="en-US"/>
              </w:rPr>
              <w:t>-</w:t>
            </w:r>
          </w:p>
        </w:tc>
        <w:tc>
          <w:tcPr>
            <w:tcW w:w="1418" w:type="dxa"/>
            <w:tcBorders>
              <w:top w:val="single" w:sz="4" w:space="0" w:color="auto"/>
              <w:left w:val="single" w:sz="4" w:space="0" w:color="auto"/>
              <w:bottom w:val="single" w:sz="4" w:space="0" w:color="auto"/>
              <w:right w:val="single" w:sz="4" w:space="0" w:color="auto"/>
            </w:tcBorders>
            <w:hideMark/>
          </w:tcPr>
          <w:p w:rsidR="00F70251" w:rsidRPr="00F70251" w:rsidRDefault="00F70251" w:rsidP="0007304D">
            <w:pPr>
              <w:jc w:val="center"/>
              <w:rPr>
                <w:rFonts w:cs="Times New Roman"/>
                <w:color w:val="000000" w:themeColor="text1"/>
                <w:sz w:val="24"/>
                <w:szCs w:val="24"/>
              </w:rPr>
            </w:pPr>
            <w:r w:rsidRPr="00F70251">
              <w:rPr>
                <w:rFonts w:cs="Times New Roman"/>
                <w:color w:val="000000" w:themeColor="text1"/>
                <w:sz w:val="24"/>
                <w:szCs w:val="24"/>
              </w:rPr>
              <w:t>01.03.2023г.</w:t>
            </w:r>
          </w:p>
        </w:tc>
        <w:tc>
          <w:tcPr>
            <w:tcW w:w="992" w:type="dxa"/>
            <w:tcBorders>
              <w:top w:val="single" w:sz="4" w:space="0" w:color="auto"/>
              <w:left w:val="single" w:sz="4" w:space="0" w:color="auto"/>
              <w:bottom w:val="single" w:sz="4" w:space="0" w:color="auto"/>
              <w:right w:val="single" w:sz="4" w:space="0" w:color="auto"/>
            </w:tcBorders>
            <w:hideMark/>
          </w:tcPr>
          <w:p w:rsidR="00F70251" w:rsidRPr="00F70251" w:rsidRDefault="00F70251" w:rsidP="0007304D">
            <w:pPr>
              <w:jc w:val="center"/>
              <w:rPr>
                <w:rFonts w:cs="Times New Roman"/>
                <w:color w:val="000000" w:themeColor="text1"/>
                <w:sz w:val="24"/>
                <w:szCs w:val="24"/>
                <w:lang w:val="en-US"/>
              </w:rPr>
            </w:pPr>
            <w:r w:rsidRPr="00F70251">
              <w:rPr>
                <w:rFonts w:cs="Times New Roman"/>
                <w:color w:val="000000" w:themeColor="text1"/>
                <w:sz w:val="24"/>
                <w:szCs w:val="24"/>
              </w:rPr>
              <w:t>25.05.2023г.</w:t>
            </w:r>
          </w:p>
        </w:tc>
      </w:tr>
      <w:tr w:rsidR="00F70251" w:rsidRPr="00F70251" w:rsidTr="00F70251">
        <w:tc>
          <w:tcPr>
            <w:tcW w:w="709" w:type="dxa"/>
            <w:tcBorders>
              <w:top w:val="single" w:sz="4" w:space="0" w:color="auto"/>
              <w:left w:val="single" w:sz="4" w:space="0" w:color="auto"/>
              <w:bottom w:val="single" w:sz="4" w:space="0" w:color="auto"/>
              <w:right w:val="single" w:sz="4" w:space="0" w:color="auto"/>
            </w:tcBorders>
            <w:hideMark/>
          </w:tcPr>
          <w:p w:rsidR="00F70251" w:rsidRPr="00F70251" w:rsidRDefault="00F70251" w:rsidP="0007304D">
            <w:pPr>
              <w:jc w:val="center"/>
              <w:rPr>
                <w:rFonts w:cs="Times New Roman"/>
                <w:color w:val="000000" w:themeColor="text1"/>
                <w:sz w:val="24"/>
                <w:szCs w:val="24"/>
              </w:rPr>
            </w:pPr>
            <w:r w:rsidRPr="00F70251">
              <w:rPr>
                <w:rFonts w:cs="Times New Roman"/>
                <w:color w:val="000000" w:themeColor="text1"/>
                <w:sz w:val="24"/>
                <w:szCs w:val="24"/>
                <w:lang w:val="en-US"/>
              </w:rPr>
              <w:t>III</w:t>
            </w:r>
            <w:r w:rsidRPr="00F70251">
              <w:rPr>
                <w:rFonts w:cs="Times New Roman"/>
                <w:color w:val="000000" w:themeColor="text1"/>
                <w:sz w:val="24"/>
                <w:szCs w:val="24"/>
              </w:rPr>
              <w:t xml:space="preserve"> (1кл.)</w:t>
            </w:r>
          </w:p>
        </w:tc>
        <w:tc>
          <w:tcPr>
            <w:tcW w:w="1134" w:type="dxa"/>
            <w:tcBorders>
              <w:top w:val="single" w:sz="4" w:space="0" w:color="auto"/>
              <w:left w:val="single" w:sz="4" w:space="0" w:color="auto"/>
              <w:bottom w:val="single" w:sz="4" w:space="0" w:color="auto"/>
              <w:right w:val="single" w:sz="4" w:space="0" w:color="auto"/>
            </w:tcBorders>
            <w:hideMark/>
          </w:tcPr>
          <w:p w:rsidR="00F70251" w:rsidRPr="00F70251" w:rsidRDefault="00F70251" w:rsidP="0007304D">
            <w:pPr>
              <w:jc w:val="center"/>
              <w:rPr>
                <w:rFonts w:cs="Times New Roman"/>
                <w:color w:val="000000" w:themeColor="text1"/>
                <w:sz w:val="24"/>
                <w:szCs w:val="24"/>
              </w:rPr>
            </w:pPr>
            <w:r w:rsidRPr="00F70251">
              <w:rPr>
                <w:rFonts w:cs="Times New Roman"/>
                <w:color w:val="000000" w:themeColor="text1"/>
                <w:sz w:val="24"/>
                <w:szCs w:val="24"/>
                <w:lang w:val="en-US"/>
              </w:rPr>
              <w:t>1</w:t>
            </w:r>
            <w:r w:rsidRPr="00F70251">
              <w:rPr>
                <w:rFonts w:cs="Times New Roman"/>
                <w:color w:val="000000" w:themeColor="text1"/>
                <w:sz w:val="24"/>
                <w:szCs w:val="24"/>
              </w:rPr>
              <w:t>1 / 52</w:t>
            </w:r>
          </w:p>
        </w:tc>
        <w:tc>
          <w:tcPr>
            <w:tcW w:w="992" w:type="dxa"/>
            <w:tcBorders>
              <w:top w:val="single" w:sz="4" w:space="0" w:color="auto"/>
              <w:left w:val="single" w:sz="4" w:space="0" w:color="auto"/>
              <w:bottom w:val="single" w:sz="4" w:space="0" w:color="auto"/>
              <w:right w:val="single" w:sz="4" w:space="0" w:color="auto"/>
            </w:tcBorders>
          </w:tcPr>
          <w:p w:rsidR="00F70251" w:rsidRPr="00F70251" w:rsidRDefault="00F70251" w:rsidP="0007304D">
            <w:pPr>
              <w:jc w:val="center"/>
              <w:rPr>
                <w:rFonts w:cs="Times New Roman"/>
                <w:color w:val="000000" w:themeColor="text1"/>
                <w:sz w:val="24"/>
                <w:szCs w:val="24"/>
              </w:rPr>
            </w:pPr>
          </w:p>
        </w:tc>
        <w:tc>
          <w:tcPr>
            <w:tcW w:w="993" w:type="dxa"/>
            <w:tcBorders>
              <w:top w:val="single" w:sz="4" w:space="0" w:color="auto"/>
              <w:left w:val="single" w:sz="4" w:space="0" w:color="auto"/>
              <w:bottom w:val="single" w:sz="4" w:space="0" w:color="auto"/>
              <w:right w:val="single" w:sz="4" w:space="0" w:color="auto"/>
            </w:tcBorders>
          </w:tcPr>
          <w:p w:rsidR="00F70251" w:rsidRPr="00F70251" w:rsidRDefault="00F70251" w:rsidP="0007304D">
            <w:pPr>
              <w:jc w:val="center"/>
              <w:rPr>
                <w:rFonts w:cs="Times New Roman"/>
                <w:color w:val="000000" w:themeColor="text1"/>
                <w:sz w:val="24"/>
                <w:szCs w:val="24"/>
              </w:rPr>
            </w:pPr>
          </w:p>
        </w:tc>
        <w:tc>
          <w:tcPr>
            <w:tcW w:w="708" w:type="dxa"/>
            <w:tcBorders>
              <w:top w:val="single" w:sz="4" w:space="0" w:color="auto"/>
              <w:left w:val="single" w:sz="4" w:space="0" w:color="auto"/>
              <w:bottom w:val="single" w:sz="4" w:space="0" w:color="auto"/>
              <w:right w:val="single" w:sz="4" w:space="0" w:color="auto"/>
            </w:tcBorders>
            <w:hideMark/>
          </w:tcPr>
          <w:p w:rsidR="00F70251" w:rsidRPr="00F70251" w:rsidRDefault="00F70251" w:rsidP="0007304D">
            <w:pPr>
              <w:jc w:val="center"/>
              <w:rPr>
                <w:rFonts w:cs="Times New Roman"/>
                <w:color w:val="000000" w:themeColor="text1"/>
                <w:sz w:val="24"/>
                <w:szCs w:val="24"/>
                <w:lang w:val="en-US"/>
              </w:rPr>
            </w:pPr>
            <w:r w:rsidRPr="00F70251">
              <w:rPr>
                <w:rFonts w:cs="Times New Roman"/>
                <w:color w:val="000000" w:themeColor="text1"/>
                <w:sz w:val="24"/>
                <w:szCs w:val="24"/>
                <w:lang w:val="en-US"/>
              </w:rPr>
              <w:t>-</w:t>
            </w:r>
          </w:p>
        </w:tc>
        <w:tc>
          <w:tcPr>
            <w:tcW w:w="1418" w:type="dxa"/>
            <w:tcBorders>
              <w:top w:val="single" w:sz="4" w:space="0" w:color="auto"/>
              <w:left w:val="single" w:sz="4" w:space="0" w:color="auto"/>
              <w:bottom w:val="single" w:sz="4" w:space="0" w:color="auto"/>
              <w:right w:val="single" w:sz="4" w:space="0" w:color="auto"/>
            </w:tcBorders>
            <w:hideMark/>
          </w:tcPr>
          <w:p w:rsidR="00F70251" w:rsidRPr="00F70251" w:rsidRDefault="00F70251" w:rsidP="0007304D">
            <w:pPr>
              <w:jc w:val="center"/>
              <w:rPr>
                <w:rFonts w:cs="Times New Roman"/>
                <w:color w:val="000000" w:themeColor="text1"/>
                <w:sz w:val="24"/>
                <w:szCs w:val="24"/>
              </w:rPr>
            </w:pPr>
            <w:r w:rsidRPr="00F70251">
              <w:rPr>
                <w:rFonts w:cs="Times New Roman"/>
                <w:color w:val="000000" w:themeColor="text1"/>
                <w:sz w:val="24"/>
                <w:szCs w:val="24"/>
              </w:rPr>
              <w:t>01.03.2023г.</w:t>
            </w:r>
          </w:p>
        </w:tc>
        <w:tc>
          <w:tcPr>
            <w:tcW w:w="992" w:type="dxa"/>
            <w:tcBorders>
              <w:top w:val="single" w:sz="4" w:space="0" w:color="auto"/>
              <w:left w:val="single" w:sz="4" w:space="0" w:color="auto"/>
              <w:bottom w:val="single" w:sz="4" w:space="0" w:color="auto"/>
              <w:right w:val="single" w:sz="4" w:space="0" w:color="auto"/>
            </w:tcBorders>
            <w:hideMark/>
          </w:tcPr>
          <w:p w:rsidR="00F70251" w:rsidRPr="00F70251" w:rsidRDefault="00F70251" w:rsidP="0007304D">
            <w:pPr>
              <w:jc w:val="center"/>
              <w:rPr>
                <w:rFonts w:cs="Times New Roman"/>
                <w:color w:val="000000" w:themeColor="text1"/>
                <w:sz w:val="24"/>
                <w:szCs w:val="24"/>
                <w:lang w:val="en-US"/>
              </w:rPr>
            </w:pPr>
            <w:r w:rsidRPr="00F70251">
              <w:rPr>
                <w:rFonts w:cs="Times New Roman"/>
                <w:color w:val="000000" w:themeColor="text1"/>
                <w:sz w:val="24"/>
                <w:szCs w:val="24"/>
              </w:rPr>
              <w:t>25.05.2023г.</w:t>
            </w:r>
          </w:p>
        </w:tc>
      </w:tr>
      <w:tr w:rsidR="00F70251" w:rsidRPr="00F70251" w:rsidTr="00F70251">
        <w:tc>
          <w:tcPr>
            <w:tcW w:w="709" w:type="dxa"/>
            <w:tcBorders>
              <w:top w:val="single" w:sz="4" w:space="0" w:color="auto"/>
              <w:left w:val="single" w:sz="4" w:space="0" w:color="auto"/>
              <w:bottom w:val="single" w:sz="4" w:space="0" w:color="auto"/>
              <w:right w:val="single" w:sz="4" w:space="0" w:color="auto"/>
            </w:tcBorders>
            <w:hideMark/>
          </w:tcPr>
          <w:p w:rsidR="00F70251" w:rsidRPr="00F70251" w:rsidRDefault="00F70251" w:rsidP="0007304D">
            <w:pPr>
              <w:jc w:val="center"/>
              <w:rPr>
                <w:rFonts w:cs="Times New Roman"/>
                <w:color w:val="000000" w:themeColor="text1"/>
                <w:sz w:val="24"/>
                <w:szCs w:val="24"/>
              </w:rPr>
            </w:pPr>
            <w:r w:rsidRPr="00F70251">
              <w:rPr>
                <w:rFonts w:cs="Times New Roman"/>
                <w:color w:val="000000" w:themeColor="text1"/>
                <w:sz w:val="24"/>
                <w:szCs w:val="24"/>
                <w:lang w:val="en-US"/>
              </w:rPr>
              <w:t>III</w:t>
            </w:r>
            <w:r w:rsidRPr="00F70251">
              <w:rPr>
                <w:rFonts w:cs="Times New Roman"/>
                <w:color w:val="000000" w:themeColor="text1"/>
                <w:sz w:val="24"/>
                <w:szCs w:val="24"/>
              </w:rPr>
              <w:t xml:space="preserve"> (9кл.)</w:t>
            </w:r>
          </w:p>
        </w:tc>
        <w:tc>
          <w:tcPr>
            <w:tcW w:w="1134" w:type="dxa"/>
            <w:tcBorders>
              <w:top w:val="single" w:sz="4" w:space="0" w:color="auto"/>
              <w:left w:val="single" w:sz="4" w:space="0" w:color="auto"/>
              <w:bottom w:val="single" w:sz="4" w:space="0" w:color="auto"/>
              <w:right w:val="single" w:sz="4" w:space="0" w:color="auto"/>
            </w:tcBorders>
            <w:hideMark/>
          </w:tcPr>
          <w:p w:rsidR="00F70251" w:rsidRPr="00F70251" w:rsidRDefault="00F70251" w:rsidP="0007304D">
            <w:pPr>
              <w:jc w:val="center"/>
              <w:rPr>
                <w:rFonts w:cs="Times New Roman"/>
                <w:color w:val="000000" w:themeColor="text1"/>
                <w:sz w:val="24"/>
                <w:szCs w:val="24"/>
                <w:lang w:val="en-US"/>
              </w:rPr>
            </w:pPr>
            <w:r w:rsidRPr="00F70251">
              <w:rPr>
                <w:rFonts w:cs="Times New Roman"/>
                <w:color w:val="000000" w:themeColor="text1"/>
                <w:sz w:val="24"/>
                <w:szCs w:val="24"/>
                <w:lang w:val="en-US"/>
              </w:rPr>
              <w:t>-</w:t>
            </w:r>
          </w:p>
        </w:tc>
        <w:tc>
          <w:tcPr>
            <w:tcW w:w="992" w:type="dxa"/>
            <w:tcBorders>
              <w:top w:val="single" w:sz="4" w:space="0" w:color="auto"/>
              <w:left w:val="single" w:sz="4" w:space="0" w:color="auto"/>
              <w:bottom w:val="single" w:sz="4" w:space="0" w:color="auto"/>
              <w:right w:val="single" w:sz="4" w:space="0" w:color="auto"/>
            </w:tcBorders>
          </w:tcPr>
          <w:p w:rsidR="00F70251" w:rsidRPr="00F70251" w:rsidRDefault="00F70251" w:rsidP="0007304D">
            <w:pPr>
              <w:jc w:val="center"/>
              <w:rPr>
                <w:rFonts w:cs="Times New Roman"/>
                <w:color w:val="000000" w:themeColor="text1"/>
                <w:sz w:val="24"/>
                <w:szCs w:val="24"/>
              </w:rPr>
            </w:pPr>
          </w:p>
        </w:tc>
        <w:tc>
          <w:tcPr>
            <w:tcW w:w="993" w:type="dxa"/>
            <w:tcBorders>
              <w:top w:val="single" w:sz="4" w:space="0" w:color="auto"/>
              <w:left w:val="single" w:sz="4" w:space="0" w:color="auto"/>
              <w:bottom w:val="single" w:sz="4" w:space="0" w:color="auto"/>
              <w:right w:val="single" w:sz="4" w:space="0" w:color="auto"/>
            </w:tcBorders>
          </w:tcPr>
          <w:p w:rsidR="00F70251" w:rsidRPr="00F70251" w:rsidRDefault="00F70251" w:rsidP="0007304D">
            <w:pPr>
              <w:jc w:val="center"/>
              <w:rPr>
                <w:rFonts w:cs="Times New Roman"/>
                <w:color w:val="000000" w:themeColor="text1"/>
                <w:sz w:val="24"/>
                <w:szCs w:val="24"/>
              </w:rPr>
            </w:pPr>
          </w:p>
        </w:tc>
        <w:tc>
          <w:tcPr>
            <w:tcW w:w="708" w:type="dxa"/>
            <w:tcBorders>
              <w:top w:val="single" w:sz="4" w:space="0" w:color="auto"/>
              <w:left w:val="single" w:sz="4" w:space="0" w:color="auto"/>
              <w:bottom w:val="single" w:sz="4" w:space="0" w:color="auto"/>
              <w:right w:val="single" w:sz="4" w:space="0" w:color="auto"/>
            </w:tcBorders>
            <w:hideMark/>
          </w:tcPr>
          <w:p w:rsidR="00F70251" w:rsidRPr="00F70251" w:rsidRDefault="00F70251" w:rsidP="0007304D">
            <w:pPr>
              <w:jc w:val="center"/>
              <w:rPr>
                <w:rFonts w:cs="Times New Roman"/>
                <w:color w:val="000000" w:themeColor="text1"/>
                <w:sz w:val="24"/>
                <w:szCs w:val="24"/>
              </w:rPr>
            </w:pPr>
            <w:r w:rsidRPr="00F70251">
              <w:rPr>
                <w:rFonts w:cs="Times New Roman"/>
                <w:color w:val="000000" w:themeColor="text1"/>
                <w:sz w:val="24"/>
                <w:szCs w:val="24"/>
                <w:lang w:val="en-US"/>
              </w:rPr>
              <w:t>11</w:t>
            </w:r>
            <w:r w:rsidRPr="00F70251">
              <w:rPr>
                <w:rFonts w:cs="Times New Roman"/>
                <w:color w:val="000000" w:themeColor="text1"/>
                <w:sz w:val="24"/>
                <w:szCs w:val="24"/>
              </w:rPr>
              <w:t>/ 51</w:t>
            </w:r>
          </w:p>
        </w:tc>
        <w:tc>
          <w:tcPr>
            <w:tcW w:w="1418" w:type="dxa"/>
            <w:tcBorders>
              <w:top w:val="single" w:sz="4" w:space="0" w:color="auto"/>
              <w:left w:val="single" w:sz="4" w:space="0" w:color="auto"/>
              <w:bottom w:val="single" w:sz="4" w:space="0" w:color="auto"/>
              <w:right w:val="single" w:sz="4" w:space="0" w:color="auto"/>
            </w:tcBorders>
            <w:hideMark/>
          </w:tcPr>
          <w:p w:rsidR="00F70251" w:rsidRPr="00F70251" w:rsidRDefault="00F70251" w:rsidP="0007304D">
            <w:pPr>
              <w:jc w:val="center"/>
              <w:rPr>
                <w:rFonts w:cs="Times New Roman"/>
                <w:color w:val="000000" w:themeColor="text1"/>
                <w:sz w:val="24"/>
                <w:szCs w:val="24"/>
              </w:rPr>
            </w:pPr>
            <w:r w:rsidRPr="00F70251">
              <w:rPr>
                <w:rFonts w:cs="Times New Roman"/>
                <w:color w:val="000000" w:themeColor="text1"/>
                <w:sz w:val="24"/>
                <w:szCs w:val="24"/>
              </w:rPr>
              <w:t>01.03.2023г.</w:t>
            </w:r>
          </w:p>
        </w:tc>
        <w:tc>
          <w:tcPr>
            <w:tcW w:w="992" w:type="dxa"/>
            <w:tcBorders>
              <w:top w:val="single" w:sz="4" w:space="0" w:color="auto"/>
              <w:left w:val="single" w:sz="4" w:space="0" w:color="auto"/>
              <w:bottom w:val="single" w:sz="4" w:space="0" w:color="auto"/>
              <w:right w:val="single" w:sz="4" w:space="0" w:color="auto"/>
            </w:tcBorders>
            <w:hideMark/>
          </w:tcPr>
          <w:p w:rsidR="00F70251" w:rsidRPr="00F70251" w:rsidRDefault="00F70251" w:rsidP="0007304D">
            <w:pPr>
              <w:jc w:val="center"/>
              <w:rPr>
                <w:rFonts w:cs="Times New Roman"/>
                <w:color w:val="000000" w:themeColor="text1"/>
                <w:sz w:val="24"/>
                <w:szCs w:val="24"/>
                <w:lang w:val="en-US"/>
              </w:rPr>
            </w:pPr>
            <w:r w:rsidRPr="00F70251">
              <w:rPr>
                <w:rFonts w:cs="Times New Roman"/>
                <w:color w:val="000000" w:themeColor="text1"/>
                <w:sz w:val="24"/>
                <w:szCs w:val="24"/>
              </w:rPr>
              <w:t>23.05.2022г.</w:t>
            </w:r>
          </w:p>
        </w:tc>
      </w:tr>
      <w:tr w:rsidR="00F70251" w:rsidRPr="00F70251" w:rsidTr="00F70251">
        <w:tc>
          <w:tcPr>
            <w:tcW w:w="709" w:type="dxa"/>
            <w:tcBorders>
              <w:top w:val="single" w:sz="4" w:space="0" w:color="auto"/>
              <w:left w:val="single" w:sz="4" w:space="0" w:color="auto"/>
              <w:bottom w:val="single" w:sz="4" w:space="0" w:color="auto"/>
              <w:right w:val="single" w:sz="4" w:space="0" w:color="auto"/>
            </w:tcBorders>
            <w:hideMark/>
          </w:tcPr>
          <w:p w:rsidR="00F70251" w:rsidRPr="00F70251" w:rsidRDefault="00F70251" w:rsidP="0007304D">
            <w:pPr>
              <w:jc w:val="center"/>
              <w:rPr>
                <w:rFonts w:cs="Times New Roman"/>
                <w:color w:val="000000" w:themeColor="text1"/>
                <w:sz w:val="24"/>
                <w:szCs w:val="24"/>
              </w:rPr>
            </w:pPr>
            <w:r w:rsidRPr="00F70251">
              <w:rPr>
                <w:rFonts w:cs="Times New Roman"/>
                <w:color w:val="000000" w:themeColor="text1"/>
                <w:sz w:val="24"/>
                <w:szCs w:val="24"/>
              </w:rPr>
              <w:t>ГОД</w:t>
            </w:r>
          </w:p>
        </w:tc>
        <w:tc>
          <w:tcPr>
            <w:tcW w:w="1134" w:type="dxa"/>
            <w:tcBorders>
              <w:top w:val="single" w:sz="4" w:space="0" w:color="auto"/>
              <w:left w:val="single" w:sz="4" w:space="0" w:color="auto"/>
              <w:bottom w:val="single" w:sz="4" w:space="0" w:color="auto"/>
              <w:right w:val="single" w:sz="4" w:space="0" w:color="auto"/>
            </w:tcBorders>
            <w:hideMark/>
          </w:tcPr>
          <w:p w:rsidR="00F70251" w:rsidRPr="00F70251" w:rsidRDefault="00F70251" w:rsidP="0007304D">
            <w:pPr>
              <w:jc w:val="center"/>
              <w:rPr>
                <w:rFonts w:cs="Times New Roman"/>
                <w:color w:val="000000" w:themeColor="text1"/>
                <w:sz w:val="24"/>
                <w:szCs w:val="24"/>
              </w:rPr>
            </w:pPr>
            <w:r w:rsidRPr="00F70251">
              <w:rPr>
                <w:rFonts w:cs="Times New Roman"/>
                <w:color w:val="000000" w:themeColor="text1"/>
                <w:sz w:val="24"/>
                <w:szCs w:val="24"/>
              </w:rPr>
              <w:t>33/161</w:t>
            </w:r>
          </w:p>
        </w:tc>
        <w:tc>
          <w:tcPr>
            <w:tcW w:w="992" w:type="dxa"/>
            <w:tcBorders>
              <w:top w:val="single" w:sz="4" w:space="0" w:color="auto"/>
              <w:left w:val="single" w:sz="4" w:space="0" w:color="auto"/>
              <w:bottom w:val="single" w:sz="4" w:space="0" w:color="auto"/>
              <w:right w:val="single" w:sz="4" w:space="0" w:color="auto"/>
            </w:tcBorders>
            <w:hideMark/>
          </w:tcPr>
          <w:p w:rsidR="00F70251" w:rsidRPr="00F70251" w:rsidRDefault="00F70251" w:rsidP="0007304D">
            <w:pPr>
              <w:jc w:val="center"/>
              <w:rPr>
                <w:rFonts w:cs="Times New Roman"/>
                <w:color w:val="000000" w:themeColor="text1"/>
                <w:sz w:val="24"/>
                <w:szCs w:val="24"/>
              </w:rPr>
            </w:pPr>
            <w:r w:rsidRPr="00F70251">
              <w:rPr>
                <w:rFonts w:cs="Times New Roman"/>
                <w:color w:val="000000" w:themeColor="text1"/>
                <w:sz w:val="24"/>
                <w:szCs w:val="24"/>
              </w:rPr>
              <w:t>34 /166</w:t>
            </w:r>
          </w:p>
        </w:tc>
        <w:tc>
          <w:tcPr>
            <w:tcW w:w="993" w:type="dxa"/>
            <w:tcBorders>
              <w:top w:val="single" w:sz="4" w:space="0" w:color="auto"/>
              <w:left w:val="single" w:sz="4" w:space="0" w:color="auto"/>
              <w:bottom w:val="single" w:sz="4" w:space="0" w:color="auto"/>
              <w:right w:val="single" w:sz="4" w:space="0" w:color="auto"/>
            </w:tcBorders>
            <w:hideMark/>
          </w:tcPr>
          <w:p w:rsidR="00F70251" w:rsidRPr="00F70251" w:rsidRDefault="00F70251" w:rsidP="0007304D">
            <w:pPr>
              <w:jc w:val="center"/>
              <w:rPr>
                <w:rFonts w:cs="Times New Roman"/>
                <w:color w:val="000000" w:themeColor="text1"/>
                <w:sz w:val="24"/>
                <w:szCs w:val="24"/>
              </w:rPr>
            </w:pPr>
            <w:r w:rsidRPr="00F70251">
              <w:rPr>
                <w:rFonts w:cs="Times New Roman"/>
                <w:color w:val="000000" w:themeColor="text1"/>
                <w:sz w:val="24"/>
                <w:szCs w:val="24"/>
              </w:rPr>
              <w:t>34 /166</w:t>
            </w:r>
          </w:p>
        </w:tc>
        <w:tc>
          <w:tcPr>
            <w:tcW w:w="708" w:type="dxa"/>
            <w:tcBorders>
              <w:top w:val="single" w:sz="4" w:space="0" w:color="auto"/>
              <w:left w:val="single" w:sz="4" w:space="0" w:color="auto"/>
              <w:bottom w:val="single" w:sz="4" w:space="0" w:color="auto"/>
              <w:right w:val="single" w:sz="4" w:space="0" w:color="auto"/>
            </w:tcBorders>
            <w:hideMark/>
          </w:tcPr>
          <w:p w:rsidR="00F70251" w:rsidRPr="00F70251" w:rsidRDefault="00F70251" w:rsidP="0007304D">
            <w:pPr>
              <w:jc w:val="center"/>
              <w:rPr>
                <w:rFonts w:cs="Times New Roman"/>
                <w:color w:val="000000" w:themeColor="text1"/>
                <w:sz w:val="24"/>
                <w:szCs w:val="24"/>
              </w:rPr>
            </w:pPr>
            <w:r w:rsidRPr="00F70251">
              <w:rPr>
                <w:rFonts w:cs="Times New Roman"/>
                <w:color w:val="000000" w:themeColor="text1"/>
                <w:sz w:val="24"/>
                <w:szCs w:val="24"/>
              </w:rPr>
              <w:t>34/165</w:t>
            </w:r>
          </w:p>
        </w:tc>
        <w:tc>
          <w:tcPr>
            <w:tcW w:w="1418" w:type="dxa"/>
            <w:tcBorders>
              <w:top w:val="single" w:sz="4" w:space="0" w:color="auto"/>
              <w:left w:val="single" w:sz="4" w:space="0" w:color="auto"/>
              <w:bottom w:val="single" w:sz="4" w:space="0" w:color="auto"/>
              <w:right w:val="single" w:sz="4" w:space="0" w:color="auto"/>
            </w:tcBorders>
          </w:tcPr>
          <w:p w:rsidR="00F70251" w:rsidRPr="00F70251" w:rsidRDefault="00F70251" w:rsidP="0007304D">
            <w:pPr>
              <w:jc w:val="center"/>
              <w:rPr>
                <w:rFonts w:cs="Times New Roman"/>
                <w:color w:val="000000" w:themeColor="text1"/>
                <w:sz w:val="24"/>
                <w:szCs w:val="24"/>
              </w:rPr>
            </w:pPr>
          </w:p>
        </w:tc>
        <w:tc>
          <w:tcPr>
            <w:tcW w:w="992" w:type="dxa"/>
            <w:tcBorders>
              <w:top w:val="single" w:sz="4" w:space="0" w:color="auto"/>
              <w:left w:val="single" w:sz="4" w:space="0" w:color="auto"/>
              <w:bottom w:val="single" w:sz="4" w:space="0" w:color="auto"/>
              <w:right w:val="single" w:sz="4" w:space="0" w:color="auto"/>
            </w:tcBorders>
          </w:tcPr>
          <w:p w:rsidR="00F70251" w:rsidRPr="00F70251" w:rsidRDefault="00F70251" w:rsidP="0007304D">
            <w:pPr>
              <w:jc w:val="center"/>
              <w:rPr>
                <w:rFonts w:cs="Times New Roman"/>
                <w:color w:val="000000" w:themeColor="text1"/>
                <w:sz w:val="24"/>
                <w:szCs w:val="24"/>
              </w:rPr>
            </w:pPr>
          </w:p>
        </w:tc>
      </w:tr>
    </w:tbl>
    <w:p w:rsidR="00F70251" w:rsidRPr="00FD530D" w:rsidRDefault="00F70251" w:rsidP="00F70251">
      <w:pPr>
        <w:rPr>
          <w:rFonts w:eastAsia="Times New Roman"/>
          <w:b/>
          <w:bCs/>
          <w:i/>
          <w:smallCaps/>
          <w:color w:val="000000" w:themeColor="text1"/>
          <w:sz w:val="28"/>
          <w:szCs w:val="28"/>
        </w:rPr>
      </w:pPr>
    </w:p>
    <w:tbl>
      <w:tblPr>
        <w:tblStyle w:val="a5"/>
        <w:tblW w:w="5954" w:type="dxa"/>
        <w:tblInd w:w="108" w:type="dxa"/>
        <w:tblLayout w:type="fixed"/>
        <w:tblLook w:val="04A0"/>
      </w:tblPr>
      <w:tblGrid>
        <w:gridCol w:w="851"/>
        <w:gridCol w:w="992"/>
        <w:gridCol w:w="1276"/>
        <w:gridCol w:w="1417"/>
        <w:gridCol w:w="1418"/>
      </w:tblGrid>
      <w:tr w:rsidR="00F70251" w:rsidRPr="00FD530D" w:rsidTr="00F70251">
        <w:tc>
          <w:tcPr>
            <w:tcW w:w="851" w:type="dxa"/>
            <w:vMerge w:val="restart"/>
            <w:tcBorders>
              <w:top w:val="single" w:sz="4" w:space="0" w:color="auto"/>
              <w:left w:val="single" w:sz="4" w:space="0" w:color="auto"/>
              <w:bottom w:val="single" w:sz="4" w:space="0" w:color="auto"/>
              <w:right w:val="single" w:sz="4" w:space="0" w:color="auto"/>
            </w:tcBorders>
            <w:hideMark/>
          </w:tcPr>
          <w:p w:rsidR="00F70251" w:rsidRPr="00FD530D" w:rsidRDefault="00F70251" w:rsidP="0007304D">
            <w:pPr>
              <w:jc w:val="center"/>
              <w:rPr>
                <w:color w:val="000000" w:themeColor="text1"/>
                <w:sz w:val="28"/>
                <w:szCs w:val="28"/>
              </w:rPr>
            </w:pPr>
            <w:r w:rsidRPr="00FD530D">
              <w:rPr>
                <w:color w:val="000000" w:themeColor="text1"/>
                <w:sz w:val="28"/>
                <w:szCs w:val="28"/>
              </w:rPr>
              <w:t>Полугодие</w:t>
            </w:r>
          </w:p>
        </w:tc>
        <w:tc>
          <w:tcPr>
            <w:tcW w:w="2268" w:type="dxa"/>
            <w:gridSpan w:val="2"/>
            <w:tcBorders>
              <w:top w:val="single" w:sz="4" w:space="0" w:color="auto"/>
              <w:left w:val="single" w:sz="4" w:space="0" w:color="auto"/>
              <w:bottom w:val="single" w:sz="4" w:space="0" w:color="auto"/>
              <w:right w:val="single" w:sz="4" w:space="0" w:color="auto"/>
            </w:tcBorders>
            <w:hideMark/>
          </w:tcPr>
          <w:p w:rsidR="00F70251" w:rsidRPr="00FD530D" w:rsidRDefault="00F70251" w:rsidP="0007304D">
            <w:pPr>
              <w:jc w:val="center"/>
              <w:rPr>
                <w:color w:val="000000" w:themeColor="text1"/>
                <w:sz w:val="28"/>
                <w:szCs w:val="28"/>
              </w:rPr>
            </w:pPr>
            <w:r w:rsidRPr="00FD530D">
              <w:rPr>
                <w:color w:val="000000" w:themeColor="text1"/>
                <w:sz w:val="28"/>
                <w:szCs w:val="28"/>
              </w:rPr>
              <w:t xml:space="preserve">Количество учебных недель / дней </w:t>
            </w:r>
          </w:p>
          <w:p w:rsidR="00F70251" w:rsidRPr="00FD530D" w:rsidRDefault="00F70251" w:rsidP="0007304D">
            <w:pPr>
              <w:jc w:val="center"/>
              <w:rPr>
                <w:color w:val="000000" w:themeColor="text1"/>
                <w:sz w:val="28"/>
                <w:szCs w:val="28"/>
              </w:rPr>
            </w:pPr>
            <w:r w:rsidRPr="00FD530D">
              <w:rPr>
                <w:color w:val="000000" w:themeColor="text1"/>
                <w:sz w:val="28"/>
                <w:szCs w:val="28"/>
              </w:rPr>
              <w:t>по классам</w:t>
            </w:r>
          </w:p>
        </w:tc>
        <w:tc>
          <w:tcPr>
            <w:tcW w:w="1417" w:type="dxa"/>
            <w:vMerge w:val="restart"/>
            <w:tcBorders>
              <w:top w:val="single" w:sz="4" w:space="0" w:color="auto"/>
              <w:left w:val="single" w:sz="4" w:space="0" w:color="auto"/>
              <w:bottom w:val="single" w:sz="4" w:space="0" w:color="auto"/>
              <w:right w:val="single" w:sz="4" w:space="0" w:color="auto"/>
            </w:tcBorders>
            <w:hideMark/>
          </w:tcPr>
          <w:p w:rsidR="00F70251" w:rsidRPr="00FD530D" w:rsidRDefault="00F70251" w:rsidP="0007304D">
            <w:pPr>
              <w:jc w:val="center"/>
              <w:rPr>
                <w:color w:val="000000" w:themeColor="text1"/>
                <w:sz w:val="28"/>
                <w:szCs w:val="28"/>
              </w:rPr>
            </w:pPr>
            <w:r w:rsidRPr="00FD530D">
              <w:rPr>
                <w:color w:val="000000" w:themeColor="text1"/>
                <w:sz w:val="28"/>
                <w:szCs w:val="28"/>
              </w:rPr>
              <w:t>Начало полугодия</w:t>
            </w:r>
          </w:p>
        </w:tc>
        <w:tc>
          <w:tcPr>
            <w:tcW w:w="1418" w:type="dxa"/>
            <w:vMerge w:val="restart"/>
            <w:tcBorders>
              <w:top w:val="single" w:sz="4" w:space="0" w:color="auto"/>
              <w:left w:val="single" w:sz="4" w:space="0" w:color="auto"/>
              <w:bottom w:val="single" w:sz="4" w:space="0" w:color="auto"/>
              <w:right w:val="single" w:sz="4" w:space="0" w:color="auto"/>
            </w:tcBorders>
            <w:hideMark/>
          </w:tcPr>
          <w:p w:rsidR="00F70251" w:rsidRPr="00FD530D" w:rsidRDefault="00F70251" w:rsidP="0007304D">
            <w:pPr>
              <w:jc w:val="center"/>
              <w:rPr>
                <w:color w:val="000000" w:themeColor="text1"/>
                <w:sz w:val="28"/>
                <w:szCs w:val="28"/>
              </w:rPr>
            </w:pPr>
            <w:r w:rsidRPr="00FD530D">
              <w:rPr>
                <w:color w:val="000000" w:themeColor="text1"/>
                <w:sz w:val="28"/>
                <w:szCs w:val="28"/>
              </w:rPr>
              <w:t>Окончание</w:t>
            </w:r>
          </w:p>
          <w:p w:rsidR="00F70251" w:rsidRPr="00FD530D" w:rsidRDefault="00F70251" w:rsidP="0007304D">
            <w:pPr>
              <w:jc w:val="center"/>
              <w:rPr>
                <w:color w:val="000000" w:themeColor="text1"/>
                <w:sz w:val="28"/>
                <w:szCs w:val="28"/>
              </w:rPr>
            </w:pPr>
            <w:r w:rsidRPr="00FD530D">
              <w:rPr>
                <w:color w:val="000000" w:themeColor="text1"/>
                <w:sz w:val="28"/>
                <w:szCs w:val="28"/>
              </w:rPr>
              <w:t>полугодия</w:t>
            </w:r>
          </w:p>
        </w:tc>
      </w:tr>
      <w:tr w:rsidR="00F70251" w:rsidRPr="00FD530D" w:rsidTr="00F70251">
        <w:tc>
          <w:tcPr>
            <w:tcW w:w="851" w:type="dxa"/>
            <w:vMerge/>
            <w:tcBorders>
              <w:top w:val="single" w:sz="4" w:space="0" w:color="auto"/>
              <w:left w:val="single" w:sz="4" w:space="0" w:color="auto"/>
              <w:bottom w:val="single" w:sz="4" w:space="0" w:color="auto"/>
              <w:right w:val="single" w:sz="4" w:space="0" w:color="auto"/>
            </w:tcBorders>
            <w:vAlign w:val="center"/>
            <w:hideMark/>
          </w:tcPr>
          <w:p w:rsidR="00F70251" w:rsidRPr="00FD530D" w:rsidRDefault="00F70251" w:rsidP="0007304D">
            <w:pPr>
              <w:rPr>
                <w:color w:val="000000" w:themeColor="text1"/>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rsidR="00F70251" w:rsidRPr="00FD530D" w:rsidRDefault="00F70251" w:rsidP="0007304D">
            <w:pPr>
              <w:jc w:val="center"/>
              <w:rPr>
                <w:color w:val="000000" w:themeColor="text1"/>
                <w:sz w:val="28"/>
                <w:szCs w:val="28"/>
              </w:rPr>
            </w:pPr>
            <w:r w:rsidRPr="00FD530D">
              <w:rPr>
                <w:color w:val="000000" w:themeColor="text1"/>
                <w:sz w:val="28"/>
                <w:szCs w:val="28"/>
              </w:rPr>
              <w:t>10</w:t>
            </w:r>
          </w:p>
          <w:p w:rsidR="00F70251" w:rsidRPr="00FD530D" w:rsidRDefault="00F70251" w:rsidP="0007304D">
            <w:pPr>
              <w:jc w:val="center"/>
              <w:rPr>
                <w:color w:val="000000" w:themeColor="text1"/>
                <w:sz w:val="28"/>
                <w:szCs w:val="28"/>
              </w:rPr>
            </w:pPr>
            <w:r w:rsidRPr="00FD530D">
              <w:rPr>
                <w:color w:val="000000" w:themeColor="text1"/>
                <w:sz w:val="28"/>
                <w:szCs w:val="28"/>
              </w:rPr>
              <w:t xml:space="preserve"> </w:t>
            </w:r>
          </w:p>
        </w:tc>
        <w:tc>
          <w:tcPr>
            <w:tcW w:w="1276" w:type="dxa"/>
            <w:tcBorders>
              <w:top w:val="single" w:sz="4" w:space="0" w:color="auto"/>
              <w:left w:val="single" w:sz="4" w:space="0" w:color="auto"/>
              <w:bottom w:val="single" w:sz="4" w:space="0" w:color="auto"/>
              <w:right w:val="single" w:sz="4" w:space="0" w:color="auto"/>
            </w:tcBorders>
          </w:tcPr>
          <w:p w:rsidR="00F70251" w:rsidRPr="00FD530D" w:rsidRDefault="00F70251" w:rsidP="0007304D">
            <w:pPr>
              <w:jc w:val="center"/>
              <w:rPr>
                <w:color w:val="000000" w:themeColor="text1"/>
                <w:sz w:val="28"/>
                <w:szCs w:val="28"/>
              </w:rPr>
            </w:pPr>
            <w:r w:rsidRPr="00FD530D">
              <w:rPr>
                <w:color w:val="000000" w:themeColor="text1"/>
                <w:sz w:val="28"/>
                <w:szCs w:val="28"/>
              </w:rPr>
              <w:t xml:space="preserve">11 </w:t>
            </w:r>
          </w:p>
          <w:p w:rsidR="00F70251" w:rsidRPr="00FD530D" w:rsidRDefault="00F70251" w:rsidP="0007304D">
            <w:pPr>
              <w:jc w:val="center"/>
              <w:rPr>
                <w:color w:val="000000" w:themeColor="text1"/>
                <w:sz w:val="28"/>
                <w:szCs w:val="28"/>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F70251" w:rsidRPr="00FD530D" w:rsidRDefault="00F70251" w:rsidP="0007304D">
            <w:pPr>
              <w:rPr>
                <w:color w:val="000000" w:themeColor="text1"/>
                <w:sz w:val="28"/>
                <w:szCs w:val="2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F70251" w:rsidRPr="00FD530D" w:rsidRDefault="00F70251" w:rsidP="0007304D">
            <w:pPr>
              <w:rPr>
                <w:color w:val="000000" w:themeColor="text1"/>
                <w:sz w:val="28"/>
                <w:szCs w:val="28"/>
              </w:rPr>
            </w:pPr>
          </w:p>
        </w:tc>
      </w:tr>
      <w:tr w:rsidR="00F70251" w:rsidRPr="00FD530D" w:rsidTr="00F70251">
        <w:tc>
          <w:tcPr>
            <w:tcW w:w="851" w:type="dxa"/>
            <w:tcBorders>
              <w:top w:val="single" w:sz="4" w:space="0" w:color="auto"/>
              <w:left w:val="single" w:sz="4" w:space="0" w:color="auto"/>
              <w:bottom w:val="single" w:sz="4" w:space="0" w:color="auto"/>
              <w:right w:val="single" w:sz="4" w:space="0" w:color="auto"/>
            </w:tcBorders>
            <w:hideMark/>
          </w:tcPr>
          <w:p w:rsidR="00F70251" w:rsidRPr="00FD530D" w:rsidRDefault="00F70251" w:rsidP="0007304D">
            <w:pPr>
              <w:jc w:val="center"/>
              <w:rPr>
                <w:color w:val="000000" w:themeColor="text1"/>
                <w:sz w:val="28"/>
                <w:szCs w:val="28"/>
                <w:lang w:val="en-US"/>
              </w:rPr>
            </w:pPr>
            <w:r w:rsidRPr="00FD530D">
              <w:rPr>
                <w:color w:val="000000" w:themeColor="text1"/>
                <w:sz w:val="28"/>
                <w:szCs w:val="28"/>
                <w:lang w:val="en-US"/>
              </w:rPr>
              <w:t>I</w:t>
            </w:r>
          </w:p>
        </w:tc>
        <w:tc>
          <w:tcPr>
            <w:tcW w:w="992" w:type="dxa"/>
            <w:tcBorders>
              <w:top w:val="single" w:sz="4" w:space="0" w:color="auto"/>
              <w:left w:val="single" w:sz="4" w:space="0" w:color="auto"/>
              <w:bottom w:val="single" w:sz="4" w:space="0" w:color="auto"/>
              <w:right w:val="single" w:sz="4" w:space="0" w:color="auto"/>
            </w:tcBorders>
            <w:hideMark/>
          </w:tcPr>
          <w:p w:rsidR="00F70251" w:rsidRPr="00FD530D" w:rsidRDefault="00F70251" w:rsidP="0007304D">
            <w:pPr>
              <w:jc w:val="center"/>
              <w:rPr>
                <w:color w:val="000000" w:themeColor="text1"/>
                <w:sz w:val="28"/>
                <w:szCs w:val="28"/>
              </w:rPr>
            </w:pPr>
            <w:r w:rsidRPr="00FD530D">
              <w:rPr>
                <w:color w:val="000000" w:themeColor="text1"/>
                <w:sz w:val="28"/>
                <w:szCs w:val="28"/>
              </w:rPr>
              <w:t>16 / 81</w:t>
            </w:r>
          </w:p>
        </w:tc>
        <w:tc>
          <w:tcPr>
            <w:tcW w:w="1276" w:type="dxa"/>
            <w:tcBorders>
              <w:top w:val="single" w:sz="4" w:space="0" w:color="auto"/>
              <w:left w:val="single" w:sz="4" w:space="0" w:color="auto"/>
              <w:bottom w:val="single" w:sz="4" w:space="0" w:color="auto"/>
              <w:right w:val="single" w:sz="4" w:space="0" w:color="auto"/>
            </w:tcBorders>
            <w:hideMark/>
          </w:tcPr>
          <w:p w:rsidR="00F70251" w:rsidRPr="00FD530D" w:rsidRDefault="00F70251" w:rsidP="0007304D">
            <w:pPr>
              <w:jc w:val="center"/>
              <w:rPr>
                <w:color w:val="000000" w:themeColor="text1"/>
                <w:sz w:val="28"/>
                <w:szCs w:val="28"/>
              </w:rPr>
            </w:pPr>
            <w:r w:rsidRPr="00FD530D">
              <w:rPr>
                <w:color w:val="000000" w:themeColor="text1"/>
                <w:sz w:val="28"/>
                <w:szCs w:val="28"/>
              </w:rPr>
              <w:t>16 / 81</w:t>
            </w:r>
          </w:p>
        </w:tc>
        <w:tc>
          <w:tcPr>
            <w:tcW w:w="1417" w:type="dxa"/>
            <w:tcBorders>
              <w:top w:val="single" w:sz="4" w:space="0" w:color="auto"/>
              <w:left w:val="single" w:sz="4" w:space="0" w:color="auto"/>
              <w:bottom w:val="single" w:sz="4" w:space="0" w:color="auto"/>
              <w:right w:val="single" w:sz="4" w:space="0" w:color="auto"/>
            </w:tcBorders>
            <w:hideMark/>
          </w:tcPr>
          <w:p w:rsidR="00F70251" w:rsidRPr="00FD530D" w:rsidRDefault="00F70251" w:rsidP="0007304D">
            <w:pPr>
              <w:jc w:val="center"/>
              <w:rPr>
                <w:color w:val="000000" w:themeColor="text1"/>
                <w:sz w:val="28"/>
                <w:szCs w:val="28"/>
              </w:rPr>
            </w:pPr>
            <w:r w:rsidRPr="00FD530D">
              <w:rPr>
                <w:color w:val="000000" w:themeColor="text1"/>
                <w:sz w:val="28"/>
                <w:szCs w:val="28"/>
              </w:rPr>
              <w:t>01.09.2022г.</w:t>
            </w:r>
          </w:p>
        </w:tc>
        <w:tc>
          <w:tcPr>
            <w:tcW w:w="1418" w:type="dxa"/>
            <w:tcBorders>
              <w:top w:val="single" w:sz="4" w:space="0" w:color="auto"/>
              <w:left w:val="single" w:sz="4" w:space="0" w:color="auto"/>
              <w:bottom w:val="single" w:sz="4" w:space="0" w:color="auto"/>
              <w:right w:val="single" w:sz="4" w:space="0" w:color="auto"/>
            </w:tcBorders>
            <w:hideMark/>
          </w:tcPr>
          <w:p w:rsidR="00F70251" w:rsidRPr="00FD530D" w:rsidRDefault="00F70251" w:rsidP="0007304D">
            <w:pPr>
              <w:jc w:val="center"/>
              <w:rPr>
                <w:color w:val="000000" w:themeColor="text1"/>
                <w:sz w:val="28"/>
                <w:szCs w:val="28"/>
              </w:rPr>
            </w:pPr>
            <w:r w:rsidRPr="00FD530D">
              <w:rPr>
                <w:color w:val="000000" w:themeColor="text1"/>
                <w:sz w:val="28"/>
                <w:szCs w:val="28"/>
              </w:rPr>
              <w:t>29.12.2022г.</w:t>
            </w:r>
          </w:p>
        </w:tc>
      </w:tr>
      <w:tr w:rsidR="00F70251" w:rsidRPr="00FD530D" w:rsidTr="00F70251">
        <w:trPr>
          <w:trHeight w:val="225"/>
        </w:trPr>
        <w:tc>
          <w:tcPr>
            <w:tcW w:w="851" w:type="dxa"/>
            <w:tcBorders>
              <w:top w:val="single" w:sz="4" w:space="0" w:color="auto"/>
              <w:left w:val="single" w:sz="4" w:space="0" w:color="auto"/>
              <w:bottom w:val="single" w:sz="4" w:space="0" w:color="auto"/>
              <w:right w:val="single" w:sz="4" w:space="0" w:color="auto"/>
            </w:tcBorders>
            <w:hideMark/>
          </w:tcPr>
          <w:p w:rsidR="00F70251" w:rsidRPr="00FD530D" w:rsidRDefault="00F70251" w:rsidP="0007304D">
            <w:pPr>
              <w:jc w:val="center"/>
              <w:rPr>
                <w:color w:val="000000" w:themeColor="text1"/>
                <w:sz w:val="28"/>
                <w:szCs w:val="28"/>
                <w:lang w:val="en-US"/>
              </w:rPr>
            </w:pPr>
            <w:r w:rsidRPr="00FD530D">
              <w:rPr>
                <w:color w:val="000000" w:themeColor="text1"/>
                <w:sz w:val="28"/>
                <w:szCs w:val="28"/>
                <w:lang w:val="en-US"/>
              </w:rPr>
              <w:t>II</w:t>
            </w:r>
          </w:p>
        </w:tc>
        <w:tc>
          <w:tcPr>
            <w:tcW w:w="992" w:type="dxa"/>
            <w:tcBorders>
              <w:top w:val="single" w:sz="4" w:space="0" w:color="auto"/>
              <w:left w:val="single" w:sz="4" w:space="0" w:color="auto"/>
              <w:bottom w:val="single" w:sz="4" w:space="0" w:color="auto"/>
              <w:right w:val="single" w:sz="4" w:space="0" w:color="auto"/>
            </w:tcBorders>
            <w:hideMark/>
          </w:tcPr>
          <w:p w:rsidR="00F70251" w:rsidRPr="00FD530D" w:rsidRDefault="00F70251" w:rsidP="0007304D">
            <w:pPr>
              <w:jc w:val="center"/>
              <w:rPr>
                <w:color w:val="000000" w:themeColor="text1"/>
                <w:sz w:val="28"/>
                <w:szCs w:val="28"/>
              </w:rPr>
            </w:pPr>
            <w:r w:rsidRPr="00FD530D">
              <w:rPr>
                <w:color w:val="000000" w:themeColor="text1"/>
                <w:sz w:val="28"/>
                <w:szCs w:val="28"/>
              </w:rPr>
              <w:t>18 / 85</w:t>
            </w:r>
          </w:p>
        </w:tc>
        <w:tc>
          <w:tcPr>
            <w:tcW w:w="1276" w:type="dxa"/>
            <w:tcBorders>
              <w:top w:val="single" w:sz="4" w:space="0" w:color="auto"/>
              <w:left w:val="single" w:sz="4" w:space="0" w:color="auto"/>
              <w:bottom w:val="single" w:sz="4" w:space="0" w:color="auto"/>
              <w:right w:val="single" w:sz="4" w:space="0" w:color="auto"/>
            </w:tcBorders>
            <w:hideMark/>
          </w:tcPr>
          <w:p w:rsidR="00F70251" w:rsidRPr="00FD530D" w:rsidRDefault="00F70251" w:rsidP="0007304D">
            <w:pPr>
              <w:jc w:val="center"/>
              <w:rPr>
                <w:color w:val="000000" w:themeColor="text1"/>
                <w:sz w:val="28"/>
                <w:szCs w:val="28"/>
              </w:rPr>
            </w:pPr>
            <w:r w:rsidRPr="00FD530D">
              <w:rPr>
                <w:color w:val="000000" w:themeColor="text1"/>
                <w:sz w:val="28"/>
                <w:szCs w:val="28"/>
              </w:rPr>
              <w:t>-</w:t>
            </w:r>
          </w:p>
        </w:tc>
        <w:tc>
          <w:tcPr>
            <w:tcW w:w="1417" w:type="dxa"/>
            <w:tcBorders>
              <w:top w:val="single" w:sz="4" w:space="0" w:color="auto"/>
              <w:left w:val="single" w:sz="4" w:space="0" w:color="auto"/>
              <w:bottom w:val="single" w:sz="4" w:space="0" w:color="auto"/>
              <w:right w:val="single" w:sz="4" w:space="0" w:color="auto"/>
            </w:tcBorders>
            <w:hideMark/>
          </w:tcPr>
          <w:p w:rsidR="00F70251" w:rsidRPr="00FD530D" w:rsidRDefault="00F70251" w:rsidP="0007304D">
            <w:pPr>
              <w:jc w:val="center"/>
              <w:rPr>
                <w:color w:val="000000" w:themeColor="text1"/>
                <w:sz w:val="28"/>
                <w:szCs w:val="28"/>
              </w:rPr>
            </w:pPr>
            <w:r w:rsidRPr="00FD530D">
              <w:rPr>
                <w:color w:val="000000" w:themeColor="text1"/>
                <w:sz w:val="28"/>
                <w:szCs w:val="28"/>
              </w:rPr>
              <w:t>11.01.2023г.</w:t>
            </w:r>
          </w:p>
        </w:tc>
        <w:tc>
          <w:tcPr>
            <w:tcW w:w="1418" w:type="dxa"/>
            <w:tcBorders>
              <w:top w:val="single" w:sz="4" w:space="0" w:color="auto"/>
              <w:left w:val="single" w:sz="4" w:space="0" w:color="auto"/>
              <w:bottom w:val="single" w:sz="4" w:space="0" w:color="auto"/>
              <w:right w:val="single" w:sz="4" w:space="0" w:color="auto"/>
            </w:tcBorders>
            <w:hideMark/>
          </w:tcPr>
          <w:p w:rsidR="00F70251" w:rsidRPr="00FD530D" w:rsidRDefault="00F70251" w:rsidP="0007304D">
            <w:pPr>
              <w:jc w:val="center"/>
              <w:rPr>
                <w:color w:val="000000" w:themeColor="text1"/>
                <w:sz w:val="28"/>
                <w:szCs w:val="28"/>
              </w:rPr>
            </w:pPr>
            <w:r w:rsidRPr="00FD530D">
              <w:rPr>
                <w:color w:val="000000" w:themeColor="text1"/>
                <w:sz w:val="28"/>
                <w:szCs w:val="28"/>
              </w:rPr>
              <w:t>25.05.2023г.</w:t>
            </w:r>
          </w:p>
        </w:tc>
      </w:tr>
      <w:tr w:rsidR="00F70251" w:rsidRPr="00FD530D" w:rsidTr="00F70251">
        <w:tc>
          <w:tcPr>
            <w:tcW w:w="851" w:type="dxa"/>
            <w:tcBorders>
              <w:top w:val="single" w:sz="4" w:space="0" w:color="auto"/>
              <w:left w:val="single" w:sz="4" w:space="0" w:color="auto"/>
              <w:bottom w:val="single" w:sz="4" w:space="0" w:color="auto"/>
              <w:right w:val="single" w:sz="4" w:space="0" w:color="auto"/>
            </w:tcBorders>
            <w:hideMark/>
          </w:tcPr>
          <w:p w:rsidR="00F70251" w:rsidRPr="00FD530D" w:rsidRDefault="00F70251" w:rsidP="0007304D">
            <w:pPr>
              <w:jc w:val="center"/>
              <w:rPr>
                <w:color w:val="000000" w:themeColor="text1"/>
                <w:sz w:val="28"/>
                <w:szCs w:val="28"/>
              </w:rPr>
            </w:pPr>
            <w:r w:rsidRPr="00FD530D">
              <w:rPr>
                <w:color w:val="000000" w:themeColor="text1"/>
                <w:sz w:val="28"/>
                <w:szCs w:val="28"/>
                <w:lang w:val="en-US"/>
              </w:rPr>
              <w:t>II</w:t>
            </w:r>
          </w:p>
        </w:tc>
        <w:tc>
          <w:tcPr>
            <w:tcW w:w="992" w:type="dxa"/>
            <w:tcBorders>
              <w:top w:val="single" w:sz="4" w:space="0" w:color="auto"/>
              <w:left w:val="single" w:sz="4" w:space="0" w:color="auto"/>
              <w:bottom w:val="single" w:sz="4" w:space="0" w:color="auto"/>
              <w:right w:val="single" w:sz="4" w:space="0" w:color="auto"/>
            </w:tcBorders>
            <w:hideMark/>
          </w:tcPr>
          <w:p w:rsidR="00F70251" w:rsidRPr="00FD530D" w:rsidRDefault="00F70251" w:rsidP="0007304D">
            <w:pPr>
              <w:jc w:val="center"/>
              <w:rPr>
                <w:color w:val="000000" w:themeColor="text1"/>
                <w:sz w:val="28"/>
                <w:szCs w:val="28"/>
              </w:rPr>
            </w:pPr>
            <w:r w:rsidRPr="00FD530D">
              <w:rPr>
                <w:color w:val="000000" w:themeColor="text1"/>
                <w:sz w:val="28"/>
                <w:szCs w:val="28"/>
              </w:rPr>
              <w:t>-</w:t>
            </w:r>
          </w:p>
        </w:tc>
        <w:tc>
          <w:tcPr>
            <w:tcW w:w="1276" w:type="dxa"/>
            <w:tcBorders>
              <w:top w:val="single" w:sz="4" w:space="0" w:color="auto"/>
              <w:left w:val="single" w:sz="4" w:space="0" w:color="auto"/>
              <w:bottom w:val="single" w:sz="4" w:space="0" w:color="auto"/>
              <w:right w:val="single" w:sz="4" w:space="0" w:color="auto"/>
            </w:tcBorders>
            <w:hideMark/>
          </w:tcPr>
          <w:p w:rsidR="00F70251" w:rsidRPr="00FD530D" w:rsidRDefault="00F70251" w:rsidP="0007304D">
            <w:pPr>
              <w:rPr>
                <w:color w:val="000000" w:themeColor="text1"/>
                <w:sz w:val="28"/>
                <w:szCs w:val="28"/>
              </w:rPr>
            </w:pPr>
            <w:r w:rsidRPr="00FD530D">
              <w:rPr>
                <w:color w:val="000000" w:themeColor="text1"/>
                <w:sz w:val="28"/>
                <w:szCs w:val="28"/>
              </w:rPr>
              <w:t xml:space="preserve">        18/ 85</w:t>
            </w:r>
          </w:p>
        </w:tc>
        <w:tc>
          <w:tcPr>
            <w:tcW w:w="1417" w:type="dxa"/>
            <w:tcBorders>
              <w:top w:val="single" w:sz="4" w:space="0" w:color="auto"/>
              <w:left w:val="single" w:sz="4" w:space="0" w:color="auto"/>
              <w:bottom w:val="single" w:sz="4" w:space="0" w:color="auto"/>
              <w:right w:val="single" w:sz="4" w:space="0" w:color="auto"/>
            </w:tcBorders>
            <w:hideMark/>
          </w:tcPr>
          <w:p w:rsidR="00F70251" w:rsidRPr="00FD530D" w:rsidRDefault="00F70251" w:rsidP="0007304D">
            <w:pPr>
              <w:jc w:val="center"/>
              <w:rPr>
                <w:color w:val="000000" w:themeColor="text1"/>
                <w:sz w:val="28"/>
                <w:szCs w:val="28"/>
              </w:rPr>
            </w:pPr>
            <w:r w:rsidRPr="00FD530D">
              <w:rPr>
                <w:color w:val="000000" w:themeColor="text1"/>
                <w:sz w:val="28"/>
                <w:szCs w:val="28"/>
              </w:rPr>
              <w:t>11.01.2023г.</w:t>
            </w:r>
          </w:p>
        </w:tc>
        <w:tc>
          <w:tcPr>
            <w:tcW w:w="1418" w:type="dxa"/>
            <w:tcBorders>
              <w:top w:val="single" w:sz="4" w:space="0" w:color="auto"/>
              <w:left w:val="single" w:sz="4" w:space="0" w:color="auto"/>
              <w:bottom w:val="single" w:sz="4" w:space="0" w:color="auto"/>
              <w:right w:val="single" w:sz="4" w:space="0" w:color="auto"/>
            </w:tcBorders>
            <w:hideMark/>
          </w:tcPr>
          <w:p w:rsidR="00F70251" w:rsidRPr="00FD530D" w:rsidRDefault="00F70251" w:rsidP="0007304D">
            <w:pPr>
              <w:jc w:val="center"/>
              <w:rPr>
                <w:color w:val="000000" w:themeColor="text1"/>
                <w:sz w:val="28"/>
                <w:szCs w:val="28"/>
              </w:rPr>
            </w:pPr>
            <w:r w:rsidRPr="00FD530D">
              <w:rPr>
                <w:color w:val="000000" w:themeColor="text1"/>
                <w:sz w:val="28"/>
                <w:szCs w:val="28"/>
              </w:rPr>
              <w:t>25.05.2023г.</w:t>
            </w:r>
          </w:p>
        </w:tc>
      </w:tr>
      <w:tr w:rsidR="00F70251" w:rsidRPr="00FD530D" w:rsidTr="00F70251">
        <w:tc>
          <w:tcPr>
            <w:tcW w:w="851" w:type="dxa"/>
            <w:tcBorders>
              <w:top w:val="single" w:sz="4" w:space="0" w:color="auto"/>
              <w:left w:val="single" w:sz="4" w:space="0" w:color="auto"/>
              <w:bottom w:val="single" w:sz="4" w:space="0" w:color="auto"/>
              <w:right w:val="single" w:sz="4" w:space="0" w:color="auto"/>
            </w:tcBorders>
            <w:hideMark/>
          </w:tcPr>
          <w:p w:rsidR="00F70251" w:rsidRPr="00FD530D" w:rsidRDefault="00F70251" w:rsidP="0007304D">
            <w:pPr>
              <w:jc w:val="center"/>
              <w:rPr>
                <w:color w:val="000000" w:themeColor="text1"/>
                <w:sz w:val="28"/>
                <w:szCs w:val="28"/>
              </w:rPr>
            </w:pPr>
            <w:r w:rsidRPr="00FD530D">
              <w:rPr>
                <w:color w:val="000000" w:themeColor="text1"/>
                <w:sz w:val="28"/>
                <w:szCs w:val="28"/>
              </w:rPr>
              <w:t>ГОД</w:t>
            </w:r>
          </w:p>
        </w:tc>
        <w:tc>
          <w:tcPr>
            <w:tcW w:w="992" w:type="dxa"/>
            <w:tcBorders>
              <w:top w:val="single" w:sz="4" w:space="0" w:color="auto"/>
              <w:left w:val="single" w:sz="4" w:space="0" w:color="auto"/>
              <w:bottom w:val="single" w:sz="4" w:space="0" w:color="auto"/>
              <w:right w:val="single" w:sz="4" w:space="0" w:color="auto"/>
            </w:tcBorders>
            <w:hideMark/>
          </w:tcPr>
          <w:p w:rsidR="00F70251" w:rsidRPr="00FD530D" w:rsidRDefault="00F70251" w:rsidP="0007304D">
            <w:pPr>
              <w:jc w:val="center"/>
              <w:rPr>
                <w:color w:val="000000" w:themeColor="text1"/>
                <w:sz w:val="28"/>
                <w:szCs w:val="28"/>
              </w:rPr>
            </w:pPr>
            <w:r w:rsidRPr="00FD530D">
              <w:rPr>
                <w:color w:val="000000" w:themeColor="text1"/>
                <w:sz w:val="28"/>
                <w:szCs w:val="28"/>
              </w:rPr>
              <w:t>34 / 166</w:t>
            </w:r>
          </w:p>
        </w:tc>
        <w:tc>
          <w:tcPr>
            <w:tcW w:w="1276" w:type="dxa"/>
            <w:tcBorders>
              <w:top w:val="single" w:sz="4" w:space="0" w:color="auto"/>
              <w:left w:val="single" w:sz="4" w:space="0" w:color="auto"/>
              <w:bottom w:val="single" w:sz="4" w:space="0" w:color="auto"/>
              <w:right w:val="single" w:sz="4" w:space="0" w:color="auto"/>
            </w:tcBorders>
            <w:hideMark/>
          </w:tcPr>
          <w:p w:rsidR="00F70251" w:rsidRPr="00FD530D" w:rsidRDefault="00F70251" w:rsidP="0007304D">
            <w:pPr>
              <w:jc w:val="center"/>
              <w:rPr>
                <w:color w:val="000000" w:themeColor="text1"/>
                <w:sz w:val="28"/>
                <w:szCs w:val="28"/>
              </w:rPr>
            </w:pPr>
            <w:r w:rsidRPr="00FD530D">
              <w:rPr>
                <w:color w:val="000000" w:themeColor="text1"/>
                <w:sz w:val="28"/>
                <w:szCs w:val="28"/>
              </w:rPr>
              <w:t>34 / 166</w:t>
            </w:r>
          </w:p>
        </w:tc>
        <w:tc>
          <w:tcPr>
            <w:tcW w:w="1417" w:type="dxa"/>
            <w:tcBorders>
              <w:top w:val="single" w:sz="4" w:space="0" w:color="auto"/>
              <w:left w:val="single" w:sz="4" w:space="0" w:color="auto"/>
              <w:bottom w:val="single" w:sz="4" w:space="0" w:color="auto"/>
              <w:right w:val="single" w:sz="4" w:space="0" w:color="auto"/>
            </w:tcBorders>
          </w:tcPr>
          <w:p w:rsidR="00F70251" w:rsidRPr="00FD530D" w:rsidRDefault="00F70251" w:rsidP="0007304D">
            <w:pPr>
              <w:jc w:val="center"/>
              <w:rPr>
                <w:color w:val="000000" w:themeColor="text1"/>
                <w:sz w:val="28"/>
                <w:szCs w:val="28"/>
              </w:rPr>
            </w:pPr>
          </w:p>
        </w:tc>
        <w:tc>
          <w:tcPr>
            <w:tcW w:w="1418" w:type="dxa"/>
            <w:tcBorders>
              <w:top w:val="single" w:sz="4" w:space="0" w:color="auto"/>
              <w:left w:val="single" w:sz="4" w:space="0" w:color="auto"/>
              <w:bottom w:val="single" w:sz="4" w:space="0" w:color="auto"/>
              <w:right w:val="single" w:sz="4" w:space="0" w:color="auto"/>
            </w:tcBorders>
          </w:tcPr>
          <w:p w:rsidR="00F70251" w:rsidRPr="00FD530D" w:rsidRDefault="00F70251" w:rsidP="0007304D">
            <w:pPr>
              <w:jc w:val="center"/>
              <w:rPr>
                <w:color w:val="000000" w:themeColor="text1"/>
                <w:sz w:val="28"/>
                <w:szCs w:val="28"/>
              </w:rPr>
            </w:pPr>
          </w:p>
        </w:tc>
      </w:tr>
    </w:tbl>
    <w:p w:rsidR="00F70251" w:rsidRPr="00FD530D" w:rsidRDefault="00F70251" w:rsidP="00F70251">
      <w:pPr>
        <w:spacing w:line="240" w:lineRule="auto"/>
        <w:rPr>
          <w:rFonts w:eastAsia="Times New Roman"/>
          <w:b/>
          <w:bCs/>
          <w:i/>
          <w:smallCaps/>
          <w:color w:val="000000" w:themeColor="text1"/>
          <w:sz w:val="28"/>
          <w:szCs w:val="28"/>
        </w:rPr>
      </w:pPr>
    </w:p>
    <w:p w:rsidR="00F70251" w:rsidRPr="00FD530D" w:rsidRDefault="00F70251" w:rsidP="00F70251">
      <w:pPr>
        <w:spacing w:line="240" w:lineRule="auto"/>
        <w:jc w:val="center"/>
        <w:rPr>
          <w:rFonts w:eastAsia="Times New Roman"/>
          <w:b/>
          <w:bCs/>
          <w:i/>
          <w:smallCaps/>
          <w:color w:val="000000" w:themeColor="text1"/>
          <w:sz w:val="28"/>
          <w:szCs w:val="28"/>
        </w:rPr>
      </w:pPr>
    </w:p>
    <w:p w:rsidR="00F70251" w:rsidRPr="00FD530D" w:rsidRDefault="00F70251" w:rsidP="00F70251">
      <w:pPr>
        <w:spacing w:line="240" w:lineRule="auto"/>
        <w:jc w:val="center"/>
        <w:rPr>
          <w:rFonts w:eastAsia="Times New Roman"/>
          <w:bCs/>
          <w:smallCaps/>
          <w:color w:val="000000" w:themeColor="text1"/>
          <w:sz w:val="28"/>
          <w:szCs w:val="28"/>
        </w:rPr>
      </w:pPr>
      <w:r w:rsidRPr="00FD530D">
        <w:rPr>
          <w:rFonts w:eastAsia="Times New Roman"/>
          <w:bCs/>
          <w:smallCaps/>
          <w:color w:val="000000" w:themeColor="text1"/>
          <w:sz w:val="28"/>
          <w:szCs w:val="28"/>
        </w:rPr>
        <w:t>Экзаменационный период:</w:t>
      </w:r>
    </w:p>
    <w:p w:rsidR="00F70251" w:rsidRPr="00FD530D" w:rsidRDefault="00F70251" w:rsidP="00F70251">
      <w:pPr>
        <w:spacing w:line="240" w:lineRule="auto"/>
        <w:rPr>
          <w:rFonts w:eastAsia="Times New Roman"/>
          <w:bCs/>
          <w:smallCaps/>
          <w:color w:val="000000" w:themeColor="text1"/>
          <w:sz w:val="28"/>
          <w:szCs w:val="28"/>
        </w:rPr>
      </w:pPr>
      <w:r w:rsidRPr="00FD530D">
        <w:rPr>
          <w:rFonts w:eastAsia="Times New Roman"/>
          <w:bCs/>
          <w:smallCaps/>
          <w:color w:val="000000" w:themeColor="text1"/>
          <w:sz w:val="28"/>
          <w:szCs w:val="28"/>
        </w:rPr>
        <w:t>для выпускников 9-х классов – с 24 мая по 17 июня 2023 г.</w:t>
      </w:r>
    </w:p>
    <w:p w:rsidR="00F70251" w:rsidRPr="00FD530D" w:rsidRDefault="00F70251" w:rsidP="00F70251">
      <w:pPr>
        <w:spacing w:line="240" w:lineRule="auto"/>
        <w:rPr>
          <w:rFonts w:eastAsia="Times New Roman"/>
          <w:bCs/>
          <w:smallCaps/>
          <w:color w:val="000000" w:themeColor="text1"/>
          <w:sz w:val="28"/>
          <w:szCs w:val="28"/>
        </w:rPr>
      </w:pPr>
      <w:r w:rsidRPr="00FD530D">
        <w:rPr>
          <w:rFonts w:eastAsia="Times New Roman"/>
          <w:bCs/>
          <w:smallCaps/>
          <w:color w:val="000000" w:themeColor="text1"/>
          <w:sz w:val="28"/>
          <w:szCs w:val="28"/>
        </w:rPr>
        <w:t>для выпускников 11-х классов – с 26 мая по 20  июня 2023 г.</w:t>
      </w:r>
    </w:p>
    <w:p w:rsidR="00F70251" w:rsidRPr="00FD530D" w:rsidRDefault="00F70251" w:rsidP="00F70251">
      <w:pPr>
        <w:spacing w:line="240" w:lineRule="auto"/>
        <w:rPr>
          <w:rFonts w:eastAsia="Times New Roman"/>
          <w:bCs/>
          <w:smallCaps/>
          <w:color w:val="000000" w:themeColor="text1"/>
          <w:sz w:val="28"/>
          <w:szCs w:val="28"/>
        </w:rPr>
      </w:pPr>
    </w:p>
    <w:tbl>
      <w:tblPr>
        <w:tblStyle w:val="a5"/>
        <w:tblW w:w="0" w:type="auto"/>
        <w:tblLook w:val="04A0"/>
      </w:tblPr>
      <w:tblGrid>
        <w:gridCol w:w="1570"/>
        <w:gridCol w:w="1941"/>
        <w:gridCol w:w="1598"/>
        <w:gridCol w:w="1707"/>
      </w:tblGrid>
      <w:tr w:rsidR="00F70251" w:rsidRPr="00FD530D" w:rsidTr="00F70251">
        <w:tc>
          <w:tcPr>
            <w:tcW w:w="1662" w:type="dxa"/>
            <w:tcBorders>
              <w:top w:val="single" w:sz="4" w:space="0" w:color="auto"/>
              <w:left w:val="single" w:sz="4" w:space="0" w:color="auto"/>
              <w:bottom w:val="single" w:sz="4" w:space="0" w:color="auto"/>
              <w:right w:val="single" w:sz="4" w:space="0" w:color="auto"/>
            </w:tcBorders>
            <w:hideMark/>
          </w:tcPr>
          <w:p w:rsidR="00F70251" w:rsidRPr="00FD530D" w:rsidRDefault="00F70251" w:rsidP="0007304D">
            <w:pPr>
              <w:rPr>
                <w:rFonts w:eastAsia="Times New Roman"/>
                <w:bCs/>
                <w:smallCaps/>
                <w:color w:val="000000" w:themeColor="text1"/>
                <w:sz w:val="28"/>
                <w:szCs w:val="28"/>
              </w:rPr>
            </w:pPr>
            <w:r w:rsidRPr="00FD530D">
              <w:rPr>
                <w:rFonts w:eastAsia="Times New Roman"/>
                <w:bCs/>
                <w:smallCaps/>
                <w:color w:val="000000" w:themeColor="text1"/>
                <w:sz w:val="28"/>
                <w:szCs w:val="28"/>
              </w:rPr>
              <w:t>осенние</w:t>
            </w:r>
          </w:p>
        </w:tc>
        <w:tc>
          <w:tcPr>
            <w:tcW w:w="2132" w:type="dxa"/>
            <w:tcBorders>
              <w:top w:val="single" w:sz="4" w:space="0" w:color="auto"/>
              <w:left w:val="single" w:sz="4" w:space="0" w:color="auto"/>
              <w:bottom w:val="single" w:sz="4" w:space="0" w:color="auto"/>
              <w:right w:val="single" w:sz="4" w:space="0" w:color="auto"/>
            </w:tcBorders>
            <w:vAlign w:val="bottom"/>
            <w:hideMark/>
          </w:tcPr>
          <w:p w:rsidR="00F70251" w:rsidRPr="00FD530D" w:rsidRDefault="00F70251" w:rsidP="0007304D">
            <w:pPr>
              <w:rPr>
                <w:rFonts w:eastAsia="Times New Roman"/>
                <w:bCs/>
                <w:smallCaps/>
                <w:color w:val="000000" w:themeColor="text1"/>
                <w:sz w:val="28"/>
                <w:szCs w:val="28"/>
              </w:rPr>
            </w:pPr>
            <w:r w:rsidRPr="00FD530D">
              <w:rPr>
                <w:rFonts w:eastAsia="Times New Roman"/>
                <w:bCs/>
                <w:smallCaps/>
                <w:color w:val="000000" w:themeColor="text1"/>
                <w:sz w:val="28"/>
                <w:szCs w:val="28"/>
              </w:rPr>
              <w:t xml:space="preserve">29.10.2022 - 06.11.2022 </w:t>
            </w:r>
          </w:p>
        </w:tc>
        <w:tc>
          <w:tcPr>
            <w:tcW w:w="1701" w:type="dxa"/>
            <w:tcBorders>
              <w:top w:val="single" w:sz="4" w:space="0" w:color="auto"/>
              <w:left w:val="single" w:sz="4" w:space="0" w:color="auto"/>
              <w:bottom w:val="single" w:sz="4" w:space="0" w:color="auto"/>
              <w:right w:val="single" w:sz="4" w:space="0" w:color="auto"/>
            </w:tcBorders>
            <w:hideMark/>
          </w:tcPr>
          <w:p w:rsidR="00F70251" w:rsidRPr="00FD530D" w:rsidRDefault="00F70251" w:rsidP="0007304D">
            <w:pPr>
              <w:rPr>
                <w:rFonts w:eastAsia="Times New Roman"/>
                <w:bCs/>
                <w:smallCaps/>
                <w:color w:val="000000" w:themeColor="text1"/>
                <w:sz w:val="28"/>
                <w:szCs w:val="28"/>
              </w:rPr>
            </w:pPr>
            <w:r w:rsidRPr="00FD530D">
              <w:rPr>
                <w:rFonts w:eastAsia="Times New Roman"/>
                <w:bCs/>
                <w:smallCaps/>
                <w:color w:val="000000" w:themeColor="text1"/>
                <w:sz w:val="28"/>
                <w:szCs w:val="28"/>
              </w:rPr>
              <w:t>7 дней+1пр</w:t>
            </w:r>
          </w:p>
        </w:tc>
        <w:tc>
          <w:tcPr>
            <w:tcW w:w="1984" w:type="dxa"/>
            <w:tcBorders>
              <w:top w:val="single" w:sz="4" w:space="0" w:color="auto"/>
              <w:left w:val="single" w:sz="4" w:space="0" w:color="auto"/>
              <w:bottom w:val="single" w:sz="4" w:space="0" w:color="auto"/>
              <w:right w:val="single" w:sz="4" w:space="0" w:color="auto"/>
            </w:tcBorders>
            <w:hideMark/>
          </w:tcPr>
          <w:p w:rsidR="00F70251" w:rsidRPr="00FD530D" w:rsidRDefault="00F70251" w:rsidP="0007304D">
            <w:pPr>
              <w:jc w:val="center"/>
              <w:rPr>
                <w:rFonts w:eastAsia="Times New Roman"/>
                <w:bCs/>
                <w:smallCaps/>
                <w:color w:val="000000" w:themeColor="text1"/>
                <w:sz w:val="28"/>
                <w:szCs w:val="28"/>
              </w:rPr>
            </w:pPr>
            <w:r w:rsidRPr="00FD530D">
              <w:rPr>
                <w:rFonts w:eastAsia="Times New Roman"/>
                <w:bCs/>
                <w:smallCaps/>
                <w:color w:val="000000" w:themeColor="text1"/>
                <w:sz w:val="28"/>
                <w:szCs w:val="28"/>
              </w:rPr>
              <w:t>ИТОГО</w:t>
            </w:r>
          </w:p>
        </w:tc>
      </w:tr>
      <w:tr w:rsidR="00F70251" w:rsidRPr="00FD530D" w:rsidTr="00F70251">
        <w:tc>
          <w:tcPr>
            <w:tcW w:w="1662" w:type="dxa"/>
            <w:tcBorders>
              <w:top w:val="single" w:sz="4" w:space="0" w:color="auto"/>
              <w:left w:val="single" w:sz="4" w:space="0" w:color="auto"/>
              <w:bottom w:val="single" w:sz="4" w:space="0" w:color="auto"/>
              <w:right w:val="single" w:sz="4" w:space="0" w:color="auto"/>
            </w:tcBorders>
            <w:hideMark/>
          </w:tcPr>
          <w:p w:rsidR="00F70251" w:rsidRPr="00FD530D" w:rsidRDefault="00F70251" w:rsidP="0007304D">
            <w:pPr>
              <w:rPr>
                <w:rFonts w:eastAsia="Times New Roman"/>
                <w:bCs/>
                <w:smallCaps/>
                <w:color w:val="000000" w:themeColor="text1"/>
                <w:sz w:val="28"/>
                <w:szCs w:val="28"/>
              </w:rPr>
            </w:pPr>
            <w:r w:rsidRPr="00FD530D">
              <w:rPr>
                <w:rFonts w:eastAsia="Times New Roman"/>
                <w:bCs/>
                <w:smallCaps/>
                <w:color w:val="000000" w:themeColor="text1"/>
                <w:sz w:val="28"/>
                <w:szCs w:val="28"/>
              </w:rPr>
              <w:t>зимние</w:t>
            </w:r>
          </w:p>
        </w:tc>
        <w:tc>
          <w:tcPr>
            <w:tcW w:w="2132" w:type="dxa"/>
            <w:tcBorders>
              <w:top w:val="single" w:sz="4" w:space="0" w:color="auto"/>
              <w:left w:val="single" w:sz="4" w:space="0" w:color="auto"/>
              <w:bottom w:val="single" w:sz="4" w:space="0" w:color="auto"/>
              <w:right w:val="single" w:sz="4" w:space="0" w:color="auto"/>
            </w:tcBorders>
            <w:vAlign w:val="bottom"/>
            <w:hideMark/>
          </w:tcPr>
          <w:p w:rsidR="00F70251" w:rsidRPr="00FD530D" w:rsidRDefault="00F70251" w:rsidP="0007304D">
            <w:pPr>
              <w:rPr>
                <w:rFonts w:eastAsia="Times New Roman"/>
                <w:bCs/>
                <w:smallCaps/>
                <w:color w:val="000000" w:themeColor="text1"/>
                <w:sz w:val="28"/>
                <w:szCs w:val="28"/>
              </w:rPr>
            </w:pPr>
            <w:r w:rsidRPr="00FD530D">
              <w:rPr>
                <w:rFonts w:eastAsia="Times New Roman"/>
                <w:bCs/>
                <w:smallCaps/>
                <w:color w:val="000000" w:themeColor="text1"/>
                <w:sz w:val="28"/>
                <w:szCs w:val="28"/>
              </w:rPr>
              <w:t>30.12.2022 - 10.01.2023</w:t>
            </w:r>
          </w:p>
        </w:tc>
        <w:tc>
          <w:tcPr>
            <w:tcW w:w="1701" w:type="dxa"/>
            <w:tcBorders>
              <w:top w:val="single" w:sz="4" w:space="0" w:color="auto"/>
              <w:left w:val="single" w:sz="4" w:space="0" w:color="auto"/>
              <w:bottom w:val="single" w:sz="4" w:space="0" w:color="auto"/>
              <w:right w:val="single" w:sz="4" w:space="0" w:color="auto"/>
            </w:tcBorders>
            <w:hideMark/>
          </w:tcPr>
          <w:p w:rsidR="00F70251" w:rsidRPr="00FD530D" w:rsidRDefault="00F70251" w:rsidP="0007304D">
            <w:pPr>
              <w:rPr>
                <w:rFonts w:eastAsia="Times New Roman"/>
                <w:bCs/>
                <w:smallCaps/>
                <w:color w:val="000000" w:themeColor="text1"/>
                <w:sz w:val="28"/>
                <w:szCs w:val="28"/>
              </w:rPr>
            </w:pPr>
            <w:r w:rsidRPr="00FD530D">
              <w:rPr>
                <w:rFonts w:eastAsia="Times New Roman"/>
                <w:bCs/>
                <w:smallCaps/>
                <w:color w:val="000000" w:themeColor="text1"/>
                <w:sz w:val="28"/>
                <w:szCs w:val="28"/>
              </w:rPr>
              <w:t>10 дней</w:t>
            </w:r>
          </w:p>
        </w:tc>
        <w:tc>
          <w:tcPr>
            <w:tcW w:w="1984" w:type="dxa"/>
            <w:vMerge w:val="restart"/>
            <w:tcBorders>
              <w:top w:val="single" w:sz="4" w:space="0" w:color="auto"/>
              <w:left w:val="single" w:sz="4" w:space="0" w:color="auto"/>
              <w:bottom w:val="single" w:sz="4" w:space="0" w:color="auto"/>
              <w:right w:val="single" w:sz="4" w:space="0" w:color="auto"/>
            </w:tcBorders>
            <w:hideMark/>
          </w:tcPr>
          <w:p w:rsidR="00F70251" w:rsidRPr="00FD530D" w:rsidRDefault="00F70251" w:rsidP="0007304D">
            <w:pPr>
              <w:rPr>
                <w:rFonts w:eastAsia="Times New Roman"/>
                <w:bCs/>
                <w:smallCaps/>
                <w:color w:val="000000" w:themeColor="text1"/>
                <w:sz w:val="28"/>
                <w:szCs w:val="28"/>
              </w:rPr>
            </w:pPr>
            <w:r w:rsidRPr="00FD530D">
              <w:rPr>
                <w:rFonts w:eastAsia="Times New Roman"/>
                <w:bCs/>
                <w:smallCaps/>
                <w:color w:val="000000" w:themeColor="text1"/>
                <w:sz w:val="28"/>
                <w:szCs w:val="28"/>
              </w:rPr>
              <w:t>1кл.-134дн.</w:t>
            </w:r>
          </w:p>
          <w:p w:rsidR="00F70251" w:rsidRPr="00FD530D" w:rsidRDefault="00F70251" w:rsidP="0007304D">
            <w:pPr>
              <w:rPr>
                <w:rFonts w:eastAsia="Times New Roman"/>
                <w:bCs/>
                <w:smallCaps/>
                <w:color w:val="000000" w:themeColor="text1"/>
                <w:sz w:val="28"/>
                <w:szCs w:val="28"/>
              </w:rPr>
            </w:pPr>
            <w:r w:rsidRPr="00FD530D">
              <w:rPr>
                <w:rFonts w:eastAsia="Times New Roman"/>
                <w:bCs/>
                <w:smallCaps/>
                <w:color w:val="000000" w:themeColor="text1"/>
                <w:sz w:val="28"/>
                <w:szCs w:val="28"/>
              </w:rPr>
              <w:t>2-8,10кл.-122 дн.</w:t>
            </w:r>
          </w:p>
          <w:p w:rsidR="00F70251" w:rsidRPr="00FD530D" w:rsidRDefault="00F70251" w:rsidP="0007304D">
            <w:pPr>
              <w:rPr>
                <w:rFonts w:eastAsia="Times New Roman"/>
                <w:bCs/>
                <w:smallCaps/>
                <w:color w:val="000000" w:themeColor="text1"/>
                <w:sz w:val="28"/>
                <w:szCs w:val="28"/>
              </w:rPr>
            </w:pPr>
          </w:p>
        </w:tc>
      </w:tr>
      <w:tr w:rsidR="00F70251" w:rsidRPr="00FD530D" w:rsidTr="00F70251">
        <w:tc>
          <w:tcPr>
            <w:tcW w:w="1662" w:type="dxa"/>
            <w:tcBorders>
              <w:top w:val="single" w:sz="4" w:space="0" w:color="auto"/>
              <w:left w:val="single" w:sz="4" w:space="0" w:color="auto"/>
              <w:bottom w:val="single" w:sz="4" w:space="0" w:color="auto"/>
              <w:right w:val="single" w:sz="4" w:space="0" w:color="auto"/>
            </w:tcBorders>
            <w:hideMark/>
          </w:tcPr>
          <w:p w:rsidR="00F70251" w:rsidRPr="00FD530D" w:rsidRDefault="00F70251" w:rsidP="0007304D">
            <w:pPr>
              <w:rPr>
                <w:rFonts w:eastAsia="Times New Roman"/>
                <w:bCs/>
                <w:smallCaps/>
                <w:color w:val="000000" w:themeColor="text1"/>
                <w:sz w:val="28"/>
                <w:szCs w:val="28"/>
              </w:rPr>
            </w:pPr>
            <w:r w:rsidRPr="00FD530D">
              <w:rPr>
                <w:rFonts w:eastAsia="Times New Roman"/>
                <w:bCs/>
                <w:smallCaps/>
                <w:color w:val="000000" w:themeColor="text1"/>
                <w:sz w:val="28"/>
                <w:szCs w:val="28"/>
              </w:rPr>
              <w:t>весенние</w:t>
            </w:r>
          </w:p>
        </w:tc>
        <w:tc>
          <w:tcPr>
            <w:tcW w:w="2132" w:type="dxa"/>
            <w:tcBorders>
              <w:top w:val="single" w:sz="4" w:space="0" w:color="auto"/>
              <w:left w:val="single" w:sz="4" w:space="0" w:color="auto"/>
              <w:bottom w:val="single" w:sz="4" w:space="0" w:color="auto"/>
              <w:right w:val="single" w:sz="4" w:space="0" w:color="auto"/>
            </w:tcBorders>
            <w:vAlign w:val="bottom"/>
            <w:hideMark/>
          </w:tcPr>
          <w:p w:rsidR="00F70251" w:rsidRPr="00FD530D" w:rsidRDefault="00F70251" w:rsidP="0007304D">
            <w:pPr>
              <w:rPr>
                <w:rFonts w:eastAsia="Times New Roman"/>
                <w:bCs/>
                <w:smallCaps/>
                <w:color w:val="000000" w:themeColor="text1"/>
                <w:sz w:val="28"/>
                <w:szCs w:val="28"/>
              </w:rPr>
            </w:pPr>
            <w:r w:rsidRPr="00FD530D">
              <w:rPr>
                <w:rFonts w:eastAsia="Times New Roman"/>
                <w:bCs/>
                <w:smallCaps/>
                <w:color w:val="000000" w:themeColor="text1"/>
                <w:sz w:val="28"/>
                <w:szCs w:val="28"/>
              </w:rPr>
              <w:t>25.03.2023 - 02.04.2023</w:t>
            </w:r>
          </w:p>
        </w:tc>
        <w:tc>
          <w:tcPr>
            <w:tcW w:w="1701" w:type="dxa"/>
            <w:tcBorders>
              <w:top w:val="single" w:sz="4" w:space="0" w:color="auto"/>
              <w:left w:val="single" w:sz="4" w:space="0" w:color="auto"/>
              <w:bottom w:val="single" w:sz="4" w:space="0" w:color="auto"/>
              <w:right w:val="single" w:sz="4" w:space="0" w:color="auto"/>
            </w:tcBorders>
            <w:hideMark/>
          </w:tcPr>
          <w:p w:rsidR="00F70251" w:rsidRPr="00FD530D" w:rsidRDefault="00F70251" w:rsidP="0007304D">
            <w:pPr>
              <w:rPr>
                <w:rFonts w:eastAsia="Times New Roman"/>
                <w:bCs/>
                <w:smallCaps/>
                <w:color w:val="000000" w:themeColor="text1"/>
                <w:sz w:val="28"/>
                <w:szCs w:val="28"/>
              </w:rPr>
            </w:pPr>
            <w:r w:rsidRPr="00FD530D">
              <w:rPr>
                <w:rFonts w:eastAsia="Times New Roman"/>
                <w:bCs/>
                <w:smallCaps/>
                <w:color w:val="000000" w:themeColor="text1"/>
                <w:sz w:val="28"/>
                <w:szCs w:val="28"/>
              </w:rPr>
              <w:t>7дней</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F70251" w:rsidRPr="00FD530D" w:rsidRDefault="00F70251" w:rsidP="0007304D">
            <w:pPr>
              <w:rPr>
                <w:rFonts w:eastAsia="Times New Roman"/>
                <w:bCs/>
                <w:smallCaps/>
                <w:color w:val="000000" w:themeColor="text1"/>
                <w:sz w:val="28"/>
                <w:szCs w:val="28"/>
              </w:rPr>
            </w:pPr>
          </w:p>
        </w:tc>
      </w:tr>
      <w:tr w:rsidR="00F70251" w:rsidRPr="00FD530D" w:rsidTr="00F70251">
        <w:tc>
          <w:tcPr>
            <w:tcW w:w="1662" w:type="dxa"/>
            <w:tcBorders>
              <w:top w:val="single" w:sz="4" w:space="0" w:color="auto"/>
              <w:left w:val="single" w:sz="4" w:space="0" w:color="auto"/>
              <w:bottom w:val="single" w:sz="4" w:space="0" w:color="auto"/>
              <w:right w:val="single" w:sz="4" w:space="0" w:color="auto"/>
            </w:tcBorders>
            <w:hideMark/>
          </w:tcPr>
          <w:p w:rsidR="00F70251" w:rsidRPr="00FD530D" w:rsidRDefault="00F70251" w:rsidP="0007304D">
            <w:pPr>
              <w:rPr>
                <w:rFonts w:eastAsia="Times New Roman"/>
                <w:bCs/>
                <w:smallCaps/>
                <w:color w:val="000000" w:themeColor="text1"/>
                <w:sz w:val="28"/>
                <w:szCs w:val="28"/>
              </w:rPr>
            </w:pPr>
            <w:r w:rsidRPr="00FD530D">
              <w:rPr>
                <w:rFonts w:eastAsia="Times New Roman"/>
                <w:bCs/>
                <w:smallCaps/>
                <w:color w:val="000000" w:themeColor="text1"/>
                <w:sz w:val="28"/>
                <w:szCs w:val="28"/>
              </w:rPr>
              <w:t>летние</w:t>
            </w:r>
          </w:p>
        </w:tc>
        <w:tc>
          <w:tcPr>
            <w:tcW w:w="2132" w:type="dxa"/>
            <w:tcBorders>
              <w:top w:val="single" w:sz="4" w:space="0" w:color="auto"/>
              <w:left w:val="single" w:sz="4" w:space="0" w:color="auto"/>
              <w:bottom w:val="single" w:sz="4" w:space="0" w:color="auto"/>
              <w:right w:val="single" w:sz="4" w:space="0" w:color="auto"/>
            </w:tcBorders>
            <w:hideMark/>
          </w:tcPr>
          <w:p w:rsidR="00F70251" w:rsidRPr="00FD530D" w:rsidRDefault="00F70251" w:rsidP="0007304D">
            <w:pPr>
              <w:rPr>
                <w:rFonts w:eastAsia="Times New Roman"/>
                <w:bCs/>
                <w:smallCaps/>
                <w:color w:val="000000" w:themeColor="text1"/>
                <w:sz w:val="28"/>
                <w:szCs w:val="28"/>
              </w:rPr>
            </w:pPr>
            <w:r w:rsidRPr="00FD530D">
              <w:rPr>
                <w:rFonts w:eastAsia="Times New Roman"/>
                <w:bCs/>
                <w:smallCaps/>
                <w:color w:val="000000" w:themeColor="text1"/>
                <w:sz w:val="28"/>
                <w:szCs w:val="28"/>
              </w:rPr>
              <w:t>26.05.2023-31.08.2023</w:t>
            </w:r>
          </w:p>
          <w:p w:rsidR="00F70251" w:rsidRPr="00FD530D" w:rsidRDefault="00F70251" w:rsidP="0007304D">
            <w:pPr>
              <w:rPr>
                <w:rFonts w:eastAsia="Times New Roman"/>
                <w:bCs/>
                <w:smallCaps/>
                <w:color w:val="000000" w:themeColor="text1"/>
                <w:sz w:val="28"/>
                <w:szCs w:val="28"/>
              </w:rPr>
            </w:pPr>
          </w:p>
        </w:tc>
        <w:tc>
          <w:tcPr>
            <w:tcW w:w="1701" w:type="dxa"/>
            <w:tcBorders>
              <w:top w:val="single" w:sz="4" w:space="0" w:color="auto"/>
              <w:left w:val="single" w:sz="4" w:space="0" w:color="auto"/>
              <w:bottom w:val="single" w:sz="4" w:space="0" w:color="auto"/>
              <w:right w:val="single" w:sz="4" w:space="0" w:color="auto"/>
            </w:tcBorders>
            <w:hideMark/>
          </w:tcPr>
          <w:p w:rsidR="00F70251" w:rsidRPr="00FD530D" w:rsidRDefault="00F70251" w:rsidP="0007304D">
            <w:pPr>
              <w:rPr>
                <w:rFonts w:eastAsia="Times New Roman"/>
                <w:bCs/>
                <w:smallCaps/>
                <w:color w:val="000000" w:themeColor="text1"/>
                <w:sz w:val="28"/>
                <w:szCs w:val="28"/>
              </w:rPr>
            </w:pPr>
            <w:r w:rsidRPr="00FD530D">
              <w:rPr>
                <w:rFonts w:eastAsia="Times New Roman"/>
                <w:bCs/>
                <w:smallCaps/>
                <w:color w:val="000000" w:themeColor="text1"/>
                <w:sz w:val="28"/>
                <w:szCs w:val="28"/>
              </w:rPr>
              <w:t>98дней</w:t>
            </w:r>
          </w:p>
          <w:p w:rsidR="00F70251" w:rsidRPr="00FD530D" w:rsidRDefault="00F70251" w:rsidP="0007304D">
            <w:pPr>
              <w:rPr>
                <w:rFonts w:eastAsia="Times New Roman"/>
                <w:bCs/>
                <w:smallCaps/>
                <w:color w:val="000000" w:themeColor="text1"/>
                <w:sz w:val="28"/>
                <w:szCs w:val="2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F70251" w:rsidRPr="00FD530D" w:rsidRDefault="00F70251" w:rsidP="0007304D">
            <w:pPr>
              <w:rPr>
                <w:rFonts w:eastAsia="Times New Roman"/>
                <w:bCs/>
                <w:smallCaps/>
                <w:color w:val="000000" w:themeColor="text1"/>
                <w:sz w:val="28"/>
                <w:szCs w:val="28"/>
              </w:rPr>
            </w:pPr>
          </w:p>
        </w:tc>
      </w:tr>
    </w:tbl>
    <w:p w:rsidR="00F70251" w:rsidRPr="00FD530D" w:rsidRDefault="00F70251" w:rsidP="00F70251">
      <w:pPr>
        <w:spacing w:line="240" w:lineRule="auto"/>
        <w:rPr>
          <w:rFonts w:eastAsia="Times New Roman"/>
          <w:bCs/>
          <w:smallCaps/>
          <w:color w:val="000000" w:themeColor="text1"/>
          <w:sz w:val="28"/>
          <w:szCs w:val="28"/>
        </w:rPr>
      </w:pPr>
    </w:p>
    <w:p w:rsidR="00F70251" w:rsidRDefault="00F70251" w:rsidP="00F70251">
      <w:pPr>
        <w:spacing w:line="240" w:lineRule="auto"/>
        <w:rPr>
          <w:rFonts w:eastAsia="Times New Roman"/>
          <w:bCs/>
          <w:smallCaps/>
          <w:color w:val="000000" w:themeColor="text1"/>
          <w:sz w:val="28"/>
          <w:szCs w:val="28"/>
        </w:rPr>
      </w:pPr>
      <w:r w:rsidRPr="00FD530D">
        <w:rPr>
          <w:rFonts w:eastAsia="Times New Roman"/>
          <w:bCs/>
          <w:smallCaps/>
          <w:color w:val="000000" w:themeColor="text1"/>
          <w:sz w:val="28"/>
          <w:szCs w:val="28"/>
        </w:rPr>
        <w:t xml:space="preserve">Для обучающихся 1 классов  устанавливаются </w:t>
      </w:r>
    </w:p>
    <w:p w:rsidR="00F70251" w:rsidRDefault="00F70251" w:rsidP="00F70251">
      <w:pPr>
        <w:spacing w:line="240" w:lineRule="auto"/>
        <w:rPr>
          <w:rFonts w:eastAsia="Times New Roman"/>
          <w:bCs/>
          <w:smallCaps/>
          <w:color w:val="000000" w:themeColor="text1"/>
          <w:sz w:val="28"/>
          <w:szCs w:val="28"/>
        </w:rPr>
      </w:pPr>
      <w:r w:rsidRPr="00FD530D">
        <w:rPr>
          <w:rFonts w:eastAsia="Times New Roman"/>
          <w:bCs/>
          <w:smallCaps/>
          <w:color w:val="000000" w:themeColor="text1"/>
          <w:sz w:val="28"/>
          <w:szCs w:val="28"/>
        </w:rPr>
        <w:t>дополнительные недельные каникулы в феврале –</w:t>
      </w:r>
    </w:p>
    <w:p w:rsidR="00F70251" w:rsidRPr="00FD530D" w:rsidRDefault="00F70251" w:rsidP="00F70251">
      <w:pPr>
        <w:spacing w:line="240" w:lineRule="auto"/>
        <w:rPr>
          <w:rFonts w:eastAsia="Times New Roman"/>
          <w:bCs/>
          <w:smallCaps/>
          <w:color w:val="000000" w:themeColor="text1"/>
          <w:sz w:val="28"/>
          <w:szCs w:val="28"/>
        </w:rPr>
      </w:pPr>
      <w:r w:rsidRPr="00FD530D">
        <w:rPr>
          <w:rFonts w:eastAsia="Times New Roman"/>
          <w:bCs/>
          <w:smallCaps/>
          <w:color w:val="000000" w:themeColor="text1"/>
          <w:sz w:val="28"/>
          <w:szCs w:val="28"/>
        </w:rPr>
        <w:t xml:space="preserve"> с11.02 .2023-19.02.2023</w:t>
      </w:r>
    </w:p>
    <w:p w:rsidR="00F70251" w:rsidRPr="00FD530D" w:rsidRDefault="00F70251" w:rsidP="00F70251">
      <w:pPr>
        <w:spacing w:line="240" w:lineRule="auto"/>
        <w:ind w:firstLine="0"/>
        <w:rPr>
          <w:rFonts w:eastAsia="Times New Roman"/>
          <w:b/>
          <w:bCs/>
          <w:i/>
          <w:smallCaps/>
          <w:color w:val="000000" w:themeColor="text1"/>
          <w:sz w:val="28"/>
          <w:szCs w:val="28"/>
          <w:u w:val="single"/>
        </w:rPr>
      </w:pPr>
    </w:p>
    <w:p w:rsidR="00F70251" w:rsidRPr="00FD530D" w:rsidRDefault="00F70251" w:rsidP="00F70251">
      <w:pPr>
        <w:spacing w:line="240" w:lineRule="auto"/>
        <w:ind w:firstLine="567"/>
        <w:jc w:val="center"/>
        <w:rPr>
          <w:rFonts w:eastAsia="Times New Roman"/>
          <w:b/>
          <w:bCs/>
          <w:i/>
          <w:smallCaps/>
          <w:color w:val="000000" w:themeColor="text1"/>
          <w:sz w:val="28"/>
          <w:szCs w:val="28"/>
          <w:u w:val="single"/>
        </w:rPr>
      </w:pPr>
      <w:r w:rsidRPr="00FD530D">
        <w:rPr>
          <w:rFonts w:eastAsia="Times New Roman"/>
          <w:b/>
          <w:bCs/>
          <w:i/>
          <w:smallCaps/>
          <w:color w:val="000000" w:themeColor="text1"/>
          <w:sz w:val="28"/>
          <w:szCs w:val="28"/>
          <w:u w:val="single"/>
        </w:rPr>
        <w:t>Государственные  праздничные выходные дни</w:t>
      </w:r>
    </w:p>
    <w:p w:rsidR="00F70251" w:rsidRPr="00FD530D" w:rsidRDefault="00F70251" w:rsidP="00F70251">
      <w:pPr>
        <w:spacing w:line="240" w:lineRule="auto"/>
        <w:ind w:firstLine="567"/>
        <w:jc w:val="center"/>
        <w:rPr>
          <w:rFonts w:eastAsia="Times New Roman"/>
          <w:b/>
          <w:bCs/>
          <w:i/>
          <w:smallCaps/>
          <w:color w:val="000000" w:themeColor="text1"/>
          <w:sz w:val="28"/>
          <w:szCs w:val="28"/>
          <w:u w:val="single"/>
        </w:rPr>
      </w:pPr>
    </w:p>
    <w:tbl>
      <w:tblPr>
        <w:tblW w:w="6472" w:type="dxa"/>
        <w:jc w:val="center"/>
        <w:tblInd w:w="-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03"/>
        <w:gridCol w:w="3969"/>
      </w:tblGrid>
      <w:tr w:rsidR="00F70251" w:rsidRPr="00FD530D" w:rsidTr="00F70251">
        <w:trPr>
          <w:trHeight w:val="319"/>
          <w:jc w:val="center"/>
        </w:trPr>
        <w:tc>
          <w:tcPr>
            <w:tcW w:w="2503" w:type="dxa"/>
            <w:tcBorders>
              <w:top w:val="single" w:sz="4" w:space="0" w:color="auto"/>
              <w:left w:val="single" w:sz="4" w:space="0" w:color="auto"/>
              <w:bottom w:val="single" w:sz="4" w:space="0" w:color="auto"/>
              <w:right w:val="single" w:sz="4" w:space="0" w:color="auto"/>
            </w:tcBorders>
            <w:vAlign w:val="bottom"/>
            <w:hideMark/>
          </w:tcPr>
          <w:p w:rsidR="00F70251" w:rsidRPr="00FD530D" w:rsidRDefault="00F70251" w:rsidP="0007304D">
            <w:pPr>
              <w:spacing w:line="240" w:lineRule="auto"/>
              <w:rPr>
                <w:rFonts w:eastAsia="Times New Roman"/>
                <w:bCs/>
                <w:smallCaps/>
                <w:color w:val="000000" w:themeColor="text1"/>
                <w:sz w:val="24"/>
                <w:szCs w:val="28"/>
              </w:rPr>
            </w:pPr>
            <w:r w:rsidRPr="00FD530D">
              <w:rPr>
                <w:rFonts w:eastAsia="Times New Roman"/>
                <w:bCs/>
                <w:smallCaps/>
                <w:color w:val="000000" w:themeColor="text1"/>
                <w:sz w:val="24"/>
                <w:szCs w:val="28"/>
              </w:rPr>
              <w:t xml:space="preserve">11 октября   </w:t>
            </w:r>
          </w:p>
        </w:tc>
        <w:tc>
          <w:tcPr>
            <w:tcW w:w="3969" w:type="dxa"/>
            <w:tcBorders>
              <w:top w:val="single" w:sz="4" w:space="0" w:color="auto"/>
              <w:left w:val="single" w:sz="4" w:space="0" w:color="auto"/>
              <w:bottom w:val="single" w:sz="4" w:space="0" w:color="auto"/>
              <w:right w:val="single" w:sz="4" w:space="0" w:color="auto"/>
            </w:tcBorders>
            <w:vAlign w:val="bottom"/>
            <w:hideMark/>
          </w:tcPr>
          <w:p w:rsidR="00F70251" w:rsidRPr="00FD530D" w:rsidRDefault="00F70251" w:rsidP="0007304D">
            <w:pPr>
              <w:spacing w:line="240" w:lineRule="auto"/>
              <w:rPr>
                <w:rFonts w:eastAsia="Times New Roman"/>
                <w:bCs/>
                <w:smallCaps/>
                <w:color w:val="000000" w:themeColor="text1"/>
                <w:sz w:val="24"/>
                <w:szCs w:val="28"/>
              </w:rPr>
            </w:pPr>
            <w:r w:rsidRPr="00FD530D">
              <w:rPr>
                <w:rFonts w:eastAsia="Times New Roman"/>
                <w:bCs/>
                <w:smallCaps/>
                <w:color w:val="000000" w:themeColor="text1"/>
                <w:sz w:val="24"/>
                <w:szCs w:val="28"/>
              </w:rPr>
              <w:t>День Республики Башкортостан</w:t>
            </w:r>
          </w:p>
        </w:tc>
      </w:tr>
      <w:tr w:rsidR="00F70251" w:rsidRPr="00FD530D" w:rsidTr="00F70251">
        <w:trPr>
          <w:trHeight w:val="300"/>
          <w:jc w:val="center"/>
        </w:trPr>
        <w:tc>
          <w:tcPr>
            <w:tcW w:w="2503" w:type="dxa"/>
            <w:tcBorders>
              <w:top w:val="single" w:sz="4" w:space="0" w:color="auto"/>
              <w:left w:val="single" w:sz="4" w:space="0" w:color="auto"/>
              <w:bottom w:val="single" w:sz="4" w:space="0" w:color="auto"/>
              <w:right w:val="single" w:sz="4" w:space="0" w:color="auto"/>
            </w:tcBorders>
            <w:vAlign w:val="bottom"/>
            <w:hideMark/>
          </w:tcPr>
          <w:p w:rsidR="00F70251" w:rsidRPr="00FD530D" w:rsidRDefault="00F70251" w:rsidP="0007304D">
            <w:pPr>
              <w:spacing w:line="240" w:lineRule="auto"/>
              <w:rPr>
                <w:rFonts w:eastAsia="Times New Roman"/>
                <w:bCs/>
                <w:smallCaps/>
                <w:color w:val="000000" w:themeColor="text1"/>
                <w:sz w:val="24"/>
                <w:szCs w:val="28"/>
              </w:rPr>
            </w:pPr>
            <w:r w:rsidRPr="00FD530D">
              <w:rPr>
                <w:rFonts w:eastAsia="Times New Roman"/>
                <w:bCs/>
                <w:smallCaps/>
                <w:color w:val="000000" w:themeColor="text1"/>
                <w:sz w:val="24"/>
                <w:szCs w:val="28"/>
              </w:rPr>
              <w:t xml:space="preserve">4 ноября  </w:t>
            </w:r>
          </w:p>
        </w:tc>
        <w:tc>
          <w:tcPr>
            <w:tcW w:w="3969" w:type="dxa"/>
            <w:tcBorders>
              <w:top w:val="single" w:sz="4" w:space="0" w:color="auto"/>
              <w:left w:val="single" w:sz="4" w:space="0" w:color="auto"/>
              <w:bottom w:val="single" w:sz="4" w:space="0" w:color="auto"/>
              <w:right w:val="single" w:sz="4" w:space="0" w:color="auto"/>
            </w:tcBorders>
            <w:vAlign w:val="bottom"/>
            <w:hideMark/>
          </w:tcPr>
          <w:p w:rsidR="00F70251" w:rsidRPr="00FD530D" w:rsidRDefault="00F70251" w:rsidP="0007304D">
            <w:pPr>
              <w:spacing w:line="240" w:lineRule="auto"/>
              <w:rPr>
                <w:rFonts w:eastAsia="Times New Roman"/>
                <w:bCs/>
                <w:smallCaps/>
                <w:color w:val="000000" w:themeColor="text1"/>
                <w:sz w:val="24"/>
                <w:szCs w:val="28"/>
              </w:rPr>
            </w:pPr>
            <w:r w:rsidRPr="00FD530D">
              <w:rPr>
                <w:rFonts w:eastAsia="Times New Roman"/>
                <w:bCs/>
                <w:smallCaps/>
                <w:color w:val="000000" w:themeColor="text1"/>
                <w:sz w:val="24"/>
                <w:szCs w:val="28"/>
              </w:rPr>
              <w:t>День народного единства</w:t>
            </w:r>
          </w:p>
        </w:tc>
      </w:tr>
      <w:tr w:rsidR="00F70251" w:rsidRPr="00FD530D" w:rsidTr="00F70251">
        <w:trPr>
          <w:trHeight w:val="300"/>
          <w:jc w:val="center"/>
        </w:trPr>
        <w:tc>
          <w:tcPr>
            <w:tcW w:w="2503" w:type="dxa"/>
            <w:tcBorders>
              <w:top w:val="single" w:sz="4" w:space="0" w:color="auto"/>
              <w:left w:val="single" w:sz="4" w:space="0" w:color="auto"/>
              <w:bottom w:val="single" w:sz="4" w:space="0" w:color="auto"/>
              <w:right w:val="single" w:sz="4" w:space="0" w:color="auto"/>
            </w:tcBorders>
            <w:vAlign w:val="bottom"/>
            <w:hideMark/>
          </w:tcPr>
          <w:p w:rsidR="00F70251" w:rsidRDefault="00F70251" w:rsidP="0007304D">
            <w:pPr>
              <w:spacing w:line="240" w:lineRule="auto"/>
              <w:rPr>
                <w:rFonts w:eastAsia="Times New Roman"/>
                <w:bCs/>
                <w:smallCaps/>
                <w:color w:val="000000" w:themeColor="text1"/>
                <w:sz w:val="24"/>
                <w:szCs w:val="28"/>
              </w:rPr>
            </w:pPr>
            <w:r w:rsidRPr="00FD530D">
              <w:rPr>
                <w:rFonts w:eastAsia="Times New Roman"/>
                <w:bCs/>
                <w:smallCaps/>
                <w:color w:val="000000" w:themeColor="text1"/>
                <w:sz w:val="24"/>
                <w:szCs w:val="28"/>
              </w:rPr>
              <w:t xml:space="preserve">31декабря </w:t>
            </w:r>
          </w:p>
          <w:p w:rsidR="00F70251" w:rsidRPr="00FD530D" w:rsidRDefault="00F70251" w:rsidP="0007304D">
            <w:pPr>
              <w:spacing w:line="240" w:lineRule="auto"/>
              <w:rPr>
                <w:rFonts w:eastAsia="Times New Roman"/>
                <w:bCs/>
                <w:smallCaps/>
                <w:color w:val="000000" w:themeColor="text1"/>
                <w:sz w:val="24"/>
                <w:szCs w:val="28"/>
              </w:rPr>
            </w:pPr>
            <w:r w:rsidRPr="00FD530D">
              <w:rPr>
                <w:rFonts w:eastAsia="Times New Roman"/>
                <w:bCs/>
                <w:smallCaps/>
                <w:color w:val="000000" w:themeColor="text1"/>
                <w:sz w:val="24"/>
                <w:szCs w:val="28"/>
              </w:rPr>
              <w:t xml:space="preserve">-8 января  </w:t>
            </w:r>
          </w:p>
        </w:tc>
        <w:tc>
          <w:tcPr>
            <w:tcW w:w="3969" w:type="dxa"/>
            <w:tcBorders>
              <w:top w:val="single" w:sz="4" w:space="0" w:color="auto"/>
              <w:left w:val="single" w:sz="4" w:space="0" w:color="auto"/>
              <w:bottom w:val="single" w:sz="4" w:space="0" w:color="auto"/>
              <w:right w:val="single" w:sz="4" w:space="0" w:color="auto"/>
            </w:tcBorders>
            <w:vAlign w:val="bottom"/>
            <w:hideMark/>
          </w:tcPr>
          <w:p w:rsidR="00F70251" w:rsidRPr="00FD530D" w:rsidRDefault="00F70251" w:rsidP="0007304D">
            <w:pPr>
              <w:spacing w:line="240" w:lineRule="auto"/>
              <w:rPr>
                <w:rFonts w:eastAsia="Times New Roman"/>
                <w:bCs/>
                <w:smallCaps/>
                <w:color w:val="000000" w:themeColor="text1"/>
                <w:sz w:val="24"/>
                <w:szCs w:val="28"/>
              </w:rPr>
            </w:pPr>
            <w:r w:rsidRPr="00FD530D">
              <w:rPr>
                <w:rFonts w:eastAsia="Times New Roman"/>
                <w:bCs/>
                <w:smallCaps/>
                <w:color w:val="000000" w:themeColor="text1"/>
                <w:sz w:val="24"/>
                <w:szCs w:val="28"/>
              </w:rPr>
              <w:t>Новогодние каникулы</w:t>
            </w:r>
          </w:p>
        </w:tc>
      </w:tr>
      <w:tr w:rsidR="00F70251" w:rsidRPr="00FD530D" w:rsidTr="00F70251">
        <w:trPr>
          <w:trHeight w:val="300"/>
          <w:jc w:val="center"/>
        </w:trPr>
        <w:tc>
          <w:tcPr>
            <w:tcW w:w="2503" w:type="dxa"/>
            <w:tcBorders>
              <w:top w:val="single" w:sz="4" w:space="0" w:color="auto"/>
              <w:left w:val="single" w:sz="4" w:space="0" w:color="auto"/>
              <w:bottom w:val="single" w:sz="4" w:space="0" w:color="auto"/>
              <w:right w:val="single" w:sz="4" w:space="0" w:color="auto"/>
            </w:tcBorders>
            <w:vAlign w:val="bottom"/>
            <w:hideMark/>
          </w:tcPr>
          <w:p w:rsidR="00F70251" w:rsidRPr="00FD530D" w:rsidRDefault="00F70251" w:rsidP="0007304D">
            <w:pPr>
              <w:spacing w:line="240" w:lineRule="auto"/>
              <w:rPr>
                <w:rFonts w:eastAsia="Times New Roman"/>
                <w:bCs/>
                <w:smallCaps/>
                <w:color w:val="000000" w:themeColor="text1"/>
                <w:sz w:val="24"/>
                <w:szCs w:val="28"/>
              </w:rPr>
            </w:pPr>
            <w:r w:rsidRPr="00FD530D">
              <w:rPr>
                <w:rFonts w:eastAsia="Times New Roman"/>
                <w:bCs/>
                <w:smallCaps/>
                <w:color w:val="000000" w:themeColor="text1"/>
                <w:sz w:val="24"/>
                <w:szCs w:val="28"/>
              </w:rPr>
              <w:t>7 января  .</w:t>
            </w:r>
          </w:p>
        </w:tc>
        <w:tc>
          <w:tcPr>
            <w:tcW w:w="3969" w:type="dxa"/>
            <w:tcBorders>
              <w:top w:val="single" w:sz="4" w:space="0" w:color="auto"/>
              <w:left w:val="single" w:sz="4" w:space="0" w:color="auto"/>
              <w:bottom w:val="single" w:sz="4" w:space="0" w:color="auto"/>
              <w:right w:val="single" w:sz="4" w:space="0" w:color="auto"/>
            </w:tcBorders>
            <w:vAlign w:val="bottom"/>
            <w:hideMark/>
          </w:tcPr>
          <w:p w:rsidR="00F70251" w:rsidRPr="00FD530D" w:rsidRDefault="00F70251" w:rsidP="0007304D">
            <w:pPr>
              <w:spacing w:line="240" w:lineRule="auto"/>
              <w:rPr>
                <w:rFonts w:eastAsia="Times New Roman"/>
                <w:bCs/>
                <w:smallCaps/>
                <w:color w:val="000000" w:themeColor="text1"/>
                <w:sz w:val="24"/>
                <w:szCs w:val="28"/>
              </w:rPr>
            </w:pPr>
            <w:r w:rsidRPr="00FD530D">
              <w:rPr>
                <w:rFonts w:eastAsia="Times New Roman"/>
                <w:bCs/>
                <w:smallCaps/>
                <w:color w:val="000000" w:themeColor="text1"/>
                <w:sz w:val="24"/>
                <w:szCs w:val="28"/>
              </w:rPr>
              <w:t>Рождество Христово</w:t>
            </w:r>
          </w:p>
        </w:tc>
      </w:tr>
      <w:tr w:rsidR="00F70251" w:rsidRPr="00FD530D" w:rsidTr="00F70251">
        <w:trPr>
          <w:trHeight w:val="300"/>
          <w:jc w:val="center"/>
        </w:trPr>
        <w:tc>
          <w:tcPr>
            <w:tcW w:w="2503" w:type="dxa"/>
            <w:tcBorders>
              <w:top w:val="single" w:sz="4" w:space="0" w:color="auto"/>
              <w:left w:val="single" w:sz="4" w:space="0" w:color="auto"/>
              <w:bottom w:val="single" w:sz="4" w:space="0" w:color="auto"/>
              <w:right w:val="single" w:sz="4" w:space="0" w:color="auto"/>
            </w:tcBorders>
            <w:vAlign w:val="bottom"/>
            <w:hideMark/>
          </w:tcPr>
          <w:p w:rsidR="00F70251" w:rsidRPr="00FD530D" w:rsidRDefault="00F70251" w:rsidP="0007304D">
            <w:pPr>
              <w:spacing w:line="240" w:lineRule="auto"/>
              <w:rPr>
                <w:rFonts w:eastAsia="Times New Roman"/>
                <w:bCs/>
                <w:smallCaps/>
                <w:color w:val="000000" w:themeColor="text1"/>
                <w:sz w:val="24"/>
                <w:szCs w:val="28"/>
              </w:rPr>
            </w:pPr>
            <w:r w:rsidRPr="00FD530D">
              <w:rPr>
                <w:rFonts w:eastAsia="Times New Roman"/>
                <w:bCs/>
                <w:smallCaps/>
                <w:color w:val="000000" w:themeColor="text1"/>
                <w:sz w:val="24"/>
                <w:szCs w:val="28"/>
              </w:rPr>
              <w:t xml:space="preserve">23 февраля </w:t>
            </w:r>
          </w:p>
        </w:tc>
        <w:tc>
          <w:tcPr>
            <w:tcW w:w="3969" w:type="dxa"/>
            <w:tcBorders>
              <w:top w:val="single" w:sz="4" w:space="0" w:color="auto"/>
              <w:left w:val="single" w:sz="4" w:space="0" w:color="auto"/>
              <w:bottom w:val="single" w:sz="4" w:space="0" w:color="auto"/>
              <w:right w:val="single" w:sz="4" w:space="0" w:color="auto"/>
            </w:tcBorders>
            <w:vAlign w:val="bottom"/>
            <w:hideMark/>
          </w:tcPr>
          <w:p w:rsidR="00F70251" w:rsidRPr="00FD530D" w:rsidRDefault="00F70251" w:rsidP="0007304D">
            <w:pPr>
              <w:spacing w:line="240" w:lineRule="auto"/>
              <w:rPr>
                <w:rFonts w:eastAsia="Times New Roman"/>
                <w:bCs/>
                <w:smallCaps/>
                <w:color w:val="000000" w:themeColor="text1"/>
                <w:sz w:val="24"/>
                <w:szCs w:val="28"/>
              </w:rPr>
            </w:pPr>
            <w:r w:rsidRPr="00FD530D">
              <w:rPr>
                <w:rFonts w:eastAsia="Times New Roman"/>
                <w:bCs/>
                <w:smallCaps/>
                <w:color w:val="000000" w:themeColor="text1"/>
                <w:sz w:val="24"/>
                <w:szCs w:val="28"/>
              </w:rPr>
              <w:t>День защитника  Отечества</w:t>
            </w:r>
          </w:p>
        </w:tc>
      </w:tr>
      <w:tr w:rsidR="00F70251" w:rsidRPr="00FD530D" w:rsidTr="00F70251">
        <w:trPr>
          <w:trHeight w:val="300"/>
          <w:jc w:val="center"/>
        </w:trPr>
        <w:tc>
          <w:tcPr>
            <w:tcW w:w="2503" w:type="dxa"/>
            <w:tcBorders>
              <w:top w:val="single" w:sz="4" w:space="0" w:color="auto"/>
              <w:left w:val="single" w:sz="4" w:space="0" w:color="auto"/>
              <w:bottom w:val="single" w:sz="4" w:space="0" w:color="auto"/>
              <w:right w:val="single" w:sz="4" w:space="0" w:color="auto"/>
            </w:tcBorders>
            <w:vAlign w:val="bottom"/>
            <w:hideMark/>
          </w:tcPr>
          <w:p w:rsidR="00F70251" w:rsidRPr="00FD530D" w:rsidRDefault="00F70251" w:rsidP="0007304D">
            <w:pPr>
              <w:spacing w:line="240" w:lineRule="auto"/>
              <w:rPr>
                <w:rFonts w:eastAsia="Times New Roman"/>
                <w:bCs/>
                <w:smallCaps/>
                <w:color w:val="000000" w:themeColor="text1"/>
                <w:sz w:val="24"/>
                <w:szCs w:val="28"/>
              </w:rPr>
            </w:pPr>
            <w:r w:rsidRPr="00FD530D">
              <w:rPr>
                <w:rFonts w:eastAsia="Times New Roman"/>
                <w:bCs/>
                <w:smallCaps/>
                <w:color w:val="000000" w:themeColor="text1"/>
                <w:sz w:val="24"/>
                <w:szCs w:val="28"/>
              </w:rPr>
              <w:t xml:space="preserve">8 марта </w:t>
            </w:r>
          </w:p>
        </w:tc>
        <w:tc>
          <w:tcPr>
            <w:tcW w:w="3969" w:type="dxa"/>
            <w:tcBorders>
              <w:top w:val="single" w:sz="4" w:space="0" w:color="auto"/>
              <w:left w:val="single" w:sz="4" w:space="0" w:color="auto"/>
              <w:bottom w:val="single" w:sz="4" w:space="0" w:color="auto"/>
              <w:right w:val="single" w:sz="4" w:space="0" w:color="auto"/>
            </w:tcBorders>
            <w:vAlign w:val="bottom"/>
            <w:hideMark/>
          </w:tcPr>
          <w:p w:rsidR="00F70251" w:rsidRPr="00FD530D" w:rsidRDefault="00F70251" w:rsidP="0007304D">
            <w:pPr>
              <w:spacing w:line="240" w:lineRule="auto"/>
              <w:rPr>
                <w:rFonts w:eastAsia="Times New Roman"/>
                <w:bCs/>
                <w:smallCaps/>
                <w:color w:val="000000" w:themeColor="text1"/>
                <w:sz w:val="24"/>
                <w:szCs w:val="28"/>
              </w:rPr>
            </w:pPr>
            <w:r w:rsidRPr="00FD530D">
              <w:rPr>
                <w:rFonts w:eastAsia="Times New Roman"/>
                <w:bCs/>
                <w:smallCaps/>
                <w:color w:val="000000" w:themeColor="text1"/>
                <w:sz w:val="24"/>
                <w:szCs w:val="28"/>
              </w:rPr>
              <w:t>Международный  женский день</w:t>
            </w:r>
          </w:p>
        </w:tc>
      </w:tr>
      <w:tr w:rsidR="00F70251" w:rsidRPr="00FD530D" w:rsidTr="00F70251">
        <w:trPr>
          <w:trHeight w:val="300"/>
          <w:jc w:val="center"/>
        </w:trPr>
        <w:tc>
          <w:tcPr>
            <w:tcW w:w="2503" w:type="dxa"/>
            <w:tcBorders>
              <w:top w:val="single" w:sz="4" w:space="0" w:color="auto"/>
              <w:left w:val="single" w:sz="4" w:space="0" w:color="auto"/>
              <w:bottom w:val="single" w:sz="4" w:space="0" w:color="auto"/>
              <w:right w:val="single" w:sz="4" w:space="0" w:color="auto"/>
            </w:tcBorders>
            <w:vAlign w:val="bottom"/>
            <w:hideMark/>
          </w:tcPr>
          <w:p w:rsidR="00F70251" w:rsidRPr="00FD530D" w:rsidRDefault="00F70251" w:rsidP="0007304D">
            <w:pPr>
              <w:spacing w:line="240" w:lineRule="auto"/>
              <w:rPr>
                <w:rFonts w:eastAsia="Times New Roman"/>
                <w:bCs/>
                <w:smallCaps/>
                <w:color w:val="000000" w:themeColor="text1"/>
                <w:sz w:val="24"/>
                <w:szCs w:val="28"/>
              </w:rPr>
            </w:pPr>
            <w:r w:rsidRPr="00FD530D">
              <w:rPr>
                <w:rFonts w:eastAsia="Times New Roman"/>
                <w:bCs/>
                <w:smallCaps/>
                <w:color w:val="000000" w:themeColor="text1"/>
                <w:sz w:val="24"/>
                <w:szCs w:val="28"/>
              </w:rPr>
              <w:t>1 мая .</w:t>
            </w:r>
          </w:p>
        </w:tc>
        <w:tc>
          <w:tcPr>
            <w:tcW w:w="3969" w:type="dxa"/>
            <w:tcBorders>
              <w:top w:val="single" w:sz="4" w:space="0" w:color="auto"/>
              <w:left w:val="single" w:sz="4" w:space="0" w:color="auto"/>
              <w:bottom w:val="single" w:sz="4" w:space="0" w:color="auto"/>
              <w:right w:val="single" w:sz="4" w:space="0" w:color="auto"/>
            </w:tcBorders>
            <w:vAlign w:val="bottom"/>
            <w:hideMark/>
          </w:tcPr>
          <w:p w:rsidR="00F70251" w:rsidRPr="00FD530D" w:rsidRDefault="00F70251" w:rsidP="0007304D">
            <w:pPr>
              <w:spacing w:line="240" w:lineRule="auto"/>
              <w:rPr>
                <w:rFonts w:eastAsia="Times New Roman"/>
                <w:bCs/>
                <w:smallCaps/>
                <w:color w:val="000000" w:themeColor="text1"/>
                <w:sz w:val="24"/>
                <w:szCs w:val="28"/>
              </w:rPr>
            </w:pPr>
            <w:r w:rsidRPr="00FD530D">
              <w:rPr>
                <w:rFonts w:eastAsia="Times New Roman"/>
                <w:bCs/>
                <w:smallCaps/>
                <w:color w:val="000000" w:themeColor="text1"/>
                <w:sz w:val="24"/>
                <w:szCs w:val="28"/>
              </w:rPr>
              <w:t>Праздник Весны  и Труда</w:t>
            </w:r>
          </w:p>
        </w:tc>
      </w:tr>
      <w:tr w:rsidR="00F70251" w:rsidRPr="00FD530D" w:rsidTr="00F70251">
        <w:trPr>
          <w:trHeight w:val="300"/>
          <w:jc w:val="center"/>
        </w:trPr>
        <w:tc>
          <w:tcPr>
            <w:tcW w:w="2503" w:type="dxa"/>
            <w:tcBorders>
              <w:top w:val="single" w:sz="4" w:space="0" w:color="auto"/>
              <w:left w:val="single" w:sz="4" w:space="0" w:color="auto"/>
              <w:bottom w:val="single" w:sz="4" w:space="0" w:color="auto"/>
              <w:right w:val="single" w:sz="4" w:space="0" w:color="auto"/>
            </w:tcBorders>
            <w:hideMark/>
          </w:tcPr>
          <w:p w:rsidR="00F70251" w:rsidRPr="00FD530D" w:rsidRDefault="00F70251" w:rsidP="0007304D">
            <w:pPr>
              <w:spacing w:line="240" w:lineRule="auto"/>
              <w:rPr>
                <w:rFonts w:eastAsia="Times New Roman"/>
                <w:bCs/>
                <w:smallCaps/>
                <w:color w:val="000000" w:themeColor="text1"/>
                <w:sz w:val="24"/>
                <w:szCs w:val="28"/>
              </w:rPr>
            </w:pPr>
            <w:r w:rsidRPr="00FD530D">
              <w:rPr>
                <w:rFonts w:eastAsia="Times New Roman"/>
                <w:bCs/>
                <w:smallCaps/>
                <w:color w:val="000000" w:themeColor="text1"/>
                <w:sz w:val="24"/>
                <w:szCs w:val="28"/>
              </w:rPr>
              <w:t>21 апреля</w:t>
            </w:r>
          </w:p>
        </w:tc>
        <w:tc>
          <w:tcPr>
            <w:tcW w:w="3969" w:type="dxa"/>
            <w:tcBorders>
              <w:top w:val="single" w:sz="4" w:space="0" w:color="auto"/>
              <w:left w:val="single" w:sz="4" w:space="0" w:color="auto"/>
              <w:bottom w:val="single" w:sz="4" w:space="0" w:color="auto"/>
              <w:right w:val="single" w:sz="4" w:space="0" w:color="auto"/>
            </w:tcBorders>
            <w:hideMark/>
          </w:tcPr>
          <w:p w:rsidR="00F70251" w:rsidRPr="00FD530D" w:rsidRDefault="00F70251" w:rsidP="0007304D">
            <w:pPr>
              <w:spacing w:line="240" w:lineRule="auto"/>
              <w:rPr>
                <w:rFonts w:eastAsia="Times New Roman"/>
                <w:bCs/>
                <w:smallCaps/>
                <w:color w:val="000000" w:themeColor="text1"/>
                <w:sz w:val="24"/>
                <w:szCs w:val="28"/>
              </w:rPr>
            </w:pPr>
            <w:r w:rsidRPr="00FD530D">
              <w:rPr>
                <w:rFonts w:eastAsia="Times New Roman"/>
                <w:bCs/>
                <w:smallCaps/>
                <w:color w:val="000000" w:themeColor="text1"/>
                <w:sz w:val="24"/>
                <w:szCs w:val="28"/>
              </w:rPr>
              <w:t>Ураза-байрам</w:t>
            </w:r>
          </w:p>
        </w:tc>
      </w:tr>
      <w:tr w:rsidR="00F70251" w:rsidRPr="00FD530D" w:rsidTr="00F70251">
        <w:trPr>
          <w:trHeight w:val="300"/>
          <w:jc w:val="center"/>
        </w:trPr>
        <w:tc>
          <w:tcPr>
            <w:tcW w:w="2503" w:type="dxa"/>
            <w:tcBorders>
              <w:top w:val="single" w:sz="4" w:space="0" w:color="auto"/>
              <w:left w:val="single" w:sz="4" w:space="0" w:color="auto"/>
              <w:bottom w:val="single" w:sz="4" w:space="0" w:color="auto"/>
              <w:right w:val="single" w:sz="4" w:space="0" w:color="auto"/>
            </w:tcBorders>
            <w:vAlign w:val="bottom"/>
            <w:hideMark/>
          </w:tcPr>
          <w:p w:rsidR="00F70251" w:rsidRPr="00FD530D" w:rsidRDefault="00F70251" w:rsidP="0007304D">
            <w:pPr>
              <w:spacing w:line="240" w:lineRule="auto"/>
              <w:rPr>
                <w:rFonts w:eastAsia="Times New Roman"/>
                <w:bCs/>
                <w:smallCaps/>
                <w:color w:val="000000" w:themeColor="text1"/>
                <w:sz w:val="24"/>
                <w:szCs w:val="28"/>
              </w:rPr>
            </w:pPr>
            <w:r w:rsidRPr="00FD530D">
              <w:rPr>
                <w:rFonts w:eastAsia="Times New Roman"/>
                <w:bCs/>
                <w:smallCaps/>
                <w:color w:val="000000" w:themeColor="text1"/>
                <w:sz w:val="24"/>
                <w:szCs w:val="28"/>
              </w:rPr>
              <w:t>9 мая .</w:t>
            </w:r>
          </w:p>
        </w:tc>
        <w:tc>
          <w:tcPr>
            <w:tcW w:w="3969" w:type="dxa"/>
            <w:tcBorders>
              <w:top w:val="single" w:sz="4" w:space="0" w:color="auto"/>
              <w:left w:val="single" w:sz="4" w:space="0" w:color="auto"/>
              <w:bottom w:val="single" w:sz="4" w:space="0" w:color="auto"/>
              <w:right w:val="single" w:sz="4" w:space="0" w:color="auto"/>
            </w:tcBorders>
            <w:vAlign w:val="bottom"/>
            <w:hideMark/>
          </w:tcPr>
          <w:p w:rsidR="00F70251" w:rsidRPr="00FD530D" w:rsidRDefault="00F70251" w:rsidP="0007304D">
            <w:pPr>
              <w:spacing w:line="240" w:lineRule="auto"/>
              <w:rPr>
                <w:rFonts w:eastAsia="Times New Roman"/>
                <w:bCs/>
                <w:smallCaps/>
                <w:color w:val="000000" w:themeColor="text1"/>
                <w:sz w:val="24"/>
                <w:szCs w:val="28"/>
              </w:rPr>
            </w:pPr>
            <w:r w:rsidRPr="00FD530D">
              <w:rPr>
                <w:rFonts w:eastAsia="Times New Roman"/>
                <w:bCs/>
                <w:smallCaps/>
                <w:color w:val="000000" w:themeColor="text1"/>
                <w:sz w:val="24"/>
                <w:szCs w:val="28"/>
              </w:rPr>
              <w:t>День Победы</w:t>
            </w:r>
          </w:p>
        </w:tc>
      </w:tr>
      <w:tr w:rsidR="00F70251" w:rsidRPr="00FD530D" w:rsidTr="00F70251">
        <w:trPr>
          <w:trHeight w:val="300"/>
          <w:jc w:val="center"/>
        </w:trPr>
        <w:tc>
          <w:tcPr>
            <w:tcW w:w="2503" w:type="dxa"/>
            <w:tcBorders>
              <w:top w:val="single" w:sz="4" w:space="0" w:color="auto"/>
              <w:left w:val="single" w:sz="4" w:space="0" w:color="auto"/>
              <w:bottom w:val="single" w:sz="4" w:space="0" w:color="auto"/>
              <w:right w:val="single" w:sz="4" w:space="0" w:color="auto"/>
            </w:tcBorders>
            <w:vAlign w:val="bottom"/>
            <w:hideMark/>
          </w:tcPr>
          <w:p w:rsidR="00F70251" w:rsidRPr="00FD530D" w:rsidRDefault="00F70251" w:rsidP="0007304D">
            <w:pPr>
              <w:spacing w:line="240" w:lineRule="auto"/>
              <w:rPr>
                <w:rFonts w:eastAsia="Times New Roman"/>
                <w:bCs/>
                <w:smallCaps/>
                <w:color w:val="000000" w:themeColor="text1"/>
                <w:sz w:val="24"/>
                <w:szCs w:val="28"/>
              </w:rPr>
            </w:pPr>
            <w:r w:rsidRPr="00FD530D">
              <w:rPr>
                <w:rFonts w:eastAsia="Times New Roman"/>
                <w:bCs/>
                <w:smallCaps/>
                <w:color w:val="000000" w:themeColor="text1"/>
                <w:sz w:val="24"/>
                <w:szCs w:val="28"/>
              </w:rPr>
              <w:t>12 июня .</w:t>
            </w:r>
          </w:p>
        </w:tc>
        <w:tc>
          <w:tcPr>
            <w:tcW w:w="3969" w:type="dxa"/>
            <w:tcBorders>
              <w:top w:val="single" w:sz="4" w:space="0" w:color="auto"/>
              <w:left w:val="single" w:sz="4" w:space="0" w:color="auto"/>
              <w:bottom w:val="single" w:sz="4" w:space="0" w:color="auto"/>
              <w:right w:val="single" w:sz="4" w:space="0" w:color="auto"/>
            </w:tcBorders>
            <w:vAlign w:val="bottom"/>
            <w:hideMark/>
          </w:tcPr>
          <w:p w:rsidR="00F70251" w:rsidRPr="00FD530D" w:rsidRDefault="00F70251" w:rsidP="0007304D">
            <w:pPr>
              <w:spacing w:line="240" w:lineRule="auto"/>
              <w:rPr>
                <w:rFonts w:eastAsia="Times New Roman"/>
                <w:bCs/>
                <w:smallCaps/>
                <w:color w:val="000000" w:themeColor="text1"/>
                <w:sz w:val="24"/>
                <w:szCs w:val="28"/>
              </w:rPr>
            </w:pPr>
            <w:r w:rsidRPr="00FD530D">
              <w:rPr>
                <w:rFonts w:eastAsia="Times New Roman"/>
                <w:bCs/>
                <w:smallCaps/>
                <w:color w:val="000000" w:themeColor="text1"/>
                <w:sz w:val="24"/>
                <w:szCs w:val="28"/>
              </w:rPr>
              <w:t>День России</w:t>
            </w:r>
          </w:p>
        </w:tc>
      </w:tr>
      <w:tr w:rsidR="00F70251" w:rsidRPr="00FD530D" w:rsidTr="00F70251">
        <w:trPr>
          <w:trHeight w:val="70"/>
          <w:jc w:val="center"/>
        </w:trPr>
        <w:tc>
          <w:tcPr>
            <w:tcW w:w="2503" w:type="dxa"/>
            <w:tcBorders>
              <w:top w:val="single" w:sz="4" w:space="0" w:color="auto"/>
              <w:left w:val="single" w:sz="4" w:space="0" w:color="auto"/>
              <w:bottom w:val="single" w:sz="4" w:space="0" w:color="auto"/>
              <w:right w:val="single" w:sz="4" w:space="0" w:color="auto"/>
            </w:tcBorders>
            <w:hideMark/>
          </w:tcPr>
          <w:p w:rsidR="00F70251" w:rsidRPr="00FD530D" w:rsidRDefault="00F70251" w:rsidP="0007304D">
            <w:pPr>
              <w:spacing w:line="240" w:lineRule="auto"/>
              <w:rPr>
                <w:rFonts w:eastAsia="Times New Roman"/>
                <w:bCs/>
                <w:smallCaps/>
                <w:color w:val="000000" w:themeColor="text1"/>
                <w:sz w:val="24"/>
                <w:szCs w:val="28"/>
              </w:rPr>
            </w:pPr>
            <w:r w:rsidRPr="00FD530D">
              <w:rPr>
                <w:rFonts w:eastAsia="Times New Roman"/>
                <w:bCs/>
                <w:smallCaps/>
                <w:color w:val="000000" w:themeColor="text1"/>
                <w:sz w:val="24"/>
                <w:szCs w:val="28"/>
              </w:rPr>
              <w:t>28 июня</w:t>
            </w:r>
          </w:p>
        </w:tc>
        <w:tc>
          <w:tcPr>
            <w:tcW w:w="3969" w:type="dxa"/>
            <w:tcBorders>
              <w:top w:val="single" w:sz="4" w:space="0" w:color="auto"/>
              <w:left w:val="single" w:sz="4" w:space="0" w:color="auto"/>
              <w:bottom w:val="single" w:sz="4" w:space="0" w:color="auto"/>
              <w:right w:val="single" w:sz="4" w:space="0" w:color="auto"/>
            </w:tcBorders>
            <w:hideMark/>
          </w:tcPr>
          <w:p w:rsidR="00F70251" w:rsidRPr="00FD530D" w:rsidRDefault="00F70251" w:rsidP="0007304D">
            <w:pPr>
              <w:spacing w:line="240" w:lineRule="auto"/>
              <w:rPr>
                <w:rFonts w:eastAsia="Times New Roman"/>
                <w:bCs/>
                <w:smallCaps/>
                <w:color w:val="000000" w:themeColor="text1"/>
                <w:sz w:val="24"/>
                <w:szCs w:val="28"/>
              </w:rPr>
            </w:pPr>
            <w:r w:rsidRPr="00FD530D">
              <w:rPr>
                <w:rFonts w:eastAsia="Times New Roman"/>
                <w:bCs/>
                <w:smallCaps/>
                <w:color w:val="000000" w:themeColor="text1"/>
                <w:sz w:val="24"/>
                <w:szCs w:val="28"/>
              </w:rPr>
              <w:t>Курбан- байрам</w:t>
            </w:r>
          </w:p>
        </w:tc>
      </w:tr>
    </w:tbl>
    <w:p w:rsidR="00F70251" w:rsidRPr="00FD530D" w:rsidRDefault="00F70251" w:rsidP="00F70251">
      <w:pPr>
        <w:spacing w:line="240" w:lineRule="auto"/>
        <w:rPr>
          <w:rFonts w:eastAsia="Times New Roman"/>
          <w:bCs/>
          <w:smallCaps/>
          <w:color w:val="000000" w:themeColor="text1"/>
          <w:sz w:val="24"/>
          <w:szCs w:val="24"/>
        </w:rPr>
      </w:pPr>
      <w:r w:rsidRPr="00FD530D">
        <w:rPr>
          <w:rFonts w:eastAsia="Times New Roman"/>
          <w:bCs/>
          <w:smallCaps/>
          <w:color w:val="000000" w:themeColor="text1"/>
          <w:sz w:val="24"/>
          <w:szCs w:val="24"/>
        </w:rPr>
        <w:t xml:space="preserve"> </w:t>
      </w:r>
    </w:p>
    <w:p w:rsidR="00F70251" w:rsidRPr="00FD530D" w:rsidRDefault="00F70251" w:rsidP="00F70251">
      <w:pPr>
        <w:spacing w:line="240" w:lineRule="auto"/>
        <w:rPr>
          <w:rFonts w:eastAsia="Times New Roman"/>
          <w:b/>
          <w:bCs/>
          <w:i/>
          <w:smallCaps/>
          <w:color w:val="000000" w:themeColor="text1"/>
          <w:sz w:val="28"/>
          <w:szCs w:val="28"/>
        </w:rPr>
      </w:pPr>
    </w:p>
    <w:p w:rsidR="00F70251" w:rsidRPr="00FD530D" w:rsidRDefault="00F70251" w:rsidP="00F70251">
      <w:pPr>
        <w:spacing w:line="240" w:lineRule="auto"/>
        <w:jc w:val="center"/>
        <w:rPr>
          <w:rFonts w:eastAsia="Times New Roman"/>
          <w:b/>
          <w:bCs/>
          <w:i/>
          <w:smallCaps/>
          <w:color w:val="000000" w:themeColor="text1"/>
          <w:sz w:val="28"/>
          <w:szCs w:val="28"/>
          <w:u w:val="single"/>
        </w:rPr>
      </w:pPr>
      <w:r w:rsidRPr="00FD530D">
        <w:rPr>
          <w:rFonts w:eastAsia="Times New Roman"/>
          <w:b/>
          <w:bCs/>
          <w:i/>
          <w:smallCaps/>
          <w:color w:val="000000" w:themeColor="text1"/>
          <w:sz w:val="28"/>
          <w:szCs w:val="28"/>
          <w:u w:val="single"/>
        </w:rPr>
        <w:t>праздники без  предоставления выходного дня</w:t>
      </w:r>
    </w:p>
    <w:p w:rsidR="00F70251" w:rsidRPr="00FD530D" w:rsidRDefault="00F70251" w:rsidP="00F70251">
      <w:pPr>
        <w:spacing w:line="240" w:lineRule="auto"/>
        <w:jc w:val="center"/>
        <w:rPr>
          <w:rFonts w:eastAsia="Times New Roman"/>
          <w:b/>
          <w:bCs/>
          <w:i/>
          <w:smallCaps/>
          <w:color w:val="000000" w:themeColor="text1"/>
          <w:sz w:val="28"/>
          <w:szCs w:val="28"/>
          <w:u w:val="single"/>
        </w:rPr>
      </w:pPr>
    </w:p>
    <w:tbl>
      <w:tblPr>
        <w:tblW w:w="6821" w:type="dxa"/>
        <w:jc w:val="center"/>
        <w:tblInd w:w="-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74"/>
        <w:gridCol w:w="5047"/>
      </w:tblGrid>
      <w:tr w:rsidR="00F70251" w:rsidRPr="00FD530D" w:rsidTr="00F70251">
        <w:trPr>
          <w:trHeight w:val="326"/>
          <w:jc w:val="center"/>
        </w:trPr>
        <w:tc>
          <w:tcPr>
            <w:tcW w:w="1774" w:type="dxa"/>
            <w:tcBorders>
              <w:top w:val="single" w:sz="4" w:space="0" w:color="auto"/>
              <w:left w:val="single" w:sz="4" w:space="0" w:color="auto"/>
              <w:bottom w:val="single" w:sz="4" w:space="0" w:color="auto"/>
              <w:right w:val="single" w:sz="4" w:space="0" w:color="auto"/>
            </w:tcBorders>
            <w:vAlign w:val="bottom"/>
            <w:hideMark/>
          </w:tcPr>
          <w:p w:rsidR="00F70251" w:rsidRPr="00FD530D" w:rsidRDefault="00F70251" w:rsidP="0007304D">
            <w:pPr>
              <w:spacing w:line="240" w:lineRule="auto"/>
              <w:rPr>
                <w:rFonts w:eastAsia="Times New Roman"/>
                <w:bCs/>
                <w:smallCaps/>
                <w:color w:val="000000" w:themeColor="text1"/>
                <w:sz w:val="24"/>
                <w:szCs w:val="28"/>
              </w:rPr>
            </w:pPr>
            <w:r w:rsidRPr="00FD530D">
              <w:rPr>
                <w:rFonts w:eastAsia="Times New Roman"/>
                <w:bCs/>
                <w:smallCaps/>
                <w:color w:val="000000" w:themeColor="text1"/>
                <w:sz w:val="24"/>
                <w:szCs w:val="28"/>
              </w:rPr>
              <w:t xml:space="preserve">1 сентября   </w:t>
            </w:r>
          </w:p>
        </w:tc>
        <w:tc>
          <w:tcPr>
            <w:tcW w:w="5047" w:type="dxa"/>
            <w:tcBorders>
              <w:top w:val="single" w:sz="4" w:space="0" w:color="auto"/>
              <w:left w:val="single" w:sz="4" w:space="0" w:color="auto"/>
              <w:bottom w:val="single" w:sz="4" w:space="0" w:color="auto"/>
              <w:right w:val="single" w:sz="4" w:space="0" w:color="auto"/>
            </w:tcBorders>
            <w:vAlign w:val="bottom"/>
            <w:hideMark/>
          </w:tcPr>
          <w:p w:rsidR="00F70251" w:rsidRPr="00FD530D" w:rsidRDefault="00F70251" w:rsidP="0007304D">
            <w:pPr>
              <w:spacing w:line="240" w:lineRule="auto"/>
              <w:rPr>
                <w:rFonts w:eastAsia="Times New Roman"/>
                <w:bCs/>
                <w:smallCaps/>
                <w:color w:val="000000" w:themeColor="text1"/>
                <w:sz w:val="24"/>
                <w:szCs w:val="28"/>
              </w:rPr>
            </w:pPr>
            <w:r w:rsidRPr="00FD530D">
              <w:rPr>
                <w:rFonts w:eastAsia="Times New Roman"/>
                <w:bCs/>
                <w:smallCaps/>
                <w:color w:val="000000" w:themeColor="text1"/>
                <w:sz w:val="24"/>
                <w:szCs w:val="28"/>
              </w:rPr>
              <w:t>День знаний</w:t>
            </w:r>
          </w:p>
        </w:tc>
      </w:tr>
      <w:tr w:rsidR="00F70251" w:rsidRPr="00FD530D" w:rsidTr="00F70251">
        <w:trPr>
          <w:trHeight w:val="326"/>
          <w:jc w:val="center"/>
        </w:trPr>
        <w:tc>
          <w:tcPr>
            <w:tcW w:w="1774" w:type="dxa"/>
            <w:tcBorders>
              <w:top w:val="single" w:sz="4" w:space="0" w:color="auto"/>
              <w:left w:val="single" w:sz="4" w:space="0" w:color="auto"/>
              <w:bottom w:val="single" w:sz="4" w:space="0" w:color="auto"/>
              <w:right w:val="single" w:sz="4" w:space="0" w:color="auto"/>
            </w:tcBorders>
            <w:vAlign w:val="bottom"/>
            <w:hideMark/>
          </w:tcPr>
          <w:p w:rsidR="00F70251" w:rsidRPr="00FD530D" w:rsidRDefault="00F70251" w:rsidP="0007304D">
            <w:pPr>
              <w:spacing w:line="240" w:lineRule="auto"/>
              <w:rPr>
                <w:rFonts w:eastAsia="Times New Roman"/>
                <w:bCs/>
                <w:smallCaps/>
                <w:color w:val="000000" w:themeColor="text1"/>
                <w:sz w:val="24"/>
                <w:szCs w:val="28"/>
              </w:rPr>
            </w:pPr>
            <w:r w:rsidRPr="00FD530D">
              <w:rPr>
                <w:rFonts w:eastAsia="Times New Roman"/>
                <w:bCs/>
                <w:smallCaps/>
                <w:color w:val="000000" w:themeColor="text1"/>
                <w:sz w:val="24"/>
                <w:szCs w:val="28"/>
              </w:rPr>
              <w:t xml:space="preserve">27 сентября  </w:t>
            </w:r>
          </w:p>
        </w:tc>
        <w:tc>
          <w:tcPr>
            <w:tcW w:w="5047" w:type="dxa"/>
            <w:tcBorders>
              <w:top w:val="single" w:sz="4" w:space="0" w:color="auto"/>
              <w:left w:val="single" w:sz="4" w:space="0" w:color="auto"/>
              <w:bottom w:val="single" w:sz="4" w:space="0" w:color="auto"/>
              <w:right w:val="single" w:sz="4" w:space="0" w:color="auto"/>
            </w:tcBorders>
            <w:vAlign w:val="bottom"/>
            <w:hideMark/>
          </w:tcPr>
          <w:p w:rsidR="00F70251" w:rsidRPr="00FD530D" w:rsidRDefault="00F70251" w:rsidP="0007304D">
            <w:pPr>
              <w:spacing w:line="240" w:lineRule="auto"/>
              <w:rPr>
                <w:rFonts w:eastAsia="Times New Roman"/>
                <w:bCs/>
                <w:smallCaps/>
                <w:color w:val="000000" w:themeColor="text1"/>
                <w:sz w:val="24"/>
                <w:szCs w:val="28"/>
              </w:rPr>
            </w:pPr>
            <w:r w:rsidRPr="00FD530D">
              <w:rPr>
                <w:rFonts w:eastAsia="Times New Roman"/>
                <w:bCs/>
                <w:smallCaps/>
                <w:color w:val="000000" w:themeColor="text1"/>
                <w:sz w:val="24"/>
                <w:szCs w:val="28"/>
              </w:rPr>
              <w:t xml:space="preserve">День воспитателя и всех дошкольных работников </w:t>
            </w:r>
          </w:p>
        </w:tc>
      </w:tr>
      <w:tr w:rsidR="00F70251" w:rsidRPr="00FD530D" w:rsidTr="00F70251">
        <w:trPr>
          <w:trHeight w:val="305"/>
          <w:jc w:val="center"/>
        </w:trPr>
        <w:tc>
          <w:tcPr>
            <w:tcW w:w="1774" w:type="dxa"/>
            <w:tcBorders>
              <w:top w:val="single" w:sz="4" w:space="0" w:color="auto"/>
              <w:left w:val="single" w:sz="4" w:space="0" w:color="auto"/>
              <w:bottom w:val="single" w:sz="4" w:space="0" w:color="auto"/>
              <w:right w:val="single" w:sz="4" w:space="0" w:color="auto"/>
            </w:tcBorders>
            <w:vAlign w:val="bottom"/>
            <w:hideMark/>
          </w:tcPr>
          <w:p w:rsidR="00F70251" w:rsidRPr="00FD530D" w:rsidRDefault="00F70251" w:rsidP="0007304D">
            <w:pPr>
              <w:spacing w:line="240" w:lineRule="auto"/>
              <w:rPr>
                <w:rFonts w:eastAsia="Times New Roman"/>
                <w:bCs/>
                <w:smallCaps/>
                <w:color w:val="000000" w:themeColor="text1"/>
                <w:sz w:val="24"/>
                <w:szCs w:val="28"/>
              </w:rPr>
            </w:pPr>
            <w:r w:rsidRPr="00FD530D">
              <w:rPr>
                <w:rFonts w:eastAsia="Times New Roman"/>
                <w:bCs/>
                <w:smallCaps/>
                <w:color w:val="000000" w:themeColor="text1"/>
                <w:sz w:val="24"/>
                <w:szCs w:val="28"/>
              </w:rPr>
              <w:t xml:space="preserve">5 октября   </w:t>
            </w:r>
          </w:p>
        </w:tc>
        <w:tc>
          <w:tcPr>
            <w:tcW w:w="5047" w:type="dxa"/>
            <w:tcBorders>
              <w:top w:val="single" w:sz="4" w:space="0" w:color="auto"/>
              <w:left w:val="single" w:sz="4" w:space="0" w:color="auto"/>
              <w:bottom w:val="single" w:sz="4" w:space="0" w:color="auto"/>
              <w:right w:val="single" w:sz="4" w:space="0" w:color="auto"/>
            </w:tcBorders>
            <w:vAlign w:val="bottom"/>
            <w:hideMark/>
          </w:tcPr>
          <w:p w:rsidR="00F70251" w:rsidRPr="00FD530D" w:rsidRDefault="00F70251" w:rsidP="0007304D">
            <w:pPr>
              <w:spacing w:line="240" w:lineRule="auto"/>
              <w:rPr>
                <w:rFonts w:eastAsia="Times New Roman"/>
                <w:bCs/>
                <w:smallCaps/>
                <w:color w:val="000000" w:themeColor="text1"/>
                <w:sz w:val="24"/>
                <w:szCs w:val="28"/>
              </w:rPr>
            </w:pPr>
            <w:r w:rsidRPr="00FD530D">
              <w:rPr>
                <w:rFonts w:eastAsia="Times New Roman"/>
                <w:bCs/>
                <w:smallCaps/>
                <w:color w:val="000000" w:themeColor="text1"/>
                <w:sz w:val="24"/>
                <w:szCs w:val="28"/>
              </w:rPr>
              <w:t>Международный день учителя</w:t>
            </w:r>
          </w:p>
        </w:tc>
      </w:tr>
      <w:tr w:rsidR="00F70251" w:rsidRPr="00FD530D" w:rsidTr="00F70251">
        <w:trPr>
          <w:trHeight w:val="305"/>
          <w:jc w:val="center"/>
        </w:trPr>
        <w:tc>
          <w:tcPr>
            <w:tcW w:w="1774" w:type="dxa"/>
            <w:tcBorders>
              <w:top w:val="single" w:sz="4" w:space="0" w:color="auto"/>
              <w:left w:val="single" w:sz="4" w:space="0" w:color="auto"/>
              <w:bottom w:val="single" w:sz="4" w:space="0" w:color="auto"/>
              <w:right w:val="single" w:sz="4" w:space="0" w:color="auto"/>
            </w:tcBorders>
            <w:vAlign w:val="bottom"/>
            <w:hideMark/>
          </w:tcPr>
          <w:p w:rsidR="00F70251" w:rsidRPr="00FD530D" w:rsidRDefault="00F70251" w:rsidP="0007304D">
            <w:pPr>
              <w:spacing w:line="240" w:lineRule="auto"/>
              <w:rPr>
                <w:rFonts w:eastAsia="Times New Roman"/>
                <w:bCs/>
                <w:smallCaps/>
                <w:color w:val="000000" w:themeColor="text1"/>
                <w:sz w:val="24"/>
                <w:szCs w:val="28"/>
              </w:rPr>
            </w:pPr>
            <w:r w:rsidRPr="00FD530D">
              <w:rPr>
                <w:rFonts w:eastAsia="Times New Roman"/>
                <w:bCs/>
                <w:smallCaps/>
                <w:color w:val="000000" w:themeColor="text1"/>
                <w:sz w:val="24"/>
                <w:szCs w:val="28"/>
              </w:rPr>
              <w:t>24 ноября</w:t>
            </w:r>
          </w:p>
        </w:tc>
        <w:tc>
          <w:tcPr>
            <w:tcW w:w="5047" w:type="dxa"/>
            <w:tcBorders>
              <w:top w:val="single" w:sz="4" w:space="0" w:color="auto"/>
              <w:left w:val="single" w:sz="4" w:space="0" w:color="auto"/>
              <w:bottom w:val="single" w:sz="4" w:space="0" w:color="auto"/>
              <w:right w:val="single" w:sz="4" w:space="0" w:color="auto"/>
            </w:tcBorders>
            <w:vAlign w:val="bottom"/>
            <w:hideMark/>
          </w:tcPr>
          <w:p w:rsidR="00F70251" w:rsidRPr="00FD530D" w:rsidRDefault="00F70251" w:rsidP="0007304D">
            <w:pPr>
              <w:spacing w:line="240" w:lineRule="auto"/>
              <w:rPr>
                <w:rFonts w:eastAsia="Times New Roman"/>
                <w:bCs/>
                <w:smallCaps/>
                <w:color w:val="000000" w:themeColor="text1"/>
                <w:sz w:val="24"/>
                <w:szCs w:val="28"/>
              </w:rPr>
            </w:pPr>
            <w:r w:rsidRPr="00FD530D">
              <w:rPr>
                <w:rFonts w:eastAsia="Times New Roman"/>
                <w:bCs/>
                <w:smallCaps/>
                <w:color w:val="000000" w:themeColor="text1"/>
                <w:sz w:val="24"/>
                <w:szCs w:val="28"/>
              </w:rPr>
              <w:t>День матери</w:t>
            </w:r>
          </w:p>
        </w:tc>
      </w:tr>
      <w:tr w:rsidR="00F70251" w:rsidRPr="00FD530D" w:rsidTr="00F70251">
        <w:trPr>
          <w:trHeight w:val="305"/>
          <w:jc w:val="center"/>
        </w:trPr>
        <w:tc>
          <w:tcPr>
            <w:tcW w:w="1774" w:type="dxa"/>
            <w:tcBorders>
              <w:top w:val="single" w:sz="4" w:space="0" w:color="auto"/>
              <w:left w:val="single" w:sz="4" w:space="0" w:color="auto"/>
              <w:bottom w:val="single" w:sz="4" w:space="0" w:color="auto"/>
              <w:right w:val="single" w:sz="4" w:space="0" w:color="auto"/>
            </w:tcBorders>
            <w:vAlign w:val="bottom"/>
            <w:hideMark/>
          </w:tcPr>
          <w:p w:rsidR="00F70251" w:rsidRPr="00FD530D" w:rsidRDefault="00F70251" w:rsidP="0007304D">
            <w:pPr>
              <w:spacing w:line="240" w:lineRule="auto"/>
              <w:rPr>
                <w:rFonts w:eastAsia="Times New Roman"/>
                <w:bCs/>
                <w:smallCaps/>
                <w:color w:val="000000" w:themeColor="text1"/>
                <w:sz w:val="24"/>
                <w:szCs w:val="28"/>
              </w:rPr>
            </w:pPr>
            <w:r w:rsidRPr="00FD530D">
              <w:rPr>
                <w:rFonts w:eastAsia="Times New Roman"/>
                <w:bCs/>
                <w:smallCaps/>
                <w:color w:val="000000" w:themeColor="text1"/>
                <w:sz w:val="24"/>
                <w:szCs w:val="28"/>
              </w:rPr>
              <w:t xml:space="preserve">12 декабря </w:t>
            </w:r>
          </w:p>
        </w:tc>
        <w:tc>
          <w:tcPr>
            <w:tcW w:w="5047" w:type="dxa"/>
            <w:tcBorders>
              <w:top w:val="single" w:sz="4" w:space="0" w:color="auto"/>
              <w:left w:val="single" w:sz="4" w:space="0" w:color="auto"/>
              <w:bottom w:val="single" w:sz="4" w:space="0" w:color="auto"/>
              <w:right w:val="single" w:sz="4" w:space="0" w:color="auto"/>
            </w:tcBorders>
            <w:vAlign w:val="bottom"/>
            <w:hideMark/>
          </w:tcPr>
          <w:p w:rsidR="00F70251" w:rsidRPr="00FD530D" w:rsidRDefault="00F70251" w:rsidP="0007304D">
            <w:pPr>
              <w:spacing w:line="240" w:lineRule="auto"/>
              <w:rPr>
                <w:rFonts w:eastAsia="Times New Roman"/>
                <w:bCs/>
                <w:smallCaps/>
                <w:color w:val="000000" w:themeColor="text1"/>
                <w:sz w:val="24"/>
                <w:szCs w:val="28"/>
              </w:rPr>
            </w:pPr>
            <w:r w:rsidRPr="00FD530D">
              <w:rPr>
                <w:rFonts w:eastAsia="Times New Roman"/>
                <w:bCs/>
                <w:smallCaps/>
                <w:color w:val="000000" w:themeColor="text1"/>
                <w:sz w:val="24"/>
                <w:szCs w:val="28"/>
              </w:rPr>
              <w:t>день конституции  Российской федерации</w:t>
            </w:r>
          </w:p>
        </w:tc>
      </w:tr>
      <w:tr w:rsidR="00F70251" w:rsidRPr="00FD530D" w:rsidTr="00F70251">
        <w:trPr>
          <w:trHeight w:val="305"/>
          <w:jc w:val="center"/>
        </w:trPr>
        <w:tc>
          <w:tcPr>
            <w:tcW w:w="1774" w:type="dxa"/>
            <w:tcBorders>
              <w:top w:val="single" w:sz="4" w:space="0" w:color="auto"/>
              <w:left w:val="single" w:sz="4" w:space="0" w:color="auto"/>
              <w:bottom w:val="single" w:sz="4" w:space="0" w:color="auto"/>
              <w:right w:val="single" w:sz="4" w:space="0" w:color="auto"/>
            </w:tcBorders>
            <w:vAlign w:val="bottom"/>
            <w:hideMark/>
          </w:tcPr>
          <w:p w:rsidR="00F70251" w:rsidRPr="00FD530D" w:rsidRDefault="00F70251" w:rsidP="0007304D">
            <w:pPr>
              <w:spacing w:line="240" w:lineRule="auto"/>
              <w:rPr>
                <w:rFonts w:eastAsia="Times New Roman"/>
                <w:bCs/>
                <w:smallCaps/>
                <w:color w:val="000000" w:themeColor="text1"/>
                <w:sz w:val="24"/>
                <w:szCs w:val="28"/>
              </w:rPr>
            </w:pPr>
            <w:r w:rsidRPr="00FD530D">
              <w:rPr>
                <w:rFonts w:eastAsia="Times New Roman"/>
                <w:bCs/>
                <w:smallCaps/>
                <w:color w:val="000000" w:themeColor="text1"/>
                <w:sz w:val="24"/>
                <w:szCs w:val="28"/>
              </w:rPr>
              <w:t xml:space="preserve">24 декабря </w:t>
            </w:r>
          </w:p>
        </w:tc>
        <w:tc>
          <w:tcPr>
            <w:tcW w:w="5047" w:type="dxa"/>
            <w:tcBorders>
              <w:top w:val="single" w:sz="4" w:space="0" w:color="auto"/>
              <w:left w:val="single" w:sz="4" w:space="0" w:color="auto"/>
              <w:bottom w:val="single" w:sz="4" w:space="0" w:color="auto"/>
              <w:right w:val="single" w:sz="4" w:space="0" w:color="auto"/>
            </w:tcBorders>
            <w:vAlign w:val="bottom"/>
            <w:hideMark/>
          </w:tcPr>
          <w:p w:rsidR="00F70251" w:rsidRPr="00FD530D" w:rsidRDefault="00F70251" w:rsidP="0007304D">
            <w:pPr>
              <w:spacing w:line="240" w:lineRule="auto"/>
              <w:rPr>
                <w:rFonts w:eastAsia="Times New Roman"/>
                <w:bCs/>
                <w:smallCaps/>
                <w:color w:val="000000" w:themeColor="text1"/>
                <w:sz w:val="24"/>
                <w:szCs w:val="28"/>
              </w:rPr>
            </w:pPr>
            <w:r w:rsidRPr="00FD530D">
              <w:rPr>
                <w:rFonts w:eastAsia="Times New Roman"/>
                <w:bCs/>
                <w:smallCaps/>
                <w:color w:val="000000" w:themeColor="text1"/>
                <w:sz w:val="24"/>
                <w:szCs w:val="28"/>
              </w:rPr>
              <w:t>День Конституции  Республики  башкортостан</w:t>
            </w:r>
          </w:p>
        </w:tc>
      </w:tr>
      <w:tr w:rsidR="00F70251" w:rsidRPr="00FD530D" w:rsidTr="00F70251">
        <w:trPr>
          <w:trHeight w:val="305"/>
          <w:jc w:val="center"/>
        </w:trPr>
        <w:tc>
          <w:tcPr>
            <w:tcW w:w="1774" w:type="dxa"/>
            <w:tcBorders>
              <w:top w:val="single" w:sz="4" w:space="0" w:color="auto"/>
              <w:left w:val="single" w:sz="4" w:space="0" w:color="auto"/>
              <w:bottom w:val="single" w:sz="4" w:space="0" w:color="auto"/>
              <w:right w:val="single" w:sz="4" w:space="0" w:color="auto"/>
            </w:tcBorders>
            <w:vAlign w:val="bottom"/>
            <w:hideMark/>
          </w:tcPr>
          <w:p w:rsidR="00F70251" w:rsidRPr="00FD530D" w:rsidRDefault="00F70251" w:rsidP="0007304D">
            <w:pPr>
              <w:spacing w:line="240" w:lineRule="auto"/>
              <w:rPr>
                <w:rFonts w:eastAsia="Times New Roman"/>
                <w:bCs/>
                <w:smallCaps/>
                <w:color w:val="000000" w:themeColor="text1"/>
                <w:sz w:val="24"/>
                <w:szCs w:val="28"/>
              </w:rPr>
            </w:pPr>
            <w:r w:rsidRPr="00FD530D">
              <w:rPr>
                <w:rFonts w:eastAsia="Times New Roman"/>
                <w:bCs/>
                <w:smallCaps/>
                <w:color w:val="000000" w:themeColor="text1"/>
                <w:sz w:val="24"/>
                <w:szCs w:val="28"/>
              </w:rPr>
              <w:t>12 апреля</w:t>
            </w:r>
          </w:p>
        </w:tc>
        <w:tc>
          <w:tcPr>
            <w:tcW w:w="5047" w:type="dxa"/>
            <w:tcBorders>
              <w:top w:val="single" w:sz="4" w:space="0" w:color="auto"/>
              <w:left w:val="single" w:sz="4" w:space="0" w:color="auto"/>
              <w:bottom w:val="single" w:sz="4" w:space="0" w:color="auto"/>
              <w:right w:val="single" w:sz="4" w:space="0" w:color="auto"/>
            </w:tcBorders>
            <w:vAlign w:val="bottom"/>
            <w:hideMark/>
          </w:tcPr>
          <w:p w:rsidR="00F70251" w:rsidRPr="00FD530D" w:rsidRDefault="00F70251" w:rsidP="0007304D">
            <w:pPr>
              <w:spacing w:line="240" w:lineRule="auto"/>
              <w:rPr>
                <w:rFonts w:eastAsia="Times New Roman"/>
                <w:bCs/>
                <w:smallCaps/>
                <w:color w:val="000000" w:themeColor="text1"/>
                <w:sz w:val="24"/>
                <w:szCs w:val="28"/>
              </w:rPr>
            </w:pPr>
            <w:r w:rsidRPr="00FD530D">
              <w:rPr>
                <w:rFonts w:eastAsia="Times New Roman"/>
                <w:bCs/>
                <w:smallCaps/>
                <w:color w:val="000000" w:themeColor="text1"/>
                <w:sz w:val="24"/>
                <w:szCs w:val="28"/>
              </w:rPr>
              <w:t>День космонавтики</w:t>
            </w:r>
          </w:p>
        </w:tc>
      </w:tr>
      <w:tr w:rsidR="00F70251" w:rsidRPr="00FD530D" w:rsidTr="00F70251">
        <w:trPr>
          <w:trHeight w:val="305"/>
          <w:jc w:val="center"/>
        </w:trPr>
        <w:tc>
          <w:tcPr>
            <w:tcW w:w="1774" w:type="dxa"/>
            <w:tcBorders>
              <w:top w:val="single" w:sz="4" w:space="0" w:color="auto"/>
              <w:left w:val="single" w:sz="4" w:space="0" w:color="auto"/>
              <w:bottom w:val="single" w:sz="4" w:space="0" w:color="auto"/>
              <w:right w:val="single" w:sz="4" w:space="0" w:color="auto"/>
            </w:tcBorders>
            <w:vAlign w:val="bottom"/>
            <w:hideMark/>
          </w:tcPr>
          <w:p w:rsidR="00F70251" w:rsidRPr="00FD530D" w:rsidRDefault="00F70251" w:rsidP="0007304D">
            <w:pPr>
              <w:spacing w:line="240" w:lineRule="auto"/>
              <w:rPr>
                <w:rFonts w:eastAsia="Times New Roman"/>
                <w:bCs/>
                <w:smallCaps/>
                <w:color w:val="000000" w:themeColor="text1"/>
                <w:sz w:val="24"/>
                <w:szCs w:val="28"/>
              </w:rPr>
            </w:pPr>
            <w:r w:rsidRPr="00FD530D">
              <w:rPr>
                <w:rFonts w:eastAsia="Times New Roman"/>
                <w:bCs/>
                <w:smallCaps/>
                <w:color w:val="000000" w:themeColor="text1"/>
                <w:sz w:val="24"/>
                <w:szCs w:val="28"/>
              </w:rPr>
              <w:t xml:space="preserve">1 июня </w:t>
            </w:r>
          </w:p>
        </w:tc>
        <w:tc>
          <w:tcPr>
            <w:tcW w:w="5047" w:type="dxa"/>
            <w:tcBorders>
              <w:top w:val="single" w:sz="4" w:space="0" w:color="auto"/>
              <w:left w:val="single" w:sz="4" w:space="0" w:color="auto"/>
              <w:bottom w:val="single" w:sz="4" w:space="0" w:color="auto"/>
              <w:right w:val="single" w:sz="4" w:space="0" w:color="auto"/>
            </w:tcBorders>
            <w:vAlign w:val="bottom"/>
            <w:hideMark/>
          </w:tcPr>
          <w:p w:rsidR="00F70251" w:rsidRPr="00FD530D" w:rsidRDefault="00F70251" w:rsidP="0007304D">
            <w:pPr>
              <w:spacing w:line="240" w:lineRule="auto"/>
              <w:rPr>
                <w:rFonts w:eastAsia="Times New Roman"/>
                <w:bCs/>
                <w:smallCaps/>
                <w:color w:val="000000" w:themeColor="text1"/>
                <w:sz w:val="24"/>
                <w:szCs w:val="28"/>
              </w:rPr>
            </w:pPr>
            <w:r w:rsidRPr="00FD530D">
              <w:rPr>
                <w:rFonts w:eastAsia="Times New Roman"/>
                <w:bCs/>
                <w:smallCaps/>
                <w:color w:val="000000" w:themeColor="text1"/>
                <w:sz w:val="24"/>
                <w:szCs w:val="28"/>
              </w:rPr>
              <w:t>международный день защиты детей</w:t>
            </w:r>
          </w:p>
        </w:tc>
      </w:tr>
    </w:tbl>
    <w:p w:rsidR="00161D4A" w:rsidRPr="0059347E" w:rsidRDefault="008139E5" w:rsidP="00161D4A">
      <w:pPr>
        <w:keepNext/>
        <w:suppressAutoHyphens/>
        <w:autoSpaceDE w:val="0"/>
        <w:autoSpaceDN w:val="0"/>
        <w:adjustRightInd w:val="0"/>
        <w:spacing w:before="360" w:after="240" w:line="240" w:lineRule="atLeast"/>
        <w:ind w:firstLine="0"/>
        <w:jc w:val="left"/>
        <w:textAlignment w:val="center"/>
        <w:rPr>
          <w:rFonts w:cs="Times New Roman"/>
          <w:b/>
          <w:bCs/>
          <w:caps/>
          <w:position w:val="6"/>
          <w:sz w:val="24"/>
          <w:szCs w:val="24"/>
        </w:rPr>
      </w:pPr>
      <w:r w:rsidRPr="0059347E">
        <w:rPr>
          <w:rFonts w:cs="Times New Roman"/>
          <w:b/>
          <w:bCs/>
          <w:caps/>
          <w:position w:val="6"/>
          <w:sz w:val="24"/>
          <w:szCs w:val="24"/>
        </w:rPr>
        <w:t xml:space="preserve">3.3. </w:t>
      </w:r>
      <w:r w:rsidR="00161D4A" w:rsidRPr="0059347E">
        <w:rPr>
          <w:rFonts w:cs="Times New Roman"/>
          <w:b/>
          <w:bCs/>
          <w:caps/>
          <w:position w:val="6"/>
          <w:sz w:val="24"/>
          <w:szCs w:val="24"/>
        </w:rPr>
        <w:t xml:space="preserve"> план внеурочной деятельности</w:t>
      </w:r>
    </w:p>
    <w:p w:rsidR="008F5DDE" w:rsidRPr="0059347E" w:rsidRDefault="008F5DDE" w:rsidP="008F5DDE">
      <w:pPr>
        <w:rPr>
          <w:rFonts w:cs="Times New Roman"/>
          <w:sz w:val="24"/>
          <w:szCs w:val="24"/>
        </w:rPr>
      </w:pPr>
      <w:r w:rsidRPr="0059347E">
        <w:rPr>
          <w:rFonts w:cs="Times New Roman"/>
          <w:sz w:val="24"/>
          <w:szCs w:val="24"/>
        </w:rPr>
        <w:t>Пояснительная записка</w:t>
      </w:r>
    </w:p>
    <w:p w:rsidR="008F5DDE" w:rsidRPr="0059347E" w:rsidRDefault="008F5DDE" w:rsidP="008F5DDE">
      <w:pPr>
        <w:rPr>
          <w:rFonts w:cs="Times New Roman"/>
          <w:sz w:val="24"/>
          <w:szCs w:val="24"/>
        </w:rPr>
      </w:pPr>
      <w:r w:rsidRPr="0059347E">
        <w:rPr>
          <w:rFonts w:cs="Times New Roman"/>
          <w:sz w:val="24"/>
          <w:szCs w:val="24"/>
        </w:rPr>
        <w:t>Назначение плана внеурочной деятельности — психолого-педагогическое сопровождение обучающихся с учетом успешности их обучения, уровня социальной адаптации и развития, индивидуальных способностей и познавательных интересов. План внеурочной деятельности сформирован с учетом предоставления права участникам образовательных отношений выбора направления и содержания учебных курсов.</w:t>
      </w:r>
    </w:p>
    <w:p w:rsidR="008F5DDE" w:rsidRPr="0059347E" w:rsidRDefault="008F5DDE" w:rsidP="008F5DDE">
      <w:pPr>
        <w:rPr>
          <w:rFonts w:cs="Times New Roman"/>
          <w:sz w:val="24"/>
          <w:szCs w:val="24"/>
        </w:rPr>
      </w:pPr>
      <w:r w:rsidRPr="0059347E">
        <w:rPr>
          <w:rFonts w:cs="Times New Roman"/>
          <w:sz w:val="24"/>
          <w:szCs w:val="24"/>
        </w:rPr>
        <w:t>Основными задачами организации внеурочной деятельности являются следующие:</w:t>
      </w:r>
    </w:p>
    <w:p w:rsidR="008F5DDE" w:rsidRPr="0059347E" w:rsidRDefault="008F5DDE" w:rsidP="008F5DDE">
      <w:pPr>
        <w:rPr>
          <w:rFonts w:cs="Times New Roman"/>
          <w:sz w:val="24"/>
          <w:szCs w:val="24"/>
        </w:rPr>
      </w:pPr>
      <w:r w:rsidRPr="0059347E">
        <w:rPr>
          <w:rFonts w:cs="Times New Roman"/>
          <w:sz w:val="24"/>
          <w:szCs w:val="24"/>
        </w:rPr>
        <w:t>1) поддержка  учебной  деятельности  обучающихся  в  достижении планируемых результатов освоения программы начального общего образования;</w:t>
      </w:r>
    </w:p>
    <w:p w:rsidR="008F5DDE" w:rsidRPr="0059347E" w:rsidRDefault="008F5DDE" w:rsidP="008F5DDE">
      <w:pPr>
        <w:rPr>
          <w:rFonts w:cs="Times New Roman"/>
          <w:sz w:val="24"/>
          <w:szCs w:val="24"/>
        </w:rPr>
      </w:pPr>
      <w:r w:rsidRPr="0059347E">
        <w:rPr>
          <w:rFonts w:cs="Times New Roman"/>
          <w:sz w:val="24"/>
          <w:szCs w:val="24"/>
        </w:rPr>
        <w:t>2) совершенствование навыков общения со сверстниками и коммуникативных умений в разновозрастной школьной среде;</w:t>
      </w:r>
    </w:p>
    <w:p w:rsidR="008F5DDE" w:rsidRPr="0059347E" w:rsidRDefault="008F5DDE" w:rsidP="008F5DDE">
      <w:pPr>
        <w:rPr>
          <w:rFonts w:cs="Times New Roman"/>
          <w:sz w:val="24"/>
          <w:szCs w:val="24"/>
        </w:rPr>
      </w:pPr>
      <w:r w:rsidRPr="0059347E">
        <w:rPr>
          <w:rFonts w:cs="Times New Roman"/>
          <w:sz w:val="24"/>
          <w:szCs w:val="24"/>
        </w:rPr>
        <w:t>3) формирование навыков организации своей жизнедеятельности с учетом правил безопасного образа жизни;</w:t>
      </w:r>
    </w:p>
    <w:p w:rsidR="008F5DDE" w:rsidRPr="0059347E" w:rsidRDefault="008F5DDE" w:rsidP="008F5DDE">
      <w:pPr>
        <w:rPr>
          <w:rFonts w:cs="Times New Roman"/>
          <w:sz w:val="24"/>
          <w:szCs w:val="24"/>
        </w:rPr>
      </w:pPr>
      <w:r w:rsidRPr="0059347E">
        <w:rPr>
          <w:rFonts w:cs="Times New Roman"/>
          <w:sz w:val="24"/>
          <w:szCs w:val="24"/>
        </w:rPr>
        <w:t>4) повышение общей культуры обучающихся, углубление их интереса к познавательной и проектно-исследовательской деятельности с учетом возрастных и индивидуальных особенностей участников;</w:t>
      </w:r>
    </w:p>
    <w:p w:rsidR="008F5DDE" w:rsidRPr="0059347E" w:rsidRDefault="008F5DDE" w:rsidP="008F5DDE">
      <w:pPr>
        <w:rPr>
          <w:rFonts w:cs="Times New Roman"/>
          <w:sz w:val="24"/>
          <w:szCs w:val="24"/>
        </w:rPr>
      </w:pPr>
      <w:r w:rsidRPr="0059347E">
        <w:rPr>
          <w:rFonts w:cs="Times New Roman"/>
          <w:sz w:val="24"/>
          <w:szCs w:val="24"/>
        </w:rPr>
        <w:t>5) развитие навыков совместной деятельности со сверстника- ми, становление качеств, обеспечивающих успешность участия в коллективном труде: умение договариваться, подчиняться, руководить, проявлять инициативу, ответственность; становление умений командной работы;</w:t>
      </w:r>
    </w:p>
    <w:p w:rsidR="008F5DDE" w:rsidRPr="0059347E" w:rsidRDefault="008F5DDE" w:rsidP="008F5DDE">
      <w:pPr>
        <w:rPr>
          <w:rFonts w:cs="Times New Roman"/>
          <w:sz w:val="24"/>
          <w:szCs w:val="24"/>
        </w:rPr>
      </w:pPr>
      <w:r w:rsidRPr="0059347E">
        <w:rPr>
          <w:rFonts w:cs="Times New Roman"/>
          <w:sz w:val="24"/>
          <w:szCs w:val="24"/>
        </w:rPr>
        <w:t>6) поддержка  детских  объединений,  формирование  умений ученического самоуправления;</w:t>
      </w:r>
    </w:p>
    <w:p w:rsidR="008F5DDE" w:rsidRPr="0059347E" w:rsidRDefault="008F5DDE" w:rsidP="008F5DDE">
      <w:pPr>
        <w:rPr>
          <w:rFonts w:cs="Times New Roman"/>
          <w:sz w:val="24"/>
          <w:szCs w:val="24"/>
        </w:rPr>
      </w:pPr>
      <w:r w:rsidRPr="0059347E">
        <w:rPr>
          <w:rFonts w:cs="Times New Roman"/>
          <w:sz w:val="24"/>
          <w:szCs w:val="24"/>
        </w:rPr>
        <w:t>7) формирование  культуры  поведения  в  информационной среде.</w:t>
      </w:r>
    </w:p>
    <w:p w:rsidR="008F5DDE" w:rsidRPr="0059347E" w:rsidRDefault="008F5DDE" w:rsidP="008F5DDE">
      <w:pPr>
        <w:rPr>
          <w:rFonts w:cs="Times New Roman"/>
          <w:sz w:val="24"/>
          <w:szCs w:val="24"/>
        </w:rPr>
      </w:pPr>
      <w:r w:rsidRPr="0059347E">
        <w:rPr>
          <w:rFonts w:cs="Times New Roman"/>
          <w:sz w:val="24"/>
          <w:szCs w:val="24"/>
        </w:rPr>
        <w:t xml:space="preserve">Внеурочная деятельность организуется </w:t>
      </w:r>
      <w:r w:rsidRPr="0059347E">
        <w:rPr>
          <w:rFonts w:cs="Times New Roman"/>
          <w:i/>
          <w:sz w:val="24"/>
          <w:szCs w:val="24"/>
        </w:rPr>
        <w:t xml:space="preserve">по направлениям развития личности младшего школьника </w:t>
      </w:r>
      <w:r w:rsidRPr="0059347E">
        <w:rPr>
          <w:rFonts w:cs="Times New Roman"/>
          <w:sz w:val="24"/>
          <w:szCs w:val="24"/>
        </w:rPr>
        <w:t>с учетом намеченных задач внеурочной деятельности. Все ее формы представляются в деятельностных формулировках, что подчеркивает их практико-ориентированные характеристики. При выборе направлений и отборе содержания обучения учтены:</w:t>
      </w:r>
    </w:p>
    <w:p w:rsidR="008F5DDE" w:rsidRPr="0059347E" w:rsidRDefault="008F5DDE" w:rsidP="008F5DDE">
      <w:pPr>
        <w:rPr>
          <w:rFonts w:cs="Times New Roman"/>
          <w:sz w:val="24"/>
          <w:szCs w:val="24"/>
        </w:rPr>
      </w:pPr>
      <w:r w:rsidRPr="0059347E">
        <w:rPr>
          <w:rFonts w:cs="Times New Roman"/>
          <w:sz w:val="24"/>
          <w:szCs w:val="24"/>
        </w:rPr>
        <w:t>—особенности контингента, кадровый состав школы;</w:t>
      </w:r>
    </w:p>
    <w:p w:rsidR="008F5DDE" w:rsidRPr="0059347E" w:rsidRDefault="008F5DDE" w:rsidP="008F5DDE">
      <w:pPr>
        <w:rPr>
          <w:rFonts w:cs="Times New Roman"/>
          <w:sz w:val="24"/>
          <w:szCs w:val="24"/>
        </w:rPr>
        <w:sectPr w:rsidR="008F5DDE" w:rsidRPr="0059347E" w:rsidSect="00F70251">
          <w:pgSz w:w="7840" w:h="12020"/>
          <w:pgMar w:top="600" w:right="620" w:bottom="880" w:left="620" w:header="0" w:footer="685" w:gutter="0"/>
          <w:cols w:space="720"/>
          <w:docGrid w:linePitch="272"/>
        </w:sectPr>
      </w:pPr>
    </w:p>
    <w:p w:rsidR="008F5DDE" w:rsidRPr="0059347E" w:rsidRDefault="008F5DDE" w:rsidP="008F5DDE">
      <w:pPr>
        <w:rPr>
          <w:rFonts w:cs="Times New Roman"/>
          <w:sz w:val="24"/>
          <w:szCs w:val="24"/>
        </w:rPr>
      </w:pPr>
      <w:r w:rsidRPr="0059347E">
        <w:rPr>
          <w:rFonts w:cs="Times New Roman"/>
          <w:sz w:val="24"/>
          <w:szCs w:val="24"/>
        </w:rPr>
        <w:t>—результаты диагностики успеваемости и уровня развития обучающихся, проблемы и трудности их учебной деятельности;</w:t>
      </w:r>
    </w:p>
    <w:p w:rsidR="008F5DDE" w:rsidRPr="0059347E" w:rsidRDefault="008F5DDE" w:rsidP="008F5DDE">
      <w:pPr>
        <w:rPr>
          <w:rFonts w:cs="Times New Roman"/>
          <w:sz w:val="24"/>
          <w:szCs w:val="24"/>
        </w:rPr>
      </w:pPr>
      <w:r w:rsidRPr="0059347E">
        <w:rPr>
          <w:rFonts w:cs="Times New Roman"/>
          <w:sz w:val="24"/>
          <w:szCs w:val="24"/>
        </w:rPr>
        <w:t>—возможность обеспечить условия для организации разнообразных внеурочных занятий и их содержательная связь с урочной деятельностью;</w:t>
      </w:r>
    </w:p>
    <w:p w:rsidR="008F5DDE" w:rsidRPr="0059347E" w:rsidRDefault="008F5DDE" w:rsidP="008F5DDE">
      <w:pPr>
        <w:rPr>
          <w:rFonts w:cs="Times New Roman"/>
          <w:sz w:val="24"/>
          <w:szCs w:val="24"/>
        </w:rPr>
      </w:pPr>
      <w:r w:rsidRPr="0059347E">
        <w:rPr>
          <w:rFonts w:cs="Times New Roman"/>
          <w:sz w:val="24"/>
          <w:szCs w:val="24"/>
        </w:rPr>
        <w:t>—особенности информационно-образовательной среды школы, национальные и культурные особенности Республики Башкортостан.</w:t>
      </w:r>
    </w:p>
    <w:p w:rsidR="008F5DDE" w:rsidRPr="0059347E" w:rsidRDefault="008F5DDE" w:rsidP="008F5DDE">
      <w:pPr>
        <w:rPr>
          <w:rFonts w:cs="Times New Roman"/>
          <w:sz w:val="24"/>
          <w:szCs w:val="24"/>
        </w:rPr>
      </w:pPr>
      <w:r w:rsidRPr="0059347E">
        <w:rPr>
          <w:rFonts w:cs="Times New Roman"/>
          <w:sz w:val="24"/>
          <w:szCs w:val="24"/>
        </w:rPr>
        <w:t>Направления внеурочной деятельности и их содержа- тельное наполнение</w:t>
      </w:r>
    </w:p>
    <w:p w:rsidR="008F5DDE" w:rsidRPr="0059347E" w:rsidRDefault="008F5DDE" w:rsidP="008F5DDE">
      <w:pPr>
        <w:rPr>
          <w:rFonts w:cs="Times New Roman"/>
          <w:sz w:val="24"/>
          <w:szCs w:val="24"/>
        </w:rPr>
      </w:pPr>
      <w:r w:rsidRPr="0059347E">
        <w:rPr>
          <w:rFonts w:cs="Times New Roman"/>
          <w:i/>
          <w:sz w:val="24"/>
          <w:szCs w:val="24"/>
        </w:rPr>
        <w:t>Направления и цели внеурочной деятельности</w:t>
      </w:r>
    </w:p>
    <w:p w:rsidR="008F5DDE" w:rsidRPr="0059347E" w:rsidRDefault="008F5DDE" w:rsidP="008F5DDE">
      <w:pPr>
        <w:rPr>
          <w:rFonts w:cs="Times New Roman"/>
          <w:sz w:val="24"/>
          <w:szCs w:val="24"/>
        </w:rPr>
      </w:pPr>
      <w:r w:rsidRPr="0059347E">
        <w:rPr>
          <w:rFonts w:cs="Times New Roman"/>
          <w:b/>
          <w:bCs/>
          <w:sz w:val="24"/>
          <w:szCs w:val="24"/>
        </w:rPr>
        <w:t xml:space="preserve">1. Спортивно-оздоровительная  деятельность  </w:t>
      </w:r>
      <w:r w:rsidRPr="0059347E">
        <w:rPr>
          <w:rFonts w:cs="Times New Roman"/>
          <w:sz w:val="24"/>
          <w:szCs w:val="24"/>
        </w:rPr>
        <w:t>направлена  на физическое развитие школьника, углубление знаний об организации  жизни  и  деятельности  с  учетом  соблюдения  правил здорового безопасного образа жизни.</w:t>
      </w:r>
    </w:p>
    <w:p w:rsidR="008F5DDE" w:rsidRPr="0059347E" w:rsidRDefault="008F5DDE" w:rsidP="008F5DDE">
      <w:pPr>
        <w:rPr>
          <w:rFonts w:cs="Times New Roman"/>
          <w:sz w:val="24"/>
          <w:szCs w:val="24"/>
        </w:rPr>
      </w:pPr>
      <w:r w:rsidRPr="0059347E">
        <w:rPr>
          <w:rFonts w:cs="Times New Roman"/>
          <w:b/>
          <w:bCs/>
          <w:sz w:val="24"/>
          <w:szCs w:val="24"/>
        </w:rPr>
        <w:t xml:space="preserve">2. Проектно-исследовательская  деятельность  </w:t>
      </w:r>
      <w:r w:rsidRPr="0059347E">
        <w:rPr>
          <w:rFonts w:cs="Times New Roman"/>
          <w:sz w:val="24"/>
          <w:szCs w:val="24"/>
        </w:rPr>
        <w:t>организуется как  углубленное  изучение  учебных  предметов  в  процессе  совместной деятельности по выполнению проектов.</w:t>
      </w:r>
    </w:p>
    <w:p w:rsidR="008F5DDE" w:rsidRPr="0059347E" w:rsidRDefault="008F5DDE" w:rsidP="008F5DDE">
      <w:pPr>
        <w:rPr>
          <w:rFonts w:cs="Times New Roman"/>
          <w:sz w:val="24"/>
          <w:szCs w:val="24"/>
        </w:rPr>
      </w:pPr>
      <w:r w:rsidRPr="0059347E">
        <w:rPr>
          <w:rFonts w:cs="Times New Roman"/>
          <w:b/>
          <w:bCs/>
          <w:sz w:val="24"/>
          <w:szCs w:val="24"/>
        </w:rPr>
        <w:t xml:space="preserve">3. Коммуникативная деятельность </w:t>
      </w:r>
      <w:r w:rsidRPr="0059347E">
        <w:rPr>
          <w:rFonts w:cs="Times New Roman"/>
          <w:sz w:val="24"/>
          <w:szCs w:val="24"/>
        </w:rPr>
        <w:t>направлена на совершенствование функциональной   коммуникативной   грамотности, культуры диалогического общения и словесного творчества.</w:t>
      </w:r>
    </w:p>
    <w:p w:rsidR="008F5DDE" w:rsidRPr="0059347E" w:rsidRDefault="008F5DDE" w:rsidP="008F5DDE">
      <w:pPr>
        <w:rPr>
          <w:rFonts w:cs="Times New Roman"/>
          <w:sz w:val="24"/>
          <w:szCs w:val="24"/>
        </w:rPr>
      </w:pPr>
      <w:r w:rsidRPr="0059347E">
        <w:rPr>
          <w:rFonts w:cs="Times New Roman"/>
          <w:b/>
          <w:bCs/>
          <w:sz w:val="24"/>
          <w:szCs w:val="24"/>
        </w:rPr>
        <w:t xml:space="preserve">4. Художественно-эстетическая творческая деятельность </w:t>
      </w:r>
      <w:r w:rsidRPr="0059347E">
        <w:rPr>
          <w:rFonts w:cs="Times New Roman"/>
          <w:sz w:val="24"/>
          <w:szCs w:val="24"/>
        </w:rPr>
        <w:t>организуется как система разнообразных творческих мастерских по  развитию  художественного  творчества,  способности  к  им-провизации, драматизации, выразительному чтению, а также становлению умений участвовать в театрализованной деятельности.</w:t>
      </w:r>
    </w:p>
    <w:p w:rsidR="008F5DDE" w:rsidRPr="0059347E" w:rsidRDefault="008F5DDE" w:rsidP="008F5DDE">
      <w:pPr>
        <w:rPr>
          <w:rFonts w:cs="Times New Roman"/>
          <w:sz w:val="24"/>
          <w:szCs w:val="24"/>
        </w:rPr>
      </w:pPr>
      <w:r w:rsidRPr="0059347E">
        <w:rPr>
          <w:rFonts w:cs="Times New Roman"/>
          <w:b/>
          <w:bCs/>
          <w:sz w:val="24"/>
          <w:szCs w:val="24"/>
        </w:rPr>
        <w:t xml:space="preserve">5. Информационная  культура  </w:t>
      </w:r>
      <w:r w:rsidRPr="0059347E">
        <w:rPr>
          <w:rFonts w:cs="Times New Roman"/>
          <w:sz w:val="24"/>
          <w:szCs w:val="24"/>
        </w:rPr>
        <w:t>предполагает  учебные  курсы в рамках внеурочной деятельности, которые формируют представления  младших  школьников  о  разнообразных  современ-</w:t>
      </w:r>
    </w:p>
    <w:p w:rsidR="008F5DDE" w:rsidRPr="0059347E" w:rsidRDefault="008F5DDE" w:rsidP="008F5DDE">
      <w:pPr>
        <w:rPr>
          <w:rFonts w:cs="Times New Roman"/>
          <w:sz w:val="24"/>
          <w:szCs w:val="24"/>
        </w:rPr>
        <w:sectPr w:rsidR="008F5DDE" w:rsidRPr="0059347E">
          <w:pgSz w:w="7840" w:h="12020"/>
          <w:pgMar w:top="620" w:right="620" w:bottom="880" w:left="620" w:header="0" w:footer="685" w:gutter="0"/>
          <w:cols w:space="720"/>
        </w:sectPr>
      </w:pPr>
    </w:p>
    <w:p w:rsidR="008F5DDE" w:rsidRPr="0059347E" w:rsidRDefault="008F5DDE" w:rsidP="008F5DDE">
      <w:pPr>
        <w:rPr>
          <w:rFonts w:cs="Times New Roman"/>
          <w:sz w:val="24"/>
          <w:szCs w:val="24"/>
        </w:rPr>
      </w:pPr>
      <w:r w:rsidRPr="0059347E">
        <w:rPr>
          <w:rFonts w:cs="Times New Roman"/>
          <w:sz w:val="24"/>
          <w:szCs w:val="24"/>
        </w:rPr>
        <w:t>ных информационных средствах и навыки выполнения разных видов работ на компьютере.</w:t>
      </w:r>
    </w:p>
    <w:p w:rsidR="008F5DDE" w:rsidRPr="0059347E" w:rsidRDefault="008F5DDE" w:rsidP="008F5DDE">
      <w:pPr>
        <w:rPr>
          <w:rFonts w:cs="Times New Roman"/>
          <w:sz w:val="24"/>
          <w:szCs w:val="24"/>
        </w:rPr>
      </w:pPr>
      <w:r w:rsidRPr="0059347E">
        <w:rPr>
          <w:rFonts w:cs="Times New Roman"/>
          <w:b/>
          <w:bCs/>
          <w:sz w:val="24"/>
          <w:szCs w:val="24"/>
        </w:rPr>
        <w:t xml:space="preserve">6. Интеллектуальные марафоны </w:t>
      </w:r>
      <w:r w:rsidRPr="0059347E">
        <w:rPr>
          <w:rFonts w:cs="Times New Roman"/>
          <w:sz w:val="24"/>
          <w:szCs w:val="24"/>
        </w:rPr>
        <w:t>— система интеллектуальных соревновательных мероприятий, которые призваны развивать общую культуру и эрудицию обучающегося, его познавательные интересу и способности к самообразованию.</w:t>
      </w:r>
    </w:p>
    <w:p w:rsidR="008F5DDE" w:rsidRPr="0059347E" w:rsidRDefault="008F5DDE" w:rsidP="008F5DDE">
      <w:pPr>
        <w:rPr>
          <w:rFonts w:cs="Times New Roman"/>
          <w:sz w:val="24"/>
          <w:szCs w:val="24"/>
        </w:rPr>
      </w:pPr>
      <w:r w:rsidRPr="0059347E">
        <w:rPr>
          <w:rFonts w:cs="Times New Roman"/>
          <w:b/>
          <w:bCs/>
          <w:sz w:val="24"/>
          <w:szCs w:val="24"/>
        </w:rPr>
        <w:t xml:space="preserve">7. «Учение с увлечением!» </w:t>
      </w:r>
      <w:r w:rsidRPr="0059347E">
        <w:rPr>
          <w:rFonts w:cs="Times New Roman"/>
          <w:sz w:val="24"/>
          <w:szCs w:val="24"/>
        </w:rPr>
        <w:t>включает систему занятий в зоне ближайшего развития, когда учитель непосредственно помогает обучающемуся преодолеть трудности, возникшие при изучении разных предметов.</w:t>
      </w:r>
    </w:p>
    <w:p w:rsidR="008F5DDE" w:rsidRPr="0059347E" w:rsidRDefault="008F5DDE" w:rsidP="008F5DDE">
      <w:pPr>
        <w:rPr>
          <w:rFonts w:cs="Times New Roman"/>
          <w:sz w:val="24"/>
          <w:szCs w:val="24"/>
        </w:rPr>
      </w:pPr>
      <w:r w:rsidRPr="0059347E">
        <w:rPr>
          <w:rFonts w:cs="Times New Roman"/>
          <w:sz w:val="24"/>
          <w:szCs w:val="24"/>
        </w:rPr>
        <w:t xml:space="preserve">Выбор </w:t>
      </w:r>
      <w:r w:rsidRPr="0059347E">
        <w:rPr>
          <w:rFonts w:cs="Times New Roman"/>
          <w:b/>
          <w:bCs/>
          <w:sz w:val="24"/>
          <w:szCs w:val="24"/>
        </w:rPr>
        <w:t xml:space="preserve">форм организации внеурочной деятельности </w:t>
      </w:r>
      <w:r w:rsidRPr="0059347E">
        <w:rPr>
          <w:rFonts w:cs="Times New Roman"/>
          <w:sz w:val="24"/>
          <w:szCs w:val="24"/>
        </w:rPr>
        <w:t>подчиняется следующим требованиям:</w:t>
      </w:r>
    </w:p>
    <w:p w:rsidR="008F5DDE" w:rsidRPr="0059347E" w:rsidRDefault="008F5DDE" w:rsidP="008F5DDE">
      <w:pPr>
        <w:rPr>
          <w:rFonts w:cs="Times New Roman"/>
          <w:sz w:val="24"/>
          <w:szCs w:val="24"/>
        </w:rPr>
      </w:pPr>
      <w:r w:rsidRPr="0059347E">
        <w:rPr>
          <w:rFonts w:cs="Times New Roman"/>
          <w:sz w:val="24"/>
          <w:szCs w:val="24"/>
        </w:rPr>
        <w:t>—целесообразность использования данной формы для решения поставленных задач конкретного направления;</w:t>
      </w:r>
    </w:p>
    <w:p w:rsidR="008F5DDE" w:rsidRPr="0059347E" w:rsidRDefault="008F5DDE" w:rsidP="008F5DDE">
      <w:pPr>
        <w:rPr>
          <w:rFonts w:cs="Times New Roman"/>
          <w:sz w:val="24"/>
          <w:szCs w:val="24"/>
        </w:rPr>
      </w:pPr>
      <w:r w:rsidRPr="0059347E">
        <w:rPr>
          <w:rFonts w:cs="Times New Roman"/>
          <w:sz w:val="24"/>
          <w:szCs w:val="24"/>
        </w:rPr>
        <w:t>—преобладание практико-ориентированных форм, обеспечивающих непосредственное активное участие обучающегося в практической деятельности, в том числе совместной (парной, групповой, коллективной);</w:t>
      </w:r>
    </w:p>
    <w:p w:rsidR="008F5DDE" w:rsidRPr="0059347E" w:rsidRDefault="008F5DDE" w:rsidP="008F5DDE">
      <w:pPr>
        <w:rPr>
          <w:rFonts w:cs="Times New Roman"/>
          <w:sz w:val="24"/>
          <w:szCs w:val="24"/>
        </w:rPr>
      </w:pPr>
      <w:r w:rsidRPr="0059347E">
        <w:rPr>
          <w:rFonts w:cs="Times New Roman"/>
          <w:sz w:val="24"/>
          <w:szCs w:val="24"/>
        </w:rPr>
        <w:t>—учет специфики коммуникативной деятельности, которая сопровождает то или иное направление внеучебной деятельности;</w:t>
      </w:r>
    </w:p>
    <w:p w:rsidR="008F5DDE" w:rsidRPr="0059347E" w:rsidRDefault="008F5DDE" w:rsidP="008F5DDE">
      <w:pPr>
        <w:rPr>
          <w:rFonts w:cs="Times New Roman"/>
          <w:sz w:val="24"/>
          <w:szCs w:val="24"/>
        </w:rPr>
      </w:pPr>
      <w:r w:rsidRPr="0059347E">
        <w:rPr>
          <w:rFonts w:cs="Times New Roman"/>
          <w:sz w:val="24"/>
          <w:szCs w:val="24"/>
        </w:rPr>
        <w:t>—использование форм организации, предполагающих использование средств ИКТ.</w:t>
      </w:r>
    </w:p>
    <w:p w:rsidR="008F5DDE" w:rsidRPr="0059347E" w:rsidRDefault="008F5DDE" w:rsidP="008F5DDE">
      <w:pPr>
        <w:rPr>
          <w:rFonts w:cs="Times New Roman"/>
          <w:sz w:val="24"/>
          <w:szCs w:val="24"/>
        </w:rPr>
      </w:pPr>
      <w:r w:rsidRPr="0059347E">
        <w:rPr>
          <w:rFonts w:cs="Times New Roman"/>
          <w:sz w:val="24"/>
          <w:szCs w:val="24"/>
        </w:rPr>
        <w:t>Возможными формами организации внеурочной деятельности могут быть следующие: учебные курсы и факультативы; художественные, музыкальные и спортивные студии; соревновательные мероприятия, дискуссионные клубы, секции, экскурсии, мини-исследования; общественно полезные практики и др.</w:t>
      </w:r>
    </w:p>
    <w:p w:rsidR="008F5DDE" w:rsidRPr="0059347E" w:rsidRDefault="008F5DDE" w:rsidP="008F5DDE">
      <w:pPr>
        <w:rPr>
          <w:rFonts w:cs="Times New Roman"/>
          <w:sz w:val="24"/>
          <w:szCs w:val="24"/>
        </w:rPr>
      </w:pPr>
      <w:r w:rsidRPr="0059347E">
        <w:rPr>
          <w:rFonts w:cs="Times New Roman"/>
          <w:sz w:val="24"/>
          <w:szCs w:val="24"/>
        </w:rPr>
        <w:t xml:space="preserve">К участию во внеурочной деятельности привлекаются организации и учреждения дополнительного образования, культуры и спорта. </w:t>
      </w:r>
    </w:p>
    <w:p w:rsidR="008F5DDE" w:rsidRPr="0059347E" w:rsidRDefault="008F5DDE" w:rsidP="008F5DDE">
      <w:pPr>
        <w:rPr>
          <w:rFonts w:cs="Times New Roman"/>
          <w:sz w:val="24"/>
          <w:szCs w:val="24"/>
        </w:rPr>
      </w:pPr>
      <w:r w:rsidRPr="0059347E">
        <w:rPr>
          <w:rFonts w:cs="Times New Roman"/>
          <w:sz w:val="24"/>
          <w:szCs w:val="24"/>
        </w:rPr>
        <w:t xml:space="preserve">    При организации внеурочной деятельности непосредственно в образовательной организации в этой работе могут принимать участие все педагогические работники данной организации (учителя начальной школы, учителя-предметники, социаль- ные педагоги, педагоги-психологи, учителя-дефектологи, лого- пед, воспитатели, библиотекарь и  др.).</w:t>
      </w:r>
    </w:p>
    <w:p w:rsidR="008F5DDE" w:rsidRPr="0059347E" w:rsidRDefault="008F5DDE" w:rsidP="008F5DDE">
      <w:pPr>
        <w:rPr>
          <w:rFonts w:cs="Times New Roman"/>
          <w:sz w:val="24"/>
          <w:szCs w:val="24"/>
        </w:rPr>
      </w:pPr>
      <w:r w:rsidRPr="0059347E">
        <w:rPr>
          <w:rFonts w:cs="Times New Roman"/>
          <w:sz w:val="24"/>
          <w:szCs w:val="24"/>
        </w:rPr>
        <w:t>Внеурочная деятельность тесно связана с дополнительным образованием  детей  в  части  создания  условий  для  развития</w:t>
      </w:r>
    </w:p>
    <w:p w:rsidR="008F5DDE" w:rsidRPr="0059347E" w:rsidRDefault="008F5DDE" w:rsidP="008F5DDE">
      <w:pPr>
        <w:rPr>
          <w:rFonts w:cs="Times New Roman"/>
          <w:sz w:val="24"/>
          <w:szCs w:val="24"/>
        </w:rPr>
        <w:sectPr w:rsidR="008F5DDE" w:rsidRPr="0059347E">
          <w:pgSz w:w="7840" w:h="12020"/>
          <w:pgMar w:top="620" w:right="620" w:bottom="880" w:left="620" w:header="0" w:footer="685" w:gutter="0"/>
          <w:cols w:space="720"/>
        </w:sectPr>
      </w:pPr>
    </w:p>
    <w:p w:rsidR="008F5DDE" w:rsidRPr="0059347E" w:rsidRDefault="008F5DDE" w:rsidP="008F5DDE">
      <w:pPr>
        <w:rPr>
          <w:rFonts w:cs="Times New Roman"/>
          <w:sz w:val="24"/>
          <w:szCs w:val="24"/>
        </w:rPr>
      </w:pPr>
      <w:r w:rsidRPr="0059347E">
        <w:rPr>
          <w:rFonts w:cs="Times New Roman"/>
          <w:sz w:val="24"/>
          <w:szCs w:val="24"/>
        </w:rPr>
        <w:t>творческих интересов детей, включения их в художественную, техническую, спортивную и другую деятельность. Объединение усилий внеурочной деятельности и дополнительного образования строится на использовании единых форм организации.</w:t>
      </w:r>
    </w:p>
    <w:p w:rsidR="008F5DDE" w:rsidRPr="0059347E" w:rsidRDefault="008F5DDE" w:rsidP="008F5DDE">
      <w:pPr>
        <w:rPr>
          <w:rFonts w:cs="Times New Roman"/>
          <w:sz w:val="24"/>
          <w:szCs w:val="24"/>
        </w:rPr>
      </w:pPr>
      <w:r w:rsidRPr="0059347E">
        <w:rPr>
          <w:rFonts w:cs="Times New Roman"/>
          <w:sz w:val="24"/>
          <w:szCs w:val="24"/>
        </w:rPr>
        <w:t>Координирующую роль в организации внеурочной деятельности выполняет, как правило, основной учитель, ведущий класс начальной школы, завуч начальных классов, заместитель директора по учебно-воспитательной работе.</w:t>
      </w:r>
    </w:p>
    <w:p w:rsidR="008F5DDE" w:rsidRPr="0059347E" w:rsidRDefault="008F5DDE" w:rsidP="008F5DDE">
      <w:pPr>
        <w:rPr>
          <w:rFonts w:cs="Times New Roman"/>
          <w:sz w:val="24"/>
          <w:szCs w:val="24"/>
        </w:rPr>
      </w:pPr>
    </w:p>
    <w:p w:rsidR="008F5DDE" w:rsidRPr="0059347E" w:rsidRDefault="008F5DDE" w:rsidP="008F5DDE">
      <w:pPr>
        <w:spacing w:line="240" w:lineRule="auto"/>
        <w:jc w:val="center"/>
        <w:rPr>
          <w:rFonts w:eastAsia="Calibri" w:cs="Times New Roman"/>
          <w:sz w:val="24"/>
          <w:szCs w:val="24"/>
        </w:rPr>
      </w:pPr>
      <w:r w:rsidRPr="0059347E">
        <w:rPr>
          <w:rFonts w:eastAsia="Calibri" w:cs="Times New Roman"/>
          <w:sz w:val="24"/>
          <w:szCs w:val="24"/>
        </w:rPr>
        <w:t xml:space="preserve">План </w:t>
      </w:r>
    </w:p>
    <w:p w:rsidR="008F5DDE" w:rsidRPr="0059347E" w:rsidRDefault="008F5DDE" w:rsidP="008F5DDE">
      <w:pPr>
        <w:spacing w:line="240" w:lineRule="auto"/>
        <w:jc w:val="center"/>
        <w:rPr>
          <w:rFonts w:eastAsia="Calibri" w:cs="Times New Roman"/>
          <w:sz w:val="24"/>
          <w:szCs w:val="24"/>
        </w:rPr>
      </w:pPr>
      <w:r w:rsidRPr="0059347E">
        <w:rPr>
          <w:rFonts w:eastAsia="Calibri" w:cs="Times New Roman"/>
          <w:sz w:val="24"/>
          <w:szCs w:val="24"/>
        </w:rPr>
        <w:t>внеурочной деятельности</w:t>
      </w:r>
    </w:p>
    <w:p w:rsidR="008F5DDE" w:rsidRPr="0059347E" w:rsidRDefault="008F5DDE" w:rsidP="008F5DDE">
      <w:pPr>
        <w:spacing w:line="240" w:lineRule="auto"/>
        <w:jc w:val="center"/>
        <w:rPr>
          <w:rFonts w:eastAsia="Calibri" w:cs="Times New Roman"/>
          <w:sz w:val="24"/>
          <w:szCs w:val="24"/>
        </w:rPr>
      </w:pPr>
      <w:r w:rsidRPr="0059347E">
        <w:rPr>
          <w:rFonts w:eastAsia="Calibri" w:cs="Times New Roman"/>
          <w:sz w:val="24"/>
          <w:szCs w:val="24"/>
        </w:rPr>
        <w:t>начальное общее образование (1- 4 классы)</w:t>
      </w:r>
    </w:p>
    <w:p w:rsidR="008F5DDE" w:rsidRPr="0059347E" w:rsidRDefault="008F5DDE" w:rsidP="008F5DDE">
      <w:pPr>
        <w:spacing w:line="240" w:lineRule="auto"/>
        <w:jc w:val="center"/>
        <w:rPr>
          <w:rFonts w:eastAsia="Calibri" w:cs="Times New Roman"/>
          <w:sz w:val="24"/>
          <w:szCs w:val="24"/>
        </w:rPr>
      </w:pPr>
      <w:r w:rsidRPr="0059347E">
        <w:rPr>
          <w:rFonts w:eastAsia="Calibri" w:cs="Times New Roman"/>
          <w:sz w:val="24"/>
          <w:szCs w:val="24"/>
        </w:rPr>
        <w:t xml:space="preserve">  на 2022-2023 учебный год</w:t>
      </w:r>
    </w:p>
    <w:p w:rsidR="008F5DDE" w:rsidRPr="0059347E" w:rsidRDefault="008F5DDE" w:rsidP="008F5DDE">
      <w:pPr>
        <w:ind w:firstLine="0"/>
        <w:rPr>
          <w:rFonts w:cs="Times New Roman"/>
          <w:sz w:val="24"/>
          <w:szCs w:val="24"/>
        </w:rPr>
      </w:pPr>
    </w:p>
    <w:p w:rsidR="008F5DDE" w:rsidRPr="0059347E" w:rsidRDefault="008F5DDE" w:rsidP="008F5DDE">
      <w:pPr>
        <w:rPr>
          <w:rFonts w:cs="Times New Roman"/>
          <w:sz w:val="24"/>
          <w:szCs w:val="24"/>
        </w:rPr>
      </w:pPr>
    </w:p>
    <w:tbl>
      <w:tblPr>
        <w:tblW w:w="7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89"/>
        <w:gridCol w:w="1872"/>
        <w:gridCol w:w="283"/>
        <w:gridCol w:w="216"/>
        <w:gridCol w:w="210"/>
        <w:gridCol w:w="260"/>
        <w:gridCol w:w="23"/>
        <w:gridCol w:w="425"/>
        <w:gridCol w:w="21"/>
        <w:gridCol w:w="263"/>
        <w:gridCol w:w="206"/>
        <w:gridCol w:w="219"/>
        <w:gridCol w:w="250"/>
        <w:gridCol w:w="34"/>
        <w:gridCol w:w="425"/>
        <w:gridCol w:w="142"/>
        <w:gridCol w:w="567"/>
      </w:tblGrid>
      <w:tr w:rsidR="008F5DDE" w:rsidRPr="0059347E" w:rsidTr="00F70251">
        <w:tc>
          <w:tcPr>
            <w:tcW w:w="2489" w:type="dxa"/>
            <w:tcBorders>
              <w:top w:val="single" w:sz="4" w:space="0" w:color="auto"/>
              <w:left w:val="single" w:sz="4" w:space="0" w:color="auto"/>
              <w:bottom w:val="single" w:sz="4" w:space="0" w:color="auto"/>
              <w:right w:val="single" w:sz="4" w:space="0" w:color="auto"/>
            </w:tcBorders>
            <w:hideMark/>
          </w:tcPr>
          <w:p w:rsidR="008F5DDE" w:rsidRPr="0059347E" w:rsidRDefault="008F5DDE">
            <w:pPr>
              <w:spacing w:after="200" w:line="276" w:lineRule="auto"/>
              <w:rPr>
                <w:rFonts w:eastAsiaTheme="minorHAnsi" w:cs="Times New Roman"/>
                <w:sz w:val="24"/>
                <w:szCs w:val="24"/>
                <w:lang w:eastAsia="en-US"/>
              </w:rPr>
            </w:pPr>
            <w:r w:rsidRPr="0059347E">
              <w:rPr>
                <w:rFonts w:eastAsiaTheme="minorHAnsi" w:cs="Times New Roman"/>
                <w:sz w:val="24"/>
                <w:szCs w:val="24"/>
              </w:rPr>
              <w:t>НАПРАВЛЕНИЕ</w:t>
            </w:r>
          </w:p>
        </w:tc>
        <w:tc>
          <w:tcPr>
            <w:tcW w:w="1872" w:type="dxa"/>
            <w:tcBorders>
              <w:top w:val="single" w:sz="4" w:space="0" w:color="auto"/>
              <w:left w:val="single" w:sz="4" w:space="0" w:color="auto"/>
              <w:bottom w:val="single" w:sz="4" w:space="0" w:color="auto"/>
              <w:right w:val="single" w:sz="4" w:space="0" w:color="auto"/>
            </w:tcBorders>
            <w:hideMark/>
          </w:tcPr>
          <w:p w:rsidR="008F5DDE" w:rsidRPr="0059347E" w:rsidRDefault="008F5DDE">
            <w:pPr>
              <w:spacing w:after="200" w:line="276" w:lineRule="auto"/>
              <w:rPr>
                <w:rFonts w:eastAsiaTheme="minorHAnsi" w:cs="Times New Roman"/>
                <w:sz w:val="24"/>
                <w:szCs w:val="24"/>
                <w:lang w:eastAsia="en-US"/>
              </w:rPr>
            </w:pPr>
            <w:r w:rsidRPr="0059347E">
              <w:rPr>
                <w:rFonts w:eastAsiaTheme="minorHAnsi" w:cs="Times New Roman"/>
                <w:sz w:val="24"/>
                <w:szCs w:val="24"/>
              </w:rPr>
              <w:t>НАИМЕНОВАНИЕ</w:t>
            </w:r>
          </w:p>
        </w:tc>
        <w:tc>
          <w:tcPr>
            <w:tcW w:w="709" w:type="dxa"/>
            <w:gridSpan w:val="3"/>
            <w:tcBorders>
              <w:top w:val="single" w:sz="4" w:space="0" w:color="auto"/>
              <w:left w:val="single" w:sz="4" w:space="0" w:color="auto"/>
              <w:bottom w:val="single" w:sz="4" w:space="0" w:color="auto"/>
              <w:right w:val="single" w:sz="4" w:space="0" w:color="auto"/>
            </w:tcBorders>
            <w:hideMark/>
          </w:tcPr>
          <w:p w:rsidR="008F5DDE" w:rsidRPr="0059347E" w:rsidRDefault="008F5DDE">
            <w:pPr>
              <w:spacing w:after="200" w:line="276" w:lineRule="auto"/>
              <w:rPr>
                <w:rFonts w:eastAsiaTheme="minorHAnsi" w:cs="Times New Roman"/>
                <w:sz w:val="24"/>
                <w:szCs w:val="24"/>
                <w:lang w:eastAsia="en-US"/>
              </w:rPr>
            </w:pPr>
            <w:r w:rsidRPr="0059347E">
              <w:rPr>
                <w:rFonts w:eastAsiaTheme="minorHAnsi" w:cs="Times New Roman"/>
                <w:sz w:val="24"/>
                <w:szCs w:val="24"/>
              </w:rPr>
              <w:t>1а.</w:t>
            </w:r>
          </w:p>
        </w:tc>
        <w:tc>
          <w:tcPr>
            <w:tcW w:w="708" w:type="dxa"/>
            <w:gridSpan w:val="3"/>
            <w:tcBorders>
              <w:top w:val="single" w:sz="4" w:space="0" w:color="auto"/>
              <w:left w:val="single" w:sz="4" w:space="0" w:color="auto"/>
              <w:bottom w:val="single" w:sz="4" w:space="0" w:color="auto"/>
              <w:right w:val="single" w:sz="4" w:space="0" w:color="auto"/>
            </w:tcBorders>
            <w:hideMark/>
          </w:tcPr>
          <w:p w:rsidR="008F5DDE" w:rsidRPr="0059347E" w:rsidRDefault="008F5DDE">
            <w:pPr>
              <w:spacing w:after="200" w:line="276" w:lineRule="auto"/>
              <w:rPr>
                <w:rFonts w:eastAsiaTheme="minorHAnsi" w:cs="Times New Roman"/>
                <w:sz w:val="24"/>
                <w:szCs w:val="24"/>
                <w:lang w:eastAsia="en-US"/>
              </w:rPr>
            </w:pPr>
            <w:r w:rsidRPr="0059347E">
              <w:rPr>
                <w:rFonts w:eastAsiaTheme="minorHAnsi" w:cs="Times New Roman"/>
                <w:sz w:val="24"/>
                <w:szCs w:val="24"/>
              </w:rPr>
              <w:t>1б</w:t>
            </w:r>
          </w:p>
        </w:tc>
        <w:tc>
          <w:tcPr>
            <w:tcW w:w="709" w:type="dxa"/>
            <w:gridSpan w:val="4"/>
            <w:tcBorders>
              <w:top w:val="single" w:sz="4" w:space="0" w:color="auto"/>
              <w:left w:val="single" w:sz="4" w:space="0" w:color="auto"/>
              <w:bottom w:val="single" w:sz="4" w:space="0" w:color="auto"/>
              <w:right w:val="single" w:sz="4" w:space="0" w:color="auto"/>
            </w:tcBorders>
            <w:hideMark/>
          </w:tcPr>
          <w:p w:rsidR="008F5DDE" w:rsidRPr="0059347E" w:rsidRDefault="008F5DDE">
            <w:pPr>
              <w:spacing w:after="200" w:line="276" w:lineRule="auto"/>
              <w:rPr>
                <w:rFonts w:eastAsiaTheme="minorHAnsi" w:cs="Times New Roman"/>
                <w:sz w:val="24"/>
                <w:szCs w:val="24"/>
                <w:lang w:eastAsia="en-US"/>
              </w:rPr>
            </w:pPr>
            <w:r w:rsidRPr="0059347E">
              <w:rPr>
                <w:rFonts w:eastAsiaTheme="minorHAnsi" w:cs="Times New Roman"/>
                <w:sz w:val="24"/>
                <w:szCs w:val="24"/>
              </w:rPr>
              <w:t>1в</w:t>
            </w:r>
          </w:p>
        </w:tc>
        <w:tc>
          <w:tcPr>
            <w:tcW w:w="709" w:type="dxa"/>
            <w:gridSpan w:val="3"/>
            <w:tcBorders>
              <w:top w:val="single" w:sz="4" w:space="0" w:color="auto"/>
              <w:left w:val="single" w:sz="4" w:space="0" w:color="auto"/>
              <w:bottom w:val="single" w:sz="4" w:space="0" w:color="auto"/>
              <w:right w:val="single" w:sz="4" w:space="0" w:color="auto"/>
            </w:tcBorders>
            <w:hideMark/>
          </w:tcPr>
          <w:p w:rsidR="008F5DDE" w:rsidRPr="0059347E" w:rsidRDefault="008F5DDE">
            <w:pPr>
              <w:spacing w:after="200" w:line="276" w:lineRule="auto"/>
              <w:rPr>
                <w:rFonts w:eastAsiaTheme="minorHAnsi" w:cs="Times New Roman"/>
                <w:sz w:val="24"/>
                <w:szCs w:val="24"/>
                <w:lang w:eastAsia="en-US"/>
              </w:rPr>
            </w:pPr>
            <w:r w:rsidRPr="0059347E">
              <w:rPr>
                <w:rFonts w:eastAsiaTheme="minorHAnsi" w:cs="Times New Roman"/>
                <w:sz w:val="24"/>
                <w:szCs w:val="24"/>
              </w:rPr>
              <w:t>1г</w:t>
            </w:r>
          </w:p>
        </w:tc>
        <w:tc>
          <w:tcPr>
            <w:tcW w:w="709" w:type="dxa"/>
            <w:gridSpan w:val="2"/>
            <w:tcBorders>
              <w:top w:val="single" w:sz="4" w:space="0" w:color="auto"/>
              <w:left w:val="single" w:sz="4" w:space="0" w:color="auto"/>
              <w:bottom w:val="single" w:sz="4" w:space="0" w:color="auto"/>
              <w:right w:val="single" w:sz="4" w:space="0" w:color="auto"/>
            </w:tcBorders>
            <w:hideMark/>
          </w:tcPr>
          <w:p w:rsidR="008F5DDE" w:rsidRPr="0059347E" w:rsidRDefault="008F5DDE">
            <w:pPr>
              <w:spacing w:after="200" w:line="276" w:lineRule="auto"/>
              <w:rPr>
                <w:rFonts w:eastAsiaTheme="minorHAnsi" w:cs="Times New Roman"/>
                <w:sz w:val="24"/>
                <w:szCs w:val="24"/>
                <w:lang w:eastAsia="en-US"/>
              </w:rPr>
            </w:pPr>
            <w:r w:rsidRPr="0059347E">
              <w:rPr>
                <w:rFonts w:eastAsiaTheme="minorHAnsi" w:cs="Times New Roman"/>
                <w:sz w:val="24"/>
                <w:szCs w:val="24"/>
              </w:rPr>
              <w:t>1д</w:t>
            </w:r>
          </w:p>
        </w:tc>
      </w:tr>
      <w:tr w:rsidR="008F5DDE" w:rsidRPr="0059347E" w:rsidTr="00F70251">
        <w:trPr>
          <w:trHeight w:val="210"/>
        </w:trPr>
        <w:tc>
          <w:tcPr>
            <w:tcW w:w="2489" w:type="dxa"/>
            <w:vMerge w:val="restart"/>
            <w:tcBorders>
              <w:top w:val="single" w:sz="4" w:space="0" w:color="auto"/>
              <w:left w:val="single" w:sz="4" w:space="0" w:color="auto"/>
              <w:bottom w:val="single" w:sz="4" w:space="0" w:color="auto"/>
              <w:right w:val="single" w:sz="4" w:space="0" w:color="auto"/>
            </w:tcBorders>
            <w:hideMark/>
          </w:tcPr>
          <w:p w:rsidR="008F5DDE" w:rsidRPr="0059347E" w:rsidRDefault="008F5DDE">
            <w:pPr>
              <w:widowControl w:val="0"/>
              <w:tabs>
                <w:tab w:val="left" w:pos="851"/>
                <w:tab w:val="left" w:pos="993"/>
              </w:tabs>
              <w:spacing w:after="200" w:line="276" w:lineRule="auto"/>
              <w:rPr>
                <w:rFonts w:eastAsiaTheme="minorHAnsi" w:cs="Times New Roman"/>
                <w:sz w:val="24"/>
                <w:szCs w:val="24"/>
                <w:lang w:eastAsia="en-US"/>
              </w:rPr>
            </w:pPr>
            <w:r w:rsidRPr="0059347E">
              <w:rPr>
                <w:rFonts w:eastAsiaTheme="minorHAnsi" w:cs="Times New Roman"/>
                <w:sz w:val="24"/>
                <w:szCs w:val="24"/>
              </w:rPr>
              <w:t>Информационно-просветительские занятия патриотической, нравственной и экологический направленности</w:t>
            </w:r>
          </w:p>
        </w:tc>
        <w:tc>
          <w:tcPr>
            <w:tcW w:w="1872" w:type="dxa"/>
            <w:tcBorders>
              <w:top w:val="single" w:sz="4" w:space="0" w:color="auto"/>
              <w:left w:val="single" w:sz="4" w:space="0" w:color="auto"/>
              <w:bottom w:val="single" w:sz="4" w:space="0" w:color="auto"/>
              <w:right w:val="single" w:sz="4" w:space="0" w:color="auto"/>
            </w:tcBorders>
            <w:hideMark/>
          </w:tcPr>
          <w:p w:rsidR="008F5DDE" w:rsidRPr="0059347E" w:rsidRDefault="008F5DDE">
            <w:pPr>
              <w:spacing w:after="200" w:line="276" w:lineRule="auto"/>
              <w:rPr>
                <w:rFonts w:eastAsiaTheme="minorHAnsi" w:cs="Times New Roman"/>
                <w:sz w:val="24"/>
                <w:szCs w:val="24"/>
                <w:lang w:eastAsia="en-US"/>
              </w:rPr>
            </w:pPr>
            <w:r w:rsidRPr="0059347E">
              <w:rPr>
                <w:rFonts w:eastAsiaTheme="minorHAnsi" w:cs="Times New Roman"/>
                <w:sz w:val="24"/>
                <w:szCs w:val="24"/>
              </w:rPr>
              <w:t>«Разговор о важном»</w:t>
            </w:r>
          </w:p>
        </w:tc>
        <w:tc>
          <w:tcPr>
            <w:tcW w:w="709" w:type="dxa"/>
            <w:gridSpan w:val="3"/>
            <w:tcBorders>
              <w:top w:val="single" w:sz="4" w:space="0" w:color="auto"/>
              <w:left w:val="single" w:sz="4" w:space="0" w:color="auto"/>
              <w:bottom w:val="single" w:sz="4" w:space="0" w:color="auto"/>
              <w:right w:val="single" w:sz="4" w:space="0" w:color="auto"/>
            </w:tcBorders>
            <w:hideMark/>
          </w:tcPr>
          <w:p w:rsidR="008F5DDE" w:rsidRPr="0059347E" w:rsidRDefault="008F5DDE">
            <w:pPr>
              <w:spacing w:after="200" w:line="276" w:lineRule="auto"/>
              <w:rPr>
                <w:rFonts w:eastAsiaTheme="minorHAnsi" w:cs="Times New Roman"/>
                <w:sz w:val="24"/>
                <w:szCs w:val="24"/>
                <w:lang w:eastAsia="en-US"/>
              </w:rPr>
            </w:pPr>
            <w:r w:rsidRPr="0059347E">
              <w:rPr>
                <w:rFonts w:eastAsiaTheme="minorHAnsi" w:cs="Times New Roman"/>
                <w:sz w:val="24"/>
                <w:szCs w:val="24"/>
              </w:rPr>
              <w:t>1</w:t>
            </w:r>
          </w:p>
        </w:tc>
        <w:tc>
          <w:tcPr>
            <w:tcW w:w="708" w:type="dxa"/>
            <w:gridSpan w:val="3"/>
            <w:tcBorders>
              <w:top w:val="single" w:sz="4" w:space="0" w:color="auto"/>
              <w:left w:val="single" w:sz="4" w:space="0" w:color="auto"/>
              <w:bottom w:val="single" w:sz="4" w:space="0" w:color="auto"/>
              <w:right w:val="single" w:sz="4" w:space="0" w:color="auto"/>
            </w:tcBorders>
            <w:hideMark/>
          </w:tcPr>
          <w:p w:rsidR="008F5DDE" w:rsidRPr="0059347E" w:rsidRDefault="008F5DDE">
            <w:pPr>
              <w:spacing w:after="200" w:line="276" w:lineRule="auto"/>
              <w:rPr>
                <w:rFonts w:eastAsiaTheme="minorHAnsi" w:cs="Times New Roman"/>
                <w:sz w:val="24"/>
                <w:szCs w:val="24"/>
                <w:lang w:eastAsia="en-US"/>
              </w:rPr>
            </w:pPr>
            <w:r w:rsidRPr="0059347E">
              <w:rPr>
                <w:rFonts w:eastAsiaTheme="minorHAnsi" w:cs="Times New Roman"/>
                <w:sz w:val="24"/>
                <w:szCs w:val="24"/>
              </w:rPr>
              <w:t>1</w:t>
            </w:r>
          </w:p>
        </w:tc>
        <w:tc>
          <w:tcPr>
            <w:tcW w:w="709" w:type="dxa"/>
            <w:gridSpan w:val="4"/>
            <w:tcBorders>
              <w:top w:val="single" w:sz="4" w:space="0" w:color="auto"/>
              <w:left w:val="single" w:sz="4" w:space="0" w:color="auto"/>
              <w:bottom w:val="single" w:sz="4" w:space="0" w:color="auto"/>
              <w:right w:val="single" w:sz="4" w:space="0" w:color="auto"/>
            </w:tcBorders>
            <w:hideMark/>
          </w:tcPr>
          <w:p w:rsidR="008F5DDE" w:rsidRPr="0059347E" w:rsidRDefault="008F5DDE">
            <w:pPr>
              <w:spacing w:after="200" w:line="276" w:lineRule="auto"/>
              <w:rPr>
                <w:rFonts w:eastAsiaTheme="minorHAnsi" w:cs="Times New Roman"/>
                <w:sz w:val="24"/>
                <w:szCs w:val="24"/>
                <w:lang w:eastAsia="en-US"/>
              </w:rPr>
            </w:pPr>
            <w:r w:rsidRPr="0059347E">
              <w:rPr>
                <w:rFonts w:eastAsiaTheme="minorHAnsi" w:cs="Times New Roman"/>
                <w:sz w:val="24"/>
                <w:szCs w:val="24"/>
              </w:rPr>
              <w:t>1</w:t>
            </w:r>
          </w:p>
        </w:tc>
        <w:tc>
          <w:tcPr>
            <w:tcW w:w="709" w:type="dxa"/>
            <w:gridSpan w:val="3"/>
            <w:tcBorders>
              <w:top w:val="single" w:sz="4" w:space="0" w:color="auto"/>
              <w:left w:val="single" w:sz="4" w:space="0" w:color="auto"/>
              <w:bottom w:val="single" w:sz="4" w:space="0" w:color="auto"/>
              <w:right w:val="single" w:sz="4" w:space="0" w:color="auto"/>
            </w:tcBorders>
            <w:hideMark/>
          </w:tcPr>
          <w:p w:rsidR="008F5DDE" w:rsidRPr="0059347E" w:rsidRDefault="008F5DDE">
            <w:pPr>
              <w:spacing w:after="200" w:line="276" w:lineRule="auto"/>
              <w:rPr>
                <w:rFonts w:eastAsiaTheme="minorHAnsi" w:cs="Times New Roman"/>
                <w:sz w:val="24"/>
                <w:szCs w:val="24"/>
                <w:lang w:eastAsia="en-US"/>
              </w:rPr>
            </w:pPr>
            <w:r w:rsidRPr="0059347E">
              <w:rPr>
                <w:rFonts w:eastAsiaTheme="minorHAnsi" w:cs="Times New Roman"/>
                <w:sz w:val="24"/>
                <w:szCs w:val="24"/>
              </w:rPr>
              <w:t>1</w:t>
            </w:r>
          </w:p>
        </w:tc>
        <w:tc>
          <w:tcPr>
            <w:tcW w:w="709" w:type="dxa"/>
            <w:gridSpan w:val="2"/>
            <w:tcBorders>
              <w:top w:val="single" w:sz="4" w:space="0" w:color="auto"/>
              <w:left w:val="single" w:sz="4" w:space="0" w:color="auto"/>
              <w:bottom w:val="single" w:sz="4" w:space="0" w:color="auto"/>
              <w:right w:val="single" w:sz="4" w:space="0" w:color="auto"/>
            </w:tcBorders>
            <w:hideMark/>
          </w:tcPr>
          <w:p w:rsidR="008F5DDE" w:rsidRPr="0059347E" w:rsidRDefault="008F5DDE">
            <w:pPr>
              <w:spacing w:after="200" w:line="276" w:lineRule="auto"/>
              <w:rPr>
                <w:rFonts w:eastAsiaTheme="minorHAnsi" w:cs="Times New Roman"/>
                <w:sz w:val="24"/>
                <w:szCs w:val="24"/>
                <w:lang w:eastAsia="en-US"/>
              </w:rPr>
            </w:pPr>
            <w:r w:rsidRPr="0059347E">
              <w:rPr>
                <w:rFonts w:eastAsiaTheme="minorHAnsi" w:cs="Times New Roman"/>
                <w:sz w:val="24"/>
                <w:szCs w:val="24"/>
              </w:rPr>
              <w:t>1</w:t>
            </w:r>
          </w:p>
        </w:tc>
      </w:tr>
      <w:tr w:rsidR="008F5DDE" w:rsidRPr="0059347E" w:rsidTr="00F70251">
        <w:trPr>
          <w:trHeight w:val="1455"/>
        </w:trPr>
        <w:tc>
          <w:tcPr>
            <w:tcW w:w="2489" w:type="dxa"/>
            <w:vMerge/>
            <w:tcBorders>
              <w:top w:val="single" w:sz="4" w:space="0" w:color="auto"/>
              <w:left w:val="single" w:sz="4" w:space="0" w:color="auto"/>
              <w:bottom w:val="single" w:sz="4" w:space="0" w:color="auto"/>
              <w:right w:val="single" w:sz="4" w:space="0" w:color="auto"/>
            </w:tcBorders>
            <w:vAlign w:val="center"/>
            <w:hideMark/>
          </w:tcPr>
          <w:p w:rsidR="008F5DDE" w:rsidRPr="0059347E" w:rsidRDefault="008F5DDE">
            <w:pPr>
              <w:spacing w:line="240" w:lineRule="auto"/>
              <w:rPr>
                <w:rFonts w:eastAsiaTheme="minorHAnsi" w:cs="Times New Roman"/>
                <w:sz w:val="24"/>
                <w:szCs w:val="24"/>
                <w:lang w:eastAsia="en-US"/>
              </w:rPr>
            </w:pPr>
          </w:p>
        </w:tc>
        <w:tc>
          <w:tcPr>
            <w:tcW w:w="1872" w:type="dxa"/>
            <w:tcBorders>
              <w:top w:val="single" w:sz="4" w:space="0" w:color="auto"/>
              <w:left w:val="single" w:sz="4" w:space="0" w:color="auto"/>
              <w:bottom w:val="single" w:sz="4" w:space="0" w:color="auto"/>
              <w:right w:val="single" w:sz="4" w:space="0" w:color="auto"/>
            </w:tcBorders>
            <w:hideMark/>
          </w:tcPr>
          <w:p w:rsidR="008F5DDE" w:rsidRPr="0059347E" w:rsidRDefault="008F5DDE">
            <w:pPr>
              <w:spacing w:after="200" w:line="276" w:lineRule="auto"/>
              <w:rPr>
                <w:rFonts w:eastAsiaTheme="minorHAnsi" w:cs="Times New Roman"/>
                <w:sz w:val="24"/>
                <w:szCs w:val="24"/>
                <w:lang w:eastAsia="en-US"/>
              </w:rPr>
            </w:pPr>
            <w:r w:rsidRPr="0059347E">
              <w:rPr>
                <w:rFonts w:eastAsiaTheme="minorHAnsi" w:cs="Times New Roman"/>
                <w:sz w:val="24"/>
                <w:szCs w:val="24"/>
              </w:rPr>
              <w:t>«Здоровое питание»</w:t>
            </w:r>
          </w:p>
        </w:tc>
        <w:tc>
          <w:tcPr>
            <w:tcW w:w="709" w:type="dxa"/>
            <w:gridSpan w:val="3"/>
            <w:tcBorders>
              <w:top w:val="single" w:sz="4" w:space="0" w:color="auto"/>
              <w:left w:val="single" w:sz="4" w:space="0" w:color="auto"/>
              <w:bottom w:val="single" w:sz="4" w:space="0" w:color="auto"/>
              <w:right w:val="single" w:sz="4" w:space="0" w:color="auto"/>
            </w:tcBorders>
            <w:hideMark/>
          </w:tcPr>
          <w:p w:rsidR="008F5DDE" w:rsidRPr="0059347E" w:rsidRDefault="008F5DDE">
            <w:pPr>
              <w:spacing w:after="200" w:line="276" w:lineRule="auto"/>
              <w:rPr>
                <w:rFonts w:eastAsiaTheme="minorHAnsi" w:cs="Times New Roman"/>
                <w:sz w:val="24"/>
                <w:szCs w:val="24"/>
                <w:lang w:eastAsia="en-US"/>
              </w:rPr>
            </w:pPr>
            <w:r w:rsidRPr="0059347E">
              <w:rPr>
                <w:rFonts w:eastAsiaTheme="minorHAnsi" w:cs="Times New Roman"/>
                <w:sz w:val="24"/>
                <w:szCs w:val="24"/>
              </w:rPr>
              <w:t>1</w:t>
            </w:r>
          </w:p>
        </w:tc>
        <w:tc>
          <w:tcPr>
            <w:tcW w:w="708" w:type="dxa"/>
            <w:gridSpan w:val="3"/>
            <w:tcBorders>
              <w:top w:val="single" w:sz="4" w:space="0" w:color="auto"/>
              <w:left w:val="single" w:sz="4" w:space="0" w:color="auto"/>
              <w:bottom w:val="single" w:sz="4" w:space="0" w:color="auto"/>
              <w:right w:val="single" w:sz="4" w:space="0" w:color="auto"/>
            </w:tcBorders>
            <w:hideMark/>
          </w:tcPr>
          <w:p w:rsidR="008F5DDE" w:rsidRPr="0059347E" w:rsidRDefault="008F5DDE">
            <w:pPr>
              <w:spacing w:after="200" w:line="276" w:lineRule="auto"/>
              <w:rPr>
                <w:rFonts w:eastAsiaTheme="minorHAnsi" w:cs="Times New Roman"/>
                <w:sz w:val="24"/>
                <w:szCs w:val="24"/>
                <w:lang w:eastAsia="en-US"/>
              </w:rPr>
            </w:pPr>
            <w:r w:rsidRPr="0059347E">
              <w:rPr>
                <w:rFonts w:eastAsiaTheme="minorHAnsi" w:cs="Times New Roman"/>
                <w:sz w:val="24"/>
                <w:szCs w:val="24"/>
              </w:rPr>
              <w:t>1</w:t>
            </w:r>
          </w:p>
        </w:tc>
        <w:tc>
          <w:tcPr>
            <w:tcW w:w="709" w:type="dxa"/>
            <w:gridSpan w:val="4"/>
            <w:tcBorders>
              <w:top w:val="single" w:sz="4" w:space="0" w:color="auto"/>
              <w:left w:val="single" w:sz="4" w:space="0" w:color="auto"/>
              <w:bottom w:val="single" w:sz="4" w:space="0" w:color="auto"/>
              <w:right w:val="single" w:sz="4" w:space="0" w:color="auto"/>
            </w:tcBorders>
            <w:hideMark/>
          </w:tcPr>
          <w:p w:rsidR="008F5DDE" w:rsidRPr="0059347E" w:rsidRDefault="008F5DDE">
            <w:pPr>
              <w:spacing w:after="200" w:line="276" w:lineRule="auto"/>
              <w:rPr>
                <w:rFonts w:eastAsiaTheme="minorHAnsi" w:cs="Times New Roman"/>
                <w:sz w:val="24"/>
                <w:szCs w:val="24"/>
                <w:lang w:eastAsia="en-US"/>
              </w:rPr>
            </w:pPr>
            <w:r w:rsidRPr="0059347E">
              <w:rPr>
                <w:rFonts w:eastAsiaTheme="minorHAnsi" w:cs="Times New Roman"/>
                <w:sz w:val="24"/>
                <w:szCs w:val="24"/>
              </w:rPr>
              <w:t>1</w:t>
            </w:r>
          </w:p>
        </w:tc>
        <w:tc>
          <w:tcPr>
            <w:tcW w:w="709" w:type="dxa"/>
            <w:gridSpan w:val="3"/>
            <w:tcBorders>
              <w:top w:val="single" w:sz="4" w:space="0" w:color="auto"/>
              <w:left w:val="single" w:sz="4" w:space="0" w:color="auto"/>
              <w:bottom w:val="single" w:sz="4" w:space="0" w:color="auto"/>
              <w:right w:val="single" w:sz="4" w:space="0" w:color="auto"/>
            </w:tcBorders>
            <w:hideMark/>
          </w:tcPr>
          <w:p w:rsidR="008F5DDE" w:rsidRPr="0059347E" w:rsidRDefault="008F5DDE">
            <w:pPr>
              <w:spacing w:after="200" w:line="276" w:lineRule="auto"/>
              <w:rPr>
                <w:rFonts w:eastAsiaTheme="minorHAnsi" w:cs="Times New Roman"/>
                <w:sz w:val="24"/>
                <w:szCs w:val="24"/>
                <w:lang w:eastAsia="en-US"/>
              </w:rPr>
            </w:pPr>
            <w:r w:rsidRPr="0059347E">
              <w:rPr>
                <w:rFonts w:eastAsiaTheme="minorHAnsi" w:cs="Times New Roman"/>
                <w:sz w:val="24"/>
                <w:szCs w:val="24"/>
              </w:rPr>
              <w:t>1</w:t>
            </w:r>
          </w:p>
        </w:tc>
        <w:tc>
          <w:tcPr>
            <w:tcW w:w="709" w:type="dxa"/>
            <w:gridSpan w:val="2"/>
            <w:tcBorders>
              <w:top w:val="single" w:sz="4" w:space="0" w:color="auto"/>
              <w:left w:val="single" w:sz="4" w:space="0" w:color="auto"/>
              <w:bottom w:val="single" w:sz="4" w:space="0" w:color="auto"/>
              <w:right w:val="single" w:sz="4" w:space="0" w:color="auto"/>
            </w:tcBorders>
            <w:hideMark/>
          </w:tcPr>
          <w:p w:rsidR="008F5DDE" w:rsidRPr="0059347E" w:rsidRDefault="008F5DDE">
            <w:pPr>
              <w:spacing w:after="200" w:line="276" w:lineRule="auto"/>
              <w:rPr>
                <w:rFonts w:eastAsiaTheme="minorHAnsi" w:cs="Times New Roman"/>
                <w:sz w:val="24"/>
                <w:szCs w:val="24"/>
                <w:lang w:eastAsia="en-US"/>
              </w:rPr>
            </w:pPr>
            <w:r w:rsidRPr="0059347E">
              <w:rPr>
                <w:rFonts w:eastAsiaTheme="minorHAnsi" w:cs="Times New Roman"/>
                <w:sz w:val="24"/>
                <w:szCs w:val="24"/>
              </w:rPr>
              <w:t>1</w:t>
            </w:r>
          </w:p>
        </w:tc>
      </w:tr>
      <w:tr w:rsidR="008F5DDE" w:rsidRPr="0059347E" w:rsidTr="00F70251">
        <w:tc>
          <w:tcPr>
            <w:tcW w:w="2489" w:type="dxa"/>
            <w:tcBorders>
              <w:top w:val="single" w:sz="4" w:space="0" w:color="auto"/>
              <w:left w:val="single" w:sz="4" w:space="0" w:color="auto"/>
              <w:bottom w:val="single" w:sz="4" w:space="0" w:color="auto"/>
              <w:right w:val="single" w:sz="4" w:space="0" w:color="auto"/>
            </w:tcBorders>
            <w:hideMark/>
          </w:tcPr>
          <w:p w:rsidR="008F5DDE" w:rsidRPr="0059347E" w:rsidRDefault="008F5DDE">
            <w:pPr>
              <w:widowControl w:val="0"/>
              <w:tabs>
                <w:tab w:val="left" w:pos="851"/>
                <w:tab w:val="left" w:pos="993"/>
              </w:tabs>
              <w:spacing w:after="200" w:line="276" w:lineRule="auto"/>
              <w:rPr>
                <w:rFonts w:eastAsiaTheme="minorHAnsi" w:cs="Times New Roman"/>
                <w:sz w:val="24"/>
                <w:szCs w:val="24"/>
                <w:lang w:eastAsia="en-US"/>
              </w:rPr>
            </w:pPr>
            <w:r w:rsidRPr="0059347E">
              <w:rPr>
                <w:rFonts w:eastAsiaTheme="minorHAnsi" w:cs="Times New Roman"/>
                <w:sz w:val="24"/>
                <w:szCs w:val="24"/>
              </w:rPr>
              <w:t>Занятия, направленные на удовлетворение профориентационных интересов (классные часы)</w:t>
            </w:r>
          </w:p>
        </w:tc>
        <w:tc>
          <w:tcPr>
            <w:tcW w:w="5416" w:type="dxa"/>
            <w:gridSpan w:val="16"/>
            <w:tcBorders>
              <w:top w:val="single" w:sz="4" w:space="0" w:color="auto"/>
              <w:left w:val="single" w:sz="4" w:space="0" w:color="auto"/>
              <w:bottom w:val="single" w:sz="4" w:space="0" w:color="auto"/>
              <w:right w:val="single" w:sz="4" w:space="0" w:color="auto"/>
            </w:tcBorders>
            <w:hideMark/>
          </w:tcPr>
          <w:p w:rsidR="008F5DDE" w:rsidRPr="0059347E" w:rsidRDefault="008F5DDE">
            <w:pPr>
              <w:spacing w:after="200" w:line="276" w:lineRule="auto"/>
              <w:rPr>
                <w:rFonts w:eastAsiaTheme="minorHAnsi" w:cs="Times New Roman"/>
                <w:sz w:val="24"/>
                <w:szCs w:val="24"/>
                <w:lang w:eastAsia="en-US"/>
              </w:rPr>
            </w:pPr>
            <w:r w:rsidRPr="0059347E">
              <w:rPr>
                <w:rFonts w:eastAsiaTheme="minorHAnsi" w:cs="Times New Roman"/>
                <w:sz w:val="24"/>
                <w:szCs w:val="24"/>
              </w:rPr>
              <w:t>Занятия, направленные на удовлетворение профориентационных интересов (классные часы) «Азбука профессий»</w:t>
            </w:r>
          </w:p>
        </w:tc>
      </w:tr>
      <w:tr w:rsidR="008F5DDE" w:rsidRPr="0059347E" w:rsidTr="00F70251">
        <w:tc>
          <w:tcPr>
            <w:tcW w:w="2489" w:type="dxa"/>
            <w:tcBorders>
              <w:top w:val="single" w:sz="4" w:space="0" w:color="auto"/>
              <w:left w:val="single" w:sz="4" w:space="0" w:color="auto"/>
              <w:bottom w:val="single" w:sz="4" w:space="0" w:color="auto"/>
              <w:right w:val="single" w:sz="4" w:space="0" w:color="auto"/>
            </w:tcBorders>
            <w:hideMark/>
          </w:tcPr>
          <w:p w:rsidR="008F5DDE" w:rsidRPr="0059347E" w:rsidRDefault="008F5DDE">
            <w:pPr>
              <w:widowControl w:val="0"/>
              <w:tabs>
                <w:tab w:val="left" w:pos="851"/>
                <w:tab w:val="left" w:pos="993"/>
              </w:tabs>
              <w:spacing w:after="200" w:line="276" w:lineRule="auto"/>
              <w:rPr>
                <w:rFonts w:eastAsiaTheme="minorHAnsi" w:cs="Times New Roman"/>
                <w:sz w:val="24"/>
                <w:szCs w:val="24"/>
                <w:lang w:eastAsia="en-US"/>
              </w:rPr>
            </w:pPr>
            <w:r w:rsidRPr="0059347E">
              <w:rPr>
                <w:rFonts w:eastAsiaTheme="minorHAnsi" w:cs="Times New Roman"/>
                <w:sz w:val="24"/>
                <w:szCs w:val="24"/>
              </w:rPr>
              <w:t>Занятия по формированию функциональной грамотность обучающихся</w:t>
            </w:r>
          </w:p>
        </w:tc>
        <w:tc>
          <w:tcPr>
            <w:tcW w:w="2371" w:type="dxa"/>
            <w:gridSpan w:val="3"/>
            <w:tcBorders>
              <w:top w:val="single" w:sz="4" w:space="0" w:color="auto"/>
              <w:left w:val="single" w:sz="4" w:space="0" w:color="auto"/>
              <w:bottom w:val="single" w:sz="4" w:space="0" w:color="auto"/>
              <w:right w:val="single" w:sz="4" w:space="0" w:color="auto"/>
            </w:tcBorders>
            <w:hideMark/>
          </w:tcPr>
          <w:p w:rsidR="008F5DDE" w:rsidRPr="0059347E" w:rsidRDefault="008F5DDE">
            <w:pPr>
              <w:spacing w:after="200" w:line="276" w:lineRule="auto"/>
              <w:rPr>
                <w:rFonts w:eastAsiaTheme="minorHAnsi" w:cs="Times New Roman"/>
                <w:sz w:val="24"/>
                <w:szCs w:val="24"/>
                <w:lang w:eastAsia="en-US"/>
              </w:rPr>
            </w:pPr>
            <w:r w:rsidRPr="0059347E">
              <w:rPr>
                <w:rFonts w:eastAsiaTheme="minorHAnsi" w:cs="Times New Roman"/>
                <w:sz w:val="24"/>
                <w:szCs w:val="24"/>
              </w:rPr>
              <w:t>«Финансовая грамотность»</w:t>
            </w:r>
          </w:p>
        </w:tc>
        <w:tc>
          <w:tcPr>
            <w:tcW w:w="470" w:type="dxa"/>
            <w:gridSpan w:val="2"/>
            <w:tcBorders>
              <w:top w:val="single" w:sz="4" w:space="0" w:color="auto"/>
              <w:left w:val="single" w:sz="4" w:space="0" w:color="auto"/>
              <w:bottom w:val="single" w:sz="4" w:space="0" w:color="auto"/>
              <w:right w:val="single" w:sz="4" w:space="0" w:color="auto"/>
            </w:tcBorders>
            <w:hideMark/>
          </w:tcPr>
          <w:p w:rsidR="008F5DDE" w:rsidRPr="0059347E" w:rsidRDefault="008F5DDE">
            <w:pPr>
              <w:spacing w:after="200" w:line="276" w:lineRule="auto"/>
              <w:rPr>
                <w:rFonts w:eastAsiaTheme="minorHAnsi" w:cs="Times New Roman"/>
                <w:sz w:val="24"/>
                <w:szCs w:val="24"/>
                <w:lang w:eastAsia="en-US"/>
              </w:rPr>
            </w:pPr>
            <w:r w:rsidRPr="0059347E">
              <w:rPr>
                <w:rFonts w:eastAsiaTheme="minorHAnsi" w:cs="Times New Roman"/>
                <w:sz w:val="24"/>
                <w:szCs w:val="24"/>
              </w:rPr>
              <w:t>1</w:t>
            </w:r>
          </w:p>
        </w:tc>
        <w:tc>
          <w:tcPr>
            <w:tcW w:w="469" w:type="dxa"/>
            <w:gridSpan w:val="3"/>
            <w:tcBorders>
              <w:top w:val="single" w:sz="4" w:space="0" w:color="auto"/>
              <w:left w:val="single" w:sz="4" w:space="0" w:color="auto"/>
              <w:bottom w:val="single" w:sz="4" w:space="0" w:color="auto"/>
              <w:right w:val="single" w:sz="4" w:space="0" w:color="auto"/>
            </w:tcBorders>
          </w:tcPr>
          <w:p w:rsidR="008F5DDE" w:rsidRPr="0059347E" w:rsidRDefault="008F5DDE">
            <w:pPr>
              <w:spacing w:after="200" w:line="276" w:lineRule="auto"/>
              <w:rPr>
                <w:rFonts w:eastAsiaTheme="minorHAnsi" w:cs="Times New Roman"/>
                <w:sz w:val="24"/>
                <w:szCs w:val="24"/>
                <w:lang w:eastAsia="en-US"/>
              </w:rPr>
            </w:pPr>
          </w:p>
        </w:tc>
        <w:tc>
          <w:tcPr>
            <w:tcW w:w="469" w:type="dxa"/>
            <w:gridSpan w:val="2"/>
            <w:tcBorders>
              <w:top w:val="single" w:sz="4" w:space="0" w:color="auto"/>
              <w:left w:val="single" w:sz="4" w:space="0" w:color="auto"/>
              <w:bottom w:val="single" w:sz="4" w:space="0" w:color="auto"/>
              <w:right w:val="single" w:sz="4" w:space="0" w:color="auto"/>
            </w:tcBorders>
          </w:tcPr>
          <w:p w:rsidR="008F5DDE" w:rsidRPr="0059347E" w:rsidRDefault="008F5DDE">
            <w:pPr>
              <w:spacing w:after="200" w:line="276" w:lineRule="auto"/>
              <w:rPr>
                <w:rFonts w:eastAsiaTheme="minorHAnsi" w:cs="Times New Roman"/>
                <w:sz w:val="24"/>
                <w:szCs w:val="24"/>
                <w:lang w:eastAsia="en-US"/>
              </w:rPr>
            </w:pPr>
          </w:p>
        </w:tc>
        <w:tc>
          <w:tcPr>
            <w:tcW w:w="469" w:type="dxa"/>
            <w:gridSpan w:val="2"/>
            <w:tcBorders>
              <w:top w:val="single" w:sz="4" w:space="0" w:color="auto"/>
              <w:left w:val="single" w:sz="4" w:space="0" w:color="auto"/>
              <w:bottom w:val="single" w:sz="4" w:space="0" w:color="auto"/>
              <w:right w:val="single" w:sz="4" w:space="0" w:color="auto"/>
            </w:tcBorders>
            <w:hideMark/>
          </w:tcPr>
          <w:p w:rsidR="008F5DDE" w:rsidRPr="0059347E" w:rsidRDefault="008F5DDE">
            <w:pPr>
              <w:spacing w:after="200" w:line="276" w:lineRule="auto"/>
              <w:rPr>
                <w:rFonts w:eastAsiaTheme="minorHAnsi" w:cs="Times New Roman"/>
                <w:sz w:val="24"/>
                <w:szCs w:val="24"/>
                <w:lang w:eastAsia="en-US"/>
              </w:rPr>
            </w:pPr>
            <w:r w:rsidRPr="0059347E">
              <w:rPr>
                <w:rFonts w:eastAsiaTheme="minorHAnsi" w:cs="Times New Roman"/>
                <w:sz w:val="24"/>
                <w:szCs w:val="24"/>
              </w:rPr>
              <w:t>1</w:t>
            </w:r>
          </w:p>
        </w:tc>
        <w:tc>
          <w:tcPr>
            <w:tcW w:w="1168" w:type="dxa"/>
            <w:gridSpan w:val="4"/>
            <w:tcBorders>
              <w:top w:val="single" w:sz="4" w:space="0" w:color="auto"/>
              <w:left w:val="single" w:sz="4" w:space="0" w:color="auto"/>
              <w:bottom w:val="single" w:sz="4" w:space="0" w:color="auto"/>
              <w:right w:val="single" w:sz="4" w:space="0" w:color="auto"/>
            </w:tcBorders>
            <w:hideMark/>
          </w:tcPr>
          <w:p w:rsidR="008F5DDE" w:rsidRPr="0059347E" w:rsidRDefault="008F5DDE">
            <w:pPr>
              <w:spacing w:after="200" w:line="276" w:lineRule="auto"/>
              <w:rPr>
                <w:rFonts w:eastAsiaTheme="minorHAnsi" w:cs="Times New Roman"/>
                <w:sz w:val="24"/>
                <w:szCs w:val="24"/>
                <w:lang w:eastAsia="en-US"/>
              </w:rPr>
            </w:pPr>
            <w:r w:rsidRPr="0059347E">
              <w:rPr>
                <w:rFonts w:eastAsiaTheme="minorHAnsi" w:cs="Times New Roman"/>
                <w:sz w:val="24"/>
                <w:szCs w:val="24"/>
              </w:rPr>
              <w:t>1</w:t>
            </w:r>
          </w:p>
        </w:tc>
      </w:tr>
      <w:tr w:rsidR="008F5DDE" w:rsidRPr="0059347E" w:rsidTr="00F70251">
        <w:trPr>
          <w:trHeight w:val="210"/>
        </w:trPr>
        <w:tc>
          <w:tcPr>
            <w:tcW w:w="2489" w:type="dxa"/>
            <w:vMerge w:val="restart"/>
            <w:tcBorders>
              <w:top w:val="single" w:sz="4" w:space="0" w:color="auto"/>
              <w:left w:val="single" w:sz="4" w:space="0" w:color="auto"/>
              <w:bottom w:val="single" w:sz="4" w:space="0" w:color="auto"/>
              <w:right w:val="single" w:sz="4" w:space="0" w:color="auto"/>
            </w:tcBorders>
            <w:hideMark/>
          </w:tcPr>
          <w:p w:rsidR="008F5DDE" w:rsidRPr="0059347E" w:rsidRDefault="008F5DDE">
            <w:pPr>
              <w:widowControl w:val="0"/>
              <w:tabs>
                <w:tab w:val="left" w:pos="851"/>
                <w:tab w:val="left" w:pos="993"/>
              </w:tabs>
              <w:spacing w:after="200" w:line="276" w:lineRule="auto"/>
              <w:rPr>
                <w:rFonts w:eastAsiaTheme="minorHAnsi" w:cs="Times New Roman"/>
                <w:sz w:val="24"/>
                <w:szCs w:val="24"/>
                <w:lang w:eastAsia="en-US"/>
              </w:rPr>
            </w:pPr>
            <w:r w:rsidRPr="0059347E">
              <w:rPr>
                <w:rFonts w:eastAsiaTheme="minorHAnsi" w:cs="Times New Roman"/>
                <w:sz w:val="24"/>
                <w:szCs w:val="24"/>
              </w:rPr>
              <w:t>Занятия, связанные с реализацией особых интеллектуальных и социокультурных потребностей обучающихся</w:t>
            </w:r>
          </w:p>
        </w:tc>
        <w:tc>
          <w:tcPr>
            <w:tcW w:w="2371" w:type="dxa"/>
            <w:gridSpan w:val="3"/>
            <w:tcBorders>
              <w:top w:val="single" w:sz="4" w:space="0" w:color="auto"/>
              <w:left w:val="single" w:sz="4" w:space="0" w:color="auto"/>
              <w:bottom w:val="single" w:sz="4" w:space="0" w:color="auto"/>
              <w:right w:val="single" w:sz="4" w:space="0" w:color="auto"/>
            </w:tcBorders>
            <w:hideMark/>
          </w:tcPr>
          <w:p w:rsidR="008F5DDE" w:rsidRPr="0059347E" w:rsidRDefault="008F5DDE">
            <w:pPr>
              <w:spacing w:after="200" w:line="276" w:lineRule="auto"/>
              <w:rPr>
                <w:rFonts w:eastAsiaTheme="minorHAnsi" w:cs="Times New Roman"/>
                <w:sz w:val="24"/>
                <w:szCs w:val="24"/>
                <w:lang w:eastAsia="en-US"/>
              </w:rPr>
            </w:pPr>
            <w:r w:rsidRPr="0059347E">
              <w:rPr>
                <w:rFonts w:eastAsiaTheme="minorHAnsi" w:cs="Times New Roman"/>
                <w:sz w:val="24"/>
                <w:szCs w:val="24"/>
              </w:rPr>
              <w:t>«Робототехника»</w:t>
            </w:r>
          </w:p>
        </w:tc>
        <w:tc>
          <w:tcPr>
            <w:tcW w:w="470" w:type="dxa"/>
            <w:gridSpan w:val="2"/>
            <w:tcBorders>
              <w:top w:val="single" w:sz="4" w:space="0" w:color="auto"/>
              <w:left w:val="single" w:sz="4" w:space="0" w:color="auto"/>
              <w:bottom w:val="single" w:sz="4" w:space="0" w:color="auto"/>
              <w:right w:val="single" w:sz="4" w:space="0" w:color="auto"/>
            </w:tcBorders>
          </w:tcPr>
          <w:p w:rsidR="008F5DDE" w:rsidRPr="0059347E" w:rsidRDefault="008F5DDE">
            <w:pPr>
              <w:spacing w:after="200" w:line="276" w:lineRule="auto"/>
              <w:rPr>
                <w:rFonts w:eastAsiaTheme="minorHAnsi" w:cs="Times New Roman"/>
                <w:sz w:val="24"/>
                <w:szCs w:val="24"/>
                <w:lang w:eastAsia="en-US"/>
              </w:rPr>
            </w:pPr>
          </w:p>
        </w:tc>
        <w:tc>
          <w:tcPr>
            <w:tcW w:w="469" w:type="dxa"/>
            <w:gridSpan w:val="3"/>
            <w:tcBorders>
              <w:top w:val="single" w:sz="4" w:space="0" w:color="auto"/>
              <w:left w:val="single" w:sz="4" w:space="0" w:color="auto"/>
              <w:bottom w:val="single" w:sz="4" w:space="0" w:color="auto"/>
              <w:right w:val="single" w:sz="4" w:space="0" w:color="auto"/>
            </w:tcBorders>
          </w:tcPr>
          <w:p w:rsidR="008F5DDE" w:rsidRPr="0059347E" w:rsidRDefault="008F5DDE">
            <w:pPr>
              <w:spacing w:after="200" w:line="276" w:lineRule="auto"/>
              <w:rPr>
                <w:rFonts w:eastAsiaTheme="minorHAnsi" w:cs="Times New Roman"/>
                <w:sz w:val="24"/>
                <w:szCs w:val="24"/>
                <w:lang w:eastAsia="en-US"/>
              </w:rPr>
            </w:pPr>
          </w:p>
        </w:tc>
        <w:tc>
          <w:tcPr>
            <w:tcW w:w="469" w:type="dxa"/>
            <w:gridSpan w:val="2"/>
            <w:tcBorders>
              <w:top w:val="single" w:sz="4" w:space="0" w:color="auto"/>
              <w:left w:val="single" w:sz="4" w:space="0" w:color="auto"/>
              <w:bottom w:val="single" w:sz="4" w:space="0" w:color="auto"/>
              <w:right w:val="single" w:sz="4" w:space="0" w:color="auto"/>
            </w:tcBorders>
          </w:tcPr>
          <w:p w:rsidR="008F5DDE" w:rsidRPr="0059347E" w:rsidRDefault="008F5DDE">
            <w:pPr>
              <w:spacing w:after="200" w:line="276" w:lineRule="auto"/>
              <w:rPr>
                <w:rFonts w:eastAsiaTheme="minorHAnsi" w:cs="Times New Roman"/>
                <w:sz w:val="24"/>
                <w:szCs w:val="24"/>
                <w:lang w:eastAsia="en-US"/>
              </w:rPr>
            </w:pPr>
          </w:p>
        </w:tc>
        <w:tc>
          <w:tcPr>
            <w:tcW w:w="469" w:type="dxa"/>
            <w:gridSpan w:val="2"/>
            <w:tcBorders>
              <w:top w:val="single" w:sz="4" w:space="0" w:color="auto"/>
              <w:left w:val="single" w:sz="4" w:space="0" w:color="auto"/>
              <w:bottom w:val="single" w:sz="4" w:space="0" w:color="auto"/>
              <w:right w:val="single" w:sz="4" w:space="0" w:color="auto"/>
            </w:tcBorders>
          </w:tcPr>
          <w:p w:rsidR="008F5DDE" w:rsidRPr="0059347E" w:rsidRDefault="008F5DDE">
            <w:pPr>
              <w:spacing w:after="200" w:line="276" w:lineRule="auto"/>
              <w:rPr>
                <w:rFonts w:eastAsiaTheme="minorHAnsi" w:cs="Times New Roman"/>
                <w:sz w:val="24"/>
                <w:szCs w:val="24"/>
                <w:lang w:eastAsia="en-US"/>
              </w:rPr>
            </w:pPr>
          </w:p>
        </w:tc>
        <w:tc>
          <w:tcPr>
            <w:tcW w:w="1168" w:type="dxa"/>
            <w:gridSpan w:val="4"/>
            <w:tcBorders>
              <w:top w:val="single" w:sz="4" w:space="0" w:color="auto"/>
              <w:left w:val="single" w:sz="4" w:space="0" w:color="auto"/>
              <w:bottom w:val="single" w:sz="4" w:space="0" w:color="auto"/>
              <w:right w:val="single" w:sz="4" w:space="0" w:color="auto"/>
            </w:tcBorders>
          </w:tcPr>
          <w:p w:rsidR="008F5DDE" w:rsidRPr="0059347E" w:rsidRDefault="008F5DDE">
            <w:pPr>
              <w:spacing w:after="200" w:line="276" w:lineRule="auto"/>
              <w:rPr>
                <w:rFonts w:eastAsiaTheme="minorHAnsi" w:cs="Times New Roman"/>
                <w:sz w:val="24"/>
                <w:szCs w:val="24"/>
                <w:lang w:eastAsia="en-US"/>
              </w:rPr>
            </w:pPr>
          </w:p>
        </w:tc>
      </w:tr>
      <w:tr w:rsidR="008F5DDE" w:rsidRPr="0059347E" w:rsidTr="00F70251">
        <w:trPr>
          <w:trHeight w:val="270"/>
        </w:trPr>
        <w:tc>
          <w:tcPr>
            <w:tcW w:w="2489" w:type="dxa"/>
            <w:vMerge/>
            <w:tcBorders>
              <w:top w:val="single" w:sz="4" w:space="0" w:color="auto"/>
              <w:left w:val="single" w:sz="4" w:space="0" w:color="auto"/>
              <w:bottom w:val="single" w:sz="4" w:space="0" w:color="auto"/>
              <w:right w:val="single" w:sz="4" w:space="0" w:color="auto"/>
            </w:tcBorders>
            <w:vAlign w:val="center"/>
            <w:hideMark/>
          </w:tcPr>
          <w:p w:rsidR="008F5DDE" w:rsidRPr="0059347E" w:rsidRDefault="008F5DDE">
            <w:pPr>
              <w:spacing w:line="240" w:lineRule="auto"/>
              <w:rPr>
                <w:rFonts w:eastAsiaTheme="minorHAnsi" w:cs="Times New Roman"/>
                <w:sz w:val="24"/>
                <w:szCs w:val="24"/>
                <w:lang w:eastAsia="en-US"/>
              </w:rPr>
            </w:pPr>
          </w:p>
        </w:tc>
        <w:tc>
          <w:tcPr>
            <w:tcW w:w="2371" w:type="dxa"/>
            <w:gridSpan w:val="3"/>
            <w:tcBorders>
              <w:top w:val="single" w:sz="4" w:space="0" w:color="auto"/>
              <w:left w:val="single" w:sz="4" w:space="0" w:color="auto"/>
              <w:bottom w:val="single" w:sz="4" w:space="0" w:color="auto"/>
              <w:right w:val="single" w:sz="4" w:space="0" w:color="auto"/>
            </w:tcBorders>
            <w:hideMark/>
          </w:tcPr>
          <w:p w:rsidR="008F5DDE" w:rsidRPr="0059347E" w:rsidRDefault="008F5DDE">
            <w:pPr>
              <w:spacing w:after="200" w:line="276" w:lineRule="auto"/>
              <w:rPr>
                <w:rFonts w:eastAsiaTheme="minorHAnsi" w:cs="Times New Roman"/>
                <w:sz w:val="24"/>
                <w:szCs w:val="24"/>
                <w:lang w:eastAsia="en-US"/>
              </w:rPr>
            </w:pPr>
            <w:r w:rsidRPr="0059347E">
              <w:rPr>
                <w:rFonts w:eastAsiaTheme="minorHAnsi" w:cs="Times New Roman"/>
                <w:sz w:val="24"/>
                <w:szCs w:val="24"/>
              </w:rPr>
              <w:t xml:space="preserve"> «Мир моих интересов»</w:t>
            </w:r>
          </w:p>
        </w:tc>
        <w:tc>
          <w:tcPr>
            <w:tcW w:w="1408" w:type="dxa"/>
            <w:gridSpan w:val="7"/>
            <w:tcBorders>
              <w:top w:val="single" w:sz="4" w:space="0" w:color="auto"/>
              <w:left w:val="single" w:sz="4" w:space="0" w:color="auto"/>
              <w:bottom w:val="single" w:sz="4" w:space="0" w:color="auto"/>
              <w:right w:val="single" w:sz="4" w:space="0" w:color="auto"/>
            </w:tcBorders>
            <w:hideMark/>
          </w:tcPr>
          <w:p w:rsidR="008F5DDE" w:rsidRPr="0059347E" w:rsidRDefault="008F5DDE">
            <w:pPr>
              <w:spacing w:after="200" w:line="276" w:lineRule="auto"/>
              <w:rPr>
                <w:rFonts w:eastAsiaTheme="minorHAnsi" w:cs="Times New Roman"/>
                <w:sz w:val="24"/>
                <w:szCs w:val="24"/>
                <w:lang w:eastAsia="en-US"/>
              </w:rPr>
            </w:pPr>
            <w:r w:rsidRPr="0059347E">
              <w:rPr>
                <w:rFonts w:eastAsiaTheme="minorHAnsi" w:cs="Times New Roman"/>
                <w:sz w:val="24"/>
                <w:szCs w:val="24"/>
              </w:rPr>
              <w:t>3</w:t>
            </w:r>
          </w:p>
        </w:tc>
        <w:tc>
          <w:tcPr>
            <w:tcW w:w="469" w:type="dxa"/>
            <w:gridSpan w:val="2"/>
            <w:tcBorders>
              <w:top w:val="single" w:sz="4" w:space="0" w:color="auto"/>
              <w:left w:val="single" w:sz="4" w:space="0" w:color="auto"/>
              <w:bottom w:val="single" w:sz="4" w:space="0" w:color="auto"/>
              <w:right w:val="single" w:sz="4" w:space="0" w:color="auto"/>
            </w:tcBorders>
          </w:tcPr>
          <w:p w:rsidR="008F5DDE" w:rsidRPr="0059347E" w:rsidRDefault="008F5DDE">
            <w:pPr>
              <w:spacing w:after="200" w:line="276" w:lineRule="auto"/>
              <w:rPr>
                <w:rFonts w:eastAsiaTheme="minorHAnsi" w:cs="Times New Roman"/>
                <w:sz w:val="24"/>
                <w:szCs w:val="24"/>
                <w:lang w:eastAsia="en-US"/>
              </w:rPr>
            </w:pPr>
          </w:p>
        </w:tc>
        <w:tc>
          <w:tcPr>
            <w:tcW w:w="1168" w:type="dxa"/>
            <w:gridSpan w:val="4"/>
            <w:tcBorders>
              <w:top w:val="single" w:sz="4" w:space="0" w:color="auto"/>
              <w:left w:val="single" w:sz="4" w:space="0" w:color="auto"/>
              <w:bottom w:val="single" w:sz="4" w:space="0" w:color="auto"/>
              <w:right w:val="single" w:sz="4" w:space="0" w:color="auto"/>
            </w:tcBorders>
          </w:tcPr>
          <w:p w:rsidR="008F5DDE" w:rsidRPr="0059347E" w:rsidRDefault="008F5DDE">
            <w:pPr>
              <w:spacing w:after="200" w:line="276" w:lineRule="auto"/>
              <w:rPr>
                <w:rFonts w:eastAsiaTheme="minorHAnsi" w:cs="Times New Roman"/>
                <w:sz w:val="24"/>
                <w:szCs w:val="24"/>
                <w:lang w:eastAsia="en-US"/>
              </w:rPr>
            </w:pPr>
          </w:p>
        </w:tc>
      </w:tr>
      <w:tr w:rsidR="008F5DDE" w:rsidRPr="0059347E" w:rsidTr="00F70251">
        <w:trPr>
          <w:trHeight w:val="435"/>
        </w:trPr>
        <w:tc>
          <w:tcPr>
            <w:tcW w:w="2489" w:type="dxa"/>
            <w:vMerge/>
            <w:tcBorders>
              <w:top w:val="single" w:sz="4" w:space="0" w:color="auto"/>
              <w:left w:val="single" w:sz="4" w:space="0" w:color="auto"/>
              <w:bottom w:val="single" w:sz="4" w:space="0" w:color="auto"/>
              <w:right w:val="single" w:sz="4" w:space="0" w:color="auto"/>
            </w:tcBorders>
            <w:vAlign w:val="center"/>
            <w:hideMark/>
          </w:tcPr>
          <w:p w:rsidR="008F5DDE" w:rsidRPr="0059347E" w:rsidRDefault="008F5DDE">
            <w:pPr>
              <w:spacing w:line="240" w:lineRule="auto"/>
              <w:rPr>
                <w:rFonts w:eastAsiaTheme="minorHAnsi" w:cs="Times New Roman"/>
                <w:sz w:val="24"/>
                <w:szCs w:val="24"/>
                <w:lang w:eastAsia="en-US"/>
              </w:rPr>
            </w:pPr>
          </w:p>
        </w:tc>
        <w:tc>
          <w:tcPr>
            <w:tcW w:w="2371" w:type="dxa"/>
            <w:gridSpan w:val="3"/>
            <w:tcBorders>
              <w:top w:val="single" w:sz="4" w:space="0" w:color="auto"/>
              <w:left w:val="single" w:sz="4" w:space="0" w:color="auto"/>
              <w:bottom w:val="single" w:sz="4" w:space="0" w:color="auto"/>
              <w:right w:val="single" w:sz="4" w:space="0" w:color="auto"/>
            </w:tcBorders>
            <w:hideMark/>
          </w:tcPr>
          <w:p w:rsidR="008F5DDE" w:rsidRPr="0059347E" w:rsidRDefault="008F5DDE">
            <w:pPr>
              <w:spacing w:after="200" w:line="276" w:lineRule="auto"/>
              <w:rPr>
                <w:rFonts w:eastAsiaTheme="minorHAnsi" w:cs="Times New Roman"/>
                <w:sz w:val="24"/>
                <w:szCs w:val="24"/>
                <w:lang w:eastAsia="en-US"/>
              </w:rPr>
            </w:pPr>
            <w:r w:rsidRPr="0059347E">
              <w:rPr>
                <w:rFonts w:eastAsiaTheme="minorHAnsi" w:cs="Times New Roman"/>
                <w:sz w:val="24"/>
                <w:szCs w:val="24"/>
              </w:rPr>
              <w:t>«</w:t>
            </w:r>
            <w:r w:rsidRPr="0059347E">
              <w:rPr>
                <w:rFonts w:eastAsiaTheme="minorHAnsi" w:cs="Times New Roman"/>
                <w:sz w:val="24"/>
                <w:szCs w:val="24"/>
                <w:lang w:val="en-US"/>
              </w:rPr>
              <w:t>Scretch</w:t>
            </w:r>
            <w:r w:rsidRPr="0059347E">
              <w:rPr>
                <w:rFonts w:eastAsiaTheme="minorHAnsi" w:cs="Times New Roman"/>
                <w:sz w:val="24"/>
                <w:szCs w:val="24"/>
              </w:rPr>
              <w:t xml:space="preserve"> – разработка компьютерных игр»</w:t>
            </w:r>
          </w:p>
        </w:tc>
        <w:tc>
          <w:tcPr>
            <w:tcW w:w="470" w:type="dxa"/>
            <w:gridSpan w:val="2"/>
            <w:tcBorders>
              <w:top w:val="single" w:sz="4" w:space="0" w:color="auto"/>
              <w:left w:val="single" w:sz="4" w:space="0" w:color="auto"/>
              <w:bottom w:val="single" w:sz="4" w:space="0" w:color="auto"/>
              <w:right w:val="single" w:sz="4" w:space="0" w:color="auto"/>
            </w:tcBorders>
          </w:tcPr>
          <w:p w:rsidR="008F5DDE" w:rsidRPr="0059347E" w:rsidRDefault="008F5DDE">
            <w:pPr>
              <w:spacing w:after="200" w:line="276" w:lineRule="auto"/>
              <w:rPr>
                <w:rFonts w:eastAsiaTheme="minorHAnsi" w:cs="Times New Roman"/>
                <w:sz w:val="24"/>
                <w:szCs w:val="24"/>
                <w:lang w:eastAsia="en-US"/>
              </w:rPr>
            </w:pPr>
          </w:p>
        </w:tc>
        <w:tc>
          <w:tcPr>
            <w:tcW w:w="469" w:type="dxa"/>
            <w:gridSpan w:val="3"/>
            <w:tcBorders>
              <w:top w:val="single" w:sz="4" w:space="0" w:color="auto"/>
              <w:left w:val="single" w:sz="4" w:space="0" w:color="auto"/>
              <w:bottom w:val="single" w:sz="4" w:space="0" w:color="auto"/>
              <w:right w:val="single" w:sz="4" w:space="0" w:color="auto"/>
            </w:tcBorders>
          </w:tcPr>
          <w:p w:rsidR="008F5DDE" w:rsidRPr="0059347E" w:rsidRDefault="008F5DDE">
            <w:pPr>
              <w:spacing w:after="200" w:line="276" w:lineRule="auto"/>
              <w:rPr>
                <w:rFonts w:eastAsiaTheme="minorHAnsi" w:cs="Times New Roman"/>
                <w:sz w:val="24"/>
                <w:szCs w:val="24"/>
                <w:lang w:eastAsia="en-US"/>
              </w:rPr>
            </w:pPr>
          </w:p>
        </w:tc>
        <w:tc>
          <w:tcPr>
            <w:tcW w:w="469" w:type="dxa"/>
            <w:gridSpan w:val="2"/>
            <w:tcBorders>
              <w:top w:val="single" w:sz="4" w:space="0" w:color="auto"/>
              <w:left w:val="single" w:sz="4" w:space="0" w:color="auto"/>
              <w:bottom w:val="single" w:sz="4" w:space="0" w:color="auto"/>
              <w:right w:val="single" w:sz="4" w:space="0" w:color="auto"/>
            </w:tcBorders>
          </w:tcPr>
          <w:p w:rsidR="008F5DDE" w:rsidRPr="0059347E" w:rsidRDefault="008F5DDE">
            <w:pPr>
              <w:spacing w:after="200" w:line="276" w:lineRule="auto"/>
              <w:rPr>
                <w:rFonts w:eastAsiaTheme="minorHAnsi" w:cs="Times New Roman"/>
                <w:sz w:val="24"/>
                <w:szCs w:val="24"/>
                <w:lang w:eastAsia="en-US"/>
              </w:rPr>
            </w:pPr>
          </w:p>
        </w:tc>
        <w:tc>
          <w:tcPr>
            <w:tcW w:w="469" w:type="dxa"/>
            <w:gridSpan w:val="2"/>
            <w:tcBorders>
              <w:top w:val="single" w:sz="4" w:space="0" w:color="auto"/>
              <w:left w:val="single" w:sz="4" w:space="0" w:color="auto"/>
              <w:bottom w:val="single" w:sz="4" w:space="0" w:color="auto"/>
              <w:right w:val="single" w:sz="4" w:space="0" w:color="auto"/>
            </w:tcBorders>
          </w:tcPr>
          <w:p w:rsidR="008F5DDE" w:rsidRPr="0059347E" w:rsidRDefault="008F5DDE">
            <w:pPr>
              <w:spacing w:after="200" w:line="276" w:lineRule="auto"/>
              <w:rPr>
                <w:rFonts w:eastAsiaTheme="minorHAnsi" w:cs="Times New Roman"/>
                <w:sz w:val="24"/>
                <w:szCs w:val="24"/>
                <w:lang w:eastAsia="en-US"/>
              </w:rPr>
            </w:pPr>
          </w:p>
        </w:tc>
        <w:tc>
          <w:tcPr>
            <w:tcW w:w="1168" w:type="dxa"/>
            <w:gridSpan w:val="4"/>
            <w:tcBorders>
              <w:top w:val="single" w:sz="4" w:space="0" w:color="auto"/>
              <w:left w:val="single" w:sz="4" w:space="0" w:color="auto"/>
              <w:bottom w:val="single" w:sz="4" w:space="0" w:color="auto"/>
              <w:right w:val="single" w:sz="4" w:space="0" w:color="auto"/>
            </w:tcBorders>
          </w:tcPr>
          <w:p w:rsidR="008F5DDE" w:rsidRPr="0059347E" w:rsidRDefault="008F5DDE">
            <w:pPr>
              <w:spacing w:after="200" w:line="276" w:lineRule="auto"/>
              <w:rPr>
                <w:rFonts w:eastAsiaTheme="minorHAnsi" w:cs="Times New Roman"/>
                <w:sz w:val="24"/>
                <w:szCs w:val="24"/>
                <w:lang w:eastAsia="en-US"/>
              </w:rPr>
            </w:pPr>
          </w:p>
        </w:tc>
      </w:tr>
      <w:tr w:rsidR="008F5DDE" w:rsidRPr="0059347E" w:rsidTr="00F70251">
        <w:trPr>
          <w:trHeight w:val="270"/>
        </w:trPr>
        <w:tc>
          <w:tcPr>
            <w:tcW w:w="2489" w:type="dxa"/>
            <w:vMerge/>
            <w:tcBorders>
              <w:top w:val="single" w:sz="4" w:space="0" w:color="auto"/>
              <w:left w:val="single" w:sz="4" w:space="0" w:color="auto"/>
              <w:bottom w:val="single" w:sz="4" w:space="0" w:color="auto"/>
              <w:right w:val="single" w:sz="4" w:space="0" w:color="auto"/>
            </w:tcBorders>
            <w:vAlign w:val="center"/>
            <w:hideMark/>
          </w:tcPr>
          <w:p w:rsidR="008F5DDE" w:rsidRPr="0059347E" w:rsidRDefault="008F5DDE">
            <w:pPr>
              <w:spacing w:line="240" w:lineRule="auto"/>
              <w:rPr>
                <w:rFonts w:eastAsiaTheme="minorHAnsi" w:cs="Times New Roman"/>
                <w:sz w:val="24"/>
                <w:szCs w:val="24"/>
                <w:lang w:eastAsia="en-US"/>
              </w:rPr>
            </w:pPr>
          </w:p>
        </w:tc>
        <w:tc>
          <w:tcPr>
            <w:tcW w:w="2371" w:type="dxa"/>
            <w:gridSpan w:val="3"/>
            <w:tcBorders>
              <w:top w:val="single" w:sz="4" w:space="0" w:color="auto"/>
              <w:left w:val="single" w:sz="4" w:space="0" w:color="auto"/>
              <w:bottom w:val="single" w:sz="4" w:space="0" w:color="auto"/>
              <w:right w:val="single" w:sz="4" w:space="0" w:color="auto"/>
            </w:tcBorders>
            <w:hideMark/>
          </w:tcPr>
          <w:p w:rsidR="008F5DDE" w:rsidRPr="0059347E" w:rsidRDefault="008F5DDE">
            <w:pPr>
              <w:spacing w:after="200" w:line="276" w:lineRule="auto"/>
              <w:rPr>
                <w:rFonts w:eastAsiaTheme="minorHAnsi" w:cs="Times New Roman"/>
                <w:sz w:val="24"/>
                <w:szCs w:val="24"/>
                <w:lang w:eastAsia="en-US"/>
              </w:rPr>
            </w:pPr>
            <w:r w:rsidRPr="0059347E">
              <w:rPr>
                <w:rFonts w:eastAsiaTheme="minorHAnsi" w:cs="Times New Roman"/>
                <w:sz w:val="24"/>
                <w:szCs w:val="24"/>
              </w:rPr>
              <w:t xml:space="preserve"> «Юный исследователь»</w:t>
            </w:r>
          </w:p>
        </w:tc>
        <w:tc>
          <w:tcPr>
            <w:tcW w:w="470" w:type="dxa"/>
            <w:gridSpan w:val="2"/>
            <w:tcBorders>
              <w:top w:val="single" w:sz="4" w:space="0" w:color="auto"/>
              <w:left w:val="single" w:sz="4" w:space="0" w:color="auto"/>
              <w:bottom w:val="single" w:sz="4" w:space="0" w:color="auto"/>
              <w:right w:val="single" w:sz="4" w:space="0" w:color="auto"/>
            </w:tcBorders>
          </w:tcPr>
          <w:p w:rsidR="008F5DDE" w:rsidRPr="0059347E" w:rsidRDefault="008F5DDE">
            <w:pPr>
              <w:spacing w:after="200" w:line="276" w:lineRule="auto"/>
              <w:rPr>
                <w:rFonts w:eastAsiaTheme="minorHAnsi" w:cs="Times New Roman"/>
                <w:sz w:val="24"/>
                <w:szCs w:val="24"/>
                <w:lang w:eastAsia="en-US"/>
              </w:rPr>
            </w:pPr>
          </w:p>
        </w:tc>
        <w:tc>
          <w:tcPr>
            <w:tcW w:w="469" w:type="dxa"/>
            <w:gridSpan w:val="3"/>
            <w:tcBorders>
              <w:top w:val="single" w:sz="4" w:space="0" w:color="auto"/>
              <w:left w:val="single" w:sz="4" w:space="0" w:color="auto"/>
              <w:bottom w:val="single" w:sz="4" w:space="0" w:color="auto"/>
              <w:right w:val="single" w:sz="4" w:space="0" w:color="auto"/>
            </w:tcBorders>
          </w:tcPr>
          <w:p w:rsidR="008F5DDE" w:rsidRPr="0059347E" w:rsidRDefault="008F5DDE">
            <w:pPr>
              <w:spacing w:after="200" w:line="276" w:lineRule="auto"/>
              <w:rPr>
                <w:rFonts w:eastAsiaTheme="minorHAnsi" w:cs="Times New Roman"/>
                <w:sz w:val="24"/>
                <w:szCs w:val="24"/>
                <w:lang w:eastAsia="en-US"/>
              </w:rPr>
            </w:pPr>
          </w:p>
        </w:tc>
        <w:tc>
          <w:tcPr>
            <w:tcW w:w="469" w:type="dxa"/>
            <w:gridSpan w:val="2"/>
            <w:tcBorders>
              <w:top w:val="single" w:sz="4" w:space="0" w:color="auto"/>
              <w:left w:val="single" w:sz="4" w:space="0" w:color="auto"/>
              <w:bottom w:val="single" w:sz="4" w:space="0" w:color="auto"/>
              <w:right w:val="single" w:sz="4" w:space="0" w:color="auto"/>
            </w:tcBorders>
          </w:tcPr>
          <w:p w:rsidR="008F5DDE" w:rsidRPr="0059347E" w:rsidRDefault="008F5DDE">
            <w:pPr>
              <w:spacing w:after="200" w:line="276" w:lineRule="auto"/>
              <w:rPr>
                <w:rFonts w:eastAsiaTheme="minorHAnsi" w:cs="Times New Roman"/>
                <w:sz w:val="24"/>
                <w:szCs w:val="24"/>
                <w:lang w:eastAsia="en-US"/>
              </w:rPr>
            </w:pPr>
          </w:p>
        </w:tc>
        <w:tc>
          <w:tcPr>
            <w:tcW w:w="469" w:type="dxa"/>
            <w:gridSpan w:val="2"/>
            <w:tcBorders>
              <w:top w:val="single" w:sz="4" w:space="0" w:color="auto"/>
              <w:left w:val="single" w:sz="4" w:space="0" w:color="auto"/>
              <w:bottom w:val="single" w:sz="4" w:space="0" w:color="auto"/>
              <w:right w:val="single" w:sz="4" w:space="0" w:color="auto"/>
            </w:tcBorders>
          </w:tcPr>
          <w:p w:rsidR="008F5DDE" w:rsidRPr="0059347E" w:rsidRDefault="008F5DDE">
            <w:pPr>
              <w:spacing w:after="200" w:line="276" w:lineRule="auto"/>
              <w:rPr>
                <w:rFonts w:eastAsiaTheme="minorHAnsi" w:cs="Times New Roman"/>
                <w:sz w:val="24"/>
                <w:szCs w:val="24"/>
                <w:lang w:eastAsia="en-US"/>
              </w:rPr>
            </w:pPr>
          </w:p>
        </w:tc>
        <w:tc>
          <w:tcPr>
            <w:tcW w:w="1168" w:type="dxa"/>
            <w:gridSpan w:val="4"/>
            <w:tcBorders>
              <w:top w:val="single" w:sz="4" w:space="0" w:color="auto"/>
              <w:left w:val="single" w:sz="4" w:space="0" w:color="auto"/>
              <w:bottom w:val="single" w:sz="4" w:space="0" w:color="auto"/>
              <w:right w:val="single" w:sz="4" w:space="0" w:color="auto"/>
            </w:tcBorders>
          </w:tcPr>
          <w:p w:rsidR="008F5DDE" w:rsidRPr="0059347E" w:rsidRDefault="008F5DDE">
            <w:pPr>
              <w:spacing w:after="200" w:line="276" w:lineRule="auto"/>
              <w:rPr>
                <w:rFonts w:eastAsiaTheme="minorHAnsi" w:cs="Times New Roman"/>
                <w:sz w:val="24"/>
                <w:szCs w:val="24"/>
                <w:lang w:eastAsia="en-US"/>
              </w:rPr>
            </w:pPr>
          </w:p>
        </w:tc>
      </w:tr>
      <w:tr w:rsidR="008F5DDE" w:rsidRPr="0059347E" w:rsidTr="00F70251">
        <w:trPr>
          <w:trHeight w:val="150"/>
        </w:trPr>
        <w:tc>
          <w:tcPr>
            <w:tcW w:w="2489" w:type="dxa"/>
            <w:vMerge/>
            <w:tcBorders>
              <w:top w:val="single" w:sz="4" w:space="0" w:color="auto"/>
              <w:left w:val="single" w:sz="4" w:space="0" w:color="auto"/>
              <w:bottom w:val="single" w:sz="4" w:space="0" w:color="auto"/>
              <w:right w:val="single" w:sz="4" w:space="0" w:color="auto"/>
            </w:tcBorders>
            <w:vAlign w:val="center"/>
            <w:hideMark/>
          </w:tcPr>
          <w:p w:rsidR="008F5DDE" w:rsidRPr="0059347E" w:rsidRDefault="008F5DDE">
            <w:pPr>
              <w:spacing w:line="240" w:lineRule="auto"/>
              <w:rPr>
                <w:rFonts w:eastAsiaTheme="minorHAnsi" w:cs="Times New Roman"/>
                <w:sz w:val="24"/>
                <w:szCs w:val="24"/>
                <w:lang w:eastAsia="en-US"/>
              </w:rPr>
            </w:pPr>
          </w:p>
        </w:tc>
        <w:tc>
          <w:tcPr>
            <w:tcW w:w="2371" w:type="dxa"/>
            <w:gridSpan w:val="3"/>
            <w:tcBorders>
              <w:top w:val="single" w:sz="4" w:space="0" w:color="auto"/>
              <w:left w:val="single" w:sz="4" w:space="0" w:color="auto"/>
              <w:bottom w:val="single" w:sz="4" w:space="0" w:color="auto"/>
              <w:right w:val="single" w:sz="4" w:space="0" w:color="auto"/>
            </w:tcBorders>
            <w:hideMark/>
          </w:tcPr>
          <w:p w:rsidR="008F5DDE" w:rsidRPr="0059347E" w:rsidRDefault="008F5DDE">
            <w:pPr>
              <w:spacing w:after="200" w:line="276" w:lineRule="auto"/>
              <w:rPr>
                <w:rFonts w:eastAsiaTheme="minorHAnsi" w:cs="Times New Roman"/>
                <w:sz w:val="24"/>
                <w:szCs w:val="24"/>
                <w:lang w:eastAsia="en-US"/>
              </w:rPr>
            </w:pPr>
            <w:r w:rsidRPr="0059347E">
              <w:rPr>
                <w:rFonts w:eastAsiaTheme="minorHAnsi" w:cs="Times New Roman"/>
                <w:sz w:val="24"/>
                <w:szCs w:val="24"/>
              </w:rPr>
              <w:t xml:space="preserve"> «Шахматы»</w:t>
            </w:r>
          </w:p>
        </w:tc>
        <w:tc>
          <w:tcPr>
            <w:tcW w:w="3045" w:type="dxa"/>
            <w:gridSpan w:val="13"/>
            <w:tcBorders>
              <w:top w:val="single" w:sz="4" w:space="0" w:color="auto"/>
              <w:left w:val="single" w:sz="4" w:space="0" w:color="auto"/>
              <w:bottom w:val="single" w:sz="4" w:space="0" w:color="auto"/>
              <w:right w:val="single" w:sz="4" w:space="0" w:color="auto"/>
            </w:tcBorders>
          </w:tcPr>
          <w:p w:rsidR="008F5DDE" w:rsidRPr="0059347E" w:rsidRDefault="008F5DDE">
            <w:pPr>
              <w:spacing w:after="200" w:line="276" w:lineRule="auto"/>
              <w:jc w:val="center"/>
              <w:rPr>
                <w:rFonts w:eastAsiaTheme="minorHAnsi" w:cs="Times New Roman"/>
                <w:sz w:val="24"/>
                <w:szCs w:val="24"/>
                <w:lang w:eastAsia="en-US"/>
              </w:rPr>
            </w:pPr>
          </w:p>
        </w:tc>
      </w:tr>
      <w:tr w:rsidR="008F5DDE" w:rsidRPr="0059347E" w:rsidTr="00F70251">
        <w:trPr>
          <w:trHeight w:val="315"/>
        </w:trPr>
        <w:tc>
          <w:tcPr>
            <w:tcW w:w="2489" w:type="dxa"/>
            <w:vMerge/>
            <w:tcBorders>
              <w:top w:val="single" w:sz="4" w:space="0" w:color="auto"/>
              <w:left w:val="single" w:sz="4" w:space="0" w:color="auto"/>
              <w:bottom w:val="single" w:sz="4" w:space="0" w:color="auto"/>
              <w:right w:val="single" w:sz="4" w:space="0" w:color="auto"/>
            </w:tcBorders>
            <w:vAlign w:val="center"/>
            <w:hideMark/>
          </w:tcPr>
          <w:p w:rsidR="008F5DDE" w:rsidRPr="0059347E" w:rsidRDefault="008F5DDE">
            <w:pPr>
              <w:spacing w:line="240" w:lineRule="auto"/>
              <w:rPr>
                <w:rFonts w:eastAsiaTheme="minorHAnsi" w:cs="Times New Roman"/>
                <w:sz w:val="24"/>
                <w:szCs w:val="24"/>
                <w:lang w:eastAsia="en-US"/>
              </w:rPr>
            </w:pPr>
          </w:p>
        </w:tc>
        <w:tc>
          <w:tcPr>
            <w:tcW w:w="2371" w:type="dxa"/>
            <w:gridSpan w:val="3"/>
            <w:tcBorders>
              <w:top w:val="single" w:sz="4" w:space="0" w:color="auto"/>
              <w:left w:val="single" w:sz="4" w:space="0" w:color="auto"/>
              <w:bottom w:val="single" w:sz="4" w:space="0" w:color="auto"/>
              <w:right w:val="single" w:sz="4" w:space="0" w:color="auto"/>
            </w:tcBorders>
            <w:hideMark/>
          </w:tcPr>
          <w:p w:rsidR="008F5DDE" w:rsidRPr="0059347E" w:rsidRDefault="008F5DDE">
            <w:pPr>
              <w:spacing w:after="200" w:line="276" w:lineRule="auto"/>
              <w:rPr>
                <w:rFonts w:eastAsiaTheme="minorHAnsi" w:cs="Times New Roman"/>
                <w:sz w:val="24"/>
                <w:szCs w:val="24"/>
                <w:lang w:eastAsia="en-US"/>
              </w:rPr>
            </w:pPr>
            <w:r w:rsidRPr="0059347E">
              <w:rPr>
                <w:rFonts w:eastAsiaTheme="minorHAnsi" w:cs="Times New Roman"/>
                <w:sz w:val="24"/>
                <w:szCs w:val="24"/>
              </w:rPr>
              <w:t>«Речевое развитие младших школьников»</w:t>
            </w:r>
          </w:p>
        </w:tc>
        <w:tc>
          <w:tcPr>
            <w:tcW w:w="470" w:type="dxa"/>
            <w:gridSpan w:val="2"/>
            <w:tcBorders>
              <w:top w:val="single" w:sz="4" w:space="0" w:color="auto"/>
              <w:left w:val="single" w:sz="4" w:space="0" w:color="auto"/>
              <w:bottom w:val="single" w:sz="4" w:space="0" w:color="auto"/>
              <w:right w:val="single" w:sz="4" w:space="0" w:color="auto"/>
            </w:tcBorders>
          </w:tcPr>
          <w:p w:rsidR="008F5DDE" w:rsidRPr="0059347E" w:rsidRDefault="008F5DDE">
            <w:pPr>
              <w:spacing w:after="200" w:line="276" w:lineRule="auto"/>
              <w:rPr>
                <w:rFonts w:eastAsiaTheme="minorHAnsi" w:cs="Times New Roman"/>
                <w:sz w:val="24"/>
                <w:szCs w:val="24"/>
                <w:lang w:eastAsia="en-US"/>
              </w:rPr>
            </w:pPr>
          </w:p>
        </w:tc>
        <w:tc>
          <w:tcPr>
            <w:tcW w:w="469" w:type="dxa"/>
            <w:gridSpan w:val="3"/>
            <w:tcBorders>
              <w:top w:val="single" w:sz="4" w:space="0" w:color="auto"/>
              <w:left w:val="single" w:sz="4" w:space="0" w:color="auto"/>
              <w:bottom w:val="single" w:sz="4" w:space="0" w:color="auto"/>
              <w:right w:val="single" w:sz="4" w:space="0" w:color="auto"/>
            </w:tcBorders>
          </w:tcPr>
          <w:p w:rsidR="008F5DDE" w:rsidRPr="0059347E" w:rsidRDefault="008F5DDE">
            <w:pPr>
              <w:spacing w:after="200" w:line="276" w:lineRule="auto"/>
              <w:rPr>
                <w:rFonts w:eastAsiaTheme="minorHAnsi" w:cs="Times New Roman"/>
                <w:sz w:val="24"/>
                <w:szCs w:val="24"/>
                <w:lang w:eastAsia="en-US"/>
              </w:rPr>
            </w:pPr>
          </w:p>
        </w:tc>
        <w:tc>
          <w:tcPr>
            <w:tcW w:w="469" w:type="dxa"/>
            <w:gridSpan w:val="2"/>
            <w:tcBorders>
              <w:top w:val="single" w:sz="4" w:space="0" w:color="auto"/>
              <w:left w:val="single" w:sz="4" w:space="0" w:color="auto"/>
              <w:bottom w:val="single" w:sz="4" w:space="0" w:color="auto"/>
              <w:right w:val="single" w:sz="4" w:space="0" w:color="auto"/>
            </w:tcBorders>
            <w:hideMark/>
          </w:tcPr>
          <w:p w:rsidR="008F5DDE" w:rsidRPr="0059347E" w:rsidRDefault="008F5DDE">
            <w:pPr>
              <w:spacing w:after="200" w:line="276" w:lineRule="auto"/>
              <w:rPr>
                <w:rFonts w:eastAsiaTheme="minorHAnsi" w:cs="Times New Roman"/>
                <w:sz w:val="24"/>
                <w:szCs w:val="24"/>
                <w:lang w:eastAsia="en-US"/>
              </w:rPr>
            </w:pPr>
            <w:r w:rsidRPr="0059347E">
              <w:rPr>
                <w:rFonts w:eastAsiaTheme="minorHAnsi" w:cs="Times New Roman"/>
                <w:sz w:val="24"/>
                <w:szCs w:val="24"/>
              </w:rPr>
              <w:t>1</w:t>
            </w:r>
          </w:p>
        </w:tc>
        <w:tc>
          <w:tcPr>
            <w:tcW w:w="469" w:type="dxa"/>
            <w:gridSpan w:val="2"/>
            <w:tcBorders>
              <w:top w:val="single" w:sz="4" w:space="0" w:color="auto"/>
              <w:left w:val="single" w:sz="4" w:space="0" w:color="auto"/>
              <w:bottom w:val="single" w:sz="4" w:space="0" w:color="auto"/>
              <w:right w:val="single" w:sz="4" w:space="0" w:color="auto"/>
            </w:tcBorders>
          </w:tcPr>
          <w:p w:rsidR="008F5DDE" w:rsidRPr="0059347E" w:rsidRDefault="008F5DDE">
            <w:pPr>
              <w:spacing w:after="200" w:line="276" w:lineRule="auto"/>
              <w:rPr>
                <w:rFonts w:eastAsiaTheme="minorHAnsi" w:cs="Times New Roman"/>
                <w:sz w:val="24"/>
                <w:szCs w:val="24"/>
                <w:lang w:eastAsia="en-US"/>
              </w:rPr>
            </w:pPr>
          </w:p>
        </w:tc>
        <w:tc>
          <w:tcPr>
            <w:tcW w:w="1168" w:type="dxa"/>
            <w:gridSpan w:val="4"/>
            <w:tcBorders>
              <w:top w:val="single" w:sz="4" w:space="0" w:color="auto"/>
              <w:left w:val="single" w:sz="4" w:space="0" w:color="auto"/>
              <w:bottom w:val="single" w:sz="4" w:space="0" w:color="auto"/>
              <w:right w:val="single" w:sz="4" w:space="0" w:color="auto"/>
            </w:tcBorders>
          </w:tcPr>
          <w:p w:rsidR="008F5DDE" w:rsidRPr="0059347E" w:rsidRDefault="008F5DDE">
            <w:pPr>
              <w:spacing w:after="200" w:line="276" w:lineRule="auto"/>
              <w:rPr>
                <w:rFonts w:eastAsiaTheme="minorHAnsi" w:cs="Times New Roman"/>
                <w:sz w:val="24"/>
                <w:szCs w:val="24"/>
                <w:lang w:eastAsia="en-US"/>
              </w:rPr>
            </w:pPr>
          </w:p>
        </w:tc>
      </w:tr>
      <w:tr w:rsidR="008F5DDE" w:rsidRPr="0059347E" w:rsidTr="00F70251">
        <w:trPr>
          <w:trHeight w:val="210"/>
        </w:trPr>
        <w:tc>
          <w:tcPr>
            <w:tcW w:w="2489" w:type="dxa"/>
            <w:vMerge/>
            <w:tcBorders>
              <w:top w:val="single" w:sz="4" w:space="0" w:color="auto"/>
              <w:left w:val="single" w:sz="4" w:space="0" w:color="auto"/>
              <w:bottom w:val="single" w:sz="4" w:space="0" w:color="auto"/>
              <w:right w:val="single" w:sz="4" w:space="0" w:color="auto"/>
            </w:tcBorders>
            <w:vAlign w:val="center"/>
            <w:hideMark/>
          </w:tcPr>
          <w:p w:rsidR="008F5DDE" w:rsidRPr="0059347E" w:rsidRDefault="008F5DDE">
            <w:pPr>
              <w:spacing w:line="240" w:lineRule="auto"/>
              <w:rPr>
                <w:rFonts w:eastAsiaTheme="minorHAnsi" w:cs="Times New Roman"/>
                <w:sz w:val="24"/>
                <w:szCs w:val="24"/>
                <w:lang w:eastAsia="en-US"/>
              </w:rPr>
            </w:pPr>
          </w:p>
        </w:tc>
        <w:tc>
          <w:tcPr>
            <w:tcW w:w="2371" w:type="dxa"/>
            <w:gridSpan w:val="3"/>
            <w:tcBorders>
              <w:top w:val="single" w:sz="4" w:space="0" w:color="auto"/>
              <w:left w:val="single" w:sz="4" w:space="0" w:color="auto"/>
              <w:bottom w:val="single" w:sz="4" w:space="0" w:color="auto"/>
              <w:right w:val="single" w:sz="4" w:space="0" w:color="auto"/>
            </w:tcBorders>
            <w:hideMark/>
          </w:tcPr>
          <w:p w:rsidR="008F5DDE" w:rsidRPr="0059347E" w:rsidRDefault="008F5DDE">
            <w:pPr>
              <w:spacing w:after="200" w:line="276" w:lineRule="auto"/>
              <w:rPr>
                <w:rFonts w:eastAsiaTheme="minorHAnsi" w:cs="Times New Roman"/>
                <w:sz w:val="24"/>
                <w:szCs w:val="24"/>
                <w:lang w:eastAsia="en-US"/>
              </w:rPr>
            </w:pPr>
            <w:r w:rsidRPr="0059347E">
              <w:rPr>
                <w:rFonts w:eastAsiaTheme="minorHAnsi" w:cs="Times New Roman"/>
                <w:sz w:val="24"/>
                <w:szCs w:val="24"/>
              </w:rPr>
              <w:t xml:space="preserve">  «Читайка»</w:t>
            </w:r>
          </w:p>
        </w:tc>
        <w:tc>
          <w:tcPr>
            <w:tcW w:w="470" w:type="dxa"/>
            <w:gridSpan w:val="2"/>
            <w:tcBorders>
              <w:top w:val="single" w:sz="4" w:space="0" w:color="auto"/>
              <w:left w:val="single" w:sz="4" w:space="0" w:color="auto"/>
              <w:bottom w:val="single" w:sz="4" w:space="0" w:color="auto"/>
              <w:right w:val="single" w:sz="4" w:space="0" w:color="auto"/>
            </w:tcBorders>
          </w:tcPr>
          <w:p w:rsidR="008F5DDE" w:rsidRPr="0059347E" w:rsidRDefault="008F5DDE">
            <w:pPr>
              <w:spacing w:after="200" w:line="276" w:lineRule="auto"/>
              <w:rPr>
                <w:rFonts w:eastAsiaTheme="minorHAnsi" w:cs="Times New Roman"/>
                <w:sz w:val="24"/>
                <w:szCs w:val="24"/>
                <w:lang w:eastAsia="en-US"/>
              </w:rPr>
            </w:pPr>
          </w:p>
        </w:tc>
        <w:tc>
          <w:tcPr>
            <w:tcW w:w="469" w:type="dxa"/>
            <w:gridSpan w:val="3"/>
            <w:tcBorders>
              <w:top w:val="single" w:sz="4" w:space="0" w:color="auto"/>
              <w:left w:val="single" w:sz="4" w:space="0" w:color="auto"/>
              <w:bottom w:val="single" w:sz="4" w:space="0" w:color="auto"/>
              <w:right w:val="single" w:sz="4" w:space="0" w:color="auto"/>
            </w:tcBorders>
          </w:tcPr>
          <w:p w:rsidR="008F5DDE" w:rsidRPr="0059347E" w:rsidRDefault="008F5DDE">
            <w:pPr>
              <w:spacing w:after="200" w:line="276" w:lineRule="auto"/>
              <w:rPr>
                <w:rFonts w:eastAsiaTheme="minorHAnsi" w:cs="Times New Roman"/>
                <w:sz w:val="24"/>
                <w:szCs w:val="24"/>
                <w:lang w:eastAsia="en-US"/>
              </w:rPr>
            </w:pPr>
          </w:p>
        </w:tc>
        <w:tc>
          <w:tcPr>
            <w:tcW w:w="469" w:type="dxa"/>
            <w:gridSpan w:val="2"/>
            <w:tcBorders>
              <w:top w:val="single" w:sz="4" w:space="0" w:color="auto"/>
              <w:left w:val="single" w:sz="4" w:space="0" w:color="auto"/>
              <w:bottom w:val="single" w:sz="4" w:space="0" w:color="auto"/>
              <w:right w:val="single" w:sz="4" w:space="0" w:color="auto"/>
            </w:tcBorders>
          </w:tcPr>
          <w:p w:rsidR="008F5DDE" w:rsidRPr="0059347E" w:rsidRDefault="008F5DDE">
            <w:pPr>
              <w:spacing w:after="200" w:line="276" w:lineRule="auto"/>
              <w:rPr>
                <w:rFonts w:eastAsiaTheme="minorHAnsi" w:cs="Times New Roman"/>
                <w:sz w:val="24"/>
                <w:szCs w:val="24"/>
                <w:lang w:eastAsia="en-US"/>
              </w:rPr>
            </w:pPr>
          </w:p>
        </w:tc>
        <w:tc>
          <w:tcPr>
            <w:tcW w:w="469" w:type="dxa"/>
            <w:gridSpan w:val="2"/>
            <w:tcBorders>
              <w:top w:val="single" w:sz="4" w:space="0" w:color="auto"/>
              <w:left w:val="single" w:sz="4" w:space="0" w:color="auto"/>
              <w:bottom w:val="single" w:sz="4" w:space="0" w:color="auto"/>
              <w:right w:val="single" w:sz="4" w:space="0" w:color="auto"/>
            </w:tcBorders>
          </w:tcPr>
          <w:p w:rsidR="008F5DDE" w:rsidRPr="0059347E" w:rsidRDefault="008F5DDE">
            <w:pPr>
              <w:spacing w:after="200" w:line="276" w:lineRule="auto"/>
              <w:rPr>
                <w:rFonts w:eastAsiaTheme="minorHAnsi" w:cs="Times New Roman"/>
                <w:sz w:val="24"/>
                <w:szCs w:val="24"/>
                <w:lang w:eastAsia="en-US"/>
              </w:rPr>
            </w:pPr>
          </w:p>
        </w:tc>
        <w:tc>
          <w:tcPr>
            <w:tcW w:w="1168" w:type="dxa"/>
            <w:gridSpan w:val="4"/>
            <w:tcBorders>
              <w:top w:val="single" w:sz="4" w:space="0" w:color="auto"/>
              <w:left w:val="single" w:sz="4" w:space="0" w:color="auto"/>
              <w:bottom w:val="single" w:sz="4" w:space="0" w:color="auto"/>
              <w:right w:val="single" w:sz="4" w:space="0" w:color="auto"/>
            </w:tcBorders>
            <w:hideMark/>
          </w:tcPr>
          <w:p w:rsidR="008F5DDE" w:rsidRPr="0059347E" w:rsidRDefault="008F5DDE">
            <w:pPr>
              <w:spacing w:after="200" w:line="276" w:lineRule="auto"/>
              <w:rPr>
                <w:rFonts w:eastAsiaTheme="minorHAnsi" w:cs="Times New Roman"/>
                <w:sz w:val="24"/>
                <w:szCs w:val="24"/>
                <w:lang w:eastAsia="en-US"/>
              </w:rPr>
            </w:pPr>
            <w:r w:rsidRPr="0059347E">
              <w:rPr>
                <w:rFonts w:eastAsiaTheme="minorHAnsi" w:cs="Times New Roman"/>
                <w:sz w:val="24"/>
                <w:szCs w:val="24"/>
              </w:rPr>
              <w:t>1</w:t>
            </w:r>
          </w:p>
        </w:tc>
      </w:tr>
      <w:tr w:rsidR="008F5DDE" w:rsidRPr="0059347E" w:rsidTr="00F70251">
        <w:trPr>
          <w:trHeight w:val="274"/>
        </w:trPr>
        <w:tc>
          <w:tcPr>
            <w:tcW w:w="2489" w:type="dxa"/>
            <w:vMerge/>
            <w:tcBorders>
              <w:top w:val="single" w:sz="4" w:space="0" w:color="auto"/>
              <w:left w:val="single" w:sz="4" w:space="0" w:color="auto"/>
              <w:bottom w:val="single" w:sz="4" w:space="0" w:color="auto"/>
              <w:right w:val="single" w:sz="4" w:space="0" w:color="auto"/>
            </w:tcBorders>
            <w:vAlign w:val="center"/>
            <w:hideMark/>
          </w:tcPr>
          <w:p w:rsidR="008F5DDE" w:rsidRPr="0059347E" w:rsidRDefault="008F5DDE">
            <w:pPr>
              <w:spacing w:line="240" w:lineRule="auto"/>
              <w:rPr>
                <w:rFonts w:eastAsiaTheme="minorHAnsi" w:cs="Times New Roman"/>
                <w:sz w:val="24"/>
                <w:szCs w:val="24"/>
                <w:lang w:eastAsia="en-US"/>
              </w:rPr>
            </w:pPr>
          </w:p>
        </w:tc>
        <w:tc>
          <w:tcPr>
            <w:tcW w:w="2371" w:type="dxa"/>
            <w:gridSpan w:val="3"/>
            <w:tcBorders>
              <w:top w:val="single" w:sz="4" w:space="0" w:color="auto"/>
              <w:left w:val="single" w:sz="4" w:space="0" w:color="auto"/>
              <w:bottom w:val="single" w:sz="4" w:space="0" w:color="auto"/>
              <w:right w:val="single" w:sz="4" w:space="0" w:color="auto"/>
            </w:tcBorders>
            <w:hideMark/>
          </w:tcPr>
          <w:p w:rsidR="008F5DDE" w:rsidRPr="0059347E" w:rsidRDefault="008F5DDE">
            <w:pPr>
              <w:spacing w:after="200" w:line="276" w:lineRule="auto"/>
              <w:rPr>
                <w:rFonts w:eastAsiaTheme="minorHAnsi" w:cs="Times New Roman"/>
                <w:sz w:val="24"/>
                <w:szCs w:val="24"/>
                <w:lang w:eastAsia="en-US"/>
              </w:rPr>
            </w:pPr>
            <w:r w:rsidRPr="0059347E">
              <w:rPr>
                <w:rFonts w:eastAsiaTheme="minorHAnsi" w:cs="Times New Roman"/>
                <w:sz w:val="24"/>
                <w:szCs w:val="24"/>
              </w:rPr>
              <w:t>«Русский язык и мы»</w:t>
            </w:r>
          </w:p>
        </w:tc>
        <w:tc>
          <w:tcPr>
            <w:tcW w:w="470" w:type="dxa"/>
            <w:gridSpan w:val="2"/>
            <w:tcBorders>
              <w:top w:val="single" w:sz="4" w:space="0" w:color="auto"/>
              <w:left w:val="single" w:sz="4" w:space="0" w:color="auto"/>
              <w:bottom w:val="single" w:sz="4" w:space="0" w:color="auto"/>
              <w:right w:val="single" w:sz="4" w:space="0" w:color="auto"/>
            </w:tcBorders>
          </w:tcPr>
          <w:p w:rsidR="008F5DDE" w:rsidRPr="0059347E" w:rsidRDefault="008F5DDE">
            <w:pPr>
              <w:spacing w:after="200" w:line="276" w:lineRule="auto"/>
              <w:rPr>
                <w:rFonts w:eastAsiaTheme="minorHAnsi" w:cs="Times New Roman"/>
                <w:sz w:val="24"/>
                <w:szCs w:val="24"/>
                <w:lang w:eastAsia="en-US"/>
              </w:rPr>
            </w:pPr>
          </w:p>
        </w:tc>
        <w:tc>
          <w:tcPr>
            <w:tcW w:w="469" w:type="dxa"/>
            <w:gridSpan w:val="3"/>
            <w:tcBorders>
              <w:top w:val="single" w:sz="4" w:space="0" w:color="auto"/>
              <w:left w:val="single" w:sz="4" w:space="0" w:color="auto"/>
              <w:bottom w:val="single" w:sz="4" w:space="0" w:color="auto"/>
              <w:right w:val="single" w:sz="4" w:space="0" w:color="auto"/>
            </w:tcBorders>
          </w:tcPr>
          <w:p w:rsidR="008F5DDE" w:rsidRPr="0059347E" w:rsidRDefault="008F5DDE">
            <w:pPr>
              <w:spacing w:after="200" w:line="276" w:lineRule="auto"/>
              <w:rPr>
                <w:rFonts w:eastAsiaTheme="minorHAnsi" w:cs="Times New Roman"/>
                <w:sz w:val="24"/>
                <w:szCs w:val="24"/>
                <w:lang w:eastAsia="en-US"/>
              </w:rPr>
            </w:pPr>
          </w:p>
        </w:tc>
        <w:tc>
          <w:tcPr>
            <w:tcW w:w="469" w:type="dxa"/>
            <w:gridSpan w:val="2"/>
            <w:tcBorders>
              <w:top w:val="single" w:sz="4" w:space="0" w:color="auto"/>
              <w:left w:val="single" w:sz="4" w:space="0" w:color="auto"/>
              <w:bottom w:val="single" w:sz="4" w:space="0" w:color="auto"/>
              <w:right w:val="single" w:sz="4" w:space="0" w:color="auto"/>
            </w:tcBorders>
          </w:tcPr>
          <w:p w:rsidR="008F5DDE" w:rsidRPr="0059347E" w:rsidRDefault="008F5DDE">
            <w:pPr>
              <w:spacing w:after="200" w:line="276" w:lineRule="auto"/>
              <w:rPr>
                <w:rFonts w:eastAsiaTheme="minorHAnsi" w:cs="Times New Roman"/>
                <w:sz w:val="24"/>
                <w:szCs w:val="24"/>
                <w:lang w:eastAsia="en-US"/>
              </w:rPr>
            </w:pPr>
          </w:p>
        </w:tc>
        <w:tc>
          <w:tcPr>
            <w:tcW w:w="469" w:type="dxa"/>
            <w:gridSpan w:val="2"/>
            <w:tcBorders>
              <w:top w:val="single" w:sz="4" w:space="0" w:color="auto"/>
              <w:left w:val="single" w:sz="4" w:space="0" w:color="auto"/>
              <w:bottom w:val="single" w:sz="4" w:space="0" w:color="auto"/>
              <w:right w:val="single" w:sz="4" w:space="0" w:color="auto"/>
            </w:tcBorders>
          </w:tcPr>
          <w:p w:rsidR="008F5DDE" w:rsidRPr="0059347E" w:rsidRDefault="008F5DDE">
            <w:pPr>
              <w:spacing w:after="200" w:line="276" w:lineRule="auto"/>
              <w:rPr>
                <w:rFonts w:eastAsiaTheme="minorHAnsi" w:cs="Times New Roman"/>
                <w:sz w:val="24"/>
                <w:szCs w:val="24"/>
                <w:lang w:eastAsia="en-US"/>
              </w:rPr>
            </w:pPr>
          </w:p>
        </w:tc>
        <w:tc>
          <w:tcPr>
            <w:tcW w:w="1168" w:type="dxa"/>
            <w:gridSpan w:val="4"/>
            <w:tcBorders>
              <w:top w:val="single" w:sz="4" w:space="0" w:color="auto"/>
              <w:left w:val="single" w:sz="4" w:space="0" w:color="auto"/>
              <w:bottom w:val="single" w:sz="4" w:space="0" w:color="auto"/>
              <w:right w:val="single" w:sz="4" w:space="0" w:color="auto"/>
            </w:tcBorders>
          </w:tcPr>
          <w:p w:rsidR="008F5DDE" w:rsidRPr="0059347E" w:rsidRDefault="008F5DDE">
            <w:pPr>
              <w:spacing w:after="200" w:line="276" w:lineRule="auto"/>
              <w:rPr>
                <w:rFonts w:eastAsiaTheme="minorHAnsi" w:cs="Times New Roman"/>
                <w:sz w:val="24"/>
                <w:szCs w:val="24"/>
                <w:lang w:eastAsia="en-US"/>
              </w:rPr>
            </w:pPr>
          </w:p>
        </w:tc>
      </w:tr>
      <w:tr w:rsidR="008F5DDE" w:rsidRPr="0059347E" w:rsidTr="00F70251">
        <w:trPr>
          <w:trHeight w:val="131"/>
        </w:trPr>
        <w:tc>
          <w:tcPr>
            <w:tcW w:w="2489" w:type="dxa"/>
            <w:vMerge/>
            <w:tcBorders>
              <w:top w:val="single" w:sz="4" w:space="0" w:color="auto"/>
              <w:left w:val="single" w:sz="4" w:space="0" w:color="auto"/>
              <w:bottom w:val="single" w:sz="4" w:space="0" w:color="auto"/>
              <w:right w:val="single" w:sz="4" w:space="0" w:color="auto"/>
            </w:tcBorders>
            <w:vAlign w:val="center"/>
            <w:hideMark/>
          </w:tcPr>
          <w:p w:rsidR="008F5DDE" w:rsidRPr="0059347E" w:rsidRDefault="008F5DDE">
            <w:pPr>
              <w:spacing w:line="240" w:lineRule="auto"/>
              <w:rPr>
                <w:rFonts w:eastAsiaTheme="minorHAnsi" w:cs="Times New Roman"/>
                <w:sz w:val="24"/>
                <w:szCs w:val="24"/>
                <w:lang w:eastAsia="en-US"/>
              </w:rPr>
            </w:pPr>
          </w:p>
        </w:tc>
        <w:tc>
          <w:tcPr>
            <w:tcW w:w="2371" w:type="dxa"/>
            <w:gridSpan w:val="3"/>
            <w:tcBorders>
              <w:top w:val="single" w:sz="4" w:space="0" w:color="auto"/>
              <w:left w:val="single" w:sz="4" w:space="0" w:color="auto"/>
              <w:bottom w:val="single" w:sz="4" w:space="0" w:color="auto"/>
              <w:right w:val="single" w:sz="4" w:space="0" w:color="auto"/>
            </w:tcBorders>
          </w:tcPr>
          <w:p w:rsidR="008F5DDE" w:rsidRPr="0059347E" w:rsidRDefault="008F5DDE">
            <w:pPr>
              <w:rPr>
                <w:rFonts w:eastAsiaTheme="minorHAnsi" w:cs="Times New Roman"/>
                <w:sz w:val="24"/>
                <w:szCs w:val="24"/>
                <w:lang w:eastAsia="en-US"/>
              </w:rPr>
            </w:pPr>
            <w:r w:rsidRPr="0059347E">
              <w:rPr>
                <w:rFonts w:eastAsiaTheme="minorHAnsi" w:cs="Times New Roman"/>
                <w:sz w:val="24"/>
                <w:szCs w:val="24"/>
              </w:rPr>
              <w:t xml:space="preserve"> «Юный книголюб»</w:t>
            </w:r>
          </w:p>
          <w:p w:rsidR="008F5DDE" w:rsidRPr="0059347E" w:rsidRDefault="008F5DDE">
            <w:pPr>
              <w:spacing w:after="200" w:line="276" w:lineRule="auto"/>
              <w:rPr>
                <w:rFonts w:eastAsiaTheme="minorHAnsi" w:cs="Times New Roman"/>
                <w:sz w:val="24"/>
                <w:szCs w:val="24"/>
                <w:lang w:eastAsia="en-US"/>
              </w:rPr>
            </w:pPr>
          </w:p>
        </w:tc>
        <w:tc>
          <w:tcPr>
            <w:tcW w:w="470" w:type="dxa"/>
            <w:gridSpan w:val="2"/>
            <w:tcBorders>
              <w:top w:val="single" w:sz="4" w:space="0" w:color="auto"/>
              <w:left w:val="single" w:sz="4" w:space="0" w:color="auto"/>
              <w:bottom w:val="single" w:sz="4" w:space="0" w:color="auto"/>
              <w:right w:val="single" w:sz="4" w:space="0" w:color="auto"/>
            </w:tcBorders>
          </w:tcPr>
          <w:p w:rsidR="008F5DDE" w:rsidRPr="0059347E" w:rsidRDefault="008F5DDE">
            <w:pPr>
              <w:spacing w:after="200" w:line="276" w:lineRule="auto"/>
              <w:rPr>
                <w:rFonts w:eastAsiaTheme="minorHAnsi" w:cs="Times New Roman"/>
                <w:sz w:val="24"/>
                <w:szCs w:val="24"/>
                <w:lang w:eastAsia="en-US"/>
              </w:rPr>
            </w:pPr>
          </w:p>
        </w:tc>
        <w:tc>
          <w:tcPr>
            <w:tcW w:w="469" w:type="dxa"/>
            <w:gridSpan w:val="3"/>
            <w:tcBorders>
              <w:top w:val="single" w:sz="4" w:space="0" w:color="auto"/>
              <w:left w:val="single" w:sz="4" w:space="0" w:color="auto"/>
              <w:bottom w:val="single" w:sz="4" w:space="0" w:color="auto"/>
              <w:right w:val="single" w:sz="4" w:space="0" w:color="auto"/>
            </w:tcBorders>
          </w:tcPr>
          <w:p w:rsidR="008F5DDE" w:rsidRPr="0059347E" w:rsidRDefault="008F5DDE">
            <w:pPr>
              <w:spacing w:after="200" w:line="276" w:lineRule="auto"/>
              <w:rPr>
                <w:rFonts w:eastAsiaTheme="minorHAnsi" w:cs="Times New Roman"/>
                <w:sz w:val="24"/>
                <w:szCs w:val="24"/>
                <w:lang w:eastAsia="en-US"/>
              </w:rPr>
            </w:pPr>
          </w:p>
        </w:tc>
        <w:tc>
          <w:tcPr>
            <w:tcW w:w="469" w:type="dxa"/>
            <w:gridSpan w:val="2"/>
            <w:tcBorders>
              <w:top w:val="single" w:sz="4" w:space="0" w:color="auto"/>
              <w:left w:val="single" w:sz="4" w:space="0" w:color="auto"/>
              <w:bottom w:val="single" w:sz="4" w:space="0" w:color="auto"/>
              <w:right w:val="single" w:sz="4" w:space="0" w:color="auto"/>
            </w:tcBorders>
          </w:tcPr>
          <w:p w:rsidR="008F5DDE" w:rsidRPr="0059347E" w:rsidRDefault="008F5DDE">
            <w:pPr>
              <w:spacing w:after="200" w:line="276" w:lineRule="auto"/>
              <w:rPr>
                <w:rFonts w:eastAsiaTheme="minorHAnsi" w:cs="Times New Roman"/>
                <w:sz w:val="24"/>
                <w:szCs w:val="24"/>
                <w:lang w:eastAsia="en-US"/>
              </w:rPr>
            </w:pPr>
          </w:p>
        </w:tc>
        <w:tc>
          <w:tcPr>
            <w:tcW w:w="469" w:type="dxa"/>
            <w:gridSpan w:val="2"/>
            <w:tcBorders>
              <w:top w:val="single" w:sz="4" w:space="0" w:color="auto"/>
              <w:left w:val="single" w:sz="4" w:space="0" w:color="auto"/>
              <w:bottom w:val="single" w:sz="4" w:space="0" w:color="auto"/>
              <w:right w:val="single" w:sz="4" w:space="0" w:color="auto"/>
            </w:tcBorders>
          </w:tcPr>
          <w:p w:rsidR="008F5DDE" w:rsidRPr="0059347E" w:rsidRDefault="008F5DDE">
            <w:pPr>
              <w:spacing w:after="200" w:line="276" w:lineRule="auto"/>
              <w:rPr>
                <w:rFonts w:eastAsiaTheme="minorHAnsi" w:cs="Times New Roman"/>
                <w:sz w:val="24"/>
                <w:szCs w:val="24"/>
                <w:lang w:eastAsia="en-US"/>
              </w:rPr>
            </w:pPr>
          </w:p>
        </w:tc>
        <w:tc>
          <w:tcPr>
            <w:tcW w:w="1168" w:type="dxa"/>
            <w:gridSpan w:val="4"/>
            <w:tcBorders>
              <w:top w:val="single" w:sz="4" w:space="0" w:color="auto"/>
              <w:left w:val="single" w:sz="4" w:space="0" w:color="auto"/>
              <w:bottom w:val="single" w:sz="4" w:space="0" w:color="auto"/>
              <w:right w:val="single" w:sz="4" w:space="0" w:color="auto"/>
            </w:tcBorders>
          </w:tcPr>
          <w:p w:rsidR="008F5DDE" w:rsidRPr="0059347E" w:rsidRDefault="008F5DDE">
            <w:pPr>
              <w:spacing w:after="200" w:line="276" w:lineRule="auto"/>
              <w:rPr>
                <w:rFonts w:eastAsiaTheme="minorHAnsi" w:cs="Times New Roman"/>
                <w:sz w:val="24"/>
                <w:szCs w:val="24"/>
                <w:lang w:eastAsia="en-US"/>
              </w:rPr>
            </w:pPr>
          </w:p>
        </w:tc>
      </w:tr>
      <w:tr w:rsidR="008F5DDE" w:rsidRPr="0059347E" w:rsidTr="00F70251">
        <w:tc>
          <w:tcPr>
            <w:tcW w:w="2489" w:type="dxa"/>
            <w:tcBorders>
              <w:top w:val="single" w:sz="4" w:space="0" w:color="auto"/>
              <w:left w:val="single" w:sz="4" w:space="0" w:color="auto"/>
              <w:bottom w:val="single" w:sz="4" w:space="0" w:color="auto"/>
              <w:right w:val="single" w:sz="4" w:space="0" w:color="auto"/>
            </w:tcBorders>
            <w:hideMark/>
          </w:tcPr>
          <w:p w:rsidR="008F5DDE" w:rsidRPr="0059347E" w:rsidRDefault="008F5DDE">
            <w:pPr>
              <w:widowControl w:val="0"/>
              <w:tabs>
                <w:tab w:val="left" w:pos="851"/>
                <w:tab w:val="left" w:pos="993"/>
              </w:tabs>
              <w:spacing w:after="200" w:line="276" w:lineRule="auto"/>
              <w:rPr>
                <w:rFonts w:eastAsiaTheme="minorHAnsi" w:cs="Times New Roman"/>
                <w:sz w:val="24"/>
                <w:szCs w:val="24"/>
                <w:lang w:eastAsia="en-US"/>
              </w:rPr>
            </w:pPr>
            <w:r w:rsidRPr="0059347E">
              <w:rPr>
                <w:rFonts w:eastAsiaTheme="minorHAnsi" w:cs="Times New Roman"/>
                <w:sz w:val="24"/>
                <w:szCs w:val="24"/>
              </w:rPr>
              <w:t>Занятия, направленные на удовлетворение социальных интересов и потребностей обучающихся, на педагогическое сопровождение деятельности социально ориентированных ученических сообществ, детских общественных объединений</w:t>
            </w:r>
          </w:p>
        </w:tc>
        <w:tc>
          <w:tcPr>
            <w:tcW w:w="5416" w:type="dxa"/>
            <w:gridSpan w:val="16"/>
            <w:tcBorders>
              <w:top w:val="single" w:sz="4" w:space="0" w:color="auto"/>
              <w:left w:val="single" w:sz="4" w:space="0" w:color="auto"/>
              <w:bottom w:val="single" w:sz="4" w:space="0" w:color="auto"/>
              <w:right w:val="single" w:sz="4" w:space="0" w:color="auto"/>
            </w:tcBorders>
            <w:hideMark/>
          </w:tcPr>
          <w:p w:rsidR="008F5DDE" w:rsidRPr="0059347E" w:rsidRDefault="008F5DDE">
            <w:pPr>
              <w:spacing w:after="200" w:line="276" w:lineRule="auto"/>
              <w:rPr>
                <w:rFonts w:eastAsiaTheme="minorHAnsi" w:cs="Times New Roman"/>
                <w:sz w:val="24"/>
                <w:szCs w:val="24"/>
                <w:lang w:eastAsia="en-US"/>
              </w:rPr>
            </w:pPr>
            <w:r w:rsidRPr="0059347E">
              <w:rPr>
                <w:rFonts w:eastAsiaTheme="minorHAnsi" w:cs="Times New Roman"/>
                <w:sz w:val="24"/>
                <w:szCs w:val="24"/>
              </w:rPr>
              <w:t>Мероприятия в рамках программы «Пионеры Башкортостана», «Орлята России»</w:t>
            </w:r>
          </w:p>
        </w:tc>
      </w:tr>
      <w:tr w:rsidR="008F5DDE" w:rsidRPr="0059347E" w:rsidTr="00F70251">
        <w:trPr>
          <w:trHeight w:val="450"/>
        </w:trPr>
        <w:tc>
          <w:tcPr>
            <w:tcW w:w="2489" w:type="dxa"/>
            <w:vMerge w:val="restart"/>
            <w:tcBorders>
              <w:top w:val="single" w:sz="4" w:space="0" w:color="auto"/>
              <w:left w:val="single" w:sz="4" w:space="0" w:color="auto"/>
              <w:bottom w:val="single" w:sz="4" w:space="0" w:color="auto"/>
              <w:right w:val="single" w:sz="4" w:space="0" w:color="auto"/>
            </w:tcBorders>
            <w:hideMark/>
          </w:tcPr>
          <w:p w:rsidR="008F5DDE" w:rsidRPr="0059347E" w:rsidRDefault="008F5DDE">
            <w:pPr>
              <w:spacing w:after="200" w:line="276" w:lineRule="auto"/>
              <w:rPr>
                <w:rFonts w:eastAsiaTheme="minorHAnsi" w:cs="Times New Roman"/>
                <w:sz w:val="24"/>
                <w:szCs w:val="24"/>
                <w:lang w:eastAsia="en-US"/>
              </w:rPr>
            </w:pPr>
            <w:r w:rsidRPr="0059347E">
              <w:rPr>
                <w:rFonts w:eastAsiaTheme="minorHAnsi" w:cs="Times New Roman"/>
                <w:sz w:val="24"/>
                <w:szCs w:val="24"/>
              </w:rPr>
              <w:t>Занятия, направленные на удовлетворение интересов и потребностей обучающихся в творческом и физическом развитии, помощь в самореализации, раскрытии и развитии способностей и талантов</w:t>
            </w:r>
          </w:p>
        </w:tc>
        <w:tc>
          <w:tcPr>
            <w:tcW w:w="2155" w:type="dxa"/>
            <w:gridSpan w:val="2"/>
            <w:tcBorders>
              <w:top w:val="single" w:sz="4" w:space="0" w:color="auto"/>
              <w:left w:val="single" w:sz="4" w:space="0" w:color="auto"/>
              <w:bottom w:val="single" w:sz="4" w:space="0" w:color="auto"/>
              <w:right w:val="single" w:sz="4" w:space="0" w:color="auto"/>
            </w:tcBorders>
          </w:tcPr>
          <w:p w:rsidR="008F5DDE" w:rsidRPr="0059347E" w:rsidRDefault="008F5DDE">
            <w:pPr>
              <w:rPr>
                <w:rFonts w:eastAsiaTheme="minorHAnsi" w:cs="Times New Roman"/>
                <w:sz w:val="24"/>
                <w:szCs w:val="24"/>
                <w:lang w:eastAsia="en-US"/>
              </w:rPr>
            </w:pPr>
            <w:r w:rsidRPr="0059347E">
              <w:rPr>
                <w:rFonts w:eastAsiaTheme="minorHAnsi" w:cs="Times New Roman"/>
                <w:sz w:val="24"/>
                <w:szCs w:val="24"/>
              </w:rPr>
              <w:t>«Мир изобразительного искусства»</w:t>
            </w:r>
          </w:p>
          <w:p w:rsidR="008F5DDE" w:rsidRPr="0059347E" w:rsidRDefault="008F5DDE">
            <w:pPr>
              <w:spacing w:after="200" w:line="276" w:lineRule="auto"/>
              <w:rPr>
                <w:rFonts w:eastAsiaTheme="minorHAnsi" w:cs="Times New Roman"/>
                <w:sz w:val="24"/>
                <w:szCs w:val="24"/>
                <w:lang w:eastAsia="en-US"/>
              </w:rPr>
            </w:pPr>
          </w:p>
        </w:tc>
        <w:tc>
          <w:tcPr>
            <w:tcW w:w="709" w:type="dxa"/>
            <w:gridSpan w:val="4"/>
            <w:tcBorders>
              <w:top w:val="single" w:sz="4" w:space="0" w:color="auto"/>
              <w:left w:val="single" w:sz="4" w:space="0" w:color="auto"/>
              <w:bottom w:val="single" w:sz="4" w:space="0" w:color="auto"/>
              <w:right w:val="single" w:sz="4" w:space="0" w:color="auto"/>
            </w:tcBorders>
            <w:hideMark/>
          </w:tcPr>
          <w:p w:rsidR="008F5DDE" w:rsidRPr="0059347E" w:rsidRDefault="008F5DDE">
            <w:pPr>
              <w:spacing w:after="200" w:line="276" w:lineRule="auto"/>
              <w:rPr>
                <w:rFonts w:eastAsiaTheme="minorHAnsi" w:cs="Times New Roman"/>
                <w:sz w:val="24"/>
                <w:szCs w:val="24"/>
                <w:lang w:eastAsia="en-US"/>
              </w:rPr>
            </w:pPr>
            <w:r w:rsidRPr="0059347E">
              <w:rPr>
                <w:rFonts w:eastAsiaTheme="minorHAnsi" w:cs="Times New Roman"/>
                <w:sz w:val="24"/>
                <w:szCs w:val="24"/>
              </w:rPr>
              <w:t>0,5</w:t>
            </w:r>
          </w:p>
        </w:tc>
        <w:tc>
          <w:tcPr>
            <w:tcW w:w="709" w:type="dxa"/>
            <w:gridSpan w:val="3"/>
            <w:tcBorders>
              <w:top w:val="single" w:sz="4" w:space="0" w:color="auto"/>
              <w:left w:val="single" w:sz="4" w:space="0" w:color="auto"/>
              <w:bottom w:val="single" w:sz="4" w:space="0" w:color="auto"/>
              <w:right w:val="single" w:sz="4" w:space="0" w:color="auto"/>
            </w:tcBorders>
          </w:tcPr>
          <w:p w:rsidR="008F5DDE" w:rsidRPr="0059347E" w:rsidRDefault="008F5DDE">
            <w:pPr>
              <w:spacing w:after="200" w:line="276" w:lineRule="auto"/>
              <w:rPr>
                <w:rFonts w:eastAsiaTheme="minorHAnsi" w:cs="Times New Roman"/>
                <w:sz w:val="24"/>
                <w:szCs w:val="24"/>
                <w:lang w:eastAsia="en-US"/>
              </w:rPr>
            </w:pPr>
          </w:p>
        </w:tc>
        <w:tc>
          <w:tcPr>
            <w:tcW w:w="709" w:type="dxa"/>
            <w:gridSpan w:val="4"/>
            <w:tcBorders>
              <w:top w:val="single" w:sz="4" w:space="0" w:color="auto"/>
              <w:left w:val="single" w:sz="4" w:space="0" w:color="auto"/>
              <w:bottom w:val="single" w:sz="4" w:space="0" w:color="auto"/>
              <w:right w:val="single" w:sz="4" w:space="0" w:color="auto"/>
            </w:tcBorders>
          </w:tcPr>
          <w:p w:rsidR="008F5DDE" w:rsidRPr="0059347E" w:rsidRDefault="008F5DDE">
            <w:pPr>
              <w:spacing w:after="200" w:line="276" w:lineRule="auto"/>
              <w:rPr>
                <w:rFonts w:eastAsiaTheme="minorHAnsi" w:cs="Times New Roman"/>
                <w:sz w:val="24"/>
                <w:szCs w:val="24"/>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8F5DDE" w:rsidRPr="0059347E" w:rsidRDefault="008F5DDE">
            <w:pPr>
              <w:spacing w:after="200" w:line="276" w:lineRule="auto"/>
              <w:rPr>
                <w:rFonts w:eastAsiaTheme="minorHAnsi" w:cs="Times New Roman"/>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tcPr>
          <w:p w:rsidR="008F5DDE" w:rsidRPr="0059347E" w:rsidRDefault="008F5DDE">
            <w:pPr>
              <w:spacing w:after="200" w:line="276" w:lineRule="auto"/>
              <w:rPr>
                <w:rFonts w:eastAsiaTheme="minorHAnsi" w:cs="Times New Roman"/>
                <w:sz w:val="24"/>
                <w:szCs w:val="24"/>
                <w:lang w:eastAsia="en-US"/>
              </w:rPr>
            </w:pPr>
          </w:p>
        </w:tc>
      </w:tr>
      <w:tr w:rsidR="008F5DDE" w:rsidRPr="0059347E" w:rsidTr="00F70251">
        <w:trPr>
          <w:trHeight w:val="195"/>
        </w:trPr>
        <w:tc>
          <w:tcPr>
            <w:tcW w:w="2489" w:type="dxa"/>
            <w:vMerge/>
            <w:tcBorders>
              <w:top w:val="single" w:sz="4" w:space="0" w:color="auto"/>
              <w:left w:val="single" w:sz="4" w:space="0" w:color="auto"/>
              <w:bottom w:val="single" w:sz="4" w:space="0" w:color="auto"/>
              <w:right w:val="single" w:sz="4" w:space="0" w:color="auto"/>
            </w:tcBorders>
            <w:vAlign w:val="center"/>
            <w:hideMark/>
          </w:tcPr>
          <w:p w:rsidR="008F5DDE" w:rsidRPr="0059347E" w:rsidRDefault="008F5DDE">
            <w:pPr>
              <w:spacing w:line="240" w:lineRule="auto"/>
              <w:rPr>
                <w:rFonts w:eastAsiaTheme="minorHAnsi" w:cs="Times New Roman"/>
                <w:sz w:val="24"/>
                <w:szCs w:val="24"/>
                <w:lang w:eastAsia="en-US"/>
              </w:rPr>
            </w:pPr>
          </w:p>
        </w:tc>
        <w:tc>
          <w:tcPr>
            <w:tcW w:w="2155" w:type="dxa"/>
            <w:gridSpan w:val="2"/>
            <w:tcBorders>
              <w:top w:val="single" w:sz="4" w:space="0" w:color="auto"/>
              <w:left w:val="single" w:sz="4" w:space="0" w:color="auto"/>
              <w:bottom w:val="single" w:sz="4" w:space="0" w:color="auto"/>
              <w:right w:val="single" w:sz="4" w:space="0" w:color="auto"/>
            </w:tcBorders>
          </w:tcPr>
          <w:p w:rsidR="008F5DDE" w:rsidRPr="0059347E" w:rsidRDefault="008F5DDE">
            <w:pPr>
              <w:rPr>
                <w:rFonts w:eastAsiaTheme="minorHAnsi" w:cs="Times New Roman"/>
                <w:sz w:val="24"/>
                <w:szCs w:val="24"/>
                <w:lang w:eastAsia="en-US"/>
              </w:rPr>
            </w:pPr>
            <w:r w:rsidRPr="0059347E">
              <w:rPr>
                <w:rFonts w:eastAsiaTheme="minorHAnsi" w:cs="Times New Roman"/>
                <w:sz w:val="24"/>
                <w:szCs w:val="24"/>
              </w:rPr>
              <w:t>«Музыка и мы»</w:t>
            </w:r>
          </w:p>
          <w:p w:rsidR="008F5DDE" w:rsidRPr="0059347E" w:rsidRDefault="008F5DDE">
            <w:pPr>
              <w:spacing w:after="200" w:line="276" w:lineRule="auto"/>
              <w:rPr>
                <w:rFonts w:eastAsiaTheme="minorHAnsi" w:cs="Times New Roman"/>
                <w:sz w:val="24"/>
                <w:szCs w:val="24"/>
                <w:lang w:eastAsia="en-US"/>
              </w:rPr>
            </w:pPr>
          </w:p>
        </w:tc>
        <w:tc>
          <w:tcPr>
            <w:tcW w:w="709" w:type="dxa"/>
            <w:gridSpan w:val="4"/>
            <w:tcBorders>
              <w:top w:val="single" w:sz="4" w:space="0" w:color="auto"/>
              <w:left w:val="single" w:sz="4" w:space="0" w:color="auto"/>
              <w:bottom w:val="single" w:sz="4" w:space="0" w:color="auto"/>
              <w:right w:val="single" w:sz="4" w:space="0" w:color="auto"/>
            </w:tcBorders>
            <w:hideMark/>
          </w:tcPr>
          <w:p w:rsidR="008F5DDE" w:rsidRPr="0059347E" w:rsidRDefault="008F5DDE">
            <w:pPr>
              <w:spacing w:after="200" w:line="276" w:lineRule="auto"/>
              <w:rPr>
                <w:rFonts w:eastAsiaTheme="minorHAnsi" w:cs="Times New Roman"/>
                <w:sz w:val="24"/>
                <w:szCs w:val="24"/>
                <w:lang w:eastAsia="en-US"/>
              </w:rPr>
            </w:pPr>
            <w:r w:rsidRPr="0059347E">
              <w:rPr>
                <w:rFonts w:eastAsiaTheme="minorHAnsi" w:cs="Times New Roman"/>
                <w:sz w:val="24"/>
                <w:szCs w:val="24"/>
              </w:rPr>
              <w:t>0,5</w:t>
            </w:r>
          </w:p>
        </w:tc>
        <w:tc>
          <w:tcPr>
            <w:tcW w:w="709" w:type="dxa"/>
            <w:gridSpan w:val="3"/>
            <w:tcBorders>
              <w:top w:val="single" w:sz="4" w:space="0" w:color="auto"/>
              <w:left w:val="single" w:sz="4" w:space="0" w:color="auto"/>
              <w:bottom w:val="single" w:sz="4" w:space="0" w:color="auto"/>
              <w:right w:val="single" w:sz="4" w:space="0" w:color="auto"/>
            </w:tcBorders>
            <w:hideMark/>
          </w:tcPr>
          <w:p w:rsidR="008F5DDE" w:rsidRPr="0059347E" w:rsidRDefault="008F5DDE">
            <w:pPr>
              <w:spacing w:after="200" w:line="276" w:lineRule="auto"/>
              <w:rPr>
                <w:rFonts w:eastAsiaTheme="minorHAnsi" w:cs="Times New Roman"/>
                <w:sz w:val="24"/>
                <w:szCs w:val="24"/>
                <w:lang w:eastAsia="en-US"/>
              </w:rPr>
            </w:pPr>
            <w:r w:rsidRPr="0059347E">
              <w:rPr>
                <w:rFonts w:eastAsiaTheme="minorHAnsi" w:cs="Times New Roman"/>
                <w:sz w:val="24"/>
                <w:szCs w:val="24"/>
              </w:rPr>
              <w:t>0,5</w:t>
            </w:r>
          </w:p>
        </w:tc>
        <w:tc>
          <w:tcPr>
            <w:tcW w:w="709" w:type="dxa"/>
            <w:gridSpan w:val="4"/>
            <w:tcBorders>
              <w:top w:val="single" w:sz="4" w:space="0" w:color="auto"/>
              <w:left w:val="single" w:sz="4" w:space="0" w:color="auto"/>
              <w:bottom w:val="single" w:sz="4" w:space="0" w:color="auto"/>
              <w:right w:val="single" w:sz="4" w:space="0" w:color="auto"/>
            </w:tcBorders>
            <w:hideMark/>
          </w:tcPr>
          <w:p w:rsidR="008F5DDE" w:rsidRPr="0059347E" w:rsidRDefault="008F5DDE">
            <w:pPr>
              <w:spacing w:after="200" w:line="276" w:lineRule="auto"/>
              <w:rPr>
                <w:rFonts w:eastAsiaTheme="minorHAnsi" w:cs="Times New Roman"/>
                <w:sz w:val="24"/>
                <w:szCs w:val="24"/>
                <w:lang w:eastAsia="en-US"/>
              </w:rPr>
            </w:pPr>
            <w:r w:rsidRPr="0059347E">
              <w:rPr>
                <w:rFonts w:eastAsiaTheme="minorHAnsi" w:cs="Times New Roman"/>
                <w:sz w:val="24"/>
                <w:szCs w:val="24"/>
              </w:rPr>
              <w:t>0,5</w:t>
            </w:r>
          </w:p>
        </w:tc>
        <w:tc>
          <w:tcPr>
            <w:tcW w:w="567" w:type="dxa"/>
            <w:gridSpan w:val="2"/>
            <w:tcBorders>
              <w:top w:val="single" w:sz="4" w:space="0" w:color="auto"/>
              <w:left w:val="single" w:sz="4" w:space="0" w:color="auto"/>
              <w:bottom w:val="single" w:sz="4" w:space="0" w:color="auto"/>
              <w:right w:val="single" w:sz="4" w:space="0" w:color="auto"/>
            </w:tcBorders>
            <w:hideMark/>
          </w:tcPr>
          <w:p w:rsidR="008F5DDE" w:rsidRPr="0059347E" w:rsidRDefault="008F5DDE">
            <w:pPr>
              <w:spacing w:after="200" w:line="276" w:lineRule="auto"/>
              <w:rPr>
                <w:rFonts w:eastAsiaTheme="minorHAnsi" w:cs="Times New Roman"/>
                <w:sz w:val="24"/>
                <w:szCs w:val="24"/>
                <w:lang w:eastAsia="en-US"/>
              </w:rPr>
            </w:pPr>
            <w:r w:rsidRPr="0059347E">
              <w:rPr>
                <w:rFonts w:eastAsiaTheme="minorHAnsi" w:cs="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hideMark/>
          </w:tcPr>
          <w:p w:rsidR="008F5DDE" w:rsidRPr="0059347E" w:rsidRDefault="008F5DDE">
            <w:pPr>
              <w:spacing w:after="200" w:line="276" w:lineRule="auto"/>
              <w:rPr>
                <w:rFonts w:eastAsiaTheme="minorHAnsi" w:cs="Times New Roman"/>
                <w:sz w:val="24"/>
                <w:szCs w:val="24"/>
                <w:lang w:eastAsia="en-US"/>
              </w:rPr>
            </w:pPr>
            <w:r w:rsidRPr="0059347E">
              <w:rPr>
                <w:rFonts w:eastAsiaTheme="minorHAnsi" w:cs="Times New Roman"/>
                <w:sz w:val="24"/>
                <w:szCs w:val="24"/>
              </w:rPr>
              <w:t>0,5</w:t>
            </w:r>
          </w:p>
        </w:tc>
      </w:tr>
      <w:tr w:rsidR="008F5DDE" w:rsidRPr="0059347E" w:rsidTr="00F70251">
        <w:trPr>
          <w:trHeight w:val="210"/>
        </w:trPr>
        <w:tc>
          <w:tcPr>
            <w:tcW w:w="2489" w:type="dxa"/>
            <w:vMerge/>
            <w:tcBorders>
              <w:top w:val="single" w:sz="4" w:space="0" w:color="auto"/>
              <w:left w:val="single" w:sz="4" w:space="0" w:color="auto"/>
              <w:bottom w:val="single" w:sz="4" w:space="0" w:color="auto"/>
              <w:right w:val="single" w:sz="4" w:space="0" w:color="auto"/>
            </w:tcBorders>
            <w:vAlign w:val="center"/>
            <w:hideMark/>
          </w:tcPr>
          <w:p w:rsidR="008F5DDE" w:rsidRPr="0059347E" w:rsidRDefault="008F5DDE">
            <w:pPr>
              <w:spacing w:line="240" w:lineRule="auto"/>
              <w:rPr>
                <w:rFonts w:eastAsiaTheme="minorHAnsi" w:cs="Times New Roman"/>
                <w:sz w:val="24"/>
                <w:szCs w:val="24"/>
                <w:lang w:eastAsia="en-US"/>
              </w:rPr>
            </w:pPr>
          </w:p>
        </w:tc>
        <w:tc>
          <w:tcPr>
            <w:tcW w:w="2155" w:type="dxa"/>
            <w:gridSpan w:val="2"/>
            <w:tcBorders>
              <w:top w:val="single" w:sz="4" w:space="0" w:color="auto"/>
              <w:left w:val="single" w:sz="4" w:space="0" w:color="auto"/>
              <w:bottom w:val="single" w:sz="4" w:space="0" w:color="auto"/>
              <w:right w:val="single" w:sz="4" w:space="0" w:color="auto"/>
            </w:tcBorders>
          </w:tcPr>
          <w:p w:rsidR="008F5DDE" w:rsidRPr="0059347E" w:rsidRDefault="008F5DDE">
            <w:pPr>
              <w:rPr>
                <w:rFonts w:eastAsiaTheme="minorHAnsi" w:cs="Times New Roman"/>
                <w:sz w:val="24"/>
                <w:szCs w:val="24"/>
                <w:lang w:eastAsia="en-US"/>
              </w:rPr>
            </w:pPr>
            <w:r w:rsidRPr="0059347E">
              <w:rPr>
                <w:rFonts w:eastAsiaTheme="minorHAnsi" w:cs="Times New Roman"/>
                <w:sz w:val="24"/>
                <w:szCs w:val="24"/>
              </w:rPr>
              <w:t xml:space="preserve"> «Веселые нотки»</w:t>
            </w:r>
          </w:p>
          <w:p w:rsidR="008F5DDE" w:rsidRPr="0059347E" w:rsidRDefault="008F5DDE">
            <w:pPr>
              <w:spacing w:after="200" w:line="276" w:lineRule="auto"/>
              <w:rPr>
                <w:rFonts w:eastAsiaTheme="minorHAnsi" w:cs="Times New Roman"/>
                <w:sz w:val="24"/>
                <w:szCs w:val="24"/>
                <w:lang w:eastAsia="en-US"/>
              </w:rPr>
            </w:pPr>
          </w:p>
        </w:tc>
        <w:tc>
          <w:tcPr>
            <w:tcW w:w="709" w:type="dxa"/>
            <w:gridSpan w:val="4"/>
            <w:tcBorders>
              <w:top w:val="single" w:sz="4" w:space="0" w:color="auto"/>
              <w:left w:val="single" w:sz="4" w:space="0" w:color="auto"/>
              <w:bottom w:val="single" w:sz="4" w:space="0" w:color="auto"/>
              <w:right w:val="single" w:sz="4" w:space="0" w:color="auto"/>
            </w:tcBorders>
          </w:tcPr>
          <w:p w:rsidR="008F5DDE" w:rsidRPr="0059347E" w:rsidRDefault="008F5DDE">
            <w:pPr>
              <w:spacing w:after="200" w:line="276" w:lineRule="auto"/>
              <w:rPr>
                <w:rFonts w:eastAsiaTheme="minorHAnsi" w:cs="Times New Roman"/>
                <w:sz w:val="24"/>
                <w:szCs w:val="24"/>
                <w:lang w:eastAsia="en-US"/>
              </w:rPr>
            </w:pPr>
          </w:p>
        </w:tc>
        <w:tc>
          <w:tcPr>
            <w:tcW w:w="709" w:type="dxa"/>
            <w:gridSpan w:val="3"/>
            <w:tcBorders>
              <w:top w:val="single" w:sz="4" w:space="0" w:color="auto"/>
              <w:left w:val="single" w:sz="4" w:space="0" w:color="auto"/>
              <w:bottom w:val="single" w:sz="4" w:space="0" w:color="auto"/>
              <w:right w:val="single" w:sz="4" w:space="0" w:color="auto"/>
            </w:tcBorders>
          </w:tcPr>
          <w:p w:rsidR="008F5DDE" w:rsidRPr="0059347E" w:rsidRDefault="008F5DDE">
            <w:pPr>
              <w:spacing w:after="200" w:line="276" w:lineRule="auto"/>
              <w:rPr>
                <w:rFonts w:eastAsiaTheme="minorHAnsi" w:cs="Times New Roman"/>
                <w:sz w:val="24"/>
                <w:szCs w:val="24"/>
                <w:lang w:eastAsia="en-US"/>
              </w:rPr>
            </w:pPr>
          </w:p>
        </w:tc>
        <w:tc>
          <w:tcPr>
            <w:tcW w:w="709" w:type="dxa"/>
            <w:gridSpan w:val="4"/>
            <w:tcBorders>
              <w:top w:val="single" w:sz="4" w:space="0" w:color="auto"/>
              <w:left w:val="single" w:sz="4" w:space="0" w:color="auto"/>
              <w:bottom w:val="single" w:sz="4" w:space="0" w:color="auto"/>
              <w:right w:val="single" w:sz="4" w:space="0" w:color="auto"/>
            </w:tcBorders>
          </w:tcPr>
          <w:p w:rsidR="008F5DDE" w:rsidRPr="0059347E" w:rsidRDefault="008F5DDE">
            <w:pPr>
              <w:spacing w:after="200" w:line="276" w:lineRule="auto"/>
              <w:rPr>
                <w:rFonts w:eastAsiaTheme="minorHAnsi" w:cs="Times New Roman"/>
                <w:sz w:val="24"/>
                <w:szCs w:val="24"/>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8F5DDE" w:rsidRPr="0059347E" w:rsidRDefault="008F5DDE">
            <w:pPr>
              <w:spacing w:after="200" w:line="276" w:lineRule="auto"/>
              <w:rPr>
                <w:rFonts w:eastAsiaTheme="minorHAnsi" w:cs="Times New Roman"/>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tcPr>
          <w:p w:rsidR="008F5DDE" w:rsidRPr="0059347E" w:rsidRDefault="008F5DDE">
            <w:pPr>
              <w:spacing w:after="200" w:line="276" w:lineRule="auto"/>
              <w:rPr>
                <w:rFonts w:eastAsiaTheme="minorHAnsi" w:cs="Times New Roman"/>
                <w:sz w:val="24"/>
                <w:szCs w:val="24"/>
                <w:lang w:eastAsia="en-US"/>
              </w:rPr>
            </w:pPr>
          </w:p>
        </w:tc>
      </w:tr>
      <w:tr w:rsidR="008F5DDE" w:rsidRPr="0059347E" w:rsidTr="00F70251">
        <w:trPr>
          <w:trHeight w:val="210"/>
        </w:trPr>
        <w:tc>
          <w:tcPr>
            <w:tcW w:w="2489" w:type="dxa"/>
            <w:vMerge/>
            <w:tcBorders>
              <w:top w:val="single" w:sz="4" w:space="0" w:color="auto"/>
              <w:left w:val="single" w:sz="4" w:space="0" w:color="auto"/>
              <w:bottom w:val="single" w:sz="4" w:space="0" w:color="auto"/>
              <w:right w:val="single" w:sz="4" w:space="0" w:color="auto"/>
            </w:tcBorders>
            <w:vAlign w:val="center"/>
            <w:hideMark/>
          </w:tcPr>
          <w:p w:rsidR="008F5DDE" w:rsidRPr="0059347E" w:rsidRDefault="008F5DDE">
            <w:pPr>
              <w:spacing w:line="240" w:lineRule="auto"/>
              <w:rPr>
                <w:rFonts w:eastAsiaTheme="minorHAnsi" w:cs="Times New Roman"/>
                <w:sz w:val="24"/>
                <w:szCs w:val="24"/>
                <w:lang w:eastAsia="en-US"/>
              </w:rPr>
            </w:pPr>
          </w:p>
        </w:tc>
        <w:tc>
          <w:tcPr>
            <w:tcW w:w="2155" w:type="dxa"/>
            <w:gridSpan w:val="2"/>
            <w:tcBorders>
              <w:top w:val="single" w:sz="4" w:space="0" w:color="auto"/>
              <w:left w:val="single" w:sz="4" w:space="0" w:color="auto"/>
              <w:bottom w:val="single" w:sz="4" w:space="0" w:color="auto"/>
              <w:right w:val="single" w:sz="4" w:space="0" w:color="auto"/>
            </w:tcBorders>
          </w:tcPr>
          <w:p w:rsidR="008F5DDE" w:rsidRPr="0059347E" w:rsidRDefault="008F5DDE">
            <w:pPr>
              <w:rPr>
                <w:rFonts w:eastAsiaTheme="minorHAnsi" w:cs="Times New Roman"/>
                <w:sz w:val="24"/>
                <w:szCs w:val="24"/>
                <w:lang w:eastAsia="en-US"/>
              </w:rPr>
            </w:pPr>
            <w:r w:rsidRPr="0059347E">
              <w:rPr>
                <w:rFonts w:eastAsiaTheme="minorHAnsi" w:cs="Times New Roman"/>
                <w:sz w:val="24"/>
                <w:szCs w:val="24"/>
              </w:rPr>
              <w:t>«Звуки музыки»</w:t>
            </w:r>
          </w:p>
          <w:p w:rsidR="008F5DDE" w:rsidRPr="0059347E" w:rsidRDefault="008F5DDE">
            <w:pPr>
              <w:spacing w:after="200" w:line="276" w:lineRule="auto"/>
              <w:rPr>
                <w:rFonts w:eastAsiaTheme="minorHAnsi" w:cs="Times New Roman"/>
                <w:sz w:val="24"/>
                <w:szCs w:val="24"/>
                <w:lang w:eastAsia="en-US"/>
              </w:rPr>
            </w:pPr>
          </w:p>
        </w:tc>
        <w:tc>
          <w:tcPr>
            <w:tcW w:w="709" w:type="dxa"/>
            <w:gridSpan w:val="4"/>
            <w:tcBorders>
              <w:top w:val="single" w:sz="4" w:space="0" w:color="auto"/>
              <w:left w:val="single" w:sz="4" w:space="0" w:color="auto"/>
              <w:bottom w:val="single" w:sz="4" w:space="0" w:color="auto"/>
              <w:right w:val="single" w:sz="4" w:space="0" w:color="auto"/>
            </w:tcBorders>
          </w:tcPr>
          <w:p w:rsidR="008F5DDE" w:rsidRPr="0059347E" w:rsidRDefault="008F5DDE">
            <w:pPr>
              <w:spacing w:after="200" w:line="276" w:lineRule="auto"/>
              <w:rPr>
                <w:rFonts w:eastAsiaTheme="minorHAnsi" w:cs="Times New Roman"/>
                <w:sz w:val="24"/>
                <w:szCs w:val="24"/>
                <w:lang w:eastAsia="en-US"/>
              </w:rPr>
            </w:pPr>
          </w:p>
        </w:tc>
        <w:tc>
          <w:tcPr>
            <w:tcW w:w="709" w:type="dxa"/>
            <w:gridSpan w:val="3"/>
            <w:tcBorders>
              <w:top w:val="single" w:sz="4" w:space="0" w:color="auto"/>
              <w:left w:val="single" w:sz="4" w:space="0" w:color="auto"/>
              <w:bottom w:val="single" w:sz="4" w:space="0" w:color="auto"/>
              <w:right w:val="single" w:sz="4" w:space="0" w:color="auto"/>
            </w:tcBorders>
          </w:tcPr>
          <w:p w:rsidR="008F5DDE" w:rsidRPr="0059347E" w:rsidRDefault="008F5DDE">
            <w:pPr>
              <w:spacing w:after="200" w:line="276" w:lineRule="auto"/>
              <w:rPr>
                <w:rFonts w:eastAsiaTheme="minorHAnsi" w:cs="Times New Roman"/>
                <w:sz w:val="24"/>
                <w:szCs w:val="24"/>
                <w:lang w:eastAsia="en-US"/>
              </w:rPr>
            </w:pPr>
          </w:p>
        </w:tc>
        <w:tc>
          <w:tcPr>
            <w:tcW w:w="709" w:type="dxa"/>
            <w:gridSpan w:val="4"/>
            <w:tcBorders>
              <w:top w:val="single" w:sz="4" w:space="0" w:color="auto"/>
              <w:left w:val="single" w:sz="4" w:space="0" w:color="auto"/>
              <w:bottom w:val="single" w:sz="4" w:space="0" w:color="auto"/>
              <w:right w:val="single" w:sz="4" w:space="0" w:color="auto"/>
            </w:tcBorders>
          </w:tcPr>
          <w:p w:rsidR="008F5DDE" w:rsidRPr="0059347E" w:rsidRDefault="008F5DDE">
            <w:pPr>
              <w:spacing w:after="200" w:line="276" w:lineRule="auto"/>
              <w:rPr>
                <w:rFonts w:eastAsiaTheme="minorHAnsi" w:cs="Times New Roman"/>
                <w:sz w:val="24"/>
                <w:szCs w:val="24"/>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8F5DDE" w:rsidRPr="0059347E" w:rsidRDefault="008F5DDE">
            <w:pPr>
              <w:spacing w:after="200" w:line="276" w:lineRule="auto"/>
              <w:rPr>
                <w:rFonts w:eastAsiaTheme="minorHAnsi" w:cs="Times New Roman"/>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tcPr>
          <w:p w:rsidR="008F5DDE" w:rsidRPr="0059347E" w:rsidRDefault="008F5DDE">
            <w:pPr>
              <w:spacing w:after="200" w:line="276" w:lineRule="auto"/>
              <w:rPr>
                <w:rFonts w:eastAsiaTheme="minorHAnsi" w:cs="Times New Roman"/>
                <w:sz w:val="24"/>
                <w:szCs w:val="24"/>
                <w:lang w:eastAsia="en-US"/>
              </w:rPr>
            </w:pPr>
          </w:p>
        </w:tc>
      </w:tr>
      <w:tr w:rsidR="008F5DDE" w:rsidRPr="0059347E" w:rsidTr="00F70251">
        <w:trPr>
          <w:trHeight w:val="255"/>
        </w:trPr>
        <w:tc>
          <w:tcPr>
            <w:tcW w:w="2489" w:type="dxa"/>
            <w:vMerge/>
            <w:tcBorders>
              <w:top w:val="single" w:sz="4" w:space="0" w:color="auto"/>
              <w:left w:val="single" w:sz="4" w:space="0" w:color="auto"/>
              <w:bottom w:val="single" w:sz="4" w:space="0" w:color="auto"/>
              <w:right w:val="single" w:sz="4" w:space="0" w:color="auto"/>
            </w:tcBorders>
            <w:vAlign w:val="center"/>
            <w:hideMark/>
          </w:tcPr>
          <w:p w:rsidR="008F5DDE" w:rsidRPr="0059347E" w:rsidRDefault="008F5DDE">
            <w:pPr>
              <w:spacing w:line="240" w:lineRule="auto"/>
              <w:rPr>
                <w:rFonts w:eastAsiaTheme="minorHAnsi" w:cs="Times New Roman"/>
                <w:sz w:val="24"/>
                <w:szCs w:val="24"/>
                <w:lang w:eastAsia="en-US"/>
              </w:rPr>
            </w:pPr>
          </w:p>
        </w:tc>
        <w:tc>
          <w:tcPr>
            <w:tcW w:w="2155" w:type="dxa"/>
            <w:gridSpan w:val="2"/>
            <w:tcBorders>
              <w:top w:val="single" w:sz="4" w:space="0" w:color="auto"/>
              <w:left w:val="single" w:sz="4" w:space="0" w:color="auto"/>
              <w:bottom w:val="single" w:sz="4" w:space="0" w:color="auto"/>
              <w:right w:val="single" w:sz="4" w:space="0" w:color="auto"/>
            </w:tcBorders>
          </w:tcPr>
          <w:p w:rsidR="008F5DDE" w:rsidRPr="0059347E" w:rsidRDefault="008F5DDE">
            <w:pPr>
              <w:rPr>
                <w:rFonts w:eastAsiaTheme="minorHAnsi" w:cs="Times New Roman"/>
                <w:sz w:val="24"/>
                <w:szCs w:val="24"/>
                <w:lang w:eastAsia="en-US"/>
              </w:rPr>
            </w:pPr>
            <w:r w:rsidRPr="0059347E">
              <w:rPr>
                <w:rFonts w:eastAsiaTheme="minorHAnsi" w:cs="Times New Roman"/>
                <w:sz w:val="24"/>
                <w:szCs w:val="24"/>
              </w:rPr>
              <w:t>«Музыкальная радуга»</w:t>
            </w:r>
          </w:p>
          <w:p w:rsidR="008F5DDE" w:rsidRPr="0059347E" w:rsidRDefault="008F5DDE">
            <w:pPr>
              <w:spacing w:after="200" w:line="276" w:lineRule="auto"/>
              <w:rPr>
                <w:rFonts w:eastAsiaTheme="minorHAnsi" w:cs="Times New Roman"/>
                <w:sz w:val="24"/>
                <w:szCs w:val="24"/>
                <w:lang w:eastAsia="en-US"/>
              </w:rPr>
            </w:pPr>
          </w:p>
        </w:tc>
        <w:tc>
          <w:tcPr>
            <w:tcW w:w="709" w:type="dxa"/>
            <w:gridSpan w:val="4"/>
            <w:tcBorders>
              <w:top w:val="single" w:sz="4" w:space="0" w:color="auto"/>
              <w:left w:val="single" w:sz="4" w:space="0" w:color="auto"/>
              <w:bottom w:val="single" w:sz="4" w:space="0" w:color="auto"/>
              <w:right w:val="single" w:sz="4" w:space="0" w:color="auto"/>
            </w:tcBorders>
          </w:tcPr>
          <w:p w:rsidR="008F5DDE" w:rsidRPr="0059347E" w:rsidRDefault="008F5DDE">
            <w:pPr>
              <w:spacing w:after="200" w:line="276" w:lineRule="auto"/>
              <w:rPr>
                <w:rFonts w:eastAsiaTheme="minorHAnsi" w:cs="Times New Roman"/>
                <w:sz w:val="24"/>
                <w:szCs w:val="24"/>
                <w:lang w:eastAsia="en-US"/>
              </w:rPr>
            </w:pPr>
          </w:p>
        </w:tc>
        <w:tc>
          <w:tcPr>
            <w:tcW w:w="709" w:type="dxa"/>
            <w:gridSpan w:val="3"/>
            <w:tcBorders>
              <w:top w:val="single" w:sz="4" w:space="0" w:color="auto"/>
              <w:left w:val="single" w:sz="4" w:space="0" w:color="auto"/>
              <w:bottom w:val="single" w:sz="4" w:space="0" w:color="auto"/>
              <w:right w:val="single" w:sz="4" w:space="0" w:color="auto"/>
            </w:tcBorders>
          </w:tcPr>
          <w:p w:rsidR="008F5DDE" w:rsidRPr="0059347E" w:rsidRDefault="008F5DDE">
            <w:pPr>
              <w:spacing w:after="200" w:line="276" w:lineRule="auto"/>
              <w:rPr>
                <w:rFonts w:eastAsiaTheme="minorHAnsi" w:cs="Times New Roman"/>
                <w:sz w:val="24"/>
                <w:szCs w:val="24"/>
                <w:lang w:eastAsia="en-US"/>
              </w:rPr>
            </w:pPr>
          </w:p>
        </w:tc>
        <w:tc>
          <w:tcPr>
            <w:tcW w:w="709" w:type="dxa"/>
            <w:gridSpan w:val="4"/>
            <w:tcBorders>
              <w:top w:val="single" w:sz="4" w:space="0" w:color="auto"/>
              <w:left w:val="single" w:sz="4" w:space="0" w:color="auto"/>
              <w:bottom w:val="single" w:sz="4" w:space="0" w:color="auto"/>
              <w:right w:val="single" w:sz="4" w:space="0" w:color="auto"/>
            </w:tcBorders>
          </w:tcPr>
          <w:p w:rsidR="008F5DDE" w:rsidRPr="0059347E" w:rsidRDefault="008F5DDE">
            <w:pPr>
              <w:spacing w:after="200" w:line="276" w:lineRule="auto"/>
              <w:rPr>
                <w:rFonts w:eastAsiaTheme="minorHAnsi" w:cs="Times New Roman"/>
                <w:sz w:val="24"/>
                <w:szCs w:val="24"/>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8F5DDE" w:rsidRPr="0059347E" w:rsidRDefault="008F5DDE">
            <w:pPr>
              <w:spacing w:after="200" w:line="276" w:lineRule="auto"/>
              <w:rPr>
                <w:rFonts w:eastAsiaTheme="minorHAnsi" w:cs="Times New Roman"/>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tcPr>
          <w:p w:rsidR="008F5DDE" w:rsidRPr="0059347E" w:rsidRDefault="008F5DDE">
            <w:pPr>
              <w:spacing w:after="200" w:line="276" w:lineRule="auto"/>
              <w:rPr>
                <w:rFonts w:eastAsiaTheme="minorHAnsi" w:cs="Times New Roman"/>
                <w:sz w:val="24"/>
                <w:szCs w:val="24"/>
                <w:lang w:eastAsia="en-US"/>
              </w:rPr>
            </w:pPr>
          </w:p>
        </w:tc>
      </w:tr>
      <w:tr w:rsidR="008F5DDE" w:rsidRPr="0059347E" w:rsidTr="00F70251">
        <w:trPr>
          <w:trHeight w:val="150"/>
        </w:trPr>
        <w:tc>
          <w:tcPr>
            <w:tcW w:w="2489" w:type="dxa"/>
            <w:vMerge/>
            <w:tcBorders>
              <w:top w:val="single" w:sz="4" w:space="0" w:color="auto"/>
              <w:left w:val="single" w:sz="4" w:space="0" w:color="auto"/>
              <w:bottom w:val="single" w:sz="4" w:space="0" w:color="auto"/>
              <w:right w:val="single" w:sz="4" w:space="0" w:color="auto"/>
            </w:tcBorders>
            <w:vAlign w:val="center"/>
            <w:hideMark/>
          </w:tcPr>
          <w:p w:rsidR="008F5DDE" w:rsidRPr="0059347E" w:rsidRDefault="008F5DDE">
            <w:pPr>
              <w:spacing w:line="240" w:lineRule="auto"/>
              <w:rPr>
                <w:rFonts w:eastAsiaTheme="minorHAnsi" w:cs="Times New Roman"/>
                <w:sz w:val="24"/>
                <w:szCs w:val="24"/>
                <w:lang w:eastAsia="en-US"/>
              </w:rPr>
            </w:pPr>
          </w:p>
        </w:tc>
        <w:tc>
          <w:tcPr>
            <w:tcW w:w="2155" w:type="dxa"/>
            <w:gridSpan w:val="2"/>
            <w:tcBorders>
              <w:top w:val="single" w:sz="4" w:space="0" w:color="auto"/>
              <w:left w:val="single" w:sz="4" w:space="0" w:color="auto"/>
              <w:bottom w:val="single" w:sz="4" w:space="0" w:color="auto"/>
              <w:right w:val="single" w:sz="4" w:space="0" w:color="auto"/>
            </w:tcBorders>
            <w:hideMark/>
          </w:tcPr>
          <w:p w:rsidR="008F5DDE" w:rsidRPr="0059347E" w:rsidRDefault="008F5DDE">
            <w:pPr>
              <w:spacing w:after="200" w:line="276" w:lineRule="auto"/>
              <w:rPr>
                <w:rFonts w:eastAsiaTheme="minorHAnsi" w:cs="Times New Roman"/>
                <w:sz w:val="24"/>
                <w:szCs w:val="24"/>
                <w:lang w:eastAsia="en-US"/>
              </w:rPr>
            </w:pPr>
            <w:r w:rsidRPr="0059347E">
              <w:rPr>
                <w:rFonts w:eastAsiaTheme="minorHAnsi" w:cs="Times New Roman"/>
                <w:sz w:val="24"/>
                <w:szCs w:val="24"/>
              </w:rPr>
              <w:t>«Ритмика»</w:t>
            </w:r>
          </w:p>
        </w:tc>
        <w:tc>
          <w:tcPr>
            <w:tcW w:w="709" w:type="dxa"/>
            <w:gridSpan w:val="4"/>
            <w:tcBorders>
              <w:top w:val="single" w:sz="4" w:space="0" w:color="auto"/>
              <w:left w:val="single" w:sz="4" w:space="0" w:color="auto"/>
              <w:bottom w:val="single" w:sz="4" w:space="0" w:color="auto"/>
              <w:right w:val="single" w:sz="4" w:space="0" w:color="auto"/>
            </w:tcBorders>
            <w:hideMark/>
          </w:tcPr>
          <w:p w:rsidR="008F5DDE" w:rsidRPr="0059347E" w:rsidRDefault="008F5DDE">
            <w:pPr>
              <w:spacing w:after="200" w:line="276" w:lineRule="auto"/>
              <w:rPr>
                <w:rFonts w:eastAsiaTheme="minorHAnsi" w:cs="Times New Roman"/>
                <w:sz w:val="24"/>
                <w:szCs w:val="24"/>
                <w:lang w:eastAsia="en-US"/>
              </w:rPr>
            </w:pPr>
            <w:r w:rsidRPr="0059347E">
              <w:rPr>
                <w:rFonts w:eastAsiaTheme="minorHAnsi" w:cs="Times New Roman"/>
                <w:sz w:val="24"/>
                <w:szCs w:val="24"/>
              </w:rPr>
              <w:t>1</w:t>
            </w:r>
          </w:p>
        </w:tc>
        <w:tc>
          <w:tcPr>
            <w:tcW w:w="709" w:type="dxa"/>
            <w:gridSpan w:val="3"/>
            <w:tcBorders>
              <w:top w:val="single" w:sz="4" w:space="0" w:color="auto"/>
              <w:left w:val="single" w:sz="4" w:space="0" w:color="auto"/>
              <w:bottom w:val="single" w:sz="4" w:space="0" w:color="auto"/>
              <w:right w:val="single" w:sz="4" w:space="0" w:color="auto"/>
            </w:tcBorders>
            <w:hideMark/>
          </w:tcPr>
          <w:p w:rsidR="008F5DDE" w:rsidRPr="0059347E" w:rsidRDefault="008F5DDE">
            <w:pPr>
              <w:spacing w:after="200" w:line="276" w:lineRule="auto"/>
              <w:rPr>
                <w:rFonts w:eastAsiaTheme="minorHAnsi" w:cs="Times New Roman"/>
                <w:sz w:val="24"/>
                <w:szCs w:val="24"/>
                <w:lang w:eastAsia="en-US"/>
              </w:rPr>
            </w:pPr>
            <w:r w:rsidRPr="0059347E">
              <w:rPr>
                <w:rFonts w:eastAsiaTheme="minorHAnsi" w:cs="Times New Roman"/>
                <w:sz w:val="24"/>
                <w:szCs w:val="24"/>
              </w:rPr>
              <w:t>1</w:t>
            </w:r>
          </w:p>
        </w:tc>
        <w:tc>
          <w:tcPr>
            <w:tcW w:w="709" w:type="dxa"/>
            <w:gridSpan w:val="4"/>
            <w:tcBorders>
              <w:top w:val="single" w:sz="4" w:space="0" w:color="auto"/>
              <w:left w:val="single" w:sz="4" w:space="0" w:color="auto"/>
              <w:bottom w:val="single" w:sz="4" w:space="0" w:color="auto"/>
              <w:right w:val="single" w:sz="4" w:space="0" w:color="auto"/>
            </w:tcBorders>
            <w:hideMark/>
          </w:tcPr>
          <w:p w:rsidR="008F5DDE" w:rsidRPr="0059347E" w:rsidRDefault="008F5DDE">
            <w:pPr>
              <w:spacing w:after="200" w:line="276" w:lineRule="auto"/>
              <w:rPr>
                <w:rFonts w:eastAsiaTheme="minorHAnsi" w:cs="Times New Roman"/>
                <w:sz w:val="24"/>
                <w:szCs w:val="24"/>
                <w:lang w:eastAsia="en-US"/>
              </w:rPr>
            </w:pPr>
            <w:r w:rsidRPr="0059347E">
              <w:rPr>
                <w:rFonts w:eastAsiaTheme="minorHAnsi" w:cs="Times New Roman"/>
                <w:sz w:val="24"/>
                <w:szCs w:val="24"/>
              </w:rPr>
              <w:t>1</w:t>
            </w:r>
          </w:p>
        </w:tc>
        <w:tc>
          <w:tcPr>
            <w:tcW w:w="567" w:type="dxa"/>
            <w:gridSpan w:val="2"/>
            <w:tcBorders>
              <w:top w:val="single" w:sz="4" w:space="0" w:color="auto"/>
              <w:left w:val="single" w:sz="4" w:space="0" w:color="auto"/>
              <w:bottom w:val="single" w:sz="4" w:space="0" w:color="auto"/>
              <w:right w:val="single" w:sz="4" w:space="0" w:color="auto"/>
            </w:tcBorders>
            <w:hideMark/>
          </w:tcPr>
          <w:p w:rsidR="008F5DDE" w:rsidRPr="0059347E" w:rsidRDefault="008F5DDE">
            <w:pPr>
              <w:spacing w:after="200" w:line="276" w:lineRule="auto"/>
              <w:rPr>
                <w:rFonts w:eastAsiaTheme="minorHAnsi" w:cs="Times New Roman"/>
                <w:sz w:val="24"/>
                <w:szCs w:val="24"/>
                <w:lang w:eastAsia="en-US"/>
              </w:rPr>
            </w:pPr>
            <w:r w:rsidRPr="0059347E">
              <w:rPr>
                <w:rFonts w:eastAsiaTheme="minorHAnsi"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rsidR="008F5DDE" w:rsidRPr="0059347E" w:rsidRDefault="008F5DDE">
            <w:pPr>
              <w:spacing w:after="200" w:line="276" w:lineRule="auto"/>
              <w:rPr>
                <w:rFonts w:eastAsiaTheme="minorHAnsi" w:cs="Times New Roman"/>
                <w:sz w:val="24"/>
                <w:szCs w:val="24"/>
                <w:lang w:eastAsia="en-US"/>
              </w:rPr>
            </w:pPr>
            <w:r w:rsidRPr="0059347E">
              <w:rPr>
                <w:rFonts w:eastAsiaTheme="minorHAnsi" w:cs="Times New Roman"/>
                <w:sz w:val="24"/>
                <w:szCs w:val="24"/>
              </w:rPr>
              <w:t>1</w:t>
            </w:r>
          </w:p>
        </w:tc>
      </w:tr>
      <w:tr w:rsidR="008F5DDE" w:rsidRPr="0059347E" w:rsidTr="00F70251">
        <w:trPr>
          <w:trHeight w:val="315"/>
        </w:trPr>
        <w:tc>
          <w:tcPr>
            <w:tcW w:w="2489" w:type="dxa"/>
            <w:vMerge/>
            <w:tcBorders>
              <w:top w:val="single" w:sz="4" w:space="0" w:color="auto"/>
              <w:left w:val="single" w:sz="4" w:space="0" w:color="auto"/>
              <w:bottom w:val="single" w:sz="4" w:space="0" w:color="auto"/>
              <w:right w:val="single" w:sz="4" w:space="0" w:color="auto"/>
            </w:tcBorders>
            <w:vAlign w:val="center"/>
            <w:hideMark/>
          </w:tcPr>
          <w:p w:rsidR="008F5DDE" w:rsidRPr="0059347E" w:rsidRDefault="008F5DDE">
            <w:pPr>
              <w:spacing w:line="240" w:lineRule="auto"/>
              <w:rPr>
                <w:rFonts w:eastAsiaTheme="minorHAnsi" w:cs="Times New Roman"/>
                <w:sz w:val="24"/>
                <w:szCs w:val="24"/>
                <w:lang w:eastAsia="en-US"/>
              </w:rPr>
            </w:pPr>
          </w:p>
        </w:tc>
        <w:tc>
          <w:tcPr>
            <w:tcW w:w="2155" w:type="dxa"/>
            <w:gridSpan w:val="2"/>
            <w:tcBorders>
              <w:top w:val="single" w:sz="4" w:space="0" w:color="auto"/>
              <w:left w:val="single" w:sz="4" w:space="0" w:color="auto"/>
              <w:bottom w:val="single" w:sz="4" w:space="0" w:color="auto"/>
              <w:right w:val="single" w:sz="4" w:space="0" w:color="auto"/>
            </w:tcBorders>
            <w:hideMark/>
          </w:tcPr>
          <w:p w:rsidR="008F5DDE" w:rsidRPr="0059347E" w:rsidRDefault="008F5DDE">
            <w:pPr>
              <w:spacing w:after="200" w:line="276" w:lineRule="auto"/>
              <w:rPr>
                <w:rFonts w:eastAsiaTheme="minorHAnsi" w:cs="Times New Roman"/>
                <w:sz w:val="24"/>
                <w:szCs w:val="24"/>
                <w:lang w:eastAsia="en-US"/>
              </w:rPr>
            </w:pPr>
            <w:r w:rsidRPr="0059347E">
              <w:rPr>
                <w:rFonts w:eastAsiaTheme="minorHAnsi" w:cs="Times New Roman"/>
                <w:sz w:val="24"/>
                <w:szCs w:val="24"/>
              </w:rPr>
              <w:t>«Самбо»</w:t>
            </w:r>
          </w:p>
        </w:tc>
        <w:tc>
          <w:tcPr>
            <w:tcW w:w="709" w:type="dxa"/>
            <w:gridSpan w:val="4"/>
            <w:tcBorders>
              <w:top w:val="single" w:sz="4" w:space="0" w:color="auto"/>
              <w:left w:val="single" w:sz="4" w:space="0" w:color="auto"/>
              <w:bottom w:val="single" w:sz="4" w:space="0" w:color="auto"/>
              <w:right w:val="single" w:sz="4" w:space="0" w:color="auto"/>
            </w:tcBorders>
            <w:hideMark/>
          </w:tcPr>
          <w:p w:rsidR="008F5DDE" w:rsidRPr="0059347E" w:rsidRDefault="008F5DDE">
            <w:pPr>
              <w:spacing w:after="200" w:line="276" w:lineRule="auto"/>
              <w:rPr>
                <w:rFonts w:eastAsiaTheme="minorHAnsi" w:cs="Times New Roman"/>
                <w:sz w:val="24"/>
                <w:szCs w:val="24"/>
                <w:lang w:eastAsia="en-US"/>
              </w:rPr>
            </w:pPr>
            <w:r w:rsidRPr="0059347E">
              <w:rPr>
                <w:rFonts w:eastAsiaTheme="minorHAnsi" w:cs="Times New Roman"/>
                <w:sz w:val="24"/>
                <w:szCs w:val="24"/>
              </w:rPr>
              <w:t>1</w:t>
            </w:r>
          </w:p>
        </w:tc>
        <w:tc>
          <w:tcPr>
            <w:tcW w:w="709" w:type="dxa"/>
            <w:gridSpan w:val="3"/>
            <w:tcBorders>
              <w:top w:val="single" w:sz="4" w:space="0" w:color="auto"/>
              <w:left w:val="single" w:sz="4" w:space="0" w:color="auto"/>
              <w:bottom w:val="single" w:sz="4" w:space="0" w:color="auto"/>
              <w:right w:val="single" w:sz="4" w:space="0" w:color="auto"/>
            </w:tcBorders>
            <w:hideMark/>
          </w:tcPr>
          <w:p w:rsidR="008F5DDE" w:rsidRPr="0059347E" w:rsidRDefault="008F5DDE">
            <w:pPr>
              <w:spacing w:after="200" w:line="276" w:lineRule="auto"/>
              <w:rPr>
                <w:rFonts w:eastAsiaTheme="minorHAnsi" w:cs="Times New Roman"/>
                <w:sz w:val="24"/>
                <w:szCs w:val="24"/>
                <w:lang w:eastAsia="en-US"/>
              </w:rPr>
            </w:pPr>
            <w:r w:rsidRPr="0059347E">
              <w:rPr>
                <w:rFonts w:eastAsiaTheme="minorHAnsi" w:cs="Times New Roman"/>
                <w:sz w:val="24"/>
                <w:szCs w:val="24"/>
              </w:rPr>
              <w:t>1</w:t>
            </w:r>
          </w:p>
        </w:tc>
        <w:tc>
          <w:tcPr>
            <w:tcW w:w="709" w:type="dxa"/>
            <w:gridSpan w:val="4"/>
            <w:tcBorders>
              <w:top w:val="single" w:sz="4" w:space="0" w:color="auto"/>
              <w:left w:val="single" w:sz="4" w:space="0" w:color="auto"/>
              <w:bottom w:val="single" w:sz="4" w:space="0" w:color="auto"/>
              <w:right w:val="single" w:sz="4" w:space="0" w:color="auto"/>
            </w:tcBorders>
            <w:hideMark/>
          </w:tcPr>
          <w:p w:rsidR="008F5DDE" w:rsidRPr="0059347E" w:rsidRDefault="008F5DDE">
            <w:pPr>
              <w:spacing w:after="200" w:line="276" w:lineRule="auto"/>
              <w:rPr>
                <w:rFonts w:eastAsiaTheme="minorHAnsi" w:cs="Times New Roman"/>
                <w:sz w:val="24"/>
                <w:szCs w:val="24"/>
                <w:lang w:eastAsia="en-US"/>
              </w:rPr>
            </w:pPr>
            <w:r w:rsidRPr="0059347E">
              <w:rPr>
                <w:rFonts w:eastAsiaTheme="minorHAnsi" w:cs="Times New Roman"/>
                <w:sz w:val="24"/>
                <w:szCs w:val="24"/>
              </w:rPr>
              <w:t>1</w:t>
            </w:r>
          </w:p>
        </w:tc>
        <w:tc>
          <w:tcPr>
            <w:tcW w:w="567" w:type="dxa"/>
            <w:gridSpan w:val="2"/>
            <w:tcBorders>
              <w:top w:val="single" w:sz="4" w:space="0" w:color="auto"/>
              <w:left w:val="single" w:sz="4" w:space="0" w:color="auto"/>
              <w:bottom w:val="single" w:sz="4" w:space="0" w:color="auto"/>
              <w:right w:val="single" w:sz="4" w:space="0" w:color="auto"/>
            </w:tcBorders>
            <w:hideMark/>
          </w:tcPr>
          <w:p w:rsidR="008F5DDE" w:rsidRPr="0059347E" w:rsidRDefault="008F5DDE">
            <w:pPr>
              <w:spacing w:after="200" w:line="276" w:lineRule="auto"/>
              <w:rPr>
                <w:rFonts w:eastAsiaTheme="minorHAnsi" w:cs="Times New Roman"/>
                <w:sz w:val="24"/>
                <w:szCs w:val="24"/>
                <w:lang w:eastAsia="en-US"/>
              </w:rPr>
            </w:pPr>
            <w:r w:rsidRPr="0059347E">
              <w:rPr>
                <w:rFonts w:eastAsiaTheme="minorHAnsi"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rsidR="008F5DDE" w:rsidRPr="0059347E" w:rsidRDefault="008F5DDE">
            <w:pPr>
              <w:spacing w:after="200" w:line="276" w:lineRule="auto"/>
              <w:rPr>
                <w:rFonts w:eastAsiaTheme="minorHAnsi" w:cs="Times New Roman"/>
                <w:sz w:val="24"/>
                <w:szCs w:val="24"/>
                <w:lang w:eastAsia="en-US"/>
              </w:rPr>
            </w:pPr>
            <w:r w:rsidRPr="0059347E">
              <w:rPr>
                <w:rFonts w:eastAsiaTheme="minorHAnsi" w:cs="Times New Roman"/>
                <w:sz w:val="24"/>
                <w:szCs w:val="24"/>
              </w:rPr>
              <w:t>1</w:t>
            </w:r>
          </w:p>
        </w:tc>
      </w:tr>
    </w:tbl>
    <w:p w:rsidR="008F5DDE" w:rsidRDefault="008F5DDE" w:rsidP="008F5DDE">
      <w:pPr>
        <w:rPr>
          <w:rFonts w:cs="Times New Roman"/>
          <w:sz w:val="24"/>
          <w:szCs w:val="24"/>
          <w:lang w:eastAsia="en-US"/>
        </w:rPr>
      </w:pPr>
    </w:p>
    <w:p w:rsidR="00F70251" w:rsidRDefault="00F70251" w:rsidP="008F5DDE">
      <w:pPr>
        <w:rPr>
          <w:rFonts w:cs="Times New Roman"/>
          <w:sz w:val="24"/>
          <w:szCs w:val="24"/>
          <w:lang w:eastAsia="en-US"/>
        </w:rPr>
      </w:pPr>
    </w:p>
    <w:p w:rsidR="00F70251" w:rsidRPr="0059347E" w:rsidRDefault="00F70251" w:rsidP="008F5DDE">
      <w:pPr>
        <w:rPr>
          <w:rFonts w:cs="Times New Roman"/>
          <w:sz w:val="24"/>
          <w:szCs w:val="24"/>
          <w:lang w:eastAsia="en-US"/>
        </w:rPr>
      </w:pPr>
    </w:p>
    <w:tbl>
      <w:tblPr>
        <w:tblW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92"/>
        <w:gridCol w:w="2392"/>
        <w:gridCol w:w="8"/>
        <w:gridCol w:w="449"/>
        <w:gridCol w:w="32"/>
        <w:gridCol w:w="425"/>
        <w:gridCol w:w="32"/>
        <w:gridCol w:w="425"/>
        <w:gridCol w:w="32"/>
        <w:gridCol w:w="425"/>
        <w:gridCol w:w="32"/>
        <w:gridCol w:w="425"/>
        <w:gridCol w:w="32"/>
        <w:gridCol w:w="662"/>
      </w:tblGrid>
      <w:tr w:rsidR="008F5DDE" w:rsidRPr="0059347E" w:rsidTr="00F70251">
        <w:tc>
          <w:tcPr>
            <w:tcW w:w="2392" w:type="dxa"/>
            <w:tcBorders>
              <w:top w:val="single" w:sz="4" w:space="0" w:color="auto"/>
              <w:left w:val="single" w:sz="4" w:space="0" w:color="auto"/>
              <w:bottom w:val="single" w:sz="4" w:space="0" w:color="auto"/>
              <w:right w:val="single" w:sz="4" w:space="0" w:color="auto"/>
            </w:tcBorders>
            <w:hideMark/>
          </w:tcPr>
          <w:p w:rsidR="008F5DDE" w:rsidRPr="0059347E" w:rsidRDefault="008F5DDE">
            <w:pPr>
              <w:spacing w:after="200" w:line="276" w:lineRule="auto"/>
              <w:rPr>
                <w:rFonts w:eastAsiaTheme="minorHAnsi" w:cs="Times New Roman"/>
                <w:sz w:val="24"/>
                <w:szCs w:val="24"/>
                <w:lang w:eastAsia="en-US"/>
              </w:rPr>
            </w:pPr>
            <w:r w:rsidRPr="0059347E">
              <w:rPr>
                <w:rFonts w:eastAsiaTheme="minorHAnsi" w:cs="Times New Roman"/>
                <w:sz w:val="24"/>
                <w:szCs w:val="24"/>
              </w:rPr>
              <w:t>НАПРАВЛЕНИЕ</w:t>
            </w:r>
          </w:p>
        </w:tc>
        <w:tc>
          <w:tcPr>
            <w:tcW w:w="2400" w:type="dxa"/>
            <w:gridSpan w:val="2"/>
            <w:tcBorders>
              <w:top w:val="single" w:sz="4" w:space="0" w:color="auto"/>
              <w:left w:val="single" w:sz="4" w:space="0" w:color="auto"/>
              <w:bottom w:val="single" w:sz="4" w:space="0" w:color="auto"/>
              <w:right w:val="single" w:sz="4" w:space="0" w:color="auto"/>
            </w:tcBorders>
            <w:hideMark/>
          </w:tcPr>
          <w:p w:rsidR="008F5DDE" w:rsidRPr="0059347E" w:rsidRDefault="008F5DDE">
            <w:pPr>
              <w:spacing w:after="200" w:line="276" w:lineRule="auto"/>
              <w:rPr>
                <w:rFonts w:eastAsiaTheme="minorHAnsi" w:cs="Times New Roman"/>
                <w:sz w:val="24"/>
                <w:szCs w:val="24"/>
                <w:lang w:eastAsia="en-US"/>
              </w:rPr>
            </w:pPr>
            <w:r w:rsidRPr="0059347E">
              <w:rPr>
                <w:rFonts w:eastAsiaTheme="minorHAnsi" w:cs="Times New Roman"/>
                <w:sz w:val="24"/>
                <w:szCs w:val="24"/>
              </w:rPr>
              <w:t>НАИМЕНОВАНИЕ</w:t>
            </w:r>
          </w:p>
        </w:tc>
        <w:tc>
          <w:tcPr>
            <w:tcW w:w="481" w:type="dxa"/>
            <w:gridSpan w:val="2"/>
            <w:tcBorders>
              <w:top w:val="single" w:sz="4" w:space="0" w:color="auto"/>
              <w:left w:val="single" w:sz="4" w:space="0" w:color="auto"/>
              <w:bottom w:val="single" w:sz="4" w:space="0" w:color="auto"/>
              <w:right w:val="single" w:sz="4" w:space="0" w:color="auto"/>
            </w:tcBorders>
            <w:hideMark/>
          </w:tcPr>
          <w:p w:rsidR="008F5DDE" w:rsidRPr="0059347E" w:rsidRDefault="008F5DDE">
            <w:pPr>
              <w:spacing w:after="200" w:line="276" w:lineRule="auto"/>
              <w:rPr>
                <w:rFonts w:eastAsiaTheme="minorHAnsi" w:cs="Times New Roman"/>
                <w:sz w:val="24"/>
                <w:szCs w:val="24"/>
                <w:lang w:eastAsia="en-US"/>
              </w:rPr>
            </w:pPr>
            <w:r w:rsidRPr="0059347E">
              <w:rPr>
                <w:rFonts w:eastAsiaTheme="minorHAnsi" w:cs="Times New Roman"/>
                <w:sz w:val="24"/>
                <w:szCs w:val="24"/>
              </w:rPr>
              <w:t>2а</w:t>
            </w:r>
          </w:p>
        </w:tc>
        <w:tc>
          <w:tcPr>
            <w:tcW w:w="457" w:type="dxa"/>
            <w:gridSpan w:val="2"/>
            <w:tcBorders>
              <w:top w:val="single" w:sz="4" w:space="0" w:color="auto"/>
              <w:left w:val="single" w:sz="4" w:space="0" w:color="auto"/>
              <w:bottom w:val="single" w:sz="4" w:space="0" w:color="auto"/>
              <w:right w:val="single" w:sz="4" w:space="0" w:color="auto"/>
            </w:tcBorders>
            <w:hideMark/>
          </w:tcPr>
          <w:p w:rsidR="008F5DDE" w:rsidRPr="0059347E" w:rsidRDefault="008F5DDE">
            <w:pPr>
              <w:spacing w:after="200" w:line="276" w:lineRule="auto"/>
              <w:rPr>
                <w:rFonts w:eastAsiaTheme="minorHAnsi" w:cs="Times New Roman"/>
                <w:sz w:val="24"/>
                <w:szCs w:val="24"/>
                <w:lang w:eastAsia="en-US"/>
              </w:rPr>
            </w:pPr>
            <w:r w:rsidRPr="0059347E">
              <w:rPr>
                <w:rFonts w:eastAsiaTheme="minorHAnsi" w:cs="Times New Roman"/>
                <w:sz w:val="24"/>
                <w:szCs w:val="24"/>
              </w:rPr>
              <w:t>2б</w:t>
            </w:r>
          </w:p>
        </w:tc>
        <w:tc>
          <w:tcPr>
            <w:tcW w:w="457" w:type="dxa"/>
            <w:gridSpan w:val="2"/>
            <w:tcBorders>
              <w:top w:val="single" w:sz="4" w:space="0" w:color="auto"/>
              <w:left w:val="single" w:sz="4" w:space="0" w:color="auto"/>
              <w:bottom w:val="single" w:sz="4" w:space="0" w:color="auto"/>
              <w:right w:val="single" w:sz="4" w:space="0" w:color="auto"/>
            </w:tcBorders>
            <w:hideMark/>
          </w:tcPr>
          <w:p w:rsidR="008F5DDE" w:rsidRPr="0059347E" w:rsidRDefault="008F5DDE">
            <w:pPr>
              <w:spacing w:after="200" w:line="276" w:lineRule="auto"/>
              <w:rPr>
                <w:rFonts w:eastAsiaTheme="minorHAnsi" w:cs="Times New Roman"/>
                <w:sz w:val="24"/>
                <w:szCs w:val="24"/>
                <w:lang w:eastAsia="en-US"/>
              </w:rPr>
            </w:pPr>
            <w:r w:rsidRPr="0059347E">
              <w:rPr>
                <w:rFonts w:eastAsiaTheme="minorHAnsi" w:cs="Times New Roman"/>
                <w:sz w:val="24"/>
                <w:szCs w:val="24"/>
              </w:rPr>
              <w:t>2в</w:t>
            </w:r>
          </w:p>
        </w:tc>
        <w:tc>
          <w:tcPr>
            <w:tcW w:w="457" w:type="dxa"/>
            <w:gridSpan w:val="2"/>
            <w:tcBorders>
              <w:top w:val="single" w:sz="4" w:space="0" w:color="auto"/>
              <w:left w:val="single" w:sz="4" w:space="0" w:color="auto"/>
              <w:bottom w:val="single" w:sz="4" w:space="0" w:color="auto"/>
              <w:right w:val="single" w:sz="4" w:space="0" w:color="auto"/>
            </w:tcBorders>
            <w:hideMark/>
          </w:tcPr>
          <w:p w:rsidR="008F5DDE" w:rsidRPr="0059347E" w:rsidRDefault="008F5DDE">
            <w:pPr>
              <w:spacing w:after="200" w:line="276" w:lineRule="auto"/>
              <w:rPr>
                <w:rFonts w:eastAsiaTheme="minorHAnsi" w:cs="Times New Roman"/>
                <w:sz w:val="24"/>
                <w:szCs w:val="24"/>
                <w:lang w:eastAsia="en-US"/>
              </w:rPr>
            </w:pPr>
            <w:r w:rsidRPr="0059347E">
              <w:rPr>
                <w:rFonts w:eastAsiaTheme="minorHAnsi" w:cs="Times New Roman"/>
                <w:sz w:val="24"/>
                <w:szCs w:val="24"/>
              </w:rPr>
              <w:t>2г</w:t>
            </w:r>
          </w:p>
        </w:tc>
        <w:tc>
          <w:tcPr>
            <w:tcW w:w="457" w:type="dxa"/>
            <w:gridSpan w:val="2"/>
            <w:tcBorders>
              <w:top w:val="single" w:sz="4" w:space="0" w:color="auto"/>
              <w:left w:val="single" w:sz="4" w:space="0" w:color="auto"/>
              <w:bottom w:val="single" w:sz="4" w:space="0" w:color="auto"/>
              <w:right w:val="single" w:sz="4" w:space="0" w:color="auto"/>
            </w:tcBorders>
            <w:hideMark/>
          </w:tcPr>
          <w:p w:rsidR="008F5DDE" w:rsidRPr="0059347E" w:rsidRDefault="008F5DDE">
            <w:pPr>
              <w:spacing w:after="200" w:line="276" w:lineRule="auto"/>
              <w:rPr>
                <w:rFonts w:eastAsiaTheme="minorHAnsi" w:cs="Times New Roman"/>
                <w:sz w:val="24"/>
                <w:szCs w:val="24"/>
                <w:lang w:eastAsia="en-US"/>
              </w:rPr>
            </w:pPr>
            <w:r w:rsidRPr="0059347E">
              <w:rPr>
                <w:rFonts w:eastAsiaTheme="minorHAnsi" w:cs="Times New Roman"/>
                <w:sz w:val="24"/>
                <w:szCs w:val="24"/>
              </w:rPr>
              <w:t>2д</w:t>
            </w:r>
          </w:p>
        </w:tc>
        <w:tc>
          <w:tcPr>
            <w:tcW w:w="662" w:type="dxa"/>
            <w:tcBorders>
              <w:top w:val="single" w:sz="4" w:space="0" w:color="auto"/>
              <w:left w:val="single" w:sz="4" w:space="0" w:color="auto"/>
              <w:bottom w:val="single" w:sz="4" w:space="0" w:color="auto"/>
              <w:right w:val="single" w:sz="4" w:space="0" w:color="auto"/>
            </w:tcBorders>
            <w:hideMark/>
          </w:tcPr>
          <w:p w:rsidR="008F5DDE" w:rsidRPr="0059347E" w:rsidRDefault="008F5DDE">
            <w:pPr>
              <w:spacing w:after="200" w:line="276" w:lineRule="auto"/>
              <w:rPr>
                <w:rFonts w:eastAsiaTheme="minorHAnsi" w:cs="Times New Roman"/>
                <w:sz w:val="24"/>
                <w:szCs w:val="24"/>
                <w:lang w:eastAsia="en-US"/>
              </w:rPr>
            </w:pPr>
            <w:r w:rsidRPr="0059347E">
              <w:rPr>
                <w:rFonts w:eastAsiaTheme="minorHAnsi" w:cs="Times New Roman"/>
                <w:sz w:val="24"/>
                <w:szCs w:val="24"/>
              </w:rPr>
              <w:t>2е</w:t>
            </w:r>
          </w:p>
        </w:tc>
      </w:tr>
      <w:tr w:rsidR="008F5DDE" w:rsidRPr="0059347E" w:rsidTr="00F70251">
        <w:trPr>
          <w:trHeight w:val="210"/>
        </w:trPr>
        <w:tc>
          <w:tcPr>
            <w:tcW w:w="2392" w:type="dxa"/>
            <w:vMerge w:val="restart"/>
            <w:tcBorders>
              <w:top w:val="single" w:sz="4" w:space="0" w:color="auto"/>
              <w:left w:val="single" w:sz="4" w:space="0" w:color="auto"/>
              <w:bottom w:val="single" w:sz="4" w:space="0" w:color="auto"/>
              <w:right w:val="single" w:sz="4" w:space="0" w:color="auto"/>
            </w:tcBorders>
            <w:hideMark/>
          </w:tcPr>
          <w:p w:rsidR="008F5DDE" w:rsidRPr="0059347E" w:rsidRDefault="008F5DDE">
            <w:pPr>
              <w:widowControl w:val="0"/>
              <w:tabs>
                <w:tab w:val="left" w:pos="851"/>
                <w:tab w:val="left" w:pos="993"/>
              </w:tabs>
              <w:spacing w:after="200" w:line="276" w:lineRule="auto"/>
              <w:rPr>
                <w:rFonts w:eastAsiaTheme="minorHAnsi" w:cs="Times New Roman"/>
                <w:sz w:val="24"/>
                <w:szCs w:val="24"/>
                <w:lang w:eastAsia="en-US"/>
              </w:rPr>
            </w:pPr>
            <w:r w:rsidRPr="0059347E">
              <w:rPr>
                <w:rFonts w:eastAsiaTheme="minorHAnsi" w:cs="Times New Roman"/>
                <w:sz w:val="24"/>
                <w:szCs w:val="24"/>
              </w:rPr>
              <w:t>Информационно-просветительские занятия патриотической, нравственной и экологический направленности</w:t>
            </w:r>
          </w:p>
        </w:tc>
        <w:tc>
          <w:tcPr>
            <w:tcW w:w="2400" w:type="dxa"/>
            <w:gridSpan w:val="2"/>
            <w:tcBorders>
              <w:top w:val="single" w:sz="4" w:space="0" w:color="auto"/>
              <w:left w:val="single" w:sz="4" w:space="0" w:color="auto"/>
              <w:bottom w:val="single" w:sz="4" w:space="0" w:color="auto"/>
              <w:right w:val="single" w:sz="4" w:space="0" w:color="auto"/>
            </w:tcBorders>
            <w:hideMark/>
          </w:tcPr>
          <w:p w:rsidR="008F5DDE" w:rsidRPr="0059347E" w:rsidRDefault="008F5DDE">
            <w:pPr>
              <w:spacing w:after="200" w:line="276" w:lineRule="auto"/>
              <w:rPr>
                <w:rFonts w:eastAsiaTheme="minorHAnsi" w:cs="Times New Roman"/>
                <w:sz w:val="24"/>
                <w:szCs w:val="24"/>
                <w:lang w:eastAsia="en-US"/>
              </w:rPr>
            </w:pPr>
            <w:r w:rsidRPr="0059347E">
              <w:rPr>
                <w:rFonts w:eastAsiaTheme="minorHAnsi" w:cs="Times New Roman"/>
                <w:sz w:val="24"/>
                <w:szCs w:val="24"/>
              </w:rPr>
              <w:t>«Разговор о важном»</w:t>
            </w:r>
          </w:p>
        </w:tc>
        <w:tc>
          <w:tcPr>
            <w:tcW w:w="481" w:type="dxa"/>
            <w:gridSpan w:val="2"/>
            <w:tcBorders>
              <w:top w:val="single" w:sz="4" w:space="0" w:color="auto"/>
              <w:left w:val="single" w:sz="4" w:space="0" w:color="auto"/>
              <w:bottom w:val="single" w:sz="4" w:space="0" w:color="auto"/>
              <w:right w:val="single" w:sz="4" w:space="0" w:color="auto"/>
            </w:tcBorders>
            <w:hideMark/>
          </w:tcPr>
          <w:p w:rsidR="008F5DDE" w:rsidRPr="0059347E" w:rsidRDefault="008F5DDE">
            <w:pPr>
              <w:spacing w:after="200" w:line="276" w:lineRule="auto"/>
              <w:rPr>
                <w:rFonts w:eastAsiaTheme="minorHAnsi" w:cs="Times New Roman"/>
                <w:sz w:val="24"/>
                <w:szCs w:val="24"/>
                <w:lang w:eastAsia="en-US"/>
              </w:rPr>
            </w:pPr>
            <w:r w:rsidRPr="0059347E">
              <w:rPr>
                <w:rFonts w:eastAsiaTheme="minorHAnsi" w:cs="Times New Roman"/>
                <w:sz w:val="24"/>
                <w:szCs w:val="24"/>
              </w:rPr>
              <w:t>1</w:t>
            </w:r>
          </w:p>
        </w:tc>
        <w:tc>
          <w:tcPr>
            <w:tcW w:w="457" w:type="dxa"/>
            <w:gridSpan w:val="2"/>
            <w:tcBorders>
              <w:top w:val="single" w:sz="4" w:space="0" w:color="auto"/>
              <w:left w:val="single" w:sz="4" w:space="0" w:color="auto"/>
              <w:bottom w:val="single" w:sz="4" w:space="0" w:color="auto"/>
              <w:right w:val="single" w:sz="4" w:space="0" w:color="auto"/>
            </w:tcBorders>
            <w:hideMark/>
          </w:tcPr>
          <w:p w:rsidR="008F5DDE" w:rsidRPr="0059347E" w:rsidRDefault="008F5DDE">
            <w:pPr>
              <w:spacing w:after="200" w:line="276" w:lineRule="auto"/>
              <w:rPr>
                <w:rFonts w:eastAsiaTheme="minorHAnsi" w:cs="Times New Roman"/>
                <w:sz w:val="24"/>
                <w:szCs w:val="24"/>
                <w:lang w:eastAsia="en-US"/>
              </w:rPr>
            </w:pPr>
            <w:r w:rsidRPr="0059347E">
              <w:rPr>
                <w:rFonts w:eastAsiaTheme="minorHAnsi" w:cs="Times New Roman"/>
                <w:sz w:val="24"/>
                <w:szCs w:val="24"/>
              </w:rPr>
              <w:t>1</w:t>
            </w:r>
          </w:p>
        </w:tc>
        <w:tc>
          <w:tcPr>
            <w:tcW w:w="457" w:type="dxa"/>
            <w:gridSpan w:val="2"/>
            <w:tcBorders>
              <w:top w:val="single" w:sz="4" w:space="0" w:color="auto"/>
              <w:left w:val="single" w:sz="4" w:space="0" w:color="auto"/>
              <w:bottom w:val="single" w:sz="4" w:space="0" w:color="auto"/>
              <w:right w:val="single" w:sz="4" w:space="0" w:color="auto"/>
            </w:tcBorders>
            <w:hideMark/>
          </w:tcPr>
          <w:p w:rsidR="008F5DDE" w:rsidRPr="0059347E" w:rsidRDefault="008F5DDE">
            <w:pPr>
              <w:spacing w:after="200" w:line="276" w:lineRule="auto"/>
              <w:rPr>
                <w:rFonts w:eastAsiaTheme="minorHAnsi" w:cs="Times New Roman"/>
                <w:sz w:val="24"/>
                <w:szCs w:val="24"/>
                <w:lang w:eastAsia="en-US"/>
              </w:rPr>
            </w:pPr>
            <w:r w:rsidRPr="0059347E">
              <w:rPr>
                <w:rFonts w:eastAsiaTheme="minorHAnsi" w:cs="Times New Roman"/>
                <w:sz w:val="24"/>
                <w:szCs w:val="24"/>
              </w:rPr>
              <w:t>1</w:t>
            </w:r>
          </w:p>
        </w:tc>
        <w:tc>
          <w:tcPr>
            <w:tcW w:w="457" w:type="dxa"/>
            <w:gridSpan w:val="2"/>
            <w:tcBorders>
              <w:top w:val="single" w:sz="4" w:space="0" w:color="auto"/>
              <w:left w:val="single" w:sz="4" w:space="0" w:color="auto"/>
              <w:bottom w:val="single" w:sz="4" w:space="0" w:color="auto"/>
              <w:right w:val="single" w:sz="4" w:space="0" w:color="auto"/>
            </w:tcBorders>
            <w:hideMark/>
          </w:tcPr>
          <w:p w:rsidR="008F5DDE" w:rsidRPr="0059347E" w:rsidRDefault="008F5DDE">
            <w:pPr>
              <w:spacing w:after="200" w:line="276" w:lineRule="auto"/>
              <w:rPr>
                <w:rFonts w:eastAsiaTheme="minorHAnsi" w:cs="Times New Roman"/>
                <w:sz w:val="24"/>
                <w:szCs w:val="24"/>
                <w:lang w:eastAsia="en-US"/>
              </w:rPr>
            </w:pPr>
            <w:r w:rsidRPr="0059347E">
              <w:rPr>
                <w:rFonts w:eastAsiaTheme="minorHAnsi" w:cs="Times New Roman"/>
                <w:sz w:val="24"/>
                <w:szCs w:val="24"/>
              </w:rPr>
              <w:t>1</w:t>
            </w:r>
          </w:p>
        </w:tc>
        <w:tc>
          <w:tcPr>
            <w:tcW w:w="457" w:type="dxa"/>
            <w:gridSpan w:val="2"/>
            <w:tcBorders>
              <w:top w:val="single" w:sz="4" w:space="0" w:color="auto"/>
              <w:left w:val="single" w:sz="4" w:space="0" w:color="auto"/>
              <w:bottom w:val="single" w:sz="4" w:space="0" w:color="auto"/>
              <w:right w:val="single" w:sz="4" w:space="0" w:color="auto"/>
            </w:tcBorders>
            <w:hideMark/>
          </w:tcPr>
          <w:p w:rsidR="008F5DDE" w:rsidRPr="0059347E" w:rsidRDefault="008F5DDE">
            <w:pPr>
              <w:spacing w:after="200" w:line="276" w:lineRule="auto"/>
              <w:rPr>
                <w:rFonts w:eastAsiaTheme="minorHAnsi" w:cs="Times New Roman"/>
                <w:sz w:val="24"/>
                <w:szCs w:val="24"/>
                <w:lang w:eastAsia="en-US"/>
              </w:rPr>
            </w:pPr>
            <w:r w:rsidRPr="0059347E">
              <w:rPr>
                <w:rFonts w:eastAsiaTheme="minorHAnsi" w:cs="Times New Roman"/>
                <w:sz w:val="24"/>
                <w:szCs w:val="24"/>
              </w:rPr>
              <w:t>1</w:t>
            </w:r>
          </w:p>
        </w:tc>
        <w:tc>
          <w:tcPr>
            <w:tcW w:w="662" w:type="dxa"/>
            <w:tcBorders>
              <w:top w:val="single" w:sz="4" w:space="0" w:color="auto"/>
              <w:left w:val="single" w:sz="4" w:space="0" w:color="auto"/>
              <w:bottom w:val="single" w:sz="4" w:space="0" w:color="auto"/>
              <w:right w:val="single" w:sz="4" w:space="0" w:color="auto"/>
            </w:tcBorders>
            <w:hideMark/>
          </w:tcPr>
          <w:p w:rsidR="008F5DDE" w:rsidRPr="0059347E" w:rsidRDefault="008F5DDE">
            <w:pPr>
              <w:spacing w:after="200" w:line="276" w:lineRule="auto"/>
              <w:rPr>
                <w:rFonts w:eastAsiaTheme="minorHAnsi" w:cs="Times New Roman"/>
                <w:sz w:val="24"/>
                <w:szCs w:val="24"/>
                <w:lang w:eastAsia="en-US"/>
              </w:rPr>
            </w:pPr>
            <w:r w:rsidRPr="0059347E">
              <w:rPr>
                <w:rFonts w:eastAsiaTheme="minorHAnsi" w:cs="Times New Roman"/>
                <w:sz w:val="24"/>
                <w:szCs w:val="24"/>
              </w:rPr>
              <w:t>1</w:t>
            </w:r>
          </w:p>
        </w:tc>
      </w:tr>
      <w:tr w:rsidR="008F5DDE" w:rsidRPr="0059347E" w:rsidTr="00F70251">
        <w:trPr>
          <w:trHeight w:val="1455"/>
        </w:trPr>
        <w:tc>
          <w:tcPr>
            <w:tcW w:w="2392" w:type="dxa"/>
            <w:vMerge/>
            <w:tcBorders>
              <w:top w:val="single" w:sz="4" w:space="0" w:color="auto"/>
              <w:left w:val="single" w:sz="4" w:space="0" w:color="auto"/>
              <w:bottom w:val="single" w:sz="4" w:space="0" w:color="auto"/>
              <w:right w:val="single" w:sz="4" w:space="0" w:color="auto"/>
            </w:tcBorders>
            <w:vAlign w:val="center"/>
            <w:hideMark/>
          </w:tcPr>
          <w:p w:rsidR="008F5DDE" w:rsidRPr="0059347E" w:rsidRDefault="008F5DDE">
            <w:pPr>
              <w:spacing w:line="240" w:lineRule="auto"/>
              <w:rPr>
                <w:rFonts w:eastAsiaTheme="minorHAnsi" w:cs="Times New Roman"/>
                <w:sz w:val="24"/>
                <w:szCs w:val="24"/>
                <w:lang w:eastAsia="en-US"/>
              </w:rPr>
            </w:pPr>
          </w:p>
        </w:tc>
        <w:tc>
          <w:tcPr>
            <w:tcW w:w="2400" w:type="dxa"/>
            <w:gridSpan w:val="2"/>
            <w:tcBorders>
              <w:top w:val="single" w:sz="4" w:space="0" w:color="auto"/>
              <w:left w:val="single" w:sz="4" w:space="0" w:color="auto"/>
              <w:bottom w:val="single" w:sz="4" w:space="0" w:color="auto"/>
              <w:right w:val="single" w:sz="4" w:space="0" w:color="auto"/>
            </w:tcBorders>
            <w:hideMark/>
          </w:tcPr>
          <w:p w:rsidR="008F5DDE" w:rsidRPr="0059347E" w:rsidRDefault="008F5DDE">
            <w:pPr>
              <w:spacing w:after="200" w:line="276" w:lineRule="auto"/>
              <w:rPr>
                <w:rFonts w:eastAsiaTheme="minorHAnsi" w:cs="Times New Roman"/>
                <w:sz w:val="24"/>
                <w:szCs w:val="24"/>
                <w:lang w:eastAsia="en-US"/>
              </w:rPr>
            </w:pPr>
            <w:r w:rsidRPr="0059347E">
              <w:rPr>
                <w:rFonts w:eastAsiaTheme="minorHAnsi" w:cs="Times New Roman"/>
                <w:sz w:val="24"/>
                <w:szCs w:val="24"/>
              </w:rPr>
              <w:t>«Здоровое питание»</w:t>
            </w:r>
          </w:p>
        </w:tc>
        <w:tc>
          <w:tcPr>
            <w:tcW w:w="481" w:type="dxa"/>
            <w:gridSpan w:val="2"/>
            <w:tcBorders>
              <w:top w:val="single" w:sz="4" w:space="0" w:color="auto"/>
              <w:left w:val="single" w:sz="4" w:space="0" w:color="auto"/>
              <w:bottom w:val="single" w:sz="4" w:space="0" w:color="auto"/>
              <w:right w:val="single" w:sz="4" w:space="0" w:color="auto"/>
            </w:tcBorders>
            <w:hideMark/>
          </w:tcPr>
          <w:p w:rsidR="008F5DDE" w:rsidRPr="0059347E" w:rsidRDefault="008F5DDE">
            <w:pPr>
              <w:spacing w:after="200" w:line="276" w:lineRule="auto"/>
              <w:rPr>
                <w:rFonts w:eastAsiaTheme="minorHAnsi" w:cs="Times New Roman"/>
                <w:sz w:val="24"/>
                <w:szCs w:val="24"/>
                <w:lang w:eastAsia="en-US"/>
              </w:rPr>
            </w:pPr>
            <w:r w:rsidRPr="0059347E">
              <w:rPr>
                <w:rFonts w:eastAsiaTheme="minorHAnsi" w:cs="Times New Roman"/>
                <w:sz w:val="24"/>
                <w:szCs w:val="24"/>
              </w:rPr>
              <w:t>1</w:t>
            </w:r>
          </w:p>
        </w:tc>
        <w:tc>
          <w:tcPr>
            <w:tcW w:w="457" w:type="dxa"/>
            <w:gridSpan w:val="2"/>
            <w:tcBorders>
              <w:top w:val="single" w:sz="4" w:space="0" w:color="auto"/>
              <w:left w:val="single" w:sz="4" w:space="0" w:color="auto"/>
              <w:bottom w:val="single" w:sz="4" w:space="0" w:color="auto"/>
              <w:right w:val="single" w:sz="4" w:space="0" w:color="auto"/>
            </w:tcBorders>
            <w:hideMark/>
          </w:tcPr>
          <w:p w:rsidR="008F5DDE" w:rsidRPr="0059347E" w:rsidRDefault="008F5DDE">
            <w:pPr>
              <w:spacing w:after="200" w:line="276" w:lineRule="auto"/>
              <w:rPr>
                <w:rFonts w:eastAsiaTheme="minorHAnsi" w:cs="Times New Roman"/>
                <w:sz w:val="24"/>
                <w:szCs w:val="24"/>
                <w:lang w:eastAsia="en-US"/>
              </w:rPr>
            </w:pPr>
            <w:r w:rsidRPr="0059347E">
              <w:rPr>
                <w:rFonts w:eastAsiaTheme="minorHAnsi" w:cs="Times New Roman"/>
                <w:sz w:val="24"/>
                <w:szCs w:val="24"/>
              </w:rPr>
              <w:t>1</w:t>
            </w:r>
          </w:p>
        </w:tc>
        <w:tc>
          <w:tcPr>
            <w:tcW w:w="457" w:type="dxa"/>
            <w:gridSpan w:val="2"/>
            <w:tcBorders>
              <w:top w:val="single" w:sz="4" w:space="0" w:color="auto"/>
              <w:left w:val="single" w:sz="4" w:space="0" w:color="auto"/>
              <w:bottom w:val="single" w:sz="4" w:space="0" w:color="auto"/>
              <w:right w:val="single" w:sz="4" w:space="0" w:color="auto"/>
            </w:tcBorders>
            <w:hideMark/>
          </w:tcPr>
          <w:p w:rsidR="008F5DDE" w:rsidRPr="0059347E" w:rsidRDefault="008F5DDE">
            <w:pPr>
              <w:spacing w:after="200" w:line="276" w:lineRule="auto"/>
              <w:rPr>
                <w:rFonts w:eastAsiaTheme="minorHAnsi" w:cs="Times New Roman"/>
                <w:sz w:val="24"/>
                <w:szCs w:val="24"/>
                <w:lang w:eastAsia="en-US"/>
              </w:rPr>
            </w:pPr>
            <w:r w:rsidRPr="0059347E">
              <w:rPr>
                <w:rFonts w:eastAsiaTheme="minorHAnsi" w:cs="Times New Roman"/>
                <w:sz w:val="24"/>
                <w:szCs w:val="24"/>
              </w:rPr>
              <w:t>1</w:t>
            </w:r>
          </w:p>
        </w:tc>
        <w:tc>
          <w:tcPr>
            <w:tcW w:w="457" w:type="dxa"/>
            <w:gridSpan w:val="2"/>
            <w:tcBorders>
              <w:top w:val="single" w:sz="4" w:space="0" w:color="auto"/>
              <w:left w:val="single" w:sz="4" w:space="0" w:color="auto"/>
              <w:bottom w:val="single" w:sz="4" w:space="0" w:color="auto"/>
              <w:right w:val="single" w:sz="4" w:space="0" w:color="auto"/>
            </w:tcBorders>
            <w:hideMark/>
          </w:tcPr>
          <w:p w:rsidR="008F5DDE" w:rsidRPr="0059347E" w:rsidRDefault="008F5DDE">
            <w:pPr>
              <w:spacing w:after="200" w:line="276" w:lineRule="auto"/>
              <w:rPr>
                <w:rFonts w:eastAsiaTheme="minorHAnsi" w:cs="Times New Roman"/>
                <w:sz w:val="24"/>
                <w:szCs w:val="24"/>
                <w:lang w:eastAsia="en-US"/>
              </w:rPr>
            </w:pPr>
            <w:r w:rsidRPr="0059347E">
              <w:rPr>
                <w:rFonts w:eastAsiaTheme="minorHAnsi" w:cs="Times New Roman"/>
                <w:sz w:val="24"/>
                <w:szCs w:val="24"/>
              </w:rPr>
              <w:t>1</w:t>
            </w:r>
          </w:p>
        </w:tc>
        <w:tc>
          <w:tcPr>
            <w:tcW w:w="457" w:type="dxa"/>
            <w:gridSpan w:val="2"/>
            <w:tcBorders>
              <w:top w:val="single" w:sz="4" w:space="0" w:color="auto"/>
              <w:left w:val="single" w:sz="4" w:space="0" w:color="auto"/>
              <w:bottom w:val="single" w:sz="4" w:space="0" w:color="auto"/>
              <w:right w:val="single" w:sz="4" w:space="0" w:color="auto"/>
            </w:tcBorders>
            <w:hideMark/>
          </w:tcPr>
          <w:p w:rsidR="008F5DDE" w:rsidRPr="0059347E" w:rsidRDefault="008F5DDE">
            <w:pPr>
              <w:spacing w:after="200" w:line="276" w:lineRule="auto"/>
              <w:rPr>
                <w:rFonts w:eastAsiaTheme="minorHAnsi" w:cs="Times New Roman"/>
                <w:sz w:val="24"/>
                <w:szCs w:val="24"/>
                <w:lang w:eastAsia="en-US"/>
              </w:rPr>
            </w:pPr>
            <w:r w:rsidRPr="0059347E">
              <w:rPr>
                <w:rFonts w:eastAsiaTheme="minorHAnsi" w:cs="Times New Roman"/>
                <w:sz w:val="24"/>
                <w:szCs w:val="24"/>
              </w:rPr>
              <w:t>1</w:t>
            </w:r>
          </w:p>
        </w:tc>
        <w:tc>
          <w:tcPr>
            <w:tcW w:w="662" w:type="dxa"/>
            <w:tcBorders>
              <w:top w:val="single" w:sz="4" w:space="0" w:color="auto"/>
              <w:left w:val="single" w:sz="4" w:space="0" w:color="auto"/>
              <w:bottom w:val="single" w:sz="4" w:space="0" w:color="auto"/>
              <w:right w:val="single" w:sz="4" w:space="0" w:color="auto"/>
            </w:tcBorders>
            <w:hideMark/>
          </w:tcPr>
          <w:p w:rsidR="008F5DDE" w:rsidRPr="0059347E" w:rsidRDefault="008F5DDE">
            <w:pPr>
              <w:spacing w:after="200" w:line="276" w:lineRule="auto"/>
              <w:rPr>
                <w:rFonts w:eastAsiaTheme="minorHAnsi" w:cs="Times New Roman"/>
                <w:sz w:val="24"/>
                <w:szCs w:val="24"/>
                <w:lang w:eastAsia="en-US"/>
              </w:rPr>
            </w:pPr>
            <w:r w:rsidRPr="0059347E">
              <w:rPr>
                <w:rFonts w:eastAsiaTheme="minorHAnsi" w:cs="Times New Roman"/>
                <w:sz w:val="24"/>
                <w:szCs w:val="24"/>
              </w:rPr>
              <w:t>1</w:t>
            </w:r>
          </w:p>
        </w:tc>
      </w:tr>
      <w:tr w:rsidR="008F5DDE" w:rsidRPr="0059347E" w:rsidTr="00F70251">
        <w:tc>
          <w:tcPr>
            <w:tcW w:w="2392" w:type="dxa"/>
            <w:tcBorders>
              <w:top w:val="single" w:sz="4" w:space="0" w:color="auto"/>
              <w:left w:val="single" w:sz="4" w:space="0" w:color="auto"/>
              <w:bottom w:val="single" w:sz="4" w:space="0" w:color="auto"/>
              <w:right w:val="single" w:sz="4" w:space="0" w:color="auto"/>
            </w:tcBorders>
            <w:hideMark/>
          </w:tcPr>
          <w:p w:rsidR="008F5DDE" w:rsidRPr="0059347E" w:rsidRDefault="008F5DDE">
            <w:pPr>
              <w:widowControl w:val="0"/>
              <w:tabs>
                <w:tab w:val="left" w:pos="851"/>
                <w:tab w:val="left" w:pos="993"/>
              </w:tabs>
              <w:spacing w:after="200" w:line="276" w:lineRule="auto"/>
              <w:rPr>
                <w:rFonts w:eastAsiaTheme="minorHAnsi" w:cs="Times New Roman"/>
                <w:sz w:val="24"/>
                <w:szCs w:val="24"/>
                <w:lang w:eastAsia="en-US"/>
              </w:rPr>
            </w:pPr>
            <w:r w:rsidRPr="0059347E">
              <w:rPr>
                <w:rFonts w:eastAsiaTheme="minorHAnsi" w:cs="Times New Roman"/>
                <w:sz w:val="24"/>
                <w:szCs w:val="24"/>
              </w:rPr>
              <w:t>Занятия, направленные на удовлетворение профориентационных интересов (классные часы)</w:t>
            </w:r>
          </w:p>
        </w:tc>
        <w:tc>
          <w:tcPr>
            <w:tcW w:w="2400" w:type="dxa"/>
            <w:gridSpan w:val="2"/>
            <w:tcBorders>
              <w:top w:val="single" w:sz="4" w:space="0" w:color="auto"/>
              <w:left w:val="single" w:sz="4" w:space="0" w:color="auto"/>
              <w:bottom w:val="single" w:sz="4" w:space="0" w:color="auto"/>
              <w:right w:val="single" w:sz="4" w:space="0" w:color="auto"/>
            </w:tcBorders>
            <w:hideMark/>
          </w:tcPr>
          <w:p w:rsidR="008F5DDE" w:rsidRPr="0059347E" w:rsidRDefault="008F5DDE">
            <w:pPr>
              <w:spacing w:after="200" w:line="276" w:lineRule="auto"/>
              <w:rPr>
                <w:rFonts w:eastAsiaTheme="minorHAnsi" w:cs="Times New Roman"/>
                <w:sz w:val="24"/>
                <w:szCs w:val="24"/>
                <w:lang w:eastAsia="en-US"/>
              </w:rPr>
            </w:pPr>
            <w:r w:rsidRPr="0059347E">
              <w:rPr>
                <w:rFonts w:eastAsiaTheme="minorHAnsi" w:cs="Times New Roman"/>
                <w:sz w:val="24"/>
                <w:szCs w:val="24"/>
              </w:rPr>
              <w:t>Занятия, направленные на удовлетворение профориентационных интересов (классные часы) «Азбука профессий»</w:t>
            </w:r>
          </w:p>
        </w:tc>
        <w:tc>
          <w:tcPr>
            <w:tcW w:w="2971" w:type="dxa"/>
            <w:gridSpan w:val="11"/>
            <w:tcBorders>
              <w:top w:val="single" w:sz="4" w:space="0" w:color="auto"/>
              <w:left w:val="single" w:sz="4" w:space="0" w:color="auto"/>
              <w:bottom w:val="single" w:sz="4" w:space="0" w:color="auto"/>
              <w:right w:val="single" w:sz="4" w:space="0" w:color="auto"/>
            </w:tcBorders>
            <w:hideMark/>
          </w:tcPr>
          <w:p w:rsidR="008F5DDE" w:rsidRPr="0059347E" w:rsidRDefault="008F5DDE">
            <w:pPr>
              <w:spacing w:after="200" w:line="276" w:lineRule="auto"/>
              <w:rPr>
                <w:rFonts w:eastAsiaTheme="minorHAnsi" w:cs="Times New Roman"/>
                <w:sz w:val="24"/>
                <w:szCs w:val="24"/>
                <w:lang w:eastAsia="en-US"/>
              </w:rPr>
            </w:pPr>
            <w:r w:rsidRPr="0059347E">
              <w:rPr>
                <w:rFonts w:eastAsiaTheme="minorHAnsi" w:cs="Times New Roman"/>
                <w:sz w:val="24"/>
                <w:szCs w:val="24"/>
              </w:rPr>
              <w:t>Занятия, направленные на удовлетворение профориентационных интересов (классные часы) «Азбука профессий»</w:t>
            </w:r>
          </w:p>
        </w:tc>
      </w:tr>
      <w:tr w:rsidR="008F5DDE" w:rsidRPr="0059347E" w:rsidTr="00F70251">
        <w:tc>
          <w:tcPr>
            <w:tcW w:w="2392" w:type="dxa"/>
            <w:tcBorders>
              <w:top w:val="single" w:sz="4" w:space="0" w:color="auto"/>
              <w:left w:val="single" w:sz="4" w:space="0" w:color="auto"/>
              <w:bottom w:val="single" w:sz="4" w:space="0" w:color="auto"/>
              <w:right w:val="single" w:sz="4" w:space="0" w:color="auto"/>
            </w:tcBorders>
            <w:hideMark/>
          </w:tcPr>
          <w:p w:rsidR="008F5DDE" w:rsidRPr="0059347E" w:rsidRDefault="008F5DDE">
            <w:pPr>
              <w:widowControl w:val="0"/>
              <w:tabs>
                <w:tab w:val="left" w:pos="851"/>
                <w:tab w:val="left" w:pos="993"/>
              </w:tabs>
              <w:spacing w:after="200" w:line="276" w:lineRule="auto"/>
              <w:rPr>
                <w:rFonts w:eastAsiaTheme="minorHAnsi" w:cs="Times New Roman"/>
                <w:sz w:val="24"/>
                <w:szCs w:val="24"/>
                <w:lang w:eastAsia="en-US"/>
              </w:rPr>
            </w:pPr>
            <w:r w:rsidRPr="0059347E">
              <w:rPr>
                <w:rFonts w:eastAsiaTheme="minorHAnsi" w:cs="Times New Roman"/>
                <w:sz w:val="24"/>
                <w:szCs w:val="24"/>
              </w:rPr>
              <w:t>Занятия по формированию функциональной грамотность обучающихся</w:t>
            </w:r>
          </w:p>
        </w:tc>
        <w:tc>
          <w:tcPr>
            <w:tcW w:w="2400" w:type="dxa"/>
            <w:gridSpan w:val="2"/>
            <w:tcBorders>
              <w:top w:val="single" w:sz="4" w:space="0" w:color="auto"/>
              <w:left w:val="single" w:sz="4" w:space="0" w:color="auto"/>
              <w:bottom w:val="single" w:sz="4" w:space="0" w:color="auto"/>
              <w:right w:val="single" w:sz="4" w:space="0" w:color="auto"/>
            </w:tcBorders>
            <w:hideMark/>
          </w:tcPr>
          <w:p w:rsidR="008F5DDE" w:rsidRPr="0059347E" w:rsidRDefault="008F5DDE">
            <w:pPr>
              <w:spacing w:after="200" w:line="276" w:lineRule="auto"/>
              <w:rPr>
                <w:rFonts w:eastAsiaTheme="minorHAnsi" w:cs="Times New Roman"/>
                <w:sz w:val="24"/>
                <w:szCs w:val="24"/>
                <w:lang w:eastAsia="en-US"/>
              </w:rPr>
            </w:pPr>
            <w:r w:rsidRPr="0059347E">
              <w:rPr>
                <w:rFonts w:eastAsiaTheme="minorHAnsi" w:cs="Times New Roman"/>
                <w:sz w:val="24"/>
                <w:szCs w:val="24"/>
              </w:rPr>
              <w:t>«Финансовая грамотность»</w:t>
            </w:r>
          </w:p>
        </w:tc>
        <w:tc>
          <w:tcPr>
            <w:tcW w:w="481" w:type="dxa"/>
            <w:gridSpan w:val="2"/>
            <w:tcBorders>
              <w:top w:val="single" w:sz="4" w:space="0" w:color="auto"/>
              <w:left w:val="single" w:sz="4" w:space="0" w:color="auto"/>
              <w:bottom w:val="single" w:sz="4" w:space="0" w:color="auto"/>
              <w:right w:val="single" w:sz="4" w:space="0" w:color="auto"/>
            </w:tcBorders>
          </w:tcPr>
          <w:p w:rsidR="008F5DDE" w:rsidRPr="0059347E" w:rsidRDefault="008F5DDE">
            <w:pPr>
              <w:spacing w:after="200" w:line="276" w:lineRule="auto"/>
              <w:rPr>
                <w:rFonts w:eastAsiaTheme="minorHAnsi" w:cs="Times New Roman"/>
                <w:sz w:val="24"/>
                <w:szCs w:val="24"/>
                <w:lang w:eastAsia="en-US"/>
              </w:rPr>
            </w:pPr>
          </w:p>
        </w:tc>
        <w:tc>
          <w:tcPr>
            <w:tcW w:w="457" w:type="dxa"/>
            <w:gridSpan w:val="2"/>
            <w:tcBorders>
              <w:top w:val="single" w:sz="4" w:space="0" w:color="auto"/>
              <w:left w:val="single" w:sz="4" w:space="0" w:color="auto"/>
              <w:bottom w:val="single" w:sz="4" w:space="0" w:color="auto"/>
              <w:right w:val="single" w:sz="4" w:space="0" w:color="auto"/>
            </w:tcBorders>
          </w:tcPr>
          <w:p w:rsidR="008F5DDE" w:rsidRPr="0059347E" w:rsidRDefault="008F5DDE">
            <w:pPr>
              <w:spacing w:after="200" w:line="276" w:lineRule="auto"/>
              <w:rPr>
                <w:rFonts w:eastAsiaTheme="minorHAnsi" w:cs="Times New Roman"/>
                <w:sz w:val="24"/>
                <w:szCs w:val="24"/>
                <w:lang w:eastAsia="en-US"/>
              </w:rPr>
            </w:pPr>
          </w:p>
        </w:tc>
        <w:tc>
          <w:tcPr>
            <w:tcW w:w="457" w:type="dxa"/>
            <w:gridSpan w:val="2"/>
            <w:tcBorders>
              <w:top w:val="single" w:sz="4" w:space="0" w:color="auto"/>
              <w:left w:val="single" w:sz="4" w:space="0" w:color="auto"/>
              <w:bottom w:val="single" w:sz="4" w:space="0" w:color="auto"/>
              <w:right w:val="single" w:sz="4" w:space="0" w:color="auto"/>
            </w:tcBorders>
            <w:hideMark/>
          </w:tcPr>
          <w:p w:rsidR="008F5DDE" w:rsidRPr="0059347E" w:rsidRDefault="008F5DDE">
            <w:pPr>
              <w:spacing w:after="200" w:line="276" w:lineRule="auto"/>
              <w:rPr>
                <w:rFonts w:eastAsiaTheme="minorHAnsi" w:cs="Times New Roman"/>
                <w:sz w:val="24"/>
                <w:szCs w:val="24"/>
                <w:lang w:eastAsia="en-US"/>
              </w:rPr>
            </w:pPr>
            <w:r w:rsidRPr="0059347E">
              <w:rPr>
                <w:rFonts w:eastAsiaTheme="minorHAnsi" w:cs="Times New Roman"/>
                <w:sz w:val="24"/>
                <w:szCs w:val="24"/>
              </w:rPr>
              <w:t>1</w:t>
            </w:r>
          </w:p>
        </w:tc>
        <w:tc>
          <w:tcPr>
            <w:tcW w:w="457" w:type="dxa"/>
            <w:gridSpan w:val="2"/>
            <w:tcBorders>
              <w:top w:val="single" w:sz="4" w:space="0" w:color="auto"/>
              <w:left w:val="single" w:sz="4" w:space="0" w:color="auto"/>
              <w:bottom w:val="single" w:sz="4" w:space="0" w:color="auto"/>
              <w:right w:val="single" w:sz="4" w:space="0" w:color="auto"/>
            </w:tcBorders>
            <w:hideMark/>
          </w:tcPr>
          <w:p w:rsidR="008F5DDE" w:rsidRPr="0059347E" w:rsidRDefault="008F5DDE">
            <w:pPr>
              <w:spacing w:after="200" w:line="276" w:lineRule="auto"/>
              <w:rPr>
                <w:rFonts w:eastAsiaTheme="minorHAnsi" w:cs="Times New Roman"/>
                <w:sz w:val="24"/>
                <w:szCs w:val="24"/>
                <w:lang w:eastAsia="en-US"/>
              </w:rPr>
            </w:pPr>
            <w:r w:rsidRPr="0059347E">
              <w:rPr>
                <w:rFonts w:eastAsiaTheme="minorHAnsi" w:cs="Times New Roman"/>
                <w:sz w:val="24"/>
                <w:szCs w:val="24"/>
              </w:rPr>
              <w:t>1</w:t>
            </w:r>
          </w:p>
        </w:tc>
        <w:tc>
          <w:tcPr>
            <w:tcW w:w="457" w:type="dxa"/>
            <w:gridSpan w:val="2"/>
            <w:tcBorders>
              <w:top w:val="single" w:sz="4" w:space="0" w:color="auto"/>
              <w:left w:val="single" w:sz="4" w:space="0" w:color="auto"/>
              <w:bottom w:val="single" w:sz="4" w:space="0" w:color="auto"/>
              <w:right w:val="single" w:sz="4" w:space="0" w:color="auto"/>
            </w:tcBorders>
          </w:tcPr>
          <w:p w:rsidR="008F5DDE" w:rsidRPr="0059347E" w:rsidRDefault="008F5DDE">
            <w:pPr>
              <w:spacing w:after="200" w:line="276" w:lineRule="auto"/>
              <w:rPr>
                <w:rFonts w:eastAsiaTheme="minorHAnsi" w:cs="Times New Roman"/>
                <w:sz w:val="24"/>
                <w:szCs w:val="24"/>
                <w:lang w:eastAsia="en-US"/>
              </w:rPr>
            </w:pPr>
          </w:p>
        </w:tc>
        <w:tc>
          <w:tcPr>
            <w:tcW w:w="662" w:type="dxa"/>
            <w:tcBorders>
              <w:top w:val="single" w:sz="4" w:space="0" w:color="auto"/>
              <w:left w:val="single" w:sz="4" w:space="0" w:color="auto"/>
              <w:bottom w:val="single" w:sz="4" w:space="0" w:color="auto"/>
              <w:right w:val="single" w:sz="4" w:space="0" w:color="auto"/>
            </w:tcBorders>
            <w:hideMark/>
          </w:tcPr>
          <w:p w:rsidR="008F5DDE" w:rsidRPr="0059347E" w:rsidRDefault="008F5DDE">
            <w:pPr>
              <w:spacing w:after="200" w:line="276" w:lineRule="auto"/>
              <w:rPr>
                <w:rFonts w:eastAsiaTheme="minorHAnsi" w:cs="Times New Roman"/>
                <w:sz w:val="24"/>
                <w:szCs w:val="24"/>
                <w:lang w:eastAsia="en-US"/>
              </w:rPr>
            </w:pPr>
            <w:r w:rsidRPr="0059347E">
              <w:rPr>
                <w:rFonts w:eastAsiaTheme="minorHAnsi" w:cs="Times New Roman"/>
                <w:sz w:val="24"/>
                <w:szCs w:val="24"/>
              </w:rPr>
              <w:t>1</w:t>
            </w:r>
          </w:p>
        </w:tc>
      </w:tr>
      <w:tr w:rsidR="008F5DDE" w:rsidRPr="0059347E" w:rsidTr="00F70251">
        <w:trPr>
          <w:trHeight w:val="210"/>
        </w:trPr>
        <w:tc>
          <w:tcPr>
            <w:tcW w:w="2392" w:type="dxa"/>
            <w:vMerge w:val="restart"/>
            <w:tcBorders>
              <w:top w:val="single" w:sz="4" w:space="0" w:color="auto"/>
              <w:left w:val="single" w:sz="4" w:space="0" w:color="auto"/>
              <w:bottom w:val="single" w:sz="4" w:space="0" w:color="auto"/>
              <w:right w:val="single" w:sz="4" w:space="0" w:color="auto"/>
            </w:tcBorders>
            <w:hideMark/>
          </w:tcPr>
          <w:p w:rsidR="008F5DDE" w:rsidRPr="0059347E" w:rsidRDefault="008F5DDE">
            <w:pPr>
              <w:widowControl w:val="0"/>
              <w:tabs>
                <w:tab w:val="left" w:pos="851"/>
                <w:tab w:val="left" w:pos="993"/>
              </w:tabs>
              <w:spacing w:after="200" w:line="276" w:lineRule="auto"/>
              <w:rPr>
                <w:rFonts w:eastAsiaTheme="minorHAnsi" w:cs="Times New Roman"/>
                <w:sz w:val="24"/>
                <w:szCs w:val="24"/>
                <w:lang w:eastAsia="en-US"/>
              </w:rPr>
            </w:pPr>
            <w:r w:rsidRPr="0059347E">
              <w:rPr>
                <w:rFonts w:eastAsiaTheme="minorHAnsi" w:cs="Times New Roman"/>
                <w:sz w:val="24"/>
                <w:szCs w:val="24"/>
              </w:rPr>
              <w:t>Занятия, связанные с реализацией особых интеллектуальных и социокультурных потребностей обучающихся</w:t>
            </w:r>
          </w:p>
        </w:tc>
        <w:tc>
          <w:tcPr>
            <w:tcW w:w="2400" w:type="dxa"/>
            <w:gridSpan w:val="2"/>
            <w:tcBorders>
              <w:top w:val="single" w:sz="4" w:space="0" w:color="auto"/>
              <w:left w:val="single" w:sz="4" w:space="0" w:color="auto"/>
              <w:bottom w:val="single" w:sz="4" w:space="0" w:color="auto"/>
              <w:right w:val="single" w:sz="4" w:space="0" w:color="auto"/>
            </w:tcBorders>
            <w:hideMark/>
          </w:tcPr>
          <w:p w:rsidR="008F5DDE" w:rsidRPr="0059347E" w:rsidRDefault="008F5DDE">
            <w:pPr>
              <w:spacing w:after="200" w:line="276" w:lineRule="auto"/>
              <w:rPr>
                <w:rFonts w:eastAsiaTheme="minorHAnsi" w:cs="Times New Roman"/>
                <w:sz w:val="24"/>
                <w:szCs w:val="24"/>
                <w:lang w:eastAsia="en-US"/>
              </w:rPr>
            </w:pPr>
            <w:r w:rsidRPr="0059347E">
              <w:rPr>
                <w:rFonts w:eastAsiaTheme="minorHAnsi" w:cs="Times New Roman"/>
                <w:sz w:val="24"/>
                <w:szCs w:val="24"/>
              </w:rPr>
              <w:t>«Робототехника»</w:t>
            </w:r>
          </w:p>
        </w:tc>
        <w:tc>
          <w:tcPr>
            <w:tcW w:w="481" w:type="dxa"/>
            <w:gridSpan w:val="2"/>
            <w:tcBorders>
              <w:top w:val="single" w:sz="4" w:space="0" w:color="auto"/>
              <w:left w:val="single" w:sz="4" w:space="0" w:color="auto"/>
              <w:bottom w:val="single" w:sz="4" w:space="0" w:color="auto"/>
              <w:right w:val="single" w:sz="4" w:space="0" w:color="auto"/>
            </w:tcBorders>
          </w:tcPr>
          <w:p w:rsidR="008F5DDE" w:rsidRPr="0059347E" w:rsidRDefault="008F5DDE">
            <w:pPr>
              <w:spacing w:after="200" w:line="276" w:lineRule="auto"/>
              <w:rPr>
                <w:rFonts w:eastAsiaTheme="minorHAnsi" w:cs="Times New Roman"/>
                <w:sz w:val="24"/>
                <w:szCs w:val="24"/>
                <w:lang w:eastAsia="en-US"/>
              </w:rPr>
            </w:pPr>
          </w:p>
        </w:tc>
        <w:tc>
          <w:tcPr>
            <w:tcW w:w="457" w:type="dxa"/>
            <w:gridSpan w:val="2"/>
            <w:tcBorders>
              <w:top w:val="single" w:sz="4" w:space="0" w:color="auto"/>
              <w:left w:val="single" w:sz="4" w:space="0" w:color="auto"/>
              <w:bottom w:val="single" w:sz="4" w:space="0" w:color="auto"/>
              <w:right w:val="single" w:sz="4" w:space="0" w:color="auto"/>
            </w:tcBorders>
          </w:tcPr>
          <w:p w:rsidR="008F5DDE" w:rsidRPr="0059347E" w:rsidRDefault="008F5DDE">
            <w:pPr>
              <w:spacing w:after="200" w:line="276" w:lineRule="auto"/>
              <w:rPr>
                <w:rFonts w:eastAsiaTheme="minorHAnsi" w:cs="Times New Roman"/>
                <w:sz w:val="24"/>
                <w:szCs w:val="24"/>
                <w:lang w:eastAsia="en-US"/>
              </w:rPr>
            </w:pPr>
          </w:p>
        </w:tc>
        <w:tc>
          <w:tcPr>
            <w:tcW w:w="457" w:type="dxa"/>
            <w:gridSpan w:val="2"/>
            <w:tcBorders>
              <w:top w:val="single" w:sz="4" w:space="0" w:color="auto"/>
              <w:left w:val="single" w:sz="4" w:space="0" w:color="auto"/>
              <w:bottom w:val="single" w:sz="4" w:space="0" w:color="auto"/>
              <w:right w:val="single" w:sz="4" w:space="0" w:color="auto"/>
            </w:tcBorders>
          </w:tcPr>
          <w:p w:rsidR="008F5DDE" w:rsidRPr="0059347E" w:rsidRDefault="008F5DDE">
            <w:pPr>
              <w:spacing w:after="200" w:line="276" w:lineRule="auto"/>
              <w:rPr>
                <w:rFonts w:eastAsiaTheme="minorHAnsi" w:cs="Times New Roman"/>
                <w:sz w:val="24"/>
                <w:szCs w:val="24"/>
                <w:lang w:eastAsia="en-US"/>
              </w:rPr>
            </w:pPr>
          </w:p>
        </w:tc>
        <w:tc>
          <w:tcPr>
            <w:tcW w:w="457" w:type="dxa"/>
            <w:gridSpan w:val="2"/>
            <w:tcBorders>
              <w:top w:val="single" w:sz="4" w:space="0" w:color="auto"/>
              <w:left w:val="single" w:sz="4" w:space="0" w:color="auto"/>
              <w:bottom w:val="single" w:sz="4" w:space="0" w:color="auto"/>
              <w:right w:val="single" w:sz="4" w:space="0" w:color="auto"/>
            </w:tcBorders>
          </w:tcPr>
          <w:p w:rsidR="008F5DDE" w:rsidRPr="0059347E" w:rsidRDefault="008F5DDE">
            <w:pPr>
              <w:spacing w:after="200" w:line="276" w:lineRule="auto"/>
              <w:rPr>
                <w:rFonts w:eastAsiaTheme="minorHAnsi" w:cs="Times New Roman"/>
                <w:sz w:val="24"/>
                <w:szCs w:val="24"/>
                <w:lang w:eastAsia="en-US"/>
              </w:rPr>
            </w:pPr>
          </w:p>
        </w:tc>
        <w:tc>
          <w:tcPr>
            <w:tcW w:w="457" w:type="dxa"/>
            <w:gridSpan w:val="2"/>
            <w:tcBorders>
              <w:top w:val="single" w:sz="4" w:space="0" w:color="auto"/>
              <w:left w:val="single" w:sz="4" w:space="0" w:color="auto"/>
              <w:bottom w:val="single" w:sz="4" w:space="0" w:color="auto"/>
              <w:right w:val="single" w:sz="4" w:space="0" w:color="auto"/>
            </w:tcBorders>
          </w:tcPr>
          <w:p w:rsidR="008F5DDE" w:rsidRPr="0059347E" w:rsidRDefault="008F5DDE">
            <w:pPr>
              <w:spacing w:after="200" w:line="276" w:lineRule="auto"/>
              <w:rPr>
                <w:rFonts w:eastAsiaTheme="minorHAnsi" w:cs="Times New Roman"/>
                <w:sz w:val="24"/>
                <w:szCs w:val="24"/>
                <w:lang w:eastAsia="en-US"/>
              </w:rPr>
            </w:pPr>
          </w:p>
        </w:tc>
        <w:tc>
          <w:tcPr>
            <w:tcW w:w="662" w:type="dxa"/>
            <w:tcBorders>
              <w:top w:val="single" w:sz="4" w:space="0" w:color="auto"/>
              <w:left w:val="single" w:sz="4" w:space="0" w:color="auto"/>
              <w:bottom w:val="single" w:sz="4" w:space="0" w:color="auto"/>
              <w:right w:val="single" w:sz="4" w:space="0" w:color="auto"/>
            </w:tcBorders>
          </w:tcPr>
          <w:p w:rsidR="008F5DDE" w:rsidRPr="0059347E" w:rsidRDefault="008F5DDE">
            <w:pPr>
              <w:spacing w:after="200" w:line="276" w:lineRule="auto"/>
              <w:rPr>
                <w:rFonts w:eastAsiaTheme="minorHAnsi" w:cs="Times New Roman"/>
                <w:sz w:val="24"/>
                <w:szCs w:val="24"/>
                <w:lang w:eastAsia="en-US"/>
              </w:rPr>
            </w:pPr>
          </w:p>
        </w:tc>
      </w:tr>
      <w:tr w:rsidR="008F5DDE" w:rsidRPr="0059347E" w:rsidTr="00F70251">
        <w:trPr>
          <w:trHeight w:val="270"/>
        </w:trPr>
        <w:tc>
          <w:tcPr>
            <w:tcW w:w="2392" w:type="dxa"/>
            <w:vMerge/>
            <w:tcBorders>
              <w:top w:val="single" w:sz="4" w:space="0" w:color="auto"/>
              <w:left w:val="single" w:sz="4" w:space="0" w:color="auto"/>
              <w:bottom w:val="single" w:sz="4" w:space="0" w:color="auto"/>
              <w:right w:val="single" w:sz="4" w:space="0" w:color="auto"/>
            </w:tcBorders>
            <w:vAlign w:val="center"/>
            <w:hideMark/>
          </w:tcPr>
          <w:p w:rsidR="008F5DDE" w:rsidRPr="0059347E" w:rsidRDefault="008F5DDE">
            <w:pPr>
              <w:spacing w:line="240" w:lineRule="auto"/>
              <w:rPr>
                <w:rFonts w:eastAsiaTheme="minorHAnsi" w:cs="Times New Roman"/>
                <w:sz w:val="24"/>
                <w:szCs w:val="24"/>
                <w:lang w:eastAsia="en-US"/>
              </w:rPr>
            </w:pPr>
          </w:p>
        </w:tc>
        <w:tc>
          <w:tcPr>
            <w:tcW w:w="2400" w:type="dxa"/>
            <w:gridSpan w:val="2"/>
            <w:tcBorders>
              <w:top w:val="single" w:sz="4" w:space="0" w:color="auto"/>
              <w:left w:val="single" w:sz="4" w:space="0" w:color="auto"/>
              <w:bottom w:val="single" w:sz="4" w:space="0" w:color="auto"/>
              <w:right w:val="single" w:sz="4" w:space="0" w:color="auto"/>
            </w:tcBorders>
            <w:hideMark/>
          </w:tcPr>
          <w:p w:rsidR="008F5DDE" w:rsidRPr="0059347E" w:rsidRDefault="008F5DDE">
            <w:pPr>
              <w:spacing w:after="200" w:line="276" w:lineRule="auto"/>
              <w:rPr>
                <w:rFonts w:eastAsiaTheme="minorHAnsi" w:cs="Times New Roman"/>
                <w:sz w:val="24"/>
                <w:szCs w:val="24"/>
                <w:lang w:eastAsia="en-US"/>
              </w:rPr>
            </w:pPr>
            <w:r w:rsidRPr="0059347E">
              <w:rPr>
                <w:rFonts w:eastAsiaTheme="minorHAnsi" w:cs="Times New Roman"/>
                <w:sz w:val="24"/>
                <w:szCs w:val="24"/>
              </w:rPr>
              <w:t xml:space="preserve"> «Мир моих интересов»</w:t>
            </w:r>
          </w:p>
        </w:tc>
        <w:tc>
          <w:tcPr>
            <w:tcW w:w="2971" w:type="dxa"/>
            <w:gridSpan w:val="11"/>
            <w:tcBorders>
              <w:top w:val="single" w:sz="4" w:space="0" w:color="auto"/>
              <w:left w:val="single" w:sz="4" w:space="0" w:color="auto"/>
              <w:bottom w:val="single" w:sz="4" w:space="0" w:color="auto"/>
              <w:right w:val="single" w:sz="4" w:space="0" w:color="auto"/>
            </w:tcBorders>
            <w:hideMark/>
          </w:tcPr>
          <w:p w:rsidR="008F5DDE" w:rsidRPr="0059347E" w:rsidRDefault="008F5DDE">
            <w:pPr>
              <w:spacing w:after="200" w:line="276" w:lineRule="auto"/>
              <w:rPr>
                <w:rFonts w:eastAsiaTheme="minorHAnsi" w:cs="Times New Roman"/>
                <w:sz w:val="24"/>
                <w:szCs w:val="24"/>
                <w:lang w:eastAsia="en-US"/>
              </w:rPr>
            </w:pPr>
            <w:r w:rsidRPr="0059347E">
              <w:rPr>
                <w:rFonts w:eastAsiaTheme="minorHAnsi" w:cs="Times New Roman"/>
                <w:sz w:val="24"/>
                <w:szCs w:val="24"/>
              </w:rPr>
              <w:t>3</w:t>
            </w:r>
          </w:p>
        </w:tc>
      </w:tr>
      <w:tr w:rsidR="008F5DDE" w:rsidRPr="0059347E" w:rsidTr="00F70251">
        <w:trPr>
          <w:trHeight w:val="435"/>
        </w:trPr>
        <w:tc>
          <w:tcPr>
            <w:tcW w:w="2392" w:type="dxa"/>
            <w:vMerge/>
            <w:tcBorders>
              <w:top w:val="single" w:sz="4" w:space="0" w:color="auto"/>
              <w:left w:val="single" w:sz="4" w:space="0" w:color="auto"/>
              <w:bottom w:val="single" w:sz="4" w:space="0" w:color="auto"/>
              <w:right w:val="single" w:sz="4" w:space="0" w:color="auto"/>
            </w:tcBorders>
            <w:vAlign w:val="center"/>
            <w:hideMark/>
          </w:tcPr>
          <w:p w:rsidR="008F5DDE" w:rsidRPr="0059347E" w:rsidRDefault="008F5DDE">
            <w:pPr>
              <w:spacing w:line="240" w:lineRule="auto"/>
              <w:rPr>
                <w:rFonts w:eastAsiaTheme="minorHAnsi" w:cs="Times New Roman"/>
                <w:sz w:val="24"/>
                <w:szCs w:val="24"/>
                <w:lang w:eastAsia="en-US"/>
              </w:rPr>
            </w:pPr>
          </w:p>
        </w:tc>
        <w:tc>
          <w:tcPr>
            <w:tcW w:w="2400" w:type="dxa"/>
            <w:gridSpan w:val="2"/>
            <w:tcBorders>
              <w:top w:val="single" w:sz="4" w:space="0" w:color="auto"/>
              <w:left w:val="single" w:sz="4" w:space="0" w:color="auto"/>
              <w:bottom w:val="single" w:sz="4" w:space="0" w:color="auto"/>
              <w:right w:val="single" w:sz="4" w:space="0" w:color="auto"/>
            </w:tcBorders>
            <w:hideMark/>
          </w:tcPr>
          <w:p w:rsidR="008F5DDE" w:rsidRPr="0059347E" w:rsidRDefault="008F5DDE">
            <w:pPr>
              <w:spacing w:after="200" w:line="276" w:lineRule="auto"/>
              <w:rPr>
                <w:rFonts w:eastAsiaTheme="minorHAnsi" w:cs="Times New Roman"/>
                <w:sz w:val="24"/>
                <w:szCs w:val="24"/>
                <w:lang w:eastAsia="en-US"/>
              </w:rPr>
            </w:pPr>
            <w:r w:rsidRPr="0059347E">
              <w:rPr>
                <w:rFonts w:eastAsiaTheme="minorHAnsi" w:cs="Times New Roman"/>
                <w:sz w:val="24"/>
                <w:szCs w:val="24"/>
              </w:rPr>
              <w:t>«</w:t>
            </w:r>
            <w:r w:rsidRPr="0059347E">
              <w:rPr>
                <w:rFonts w:eastAsiaTheme="minorHAnsi" w:cs="Times New Roman"/>
                <w:sz w:val="24"/>
                <w:szCs w:val="24"/>
                <w:lang w:val="en-US"/>
              </w:rPr>
              <w:t>Scretch</w:t>
            </w:r>
            <w:r w:rsidRPr="0059347E">
              <w:rPr>
                <w:rFonts w:eastAsiaTheme="minorHAnsi" w:cs="Times New Roman"/>
                <w:sz w:val="24"/>
                <w:szCs w:val="24"/>
              </w:rPr>
              <w:t xml:space="preserve"> – разработка компьютерных игр»</w:t>
            </w:r>
          </w:p>
        </w:tc>
        <w:tc>
          <w:tcPr>
            <w:tcW w:w="481" w:type="dxa"/>
            <w:gridSpan w:val="2"/>
            <w:tcBorders>
              <w:top w:val="single" w:sz="4" w:space="0" w:color="auto"/>
              <w:left w:val="single" w:sz="4" w:space="0" w:color="auto"/>
              <w:bottom w:val="single" w:sz="4" w:space="0" w:color="auto"/>
              <w:right w:val="single" w:sz="4" w:space="0" w:color="auto"/>
            </w:tcBorders>
          </w:tcPr>
          <w:p w:rsidR="008F5DDE" w:rsidRPr="0059347E" w:rsidRDefault="008F5DDE">
            <w:pPr>
              <w:spacing w:after="200" w:line="276" w:lineRule="auto"/>
              <w:rPr>
                <w:rFonts w:eastAsiaTheme="minorHAnsi" w:cs="Times New Roman"/>
                <w:sz w:val="24"/>
                <w:szCs w:val="24"/>
                <w:lang w:eastAsia="en-US"/>
              </w:rPr>
            </w:pPr>
          </w:p>
        </w:tc>
        <w:tc>
          <w:tcPr>
            <w:tcW w:w="457" w:type="dxa"/>
            <w:gridSpan w:val="2"/>
            <w:tcBorders>
              <w:top w:val="single" w:sz="4" w:space="0" w:color="auto"/>
              <w:left w:val="single" w:sz="4" w:space="0" w:color="auto"/>
              <w:bottom w:val="single" w:sz="4" w:space="0" w:color="auto"/>
              <w:right w:val="single" w:sz="4" w:space="0" w:color="auto"/>
            </w:tcBorders>
          </w:tcPr>
          <w:p w:rsidR="008F5DDE" w:rsidRPr="0059347E" w:rsidRDefault="008F5DDE">
            <w:pPr>
              <w:spacing w:after="200" w:line="276" w:lineRule="auto"/>
              <w:rPr>
                <w:rFonts w:eastAsiaTheme="minorHAnsi" w:cs="Times New Roman"/>
                <w:sz w:val="24"/>
                <w:szCs w:val="24"/>
                <w:lang w:eastAsia="en-US"/>
              </w:rPr>
            </w:pPr>
          </w:p>
        </w:tc>
        <w:tc>
          <w:tcPr>
            <w:tcW w:w="457" w:type="dxa"/>
            <w:gridSpan w:val="2"/>
            <w:tcBorders>
              <w:top w:val="single" w:sz="4" w:space="0" w:color="auto"/>
              <w:left w:val="single" w:sz="4" w:space="0" w:color="auto"/>
              <w:bottom w:val="single" w:sz="4" w:space="0" w:color="auto"/>
              <w:right w:val="single" w:sz="4" w:space="0" w:color="auto"/>
            </w:tcBorders>
          </w:tcPr>
          <w:p w:rsidR="008F5DDE" w:rsidRPr="0059347E" w:rsidRDefault="008F5DDE">
            <w:pPr>
              <w:spacing w:after="200" w:line="276" w:lineRule="auto"/>
              <w:rPr>
                <w:rFonts w:eastAsiaTheme="minorHAnsi" w:cs="Times New Roman"/>
                <w:sz w:val="24"/>
                <w:szCs w:val="24"/>
                <w:lang w:eastAsia="en-US"/>
              </w:rPr>
            </w:pPr>
          </w:p>
        </w:tc>
        <w:tc>
          <w:tcPr>
            <w:tcW w:w="457" w:type="dxa"/>
            <w:gridSpan w:val="2"/>
            <w:tcBorders>
              <w:top w:val="single" w:sz="4" w:space="0" w:color="auto"/>
              <w:left w:val="single" w:sz="4" w:space="0" w:color="auto"/>
              <w:bottom w:val="single" w:sz="4" w:space="0" w:color="auto"/>
              <w:right w:val="single" w:sz="4" w:space="0" w:color="auto"/>
            </w:tcBorders>
          </w:tcPr>
          <w:p w:rsidR="008F5DDE" w:rsidRPr="0059347E" w:rsidRDefault="008F5DDE">
            <w:pPr>
              <w:spacing w:after="200" w:line="276" w:lineRule="auto"/>
              <w:rPr>
                <w:rFonts w:eastAsiaTheme="minorHAnsi" w:cs="Times New Roman"/>
                <w:sz w:val="24"/>
                <w:szCs w:val="24"/>
                <w:lang w:eastAsia="en-US"/>
              </w:rPr>
            </w:pPr>
          </w:p>
        </w:tc>
        <w:tc>
          <w:tcPr>
            <w:tcW w:w="457" w:type="dxa"/>
            <w:gridSpan w:val="2"/>
            <w:tcBorders>
              <w:top w:val="single" w:sz="4" w:space="0" w:color="auto"/>
              <w:left w:val="single" w:sz="4" w:space="0" w:color="auto"/>
              <w:bottom w:val="single" w:sz="4" w:space="0" w:color="auto"/>
              <w:right w:val="single" w:sz="4" w:space="0" w:color="auto"/>
            </w:tcBorders>
          </w:tcPr>
          <w:p w:rsidR="008F5DDE" w:rsidRPr="0059347E" w:rsidRDefault="008F5DDE">
            <w:pPr>
              <w:spacing w:after="200" w:line="276" w:lineRule="auto"/>
              <w:rPr>
                <w:rFonts w:eastAsiaTheme="minorHAnsi" w:cs="Times New Roman"/>
                <w:sz w:val="24"/>
                <w:szCs w:val="24"/>
                <w:lang w:eastAsia="en-US"/>
              </w:rPr>
            </w:pPr>
          </w:p>
        </w:tc>
        <w:tc>
          <w:tcPr>
            <w:tcW w:w="662" w:type="dxa"/>
            <w:tcBorders>
              <w:top w:val="single" w:sz="4" w:space="0" w:color="auto"/>
              <w:left w:val="single" w:sz="4" w:space="0" w:color="auto"/>
              <w:bottom w:val="single" w:sz="4" w:space="0" w:color="auto"/>
              <w:right w:val="single" w:sz="4" w:space="0" w:color="auto"/>
            </w:tcBorders>
          </w:tcPr>
          <w:p w:rsidR="008F5DDE" w:rsidRPr="0059347E" w:rsidRDefault="008F5DDE">
            <w:pPr>
              <w:spacing w:after="200" w:line="276" w:lineRule="auto"/>
              <w:rPr>
                <w:rFonts w:eastAsiaTheme="minorHAnsi" w:cs="Times New Roman"/>
                <w:sz w:val="24"/>
                <w:szCs w:val="24"/>
                <w:lang w:eastAsia="en-US"/>
              </w:rPr>
            </w:pPr>
          </w:p>
        </w:tc>
      </w:tr>
      <w:tr w:rsidR="008F5DDE" w:rsidRPr="0059347E" w:rsidTr="00F70251">
        <w:trPr>
          <w:trHeight w:val="270"/>
        </w:trPr>
        <w:tc>
          <w:tcPr>
            <w:tcW w:w="2392" w:type="dxa"/>
            <w:vMerge/>
            <w:tcBorders>
              <w:top w:val="single" w:sz="4" w:space="0" w:color="auto"/>
              <w:left w:val="single" w:sz="4" w:space="0" w:color="auto"/>
              <w:bottom w:val="single" w:sz="4" w:space="0" w:color="auto"/>
              <w:right w:val="single" w:sz="4" w:space="0" w:color="auto"/>
            </w:tcBorders>
            <w:vAlign w:val="center"/>
            <w:hideMark/>
          </w:tcPr>
          <w:p w:rsidR="008F5DDE" w:rsidRPr="0059347E" w:rsidRDefault="008F5DDE">
            <w:pPr>
              <w:spacing w:line="240" w:lineRule="auto"/>
              <w:rPr>
                <w:rFonts w:eastAsiaTheme="minorHAnsi" w:cs="Times New Roman"/>
                <w:sz w:val="24"/>
                <w:szCs w:val="24"/>
                <w:lang w:eastAsia="en-US"/>
              </w:rPr>
            </w:pPr>
          </w:p>
        </w:tc>
        <w:tc>
          <w:tcPr>
            <w:tcW w:w="2400" w:type="dxa"/>
            <w:gridSpan w:val="2"/>
            <w:tcBorders>
              <w:top w:val="single" w:sz="4" w:space="0" w:color="auto"/>
              <w:left w:val="single" w:sz="4" w:space="0" w:color="auto"/>
              <w:bottom w:val="single" w:sz="4" w:space="0" w:color="auto"/>
              <w:right w:val="single" w:sz="4" w:space="0" w:color="auto"/>
            </w:tcBorders>
            <w:hideMark/>
          </w:tcPr>
          <w:p w:rsidR="008F5DDE" w:rsidRPr="0059347E" w:rsidRDefault="008F5DDE">
            <w:pPr>
              <w:spacing w:after="200" w:line="276" w:lineRule="auto"/>
              <w:rPr>
                <w:rFonts w:eastAsiaTheme="minorHAnsi" w:cs="Times New Roman"/>
                <w:sz w:val="24"/>
                <w:szCs w:val="24"/>
                <w:lang w:eastAsia="en-US"/>
              </w:rPr>
            </w:pPr>
            <w:r w:rsidRPr="0059347E">
              <w:rPr>
                <w:rFonts w:eastAsiaTheme="minorHAnsi" w:cs="Times New Roman"/>
                <w:sz w:val="24"/>
                <w:szCs w:val="24"/>
              </w:rPr>
              <w:t xml:space="preserve"> «Юный исследователь»</w:t>
            </w:r>
          </w:p>
        </w:tc>
        <w:tc>
          <w:tcPr>
            <w:tcW w:w="481" w:type="dxa"/>
            <w:gridSpan w:val="2"/>
            <w:tcBorders>
              <w:top w:val="single" w:sz="4" w:space="0" w:color="auto"/>
              <w:left w:val="single" w:sz="4" w:space="0" w:color="auto"/>
              <w:bottom w:val="single" w:sz="4" w:space="0" w:color="auto"/>
              <w:right w:val="single" w:sz="4" w:space="0" w:color="auto"/>
            </w:tcBorders>
          </w:tcPr>
          <w:p w:rsidR="008F5DDE" w:rsidRPr="0059347E" w:rsidRDefault="008F5DDE">
            <w:pPr>
              <w:spacing w:after="200" w:line="276" w:lineRule="auto"/>
              <w:rPr>
                <w:rFonts w:eastAsiaTheme="minorHAnsi" w:cs="Times New Roman"/>
                <w:sz w:val="24"/>
                <w:szCs w:val="24"/>
                <w:lang w:eastAsia="en-US"/>
              </w:rPr>
            </w:pPr>
          </w:p>
        </w:tc>
        <w:tc>
          <w:tcPr>
            <w:tcW w:w="457" w:type="dxa"/>
            <w:gridSpan w:val="2"/>
            <w:tcBorders>
              <w:top w:val="single" w:sz="4" w:space="0" w:color="auto"/>
              <w:left w:val="single" w:sz="4" w:space="0" w:color="auto"/>
              <w:bottom w:val="single" w:sz="4" w:space="0" w:color="auto"/>
              <w:right w:val="single" w:sz="4" w:space="0" w:color="auto"/>
            </w:tcBorders>
          </w:tcPr>
          <w:p w:rsidR="008F5DDE" w:rsidRPr="0059347E" w:rsidRDefault="008F5DDE">
            <w:pPr>
              <w:spacing w:after="200" w:line="276" w:lineRule="auto"/>
              <w:rPr>
                <w:rFonts w:eastAsiaTheme="minorHAnsi" w:cs="Times New Roman"/>
                <w:sz w:val="24"/>
                <w:szCs w:val="24"/>
                <w:lang w:eastAsia="en-US"/>
              </w:rPr>
            </w:pPr>
          </w:p>
        </w:tc>
        <w:tc>
          <w:tcPr>
            <w:tcW w:w="457" w:type="dxa"/>
            <w:gridSpan w:val="2"/>
            <w:tcBorders>
              <w:top w:val="single" w:sz="4" w:space="0" w:color="auto"/>
              <w:left w:val="single" w:sz="4" w:space="0" w:color="auto"/>
              <w:bottom w:val="single" w:sz="4" w:space="0" w:color="auto"/>
              <w:right w:val="single" w:sz="4" w:space="0" w:color="auto"/>
            </w:tcBorders>
          </w:tcPr>
          <w:p w:rsidR="008F5DDE" w:rsidRPr="0059347E" w:rsidRDefault="008F5DDE">
            <w:pPr>
              <w:spacing w:after="200" w:line="276" w:lineRule="auto"/>
              <w:rPr>
                <w:rFonts w:eastAsiaTheme="minorHAnsi" w:cs="Times New Roman"/>
                <w:sz w:val="24"/>
                <w:szCs w:val="24"/>
                <w:lang w:eastAsia="en-US"/>
              </w:rPr>
            </w:pPr>
          </w:p>
        </w:tc>
        <w:tc>
          <w:tcPr>
            <w:tcW w:w="457" w:type="dxa"/>
            <w:gridSpan w:val="2"/>
            <w:tcBorders>
              <w:top w:val="single" w:sz="4" w:space="0" w:color="auto"/>
              <w:left w:val="single" w:sz="4" w:space="0" w:color="auto"/>
              <w:bottom w:val="single" w:sz="4" w:space="0" w:color="auto"/>
              <w:right w:val="single" w:sz="4" w:space="0" w:color="auto"/>
            </w:tcBorders>
          </w:tcPr>
          <w:p w:rsidR="008F5DDE" w:rsidRPr="0059347E" w:rsidRDefault="008F5DDE">
            <w:pPr>
              <w:spacing w:after="200" w:line="276" w:lineRule="auto"/>
              <w:rPr>
                <w:rFonts w:eastAsiaTheme="minorHAnsi" w:cs="Times New Roman"/>
                <w:sz w:val="24"/>
                <w:szCs w:val="24"/>
                <w:lang w:eastAsia="en-US"/>
              </w:rPr>
            </w:pPr>
          </w:p>
        </w:tc>
        <w:tc>
          <w:tcPr>
            <w:tcW w:w="457" w:type="dxa"/>
            <w:gridSpan w:val="2"/>
            <w:tcBorders>
              <w:top w:val="single" w:sz="4" w:space="0" w:color="auto"/>
              <w:left w:val="single" w:sz="4" w:space="0" w:color="auto"/>
              <w:bottom w:val="single" w:sz="4" w:space="0" w:color="auto"/>
              <w:right w:val="single" w:sz="4" w:space="0" w:color="auto"/>
            </w:tcBorders>
          </w:tcPr>
          <w:p w:rsidR="008F5DDE" w:rsidRPr="0059347E" w:rsidRDefault="008F5DDE">
            <w:pPr>
              <w:spacing w:after="200" w:line="276" w:lineRule="auto"/>
              <w:rPr>
                <w:rFonts w:eastAsiaTheme="minorHAnsi" w:cs="Times New Roman"/>
                <w:sz w:val="24"/>
                <w:szCs w:val="24"/>
                <w:lang w:eastAsia="en-US"/>
              </w:rPr>
            </w:pPr>
          </w:p>
        </w:tc>
        <w:tc>
          <w:tcPr>
            <w:tcW w:w="662" w:type="dxa"/>
            <w:tcBorders>
              <w:top w:val="single" w:sz="4" w:space="0" w:color="auto"/>
              <w:left w:val="single" w:sz="4" w:space="0" w:color="auto"/>
              <w:bottom w:val="single" w:sz="4" w:space="0" w:color="auto"/>
              <w:right w:val="single" w:sz="4" w:space="0" w:color="auto"/>
            </w:tcBorders>
          </w:tcPr>
          <w:p w:rsidR="008F5DDE" w:rsidRPr="0059347E" w:rsidRDefault="008F5DDE">
            <w:pPr>
              <w:spacing w:after="200" w:line="276" w:lineRule="auto"/>
              <w:rPr>
                <w:rFonts w:eastAsiaTheme="minorHAnsi" w:cs="Times New Roman"/>
                <w:sz w:val="24"/>
                <w:szCs w:val="24"/>
                <w:lang w:eastAsia="en-US"/>
              </w:rPr>
            </w:pPr>
          </w:p>
        </w:tc>
      </w:tr>
      <w:tr w:rsidR="008F5DDE" w:rsidRPr="0059347E" w:rsidTr="00F70251">
        <w:trPr>
          <w:trHeight w:val="150"/>
        </w:trPr>
        <w:tc>
          <w:tcPr>
            <w:tcW w:w="2392" w:type="dxa"/>
            <w:vMerge/>
            <w:tcBorders>
              <w:top w:val="single" w:sz="4" w:space="0" w:color="auto"/>
              <w:left w:val="single" w:sz="4" w:space="0" w:color="auto"/>
              <w:bottom w:val="single" w:sz="4" w:space="0" w:color="auto"/>
              <w:right w:val="single" w:sz="4" w:space="0" w:color="auto"/>
            </w:tcBorders>
            <w:vAlign w:val="center"/>
            <w:hideMark/>
          </w:tcPr>
          <w:p w:rsidR="008F5DDE" w:rsidRPr="0059347E" w:rsidRDefault="008F5DDE">
            <w:pPr>
              <w:spacing w:line="240" w:lineRule="auto"/>
              <w:rPr>
                <w:rFonts w:eastAsiaTheme="minorHAnsi" w:cs="Times New Roman"/>
                <w:sz w:val="24"/>
                <w:szCs w:val="24"/>
                <w:lang w:eastAsia="en-US"/>
              </w:rPr>
            </w:pPr>
          </w:p>
        </w:tc>
        <w:tc>
          <w:tcPr>
            <w:tcW w:w="2400" w:type="dxa"/>
            <w:gridSpan w:val="2"/>
            <w:tcBorders>
              <w:top w:val="single" w:sz="4" w:space="0" w:color="auto"/>
              <w:left w:val="single" w:sz="4" w:space="0" w:color="auto"/>
              <w:bottom w:val="single" w:sz="4" w:space="0" w:color="auto"/>
              <w:right w:val="single" w:sz="4" w:space="0" w:color="auto"/>
            </w:tcBorders>
            <w:hideMark/>
          </w:tcPr>
          <w:p w:rsidR="008F5DDE" w:rsidRPr="0059347E" w:rsidRDefault="008F5DDE">
            <w:pPr>
              <w:spacing w:after="200" w:line="276" w:lineRule="auto"/>
              <w:rPr>
                <w:rFonts w:eastAsiaTheme="minorHAnsi" w:cs="Times New Roman"/>
                <w:sz w:val="24"/>
                <w:szCs w:val="24"/>
                <w:lang w:eastAsia="en-US"/>
              </w:rPr>
            </w:pPr>
            <w:r w:rsidRPr="0059347E">
              <w:rPr>
                <w:rFonts w:eastAsiaTheme="minorHAnsi" w:cs="Times New Roman"/>
                <w:sz w:val="24"/>
                <w:szCs w:val="24"/>
              </w:rPr>
              <w:t xml:space="preserve"> «Шахматы»</w:t>
            </w:r>
          </w:p>
        </w:tc>
        <w:tc>
          <w:tcPr>
            <w:tcW w:w="2971" w:type="dxa"/>
            <w:gridSpan w:val="11"/>
            <w:tcBorders>
              <w:top w:val="single" w:sz="4" w:space="0" w:color="auto"/>
              <w:left w:val="single" w:sz="4" w:space="0" w:color="auto"/>
              <w:bottom w:val="single" w:sz="4" w:space="0" w:color="auto"/>
              <w:right w:val="single" w:sz="4" w:space="0" w:color="auto"/>
            </w:tcBorders>
            <w:hideMark/>
          </w:tcPr>
          <w:p w:rsidR="008F5DDE" w:rsidRPr="0059347E" w:rsidRDefault="008F5DDE">
            <w:pPr>
              <w:jc w:val="center"/>
              <w:rPr>
                <w:rFonts w:eastAsiaTheme="minorHAnsi" w:cs="Times New Roman"/>
                <w:sz w:val="24"/>
                <w:szCs w:val="24"/>
                <w:lang w:eastAsia="en-US"/>
              </w:rPr>
            </w:pPr>
            <w:r w:rsidRPr="0059347E">
              <w:rPr>
                <w:rFonts w:eastAsiaTheme="minorHAnsi" w:cs="Times New Roman"/>
                <w:sz w:val="24"/>
                <w:szCs w:val="24"/>
              </w:rPr>
              <w:t>2</w:t>
            </w:r>
          </w:p>
        </w:tc>
      </w:tr>
      <w:tr w:rsidR="008F5DDE" w:rsidRPr="0059347E" w:rsidTr="00F70251">
        <w:trPr>
          <w:trHeight w:val="315"/>
        </w:trPr>
        <w:tc>
          <w:tcPr>
            <w:tcW w:w="2392" w:type="dxa"/>
            <w:vMerge/>
            <w:tcBorders>
              <w:top w:val="single" w:sz="4" w:space="0" w:color="auto"/>
              <w:left w:val="single" w:sz="4" w:space="0" w:color="auto"/>
              <w:bottom w:val="single" w:sz="4" w:space="0" w:color="auto"/>
              <w:right w:val="single" w:sz="4" w:space="0" w:color="auto"/>
            </w:tcBorders>
            <w:vAlign w:val="center"/>
            <w:hideMark/>
          </w:tcPr>
          <w:p w:rsidR="008F5DDE" w:rsidRPr="0059347E" w:rsidRDefault="008F5DDE">
            <w:pPr>
              <w:spacing w:line="240" w:lineRule="auto"/>
              <w:rPr>
                <w:rFonts w:eastAsiaTheme="minorHAnsi" w:cs="Times New Roman"/>
                <w:sz w:val="24"/>
                <w:szCs w:val="24"/>
                <w:lang w:eastAsia="en-US"/>
              </w:rPr>
            </w:pPr>
          </w:p>
        </w:tc>
        <w:tc>
          <w:tcPr>
            <w:tcW w:w="2400" w:type="dxa"/>
            <w:gridSpan w:val="2"/>
            <w:tcBorders>
              <w:top w:val="single" w:sz="4" w:space="0" w:color="auto"/>
              <w:left w:val="single" w:sz="4" w:space="0" w:color="auto"/>
              <w:bottom w:val="single" w:sz="4" w:space="0" w:color="auto"/>
              <w:right w:val="single" w:sz="4" w:space="0" w:color="auto"/>
            </w:tcBorders>
            <w:hideMark/>
          </w:tcPr>
          <w:p w:rsidR="008F5DDE" w:rsidRPr="0059347E" w:rsidRDefault="008F5DDE">
            <w:pPr>
              <w:spacing w:after="200" w:line="276" w:lineRule="auto"/>
              <w:rPr>
                <w:rFonts w:eastAsiaTheme="minorHAnsi" w:cs="Times New Roman"/>
                <w:sz w:val="24"/>
                <w:szCs w:val="24"/>
                <w:lang w:eastAsia="en-US"/>
              </w:rPr>
            </w:pPr>
            <w:r w:rsidRPr="0059347E">
              <w:rPr>
                <w:rFonts w:eastAsiaTheme="minorHAnsi" w:cs="Times New Roman"/>
                <w:sz w:val="24"/>
                <w:szCs w:val="24"/>
              </w:rPr>
              <w:t>«Речевое развитие младших школьников»</w:t>
            </w:r>
          </w:p>
        </w:tc>
        <w:tc>
          <w:tcPr>
            <w:tcW w:w="481" w:type="dxa"/>
            <w:gridSpan w:val="2"/>
            <w:tcBorders>
              <w:top w:val="single" w:sz="4" w:space="0" w:color="auto"/>
              <w:left w:val="single" w:sz="4" w:space="0" w:color="auto"/>
              <w:bottom w:val="single" w:sz="4" w:space="0" w:color="auto"/>
              <w:right w:val="single" w:sz="4" w:space="0" w:color="auto"/>
            </w:tcBorders>
          </w:tcPr>
          <w:p w:rsidR="008F5DDE" w:rsidRPr="0059347E" w:rsidRDefault="008F5DDE">
            <w:pPr>
              <w:spacing w:after="200" w:line="276" w:lineRule="auto"/>
              <w:rPr>
                <w:rFonts w:eastAsiaTheme="minorHAnsi" w:cs="Times New Roman"/>
                <w:sz w:val="24"/>
                <w:szCs w:val="24"/>
                <w:lang w:eastAsia="en-US"/>
              </w:rPr>
            </w:pPr>
          </w:p>
        </w:tc>
        <w:tc>
          <w:tcPr>
            <w:tcW w:w="457" w:type="dxa"/>
            <w:gridSpan w:val="2"/>
            <w:tcBorders>
              <w:top w:val="single" w:sz="4" w:space="0" w:color="auto"/>
              <w:left w:val="single" w:sz="4" w:space="0" w:color="auto"/>
              <w:bottom w:val="single" w:sz="4" w:space="0" w:color="auto"/>
              <w:right w:val="single" w:sz="4" w:space="0" w:color="auto"/>
            </w:tcBorders>
          </w:tcPr>
          <w:p w:rsidR="008F5DDE" w:rsidRPr="0059347E" w:rsidRDefault="008F5DDE">
            <w:pPr>
              <w:spacing w:after="200" w:line="276" w:lineRule="auto"/>
              <w:rPr>
                <w:rFonts w:eastAsiaTheme="minorHAnsi" w:cs="Times New Roman"/>
                <w:sz w:val="24"/>
                <w:szCs w:val="24"/>
                <w:lang w:eastAsia="en-US"/>
              </w:rPr>
            </w:pPr>
          </w:p>
        </w:tc>
        <w:tc>
          <w:tcPr>
            <w:tcW w:w="457" w:type="dxa"/>
            <w:gridSpan w:val="2"/>
            <w:tcBorders>
              <w:top w:val="single" w:sz="4" w:space="0" w:color="auto"/>
              <w:left w:val="single" w:sz="4" w:space="0" w:color="auto"/>
              <w:bottom w:val="single" w:sz="4" w:space="0" w:color="auto"/>
              <w:right w:val="single" w:sz="4" w:space="0" w:color="auto"/>
            </w:tcBorders>
          </w:tcPr>
          <w:p w:rsidR="008F5DDE" w:rsidRPr="0059347E" w:rsidRDefault="008F5DDE">
            <w:pPr>
              <w:spacing w:after="200" w:line="276" w:lineRule="auto"/>
              <w:rPr>
                <w:rFonts w:eastAsiaTheme="minorHAnsi" w:cs="Times New Roman"/>
                <w:sz w:val="24"/>
                <w:szCs w:val="24"/>
                <w:lang w:eastAsia="en-US"/>
              </w:rPr>
            </w:pPr>
          </w:p>
        </w:tc>
        <w:tc>
          <w:tcPr>
            <w:tcW w:w="457" w:type="dxa"/>
            <w:gridSpan w:val="2"/>
            <w:tcBorders>
              <w:top w:val="single" w:sz="4" w:space="0" w:color="auto"/>
              <w:left w:val="single" w:sz="4" w:space="0" w:color="auto"/>
              <w:bottom w:val="single" w:sz="4" w:space="0" w:color="auto"/>
              <w:right w:val="single" w:sz="4" w:space="0" w:color="auto"/>
            </w:tcBorders>
          </w:tcPr>
          <w:p w:rsidR="008F5DDE" w:rsidRPr="0059347E" w:rsidRDefault="008F5DDE">
            <w:pPr>
              <w:spacing w:after="200" w:line="276" w:lineRule="auto"/>
              <w:rPr>
                <w:rFonts w:eastAsiaTheme="minorHAnsi" w:cs="Times New Roman"/>
                <w:sz w:val="24"/>
                <w:szCs w:val="24"/>
                <w:lang w:eastAsia="en-US"/>
              </w:rPr>
            </w:pPr>
          </w:p>
        </w:tc>
        <w:tc>
          <w:tcPr>
            <w:tcW w:w="457" w:type="dxa"/>
            <w:gridSpan w:val="2"/>
            <w:tcBorders>
              <w:top w:val="single" w:sz="4" w:space="0" w:color="auto"/>
              <w:left w:val="single" w:sz="4" w:space="0" w:color="auto"/>
              <w:bottom w:val="single" w:sz="4" w:space="0" w:color="auto"/>
              <w:right w:val="single" w:sz="4" w:space="0" w:color="auto"/>
            </w:tcBorders>
          </w:tcPr>
          <w:p w:rsidR="008F5DDE" w:rsidRPr="0059347E" w:rsidRDefault="008F5DDE">
            <w:pPr>
              <w:spacing w:after="200" w:line="276" w:lineRule="auto"/>
              <w:rPr>
                <w:rFonts w:eastAsiaTheme="minorHAnsi" w:cs="Times New Roman"/>
                <w:sz w:val="24"/>
                <w:szCs w:val="24"/>
                <w:lang w:eastAsia="en-US"/>
              </w:rPr>
            </w:pPr>
          </w:p>
        </w:tc>
        <w:tc>
          <w:tcPr>
            <w:tcW w:w="662" w:type="dxa"/>
            <w:tcBorders>
              <w:top w:val="single" w:sz="4" w:space="0" w:color="auto"/>
              <w:left w:val="single" w:sz="4" w:space="0" w:color="auto"/>
              <w:bottom w:val="single" w:sz="4" w:space="0" w:color="auto"/>
              <w:right w:val="single" w:sz="4" w:space="0" w:color="auto"/>
            </w:tcBorders>
          </w:tcPr>
          <w:p w:rsidR="008F5DDE" w:rsidRPr="0059347E" w:rsidRDefault="008F5DDE">
            <w:pPr>
              <w:spacing w:after="200" w:line="276" w:lineRule="auto"/>
              <w:rPr>
                <w:rFonts w:eastAsiaTheme="minorHAnsi" w:cs="Times New Roman"/>
                <w:sz w:val="24"/>
                <w:szCs w:val="24"/>
                <w:lang w:eastAsia="en-US"/>
              </w:rPr>
            </w:pPr>
          </w:p>
        </w:tc>
      </w:tr>
      <w:tr w:rsidR="008F5DDE" w:rsidRPr="0059347E" w:rsidTr="00F70251">
        <w:trPr>
          <w:trHeight w:val="210"/>
        </w:trPr>
        <w:tc>
          <w:tcPr>
            <w:tcW w:w="2392" w:type="dxa"/>
            <w:vMerge/>
            <w:tcBorders>
              <w:top w:val="single" w:sz="4" w:space="0" w:color="auto"/>
              <w:left w:val="single" w:sz="4" w:space="0" w:color="auto"/>
              <w:bottom w:val="single" w:sz="4" w:space="0" w:color="auto"/>
              <w:right w:val="single" w:sz="4" w:space="0" w:color="auto"/>
            </w:tcBorders>
            <w:vAlign w:val="center"/>
            <w:hideMark/>
          </w:tcPr>
          <w:p w:rsidR="008F5DDE" w:rsidRPr="0059347E" w:rsidRDefault="008F5DDE">
            <w:pPr>
              <w:spacing w:line="240" w:lineRule="auto"/>
              <w:rPr>
                <w:rFonts w:eastAsiaTheme="minorHAnsi" w:cs="Times New Roman"/>
                <w:sz w:val="24"/>
                <w:szCs w:val="24"/>
                <w:lang w:eastAsia="en-US"/>
              </w:rPr>
            </w:pPr>
          </w:p>
        </w:tc>
        <w:tc>
          <w:tcPr>
            <w:tcW w:w="2400" w:type="dxa"/>
            <w:gridSpan w:val="2"/>
            <w:tcBorders>
              <w:top w:val="single" w:sz="4" w:space="0" w:color="auto"/>
              <w:left w:val="single" w:sz="4" w:space="0" w:color="auto"/>
              <w:bottom w:val="single" w:sz="4" w:space="0" w:color="auto"/>
              <w:right w:val="single" w:sz="4" w:space="0" w:color="auto"/>
            </w:tcBorders>
            <w:hideMark/>
          </w:tcPr>
          <w:p w:rsidR="008F5DDE" w:rsidRPr="0059347E" w:rsidRDefault="008F5DDE">
            <w:pPr>
              <w:spacing w:after="200" w:line="276" w:lineRule="auto"/>
              <w:rPr>
                <w:rFonts w:eastAsiaTheme="minorHAnsi" w:cs="Times New Roman"/>
                <w:sz w:val="24"/>
                <w:szCs w:val="24"/>
                <w:lang w:eastAsia="en-US"/>
              </w:rPr>
            </w:pPr>
            <w:r w:rsidRPr="0059347E">
              <w:rPr>
                <w:rFonts w:eastAsiaTheme="minorHAnsi" w:cs="Times New Roman"/>
                <w:sz w:val="24"/>
                <w:szCs w:val="24"/>
              </w:rPr>
              <w:t xml:space="preserve">  «Читайка»</w:t>
            </w:r>
          </w:p>
        </w:tc>
        <w:tc>
          <w:tcPr>
            <w:tcW w:w="481" w:type="dxa"/>
            <w:gridSpan w:val="2"/>
            <w:tcBorders>
              <w:top w:val="single" w:sz="4" w:space="0" w:color="auto"/>
              <w:left w:val="single" w:sz="4" w:space="0" w:color="auto"/>
              <w:bottom w:val="single" w:sz="4" w:space="0" w:color="auto"/>
              <w:right w:val="single" w:sz="4" w:space="0" w:color="auto"/>
            </w:tcBorders>
          </w:tcPr>
          <w:p w:rsidR="008F5DDE" w:rsidRPr="0059347E" w:rsidRDefault="008F5DDE">
            <w:pPr>
              <w:spacing w:after="200" w:line="276" w:lineRule="auto"/>
              <w:rPr>
                <w:rFonts w:eastAsiaTheme="minorHAnsi" w:cs="Times New Roman"/>
                <w:sz w:val="24"/>
                <w:szCs w:val="24"/>
                <w:lang w:eastAsia="en-US"/>
              </w:rPr>
            </w:pPr>
          </w:p>
        </w:tc>
        <w:tc>
          <w:tcPr>
            <w:tcW w:w="457" w:type="dxa"/>
            <w:gridSpan w:val="2"/>
            <w:tcBorders>
              <w:top w:val="single" w:sz="4" w:space="0" w:color="auto"/>
              <w:left w:val="single" w:sz="4" w:space="0" w:color="auto"/>
              <w:bottom w:val="single" w:sz="4" w:space="0" w:color="auto"/>
              <w:right w:val="single" w:sz="4" w:space="0" w:color="auto"/>
            </w:tcBorders>
          </w:tcPr>
          <w:p w:rsidR="008F5DDE" w:rsidRPr="0059347E" w:rsidRDefault="008F5DDE">
            <w:pPr>
              <w:spacing w:after="200" w:line="276" w:lineRule="auto"/>
              <w:rPr>
                <w:rFonts w:eastAsiaTheme="minorHAnsi" w:cs="Times New Roman"/>
                <w:sz w:val="24"/>
                <w:szCs w:val="24"/>
                <w:lang w:eastAsia="en-US"/>
              </w:rPr>
            </w:pPr>
          </w:p>
        </w:tc>
        <w:tc>
          <w:tcPr>
            <w:tcW w:w="457" w:type="dxa"/>
            <w:gridSpan w:val="2"/>
            <w:tcBorders>
              <w:top w:val="single" w:sz="4" w:space="0" w:color="auto"/>
              <w:left w:val="single" w:sz="4" w:space="0" w:color="auto"/>
              <w:bottom w:val="single" w:sz="4" w:space="0" w:color="auto"/>
              <w:right w:val="single" w:sz="4" w:space="0" w:color="auto"/>
            </w:tcBorders>
          </w:tcPr>
          <w:p w:rsidR="008F5DDE" w:rsidRPr="0059347E" w:rsidRDefault="008F5DDE">
            <w:pPr>
              <w:spacing w:after="200" w:line="276" w:lineRule="auto"/>
              <w:rPr>
                <w:rFonts w:eastAsiaTheme="minorHAnsi" w:cs="Times New Roman"/>
                <w:sz w:val="24"/>
                <w:szCs w:val="24"/>
                <w:lang w:eastAsia="en-US"/>
              </w:rPr>
            </w:pPr>
          </w:p>
        </w:tc>
        <w:tc>
          <w:tcPr>
            <w:tcW w:w="457" w:type="dxa"/>
            <w:gridSpan w:val="2"/>
            <w:tcBorders>
              <w:top w:val="single" w:sz="4" w:space="0" w:color="auto"/>
              <w:left w:val="single" w:sz="4" w:space="0" w:color="auto"/>
              <w:bottom w:val="single" w:sz="4" w:space="0" w:color="auto"/>
              <w:right w:val="single" w:sz="4" w:space="0" w:color="auto"/>
            </w:tcBorders>
          </w:tcPr>
          <w:p w:rsidR="008F5DDE" w:rsidRPr="0059347E" w:rsidRDefault="008F5DDE">
            <w:pPr>
              <w:spacing w:after="200" w:line="276" w:lineRule="auto"/>
              <w:rPr>
                <w:rFonts w:eastAsiaTheme="minorHAnsi" w:cs="Times New Roman"/>
                <w:sz w:val="24"/>
                <w:szCs w:val="24"/>
                <w:lang w:eastAsia="en-US"/>
              </w:rPr>
            </w:pPr>
          </w:p>
        </w:tc>
        <w:tc>
          <w:tcPr>
            <w:tcW w:w="457" w:type="dxa"/>
            <w:gridSpan w:val="2"/>
            <w:tcBorders>
              <w:top w:val="single" w:sz="4" w:space="0" w:color="auto"/>
              <w:left w:val="single" w:sz="4" w:space="0" w:color="auto"/>
              <w:bottom w:val="single" w:sz="4" w:space="0" w:color="auto"/>
              <w:right w:val="single" w:sz="4" w:space="0" w:color="auto"/>
            </w:tcBorders>
          </w:tcPr>
          <w:p w:rsidR="008F5DDE" w:rsidRPr="0059347E" w:rsidRDefault="008F5DDE">
            <w:pPr>
              <w:spacing w:after="200" w:line="276" w:lineRule="auto"/>
              <w:rPr>
                <w:rFonts w:eastAsiaTheme="minorHAnsi" w:cs="Times New Roman"/>
                <w:sz w:val="24"/>
                <w:szCs w:val="24"/>
                <w:lang w:eastAsia="en-US"/>
              </w:rPr>
            </w:pPr>
          </w:p>
        </w:tc>
        <w:tc>
          <w:tcPr>
            <w:tcW w:w="662" w:type="dxa"/>
            <w:tcBorders>
              <w:top w:val="single" w:sz="4" w:space="0" w:color="auto"/>
              <w:left w:val="single" w:sz="4" w:space="0" w:color="auto"/>
              <w:bottom w:val="single" w:sz="4" w:space="0" w:color="auto"/>
              <w:right w:val="single" w:sz="4" w:space="0" w:color="auto"/>
            </w:tcBorders>
          </w:tcPr>
          <w:p w:rsidR="008F5DDE" w:rsidRPr="0059347E" w:rsidRDefault="008F5DDE">
            <w:pPr>
              <w:spacing w:after="200" w:line="276" w:lineRule="auto"/>
              <w:rPr>
                <w:rFonts w:eastAsiaTheme="minorHAnsi" w:cs="Times New Roman"/>
                <w:sz w:val="24"/>
                <w:szCs w:val="24"/>
                <w:lang w:eastAsia="en-US"/>
              </w:rPr>
            </w:pPr>
          </w:p>
        </w:tc>
      </w:tr>
      <w:tr w:rsidR="008F5DDE" w:rsidRPr="0059347E" w:rsidTr="00F70251">
        <w:trPr>
          <w:trHeight w:val="274"/>
        </w:trPr>
        <w:tc>
          <w:tcPr>
            <w:tcW w:w="2392" w:type="dxa"/>
            <w:vMerge/>
            <w:tcBorders>
              <w:top w:val="single" w:sz="4" w:space="0" w:color="auto"/>
              <w:left w:val="single" w:sz="4" w:space="0" w:color="auto"/>
              <w:bottom w:val="single" w:sz="4" w:space="0" w:color="auto"/>
              <w:right w:val="single" w:sz="4" w:space="0" w:color="auto"/>
            </w:tcBorders>
            <w:vAlign w:val="center"/>
            <w:hideMark/>
          </w:tcPr>
          <w:p w:rsidR="008F5DDE" w:rsidRPr="0059347E" w:rsidRDefault="008F5DDE">
            <w:pPr>
              <w:spacing w:line="240" w:lineRule="auto"/>
              <w:rPr>
                <w:rFonts w:eastAsiaTheme="minorHAnsi" w:cs="Times New Roman"/>
                <w:sz w:val="24"/>
                <w:szCs w:val="24"/>
                <w:lang w:eastAsia="en-US"/>
              </w:rPr>
            </w:pPr>
          </w:p>
        </w:tc>
        <w:tc>
          <w:tcPr>
            <w:tcW w:w="2400" w:type="dxa"/>
            <w:gridSpan w:val="2"/>
            <w:tcBorders>
              <w:top w:val="single" w:sz="4" w:space="0" w:color="auto"/>
              <w:left w:val="single" w:sz="4" w:space="0" w:color="auto"/>
              <w:bottom w:val="single" w:sz="4" w:space="0" w:color="auto"/>
              <w:right w:val="single" w:sz="4" w:space="0" w:color="auto"/>
            </w:tcBorders>
            <w:hideMark/>
          </w:tcPr>
          <w:p w:rsidR="008F5DDE" w:rsidRPr="0059347E" w:rsidRDefault="008F5DDE">
            <w:pPr>
              <w:spacing w:after="200" w:line="276" w:lineRule="auto"/>
              <w:rPr>
                <w:rFonts w:eastAsiaTheme="minorHAnsi" w:cs="Times New Roman"/>
                <w:sz w:val="24"/>
                <w:szCs w:val="24"/>
                <w:lang w:eastAsia="en-US"/>
              </w:rPr>
            </w:pPr>
            <w:r w:rsidRPr="0059347E">
              <w:rPr>
                <w:rFonts w:eastAsiaTheme="minorHAnsi" w:cs="Times New Roman"/>
                <w:sz w:val="24"/>
                <w:szCs w:val="24"/>
              </w:rPr>
              <w:t>«Русский язык и мы»</w:t>
            </w:r>
          </w:p>
        </w:tc>
        <w:tc>
          <w:tcPr>
            <w:tcW w:w="481" w:type="dxa"/>
            <w:gridSpan w:val="2"/>
            <w:tcBorders>
              <w:top w:val="single" w:sz="4" w:space="0" w:color="auto"/>
              <w:left w:val="single" w:sz="4" w:space="0" w:color="auto"/>
              <w:bottom w:val="single" w:sz="4" w:space="0" w:color="auto"/>
              <w:right w:val="single" w:sz="4" w:space="0" w:color="auto"/>
            </w:tcBorders>
            <w:hideMark/>
          </w:tcPr>
          <w:p w:rsidR="008F5DDE" w:rsidRPr="0059347E" w:rsidRDefault="008F5DDE">
            <w:pPr>
              <w:spacing w:after="200" w:line="276" w:lineRule="auto"/>
              <w:rPr>
                <w:rFonts w:eastAsiaTheme="minorHAnsi" w:cs="Times New Roman"/>
                <w:sz w:val="24"/>
                <w:szCs w:val="24"/>
                <w:lang w:eastAsia="en-US"/>
              </w:rPr>
            </w:pPr>
            <w:r w:rsidRPr="0059347E">
              <w:rPr>
                <w:rFonts w:eastAsiaTheme="minorHAnsi" w:cs="Times New Roman"/>
                <w:sz w:val="24"/>
                <w:szCs w:val="24"/>
              </w:rPr>
              <w:t>1</w:t>
            </w:r>
          </w:p>
        </w:tc>
        <w:tc>
          <w:tcPr>
            <w:tcW w:w="457" w:type="dxa"/>
            <w:gridSpan w:val="2"/>
            <w:tcBorders>
              <w:top w:val="single" w:sz="4" w:space="0" w:color="auto"/>
              <w:left w:val="single" w:sz="4" w:space="0" w:color="auto"/>
              <w:bottom w:val="single" w:sz="4" w:space="0" w:color="auto"/>
              <w:right w:val="single" w:sz="4" w:space="0" w:color="auto"/>
            </w:tcBorders>
            <w:hideMark/>
          </w:tcPr>
          <w:p w:rsidR="008F5DDE" w:rsidRPr="0059347E" w:rsidRDefault="008F5DDE">
            <w:pPr>
              <w:spacing w:after="200" w:line="276" w:lineRule="auto"/>
              <w:rPr>
                <w:rFonts w:eastAsiaTheme="minorHAnsi" w:cs="Times New Roman"/>
                <w:sz w:val="24"/>
                <w:szCs w:val="24"/>
                <w:lang w:eastAsia="en-US"/>
              </w:rPr>
            </w:pPr>
            <w:r w:rsidRPr="0059347E">
              <w:rPr>
                <w:rFonts w:eastAsiaTheme="minorHAnsi" w:cs="Times New Roman"/>
                <w:sz w:val="24"/>
                <w:szCs w:val="24"/>
              </w:rPr>
              <w:t>1</w:t>
            </w:r>
          </w:p>
        </w:tc>
        <w:tc>
          <w:tcPr>
            <w:tcW w:w="457" w:type="dxa"/>
            <w:gridSpan w:val="2"/>
            <w:tcBorders>
              <w:top w:val="single" w:sz="4" w:space="0" w:color="auto"/>
              <w:left w:val="single" w:sz="4" w:space="0" w:color="auto"/>
              <w:bottom w:val="single" w:sz="4" w:space="0" w:color="auto"/>
              <w:right w:val="single" w:sz="4" w:space="0" w:color="auto"/>
            </w:tcBorders>
          </w:tcPr>
          <w:p w:rsidR="008F5DDE" w:rsidRPr="0059347E" w:rsidRDefault="008F5DDE">
            <w:pPr>
              <w:spacing w:after="200" w:line="276" w:lineRule="auto"/>
              <w:rPr>
                <w:rFonts w:eastAsiaTheme="minorHAnsi" w:cs="Times New Roman"/>
                <w:sz w:val="24"/>
                <w:szCs w:val="24"/>
                <w:lang w:eastAsia="en-US"/>
              </w:rPr>
            </w:pPr>
          </w:p>
        </w:tc>
        <w:tc>
          <w:tcPr>
            <w:tcW w:w="457" w:type="dxa"/>
            <w:gridSpan w:val="2"/>
            <w:tcBorders>
              <w:top w:val="single" w:sz="4" w:space="0" w:color="auto"/>
              <w:left w:val="single" w:sz="4" w:space="0" w:color="auto"/>
              <w:bottom w:val="single" w:sz="4" w:space="0" w:color="auto"/>
              <w:right w:val="single" w:sz="4" w:space="0" w:color="auto"/>
            </w:tcBorders>
          </w:tcPr>
          <w:p w:rsidR="008F5DDE" w:rsidRPr="0059347E" w:rsidRDefault="008F5DDE">
            <w:pPr>
              <w:spacing w:after="200" w:line="276" w:lineRule="auto"/>
              <w:rPr>
                <w:rFonts w:eastAsiaTheme="minorHAnsi" w:cs="Times New Roman"/>
                <w:sz w:val="24"/>
                <w:szCs w:val="24"/>
                <w:lang w:eastAsia="en-US"/>
              </w:rPr>
            </w:pPr>
          </w:p>
        </w:tc>
        <w:tc>
          <w:tcPr>
            <w:tcW w:w="457" w:type="dxa"/>
            <w:gridSpan w:val="2"/>
            <w:tcBorders>
              <w:top w:val="single" w:sz="4" w:space="0" w:color="auto"/>
              <w:left w:val="single" w:sz="4" w:space="0" w:color="auto"/>
              <w:bottom w:val="single" w:sz="4" w:space="0" w:color="auto"/>
              <w:right w:val="single" w:sz="4" w:space="0" w:color="auto"/>
            </w:tcBorders>
          </w:tcPr>
          <w:p w:rsidR="008F5DDE" w:rsidRPr="0059347E" w:rsidRDefault="008F5DDE">
            <w:pPr>
              <w:spacing w:after="200" w:line="276" w:lineRule="auto"/>
              <w:rPr>
                <w:rFonts w:eastAsiaTheme="minorHAnsi" w:cs="Times New Roman"/>
                <w:sz w:val="24"/>
                <w:szCs w:val="24"/>
                <w:lang w:eastAsia="en-US"/>
              </w:rPr>
            </w:pPr>
          </w:p>
        </w:tc>
        <w:tc>
          <w:tcPr>
            <w:tcW w:w="662" w:type="dxa"/>
            <w:tcBorders>
              <w:top w:val="single" w:sz="4" w:space="0" w:color="auto"/>
              <w:left w:val="single" w:sz="4" w:space="0" w:color="auto"/>
              <w:bottom w:val="single" w:sz="4" w:space="0" w:color="auto"/>
              <w:right w:val="single" w:sz="4" w:space="0" w:color="auto"/>
            </w:tcBorders>
          </w:tcPr>
          <w:p w:rsidR="008F5DDE" w:rsidRPr="0059347E" w:rsidRDefault="008F5DDE">
            <w:pPr>
              <w:spacing w:after="200" w:line="276" w:lineRule="auto"/>
              <w:rPr>
                <w:rFonts w:eastAsiaTheme="minorHAnsi" w:cs="Times New Roman"/>
                <w:sz w:val="24"/>
                <w:szCs w:val="24"/>
                <w:lang w:eastAsia="en-US"/>
              </w:rPr>
            </w:pPr>
          </w:p>
        </w:tc>
      </w:tr>
      <w:tr w:rsidR="008F5DDE" w:rsidRPr="0059347E" w:rsidTr="00F70251">
        <w:trPr>
          <w:trHeight w:val="131"/>
        </w:trPr>
        <w:tc>
          <w:tcPr>
            <w:tcW w:w="2392" w:type="dxa"/>
            <w:vMerge/>
            <w:tcBorders>
              <w:top w:val="single" w:sz="4" w:space="0" w:color="auto"/>
              <w:left w:val="single" w:sz="4" w:space="0" w:color="auto"/>
              <w:bottom w:val="single" w:sz="4" w:space="0" w:color="auto"/>
              <w:right w:val="single" w:sz="4" w:space="0" w:color="auto"/>
            </w:tcBorders>
            <w:vAlign w:val="center"/>
            <w:hideMark/>
          </w:tcPr>
          <w:p w:rsidR="008F5DDE" w:rsidRPr="0059347E" w:rsidRDefault="008F5DDE">
            <w:pPr>
              <w:spacing w:line="240" w:lineRule="auto"/>
              <w:rPr>
                <w:rFonts w:eastAsiaTheme="minorHAnsi" w:cs="Times New Roman"/>
                <w:sz w:val="24"/>
                <w:szCs w:val="24"/>
                <w:lang w:eastAsia="en-US"/>
              </w:rPr>
            </w:pPr>
          </w:p>
        </w:tc>
        <w:tc>
          <w:tcPr>
            <w:tcW w:w="2400" w:type="dxa"/>
            <w:gridSpan w:val="2"/>
            <w:tcBorders>
              <w:top w:val="single" w:sz="4" w:space="0" w:color="auto"/>
              <w:left w:val="single" w:sz="4" w:space="0" w:color="auto"/>
              <w:bottom w:val="single" w:sz="4" w:space="0" w:color="auto"/>
              <w:right w:val="single" w:sz="4" w:space="0" w:color="auto"/>
            </w:tcBorders>
          </w:tcPr>
          <w:p w:rsidR="008F5DDE" w:rsidRPr="0059347E" w:rsidRDefault="008F5DDE">
            <w:pPr>
              <w:rPr>
                <w:rFonts w:eastAsiaTheme="minorHAnsi" w:cs="Times New Roman"/>
                <w:sz w:val="24"/>
                <w:szCs w:val="24"/>
                <w:lang w:eastAsia="en-US"/>
              </w:rPr>
            </w:pPr>
            <w:r w:rsidRPr="0059347E">
              <w:rPr>
                <w:rFonts w:eastAsiaTheme="minorHAnsi" w:cs="Times New Roman"/>
                <w:sz w:val="24"/>
                <w:szCs w:val="24"/>
              </w:rPr>
              <w:t xml:space="preserve"> «Юный книголюб»</w:t>
            </w:r>
          </w:p>
          <w:p w:rsidR="008F5DDE" w:rsidRPr="0059347E" w:rsidRDefault="008F5DDE">
            <w:pPr>
              <w:spacing w:after="200" w:line="276" w:lineRule="auto"/>
              <w:rPr>
                <w:rFonts w:eastAsiaTheme="minorHAnsi" w:cs="Times New Roman"/>
                <w:sz w:val="24"/>
                <w:szCs w:val="24"/>
                <w:lang w:eastAsia="en-US"/>
              </w:rPr>
            </w:pPr>
          </w:p>
        </w:tc>
        <w:tc>
          <w:tcPr>
            <w:tcW w:w="481" w:type="dxa"/>
            <w:gridSpan w:val="2"/>
            <w:tcBorders>
              <w:top w:val="single" w:sz="4" w:space="0" w:color="auto"/>
              <w:left w:val="single" w:sz="4" w:space="0" w:color="auto"/>
              <w:bottom w:val="single" w:sz="4" w:space="0" w:color="auto"/>
              <w:right w:val="single" w:sz="4" w:space="0" w:color="auto"/>
            </w:tcBorders>
          </w:tcPr>
          <w:p w:rsidR="008F5DDE" w:rsidRPr="0059347E" w:rsidRDefault="008F5DDE">
            <w:pPr>
              <w:spacing w:after="200" w:line="276" w:lineRule="auto"/>
              <w:rPr>
                <w:rFonts w:eastAsiaTheme="minorHAnsi" w:cs="Times New Roman"/>
                <w:sz w:val="24"/>
                <w:szCs w:val="24"/>
                <w:lang w:eastAsia="en-US"/>
              </w:rPr>
            </w:pPr>
          </w:p>
        </w:tc>
        <w:tc>
          <w:tcPr>
            <w:tcW w:w="457" w:type="dxa"/>
            <w:gridSpan w:val="2"/>
            <w:tcBorders>
              <w:top w:val="single" w:sz="4" w:space="0" w:color="auto"/>
              <w:left w:val="single" w:sz="4" w:space="0" w:color="auto"/>
              <w:bottom w:val="single" w:sz="4" w:space="0" w:color="auto"/>
              <w:right w:val="single" w:sz="4" w:space="0" w:color="auto"/>
            </w:tcBorders>
          </w:tcPr>
          <w:p w:rsidR="008F5DDE" w:rsidRPr="0059347E" w:rsidRDefault="008F5DDE">
            <w:pPr>
              <w:spacing w:after="200" w:line="276" w:lineRule="auto"/>
              <w:rPr>
                <w:rFonts w:eastAsiaTheme="minorHAnsi" w:cs="Times New Roman"/>
                <w:sz w:val="24"/>
                <w:szCs w:val="24"/>
                <w:lang w:eastAsia="en-US"/>
              </w:rPr>
            </w:pPr>
          </w:p>
        </w:tc>
        <w:tc>
          <w:tcPr>
            <w:tcW w:w="457" w:type="dxa"/>
            <w:gridSpan w:val="2"/>
            <w:tcBorders>
              <w:top w:val="single" w:sz="4" w:space="0" w:color="auto"/>
              <w:left w:val="single" w:sz="4" w:space="0" w:color="auto"/>
              <w:bottom w:val="single" w:sz="4" w:space="0" w:color="auto"/>
              <w:right w:val="single" w:sz="4" w:space="0" w:color="auto"/>
            </w:tcBorders>
          </w:tcPr>
          <w:p w:rsidR="008F5DDE" w:rsidRPr="0059347E" w:rsidRDefault="008F5DDE">
            <w:pPr>
              <w:spacing w:after="200" w:line="276" w:lineRule="auto"/>
              <w:rPr>
                <w:rFonts w:eastAsiaTheme="minorHAnsi" w:cs="Times New Roman"/>
                <w:sz w:val="24"/>
                <w:szCs w:val="24"/>
                <w:lang w:eastAsia="en-US"/>
              </w:rPr>
            </w:pPr>
          </w:p>
        </w:tc>
        <w:tc>
          <w:tcPr>
            <w:tcW w:w="457" w:type="dxa"/>
            <w:gridSpan w:val="2"/>
            <w:tcBorders>
              <w:top w:val="single" w:sz="4" w:space="0" w:color="auto"/>
              <w:left w:val="single" w:sz="4" w:space="0" w:color="auto"/>
              <w:bottom w:val="single" w:sz="4" w:space="0" w:color="auto"/>
              <w:right w:val="single" w:sz="4" w:space="0" w:color="auto"/>
            </w:tcBorders>
          </w:tcPr>
          <w:p w:rsidR="008F5DDE" w:rsidRPr="0059347E" w:rsidRDefault="008F5DDE">
            <w:pPr>
              <w:spacing w:after="200" w:line="276" w:lineRule="auto"/>
              <w:rPr>
                <w:rFonts w:eastAsiaTheme="minorHAnsi" w:cs="Times New Roman"/>
                <w:sz w:val="24"/>
                <w:szCs w:val="24"/>
                <w:lang w:eastAsia="en-US"/>
              </w:rPr>
            </w:pPr>
          </w:p>
        </w:tc>
        <w:tc>
          <w:tcPr>
            <w:tcW w:w="457" w:type="dxa"/>
            <w:gridSpan w:val="2"/>
            <w:tcBorders>
              <w:top w:val="single" w:sz="4" w:space="0" w:color="auto"/>
              <w:left w:val="single" w:sz="4" w:space="0" w:color="auto"/>
              <w:bottom w:val="single" w:sz="4" w:space="0" w:color="auto"/>
              <w:right w:val="single" w:sz="4" w:space="0" w:color="auto"/>
            </w:tcBorders>
          </w:tcPr>
          <w:p w:rsidR="008F5DDE" w:rsidRPr="0059347E" w:rsidRDefault="008F5DDE">
            <w:pPr>
              <w:spacing w:after="200" w:line="276" w:lineRule="auto"/>
              <w:rPr>
                <w:rFonts w:eastAsiaTheme="minorHAnsi" w:cs="Times New Roman"/>
                <w:sz w:val="24"/>
                <w:szCs w:val="24"/>
                <w:lang w:eastAsia="en-US"/>
              </w:rPr>
            </w:pPr>
          </w:p>
        </w:tc>
        <w:tc>
          <w:tcPr>
            <w:tcW w:w="662" w:type="dxa"/>
            <w:tcBorders>
              <w:top w:val="single" w:sz="4" w:space="0" w:color="auto"/>
              <w:left w:val="single" w:sz="4" w:space="0" w:color="auto"/>
              <w:bottom w:val="single" w:sz="4" w:space="0" w:color="auto"/>
              <w:right w:val="single" w:sz="4" w:space="0" w:color="auto"/>
            </w:tcBorders>
            <w:hideMark/>
          </w:tcPr>
          <w:p w:rsidR="008F5DDE" w:rsidRPr="0059347E" w:rsidRDefault="008F5DDE">
            <w:pPr>
              <w:spacing w:after="200" w:line="276" w:lineRule="auto"/>
              <w:rPr>
                <w:rFonts w:eastAsiaTheme="minorHAnsi" w:cs="Times New Roman"/>
                <w:sz w:val="24"/>
                <w:szCs w:val="24"/>
                <w:lang w:eastAsia="en-US"/>
              </w:rPr>
            </w:pPr>
            <w:r w:rsidRPr="0059347E">
              <w:rPr>
                <w:rFonts w:eastAsiaTheme="minorHAnsi" w:cs="Times New Roman"/>
                <w:sz w:val="24"/>
                <w:szCs w:val="24"/>
              </w:rPr>
              <w:t>1</w:t>
            </w:r>
          </w:p>
        </w:tc>
      </w:tr>
      <w:tr w:rsidR="008F5DDE" w:rsidRPr="0059347E" w:rsidTr="00F70251">
        <w:tc>
          <w:tcPr>
            <w:tcW w:w="2392" w:type="dxa"/>
            <w:tcBorders>
              <w:top w:val="single" w:sz="4" w:space="0" w:color="auto"/>
              <w:left w:val="single" w:sz="4" w:space="0" w:color="auto"/>
              <w:bottom w:val="single" w:sz="4" w:space="0" w:color="auto"/>
              <w:right w:val="single" w:sz="4" w:space="0" w:color="auto"/>
            </w:tcBorders>
            <w:hideMark/>
          </w:tcPr>
          <w:p w:rsidR="008F5DDE" w:rsidRPr="0059347E" w:rsidRDefault="008F5DDE">
            <w:pPr>
              <w:widowControl w:val="0"/>
              <w:tabs>
                <w:tab w:val="left" w:pos="851"/>
                <w:tab w:val="left" w:pos="993"/>
              </w:tabs>
              <w:spacing w:after="200" w:line="276" w:lineRule="auto"/>
              <w:rPr>
                <w:rFonts w:eastAsiaTheme="minorHAnsi" w:cs="Times New Roman"/>
                <w:sz w:val="24"/>
                <w:szCs w:val="24"/>
                <w:lang w:eastAsia="en-US"/>
              </w:rPr>
            </w:pPr>
            <w:r w:rsidRPr="0059347E">
              <w:rPr>
                <w:rFonts w:eastAsiaTheme="minorHAnsi" w:cs="Times New Roman"/>
                <w:sz w:val="24"/>
                <w:szCs w:val="24"/>
              </w:rPr>
              <w:t>Занятия, направленные на удовлетворение социальных интересов и потребностей обучающихся, на педагогическое сопровождение деятельности социально ориентированных ученических сообществ, детских общественных объединений</w:t>
            </w:r>
          </w:p>
        </w:tc>
        <w:tc>
          <w:tcPr>
            <w:tcW w:w="5371" w:type="dxa"/>
            <w:gridSpan w:val="13"/>
            <w:tcBorders>
              <w:top w:val="single" w:sz="4" w:space="0" w:color="auto"/>
              <w:left w:val="single" w:sz="4" w:space="0" w:color="auto"/>
              <w:bottom w:val="single" w:sz="4" w:space="0" w:color="auto"/>
              <w:right w:val="single" w:sz="4" w:space="0" w:color="auto"/>
            </w:tcBorders>
            <w:hideMark/>
          </w:tcPr>
          <w:p w:rsidR="008F5DDE" w:rsidRPr="0059347E" w:rsidRDefault="008F5DDE">
            <w:pPr>
              <w:spacing w:after="200" w:line="276" w:lineRule="auto"/>
              <w:rPr>
                <w:rFonts w:eastAsiaTheme="minorHAnsi" w:cs="Times New Roman"/>
                <w:sz w:val="24"/>
                <w:szCs w:val="24"/>
                <w:lang w:eastAsia="en-US"/>
              </w:rPr>
            </w:pPr>
            <w:r w:rsidRPr="0059347E">
              <w:rPr>
                <w:rFonts w:eastAsiaTheme="minorHAnsi" w:cs="Times New Roman"/>
                <w:sz w:val="24"/>
                <w:szCs w:val="24"/>
              </w:rPr>
              <w:t>Мероприятия в рамках программы «Пионеры Башкортостана», «Орлята России»</w:t>
            </w:r>
          </w:p>
        </w:tc>
      </w:tr>
      <w:tr w:rsidR="008F5DDE" w:rsidRPr="0059347E" w:rsidTr="00F70251">
        <w:trPr>
          <w:trHeight w:val="450"/>
        </w:trPr>
        <w:tc>
          <w:tcPr>
            <w:tcW w:w="2392" w:type="dxa"/>
            <w:vMerge w:val="restart"/>
            <w:tcBorders>
              <w:top w:val="single" w:sz="4" w:space="0" w:color="auto"/>
              <w:left w:val="single" w:sz="4" w:space="0" w:color="auto"/>
              <w:bottom w:val="single" w:sz="4" w:space="0" w:color="auto"/>
              <w:right w:val="single" w:sz="4" w:space="0" w:color="auto"/>
            </w:tcBorders>
            <w:hideMark/>
          </w:tcPr>
          <w:p w:rsidR="008F5DDE" w:rsidRPr="0059347E" w:rsidRDefault="008F5DDE">
            <w:pPr>
              <w:spacing w:after="200" w:line="276" w:lineRule="auto"/>
              <w:rPr>
                <w:rFonts w:eastAsiaTheme="minorHAnsi" w:cs="Times New Roman"/>
                <w:sz w:val="24"/>
                <w:szCs w:val="24"/>
                <w:lang w:eastAsia="en-US"/>
              </w:rPr>
            </w:pPr>
            <w:r w:rsidRPr="0059347E">
              <w:rPr>
                <w:rFonts w:eastAsiaTheme="minorHAnsi" w:cs="Times New Roman"/>
                <w:sz w:val="24"/>
                <w:szCs w:val="24"/>
              </w:rPr>
              <w:t>Занятия, направленные на удовлетворение интересов и потребностей обучающихся в творческом и физическом развитии, помощь в самореализации, раскрытии и развитии способностей и талантов</w:t>
            </w:r>
          </w:p>
        </w:tc>
        <w:tc>
          <w:tcPr>
            <w:tcW w:w="2392" w:type="dxa"/>
            <w:tcBorders>
              <w:top w:val="single" w:sz="4" w:space="0" w:color="auto"/>
              <w:left w:val="single" w:sz="4" w:space="0" w:color="auto"/>
              <w:bottom w:val="single" w:sz="4" w:space="0" w:color="auto"/>
              <w:right w:val="single" w:sz="4" w:space="0" w:color="auto"/>
            </w:tcBorders>
          </w:tcPr>
          <w:p w:rsidR="008F5DDE" w:rsidRPr="0059347E" w:rsidRDefault="008F5DDE">
            <w:pPr>
              <w:rPr>
                <w:rFonts w:eastAsiaTheme="minorHAnsi" w:cs="Times New Roman"/>
                <w:sz w:val="24"/>
                <w:szCs w:val="24"/>
                <w:lang w:eastAsia="en-US"/>
              </w:rPr>
            </w:pPr>
            <w:r w:rsidRPr="0059347E">
              <w:rPr>
                <w:rFonts w:eastAsiaTheme="minorHAnsi" w:cs="Times New Roman"/>
                <w:sz w:val="24"/>
                <w:szCs w:val="24"/>
              </w:rPr>
              <w:t>«Мир изобразительного искусства»</w:t>
            </w:r>
          </w:p>
          <w:p w:rsidR="008F5DDE" w:rsidRPr="0059347E" w:rsidRDefault="008F5DDE">
            <w:pPr>
              <w:spacing w:after="200" w:line="276" w:lineRule="auto"/>
              <w:rPr>
                <w:rFonts w:eastAsiaTheme="minorHAnsi" w:cs="Times New Roman"/>
                <w:sz w:val="24"/>
                <w:szCs w:val="24"/>
                <w:lang w:eastAsia="en-US"/>
              </w:rPr>
            </w:pPr>
          </w:p>
        </w:tc>
        <w:tc>
          <w:tcPr>
            <w:tcW w:w="457" w:type="dxa"/>
            <w:gridSpan w:val="2"/>
            <w:tcBorders>
              <w:top w:val="single" w:sz="4" w:space="0" w:color="auto"/>
              <w:left w:val="single" w:sz="4" w:space="0" w:color="auto"/>
              <w:bottom w:val="single" w:sz="4" w:space="0" w:color="auto"/>
              <w:right w:val="single" w:sz="4" w:space="0" w:color="auto"/>
            </w:tcBorders>
            <w:hideMark/>
          </w:tcPr>
          <w:p w:rsidR="008F5DDE" w:rsidRPr="0059347E" w:rsidRDefault="008F5DDE">
            <w:pPr>
              <w:spacing w:after="200" w:line="276" w:lineRule="auto"/>
              <w:rPr>
                <w:rFonts w:eastAsiaTheme="minorHAnsi" w:cs="Times New Roman"/>
                <w:sz w:val="24"/>
                <w:szCs w:val="24"/>
                <w:lang w:eastAsia="en-US"/>
              </w:rPr>
            </w:pPr>
            <w:r w:rsidRPr="0059347E">
              <w:rPr>
                <w:rFonts w:eastAsiaTheme="minorHAnsi" w:cs="Times New Roman"/>
                <w:sz w:val="24"/>
                <w:szCs w:val="24"/>
              </w:rPr>
              <w:t>0,5</w:t>
            </w:r>
          </w:p>
        </w:tc>
        <w:tc>
          <w:tcPr>
            <w:tcW w:w="457" w:type="dxa"/>
            <w:gridSpan w:val="2"/>
            <w:tcBorders>
              <w:top w:val="single" w:sz="4" w:space="0" w:color="auto"/>
              <w:left w:val="single" w:sz="4" w:space="0" w:color="auto"/>
              <w:bottom w:val="single" w:sz="4" w:space="0" w:color="auto"/>
              <w:right w:val="single" w:sz="4" w:space="0" w:color="auto"/>
            </w:tcBorders>
            <w:hideMark/>
          </w:tcPr>
          <w:p w:rsidR="008F5DDE" w:rsidRPr="0059347E" w:rsidRDefault="008F5DDE">
            <w:pPr>
              <w:spacing w:after="200" w:line="276" w:lineRule="auto"/>
              <w:rPr>
                <w:rFonts w:eastAsiaTheme="minorHAnsi" w:cs="Times New Roman"/>
                <w:sz w:val="24"/>
                <w:szCs w:val="24"/>
                <w:lang w:eastAsia="en-US"/>
              </w:rPr>
            </w:pPr>
            <w:r w:rsidRPr="0059347E">
              <w:rPr>
                <w:rFonts w:eastAsiaTheme="minorHAnsi" w:cs="Times New Roman"/>
                <w:sz w:val="24"/>
                <w:szCs w:val="24"/>
              </w:rPr>
              <w:t>0,5</w:t>
            </w:r>
          </w:p>
        </w:tc>
        <w:tc>
          <w:tcPr>
            <w:tcW w:w="457" w:type="dxa"/>
            <w:gridSpan w:val="2"/>
            <w:tcBorders>
              <w:top w:val="single" w:sz="4" w:space="0" w:color="auto"/>
              <w:left w:val="single" w:sz="4" w:space="0" w:color="auto"/>
              <w:bottom w:val="single" w:sz="4" w:space="0" w:color="auto"/>
              <w:right w:val="single" w:sz="4" w:space="0" w:color="auto"/>
            </w:tcBorders>
            <w:hideMark/>
          </w:tcPr>
          <w:p w:rsidR="008F5DDE" w:rsidRPr="0059347E" w:rsidRDefault="008F5DDE">
            <w:pPr>
              <w:spacing w:after="200" w:line="276" w:lineRule="auto"/>
              <w:rPr>
                <w:rFonts w:eastAsiaTheme="minorHAnsi" w:cs="Times New Roman"/>
                <w:sz w:val="24"/>
                <w:szCs w:val="24"/>
                <w:lang w:eastAsia="en-US"/>
              </w:rPr>
            </w:pPr>
            <w:r w:rsidRPr="0059347E">
              <w:rPr>
                <w:rFonts w:eastAsiaTheme="minorHAnsi" w:cs="Times New Roman"/>
                <w:sz w:val="24"/>
                <w:szCs w:val="24"/>
              </w:rPr>
              <w:t>0,5</w:t>
            </w:r>
          </w:p>
        </w:tc>
        <w:tc>
          <w:tcPr>
            <w:tcW w:w="457" w:type="dxa"/>
            <w:gridSpan w:val="2"/>
            <w:tcBorders>
              <w:top w:val="single" w:sz="4" w:space="0" w:color="auto"/>
              <w:left w:val="single" w:sz="4" w:space="0" w:color="auto"/>
              <w:bottom w:val="single" w:sz="4" w:space="0" w:color="auto"/>
              <w:right w:val="single" w:sz="4" w:space="0" w:color="auto"/>
            </w:tcBorders>
            <w:hideMark/>
          </w:tcPr>
          <w:p w:rsidR="008F5DDE" w:rsidRPr="0059347E" w:rsidRDefault="008F5DDE">
            <w:pPr>
              <w:spacing w:after="200" w:line="276" w:lineRule="auto"/>
              <w:rPr>
                <w:rFonts w:eastAsiaTheme="minorHAnsi" w:cs="Times New Roman"/>
                <w:sz w:val="24"/>
                <w:szCs w:val="24"/>
                <w:lang w:eastAsia="en-US"/>
              </w:rPr>
            </w:pPr>
            <w:r w:rsidRPr="0059347E">
              <w:rPr>
                <w:rFonts w:eastAsiaTheme="minorHAnsi" w:cs="Times New Roman"/>
                <w:sz w:val="24"/>
                <w:szCs w:val="24"/>
              </w:rPr>
              <w:t>0,5</w:t>
            </w:r>
          </w:p>
        </w:tc>
        <w:tc>
          <w:tcPr>
            <w:tcW w:w="457" w:type="dxa"/>
            <w:gridSpan w:val="2"/>
            <w:tcBorders>
              <w:top w:val="single" w:sz="4" w:space="0" w:color="auto"/>
              <w:left w:val="single" w:sz="4" w:space="0" w:color="auto"/>
              <w:bottom w:val="single" w:sz="4" w:space="0" w:color="auto"/>
              <w:right w:val="single" w:sz="4" w:space="0" w:color="auto"/>
            </w:tcBorders>
            <w:hideMark/>
          </w:tcPr>
          <w:p w:rsidR="008F5DDE" w:rsidRPr="0059347E" w:rsidRDefault="008F5DDE">
            <w:pPr>
              <w:spacing w:after="200" w:line="276" w:lineRule="auto"/>
              <w:rPr>
                <w:rFonts w:eastAsiaTheme="minorHAnsi" w:cs="Times New Roman"/>
                <w:sz w:val="24"/>
                <w:szCs w:val="24"/>
                <w:lang w:eastAsia="en-US"/>
              </w:rPr>
            </w:pPr>
            <w:r w:rsidRPr="0059347E">
              <w:rPr>
                <w:rFonts w:eastAsiaTheme="minorHAnsi" w:cs="Times New Roman"/>
                <w:sz w:val="24"/>
                <w:szCs w:val="24"/>
              </w:rPr>
              <w:t>0,5</w:t>
            </w:r>
          </w:p>
        </w:tc>
        <w:tc>
          <w:tcPr>
            <w:tcW w:w="694" w:type="dxa"/>
            <w:gridSpan w:val="2"/>
            <w:tcBorders>
              <w:top w:val="single" w:sz="4" w:space="0" w:color="auto"/>
              <w:left w:val="single" w:sz="4" w:space="0" w:color="auto"/>
              <w:bottom w:val="single" w:sz="4" w:space="0" w:color="auto"/>
              <w:right w:val="single" w:sz="4" w:space="0" w:color="auto"/>
            </w:tcBorders>
            <w:hideMark/>
          </w:tcPr>
          <w:p w:rsidR="008F5DDE" w:rsidRPr="0059347E" w:rsidRDefault="008F5DDE">
            <w:pPr>
              <w:spacing w:after="200" w:line="276" w:lineRule="auto"/>
              <w:rPr>
                <w:rFonts w:eastAsiaTheme="minorHAnsi" w:cs="Times New Roman"/>
                <w:sz w:val="24"/>
                <w:szCs w:val="24"/>
                <w:lang w:eastAsia="en-US"/>
              </w:rPr>
            </w:pPr>
            <w:r w:rsidRPr="0059347E">
              <w:rPr>
                <w:rFonts w:eastAsiaTheme="minorHAnsi" w:cs="Times New Roman"/>
                <w:sz w:val="24"/>
                <w:szCs w:val="24"/>
              </w:rPr>
              <w:t>0,5</w:t>
            </w:r>
          </w:p>
        </w:tc>
      </w:tr>
      <w:tr w:rsidR="008F5DDE" w:rsidRPr="0059347E" w:rsidTr="00F70251">
        <w:trPr>
          <w:trHeight w:val="195"/>
        </w:trPr>
        <w:tc>
          <w:tcPr>
            <w:tcW w:w="2392" w:type="dxa"/>
            <w:vMerge/>
            <w:tcBorders>
              <w:top w:val="single" w:sz="4" w:space="0" w:color="auto"/>
              <w:left w:val="single" w:sz="4" w:space="0" w:color="auto"/>
              <w:bottom w:val="single" w:sz="4" w:space="0" w:color="auto"/>
              <w:right w:val="single" w:sz="4" w:space="0" w:color="auto"/>
            </w:tcBorders>
            <w:vAlign w:val="center"/>
            <w:hideMark/>
          </w:tcPr>
          <w:p w:rsidR="008F5DDE" w:rsidRPr="0059347E" w:rsidRDefault="008F5DDE">
            <w:pPr>
              <w:spacing w:line="240" w:lineRule="auto"/>
              <w:rPr>
                <w:rFonts w:eastAsiaTheme="minorHAnsi" w:cs="Times New Roman"/>
                <w:sz w:val="24"/>
                <w:szCs w:val="24"/>
                <w:lang w:eastAsia="en-US"/>
              </w:rPr>
            </w:pPr>
          </w:p>
        </w:tc>
        <w:tc>
          <w:tcPr>
            <w:tcW w:w="2392" w:type="dxa"/>
            <w:tcBorders>
              <w:top w:val="single" w:sz="4" w:space="0" w:color="auto"/>
              <w:left w:val="single" w:sz="4" w:space="0" w:color="auto"/>
              <w:bottom w:val="single" w:sz="4" w:space="0" w:color="auto"/>
              <w:right w:val="single" w:sz="4" w:space="0" w:color="auto"/>
            </w:tcBorders>
          </w:tcPr>
          <w:p w:rsidR="008F5DDE" w:rsidRPr="0059347E" w:rsidRDefault="008F5DDE">
            <w:pPr>
              <w:rPr>
                <w:rFonts w:eastAsiaTheme="minorHAnsi" w:cs="Times New Roman"/>
                <w:sz w:val="24"/>
                <w:szCs w:val="24"/>
                <w:lang w:eastAsia="en-US"/>
              </w:rPr>
            </w:pPr>
            <w:r w:rsidRPr="0059347E">
              <w:rPr>
                <w:rFonts w:eastAsiaTheme="minorHAnsi" w:cs="Times New Roman"/>
                <w:sz w:val="24"/>
                <w:szCs w:val="24"/>
              </w:rPr>
              <w:t>«Музыка и мы»</w:t>
            </w:r>
          </w:p>
          <w:p w:rsidR="008F5DDE" w:rsidRPr="0059347E" w:rsidRDefault="008F5DDE">
            <w:pPr>
              <w:spacing w:after="200" w:line="276" w:lineRule="auto"/>
              <w:rPr>
                <w:rFonts w:eastAsiaTheme="minorHAnsi" w:cs="Times New Roman"/>
                <w:sz w:val="24"/>
                <w:szCs w:val="24"/>
                <w:lang w:eastAsia="en-US"/>
              </w:rPr>
            </w:pPr>
          </w:p>
        </w:tc>
        <w:tc>
          <w:tcPr>
            <w:tcW w:w="457" w:type="dxa"/>
            <w:gridSpan w:val="2"/>
            <w:tcBorders>
              <w:top w:val="single" w:sz="4" w:space="0" w:color="auto"/>
              <w:left w:val="single" w:sz="4" w:space="0" w:color="auto"/>
              <w:bottom w:val="single" w:sz="4" w:space="0" w:color="auto"/>
              <w:right w:val="single" w:sz="4" w:space="0" w:color="auto"/>
            </w:tcBorders>
          </w:tcPr>
          <w:p w:rsidR="008F5DDE" w:rsidRPr="0059347E" w:rsidRDefault="008F5DDE">
            <w:pPr>
              <w:spacing w:after="200" w:line="276" w:lineRule="auto"/>
              <w:rPr>
                <w:rFonts w:eastAsiaTheme="minorHAnsi" w:cs="Times New Roman"/>
                <w:sz w:val="24"/>
                <w:szCs w:val="24"/>
                <w:lang w:eastAsia="en-US"/>
              </w:rPr>
            </w:pPr>
          </w:p>
        </w:tc>
        <w:tc>
          <w:tcPr>
            <w:tcW w:w="457" w:type="dxa"/>
            <w:gridSpan w:val="2"/>
            <w:tcBorders>
              <w:top w:val="single" w:sz="4" w:space="0" w:color="auto"/>
              <w:left w:val="single" w:sz="4" w:space="0" w:color="auto"/>
              <w:bottom w:val="single" w:sz="4" w:space="0" w:color="auto"/>
              <w:right w:val="single" w:sz="4" w:space="0" w:color="auto"/>
            </w:tcBorders>
          </w:tcPr>
          <w:p w:rsidR="008F5DDE" w:rsidRPr="0059347E" w:rsidRDefault="008F5DDE">
            <w:pPr>
              <w:spacing w:after="200" w:line="276" w:lineRule="auto"/>
              <w:rPr>
                <w:rFonts w:eastAsiaTheme="minorHAnsi" w:cs="Times New Roman"/>
                <w:sz w:val="24"/>
                <w:szCs w:val="24"/>
                <w:lang w:eastAsia="en-US"/>
              </w:rPr>
            </w:pPr>
          </w:p>
        </w:tc>
        <w:tc>
          <w:tcPr>
            <w:tcW w:w="457" w:type="dxa"/>
            <w:gridSpan w:val="2"/>
            <w:tcBorders>
              <w:top w:val="single" w:sz="4" w:space="0" w:color="auto"/>
              <w:left w:val="single" w:sz="4" w:space="0" w:color="auto"/>
              <w:bottom w:val="single" w:sz="4" w:space="0" w:color="auto"/>
              <w:right w:val="single" w:sz="4" w:space="0" w:color="auto"/>
            </w:tcBorders>
          </w:tcPr>
          <w:p w:rsidR="008F5DDE" w:rsidRPr="0059347E" w:rsidRDefault="008F5DDE">
            <w:pPr>
              <w:spacing w:after="200" w:line="276" w:lineRule="auto"/>
              <w:rPr>
                <w:rFonts w:eastAsiaTheme="minorHAnsi" w:cs="Times New Roman"/>
                <w:sz w:val="24"/>
                <w:szCs w:val="24"/>
                <w:lang w:eastAsia="en-US"/>
              </w:rPr>
            </w:pPr>
          </w:p>
        </w:tc>
        <w:tc>
          <w:tcPr>
            <w:tcW w:w="457" w:type="dxa"/>
            <w:gridSpan w:val="2"/>
            <w:tcBorders>
              <w:top w:val="single" w:sz="4" w:space="0" w:color="auto"/>
              <w:left w:val="single" w:sz="4" w:space="0" w:color="auto"/>
              <w:bottom w:val="single" w:sz="4" w:space="0" w:color="auto"/>
              <w:right w:val="single" w:sz="4" w:space="0" w:color="auto"/>
            </w:tcBorders>
          </w:tcPr>
          <w:p w:rsidR="008F5DDE" w:rsidRPr="0059347E" w:rsidRDefault="008F5DDE">
            <w:pPr>
              <w:spacing w:after="200" w:line="276" w:lineRule="auto"/>
              <w:rPr>
                <w:rFonts w:eastAsiaTheme="minorHAnsi" w:cs="Times New Roman"/>
                <w:sz w:val="24"/>
                <w:szCs w:val="24"/>
                <w:lang w:eastAsia="en-US"/>
              </w:rPr>
            </w:pPr>
          </w:p>
        </w:tc>
        <w:tc>
          <w:tcPr>
            <w:tcW w:w="457" w:type="dxa"/>
            <w:gridSpan w:val="2"/>
            <w:tcBorders>
              <w:top w:val="single" w:sz="4" w:space="0" w:color="auto"/>
              <w:left w:val="single" w:sz="4" w:space="0" w:color="auto"/>
              <w:bottom w:val="single" w:sz="4" w:space="0" w:color="auto"/>
              <w:right w:val="single" w:sz="4" w:space="0" w:color="auto"/>
            </w:tcBorders>
          </w:tcPr>
          <w:p w:rsidR="008F5DDE" w:rsidRPr="0059347E" w:rsidRDefault="008F5DDE">
            <w:pPr>
              <w:spacing w:after="200" w:line="276" w:lineRule="auto"/>
              <w:rPr>
                <w:rFonts w:eastAsiaTheme="minorHAnsi" w:cs="Times New Roman"/>
                <w:sz w:val="24"/>
                <w:szCs w:val="24"/>
                <w:lang w:eastAsia="en-US"/>
              </w:rPr>
            </w:pPr>
          </w:p>
        </w:tc>
        <w:tc>
          <w:tcPr>
            <w:tcW w:w="694" w:type="dxa"/>
            <w:gridSpan w:val="2"/>
            <w:tcBorders>
              <w:top w:val="single" w:sz="4" w:space="0" w:color="auto"/>
              <w:left w:val="single" w:sz="4" w:space="0" w:color="auto"/>
              <w:bottom w:val="single" w:sz="4" w:space="0" w:color="auto"/>
              <w:right w:val="single" w:sz="4" w:space="0" w:color="auto"/>
            </w:tcBorders>
          </w:tcPr>
          <w:p w:rsidR="008F5DDE" w:rsidRPr="0059347E" w:rsidRDefault="008F5DDE">
            <w:pPr>
              <w:spacing w:after="200" w:line="276" w:lineRule="auto"/>
              <w:rPr>
                <w:rFonts w:eastAsiaTheme="minorHAnsi" w:cs="Times New Roman"/>
                <w:sz w:val="24"/>
                <w:szCs w:val="24"/>
                <w:lang w:eastAsia="en-US"/>
              </w:rPr>
            </w:pPr>
          </w:p>
        </w:tc>
      </w:tr>
      <w:tr w:rsidR="008F5DDE" w:rsidRPr="0059347E" w:rsidTr="00F70251">
        <w:trPr>
          <w:trHeight w:val="210"/>
        </w:trPr>
        <w:tc>
          <w:tcPr>
            <w:tcW w:w="2392" w:type="dxa"/>
            <w:vMerge/>
            <w:tcBorders>
              <w:top w:val="single" w:sz="4" w:space="0" w:color="auto"/>
              <w:left w:val="single" w:sz="4" w:space="0" w:color="auto"/>
              <w:bottom w:val="single" w:sz="4" w:space="0" w:color="auto"/>
              <w:right w:val="single" w:sz="4" w:space="0" w:color="auto"/>
            </w:tcBorders>
            <w:vAlign w:val="center"/>
            <w:hideMark/>
          </w:tcPr>
          <w:p w:rsidR="008F5DDE" w:rsidRPr="0059347E" w:rsidRDefault="008F5DDE">
            <w:pPr>
              <w:spacing w:line="240" w:lineRule="auto"/>
              <w:rPr>
                <w:rFonts w:eastAsiaTheme="minorHAnsi" w:cs="Times New Roman"/>
                <w:sz w:val="24"/>
                <w:szCs w:val="24"/>
                <w:lang w:eastAsia="en-US"/>
              </w:rPr>
            </w:pPr>
          </w:p>
        </w:tc>
        <w:tc>
          <w:tcPr>
            <w:tcW w:w="2392" w:type="dxa"/>
            <w:tcBorders>
              <w:top w:val="single" w:sz="4" w:space="0" w:color="auto"/>
              <w:left w:val="single" w:sz="4" w:space="0" w:color="auto"/>
              <w:bottom w:val="single" w:sz="4" w:space="0" w:color="auto"/>
              <w:right w:val="single" w:sz="4" w:space="0" w:color="auto"/>
            </w:tcBorders>
          </w:tcPr>
          <w:p w:rsidR="008F5DDE" w:rsidRPr="0059347E" w:rsidRDefault="008F5DDE">
            <w:pPr>
              <w:rPr>
                <w:rFonts w:eastAsiaTheme="minorHAnsi" w:cs="Times New Roman"/>
                <w:sz w:val="24"/>
                <w:szCs w:val="24"/>
                <w:lang w:eastAsia="en-US"/>
              </w:rPr>
            </w:pPr>
            <w:r w:rsidRPr="0059347E">
              <w:rPr>
                <w:rFonts w:eastAsiaTheme="minorHAnsi" w:cs="Times New Roman"/>
                <w:sz w:val="24"/>
                <w:szCs w:val="24"/>
              </w:rPr>
              <w:t xml:space="preserve"> «Веселые нотки»</w:t>
            </w:r>
          </w:p>
          <w:p w:rsidR="008F5DDE" w:rsidRPr="0059347E" w:rsidRDefault="008F5DDE">
            <w:pPr>
              <w:spacing w:after="200" w:line="276" w:lineRule="auto"/>
              <w:rPr>
                <w:rFonts w:eastAsiaTheme="minorHAnsi" w:cs="Times New Roman"/>
                <w:sz w:val="24"/>
                <w:szCs w:val="24"/>
                <w:lang w:eastAsia="en-US"/>
              </w:rPr>
            </w:pPr>
          </w:p>
        </w:tc>
        <w:tc>
          <w:tcPr>
            <w:tcW w:w="457" w:type="dxa"/>
            <w:gridSpan w:val="2"/>
            <w:tcBorders>
              <w:top w:val="single" w:sz="4" w:space="0" w:color="auto"/>
              <w:left w:val="single" w:sz="4" w:space="0" w:color="auto"/>
              <w:bottom w:val="single" w:sz="4" w:space="0" w:color="auto"/>
              <w:right w:val="single" w:sz="4" w:space="0" w:color="auto"/>
            </w:tcBorders>
            <w:hideMark/>
          </w:tcPr>
          <w:p w:rsidR="008F5DDE" w:rsidRPr="0059347E" w:rsidRDefault="008F5DDE">
            <w:pPr>
              <w:spacing w:after="200" w:line="276" w:lineRule="auto"/>
              <w:rPr>
                <w:rFonts w:eastAsiaTheme="minorHAnsi" w:cs="Times New Roman"/>
                <w:sz w:val="24"/>
                <w:szCs w:val="24"/>
                <w:lang w:eastAsia="en-US"/>
              </w:rPr>
            </w:pPr>
            <w:r w:rsidRPr="0059347E">
              <w:rPr>
                <w:rFonts w:eastAsiaTheme="minorHAnsi" w:cs="Times New Roman"/>
                <w:sz w:val="24"/>
                <w:szCs w:val="24"/>
              </w:rPr>
              <w:t>0,5</w:t>
            </w:r>
          </w:p>
        </w:tc>
        <w:tc>
          <w:tcPr>
            <w:tcW w:w="457" w:type="dxa"/>
            <w:gridSpan w:val="2"/>
            <w:tcBorders>
              <w:top w:val="single" w:sz="4" w:space="0" w:color="auto"/>
              <w:left w:val="single" w:sz="4" w:space="0" w:color="auto"/>
              <w:bottom w:val="single" w:sz="4" w:space="0" w:color="auto"/>
              <w:right w:val="single" w:sz="4" w:space="0" w:color="auto"/>
            </w:tcBorders>
            <w:hideMark/>
          </w:tcPr>
          <w:p w:rsidR="008F5DDE" w:rsidRPr="0059347E" w:rsidRDefault="008F5DDE">
            <w:pPr>
              <w:spacing w:after="200" w:line="276" w:lineRule="auto"/>
              <w:rPr>
                <w:rFonts w:eastAsiaTheme="minorHAnsi" w:cs="Times New Roman"/>
                <w:sz w:val="24"/>
                <w:szCs w:val="24"/>
                <w:lang w:eastAsia="en-US"/>
              </w:rPr>
            </w:pPr>
            <w:r w:rsidRPr="0059347E">
              <w:rPr>
                <w:rFonts w:eastAsiaTheme="minorHAnsi" w:cs="Times New Roman"/>
                <w:sz w:val="24"/>
                <w:szCs w:val="24"/>
              </w:rPr>
              <w:t>0,5</w:t>
            </w:r>
          </w:p>
        </w:tc>
        <w:tc>
          <w:tcPr>
            <w:tcW w:w="457" w:type="dxa"/>
            <w:gridSpan w:val="2"/>
            <w:tcBorders>
              <w:top w:val="single" w:sz="4" w:space="0" w:color="auto"/>
              <w:left w:val="single" w:sz="4" w:space="0" w:color="auto"/>
              <w:bottom w:val="single" w:sz="4" w:space="0" w:color="auto"/>
              <w:right w:val="single" w:sz="4" w:space="0" w:color="auto"/>
            </w:tcBorders>
            <w:hideMark/>
          </w:tcPr>
          <w:p w:rsidR="008F5DDE" w:rsidRPr="0059347E" w:rsidRDefault="008F5DDE">
            <w:pPr>
              <w:spacing w:after="200" w:line="276" w:lineRule="auto"/>
              <w:rPr>
                <w:rFonts w:eastAsiaTheme="minorHAnsi" w:cs="Times New Roman"/>
                <w:sz w:val="24"/>
                <w:szCs w:val="24"/>
                <w:lang w:eastAsia="en-US"/>
              </w:rPr>
            </w:pPr>
            <w:r w:rsidRPr="0059347E">
              <w:rPr>
                <w:rFonts w:eastAsiaTheme="minorHAnsi" w:cs="Times New Roman"/>
                <w:sz w:val="24"/>
                <w:szCs w:val="24"/>
              </w:rPr>
              <w:t>0,5</w:t>
            </w:r>
          </w:p>
        </w:tc>
        <w:tc>
          <w:tcPr>
            <w:tcW w:w="457" w:type="dxa"/>
            <w:gridSpan w:val="2"/>
            <w:tcBorders>
              <w:top w:val="single" w:sz="4" w:space="0" w:color="auto"/>
              <w:left w:val="single" w:sz="4" w:space="0" w:color="auto"/>
              <w:bottom w:val="single" w:sz="4" w:space="0" w:color="auto"/>
              <w:right w:val="single" w:sz="4" w:space="0" w:color="auto"/>
            </w:tcBorders>
            <w:hideMark/>
          </w:tcPr>
          <w:p w:rsidR="008F5DDE" w:rsidRPr="0059347E" w:rsidRDefault="008F5DDE">
            <w:pPr>
              <w:spacing w:after="200" w:line="276" w:lineRule="auto"/>
              <w:rPr>
                <w:rFonts w:eastAsiaTheme="minorHAnsi" w:cs="Times New Roman"/>
                <w:sz w:val="24"/>
                <w:szCs w:val="24"/>
                <w:lang w:eastAsia="en-US"/>
              </w:rPr>
            </w:pPr>
            <w:r w:rsidRPr="0059347E">
              <w:rPr>
                <w:rFonts w:eastAsiaTheme="minorHAnsi" w:cs="Times New Roman"/>
                <w:sz w:val="24"/>
                <w:szCs w:val="24"/>
              </w:rPr>
              <w:t>0,5</w:t>
            </w:r>
          </w:p>
        </w:tc>
        <w:tc>
          <w:tcPr>
            <w:tcW w:w="457" w:type="dxa"/>
            <w:gridSpan w:val="2"/>
            <w:tcBorders>
              <w:top w:val="single" w:sz="4" w:space="0" w:color="auto"/>
              <w:left w:val="single" w:sz="4" w:space="0" w:color="auto"/>
              <w:bottom w:val="single" w:sz="4" w:space="0" w:color="auto"/>
              <w:right w:val="single" w:sz="4" w:space="0" w:color="auto"/>
            </w:tcBorders>
            <w:hideMark/>
          </w:tcPr>
          <w:p w:rsidR="008F5DDE" w:rsidRPr="0059347E" w:rsidRDefault="008F5DDE">
            <w:pPr>
              <w:spacing w:after="200" w:line="276" w:lineRule="auto"/>
              <w:rPr>
                <w:rFonts w:eastAsiaTheme="minorHAnsi" w:cs="Times New Roman"/>
                <w:sz w:val="24"/>
                <w:szCs w:val="24"/>
                <w:lang w:eastAsia="en-US"/>
              </w:rPr>
            </w:pPr>
            <w:r w:rsidRPr="0059347E">
              <w:rPr>
                <w:rFonts w:eastAsiaTheme="minorHAnsi" w:cs="Times New Roman"/>
                <w:sz w:val="24"/>
                <w:szCs w:val="24"/>
              </w:rPr>
              <w:t>0,5</w:t>
            </w:r>
          </w:p>
        </w:tc>
        <w:tc>
          <w:tcPr>
            <w:tcW w:w="694" w:type="dxa"/>
            <w:gridSpan w:val="2"/>
            <w:tcBorders>
              <w:top w:val="single" w:sz="4" w:space="0" w:color="auto"/>
              <w:left w:val="single" w:sz="4" w:space="0" w:color="auto"/>
              <w:bottom w:val="single" w:sz="4" w:space="0" w:color="auto"/>
              <w:right w:val="single" w:sz="4" w:space="0" w:color="auto"/>
            </w:tcBorders>
            <w:hideMark/>
          </w:tcPr>
          <w:p w:rsidR="008F5DDE" w:rsidRPr="0059347E" w:rsidRDefault="008F5DDE">
            <w:pPr>
              <w:spacing w:after="200" w:line="276" w:lineRule="auto"/>
              <w:rPr>
                <w:rFonts w:eastAsiaTheme="minorHAnsi" w:cs="Times New Roman"/>
                <w:sz w:val="24"/>
                <w:szCs w:val="24"/>
                <w:lang w:eastAsia="en-US"/>
              </w:rPr>
            </w:pPr>
            <w:r w:rsidRPr="0059347E">
              <w:rPr>
                <w:rFonts w:eastAsiaTheme="minorHAnsi" w:cs="Times New Roman"/>
                <w:sz w:val="24"/>
                <w:szCs w:val="24"/>
              </w:rPr>
              <w:t>0,5</w:t>
            </w:r>
          </w:p>
        </w:tc>
      </w:tr>
      <w:tr w:rsidR="008F5DDE" w:rsidRPr="0059347E" w:rsidTr="00F70251">
        <w:trPr>
          <w:trHeight w:val="210"/>
        </w:trPr>
        <w:tc>
          <w:tcPr>
            <w:tcW w:w="2392" w:type="dxa"/>
            <w:vMerge/>
            <w:tcBorders>
              <w:top w:val="single" w:sz="4" w:space="0" w:color="auto"/>
              <w:left w:val="single" w:sz="4" w:space="0" w:color="auto"/>
              <w:bottom w:val="single" w:sz="4" w:space="0" w:color="auto"/>
              <w:right w:val="single" w:sz="4" w:space="0" w:color="auto"/>
            </w:tcBorders>
            <w:vAlign w:val="center"/>
            <w:hideMark/>
          </w:tcPr>
          <w:p w:rsidR="008F5DDE" w:rsidRPr="0059347E" w:rsidRDefault="008F5DDE">
            <w:pPr>
              <w:spacing w:line="240" w:lineRule="auto"/>
              <w:rPr>
                <w:rFonts w:eastAsiaTheme="minorHAnsi" w:cs="Times New Roman"/>
                <w:sz w:val="24"/>
                <w:szCs w:val="24"/>
                <w:lang w:eastAsia="en-US"/>
              </w:rPr>
            </w:pPr>
          </w:p>
        </w:tc>
        <w:tc>
          <w:tcPr>
            <w:tcW w:w="2392" w:type="dxa"/>
            <w:tcBorders>
              <w:top w:val="single" w:sz="4" w:space="0" w:color="auto"/>
              <w:left w:val="single" w:sz="4" w:space="0" w:color="auto"/>
              <w:bottom w:val="single" w:sz="4" w:space="0" w:color="auto"/>
              <w:right w:val="single" w:sz="4" w:space="0" w:color="auto"/>
            </w:tcBorders>
          </w:tcPr>
          <w:p w:rsidR="008F5DDE" w:rsidRPr="0059347E" w:rsidRDefault="008F5DDE">
            <w:pPr>
              <w:rPr>
                <w:rFonts w:eastAsiaTheme="minorHAnsi" w:cs="Times New Roman"/>
                <w:sz w:val="24"/>
                <w:szCs w:val="24"/>
                <w:lang w:eastAsia="en-US"/>
              </w:rPr>
            </w:pPr>
            <w:r w:rsidRPr="0059347E">
              <w:rPr>
                <w:rFonts w:eastAsiaTheme="minorHAnsi" w:cs="Times New Roman"/>
                <w:sz w:val="24"/>
                <w:szCs w:val="24"/>
              </w:rPr>
              <w:t>«Звуки музыки»</w:t>
            </w:r>
          </w:p>
          <w:p w:rsidR="008F5DDE" w:rsidRPr="0059347E" w:rsidRDefault="008F5DDE">
            <w:pPr>
              <w:spacing w:after="200" w:line="276" w:lineRule="auto"/>
              <w:rPr>
                <w:rFonts w:eastAsiaTheme="minorHAnsi" w:cs="Times New Roman"/>
                <w:sz w:val="24"/>
                <w:szCs w:val="24"/>
                <w:lang w:eastAsia="en-US"/>
              </w:rPr>
            </w:pPr>
          </w:p>
        </w:tc>
        <w:tc>
          <w:tcPr>
            <w:tcW w:w="457" w:type="dxa"/>
            <w:gridSpan w:val="2"/>
            <w:tcBorders>
              <w:top w:val="single" w:sz="4" w:space="0" w:color="auto"/>
              <w:left w:val="single" w:sz="4" w:space="0" w:color="auto"/>
              <w:bottom w:val="single" w:sz="4" w:space="0" w:color="auto"/>
              <w:right w:val="single" w:sz="4" w:space="0" w:color="auto"/>
            </w:tcBorders>
          </w:tcPr>
          <w:p w:rsidR="008F5DDE" w:rsidRPr="0059347E" w:rsidRDefault="008F5DDE">
            <w:pPr>
              <w:spacing w:after="200" w:line="276" w:lineRule="auto"/>
              <w:rPr>
                <w:rFonts w:eastAsiaTheme="minorHAnsi" w:cs="Times New Roman"/>
                <w:sz w:val="24"/>
                <w:szCs w:val="24"/>
                <w:lang w:eastAsia="en-US"/>
              </w:rPr>
            </w:pPr>
          </w:p>
        </w:tc>
        <w:tc>
          <w:tcPr>
            <w:tcW w:w="457" w:type="dxa"/>
            <w:gridSpan w:val="2"/>
            <w:tcBorders>
              <w:top w:val="single" w:sz="4" w:space="0" w:color="auto"/>
              <w:left w:val="single" w:sz="4" w:space="0" w:color="auto"/>
              <w:bottom w:val="single" w:sz="4" w:space="0" w:color="auto"/>
              <w:right w:val="single" w:sz="4" w:space="0" w:color="auto"/>
            </w:tcBorders>
          </w:tcPr>
          <w:p w:rsidR="008F5DDE" w:rsidRPr="0059347E" w:rsidRDefault="008F5DDE">
            <w:pPr>
              <w:spacing w:after="200" w:line="276" w:lineRule="auto"/>
              <w:rPr>
                <w:rFonts w:eastAsiaTheme="minorHAnsi" w:cs="Times New Roman"/>
                <w:sz w:val="24"/>
                <w:szCs w:val="24"/>
                <w:lang w:eastAsia="en-US"/>
              </w:rPr>
            </w:pPr>
          </w:p>
        </w:tc>
        <w:tc>
          <w:tcPr>
            <w:tcW w:w="457" w:type="dxa"/>
            <w:gridSpan w:val="2"/>
            <w:tcBorders>
              <w:top w:val="single" w:sz="4" w:space="0" w:color="auto"/>
              <w:left w:val="single" w:sz="4" w:space="0" w:color="auto"/>
              <w:bottom w:val="single" w:sz="4" w:space="0" w:color="auto"/>
              <w:right w:val="single" w:sz="4" w:space="0" w:color="auto"/>
            </w:tcBorders>
          </w:tcPr>
          <w:p w:rsidR="008F5DDE" w:rsidRPr="0059347E" w:rsidRDefault="008F5DDE">
            <w:pPr>
              <w:spacing w:after="200" w:line="276" w:lineRule="auto"/>
              <w:rPr>
                <w:rFonts w:eastAsiaTheme="minorHAnsi" w:cs="Times New Roman"/>
                <w:sz w:val="24"/>
                <w:szCs w:val="24"/>
                <w:lang w:eastAsia="en-US"/>
              </w:rPr>
            </w:pPr>
          </w:p>
        </w:tc>
        <w:tc>
          <w:tcPr>
            <w:tcW w:w="457" w:type="dxa"/>
            <w:gridSpan w:val="2"/>
            <w:tcBorders>
              <w:top w:val="single" w:sz="4" w:space="0" w:color="auto"/>
              <w:left w:val="single" w:sz="4" w:space="0" w:color="auto"/>
              <w:bottom w:val="single" w:sz="4" w:space="0" w:color="auto"/>
              <w:right w:val="single" w:sz="4" w:space="0" w:color="auto"/>
            </w:tcBorders>
          </w:tcPr>
          <w:p w:rsidR="008F5DDE" w:rsidRPr="0059347E" w:rsidRDefault="008F5DDE">
            <w:pPr>
              <w:spacing w:after="200" w:line="276" w:lineRule="auto"/>
              <w:rPr>
                <w:rFonts w:eastAsiaTheme="minorHAnsi" w:cs="Times New Roman"/>
                <w:sz w:val="24"/>
                <w:szCs w:val="24"/>
                <w:lang w:eastAsia="en-US"/>
              </w:rPr>
            </w:pPr>
          </w:p>
        </w:tc>
        <w:tc>
          <w:tcPr>
            <w:tcW w:w="457" w:type="dxa"/>
            <w:gridSpan w:val="2"/>
            <w:tcBorders>
              <w:top w:val="single" w:sz="4" w:space="0" w:color="auto"/>
              <w:left w:val="single" w:sz="4" w:space="0" w:color="auto"/>
              <w:bottom w:val="single" w:sz="4" w:space="0" w:color="auto"/>
              <w:right w:val="single" w:sz="4" w:space="0" w:color="auto"/>
            </w:tcBorders>
          </w:tcPr>
          <w:p w:rsidR="008F5DDE" w:rsidRPr="0059347E" w:rsidRDefault="008F5DDE">
            <w:pPr>
              <w:spacing w:after="200" w:line="276" w:lineRule="auto"/>
              <w:rPr>
                <w:rFonts w:eastAsiaTheme="minorHAnsi" w:cs="Times New Roman"/>
                <w:sz w:val="24"/>
                <w:szCs w:val="24"/>
                <w:lang w:eastAsia="en-US"/>
              </w:rPr>
            </w:pPr>
          </w:p>
        </w:tc>
        <w:tc>
          <w:tcPr>
            <w:tcW w:w="694" w:type="dxa"/>
            <w:gridSpan w:val="2"/>
            <w:tcBorders>
              <w:top w:val="single" w:sz="4" w:space="0" w:color="auto"/>
              <w:left w:val="single" w:sz="4" w:space="0" w:color="auto"/>
              <w:bottom w:val="single" w:sz="4" w:space="0" w:color="auto"/>
              <w:right w:val="single" w:sz="4" w:space="0" w:color="auto"/>
            </w:tcBorders>
          </w:tcPr>
          <w:p w:rsidR="008F5DDE" w:rsidRPr="0059347E" w:rsidRDefault="008F5DDE">
            <w:pPr>
              <w:spacing w:after="200" w:line="276" w:lineRule="auto"/>
              <w:rPr>
                <w:rFonts w:eastAsiaTheme="minorHAnsi" w:cs="Times New Roman"/>
                <w:sz w:val="24"/>
                <w:szCs w:val="24"/>
                <w:lang w:eastAsia="en-US"/>
              </w:rPr>
            </w:pPr>
          </w:p>
        </w:tc>
      </w:tr>
      <w:tr w:rsidR="008F5DDE" w:rsidRPr="0059347E" w:rsidTr="00F70251">
        <w:trPr>
          <w:trHeight w:val="255"/>
        </w:trPr>
        <w:tc>
          <w:tcPr>
            <w:tcW w:w="2392" w:type="dxa"/>
            <w:vMerge/>
            <w:tcBorders>
              <w:top w:val="single" w:sz="4" w:space="0" w:color="auto"/>
              <w:left w:val="single" w:sz="4" w:space="0" w:color="auto"/>
              <w:bottom w:val="single" w:sz="4" w:space="0" w:color="auto"/>
              <w:right w:val="single" w:sz="4" w:space="0" w:color="auto"/>
            </w:tcBorders>
            <w:vAlign w:val="center"/>
            <w:hideMark/>
          </w:tcPr>
          <w:p w:rsidR="008F5DDE" w:rsidRPr="0059347E" w:rsidRDefault="008F5DDE">
            <w:pPr>
              <w:spacing w:line="240" w:lineRule="auto"/>
              <w:rPr>
                <w:rFonts w:eastAsiaTheme="minorHAnsi" w:cs="Times New Roman"/>
                <w:sz w:val="24"/>
                <w:szCs w:val="24"/>
                <w:lang w:eastAsia="en-US"/>
              </w:rPr>
            </w:pPr>
          </w:p>
        </w:tc>
        <w:tc>
          <w:tcPr>
            <w:tcW w:w="2392" w:type="dxa"/>
            <w:tcBorders>
              <w:top w:val="single" w:sz="4" w:space="0" w:color="auto"/>
              <w:left w:val="single" w:sz="4" w:space="0" w:color="auto"/>
              <w:bottom w:val="single" w:sz="4" w:space="0" w:color="auto"/>
              <w:right w:val="single" w:sz="4" w:space="0" w:color="auto"/>
            </w:tcBorders>
          </w:tcPr>
          <w:p w:rsidR="008F5DDE" w:rsidRPr="0059347E" w:rsidRDefault="008F5DDE">
            <w:pPr>
              <w:rPr>
                <w:rFonts w:eastAsiaTheme="minorHAnsi" w:cs="Times New Roman"/>
                <w:sz w:val="24"/>
                <w:szCs w:val="24"/>
                <w:lang w:eastAsia="en-US"/>
              </w:rPr>
            </w:pPr>
            <w:r w:rsidRPr="0059347E">
              <w:rPr>
                <w:rFonts w:eastAsiaTheme="minorHAnsi" w:cs="Times New Roman"/>
                <w:sz w:val="24"/>
                <w:szCs w:val="24"/>
              </w:rPr>
              <w:t>«Музыкальная радуга»</w:t>
            </w:r>
          </w:p>
          <w:p w:rsidR="008F5DDE" w:rsidRPr="0059347E" w:rsidRDefault="008F5DDE">
            <w:pPr>
              <w:spacing w:after="200" w:line="276" w:lineRule="auto"/>
              <w:rPr>
                <w:rFonts w:eastAsiaTheme="minorHAnsi" w:cs="Times New Roman"/>
                <w:sz w:val="24"/>
                <w:szCs w:val="24"/>
                <w:lang w:eastAsia="en-US"/>
              </w:rPr>
            </w:pPr>
          </w:p>
        </w:tc>
        <w:tc>
          <w:tcPr>
            <w:tcW w:w="457" w:type="dxa"/>
            <w:gridSpan w:val="2"/>
            <w:tcBorders>
              <w:top w:val="single" w:sz="4" w:space="0" w:color="auto"/>
              <w:left w:val="single" w:sz="4" w:space="0" w:color="auto"/>
              <w:bottom w:val="single" w:sz="4" w:space="0" w:color="auto"/>
              <w:right w:val="single" w:sz="4" w:space="0" w:color="auto"/>
            </w:tcBorders>
          </w:tcPr>
          <w:p w:rsidR="008F5DDE" w:rsidRPr="0059347E" w:rsidRDefault="008F5DDE">
            <w:pPr>
              <w:spacing w:after="200" w:line="276" w:lineRule="auto"/>
              <w:rPr>
                <w:rFonts w:eastAsiaTheme="minorHAnsi" w:cs="Times New Roman"/>
                <w:sz w:val="24"/>
                <w:szCs w:val="24"/>
                <w:lang w:eastAsia="en-US"/>
              </w:rPr>
            </w:pPr>
          </w:p>
        </w:tc>
        <w:tc>
          <w:tcPr>
            <w:tcW w:w="457" w:type="dxa"/>
            <w:gridSpan w:val="2"/>
            <w:tcBorders>
              <w:top w:val="single" w:sz="4" w:space="0" w:color="auto"/>
              <w:left w:val="single" w:sz="4" w:space="0" w:color="auto"/>
              <w:bottom w:val="single" w:sz="4" w:space="0" w:color="auto"/>
              <w:right w:val="single" w:sz="4" w:space="0" w:color="auto"/>
            </w:tcBorders>
          </w:tcPr>
          <w:p w:rsidR="008F5DDE" w:rsidRPr="0059347E" w:rsidRDefault="008F5DDE">
            <w:pPr>
              <w:spacing w:after="200" w:line="276" w:lineRule="auto"/>
              <w:rPr>
                <w:rFonts w:eastAsiaTheme="minorHAnsi" w:cs="Times New Roman"/>
                <w:sz w:val="24"/>
                <w:szCs w:val="24"/>
                <w:lang w:eastAsia="en-US"/>
              </w:rPr>
            </w:pPr>
          </w:p>
        </w:tc>
        <w:tc>
          <w:tcPr>
            <w:tcW w:w="457" w:type="dxa"/>
            <w:gridSpan w:val="2"/>
            <w:tcBorders>
              <w:top w:val="single" w:sz="4" w:space="0" w:color="auto"/>
              <w:left w:val="single" w:sz="4" w:space="0" w:color="auto"/>
              <w:bottom w:val="single" w:sz="4" w:space="0" w:color="auto"/>
              <w:right w:val="single" w:sz="4" w:space="0" w:color="auto"/>
            </w:tcBorders>
          </w:tcPr>
          <w:p w:rsidR="008F5DDE" w:rsidRPr="0059347E" w:rsidRDefault="008F5DDE">
            <w:pPr>
              <w:spacing w:after="200" w:line="276" w:lineRule="auto"/>
              <w:rPr>
                <w:rFonts w:eastAsiaTheme="minorHAnsi" w:cs="Times New Roman"/>
                <w:sz w:val="24"/>
                <w:szCs w:val="24"/>
                <w:lang w:eastAsia="en-US"/>
              </w:rPr>
            </w:pPr>
          </w:p>
        </w:tc>
        <w:tc>
          <w:tcPr>
            <w:tcW w:w="457" w:type="dxa"/>
            <w:gridSpan w:val="2"/>
            <w:tcBorders>
              <w:top w:val="single" w:sz="4" w:space="0" w:color="auto"/>
              <w:left w:val="single" w:sz="4" w:space="0" w:color="auto"/>
              <w:bottom w:val="single" w:sz="4" w:space="0" w:color="auto"/>
              <w:right w:val="single" w:sz="4" w:space="0" w:color="auto"/>
            </w:tcBorders>
          </w:tcPr>
          <w:p w:rsidR="008F5DDE" w:rsidRPr="0059347E" w:rsidRDefault="008F5DDE">
            <w:pPr>
              <w:spacing w:after="200" w:line="276" w:lineRule="auto"/>
              <w:rPr>
                <w:rFonts w:eastAsiaTheme="minorHAnsi" w:cs="Times New Roman"/>
                <w:sz w:val="24"/>
                <w:szCs w:val="24"/>
                <w:lang w:eastAsia="en-US"/>
              </w:rPr>
            </w:pPr>
          </w:p>
        </w:tc>
        <w:tc>
          <w:tcPr>
            <w:tcW w:w="457" w:type="dxa"/>
            <w:gridSpan w:val="2"/>
            <w:tcBorders>
              <w:top w:val="single" w:sz="4" w:space="0" w:color="auto"/>
              <w:left w:val="single" w:sz="4" w:space="0" w:color="auto"/>
              <w:bottom w:val="single" w:sz="4" w:space="0" w:color="auto"/>
              <w:right w:val="single" w:sz="4" w:space="0" w:color="auto"/>
            </w:tcBorders>
          </w:tcPr>
          <w:p w:rsidR="008F5DDE" w:rsidRPr="0059347E" w:rsidRDefault="008F5DDE">
            <w:pPr>
              <w:spacing w:after="200" w:line="276" w:lineRule="auto"/>
              <w:rPr>
                <w:rFonts w:eastAsiaTheme="minorHAnsi" w:cs="Times New Roman"/>
                <w:sz w:val="24"/>
                <w:szCs w:val="24"/>
                <w:lang w:eastAsia="en-US"/>
              </w:rPr>
            </w:pPr>
          </w:p>
        </w:tc>
        <w:tc>
          <w:tcPr>
            <w:tcW w:w="694" w:type="dxa"/>
            <w:gridSpan w:val="2"/>
            <w:tcBorders>
              <w:top w:val="single" w:sz="4" w:space="0" w:color="auto"/>
              <w:left w:val="single" w:sz="4" w:space="0" w:color="auto"/>
              <w:bottom w:val="single" w:sz="4" w:space="0" w:color="auto"/>
              <w:right w:val="single" w:sz="4" w:space="0" w:color="auto"/>
            </w:tcBorders>
          </w:tcPr>
          <w:p w:rsidR="008F5DDE" w:rsidRPr="0059347E" w:rsidRDefault="008F5DDE">
            <w:pPr>
              <w:spacing w:after="200" w:line="276" w:lineRule="auto"/>
              <w:rPr>
                <w:rFonts w:eastAsiaTheme="minorHAnsi" w:cs="Times New Roman"/>
                <w:sz w:val="24"/>
                <w:szCs w:val="24"/>
                <w:lang w:eastAsia="en-US"/>
              </w:rPr>
            </w:pPr>
          </w:p>
        </w:tc>
      </w:tr>
      <w:tr w:rsidR="008F5DDE" w:rsidRPr="0059347E" w:rsidTr="00F70251">
        <w:trPr>
          <w:trHeight w:val="150"/>
        </w:trPr>
        <w:tc>
          <w:tcPr>
            <w:tcW w:w="2392" w:type="dxa"/>
            <w:vMerge/>
            <w:tcBorders>
              <w:top w:val="single" w:sz="4" w:space="0" w:color="auto"/>
              <w:left w:val="single" w:sz="4" w:space="0" w:color="auto"/>
              <w:bottom w:val="single" w:sz="4" w:space="0" w:color="auto"/>
              <w:right w:val="single" w:sz="4" w:space="0" w:color="auto"/>
            </w:tcBorders>
            <w:vAlign w:val="center"/>
            <w:hideMark/>
          </w:tcPr>
          <w:p w:rsidR="008F5DDE" w:rsidRPr="0059347E" w:rsidRDefault="008F5DDE">
            <w:pPr>
              <w:spacing w:line="240" w:lineRule="auto"/>
              <w:rPr>
                <w:rFonts w:eastAsiaTheme="minorHAnsi" w:cs="Times New Roman"/>
                <w:sz w:val="24"/>
                <w:szCs w:val="24"/>
                <w:lang w:eastAsia="en-US"/>
              </w:rPr>
            </w:pPr>
          </w:p>
        </w:tc>
        <w:tc>
          <w:tcPr>
            <w:tcW w:w="2392" w:type="dxa"/>
            <w:tcBorders>
              <w:top w:val="single" w:sz="4" w:space="0" w:color="auto"/>
              <w:left w:val="single" w:sz="4" w:space="0" w:color="auto"/>
              <w:bottom w:val="single" w:sz="4" w:space="0" w:color="auto"/>
              <w:right w:val="single" w:sz="4" w:space="0" w:color="auto"/>
            </w:tcBorders>
            <w:hideMark/>
          </w:tcPr>
          <w:p w:rsidR="008F5DDE" w:rsidRPr="0059347E" w:rsidRDefault="008F5DDE">
            <w:pPr>
              <w:spacing w:after="200" w:line="276" w:lineRule="auto"/>
              <w:rPr>
                <w:rFonts w:eastAsiaTheme="minorHAnsi" w:cs="Times New Roman"/>
                <w:sz w:val="24"/>
                <w:szCs w:val="24"/>
                <w:lang w:eastAsia="en-US"/>
              </w:rPr>
            </w:pPr>
            <w:r w:rsidRPr="0059347E">
              <w:rPr>
                <w:rFonts w:eastAsiaTheme="minorHAnsi" w:cs="Times New Roman"/>
                <w:sz w:val="24"/>
                <w:szCs w:val="24"/>
              </w:rPr>
              <w:t>«Ритмика»</w:t>
            </w:r>
          </w:p>
        </w:tc>
        <w:tc>
          <w:tcPr>
            <w:tcW w:w="457" w:type="dxa"/>
            <w:gridSpan w:val="2"/>
            <w:tcBorders>
              <w:top w:val="single" w:sz="4" w:space="0" w:color="auto"/>
              <w:left w:val="single" w:sz="4" w:space="0" w:color="auto"/>
              <w:bottom w:val="single" w:sz="4" w:space="0" w:color="auto"/>
              <w:right w:val="single" w:sz="4" w:space="0" w:color="auto"/>
            </w:tcBorders>
            <w:hideMark/>
          </w:tcPr>
          <w:p w:rsidR="008F5DDE" w:rsidRPr="0059347E" w:rsidRDefault="008F5DDE">
            <w:pPr>
              <w:spacing w:after="200" w:line="276" w:lineRule="auto"/>
              <w:rPr>
                <w:rFonts w:eastAsiaTheme="minorHAnsi" w:cs="Times New Roman"/>
                <w:sz w:val="24"/>
                <w:szCs w:val="24"/>
                <w:lang w:eastAsia="en-US"/>
              </w:rPr>
            </w:pPr>
            <w:r w:rsidRPr="0059347E">
              <w:rPr>
                <w:rFonts w:eastAsiaTheme="minorHAnsi" w:cs="Times New Roman"/>
                <w:sz w:val="24"/>
                <w:szCs w:val="24"/>
              </w:rPr>
              <w:t>1</w:t>
            </w:r>
          </w:p>
        </w:tc>
        <w:tc>
          <w:tcPr>
            <w:tcW w:w="457" w:type="dxa"/>
            <w:gridSpan w:val="2"/>
            <w:tcBorders>
              <w:top w:val="single" w:sz="4" w:space="0" w:color="auto"/>
              <w:left w:val="single" w:sz="4" w:space="0" w:color="auto"/>
              <w:bottom w:val="single" w:sz="4" w:space="0" w:color="auto"/>
              <w:right w:val="single" w:sz="4" w:space="0" w:color="auto"/>
            </w:tcBorders>
            <w:hideMark/>
          </w:tcPr>
          <w:p w:rsidR="008F5DDE" w:rsidRPr="0059347E" w:rsidRDefault="008F5DDE">
            <w:pPr>
              <w:spacing w:after="200" w:line="276" w:lineRule="auto"/>
              <w:rPr>
                <w:rFonts w:eastAsiaTheme="minorHAnsi" w:cs="Times New Roman"/>
                <w:sz w:val="24"/>
                <w:szCs w:val="24"/>
                <w:lang w:eastAsia="en-US"/>
              </w:rPr>
            </w:pPr>
            <w:r w:rsidRPr="0059347E">
              <w:rPr>
                <w:rFonts w:eastAsiaTheme="minorHAnsi" w:cs="Times New Roman"/>
                <w:sz w:val="24"/>
                <w:szCs w:val="24"/>
              </w:rPr>
              <w:t>1</w:t>
            </w:r>
          </w:p>
        </w:tc>
        <w:tc>
          <w:tcPr>
            <w:tcW w:w="457" w:type="dxa"/>
            <w:gridSpan w:val="2"/>
            <w:tcBorders>
              <w:top w:val="single" w:sz="4" w:space="0" w:color="auto"/>
              <w:left w:val="single" w:sz="4" w:space="0" w:color="auto"/>
              <w:bottom w:val="single" w:sz="4" w:space="0" w:color="auto"/>
              <w:right w:val="single" w:sz="4" w:space="0" w:color="auto"/>
            </w:tcBorders>
            <w:hideMark/>
          </w:tcPr>
          <w:p w:rsidR="008F5DDE" w:rsidRPr="0059347E" w:rsidRDefault="008F5DDE">
            <w:pPr>
              <w:spacing w:after="200" w:line="276" w:lineRule="auto"/>
              <w:rPr>
                <w:rFonts w:eastAsiaTheme="minorHAnsi" w:cs="Times New Roman"/>
                <w:sz w:val="24"/>
                <w:szCs w:val="24"/>
                <w:lang w:eastAsia="en-US"/>
              </w:rPr>
            </w:pPr>
            <w:r w:rsidRPr="0059347E">
              <w:rPr>
                <w:rFonts w:eastAsiaTheme="minorHAnsi" w:cs="Times New Roman"/>
                <w:sz w:val="24"/>
                <w:szCs w:val="24"/>
              </w:rPr>
              <w:t>1</w:t>
            </w:r>
          </w:p>
        </w:tc>
        <w:tc>
          <w:tcPr>
            <w:tcW w:w="457" w:type="dxa"/>
            <w:gridSpan w:val="2"/>
            <w:tcBorders>
              <w:top w:val="single" w:sz="4" w:space="0" w:color="auto"/>
              <w:left w:val="single" w:sz="4" w:space="0" w:color="auto"/>
              <w:bottom w:val="single" w:sz="4" w:space="0" w:color="auto"/>
              <w:right w:val="single" w:sz="4" w:space="0" w:color="auto"/>
            </w:tcBorders>
            <w:hideMark/>
          </w:tcPr>
          <w:p w:rsidR="008F5DDE" w:rsidRPr="0059347E" w:rsidRDefault="008F5DDE">
            <w:pPr>
              <w:spacing w:after="200" w:line="276" w:lineRule="auto"/>
              <w:rPr>
                <w:rFonts w:eastAsiaTheme="minorHAnsi" w:cs="Times New Roman"/>
                <w:sz w:val="24"/>
                <w:szCs w:val="24"/>
                <w:lang w:eastAsia="en-US"/>
              </w:rPr>
            </w:pPr>
            <w:r w:rsidRPr="0059347E">
              <w:rPr>
                <w:rFonts w:eastAsiaTheme="minorHAnsi" w:cs="Times New Roman"/>
                <w:sz w:val="24"/>
                <w:szCs w:val="24"/>
              </w:rPr>
              <w:t>1</w:t>
            </w:r>
          </w:p>
        </w:tc>
        <w:tc>
          <w:tcPr>
            <w:tcW w:w="457" w:type="dxa"/>
            <w:gridSpan w:val="2"/>
            <w:tcBorders>
              <w:top w:val="single" w:sz="4" w:space="0" w:color="auto"/>
              <w:left w:val="single" w:sz="4" w:space="0" w:color="auto"/>
              <w:bottom w:val="single" w:sz="4" w:space="0" w:color="auto"/>
              <w:right w:val="single" w:sz="4" w:space="0" w:color="auto"/>
            </w:tcBorders>
            <w:hideMark/>
          </w:tcPr>
          <w:p w:rsidR="008F5DDE" w:rsidRPr="0059347E" w:rsidRDefault="008F5DDE">
            <w:pPr>
              <w:spacing w:after="200" w:line="276" w:lineRule="auto"/>
              <w:rPr>
                <w:rFonts w:eastAsiaTheme="minorHAnsi" w:cs="Times New Roman"/>
                <w:sz w:val="24"/>
                <w:szCs w:val="24"/>
                <w:lang w:eastAsia="en-US"/>
              </w:rPr>
            </w:pPr>
            <w:r w:rsidRPr="0059347E">
              <w:rPr>
                <w:rFonts w:eastAsiaTheme="minorHAnsi" w:cs="Times New Roman"/>
                <w:sz w:val="24"/>
                <w:szCs w:val="24"/>
              </w:rPr>
              <w:t>1</w:t>
            </w:r>
          </w:p>
        </w:tc>
        <w:tc>
          <w:tcPr>
            <w:tcW w:w="694" w:type="dxa"/>
            <w:gridSpan w:val="2"/>
            <w:tcBorders>
              <w:top w:val="single" w:sz="4" w:space="0" w:color="auto"/>
              <w:left w:val="single" w:sz="4" w:space="0" w:color="auto"/>
              <w:bottom w:val="single" w:sz="4" w:space="0" w:color="auto"/>
              <w:right w:val="single" w:sz="4" w:space="0" w:color="auto"/>
            </w:tcBorders>
            <w:hideMark/>
          </w:tcPr>
          <w:p w:rsidR="008F5DDE" w:rsidRPr="0059347E" w:rsidRDefault="008F5DDE">
            <w:pPr>
              <w:spacing w:after="200" w:line="276" w:lineRule="auto"/>
              <w:rPr>
                <w:rFonts w:eastAsiaTheme="minorHAnsi" w:cs="Times New Roman"/>
                <w:sz w:val="24"/>
                <w:szCs w:val="24"/>
                <w:lang w:eastAsia="en-US"/>
              </w:rPr>
            </w:pPr>
            <w:r w:rsidRPr="0059347E">
              <w:rPr>
                <w:rFonts w:eastAsiaTheme="minorHAnsi" w:cs="Times New Roman"/>
                <w:sz w:val="24"/>
                <w:szCs w:val="24"/>
              </w:rPr>
              <w:t>1</w:t>
            </w:r>
          </w:p>
        </w:tc>
      </w:tr>
      <w:tr w:rsidR="008F5DDE" w:rsidRPr="0059347E" w:rsidTr="00F70251">
        <w:trPr>
          <w:trHeight w:val="315"/>
        </w:trPr>
        <w:tc>
          <w:tcPr>
            <w:tcW w:w="2392" w:type="dxa"/>
            <w:vMerge/>
            <w:tcBorders>
              <w:top w:val="single" w:sz="4" w:space="0" w:color="auto"/>
              <w:left w:val="single" w:sz="4" w:space="0" w:color="auto"/>
              <w:bottom w:val="single" w:sz="4" w:space="0" w:color="auto"/>
              <w:right w:val="single" w:sz="4" w:space="0" w:color="auto"/>
            </w:tcBorders>
            <w:vAlign w:val="center"/>
            <w:hideMark/>
          </w:tcPr>
          <w:p w:rsidR="008F5DDE" w:rsidRPr="0059347E" w:rsidRDefault="008F5DDE">
            <w:pPr>
              <w:spacing w:line="240" w:lineRule="auto"/>
              <w:rPr>
                <w:rFonts w:eastAsiaTheme="minorHAnsi" w:cs="Times New Roman"/>
                <w:sz w:val="24"/>
                <w:szCs w:val="24"/>
                <w:lang w:eastAsia="en-US"/>
              </w:rPr>
            </w:pPr>
          </w:p>
        </w:tc>
        <w:tc>
          <w:tcPr>
            <w:tcW w:w="2392" w:type="dxa"/>
            <w:tcBorders>
              <w:top w:val="single" w:sz="4" w:space="0" w:color="auto"/>
              <w:left w:val="single" w:sz="4" w:space="0" w:color="auto"/>
              <w:bottom w:val="single" w:sz="4" w:space="0" w:color="auto"/>
              <w:right w:val="single" w:sz="4" w:space="0" w:color="auto"/>
            </w:tcBorders>
            <w:hideMark/>
          </w:tcPr>
          <w:p w:rsidR="008F5DDE" w:rsidRPr="0059347E" w:rsidRDefault="008F5DDE">
            <w:pPr>
              <w:spacing w:after="200" w:line="276" w:lineRule="auto"/>
              <w:rPr>
                <w:rFonts w:eastAsiaTheme="minorHAnsi" w:cs="Times New Roman"/>
                <w:sz w:val="24"/>
                <w:szCs w:val="24"/>
                <w:lang w:eastAsia="en-US"/>
              </w:rPr>
            </w:pPr>
            <w:r w:rsidRPr="0059347E">
              <w:rPr>
                <w:rFonts w:eastAsiaTheme="minorHAnsi" w:cs="Times New Roman"/>
                <w:sz w:val="24"/>
                <w:szCs w:val="24"/>
              </w:rPr>
              <w:t>«Самбо»</w:t>
            </w:r>
          </w:p>
        </w:tc>
        <w:tc>
          <w:tcPr>
            <w:tcW w:w="457" w:type="dxa"/>
            <w:gridSpan w:val="2"/>
            <w:tcBorders>
              <w:top w:val="single" w:sz="4" w:space="0" w:color="auto"/>
              <w:left w:val="single" w:sz="4" w:space="0" w:color="auto"/>
              <w:bottom w:val="single" w:sz="4" w:space="0" w:color="auto"/>
              <w:right w:val="single" w:sz="4" w:space="0" w:color="auto"/>
            </w:tcBorders>
            <w:hideMark/>
          </w:tcPr>
          <w:p w:rsidR="008F5DDE" w:rsidRPr="0059347E" w:rsidRDefault="008F5DDE">
            <w:pPr>
              <w:spacing w:after="200" w:line="276" w:lineRule="auto"/>
              <w:rPr>
                <w:rFonts w:eastAsiaTheme="minorHAnsi" w:cs="Times New Roman"/>
                <w:sz w:val="24"/>
                <w:szCs w:val="24"/>
                <w:lang w:eastAsia="en-US"/>
              </w:rPr>
            </w:pPr>
            <w:r w:rsidRPr="0059347E">
              <w:rPr>
                <w:rFonts w:eastAsiaTheme="minorHAnsi" w:cs="Times New Roman"/>
                <w:sz w:val="24"/>
                <w:szCs w:val="24"/>
              </w:rPr>
              <w:t>1</w:t>
            </w:r>
          </w:p>
        </w:tc>
        <w:tc>
          <w:tcPr>
            <w:tcW w:w="457" w:type="dxa"/>
            <w:gridSpan w:val="2"/>
            <w:tcBorders>
              <w:top w:val="single" w:sz="4" w:space="0" w:color="auto"/>
              <w:left w:val="single" w:sz="4" w:space="0" w:color="auto"/>
              <w:bottom w:val="single" w:sz="4" w:space="0" w:color="auto"/>
              <w:right w:val="single" w:sz="4" w:space="0" w:color="auto"/>
            </w:tcBorders>
            <w:hideMark/>
          </w:tcPr>
          <w:p w:rsidR="008F5DDE" w:rsidRPr="0059347E" w:rsidRDefault="008F5DDE">
            <w:pPr>
              <w:spacing w:after="200" w:line="276" w:lineRule="auto"/>
              <w:rPr>
                <w:rFonts w:eastAsiaTheme="minorHAnsi" w:cs="Times New Roman"/>
                <w:sz w:val="24"/>
                <w:szCs w:val="24"/>
                <w:lang w:eastAsia="en-US"/>
              </w:rPr>
            </w:pPr>
            <w:r w:rsidRPr="0059347E">
              <w:rPr>
                <w:rFonts w:eastAsiaTheme="minorHAnsi" w:cs="Times New Roman"/>
                <w:sz w:val="24"/>
                <w:szCs w:val="24"/>
              </w:rPr>
              <w:t>1</w:t>
            </w:r>
          </w:p>
        </w:tc>
        <w:tc>
          <w:tcPr>
            <w:tcW w:w="457" w:type="dxa"/>
            <w:gridSpan w:val="2"/>
            <w:tcBorders>
              <w:top w:val="single" w:sz="4" w:space="0" w:color="auto"/>
              <w:left w:val="single" w:sz="4" w:space="0" w:color="auto"/>
              <w:bottom w:val="single" w:sz="4" w:space="0" w:color="auto"/>
              <w:right w:val="single" w:sz="4" w:space="0" w:color="auto"/>
            </w:tcBorders>
            <w:hideMark/>
          </w:tcPr>
          <w:p w:rsidR="008F5DDE" w:rsidRPr="0059347E" w:rsidRDefault="008F5DDE">
            <w:pPr>
              <w:spacing w:after="200" w:line="276" w:lineRule="auto"/>
              <w:rPr>
                <w:rFonts w:eastAsiaTheme="minorHAnsi" w:cs="Times New Roman"/>
                <w:sz w:val="24"/>
                <w:szCs w:val="24"/>
                <w:lang w:eastAsia="en-US"/>
              </w:rPr>
            </w:pPr>
            <w:r w:rsidRPr="0059347E">
              <w:rPr>
                <w:rFonts w:eastAsiaTheme="minorHAnsi" w:cs="Times New Roman"/>
                <w:sz w:val="24"/>
                <w:szCs w:val="24"/>
              </w:rPr>
              <w:t>1</w:t>
            </w:r>
          </w:p>
        </w:tc>
        <w:tc>
          <w:tcPr>
            <w:tcW w:w="457" w:type="dxa"/>
            <w:gridSpan w:val="2"/>
            <w:tcBorders>
              <w:top w:val="single" w:sz="4" w:space="0" w:color="auto"/>
              <w:left w:val="single" w:sz="4" w:space="0" w:color="auto"/>
              <w:bottom w:val="single" w:sz="4" w:space="0" w:color="auto"/>
              <w:right w:val="single" w:sz="4" w:space="0" w:color="auto"/>
            </w:tcBorders>
            <w:hideMark/>
          </w:tcPr>
          <w:p w:rsidR="008F5DDE" w:rsidRPr="0059347E" w:rsidRDefault="008F5DDE">
            <w:pPr>
              <w:spacing w:after="200" w:line="276" w:lineRule="auto"/>
              <w:rPr>
                <w:rFonts w:eastAsiaTheme="minorHAnsi" w:cs="Times New Roman"/>
                <w:sz w:val="24"/>
                <w:szCs w:val="24"/>
                <w:lang w:eastAsia="en-US"/>
              </w:rPr>
            </w:pPr>
            <w:r w:rsidRPr="0059347E">
              <w:rPr>
                <w:rFonts w:eastAsiaTheme="minorHAnsi" w:cs="Times New Roman"/>
                <w:sz w:val="24"/>
                <w:szCs w:val="24"/>
              </w:rPr>
              <w:t>1</w:t>
            </w:r>
          </w:p>
        </w:tc>
        <w:tc>
          <w:tcPr>
            <w:tcW w:w="457" w:type="dxa"/>
            <w:gridSpan w:val="2"/>
            <w:tcBorders>
              <w:top w:val="single" w:sz="4" w:space="0" w:color="auto"/>
              <w:left w:val="single" w:sz="4" w:space="0" w:color="auto"/>
              <w:bottom w:val="single" w:sz="4" w:space="0" w:color="auto"/>
              <w:right w:val="single" w:sz="4" w:space="0" w:color="auto"/>
            </w:tcBorders>
            <w:hideMark/>
          </w:tcPr>
          <w:p w:rsidR="008F5DDE" w:rsidRPr="0059347E" w:rsidRDefault="008F5DDE">
            <w:pPr>
              <w:spacing w:after="200" w:line="276" w:lineRule="auto"/>
              <w:rPr>
                <w:rFonts w:eastAsiaTheme="minorHAnsi" w:cs="Times New Roman"/>
                <w:sz w:val="24"/>
                <w:szCs w:val="24"/>
                <w:lang w:eastAsia="en-US"/>
              </w:rPr>
            </w:pPr>
            <w:r w:rsidRPr="0059347E">
              <w:rPr>
                <w:rFonts w:eastAsiaTheme="minorHAnsi" w:cs="Times New Roman"/>
                <w:sz w:val="24"/>
                <w:szCs w:val="24"/>
              </w:rPr>
              <w:t>1</w:t>
            </w:r>
          </w:p>
        </w:tc>
        <w:tc>
          <w:tcPr>
            <w:tcW w:w="694" w:type="dxa"/>
            <w:gridSpan w:val="2"/>
            <w:tcBorders>
              <w:top w:val="single" w:sz="4" w:space="0" w:color="auto"/>
              <w:left w:val="single" w:sz="4" w:space="0" w:color="auto"/>
              <w:bottom w:val="single" w:sz="4" w:space="0" w:color="auto"/>
              <w:right w:val="single" w:sz="4" w:space="0" w:color="auto"/>
            </w:tcBorders>
            <w:hideMark/>
          </w:tcPr>
          <w:p w:rsidR="008F5DDE" w:rsidRPr="0059347E" w:rsidRDefault="008F5DDE">
            <w:pPr>
              <w:spacing w:after="200" w:line="276" w:lineRule="auto"/>
              <w:rPr>
                <w:rFonts w:eastAsiaTheme="minorHAnsi" w:cs="Times New Roman"/>
                <w:sz w:val="24"/>
                <w:szCs w:val="24"/>
                <w:lang w:eastAsia="en-US"/>
              </w:rPr>
            </w:pPr>
            <w:r w:rsidRPr="0059347E">
              <w:rPr>
                <w:rFonts w:eastAsiaTheme="minorHAnsi" w:cs="Times New Roman"/>
                <w:sz w:val="24"/>
                <w:szCs w:val="24"/>
              </w:rPr>
              <w:t>1</w:t>
            </w:r>
          </w:p>
        </w:tc>
      </w:tr>
    </w:tbl>
    <w:p w:rsidR="008F5DDE" w:rsidRDefault="008F5DDE" w:rsidP="008F5DDE">
      <w:pPr>
        <w:rPr>
          <w:rFonts w:cs="Times New Roman"/>
          <w:sz w:val="24"/>
          <w:szCs w:val="24"/>
          <w:lang w:eastAsia="en-US"/>
        </w:rPr>
      </w:pPr>
    </w:p>
    <w:p w:rsidR="00F70251" w:rsidRPr="0059347E" w:rsidRDefault="00F70251" w:rsidP="008F5DDE">
      <w:pPr>
        <w:rPr>
          <w:rFonts w:cs="Times New Roman"/>
          <w:sz w:val="24"/>
          <w:szCs w:val="24"/>
          <w:lang w:eastAsia="en-US"/>
        </w:rPr>
      </w:pPr>
    </w:p>
    <w:tbl>
      <w:tblPr>
        <w:tblW w:w="7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2410"/>
        <w:gridCol w:w="425"/>
        <w:gridCol w:w="567"/>
        <w:gridCol w:w="426"/>
        <w:gridCol w:w="425"/>
        <w:gridCol w:w="567"/>
      </w:tblGrid>
      <w:tr w:rsidR="008F5DDE" w:rsidRPr="0059347E" w:rsidTr="00F70251">
        <w:tc>
          <w:tcPr>
            <w:tcW w:w="2376" w:type="dxa"/>
            <w:tcBorders>
              <w:top w:val="single" w:sz="4" w:space="0" w:color="auto"/>
              <w:left w:val="single" w:sz="4" w:space="0" w:color="auto"/>
              <w:bottom w:val="single" w:sz="4" w:space="0" w:color="auto"/>
              <w:right w:val="single" w:sz="4" w:space="0" w:color="auto"/>
            </w:tcBorders>
            <w:hideMark/>
          </w:tcPr>
          <w:p w:rsidR="008F5DDE" w:rsidRPr="0059347E" w:rsidRDefault="008F5DDE">
            <w:pPr>
              <w:spacing w:after="200" w:line="276" w:lineRule="auto"/>
              <w:rPr>
                <w:rFonts w:eastAsiaTheme="minorHAnsi" w:cs="Times New Roman"/>
                <w:sz w:val="24"/>
                <w:szCs w:val="24"/>
                <w:lang w:eastAsia="en-US"/>
              </w:rPr>
            </w:pPr>
            <w:r w:rsidRPr="0059347E">
              <w:rPr>
                <w:rFonts w:eastAsiaTheme="minorHAnsi" w:cs="Times New Roman"/>
                <w:sz w:val="24"/>
                <w:szCs w:val="24"/>
              </w:rPr>
              <w:t>НАПРАВЛЕНИЕ</w:t>
            </w:r>
          </w:p>
        </w:tc>
        <w:tc>
          <w:tcPr>
            <w:tcW w:w="2410" w:type="dxa"/>
            <w:tcBorders>
              <w:top w:val="single" w:sz="4" w:space="0" w:color="auto"/>
              <w:left w:val="single" w:sz="4" w:space="0" w:color="auto"/>
              <w:bottom w:val="single" w:sz="4" w:space="0" w:color="auto"/>
              <w:right w:val="single" w:sz="4" w:space="0" w:color="auto"/>
            </w:tcBorders>
            <w:hideMark/>
          </w:tcPr>
          <w:p w:rsidR="008F5DDE" w:rsidRPr="0059347E" w:rsidRDefault="008F5DDE">
            <w:pPr>
              <w:spacing w:after="200" w:line="276" w:lineRule="auto"/>
              <w:rPr>
                <w:rFonts w:eastAsiaTheme="minorHAnsi" w:cs="Times New Roman"/>
                <w:sz w:val="24"/>
                <w:szCs w:val="24"/>
                <w:lang w:eastAsia="en-US"/>
              </w:rPr>
            </w:pPr>
            <w:r w:rsidRPr="0059347E">
              <w:rPr>
                <w:rFonts w:eastAsiaTheme="minorHAnsi" w:cs="Times New Roman"/>
                <w:sz w:val="24"/>
                <w:szCs w:val="24"/>
              </w:rPr>
              <w:t>НАИМЕНОВАНИЕ</w:t>
            </w:r>
          </w:p>
        </w:tc>
        <w:tc>
          <w:tcPr>
            <w:tcW w:w="425" w:type="dxa"/>
            <w:tcBorders>
              <w:top w:val="single" w:sz="4" w:space="0" w:color="auto"/>
              <w:left w:val="single" w:sz="4" w:space="0" w:color="auto"/>
              <w:bottom w:val="single" w:sz="4" w:space="0" w:color="auto"/>
              <w:right w:val="single" w:sz="4" w:space="0" w:color="auto"/>
            </w:tcBorders>
            <w:hideMark/>
          </w:tcPr>
          <w:p w:rsidR="008F5DDE" w:rsidRPr="0059347E" w:rsidRDefault="008F5DDE">
            <w:pPr>
              <w:spacing w:after="200" w:line="276" w:lineRule="auto"/>
              <w:rPr>
                <w:rFonts w:eastAsiaTheme="minorHAnsi" w:cs="Times New Roman"/>
                <w:sz w:val="24"/>
                <w:szCs w:val="24"/>
                <w:lang w:eastAsia="en-US"/>
              </w:rPr>
            </w:pPr>
            <w:r w:rsidRPr="0059347E">
              <w:rPr>
                <w:rFonts w:eastAsiaTheme="minorHAnsi" w:cs="Times New Roman"/>
                <w:sz w:val="24"/>
                <w:szCs w:val="24"/>
              </w:rPr>
              <w:t>3а</w:t>
            </w:r>
          </w:p>
        </w:tc>
        <w:tc>
          <w:tcPr>
            <w:tcW w:w="567" w:type="dxa"/>
            <w:tcBorders>
              <w:top w:val="single" w:sz="4" w:space="0" w:color="auto"/>
              <w:left w:val="single" w:sz="4" w:space="0" w:color="auto"/>
              <w:bottom w:val="single" w:sz="4" w:space="0" w:color="auto"/>
              <w:right w:val="single" w:sz="4" w:space="0" w:color="auto"/>
            </w:tcBorders>
            <w:hideMark/>
          </w:tcPr>
          <w:p w:rsidR="008F5DDE" w:rsidRPr="0059347E" w:rsidRDefault="008F5DDE">
            <w:pPr>
              <w:spacing w:after="200" w:line="276" w:lineRule="auto"/>
              <w:rPr>
                <w:rFonts w:eastAsiaTheme="minorHAnsi" w:cs="Times New Roman"/>
                <w:sz w:val="24"/>
                <w:szCs w:val="24"/>
                <w:lang w:eastAsia="en-US"/>
              </w:rPr>
            </w:pPr>
            <w:r w:rsidRPr="0059347E">
              <w:rPr>
                <w:rFonts w:eastAsiaTheme="minorHAnsi" w:cs="Times New Roman"/>
                <w:sz w:val="24"/>
                <w:szCs w:val="24"/>
              </w:rPr>
              <w:t>3б</w:t>
            </w:r>
          </w:p>
        </w:tc>
        <w:tc>
          <w:tcPr>
            <w:tcW w:w="426" w:type="dxa"/>
            <w:tcBorders>
              <w:top w:val="single" w:sz="4" w:space="0" w:color="auto"/>
              <w:left w:val="single" w:sz="4" w:space="0" w:color="auto"/>
              <w:bottom w:val="single" w:sz="4" w:space="0" w:color="auto"/>
              <w:right w:val="single" w:sz="4" w:space="0" w:color="auto"/>
            </w:tcBorders>
            <w:hideMark/>
          </w:tcPr>
          <w:p w:rsidR="008F5DDE" w:rsidRPr="0059347E" w:rsidRDefault="008F5DDE">
            <w:pPr>
              <w:spacing w:after="200" w:line="276" w:lineRule="auto"/>
              <w:rPr>
                <w:rFonts w:eastAsiaTheme="minorHAnsi" w:cs="Times New Roman"/>
                <w:sz w:val="24"/>
                <w:szCs w:val="24"/>
                <w:lang w:eastAsia="en-US"/>
              </w:rPr>
            </w:pPr>
            <w:r w:rsidRPr="0059347E">
              <w:rPr>
                <w:rFonts w:eastAsiaTheme="minorHAnsi" w:cs="Times New Roman"/>
                <w:sz w:val="24"/>
                <w:szCs w:val="24"/>
              </w:rPr>
              <w:t>3в</w:t>
            </w:r>
          </w:p>
        </w:tc>
        <w:tc>
          <w:tcPr>
            <w:tcW w:w="425" w:type="dxa"/>
            <w:tcBorders>
              <w:top w:val="single" w:sz="4" w:space="0" w:color="auto"/>
              <w:left w:val="single" w:sz="4" w:space="0" w:color="auto"/>
              <w:bottom w:val="single" w:sz="4" w:space="0" w:color="auto"/>
              <w:right w:val="single" w:sz="4" w:space="0" w:color="auto"/>
            </w:tcBorders>
            <w:hideMark/>
          </w:tcPr>
          <w:p w:rsidR="008F5DDE" w:rsidRPr="0059347E" w:rsidRDefault="008F5DDE">
            <w:pPr>
              <w:spacing w:after="200" w:line="276" w:lineRule="auto"/>
              <w:rPr>
                <w:rFonts w:eastAsiaTheme="minorHAnsi" w:cs="Times New Roman"/>
                <w:sz w:val="24"/>
                <w:szCs w:val="24"/>
                <w:lang w:eastAsia="en-US"/>
              </w:rPr>
            </w:pPr>
            <w:r w:rsidRPr="0059347E">
              <w:rPr>
                <w:rFonts w:eastAsiaTheme="minorHAnsi" w:cs="Times New Roman"/>
                <w:sz w:val="24"/>
                <w:szCs w:val="24"/>
              </w:rPr>
              <w:t>3г</w:t>
            </w:r>
          </w:p>
        </w:tc>
        <w:tc>
          <w:tcPr>
            <w:tcW w:w="567" w:type="dxa"/>
            <w:tcBorders>
              <w:top w:val="single" w:sz="4" w:space="0" w:color="auto"/>
              <w:left w:val="single" w:sz="4" w:space="0" w:color="auto"/>
              <w:bottom w:val="single" w:sz="4" w:space="0" w:color="auto"/>
              <w:right w:val="single" w:sz="4" w:space="0" w:color="auto"/>
            </w:tcBorders>
            <w:hideMark/>
          </w:tcPr>
          <w:p w:rsidR="008F5DDE" w:rsidRPr="0059347E" w:rsidRDefault="008F5DDE">
            <w:pPr>
              <w:spacing w:after="200" w:line="276" w:lineRule="auto"/>
              <w:rPr>
                <w:rFonts w:eastAsiaTheme="minorHAnsi" w:cs="Times New Roman"/>
                <w:sz w:val="24"/>
                <w:szCs w:val="24"/>
                <w:lang w:eastAsia="en-US"/>
              </w:rPr>
            </w:pPr>
            <w:r w:rsidRPr="0059347E">
              <w:rPr>
                <w:rFonts w:eastAsiaTheme="minorHAnsi" w:cs="Times New Roman"/>
                <w:sz w:val="24"/>
                <w:szCs w:val="24"/>
              </w:rPr>
              <w:t>3д</w:t>
            </w:r>
          </w:p>
        </w:tc>
      </w:tr>
      <w:tr w:rsidR="008F5DDE" w:rsidRPr="0059347E" w:rsidTr="00F70251">
        <w:trPr>
          <w:trHeight w:val="210"/>
        </w:trPr>
        <w:tc>
          <w:tcPr>
            <w:tcW w:w="2376" w:type="dxa"/>
            <w:vMerge w:val="restart"/>
            <w:tcBorders>
              <w:top w:val="single" w:sz="4" w:space="0" w:color="auto"/>
              <w:left w:val="single" w:sz="4" w:space="0" w:color="auto"/>
              <w:bottom w:val="single" w:sz="4" w:space="0" w:color="auto"/>
              <w:right w:val="single" w:sz="4" w:space="0" w:color="auto"/>
            </w:tcBorders>
            <w:hideMark/>
          </w:tcPr>
          <w:p w:rsidR="008F5DDE" w:rsidRPr="0059347E" w:rsidRDefault="008F5DDE">
            <w:pPr>
              <w:widowControl w:val="0"/>
              <w:tabs>
                <w:tab w:val="left" w:pos="851"/>
                <w:tab w:val="left" w:pos="993"/>
              </w:tabs>
              <w:spacing w:after="200" w:line="276" w:lineRule="auto"/>
              <w:rPr>
                <w:rFonts w:eastAsiaTheme="minorHAnsi" w:cs="Times New Roman"/>
                <w:sz w:val="24"/>
                <w:szCs w:val="24"/>
                <w:lang w:eastAsia="en-US"/>
              </w:rPr>
            </w:pPr>
            <w:r w:rsidRPr="0059347E">
              <w:rPr>
                <w:rFonts w:eastAsiaTheme="minorHAnsi" w:cs="Times New Roman"/>
                <w:sz w:val="24"/>
                <w:szCs w:val="24"/>
              </w:rPr>
              <w:t>Информационно-просветительские занятия патриотической, нравственной и экологический направленности</w:t>
            </w:r>
          </w:p>
        </w:tc>
        <w:tc>
          <w:tcPr>
            <w:tcW w:w="2410" w:type="dxa"/>
            <w:tcBorders>
              <w:top w:val="single" w:sz="4" w:space="0" w:color="auto"/>
              <w:left w:val="single" w:sz="4" w:space="0" w:color="auto"/>
              <w:bottom w:val="single" w:sz="4" w:space="0" w:color="auto"/>
              <w:right w:val="single" w:sz="4" w:space="0" w:color="auto"/>
            </w:tcBorders>
            <w:hideMark/>
          </w:tcPr>
          <w:p w:rsidR="008F5DDE" w:rsidRPr="0059347E" w:rsidRDefault="008F5DDE">
            <w:pPr>
              <w:spacing w:after="200" w:line="276" w:lineRule="auto"/>
              <w:rPr>
                <w:rFonts w:eastAsiaTheme="minorHAnsi" w:cs="Times New Roman"/>
                <w:sz w:val="24"/>
                <w:szCs w:val="24"/>
                <w:lang w:eastAsia="en-US"/>
              </w:rPr>
            </w:pPr>
            <w:r w:rsidRPr="0059347E">
              <w:rPr>
                <w:rFonts w:eastAsiaTheme="minorHAnsi" w:cs="Times New Roman"/>
                <w:sz w:val="24"/>
                <w:szCs w:val="24"/>
              </w:rPr>
              <w:t>«Разговор о важном»</w:t>
            </w:r>
          </w:p>
        </w:tc>
        <w:tc>
          <w:tcPr>
            <w:tcW w:w="425" w:type="dxa"/>
            <w:tcBorders>
              <w:top w:val="single" w:sz="4" w:space="0" w:color="auto"/>
              <w:left w:val="single" w:sz="4" w:space="0" w:color="auto"/>
              <w:bottom w:val="single" w:sz="4" w:space="0" w:color="auto"/>
              <w:right w:val="single" w:sz="4" w:space="0" w:color="auto"/>
            </w:tcBorders>
            <w:hideMark/>
          </w:tcPr>
          <w:p w:rsidR="008F5DDE" w:rsidRPr="0059347E" w:rsidRDefault="008F5DDE">
            <w:pPr>
              <w:spacing w:after="200" w:line="276" w:lineRule="auto"/>
              <w:rPr>
                <w:rFonts w:eastAsiaTheme="minorHAnsi" w:cs="Times New Roman"/>
                <w:sz w:val="24"/>
                <w:szCs w:val="24"/>
                <w:lang w:eastAsia="en-US"/>
              </w:rPr>
            </w:pPr>
            <w:r w:rsidRPr="0059347E">
              <w:rPr>
                <w:rFonts w:eastAsiaTheme="minorHAnsi"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rsidR="008F5DDE" w:rsidRPr="0059347E" w:rsidRDefault="008F5DDE">
            <w:pPr>
              <w:spacing w:after="200" w:line="276" w:lineRule="auto"/>
              <w:rPr>
                <w:rFonts w:eastAsiaTheme="minorHAnsi" w:cs="Times New Roman"/>
                <w:sz w:val="24"/>
                <w:szCs w:val="24"/>
                <w:lang w:eastAsia="en-US"/>
              </w:rPr>
            </w:pPr>
            <w:r w:rsidRPr="0059347E">
              <w:rPr>
                <w:rFonts w:eastAsiaTheme="minorHAnsi" w:cs="Times New Roman"/>
                <w:sz w:val="24"/>
                <w:szCs w:val="24"/>
              </w:rPr>
              <w:t>1</w:t>
            </w:r>
          </w:p>
        </w:tc>
        <w:tc>
          <w:tcPr>
            <w:tcW w:w="426" w:type="dxa"/>
            <w:tcBorders>
              <w:top w:val="single" w:sz="4" w:space="0" w:color="auto"/>
              <w:left w:val="single" w:sz="4" w:space="0" w:color="auto"/>
              <w:bottom w:val="single" w:sz="4" w:space="0" w:color="auto"/>
              <w:right w:val="single" w:sz="4" w:space="0" w:color="auto"/>
            </w:tcBorders>
            <w:hideMark/>
          </w:tcPr>
          <w:p w:rsidR="008F5DDE" w:rsidRPr="0059347E" w:rsidRDefault="008F5DDE">
            <w:pPr>
              <w:spacing w:after="200" w:line="276" w:lineRule="auto"/>
              <w:rPr>
                <w:rFonts w:eastAsiaTheme="minorHAnsi" w:cs="Times New Roman"/>
                <w:sz w:val="24"/>
                <w:szCs w:val="24"/>
                <w:lang w:eastAsia="en-US"/>
              </w:rPr>
            </w:pPr>
            <w:r w:rsidRPr="0059347E">
              <w:rPr>
                <w:rFonts w:eastAsiaTheme="minorHAnsi" w:cs="Times New Roman"/>
                <w:sz w:val="24"/>
                <w:szCs w:val="24"/>
              </w:rPr>
              <w:t>1</w:t>
            </w:r>
          </w:p>
        </w:tc>
        <w:tc>
          <w:tcPr>
            <w:tcW w:w="425" w:type="dxa"/>
            <w:tcBorders>
              <w:top w:val="single" w:sz="4" w:space="0" w:color="auto"/>
              <w:left w:val="single" w:sz="4" w:space="0" w:color="auto"/>
              <w:bottom w:val="single" w:sz="4" w:space="0" w:color="auto"/>
              <w:right w:val="single" w:sz="4" w:space="0" w:color="auto"/>
            </w:tcBorders>
            <w:hideMark/>
          </w:tcPr>
          <w:p w:rsidR="008F5DDE" w:rsidRPr="0059347E" w:rsidRDefault="008F5DDE">
            <w:pPr>
              <w:spacing w:after="200" w:line="276" w:lineRule="auto"/>
              <w:rPr>
                <w:rFonts w:eastAsiaTheme="minorHAnsi" w:cs="Times New Roman"/>
                <w:sz w:val="24"/>
                <w:szCs w:val="24"/>
                <w:lang w:eastAsia="en-US"/>
              </w:rPr>
            </w:pPr>
            <w:r w:rsidRPr="0059347E">
              <w:rPr>
                <w:rFonts w:eastAsiaTheme="minorHAnsi"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rsidR="008F5DDE" w:rsidRPr="0059347E" w:rsidRDefault="008F5DDE">
            <w:pPr>
              <w:spacing w:after="200" w:line="276" w:lineRule="auto"/>
              <w:rPr>
                <w:rFonts w:eastAsiaTheme="minorHAnsi" w:cs="Times New Roman"/>
                <w:sz w:val="24"/>
                <w:szCs w:val="24"/>
                <w:lang w:eastAsia="en-US"/>
              </w:rPr>
            </w:pPr>
            <w:r w:rsidRPr="0059347E">
              <w:rPr>
                <w:rFonts w:eastAsiaTheme="minorHAnsi" w:cs="Times New Roman"/>
                <w:sz w:val="24"/>
                <w:szCs w:val="24"/>
              </w:rPr>
              <w:t>1</w:t>
            </w:r>
          </w:p>
        </w:tc>
      </w:tr>
      <w:tr w:rsidR="008F5DDE" w:rsidRPr="0059347E" w:rsidTr="00F70251">
        <w:trPr>
          <w:trHeight w:val="1455"/>
        </w:trPr>
        <w:tc>
          <w:tcPr>
            <w:tcW w:w="2376" w:type="dxa"/>
            <w:vMerge/>
            <w:tcBorders>
              <w:top w:val="single" w:sz="4" w:space="0" w:color="auto"/>
              <w:left w:val="single" w:sz="4" w:space="0" w:color="auto"/>
              <w:bottom w:val="single" w:sz="4" w:space="0" w:color="auto"/>
              <w:right w:val="single" w:sz="4" w:space="0" w:color="auto"/>
            </w:tcBorders>
            <w:vAlign w:val="center"/>
            <w:hideMark/>
          </w:tcPr>
          <w:p w:rsidR="008F5DDE" w:rsidRPr="0059347E" w:rsidRDefault="008F5DDE">
            <w:pPr>
              <w:spacing w:line="240" w:lineRule="auto"/>
              <w:rPr>
                <w:rFonts w:eastAsiaTheme="minorHAnsi" w:cs="Times New Roman"/>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8F5DDE" w:rsidRPr="0059347E" w:rsidRDefault="008F5DDE">
            <w:pPr>
              <w:spacing w:after="200" w:line="276" w:lineRule="auto"/>
              <w:rPr>
                <w:rFonts w:eastAsiaTheme="minorHAnsi" w:cs="Times New Roman"/>
                <w:sz w:val="24"/>
                <w:szCs w:val="24"/>
                <w:lang w:eastAsia="en-US"/>
              </w:rPr>
            </w:pPr>
            <w:r w:rsidRPr="0059347E">
              <w:rPr>
                <w:rFonts w:eastAsiaTheme="minorHAnsi" w:cs="Times New Roman"/>
                <w:sz w:val="24"/>
                <w:szCs w:val="24"/>
              </w:rPr>
              <w:t>«Здоровое питание»</w:t>
            </w:r>
          </w:p>
        </w:tc>
        <w:tc>
          <w:tcPr>
            <w:tcW w:w="425" w:type="dxa"/>
            <w:tcBorders>
              <w:top w:val="single" w:sz="4" w:space="0" w:color="auto"/>
              <w:left w:val="single" w:sz="4" w:space="0" w:color="auto"/>
              <w:bottom w:val="single" w:sz="4" w:space="0" w:color="auto"/>
              <w:right w:val="single" w:sz="4" w:space="0" w:color="auto"/>
            </w:tcBorders>
            <w:hideMark/>
          </w:tcPr>
          <w:p w:rsidR="008F5DDE" w:rsidRPr="0059347E" w:rsidRDefault="008F5DDE">
            <w:pPr>
              <w:spacing w:after="200" w:line="276" w:lineRule="auto"/>
              <w:rPr>
                <w:rFonts w:eastAsiaTheme="minorHAnsi" w:cs="Times New Roman"/>
                <w:sz w:val="24"/>
                <w:szCs w:val="24"/>
                <w:lang w:eastAsia="en-US"/>
              </w:rPr>
            </w:pPr>
            <w:r w:rsidRPr="0059347E">
              <w:rPr>
                <w:rFonts w:eastAsiaTheme="minorHAnsi"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rsidR="008F5DDE" w:rsidRPr="0059347E" w:rsidRDefault="008F5DDE">
            <w:pPr>
              <w:spacing w:after="200" w:line="276" w:lineRule="auto"/>
              <w:rPr>
                <w:rFonts w:eastAsiaTheme="minorHAnsi" w:cs="Times New Roman"/>
                <w:sz w:val="24"/>
                <w:szCs w:val="24"/>
                <w:lang w:eastAsia="en-US"/>
              </w:rPr>
            </w:pPr>
            <w:r w:rsidRPr="0059347E">
              <w:rPr>
                <w:rFonts w:eastAsiaTheme="minorHAnsi" w:cs="Times New Roman"/>
                <w:sz w:val="24"/>
                <w:szCs w:val="24"/>
              </w:rPr>
              <w:t>1</w:t>
            </w:r>
          </w:p>
        </w:tc>
        <w:tc>
          <w:tcPr>
            <w:tcW w:w="426" w:type="dxa"/>
            <w:tcBorders>
              <w:top w:val="single" w:sz="4" w:space="0" w:color="auto"/>
              <w:left w:val="single" w:sz="4" w:space="0" w:color="auto"/>
              <w:bottom w:val="single" w:sz="4" w:space="0" w:color="auto"/>
              <w:right w:val="single" w:sz="4" w:space="0" w:color="auto"/>
            </w:tcBorders>
            <w:hideMark/>
          </w:tcPr>
          <w:p w:rsidR="008F5DDE" w:rsidRPr="0059347E" w:rsidRDefault="008F5DDE">
            <w:pPr>
              <w:spacing w:after="200" w:line="276" w:lineRule="auto"/>
              <w:rPr>
                <w:rFonts w:eastAsiaTheme="minorHAnsi" w:cs="Times New Roman"/>
                <w:sz w:val="24"/>
                <w:szCs w:val="24"/>
                <w:lang w:eastAsia="en-US"/>
              </w:rPr>
            </w:pPr>
            <w:r w:rsidRPr="0059347E">
              <w:rPr>
                <w:rFonts w:eastAsiaTheme="minorHAnsi" w:cs="Times New Roman"/>
                <w:sz w:val="24"/>
                <w:szCs w:val="24"/>
              </w:rPr>
              <w:t>1</w:t>
            </w:r>
          </w:p>
        </w:tc>
        <w:tc>
          <w:tcPr>
            <w:tcW w:w="425" w:type="dxa"/>
            <w:tcBorders>
              <w:top w:val="single" w:sz="4" w:space="0" w:color="auto"/>
              <w:left w:val="single" w:sz="4" w:space="0" w:color="auto"/>
              <w:bottom w:val="single" w:sz="4" w:space="0" w:color="auto"/>
              <w:right w:val="single" w:sz="4" w:space="0" w:color="auto"/>
            </w:tcBorders>
            <w:hideMark/>
          </w:tcPr>
          <w:p w:rsidR="008F5DDE" w:rsidRPr="0059347E" w:rsidRDefault="008F5DDE">
            <w:pPr>
              <w:spacing w:after="200" w:line="276" w:lineRule="auto"/>
              <w:rPr>
                <w:rFonts w:eastAsiaTheme="minorHAnsi" w:cs="Times New Roman"/>
                <w:sz w:val="24"/>
                <w:szCs w:val="24"/>
                <w:lang w:eastAsia="en-US"/>
              </w:rPr>
            </w:pPr>
            <w:r w:rsidRPr="0059347E">
              <w:rPr>
                <w:rFonts w:eastAsiaTheme="minorHAnsi"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rsidR="008F5DDE" w:rsidRPr="0059347E" w:rsidRDefault="008F5DDE">
            <w:pPr>
              <w:spacing w:after="200" w:line="276" w:lineRule="auto"/>
              <w:rPr>
                <w:rFonts w:eastAsiaTheme="minorHAnsi" w:cs="Times New Roman"/>
                <w:sz w:val="24"/>
                <w:szCs w:val="24"/>
                <w:lang w:eastAsia="en-US"/>
              </w:rPr>
            </w:pPr>
            <w:r w:rsidRPr="0059347E">
              <w:rPr>
                <w:rFonts w:eastAsiaTheme="minorHAnsi" w:cs="Times New Roman"/>
                <w:sz w:val="24"/>
                <w:szCs w:val="24"/>
              </w:rPr>
              <w:t>1</w:t>
            </w:r>
          </w:p>
        </w:tc>
      </w:tr>
      <w:tr w:rsidR="008F5DDE" w:rsidRPr="0059347E" w:rsidTr="00F70251">
        <w:tc>
          <w:tcPr>
            <w:tcW w:w="2376" w:type="dxa"/>
            <w:tcBorders>
              <w:top w:val="single" w:sz="4" w:space="0" w:color="auto"/>
              <w:left w:val="single" w:sz="4" w:space="0" w:color="auto"/>
              <w:bottom w:val="single" w:sz="4" w:space="0" w:color="auto"/>
              <w:right w:val="single" w:sz="4" w:space="0" w:color="auto"/>
            </w:tcBorders>
            <w:hideMark/>
          </w:tcPr>
          <w:p w:rsidR="008F5DDE" w:rsidRPr="0059347E" w:rsidRDefault="008F5DDE">
            <w:pPr>
              <w:widowControl w:val="0"/>
              <w:tabs>
                <w:tab w:val="left" w:pos="851"/>
                <w:tab w:val="left" w:pos="993"/>
              </w:tabs>
              <w:spacing w:after="200" w:line="276" w:lineRule="auto"/>
              <w:rPr>
                <w:rFonts w:eastAsiaTheme="minorHAnsi" w:cs="Times New Roman"/>
                <w:sz w:val="24"/>
                <w:szCs w:val="24"/>
                <w:lang w:eastAsia="en-US"/>
              </w:rPr>
            </w:pPr>
            <w:r w:rsidRPr="0059347E">
              <w:rPr>
                <w:rFonts w:eastAsiaTheme="minorHAnsi" w:cs="Times New Roman"/>
                <w:sz w:val="24"/>
                <w:szCs w:val="24"/>
              </w:rPr>
              <w:t>Занятия, направленные на удовлетворение профориентационных интересов (классные часы)</w:t>
            </w:r>
          </w:p>
        </w:tc>
        <w:tc>
          <w:tcPr>
            <w:tcW w:w="4820" w:type="dxa"/>
            <w:gridSpan w:val="6"/>
            <w:tcBorders>
              <w:top w:val="single" w:sz="4" w:space="0" w:color="auto"/>
              <w:left w:val="single" w:sz="4" w:space="0" w:color="auto"/>
              <w:bottom w:val="single" w:sz="4" w:space="0" w:color="auto"/>
              <w:right w:val="single" w:sz="4" w:space="0" w:color="auto"/>
            </w:tcBorders>
            <w:hideMark/>
          </w:tcPr>
          <w:p w:rsidR="008F5DDE" w:rsidRPr="0059347E" w:rsidRDefault="008F5DDE">
            <w:pPr>
              <w:spacing w:after="200" w:line="276" w:lineRule="auto"/>
              <w:rPr>
                <w:rFonts w:eastAsiaTheme="minorHAnsi" w:cs="Times New Roman"/>
                <w:sz w:val="24"/>
                <w:szCs w:val="24"/>
                <w:lang w:eastAsia="en-US"/>
              </w:rPr>
            </w:pPr>
            <w:r w:rsidRPr="0059347E">
              <w:rPr>
                <w:rFonts w:eastAsiaTheme="minorHAnsi" w:cs="Times New Roman"/>
                <w:sz w:val="24"/>
                <w:szCs w:val="24"/>
              </w:rPr>
              <w:t>Занятия, направленные на удовлетворение профориентационных интересов (классные часы) «Азбука профессий</w:t>
            </w:r>
          </w:p>
        </w:tc>
      </w:tr>
      <w:tr w:rsidR="008F5DDE" w:rsidRPr="0059347E" w:rsidTr="00F70251">
        <w:tc>
          <w:tcPr>
            <w:tcW w:w="2376" w:type="dxa"/>
            <w:tcBorders>
              <w:top w:val="single" w:sz="4" w:space="0" w:color="auto"/>
              <w:left w:val="single" w:sz="4" w:space="0" w:color="auto"/>
              <w:bottom w:val="single" w:sz="4" w:space="0" w:color="auto"/>
              <w:right w:val="single" w:sz="4" w:space="0" w:color="auto"/>
            </w:tcBorders>
            <w:hideMark/>
          </w:tcPr>
          <w:p w:rsidR="008F5DDE" w:rsidRPr="0059347E" w:rsidRDefault="008F5DDE">
            <w:pPr>
              <w:widowControl w:val="0"/>
              <w:tabs>
                <w:tab w:val="left" w:pos="851"/>
                <w:tab w:val="left" w:pos="993"/>
              </w:tabs>
              <w:spacing w:after="200" w:line="276" w:lineRule="auto"/>
              <w:rPr>
                <w:rFonts w:eastAsiaTheme="minorHAnsi" w:cs="Times New Roman"/>
                <w:sz w:val="24"/>
                <w:szCs w:val="24"/>
                <w:lang w:eastAsia="en-US"/>
              </w:rPr>
            </w:pPr>
            <w:r w:rsidRPr="0059347E">
              <w:rPr>
                <w:rFonts w:eastAsiaTheme="minorHAnsi" w:cs="Times New Roman"/>
                <w:sz w:val="24"/>
                <w:szCs w:val="24"/>
              </w:rPr>
              <w:t>Занятия по формированию функциональной грамотность обучающихся</w:t>
            </w:r>
          </w:p>
        </w:tc>
        <w:tc>
          <w:tcPr>
            <w:tcW w:w="2410" w:type="dxa"/>
            <w:tcBorders>
              <w:top w:val="single" w:sz="4" w:space="0" w:color="auto"/>
              <w:left w:val="single" w:sz="4" w:space="0" w:color="auto"/>
              <w:bottom w:val="single" w:sz="4" w:space="0" w:color="auto"/>
              <w:right w:val="single" w:sz="4" w:space="0" w:color="auto"/>
            </w:tcBorders>
            <w:hideMark/>
          </w:tcPr>
          <w:p w:rsidR="008F5DDE" w:rsidRPr="0059347E" w:rsidRDefault="008F5DDE">
            <w:pPr>
              <w:spacing w:after="200" w:line="276" w:lineRule="auto"/>
              <w:rPr>
                <w:rFonts w:eastAsiaTheme="minorHAnsi" w:cs="Times New Roman"/>
                <w:sz w:val="24"/>
                <w:szCs w:val="24"/>
                <w:lang w:eastAsia="en-US"/>
              </w:rPr>
            </w:pPr>
            <w:r w:rsidRPr="0059347E">
              <w:rPr>
                <w:rFonts w:eastAsiaTheme="minorHAnsi" w:cs="Times New Roman"/>
                <w:sz w:val="24"/>
                <w:szCs w:val="24"/>
              </w:rPr>
              <w:t>«Финансовая грамотность»</w:t>
            </w:r>
          </w:p>
        </w:tc>
        <w:tc>
          <w:tcPr>
            <w:tcW w:w="425" w:type="dxa"/>
            <w:tcBorders>
              <w:top w:val="single" w:sz="4" w:space="0" w:color="auto"/>
              <w:left w:val="single" w:sz="4" w:space="0" w:color="auto"/>
              <w:bottom w:val="single" w:sz="4" w:space="0" w:color="auto"/>
              <w:right w:val="single" w:sz="4" w:space="0" w:color="auto"/>
            </w:tcBorders>
          </w:tcPr>
          <w:p w:rsidR="008F5DDE" w:rsidRPr="0059347E" w:rsidRDefault="008F5DDE">
            <w:pPr>
              <w:spacing w:after="200" w:line="276" w:lineRule="auto"/>
              <w:rPr>
                <w:rFonts w:eastAsiaTheme="minorHAnsi" w:cs="Times New Roman"/>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8F5DDE" w:rsidRPr="0059347E" w:rsidRDefault="008F5DDE">
            <w:pPr>
              <w:spacing w:after="200" w:line="276" w:lineRule="auto"/>
              <w:rPr>
                <w:rFonts w:eastAsiaTheme="minorHAnsi" w:cs="Times New Roman"/>
                <w:sz w:val="24"/>
                <w:szCs w:val="24"/>
                <w:lang w:eastAsia="en-US"/>
              </w:rPr>
            </w:pPr>
            <w:r w:rsidRPr="0059347E">
              <w:rPr>
                <w:rFonts w:eastAsiaTheme="minorHAnsi" w:cs="Times New Roman"/>
                <w:sz w:val="24"/>
                <w:szCs w:val="24"/>
              </w:rPr>
              <w:t>1</w:t>
            </w:r>
          </w:p>
        </w:tc>
        <w:tc>
          <w:tcPr>
            <w:tcW w:w="426" w:type="dxa"/>
            <w:tcBorders>
              <w:top w:val="single" w:sz="4" w:space="0" w:color="auto"/>
              <w:left w:val="single" w:sz="4" w:space="0" w:color="auto"/>
              <w:bottom w:val="single" w:sz="4" w:space="0" w:color="auto"/>
              <w:right w:val="single" w:sz="4" w:space="0" w:color="auto"/>
            </w:tcBorders>
          </w:tcPr>
          <w:p w:rsidR="008F5DDE" w:rsidRPr="0059347E" w:rsidRDefault="008F5DDE">
            <w:pPr>
              <w:spacing w:after="200" w:line="276" w:lineRule="auto"/>
              <w:rPr>
                <w:rFonts w:eastAsiaTheme="minorHAnsi" w:cs="Times New Roman"/>
                <w:sz w:val="24"/>
                <w:szCs w:val="24"/>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8F5DDE" w:rsidRPr="0059347E" w:rsidRDefault="008F5DDE">
            <w:pPr>
              <w:spacing w:after="200" w:line="276" w:lineRule="auto"/>
              <w:rPr>
                <w:rFonts w:eastAsiaTheme="minorHAnsi" w:cs="Times New Roman"/>
                <w:sz w:val="24"/>
                <w:szCs w:val="24"/>
                <w:lang w:eastAsia="en-US"/>
              </w:rPr>
            </w:pPr>
            <w:r w:rsidRPr="0059347E">
              <w:rPr>
                <w:rFonts w:eastAsiaTheme="minorHAnsi"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rsidR="008F5DDE" w:rsidRPr="0059347E" w:rsidRDefault="008F5DDE">
            <w:pPr>
              <w:spacing w:after="200" w:line="276" w:lineRule="auto"/>
              <w:rPr>
                <w:rFonts w:eastAsiaTheme="minorHAnsi" w:cs="Times New Roman"/>
                <w:sz w:val="24"/>
                <w:szCs w:val="24"/>
                <w:lang w:eastAsia="en-US"/>
              </w:rPr>
            </w:pPr>
            <w:r w:rsidRPr="0059347E">
              <w:rPr>
                <w:rFonts w:eastAsiaTheme="minorHAnsi" w:cs="Times New Roman"/>
                <w:sz w:val="24"/>
                <w:szCs w:val="24"/>
              </w:rPr>
              <w:t>1</w:t>
            </w:r>
          </w:p>
        </w:tc>
      </w:tr>
      <w:tr w:rsidR="008F5DDE" w:rsidRPr="0059347E" w:rsidTr="00F70251">
        <w:trPr>
          <w:trHeight w:val="210"/>
        </w:trPr>
        <w:tc>
          <w:tcPr>
            <w:tcW w:w="2376" w:type="dxa"/>
            <w:vMerge w:val="restart"/>
            <w:tcBorders>
              <w:top w:val="single" w:sz="4" w:space="0" w:color="auto"/>
              <w:left w:val="single" w:sz="4" w:space="0" w:color="auto"/>
              <w:bottom w:val="single" w:sz="4" w:space="0" w:color="auto"/>
              <w:right w:val="single" w:sz="4" w:space="0" w:color="auto"/>
            </w:tcBorders>
            <w:hideMark/>
          </w:tcPr>
          <w:p w:rsidR="008F5DDE" w:rsidRPr="0059347E" w:rsidRDefault="008F5DDE">
            <w:pPr>
              <w:widowControl w:val="0"/>
              <w:tabs>
                <w:tab w:val="left" w:pos="851"/>
                <w:tab w:val="left" w:pos="993"/>
              </w:tabs>
              <w:spacing w:after="200" w:line="276" w:lineRule="auto"/>
              <w:rPr>
                <w:rFonts w:eastAsiaTheme="minorHAnsi" w:cs="Times New Roman"/>
                <w:sz w:val="24"/>
                <w:szCs w:val="24"/>
                <w:lang w:eastAsia="en-US"/>
              </w:rPr>
            </w:pPr>
            <w:r w:rsidRPr="0059347E">
              <w:rPr>
                <w:rFonts w:eastAsiaTheme="minorHAnsi" w:cs="Times New Roman"/>
                <w:sz w:val="24"/>
                <w:szCs w:val="24"/>
              </w:rPr>
              <w:t>Занятия, связанные с реализацией особых интеллектуальных и социокультурных потребностей обучающихся</w:t>
            </w:r>
          </w:p>
        </w:tc>
        <w:tc>
          <w:tcPr>
            <w:tcW w:w="2410" w:type="dxa"/>
            <w:tcBorders>
              <w:top w:val="single" w:sz="4" w:space="0" w:color="auto"/>
              <w:left w:val="single" w:sz="4" w:space="0" w:color="auto"/>
              <w:bottom w:val="single" w:sz="4" w:space="0" w:color="auto"/>
              <w:right w:val="single" w:sz="4" w:space="0" w:color="auto"/>
            </w:tcBorders>
            <w:hideMark/>
          </w:tcPr>
          <w:p w:rsidR="008F5DDE" w:rsidRPr="0059347E" w:rsidRDefault="008F5DDE">
            <w:pPr>
              <w:spacing w:after="200" w:line="276" w:lineRule="auto"/>
              <w:rPr>
                <w:rFonts w:eastAsiaTheme="minorHAnsi" w:cs="Times New Roman"/>
                <w:sz w:val="24"/>
                <w:szCs w:val="24"/>
                <w:lang w:eastAsia="en-US"/>
              </w:rPr>
            </w:pPr>
            <w:r w:rsidRPr="0059347E">
              <w:rPr>
                <w:rFonts w:eastAsiaTheme="minorHAnsi" w:cs="Times New Roman"/>
                <w:sz w:val="24"/>
                <w:szCs w:val="24"/>
              </w:rPr>
              <w:t>«Робототехника»</w:t>
            </w:r>
          </w:p>
        </w:tc>
        <w:tc>
          <w:tcPr>
            <w:tcW w:w="425" w:type="dxa"/>
            <w:tcBorders>
              <w:top w:val="single" w:sz="4" w:space="0" w:color="auto"/>
              <w:left w:val="single" w:sz="4" w:space="0" w:color="auto"/>
              <w:bottom w:val="single" w:sz="4" w:space="0" w:color="auto"/>
              <w:right w:val="single" w:sz="4" w:space="0" w:color="auto"/>
            </w:tcBorders>
          </w:tcPr>
          <w:p w:rsidR="008F5DDE" w:rsidRPr="0059347E" w:rsidRDefault="008F5DDE">
            <w:pPr>
              <w:spacing w:after="200" w:line="276" w:lineRule="auto"/>
              <w:rPr>
                <w:rFonts w:eastAsiaTheme="minorHAnsi" w:cs="Times New Roman"/>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tcPr>
          <w:p w:rsidR="008F5DDE" w:rsidRPr="0059347E" w:rsidRDefault="008F5DDE">
            <w:pPr>
              <w:spacing w:after="200" w:line="276" w:lineRule="auto"/>
              <w:rPr>
                <w:rFonts w:eastAsiaTheme="minorHAnsi" w:cs="Times New Roman"/>
                <w:sz w:val="24"/>
                <w:szCs w:val="24"/>
                <w:lang w:eastAsia="en-US"/>
              </w:rPr>
            </w:pPr>
          </w:p>
        </w:tc>
        <w:tc>
          <w:tcPr>
            <w:tcW w:w="426" w:type="dxa"/>
            <w:tcBorders>
              <w:top w:val="single" w:sz="4" w:space="0" w:color="auto"/>
              <w:left w:val="single" w:sz="4" w:space="0" w:color="auto"/>
              <w:bottom w:val="single" w:sz="4" w:space="0" w:color="auto"/>
              <w:right w:val="single" w:sz="4" w:space="0" w:color="auto"/>
            </w:tcBorders>
          </w:tcPr>
          <w:p w:rsidR="008F5DDE" w:rsidRPr="0059347E" w:rsidRDefault="008F5DDE">
            <w:pPr>
              <w:spacing w:after="200" w:line="276" w:lineRule="auto"/>
              <w:rPr>
                <w:rFonts w:eastAsiaTheme="minorHAnsi" w:cs="Times New Roman"/>
                <w:sz w:val="24"/>
                <w:szCs w:val="24"/>
                <w:lang w:eastAsia="en-US"/>
              </w:rPr>
            </w:pPr>
          </w:p>
        </w:tc>
        <w:tc>
          <w:tcPr>
            <w:tcW w:w="425" w:type="dxa"/>
            <w:tcBorders>
              <w:top w:val="single" w:sz="4" w:space="0" w:color="auto"/>
              <w:left w:val="single" w:sz="4" w:space="0" w:color="auto"/>
              <w:bottom w:val="single" w:sz="4" w:space="0" w:color="auto"/>
              <w:right w:val="single" w:sz="4" w:space="0" w:color="auto"/>
            </w:tcBorders>
          </w:tcPr>
          <w:p w:rsidR="008F5DDE" w:rsidRPr="0059347E" w:rsidRDefault="008F5DDE">
            <w:pPr>
              <w:spacing w:after="200" w:line="276" w:lineRule="auto"/>
              <w:rPr>
                <w:rFonts w:eastAsiaTheme="minorHAnsi" w:cs="Times New Roman"/>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tcPr>
          <w:p w:rsidR="008F5DDE" w:rsidRPr="0059347E" w:rsidRDefault="008F5DDE">
            <w:pPr>
              <w:spacing w:after="200" w:line="276" w:lineRule="auto"/>
              <w:rPr>
                <w:rFonts w:eastAsiaTheme="minorHAnsi" w:cs="Times New Roman"/>
                <w:sz w:val="24"/>
                <w:szCs w:val="24"/>
                <w:lang w:eastAsia="en-US"/>
              </w:rPr>
            </w:pPr>
          </w:p>
        </w:tc>
      </w:tr>
      <w:tr w:rsidR="008F5DDE" w:rsidRPr="0059347E" w:rsidTr="00F70251">
        <w:trPr>
          <w:trHeight w:val="270"/>
        </w:trPr>
        <w:tc>
          <w:tcPr>
            <w:tcW w:w="2376" w:type="dxa"/>
            <w:vMerge/>
            <w:tcBorders>
              <w:top w:val="single" w:sz="4" w:space="0" w:color="auto"/>
              <w:left w:val="single" w:sz="4" w:space="0" w:color="auto"/>
              <w:bottom w:val="single" w:sz="4" w:space="0" w:color="auto"/>
              <w:right w:val="single" w:sz="4" w:space="0" w:color="auto"/>
            </w:tcBorders>
            <w:vAlign w:val="center"/>
            <w:hideMark/>
          </w:tcPr>
          <w:p w:rsidR="008F5DDE" w:rsidRPr="0059347E" w:rsidRDefault="008F5DDE">
            <w:pPr>
              <w:spacing w:line="240" w:lineRule="auto"/>
              <w:rPr>
                <w:rFonts w:eastAsiaTheme="minorHAnsi" w:cs="Times New Roman"/>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8F5DDE" w:rsidRPr="0059347E" w:rsidRDefault="008F5DDE">
            <w:pPr>
              <w:spacing w:after="200" w:line="276" w:lineRule="auto"/>
              <w:rPr>
                <w:rFonts w:eastAsiaTheme="minorHAnsi" w:cs="Times New Roman"/>
                <w:sz w:val="24"/>
                <w:szCs w:val="24"/>
                <w:lang w:eastAsia="en-US"/>
              </w:rPr>
            </w:pPr>
            <w:r w:rsidRPr="0059347E">
              <w:rPr>
                <w:rFonts w:eastAsiaTheme="minorHAnsi" w:cs="Times New Roman"/>
                <w:sz w:val="24"/>
                <w:szCs w:val="24"/>
              </w:rPr>
              <w:t xml:space="preserve"> «Мир моих интересов»</w:t>
            </w:r>
          </w:p>
        </w:tc>
        <w:tc>
          <w:tcPr>
            <w:tcW w:w="425" w:type="dxa"/>
            <w:tcBorders>
              <w:top w:val="single" w:sz="4" w:space="0" w:color="auto"/>
              <w:left w:val="single" w:sz="4" w:space="0" w:color="auto"/>
              <w:bottom w:val="single" w:sz="4" w:space="0" w:color="auto"/>
              <w:right w:val="single" w:sz="4" w:space="0" w:color="auto"/>
            </w:tcBorders>
          </w:tcPr>
          <w:p w:rsidR="008F5DDE" w:rsidRPr="0059347E" w:rsidRDefault="008F5DDE">
            <w:pPr>
              <w:spacing w:after="200" w:line="276" w:lineRule="auto"/>
              <w:rPr>
                <w:rFonts w:eastAsiaTheme="minorHAnsi" w:cs="Times New Roman"/>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tcPr>
          <w:p w:rsidR="008F5DDE" w:rsidRPr="0059347E" w:rsidRDefault="008F5DDE">
            <w:pPr>
              <w:spacing w:after="200" w:line="276" w:lineRule="auto"/>
              <w:rPr>
                <w:rFonts w:eastAsiaTheme="minorHAnsi" w:cs="Times New Roman"/>
                <w:sz w:val="24"/>
                <w:szCs w:val="24"/>
                <w:lang w:eastAsia="en-US"/>
              </w:rPr>
            </w:pPr>
          </w:p>
        </w:tc>
        <w:tc>
          <w:tcPr>
            <w:tcW w:w="426" w:type="dxa"/>
            <w:tcBorders>
              <w:top w:val="single" w:sz="4" w:space="0" w:color="auto"/>
              <w:left w:val="single" w:sz="4" w:space="0" w:color="auto"/>
              <w:bottom w:val="single" w:sz="4" w:space="0" w:color="auto"/>
              <w:right w:val="single" w:sz="4" w:space="0" w:color="auto"/>
            </w:tcBorders>
          </w:tcPr>
          <w:p w:rsidR="008F5DDE" w:rsidRPr="0059347E" w:rsidRDefault="008F5DDE">
            <w:pPr>
              <w:spacing w:after="200" w:line="276" w:lineRule="auto"/>
              <w:rPr>
                <w:rFonts w:eastAsiaTheme="minorHAnsi" w:cs="Times New Roman"/>
                <w:sz w:val="24"/>
                <w:szCs w:val="24"/>
                <w:lang w:eastAsia="en-US"/>
              </w:rPr>
            </w:pPr>
          </w:p>
        </w:tc>
        <w:tc>
          <w:tcPr>
            <w:tcW w:w="992" w:type="dxa"/>
            <w:gridSpan w:val="2"/>
            <w:tcBorders>
              <w:top w:val="single" w:sz="4" w:space="0" w:color="auto"/>
              <w:left w:val="single" w:sz="4" w:space="0" w:color="auto"/>
              <w:bottom w:val="single" w:sz="4" w:space="0" w:color="auto"/>
              <w:right w:val="single" w:sz="4" w:space="0" w:color="auto"/>
            </w:tcBorders>
          </w:tcPr>
          <w:p w:rsidR="008F5DDE" w:rsidRPr="0059347E" w:rsidRDefault="008F5DDE">
            <w:pPr>
              <w:spacing w:after="200" w:line="276" w:lineRule="auto"/>
              <w:rPr>
                <w:rFonts w:eastAsiaTheme="minorHAnsi" w:cs="Times New Roman"/>
                <w:sz w:val="24"/>
                <w:szCs w:val="24"/>
                <w:lang w:eastAsia="en-US"/>
              </w:rPr>
            </w:pPr>
          </w:p>
        </w:tc>
      </w:tr>
      <w:tr w:rsidR="008F5DDE" w:rsidRPr="0059347E" w:rsidTr="00F70251">
        <w:trPr>
          <w:trHeight w:val="435"/>
        </w:trPr>
        <w:tc>
          <w:tcPr>
            <w:tcW w:w="2376" w:type="dxa"/>
            <w:vMerge/>
            <w:tcBorders>
              <w:top w:val="single" w:sz="4" w:space="0" w:color="auto"/>
              <w:left w:val="single" w:sz="4" w:space="0" w:color="auto"/>
              <w:bottom w:val="single" w:sz="4" w:space="0" w:color="auto"/>
              <w:right w:val="single" w:sz="4" w:space="0" w:color="auto"/>
            </w:tcBorders>
            <w:vAlign w:val="center"/>
            <w:hideMark/>
          </w:tcPr>
          <w:p w:rsidR="008F5DDE" w:rsidRPr="0059347E" w:rsidRDefault="008F5DDE">
            <w:pPr>
              <w:spacing w:line="240" w:lineRule="auto"/>
              <w:rPr>
                <w:rFonts w:eastAsiaTheme="minorHAnsi" w:cs="Times New Roman"/>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8F5DDE" w:rsidRPr="0059347E" w:rsidRDefault="008F5DDE">
            <w:pPr>
              <w:spacing w:after="200" w:line="276" w:lineRule="auto"/>
              <w:rPr>
                <w:rFonts w:eastAsiaTheme="minorHAnsi" w:cs="Times New Roman"/>
                <w:sz w:val="24"/>
                <w:szCs w:val="24"/>
                <w:lang w:eastAsia="en-US"/>
              </w:rPr>
            </w:pPr>
            <w:r w:rsidRPr="0059347E">
              <w:rPr>
                <w:rFonts w:eastAsiaTheme="minorHAnsi" w:cs="Times New Roman"/>
                <w:sz w:val="24"/>
                <w:szCs w:val="24"/>
              </w:rPr>
              <w:t>«</w:t>
            </w:r>
            <w:r w:rsidRPr="0059347E">
              <w:rPr>
                <w:rFonts w:eastAsiaTheme="minorHAnsi" w:cs="Times New Roman"/>
                <w:sz w:val="24"/>
                <w:szCs w:val="24"/>
                <w:lang w:val="en-US"/>
              </w:rPr>
              <w:t>Scretch</w:t>
            </w:r>
            <w:r w:rsidRPr="0059347E">
              <w:rPr>
                <w:rFonts w:eastAsiaTheme="minorHAnsi" w:cs="Times New Roman"/>
                <w:sz w:val="24"/>
                <w:szCs w:val="24"/>
              </w:rPr>
              <w:t xml:space="preserve"> – разработка компьютерных игр»</w:t>
            </w:r>
          </w:p>
        </w:tc>
        <w:tc>
          <w:tcPr>
            <w:tcW w:w="425" w:type="dxa"/>
            <w:tcBorders>
              <w:top w:val="single" w:sz="4" w:space="0" w:color="auto"/>
              <w:left w:val="single" w:sz="4" w:space="0" w:color="auto"/>
              <w:bottom w:val="single" w:sz="4" w:space="0" w:color="auto"/>
              <w:right w:val="single" w:sz="4" w:space="0" w:color="auto"/>
            </w:tcBorders>
          </w:tcPr>
          <w:p w:rsidR="008F5DDE" w:rsidRPr="0059347E" w:rsidRDefault="008F5DDE">
            <w:pPr>
              <w:spacing w:after="200" w:line="276" w:lineRule="auto"/>
              <w:rPr>
                <w:rFonts w:eastAsiaTheme="minorHAnsi" w:cs="Times New Roman"/>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tcPr>
          <w:p w:rsidR="008F5DDE" w:rsidRPr="0059347E" w:rsidRDefault="008F5DDE">
            <w:pPr>
              <w:spacing w:after="200" w:line="276" w:lineRule="auto"/>
              <w:rPr>
                <w:rFonts w:eastAsiaTheme="minorHAnsi" w:cs="Times New Roman"/>
                <w:sz w:val="24"/>
                <w:szCs w:val="24"/>
                <w:lang w:eastAsia="en-US"/>
              </w:rPr>
            </w:pPr>
          </w:p>
        </w:tc>
        <w:tc>
          <w:tcPr>
            <w:tcW w:w="426" w:type="dxa"/>
            <w:tcBorders>
              <w:top w:val="single" w:sz="4" w:space="0" w:color="auto"/>
              <w:left w:val="single" w:sz="4" w:space="0" w:color="auto"/>
              <w:bottom w:val="single" w:sz="4" w:space="0" w:color="auto"/>
              <w:right w:val="single" w:sz="4" w:space="0" w:color="auto"/>
            </w:tcBorders>
          </w:tcPr>
          <w:p w:rsidR="008F5DDE" w:rsidRPr="0059347E" w:rsidRDefault="008F5DDE">
            <w:pPr>
              <w:spacing w:after="200" w:line="276" w:lineRule="auto"/>
              <w:rPr>
                <w:rFonts w:eastAsiaTheme="minorHAnsi" w:cs="Times New Roman"/>
                <w:sz w:val="24"/>
                <w:szCs w:val="24"/>
                <w:lang w:eastAsia="en-US"/>
              </w:rPr>
            </w:pPr>
          </w:p>
        </w:tc>
        <w:tc>
          <w:tcPr>
            <w:tcW w:w="425" w:type="dxa"/>
            <w:tcBorders>
              <w:top w:val="single" w:sz="4" w:space="0" w:color="auto"/>
              <w:left w:val="single" w:sz="4" w:space="0" w:color="auto"/>
              <w:bottom w:val="single" w:sz="4" w:space="0" w:color="auto"/>
              <w:right w:val="single" w:sz="4" w:space="0" w:color="auto"/>
            </w:tcBorders>
          </w:tcPr>
          <w:p w:rsidR="008F5DDE" w:rsidRPr="0059347E" w:rsidRDefault="008F5DDE">
            <w:pPr>
              <w:spacing w:after="200" w:line="276" w:lineRule="auto"/>
              <w:rPr>
                <w:rFonts w:eastAsiaTheme="minorHAnsi" w:cs="Times New Roman"/>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tcPr>
          <w:p w:rsidR="008F5DDE" w:rsidRPr="0059347E" w:rsidRDefault="008F5DDE">
            <w:pPr>
              <w:spacing w:after="200" w:line="276" w:lineRule="auto"/>
              <w:rPr>
                <w:rFonts w:eastAsiaTheme="minorHAnsi" w:cs="Times New Roman"/>
                <w:sz w:val="24"/>
                <w:szCs w:val="24"/>
                <w:lang w:eastAsia="en-US"/>
              </w:rPr>
            </w:pPr>
          </w:p>
        </w:tc>
      </w:tr>
      <w:tr w:rsidR="008F5DDE" w:rsidRPr="0059347E" w:rsidTr="00F70251">
        <w:trPr>
          <w:trHeight w:val="270"/>
        </w:trPr>
        <w:tc>
          <w:tcPr>
            <w:tcW w:w="2376" w:type="dxa"/>
            <w:vMerge/>
            <w:tcBorders>
              <w:top w:val="single" w:sz="4" w:space="0" w:color="auto"/>
              <w:left w:val="single" w:sz="4" w:space="0" w:color="auto"/>
              <w:bottom w:val="single" w:sz="4" w:space="0" w:color="auto"/>
              <w:right w:val="single" w:sz="4" w:space="0" w:color="auto"/>
            </w:tcBorders>
            <w:vAlign w:val="center"/>
            <w:hideMark/>
          </w:tcPr>
          <w:p w:rsidR="008F5DDE" w:rsidRPr="0059347E" w:rsidRDefault="008F5DDE">
            <w:pPr>
              <w:spacing w:line="240" w:lineRule="auto"/>
              <w:rPr>
                <w:rFonts w:eastAsiaTheme="minorHAnsi" w:cs="Times New Roman"/>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8F5DDE" w:rsidRPr="0059347E" w:rsidRDefault="008F5DDE">
            <w:pPr>
              <w:spacing w:after="200" w:line="276" w:lineRule="auto"/>
              <w:rPr>
                <w:rFonts w:eastAsiaTheme="minorHAnsi" w:cs="Times New Roman"/>
                <w:sz w:val="24"/>
                <w:szCs w:val="24"/>
                <w:lang w:eastAsia="en-US"/>
              </w:rPr>
            </w:pPr>
            <w:r w:rsidRPr="0059347E">
              <w:rPr>
                <w:rFonts w:eastAsiaTheme="minorHAnsi" w:cs="Times New Roman"/>
                <w:sz w:val="24"/>
                <w:szCs w:val="24"/>
              </w:rPr>
              <w:t xml:space="preserve"> «Юный исследователь»</w:t>
            </w:r>
          </w:p>
        </w:tc>
        <w:tc>
          <w:tcPr>
            <w:tcW w:w="425" w:type="dxa"/>
            <w:tcBorders>
              <w:top w:val="single" w:sz="4" w:space="0" w:color="auto"/>
              <w:left w:val="single" w:sz="4" w:space="0" w:color="auto"/>
              <w:bottom w:val="single" w:sz="4" w:space="0" w:color="auto"/>
              <w:right w:val="single" w:sz="4" w:space="0" w:color="auto"/>
            </w:tcBorders>
          </w:tcPr>
          <w:p w:rsidR="008F5DDE" w:rsidRPr="0059347E" w:rsidRDefault="008F5DDE">
            <w:pPr>
              <w:spacing w:after="200" w:line="276" w:lineRule="auto"/>
              <w:rPr>
                <w:rFonts w:eastAsiaTheme="minorHAnsi" w:cs="Times New Roman"/>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tcPr>
          <w:p w:rsidR="008F5DDE" w:rsidRPr="0059347E" w:rsidRDefault="008F5DDE">
            <w:pPr>
              <w:spacing w:after="200" w:line="276" w:lineRule="auto"/>
              <w:rPr>
                <w:rFonts w:eastAsiaTheme="minorHAnsi" w:cs="Times New Roman"/>
                <w:sz w:val="24"/>
                <w:szCs w:val="24"/>
                <w:lang w:eastAsia="en-US"/>
              </w:rPr>
            </w:pPr>
          </w:p>
        </w:tc>
        <w:tc>
          <w:tcPr>
            <w:tcW w:w="426" w:type="dxa"/>
            <w:tcBorders>
              <w:top w:val="single" w:sz="4" w:space="0" w:color="auto"/>
              <w:left w:val="single" w:sz="4" w:space="0" w:color="auto"/>
              <w:bottom w:val="single" w:sz="4" w:space="0" w:color="auto"/>
              <w:right w:val="single" w:sz="4" w:space="0" w:color="auto"/>
            </w:tcBorders>
          </w:tcPr>
          <w:p w:rsidR="008F5DDE" w:rsidRPr="0059347E" w:rsidRDefault="008F5DDE">
            <w:pPr>
              <w:spacing w:after="200" w:line="276" w:lineRule="auto"/>
              <w:rPr>
                <w:rFonts w:eastAsiaTheme="minorHAnsi" w:cs="Times New Roman"/>
                <w:sz w:val="24"/>
                <w:szCs w:val="24"/>
                <w:lang w:eastAsia="en-US"/>
              </w:rPr>
            </w:pPr>
          </w:p>
        </w:tc>
        <w:tc>
          <w:tcPr>
            <w:tcW w:w="425" w:type="dxa"/>
            <w:tcBorders>
              <w:top w:val="single" w:sz="4" w:space="0" w:color="auto"/>
              <w:left w:val="single" w:sz="4" w:space="0" w:color="auto"/>
              <w:bottom w:val="single" w:sz="4" w:space="0" w:color="auto"/>
              <w:right w:val="single" w:sz="4" w:space="0" w:color="auto"/>
            </w:tcBorders>
          </w:tcPr>
          <w:p w:rsidR="008F5DDE" w:rsidRPr="0059347E" w:rsidRDefault="008F5DDE">
            <w:pPr>
              <w:spacing w:after="200" w:line="276" w:lineRule="auto"/>
              <w:rPr>
                <w:rFonts w:eastAsiaTheme="minorHAnsi" w:cs="Times New Roman"/>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tcPr>
          <w:p w:rsidR="008F5DDE" w:rsidRPr="0059347E" w:rsidRDefault="008F5DDE">
            <w:pPr>
              <w:spacing w:after="200" w:line="276" w:lineRule="auto"/>
              <w:rPr>
                <w:rFonts w:eastAsiaTheme="minorHAnsi" w:cs="Times New Roman"/>
                <w:sz w:val="24"/>
                <w:szCs w:val="24"/>
                <w:lang w:eastAsia="en-US"/>
              </w:rPr>
            </w:pPr>
          </w:p>
        </w:tc>
      </w:tr>
      <w:tr w:rsidR="008F5DDE" w:rsidRPr="0059347E" w:rsidTr="00F70251">
        <w:trPr>
          <w:trHeight w:val="150"/>
        </w:trPr>
        <w:tc>
          <w:tcPr>
            <w:tcW w:w="2376" w:type="dxa"/>
            <w:vMerge/>
            <w:tcBorders>
              <w:top w:val="single" w:sz="4" w:space="0" w:color="auto"/>
              <w:left w:val="single" w:sz="4" w:space="0" w:color="auto"/>
              <w:bottom w:val="single" w:sz="4" w:space="0" w:color="auto"/>
              <w:right w:val="single" w:sz="4" w:space="0" w:color="auto"/>
            </w:tcBorders>
            <w:vAlign w:val="center"/>
            <w:hideMark/>
          </w:tcPr>
          <w:p w:rsidR="008F5DDE" w:rsidRPr="0059347E" w:rsidRDefault="008F5DDE">
            <w:pPr>
              <w:spacing w:line="240" w:lineRule="auto"/>
              <w:rPr>
                <w:rFonts w:eastAsiaTheme="minorHAnsi" w:cs="Times New Roman"/>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8F5DDE" w:rsidRPr="0059347E" w:rsidRDefault="008F5DDE">
            <w:pPr>
              <w:spacing w:after="200" w:line="276" w:lineRule="auto"/>
              <w:rPr>
                <w:rFonts w:eastAsiaTheme="minorHAnsi" w:cs="Times New Roman"/>
                <w:sz w:val="24"/>
                <w:szCs w:val="24"/>
                <w:lang w:eastAsia="en-US"/>
              </w:rPr>
            </w:pPr>
            <w:r w:rsidRPr="0059347E">
              <w:rPr>
                <w:rFonts w:eastAsiaTheme="minorHAnsi" w:cs="Times New Roman"/>
                <w:sz w:val="24"/>
                <w:szCs w:val="24"/>
              </w:rPr>
              <w:t xml:space="preserve"> «Шахматы»</w:t>
            </w:r>
          </w:p>
        </w:tc>
        <w:tc>
          <w:tcPr>
            <w:tcW w:w="2410" w:type="dxa"/>
            <w:gridSpan w:val="5"/>
            <w:tcBorders>
              <w:top w:val="single" w:sz="4" w:space="0" w:color="auto"/>
              <w:left w:val="single" w:sz="4" w:space="0" w:color="auto"/>
              <w:bottom w:val="single" w:sz="4" w:space="0" w:color="auto"/>
              <w:right w:val="single" w:sz="4" w:space="0" w:color="auto"/>
            </w:tcBorders>
            <w:hideMark/>
          </w:tcPr>
          <w:p w:rsidR="008F5DDE" w:rsidRPr="0059347E" w:rsidRDefault="008F5DDE">
            <w:pPr>
              <w:spacing w:after="200" w:line="276" w:lineRule="auto"/>
              <w:jc w:val="center"/>
              <w:rPr>
                <w:rFonts w:eastAsiaTheme="minorHAnsi" w:cs="Times New Roman"/>
                <w:sz w:val="24"/>
                <w:szCs w:val="24"/>
                <w:lang w:eastAsia="en-US"/>
              </w:rPr>
            </w:pPr>
            <w:r w:rsidRPr="0059347E">
              <w:rPr>
                <w:rFonts w:eastAsiaTheme="minorHAnsi" w:cs="Times New Roman"/>
                <w:sz w:val="24"/>
                <w:szCs w:val="24"/>
              </w:rPr>
              <w:t>2</w:t>
            </w:r>
          </w:p>
        </w:tc>
      </w:tr>
      <w:tr w:rsidR="008F5DDE" w:rsidRPr="0059347E" w:rsidTr="00F70251">
        <w:trPr>
          <w:trHeight w:val="315"/>
        </w:trPr>
        <w:tc>
          <w:tcPr>
            <w:tcW w:w="2376" w:type="dxa"/>
            <w:vMerge/>
            <w:tcBorders>
              <w:top w:val="single" w:sz="4" w:space="0" w:color="auto"/>
              <w:left w:val="single" w:sz="4" w:space="0" w:color="auto"/>
              <w:bottom w:val="single" w:sz="4" w:space="0" w:color="auto"/>
              <w:right w:val="single" w:sz="4" w:space="0" w:color="auto"/>
            </w:tcBorders>
            <w:vAlign w:val="center"/>
            <w:hideMark/>
          </w:tcPr>
          <w:p w:rsidR="008F5DDE" w:rsidRPr="0059347E" w:rsidRDefault="008F5DDE">
            <w:pPr>
              <w:spacing w:line="240" w:lineRule="auto"/>
              <w:rPr>
                <w:rFonts w:eastAsiaTheme="minorHAnsi" w:cs="Times New Roman"/>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8F5DDE" w:rsidRPr="0059347E" w:rsidRDefault="008F5DDE">
            <w:pPr>
              <w:spacing w:after="200" w:line="276" w:lineRule="auto"/>
              <w:rPr>
                <w:rFonts w:eastAsiaTheme="minorHAnsi" w:cs="Times New Roman"/>
                <w:sz w:val="24"/>
                <w:szCs w:val="24"/>
                <w:lang w:eastAsia="en-US"/>
              </w:rPr>
            </w:pPr>
            <w:r w:rsidRPr="0059347E">
              <w:rPr>
                <w:rFonts w:eastAsiaTheme="minorHAnsi" w:cs="Times New Roman"/>
                <w:sz w:val="24"/>
                <w:szCs w:val="24"/>
              </w:rPr>
              <w:t>«Речевое развитие младших школьников»</w:t>
            </w:r>
          </w:p>
        </w:tc>
        <w:tc>
          <w:tcPr>
            <w:tcW w:w="425" w:type="dxa"/>
            <w:tcBorders>
              <w:top w:val="single" w:sz="4" w:space="0" w:color="auto"/>
              <w:left w:val="single" w:sz="4" w:space="0" w:color="auto"/>
              <w:bottom w:val="single" w:sz="4" w:space="0" w:color="auto"/>
              <w:right w:val="single" w:sz="4" w:space="0" w:color="auto"/>
            </w:tcBorders>
          </w:tcPr>
          <w:p w:rsidR="008F5DDE" w:rsidRPr="0059347E" w:rsidRDefault="008F5DDE">
            <w:pPr>
              <w:spacing w:after="200" w:line="276" w:lineRule="auto"/>
              <w:rPr>
                <w:rFonts w:eastAsiaTheme="minorHAnsi" w:cs="Times New Roman"/>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tcPr>
          <w:p w:rsidR="008F5DDE" w:rsidRPr="0059347E" w:rsidRDefault="008F5DDE">
            <w:pPr>
              <w:spacing w:after="200" w:line="276" w:lineRule="auto"/>
              <w:rPr>
                <w:rFonts w:eastAsiaTheme="minorHAnsi" w:cs="Times New Roman"/>
                <w:sz w:val="24"/>
                <w:szCs w:val="24"/>
                <w:lang w:eastAsia="en-US"/>
              </w:rPr>
            </w:pPr>
          </w:p>
        </w:tc>
        <w:tc>
          <w:tcPr>
            <w:tcW w:w="426" w:type="dxa"/>
            <w:tcBorders>
              <w:top w:val="single" w:sz="4" w:space="0" w:color="auto"/>
              <w:left w:val="single" w:sz="4" w:space="0" w:color="auto"/>
              <w:bottom w:val="single" w:sz="4" w:space="0" w:color="auto"/>
              <w:right w:val="single" w:sz="4" w:space="0" w:color="auto"/>
            </w:tcBorders>
          </w:tcPr>
          <w:p w:rsidR="008F5DDE" w:rsidRPr="0059347E" w:rsidRDefault="008F5DDE">
            <w:pPr>
              <w:spacing w:after="200" w:line="276" w:lineRule="auto"/>
              <w:rPr>
                <w:rFonts w:eastAsiaTheme="minorHAnsi" w:cs="Times New Roman"/>
                <w:sz w:val="24"/>
                <w:szCs w:val="24"/>
                <w:lang w:eastAsia="en-US"/>
              </w:rPr>
            </w:pPr>
          </w:p>
        </w:tc>
        <w:tc>
          <w:tcPr>
            <w:tcW w:w="425" w:type="dxa"/>
            <w:tcBorders>
              <w:top w:val="single" w:sz="4" w:space="0" w:color="auto"/>
              <w:left w:val="single" w:sz="4" w:space="0" w:color="auto"/>
              <w:bottom w:val="single" w:sz="4" w:space="0" w:color="auto"/>
              <w:right w:val="single" w:sz="4" w:space="0" w:color="auto"/>
            </w:tcBorders>
          </w:tcPr>
          <w:p w:rsidR="008F5DDE" w:rsidRPr="0059347E" w:rsidRDefault="008F5DDE">
            <w:pPr>
              <w:spacing w:after="200" w:line="276" w:lineRule="auto"/>
              <w:rPr>
                <w:rFonts w:eastAsiaTheme="minorHAnsi" w:cs="Times New Roman"/>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tcPr>
          <w:p w:rsidR="008F5DDE" w:rsidRPr="0059347E" w:rsidRDefault="008F5DDE">
            <w:pPr>
              <w:spacing w:after="200" w:line="276" w:lineRule="auto"/>
              <w:rPr>
                <w:rFonts w:eastAsiaTheme="minorHAnsi" w:cs="Times New Roman"/>
                <w:sz w:val="24"/>
                <w:szCs w:val="24"/>
                <w:lang w:eastAsia="en-US"/>
              </w:rPr>
            </w:pPr>
          </w:p>
        </w:tc>
      </w:tr>
      <w:tr w:rsidR="008F5DDE" w:rsidRPr="0059347E" w:rsidTr="00F70251">
        <w:trPr>
          <w:trHeight w:val="210"/>
        </w:trPr>
        <w:tc>
          <w:tcPr>
            <w:tcW w:w="2376" w:type="dxa"/>
            <w:vMerge/>
            <w:tcBorders>
              <w:top w:val="single" w:sz="4" w:space="0" w:color="auto"/>
              <w:left w:val="single" w:sz="4" w:space="0" w:color="auto"/>
              <w:bottom w:val="single" w:sz="4" w:space="0" w:color="auto"/>
              <w:right w:val="single" w:sz="4" w:space="0" w:color="auto"/>
            </w:tcBorders>
            <w:vAlign w:val="center"/>
            <w:hideMark/>
          </w:tcPr>
          <w:p w:rsidR="008F5DDE" w:rsidRPr="0059347E" w:rsidRDefault="008F5DDE">
            <w:pPr>
              <w:spacing w:line="240" w:lineRule="auto"/>
              <w:rPr>
                <w:rFonts w:eastAsiaTheme="minorHAnsi" w:cs="Times New Roman"/>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8F5DDE" w:rsidRPr="0059347E" w:rsidRDefault="008F5DDE">
            <w:pPr>
              <w:spacing w:after="200" w:line="276" w:lineRule="auto"/>
              <w:rPr>
                <w:rFonts w:eastAsiaTheme="minorHAnsi" w:cs="Times New Roman"/>
                <w:sz w:val="24"/>
                <w:szCs w:val="24"/>
                <w:lang w:eastAsia="en-US"/>
              </w:rPr>
            </w:pPr>
            <w:r w:rsidRPr="0059347E">
              <w:rPr>
                <w:rFonts w:eastAsiaTheme="minorHAnsi" w:cs="Times New Roman"/>
                <w:sz w:val="24"/>
                <w:szCs w:val="24"/>
              </w:rPr>
              <w:t xml:space="preserve">  «Читайка»</w:t>
            </w:r>
          </w:p>
        </w:tc>
        <w:tc>
          <w:tcPr>
            <w:tcW w:w="425" w:type="dxa"/>
            <w:tcBorders>
              <w:top w:val="single" w:sz="4" w:space="0" w:color="auto"/>
              <w:left w:val="single" w:sz="4" w:space="0" w:color="auto"/>
              <w:bottom w:val="single" w:sz="4" w:space="0" w:color="auto"/>
              <w:right w:val="single" w:sz="4" w:space="0" w:color="auto"/>
            </w:tcBorders>
          </w:tcPr>
          <w:p w:rsidR="008F5DDE" w:rsidRPr="0059347E" w:rsidRDefault="008F5DDE">
            <w:pPr>
              <w:spacing w:after="200" w:line="276" w:lineRule="auto"/>
              <w:rPr>
                <w:rFonts w:eastAsiaTheme="minorHAnsi" w:cs="Times New Roman"/>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tcPr>
          <w:p w:rsidR="008F5DDE" w:rsidRPr="0059347E" w:rsidRDefault="008F5DDE">
            <w:pPr>
              <w:spacing w:after="200" w:line="276" w:lineRule="auto"/>
              <w:rPr>
                <w:rFonts w:eastAsiaTheme="minorHAnsi" w:cs="Times New Roman"/>
                <w:sz w:val="24"/>
                <w:szCs w:val="24"/>
                <w:lang w:eastAsia="en-US"/>
              </w:rPr>
            </w:pPr>
          </w:p>
        </w:tc>
        <w:tc>
          <w:tcPr>
            <w:tcW w:w="426" w:type="dxa"/>
            <w:tcBorders>
              <w:top w:val="single" w:sz="4" w:space="0" w:color="auto"/>
              <w:left w:val="single" w:sz="4" w:space="0" w:color="auto"/>
              <w:bottom w:val="single" w:sz="4" w:space="0" w:color="auto"/>
              <w:right w:val="single" w:sz="4" w:space="0" w:color="auto"/>
            </w:tcBorders>
          </w:tcPr>
          <w:p w:rsidR="008F5DDE" w:rsidRPr="0059347E" w:rsidRDefault="008F5DDE">
            <w:pPr>
              <w:spacing w:after="200" w:line="276" w:lineRule="auto"/>
              <w:rPr>
                <w:rFonts w:eastAsiaTheme="minorHAnsi" w:cs="Times New Roman"/>
                <w:sz w:val="24"/>
                <w:szCs w:val="24"/>
                <w:lang w:eastAsia="en-US"/>
              </w:rPr>
            </w:pPr>
          </w:p>
        </w:tc>
        <w:tc>
          <w:tcPr>
            <w:tcW w:w="425" w:type="dxa"/>
            <w:tcBorders>
              <w:top w:val="single" w:sz="4" w:space="0" w:color="auto"/>
              <w:left w:val="single" w:sz="4" w:space="0" w:color="auto"/>
              <w:bottom w:val="single" w:sz="4" w:space="0" w:color="auto"/>
              <w:right w:val="single" w:sz="4" w:space="0" w:color="auto"/>
            </w:tcBorders>
          </w:tcPr>
          <w:p w:rsidR="008F5DDE" w:rsidRPr="0059347E" w:rsidRDefault="008F5DDE">
            <w:pPr>
              <w:spacing w:after="200" w:line="276" w:lineRule="auto"/>
              <w:rPr>
                <w:rFonts w:eastAsiaTheme="minorHAnsi" w:cs="Times New Roman"/>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tcPr>
          <w:p w:rsidR="008F5DDE" w:rsidRPr="0059347E" w:rsidRDefault="008F5DDE">
            <w:pPr>
              <w:spacing w:after="200" w:line="276" w:lineRule="auto"/>
              <w:rPr>
                <w:rFonts w:eastAsiaTheme="minorHAnsi" w:cs="Times New Roman"/>
                <w:sz w:val="24"/>
                <w:szCs w:val="24"/>
                <w:lang w:eastAsia="en-US"/>
              </w:rPr>
            </w:pPr>
          </w:p>
        </w:tc>
      </w:tr>
      <w:tr w:rsidR="008F5DDE" w:rsidRPr="0059347E" w:rsidTr="00F70251">
        <w:trPr>
          <w:trHeight w:val="274"/>
        </w:trPr>
        <w:tc>
          <w:tcPr>
            <w:tcW w:w="2376" w:type="dxa"/>
            <w:vMerge/>
            <w:tcBorders>
              <w:top w:val="single" w:sz="4" w:space="0" w:color="auto"/>
              <w:left w:val="single" w:sz="4" w:space="0" w:color="auto"/>
              <w:bottom w:val="single" w:sz="4" w:space="0" w:color="auto"/>
              <w:right w:val="single" w:sz="4" w:space="0" w:color="auto"/>
            </w:tcBorders>
            <w:vAlign w:val="center"/>
            <w:hideMark/>
          </w:tcPr>
          <w:p w:rsidR="008F5DDE" w:rsidRPr="0059347E" w:rsidRDefault="008F5DDE">
            <w:pPr>
              <w:spacing w:line="240" w:lineRule="auto"/>
              <w:rPr>
                <w:rFonts w:eastAsiaTheme="minorHAnsi" w:cs="Times New Roman"/>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8F5DDE" w:rsidRPr="0059347E" w:rsidRDefault="008F5DDE">
            <w:pPr>
              <w:spacing w:after="200" w:line="276" w:lineRule="auto"/>
              <w:rPr>
                <w:rFonts w:eastAsiaTheme="minorHAnsi" w:cs="Times New Roman"/>
                <w:sz w:val="24"/>
                <w:szCs w:val="24"/>
                <w:lang w:eastAsia="en-US"/>
              </w:rPr>
            </w:pPr>
            <w:r w:rsidRPr="0059347E">
              <w:rPr>
                <w:rFonts w:eastAsiaTheme="minorHAnsi" w:cs="Times New Roman"/>
                <w:sz w:val="24"/>
                <w:szCs w:val="24"/>
              </w:rPr>
              <w:t>«Русский язык и мы»</w:t>
            </w:r>
          </w:p>
        </w:tc>
        <w:tc>
          <w:tcPr>
            <w:tcW w:w="425" w:type="dxa"/>
            <w:tcBorders>
              <w:top w:val="single" w:sz="4" w:space="0" w:color="auto"/>
              <w:left w:val="single" w:sz="4" w:space="0" w:color="auto"/>
              <w:bottom w:val="single" w:sz="4" w:space="0" w:color="auto"/>
              <w:right w:val="single" w:sz="4" w:space="0" w:color="auto"/>
            </w:tcBorders>
          </w:tcPr>
          <w:p w:rsidR="008F5DDE" w:rsidRPr="0059347E" w:rsidRDefault="008F5DDE">
            <w:pPr>
              <w:spacing w:after="200" w:line="276" w:lineRule="auto"/>
              <w:rPr>
                <w:rFonts w:eastAsiaTheme="minorHAnsi" w:cs="Times New Roman"/>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tcPr>
          <w:p w:rsidR="008F5DDE" w:rsidRPr="0059347E" w:rsidRDefault="008F5DDE">
            <w:pPr>
              <w:spacing w:after="200" w:line="276" w:lineRule="auto"/>
              <w:rPr>
                <w:rFonts w:eastAsiaTheme="minorHAnsi" w:cs="Times New Roman"/>
                <w:sz w:val="24"/>
                <w:szCs w:val="24"/>
                <w:lang w:eastAsia="en-US"/>
              </w:rPr>
            </w:pPr>
          </w:p>
        </w:tc>
        <w:tc>
          <w:tcPr>
            <w:tcW w:w="426" w:type="dxa"/>
            <w:tcBorders>
              <w:top w:val="single" w:sz="4" w:space="0" w:color="auto"/>
              <w:left w:val="single" w:sz="4" w:space="0" w:color="auto"/>
              <w:bottom w:val="single" w:sz="4" w:space="0" w:color="auto"/>
              <w:right w:val="single" w:sz="4" w:space="0" w:color="auto"/>
            </w:tcBorders>
          </w:tcPr>
          <w:p w:rsidR="008F5DDE" w:rsidRPr="0059347E" w:rsidRDefault="008F5DDE">
            <w:pPr>
              <w:spacing w:after="200" w:line="276" w:lineRule="auto"/>
              <w:rPr>
                <w:rFonts w:eastAsiaTheme="minorHAnsi" w:cs="Times New Roman"/>
                <w:sz w:val="24"/>
                <w:szCs w:val="24"/>
                <w:lang w:eastAsia="en-US"/>
              </w:rPr>
            </w:pPr>
          </w:p>
        </w:tc>
        <w:tc>
          <w:tcPr>
            <w:tcW w:w="425" w:type="dxa"/>
            <w:tcBorders>
              <w:top w:val="single" w:sz="4" w:space="0" w:color="auto"/>
              <w:left w:val="single" w:sz="4" w:space="0" w:color="auto"/>
              <w:bottom w:val="single" w:sz="4" w:space="0" w:color="auto"/>
              <w:right w:val="single" w:sz="4" w:space="0" w:color="auto"/>
            </w:tcBorders>
          </w:tcPr>
          <w:p w:rsidR="008F5DDE" w:rsidRPr="0059347E" w:rsidRDefault="008F5DDE">
            <w:pPr>
              <w:spacing w:after="200" w:line="276" w:lineRule="auto"/>
              <w:rPr>
                <w:rFonts w:eastAsiaTheme="minorHAnsi" w:cs="Times New Roman"/>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tcPr>
          <w:p w:rsidR="008F5DDE" w:rsidRPr="0059347E" w:rsidRDefault="008F5DDE">
            <w:pPr>
              <w:spacing w:after="200" w:line="276" w:lineRule="auto"/>
              <w:rPr>
                <w:rFonts w:eastAsiaTheme="minorHAnsi" w:cs="Times New Roman"/>
                <w:sz w:val="24"/>
                <w:szCs w:val="24"/>
                <w:lang w:eastAsia="en-US"/>
              </w:rPr>
            </w:pPr>
          </w:p>
        </w:tc>
      </w:tr>
      <w:tr w:rsidR="008F5DDE" w:rsidRPr="0059347E" w:rsidTr="00F70251">
        <w:trPr>
          <w:trHeight w:val="131"/>
        </w:trPr>
        <w:tc>
          <w:tcPr>
            <w:tcW w:w="2376" w:type="dxa"/>
            <w:vMerge/>
            <w:tcBorders>
              <w:top w:val="single" w:sz="4" w:space="0" w:color="auto"/>
              <w:left w:val="single" w:sz="4" w:space="0" w:color="auto"/>
              <w:bottom w:val="single" w:sz="4" w:space="0" w:color="auto"/>
              <w:right w:val="single" w:sz="4" w:space="0" w:color="auto"/>
            </w:tcBorders>
            <w:vAlign w:val="center"/>
            <w:hideMark/>
          </w:tcPr>
          <w:p w:rsidR="008F5DDE" w:rsidRPr="0059347E" w:rsidRDefault="008F5DDE">
            <w:pPr>
              <w:spacing w:line="240" w:lineRule="auto"/>
              <w:rPr>
                <w:rFonts w:eastAsiaTheme="minorHAnsi" w:cs="Times New Roman"/>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tcPr>
          <w:p w:rsidR="008F5DDE" w:rsidRPr="0059347E" w:rsidRDefault="008F5DDE">
            <w:pPr>
              <w:rPr>
                <w:rFonts w:eastAsiaTheme="minorHAnsi" w:cs="Times New Roman"/>
                <w:sz w:val="24"/>
                <w:szCs w:val="24"/>
                <w:lang w:eastAsia="en-US"/>
              </w:rPr>
            </w:pPr>
            <w:r w:rsidRPr="0059347E">
              <w:rPr>
                <w:rFonts w:eastAsiaTheme="minorHAnsi" w:cs="Times New Roman"/>
                <w:sz w:val="24"/>
                <w:szCs w:val="24"/>
              </w:rPr>
              <w:t xml:space="preserve"> «Юный книголюб»</w:t>
            </w:r>
          </w:p>
          <w:p w:rsidR="008F5DDE" w:rsidRPr="0059347E" w:rsidRDefault="008F5DDE">
            <w:pPr>
              <w:spacing w:after="200" w:line="276" w:lineRule="auto"/>
              <w:rPr>
                <w:rFonts w:eastAsiaTheme="minorHAnsi" w:cs="Times New Roman"/>
                <w:sz w:val="24"/>
                <w:szCs w:val="24"/>
                <w:lang w:eastAsia="en-US"/>
              </w:rPr>
            </w:pPr>
          </w:p>
        </w:tc>
        <w:tc>
          <w:tcPr>
            <w:tcW w:w="425" w:type="dxa"/>
            <w:tcBorders>
              <w:top w:val="single" w:sz="4" w:space="0" w:color="auto"/>
              <w:left w:val="single" w:sz="4" w:space="0" w:color="auto"/>
              <w:bottom w:val="single" w:sz="4" w:space="0" w:color="auto"/>
              <w:right w:val="single" w:sz="4" w:space="0" w:color="auto"/>
            </w:tcBorders>
          </w:tcPr>
          <w:p w:rsidR="008F5DDE" w:rsidRPr="0059347E" w:rsidRDefault="008F5DDE">
            <w:pPr>
              <w:spacing w:after="200" w:line="276" w:lineRule="auto"/>
              <w:rPr>
                <w:rFonts w:eastAsiaTheme="minorHAnsi" w:cs="Times New Roman"/>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tcPr>
          <w:p w:rsidR="008F5DDE" w:rsidRPr="0059347E" w:rsidRDefault="008F5DDE">
            <w:pPr>
              <w:spacing w:after="200" w:line="276" w:lineRule="auto"/>
              <w:rPr>
                <w:rFonts w:eastAsiaTheme="minorHAnsi" w:cs="Times New Roman"/>
                <w:sz w:val="24"/>
                <w:szCs w:val="24"/>
                <w:lang w:eastAsia="en-US"/>
              </w:rPr>
            </w:pPr>
          </w:p>
        </w:tc>
        <w:tc>
          <w:tcPr>
            <w:tcW w:w="426" w:type="dxa"/>
            <w:tcBorders>
              <w:top w:val="single" w:sz="4" w:space="0" w:color="auto"/>
              <w:left w:val="single" w:sz="4" w:space="0" w:color="auto"/>
              <w:bottom w:val="single" w:sz="4" w:space="0" w:color="auto"/>
              <w:right w:val="single" w:sz="4" w:space="0" w:color="auto"/>
            </w:tcBorders>
          </w:tcPr>
          <w:p w:rsidR="008F5DDE" w:rsidRPr="0059347E" w:rsidRDefault="008F5DDE">
            <w:pPr>
              <w:spacing w:after="200" w:line="276" w:lineRule="auto"/>
              <w:rPr>
                <w:rFonts w:eastAsiaTheme="minorHAnsi" w:cs="Times New Roman"/>
                <w:sz w:val="24"/>
                <w:szCs w:val="24"/>
                <w:lang w:eastAsia="en-US"/>
              </w:rPr>
            </w:pPr>
          </w:p>
        </w:tc>
        <w:tc>
          <w:tcPr>
            <w:tcW w:w="425" w:type="dxa"/>
            <w:tcBorders>
              <w:top w:val="single" w:sz="4" w:space="0" w:color="auto"/>
              <w:left w:val="single" w:sz="4" w:space="0" w:color="auto"/>
              <w:bottom w:val="single" w:sz="4" w:space="0" w:color="auto"/>
              <w:right w:val="single" w:sz="4" w:space="0" w:color="auto"/>
            </w:tcBorders>
          </w:tcPr>
          <w:p w:rsidR="008F5DDE" w:rsidRPr="0059347E" w:rsidRDefault="008F5DDE">
            <w:pPr>
              <w:spacing w:after="200" w:line="276" w:lineRule="auto"/>
              <w:rPr>
                <w:rFonts w:eastAsiaTheme="minorHAnsi" w:cs="Times New Roman"/>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tcPr>
          <w:p w:rsidR="008F5DDE" w:rsidRPr="0059347E" w:rsidRDefault="008F5DDE">
            <w:pPr>
              <w:spacing w:after="200" w:line="276" w:lineRule="auto"/>
              <w:rPr>
                <w:rFonts w:eastAsiaTheme="minorHAnsi" w:cs="Times New Roman"/>
                <w:sz w:val="24"/>
                <w:szCs w:val="24"/>
                <w:lang w:eastAsia="en-US"/>
              </w:rPr>
            </w:pPr>
          </w:p>
        </w:tc>
      </w:tr>
      <w:tr w:rsidR="008F5DDE" w:rsidRPr="0059347E" w:rsidTr="00F70251">
        <w:tc>
          <w:tcPr>
            <w:tcW w:w="2376" w:type="dxa"/>
            <w:tcBorders>
              <w:top w:val="single" w:sz="4" w:space="0" w:color="auto"/>
              <w:left w:val="single" w:sz="4" w:space="0" w:color="auto"/>
              <w:bottom w:val="single" w:sz="4" w:space="0" w:color="auto"/>
              <w:right w:val="single" w:sz="4" w:space="0" w:color="auto"/>
            </w:tcBorders>
            <w:hideMark/>
          </w:tcPr>
          <w:p w:rsidR="008F5DDE" w:rsidRPr="0059347E" w:rsidRDefault="008F5DDE">
            <w:pPr>
              <w:widowControl w:val="0"/>
              <w:tabs>
                <w:tab w:val="left" w:pos="851"/>
                <w:tab w:val="left" w:pos="993"/>
              </w:tabs>
              <w:spacing w:after="200" w:line="276" w:lineRule="auto"/>
              <w:rPr>
                <w:rFonts w:eastAsiaTheme="minorHAnsi" w:cs="Times New Roman"/>
                <w:sz w:val="24"/>
                <w:szCs w:val="24"/>
                <w:lang w:eastAsia="en-US"/>
              </w:rPr>
            </w:pPr>
            <w:r w:rsidRPr="0059347E">
              <w:rPr>
                <w:rFonts w:eastAsiaTheme="minorHAnsi" w:cs="Times New Roman"/>
                <w:sz w:val="24"/>
                <w:szCs w:val="24"/>
              </w:rPr>
              <w:t>Занятия, направленные на удовлетворение социальных интересов и потребностей обучающихся, на педагогическое сопровождение деятельности социально ориентированных ученических сообществ, детских общественных объединений</w:t>
            </w:r>
          </w:p>
        </w:tc>
        <w:tc>
          <w:tcPr>
            <w:tcW w:w="4820" w:type="dxa"/>
            <w:gridSpan w:val="6"/>
            <w:tcBorders>
              <w:top w:val="single" w:sz="4" w:space="0" w:color="auto"/>
              <w:left w:val="single" w:sz="4" w:space="0" w:color="auto"/>
              <w:bottom w:val="single" w:sz="4" w:space="0" w:color="auto"/>
              <w:right w:val="single" w:sz="4" w:space="0" w:color="auto"/>
            </w:tcBorders>
            <w:hideMark/>
          </w:tcPr>
          <w:p w:rsidR="008F5DDE" w:rsidRPr="0059347E" w:rsidRDefault="008F5DDE">
            <w:pPr>
              <w:spacing w:after="200" w:line="276" w:lineRule="auto"/>
              <w:rPr>
                <w:rFonts w:eastAsiaTheme="minorHAnsi" w:cs="Times New Roman"/>
                <w:sz w:val="24"/>
                <w:szCs w:val="24"/>
                <w:lang w:eastAsia="en-US"/>
              </w:rPr>
            </w:pPr>
            <w:r w:rsidRPr="0059347E">
              <w:rPr>
                <w:rFonts w:eastAsiaTheme="minorHAnsi" w:cs="Times New Roman"/>
                <w:sz w:val="24"/>
                <w:szCs w:val="24"/>
              </w:rPr>
              <w:t>Мероприятия в рамках программы «Пионеры Башкортостана», «Орлята России»</w:t>
            </w:r>
          </w:p>
        </w:tc>
      </w:tr>
      <w:tr w:rsidR="008F5DDE" w:rsidRPr="0059347E" w:rsidTr="00F70251">
        <w:trPr>
          <w:trHeight w:val="450"/>
        </w:trPr>
        <w:tc>
          <w:tcPr>
            <w:tcW w:w="2376" w:type="dxa"/>
            <w:vMerge w:val="restart"/>
            <w:tcBorders>
              <w:top w:val="single" w:sz="4" w:space="0" w:color="auto"/>
              <w:left w:val="single" w:sz="4" w:space="0" w:color="auto"/>
              <w:bottom w:val="single" w:sz="4" w:space="0" w:color="auto"/>
              <w:right w:val="single" w:sz="4" w:space="0" w:color="auto"/>
            </w:tcBorders>
            <w:hideMark/>
          </w:tcPr>
          <w:p w:rsidR="008F5DDE" w:rsidRPr="0059347E" w:rsidRDefault="008F5DDE">
            <w:pPr>
              <w:spacing w:after="200" w:line="276" w:lineRule="auto"/>
              <w:rPr>
                <w:rFonts w:eastAsiaTheme="minorHAnsi" w:cs="Times New Roman"/>
                <w:sz w:val="24"/>
                <w:szCs w:val="24"/>
                <w:lang w:eastAsia="en-US"/>
              </w:rPr>
            </w:pPr>
            <w:r w:rsidRPr="0059347E">
              <w:rPr>
                <w:rFonts w:eastAsiaTheme="minorHAnsi" w:cs="Times New Roman"/>
                <w:sz w:val="24"/>
                <w:szCs w:val="24"/>
              </w:rPr>
              <w:t>Занятия, направленные на удовлетворение интересов и потребностей обучающихся в творческом и физическом развитии, помощь в самореализации, раскрытии и развитии способностей и талантов</w:t>
            </w:r>
          </w:p>
        </w:tc>
        <w:tc>
          <w:tcPr>
            <w:tcW w:w="2410" w:type="dxa"/>
            <w:tcBorders>
              <w:top w:val="single" w:sz="4" w:space="0" w:color="auto"/>
              <w:left w:val="single" w:sz="4" w:space="0" w:color="auto"/>
              <w:bottom w:val="single" w:sz="4" w:space="0" w:color="auto"/>
              <w:right w:val="single" w:sz="4" w:space="0" w:color="auto"/>
            </w:tcBorders>
          </w:tcPr>
          <w:p w:rsidR="008F5DDE" w:rsidRPr="0059347E" w:rsidRDefault="008F5DDE">
            <w:pPr>
              <w:rPr>
                <w:rFonts w:eastAsiaTheme="minorHAnsi" w:cs="Times New Roman"/>
                <w:sz w:val="24"/>
                <w:szCs w:val="24"/>
                <w:lang w:eastAsia="en-US"/>
              </w:rPr>
            </w:pPr>
            <w:r w:rsidRPr="0059347E">
              <w:rPr>
                <w:rFonts w:eastAsiaTheme="minorHAnsi" w:cs="Times New Roman"/>
                <w:sz w:val="24"/>
                <w:szCs w:val="24"/>
              </w:rPr>
              <w:t>«Мир изобразительного искусства»</w:t>
            </w:r>
          </w:p>
          <w:p w:rsidR="008F5DDE" w:rsidRPr="0059347E" w:rsidRDefault="008F5DDE">
            <w:pPr>
              <w:spacing w:after="200" w:line="276" w:lineRule="auto"/>
              <w:rPr>
                <w:rFonts w:eastAsiaTheme="minorHAnsi" w:cs="Times New Roman"/>
                <w:sz w:val="24"/>
                <w:szCs w:val="24"/>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8F5DDE" w:rsidRPr="0059347E" w:rsidRDefault="008F5DDE">
            <w:pPr>
              <w:spacing w:after="200" w:line="276" w:lineRule="auto"/>
              <w:rPr>
                <w:rFonts w:eastAsiaTheme="minorHAnsi" w:cs="Times New Roman"/>
                <w:sz w:val="24"/>
                <w:szCs w:val="24"/>
                <w:lang w:eastAsia="en-US"/>
              </w:rPr>
            </w:pPr>
            <w:r w:rsidRPr="0059347E">
              <w:rPr>
                <w:rFonts w:eastAsiaTheme="minorHAnsi" w:cs="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hideMark/>
          </w:tcPr>
          <w:p w:rsidR="008F5DDE" w:rsidRPr="0059347E" w:rsidRDefault="008F5DDE">
            <w:pPr>
              <w:spacing w:after="200" w:line="276" w:lineRule="auto"/>
              <w:rPr>
                <w:rFonts w:eastAsiaTheme="minorHAnsi" w:cs="Times New Roman"/>
                <w:sz w:val="24"/>
                <w:szCs w:val="24"/>
                <w:lang w:eastAsia="en-US"/>
              </w:rPr>
            </w:pPr>
            <w:r w:rsidRPr="0059347E">
              <w:rPr>
                <w:rFonts w:eastAsiaTheme="minorHAnsi" w:cs="Times New Roman"/>
                <w:sz w:val="24"/>
                <w:szCs w:val="24"/>
              </w:rPr>
              <w:t>0,5</w:t>
            </w:r>
          </w:p>
        </w:tc>
        <w:tc>
          <w:tcPr>
            <w:tcW w:w="426" w:type="dxa"/>
            <w:tcBorders>
              <w:top w:val="single" w:sz="4" w:space="0" w:color="auto"/>
              <w:left w:val="single" w:sz="4" w:space="0" w:color="auto"/>
              <w:bottom w:val="single" w:sz="4" w:space="0" w:color="auto"/>
              <w:right w:val="single" w:sz="4" w:space="0" w:color="auto"/>
            </w:tcBorders>
            <w:hideMark/>
          </w:tcPr>
          <w:p w:rsidR="008F5DDE" w:rsidRPr="0059347E" w:rsidRDefault="008F5DDE">
            <w:pPr>
              <w:spacing w:after="200" w:line="276" w:lineRule="auto"/>
              <w:rPr>
                <w:rFonts w:eastAsiaTheme="minorHAnsi" w:cs="Times New Roman"/>
                <w:sz w:val="24"/>
                <w:szCs w:val="24"/>
                <w:lang w:eastAsia="en-US"/>
              </w:rPr>
            </w:pPr>
            <w:r w:rsidRPr="0059347E">
              <w:rPr>
                <w:rFonts w:eastAsiaTheme="minorHAnsi" w:cs="Times New Roman"/>
                <w:sz w:val="24"/>
                <w:szCs w:val="24"/>
              </w:rPr>
              <w:t>0,5</w:t>
            </w:r>
          </w:p>
        </w:tc>
        <w:tc>
          <w:tcPr>
            <w:tcW w:w="425" w:type="dxa"/>
            <w:tcBorders>
              <w:top w:val="single" w:sz="4" w:space="0" w:color="auto"/>
              <w:left w:val="single" w:sz="4" w:space="0" w:color="auto"/>
              <w:bottom w:val="single" w:sz="4" w:space="0" w:color="auto"/>
              <w:right w:val="single" w:sz="4" w:space="0" w:color="auto"/>
            </w:tcBorders>
            <w:hideMark/>
          </w:tcPr>
          <w:p w:rsidR="008F5DDE" w:rsidRPr="0059347E" w:rsidRDefault="008F5DDE">
            <w:pPr>
              <w:spacing w:after="200" w:line="276" w:lineRule="auto"/>
              <w:rPr>
                <w:rFonts w:eastAsiaTheme="minorHAnsi" w:cs="Times New Roman"/>
                <w:sz w:val="24"/>
                <w:szCs w:val="24"/>
                <w:lang w:eastAsia="en-US"/>
              </w:rPr>
            </w:pPr>
            <w:r w:rsidRPr="0059347E">
              <w:rPr>
                <w:rFonts w:eastAsiaTheme="minorHAnsi" w:cs="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hideMark/>
          </w:tcPr>
          <w:p w:rsidR="008F5DDE" w:rsidRPr="0059347E" w:rsidRDefault="008F5DDE">
            <w:pPr>
              <w:spacing w:after="200" w:line="276" w:lineRule="auto"/>
              <w:rPr>
                <w:rFonts w:eastAsiaTheme="minorHAnsi" w:cs="Times New Roman"/>
                <w:sz w:val="24"/>
                <w:szCs w:val="24"/>
                <w:lang w:eastAsia="en-US"/>
              </w:rPr>
            </w:pPr>
            <w:r w:rsidRPr="0059347E">
              <w:rPr>
                <w:rFonts w:eastAsiaTheme="minorHAnsi" w:cs="Times New Roman"/>
                <w:sz w:val="24"/>
                <w:szCs w:val="24"/>
              </w:rPr>
              <w:t>0,5</w:t>
            </w:r>
          </w:p>
        </w:tc>
      </w:tr>
      <w:tr w:rsidR="008F5DDE" w:rsidRPr="0059347E" w:rsidTr="00F70251">
        <w:trPr>
          <w:trHeight w:val="195"/>
        </w:trPr>
        <w:tc>
          <w:tcPr>
            <w:tcW w:w="2376" w:type="dxa"/>
            <w:vMerge/>
            <w:tcBorders>
              <w:top w:val="single" w:sz="4" w:space="0" w:color="auto"/>
              <w:left w:val="single" w:sz="4" w:space="0" w:color="auto"/>
              <w:bottom w:val="single" w:sz="4" w:space="0" w:color="auto"/>
              <w:right w:val="single" w:sz="4" w:space="0" w:color="auto"/>
            </w:tcBorders>
            <w:vAlign w:val="center"/>
            <w:hideMark/>
          </w:tcPr>
          <w:p w:rsidR="008F5DDE" w:rsidRPr="0059347E" w:rsidRDefault="008F5DDE">
            <w:pPr>
              <w:spacing w:line="240" w:lineRule="auto"/>
              <w:rPr>
                <w:rFonts w:eastAsiaTheme="minorHAnsi" w:cs="Times New Roman"/>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tcPr>
          <w:p w:rsidR="008F5DDE" w:rsidRPr="0059347E" w:rsidRDefault="008F5DDE">
            <w:pPr>
              <w:rPr>
                <w:rFonts w:eastAsiaTheme="minorHAnsi" w:cs="Times New Roman"/>
                <w:sz w:val="24"/>
                <w:szCs w:val="24"/>
                <w:lang w:eastAsia="en-US"/>
              </w:rPr>
            </w:pPr>
            <w:r w:rsidRPr="0059347E">
              <w:rPr>
                <w:rFonts w:eastAsiaTheme="minorHAnsi" w:cs="Times New Roman"/>
                <w:sz w:val="24"/>
                <w:szCs w:val="24"/>
              </w:rPr>
              <w:t>«Музыка и мы»</w:t>
            </w:r>
          </w:p>
          <w:p w:rsidR="008F5DDE" w:rsidRPr="0059347E" w:rsidRDefault="008F5DDE">
            <w:pPr>
              <w:spacing w:after="200" w:line="276" w:lineRule="auto"/>
              <w:rPr>
                <w:rFonts w:eastAsiaTheme="minorHAnsi" w:cs="Times New Roman"/>
                <w:sz w:val="24"/>
                <w:szCs w:val="24"/>
                <w:lang w:eastAsia="en-US"/>
              </w:rPr>
            </w:pPr>
          </w:p>
        </w:tc>
        <w:tc>
          <w:tcPr>
            <w:tcW w:w="425" w:type="dxa"/>
            <w:tcBorders>
              <w:top w:val="single" w:sz="4" w:space="0" w:color="auto"/>
              <w:left w:val="single" w:sz="4" w:space="0" w:color="auto"/>
              <w:bottom w:val="single" w:sz="4" w:space="0" w:color="auto"/>
              <w:right w:val="single" w:sz="4" w:space="0" w:color="auto"/>
            </w:tcBorders>
          </w:tcPr>
          <w:p w:rsidR="008F5DDE" w:rsidRPr="0059347E" w:rsidRDefault="008F5DDE">
            <w:pPr>
              <w:spacing w:after="200" w:line="276" w:lineRule="auto"/>
              <w:rPr>
                <w:rFonts w:eastAsiaTheme="minorHAnsi" w:cs="Times New Roman"/>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tcPr>
          <w:p w:rsidR="008F5DDE" w:rsidRPr="0059347E" w:rsidRDefault="008F5DDE">
            <w:pPr>
              <w:spacing w:after="200" w:line="276" w:lineRule="auto"/>
              <w:rPr>
                <w:rFonts w:eastAsiaTheme="minorHAnsi" w:cs="Times New Roman"/>
                <w:sz w:val="24"/>
                <w:szCs w:val="24"/>
                <w:lang w:eastAsia="en-US"/>
              </w:rPr>
            </w:pPr>
          </w:p>
        </w:tc>
        <w:tc>
          <w:tcPr>
            <w:tcW w:w="426" w:type="dxa"/>
            <w:tcBorders>
              <w:top w:val="single" w:sz="4" w:space="0" w:color="auto"/>
              <w:left w:val="single" w:sz="4" w:space="0" w:color="auto"/>
              <w:bottom w:val="single" w:sz="4" w:space="0" w:color="auto"/>
              <w:right w:val="single" w:sz="4" w:space="0" w:color="auto"/>
            </w:tcBorders>
          </w:tcPr>
          <w:p w:rsidR="008F5DDE" w:rsidRPr="0059347E" w:rsidRDefault="008F5DDE">
            <w:pPr>
              <w:spacing w:after="200" w:line="276" w:lineRule="auto"/>
              <w:rPr>
                <w:rFonts w:eastAsiaTheme="minorHAnsi" w:cs="Times New Roman"/>
                <w:sz w:val="24"/>
                <w:szCs w:val="24"/>
                <w:lang w:eastAsia="en-US"/>
              </w:rPr>
            </w:pPr>
          </w:p>
        </w:tc>
        <w:tc>
          <w:tcPr>
            <w:tcW w:w="425" w:type="dxa"/>
            <w:tcBorders>
              <w:top w:val="single" w:sz="4" w:space="0" w:color="auto"/>
              <w:left w:val="single" w:sz="4" w:space="0" w:color="auto"/>
              <w:bottom w:val="single" w:sz="4" w:space="0" w:color="auto"/>
              <w:right w:val="single" w:sz="4" w:space="0" w:color="auto"/>
            </w:tcBorders>
          </w:tcPr>
          <w:p w:rsidR="008F5DDE" w:rsidRPr="0059347E" w:rsidRDefault="008F5DDE">
            <w:pPr>
              <w:spacing w:after="200" w:line="276" w:lineRule="auto"/>
              <w:rPr>
                <w:rFonts w:eastAsiaTheme="minorHAnsi" w:cs="Times New Roman"/>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tcPr>
          <w:p w:rsidR="008F5DDE" w:rsidRPr="0059347E" w:rsidRDefault="008F5DDE">
            <w:pPr>
              <w:spacing w:after="200" w:line="276" w:lineRule="auto"/>
              <w:rPr>
                <w:rFonts w:eastAsiaTheme="minorHAnsi" w:cs="Times New Roman"/>
                <w:sz w:val="24"/>
                <w:szCs w:val="24"/>
                <w:lang w:eastAsia="en-US"/>
              </w:rPr>
            </w:pPr>
          </w:p>
        </w:tc>
      </w:tr>
      <w:tr w:rsidR="008F5DDE" w:rsidRPr="0059347E" w:rsidTr="00F70251">
        <w:trPr>
          <w:trHeight w:val="210"/>
        </w:trPr>
        <w:tc>
          <w:tcPr>
            <w:tcW w:w="2376" w:type="dxa"/>
            <w:vMerge/>
            <w:tcBorders>
              <w:top w:val="single" w:sz="4" w:space="0" w:color="auto"/>
              <w:left w:val="single" w:sz="4" w:space="0" w:color="auto"/>
              <w:bottom w:val="single" w:sz="4" w:space="0" w:color="auto"/>
              <w:right w:val="single" w:sz="4" w:space="0" w:color="auto"/>
            </w:tcBorders>
            <w:vAlign w:val="center"/>
            <w:hideMark/>
          </w:tcPr>
          <w:p w:rsidR="008F5DDE" w:rsidRPr="0059347E" w:rsidRDefault="008F5DDE">
            <w:pPr>
              <w:spacing w:line="240" w:lineRule="auto"/>
              <w:rPr>
                <w:rFonts w:eastAsiaTheme="minorHAnsi" w:cs="Times New Roman"/>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tcPr>
          <w:p w:rsidR="008F5DDE" w:rsidRPr="0059347E" w:rsidRDefault="008F5DDE">
            <w:pPr>
              <w:rPr>
                <w:rFonts w:eastAsiaTheme="minorHAnsi" w:cs="Times New Roman"/>
                <w:sz w:val="24"/>
                <w:szCs w:val="24"/>
                <w:lang w:eastAsia="en-US"/>
              </w:rPr>
            </w:pPr>
            <w:r w:rsidRPr="0059347E">
              <w:rPr>
                <w:rFonts w:eastAsiaTheme="minorHAnsi" w:cs="Times New Roman"/>
                <w:sz w:val="24"/>
                <w:szCs w:val="24"/>
              </w:rPr>
              <w:t xml:space="preserve"> «Веселые нотки»</w:t>
            </w:r>
          </w:p>
          <w:p w:rsidR="008F5DDE" w:rsidRPr="0059347E" w:rsidRDefault="008F5DDE">
            <w:pPr>
              <w:spacing w:after="200" w:line="276" w:lineRule="auto"/>
              <w:rPr>
                <w:rFonts w:eastAsiaTheme="minorHAnsi" w:cs="Times New Roman"/>
                <w:sz w:val="24"/>
                <w:szCs w:val="24"/>
                <w:lang w:eastAsia="en-US"/>
              </w:rPr>
            </w:pPr>
          </w:p>
        </w:tc>
        <w:tc>
          <w:tcPr>
            <w:tcW w:w="425" w:type="dxa"/>
            <w:tcBorders>
              <w:top w:val="single" w:sz="4" w:space="0" w:color="auto"/>
              <w:left w:val="single" w:sz="4" w:space="0" w:color="auto"/>
              <w:bottom w:val="single" w:sz="4" w:space="0" w:color="auto"/>
              <w:right w:val="single" w:sz="4" w:space="0" w:color="auto"/>
            </w:tcBorders>
          </w:tcPr>
          <w:p w:rsidR="008F5DDE" w:rsidRPr="0059347E" w:rsidRDefault="008F5DDE">
            <w:pPr>
              <w:spacing w:after="200" w:line="276" w:lineRule="auto"/>
              <w:rPr>
                <w:rFonts w:eastAsiaTheme="minorHAnsi" w:cs="Times New Roman"/>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tcPr>
          <w:p w:rsidR="008F5DDE" w:rsidRPr="0059347E" w:rsidRDefault="008F5DDE">
            <w:pPr>
              <w:spacing w:after="200" w:line="276" w:lineRule="auto"/>
              <w:rPr>
                <w:rFonts w:eastAsiaTheme="minorHAnsi" w:cs="Times New Roman"/>
                <w:sz w:val="24"/>
                <w:szCs w:val="24"/>
                <w:lang w:eastAsia="en-US"/>
              </w:rPr>
            </w:pPr>
          </w:p>
        </w:tc>
        <w:tc>
          <w:tcPr>
            <w:tcW w:w="426" w:type="dxa"/>
            <w:tcBorders>
              <w:top w:val="single" w:sz="4" w:space="0" w:color="auto"/>
              <w:left w:val="single" w:sz="4" w:space="0" w:color="auto"/>
              <w:bottom w:val="single" w:sz="4" w:space="0" w:color="auto"/>
              <w:right w:val="single" w:sz="4" w:space="0" w:color="auto"/>
            </w:tcBorders>
          </w:tcPr>
          <w:p w:rsidR="008F5DDE" w:rsidRPr="0059347E" w:rsidRDefault="008F5DDE">
            <w:pPr>
              <w:spacing w:after="200" w:line="276" w:lineRule="auto"/>
              <w:rPr>
                <w:rFonts w:eastAsiaTheme="minorHAnsi" w:cs="Times New Roman"/>
                <w:sz w:val="24"/>
                <w:szCs w:val="24"/>
                <w:lang w:eastAsia="en-US"/>
              </w:rPr>
            </w:pPr>
          </w:p>
        </w:tc>
        <w:tc>
          <w:tcPr>
            <w:tcW w:w="425" w:type="dxa"/>
            <w:tcBorders>
              <w:top w:val="single" w:sz="4" w:space="0" w:color="auto"/>
              <w:left w:val="single" w:sz="4" w:space="0" w:color="auto"/>
              <w:bottom w:val="single" w:sz="4" w:space="0" w:color="auto"/>
              <w:right w:val="single" w:sz="4" w:space="0" w:color="auto"/>
            </w:tcBorders>
          </w:tcPr>
          <w:p w:rsidR="008F5DDE" w:rsidRPr="0059347E" w:rsidRDefault="008F5DDE">
            <w:pPr>
              <w:spacing w:after="200" w:line="276" w:lineRule="auto"/>
              <w:rPr>
                <w:rFonts w:eastAsiaTheme="minorHAnsi" w:cs="Times New Roman"/>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tcPr>
          <w:p w:rsidR="008F5DDE" w:rsidRPr="0059347E" w:rsidRDefault="008F5DDE">
            <w:pPr>
              <w:spacing w:after="200" w:line="276" w:lineRule="auto"/>
              <w:rPr>
                <w:rFonts w:eastAsiaTheme="minorHAnsi" w:cs="Times New Roman"/>
                <w:sz w:val="24"/>
                <w:szCs w:val="24"/>
                <w:lang w:eastAsia="en-US"/>
              </w:rPr>
            </w:pPr>
          </w:p>
        </w:tc>
      </w:tr>
      <w:tr w:rsidR="008F5DDE" w:rsidRPr="0059347E" w:rsidTr="00F70251">
        <w:trPr>
          <w:trHeight w:val="210"/>
        </w:trPr>
        <w:tc>
          <w:tcPr>
            <w:tcW w:w="2376" w:type="dxa"/>
            <w:vMerge/>
            <w:tcBorders>
              <w:top w:val="single" w:sz="4" w:space="0" w:color="auto"/>
              <w:left w:val="single" w:sz="4" w:space="0" w:color="auto"/>
              <w:bottom w:val="single" w:sz="4" w:space="0" w:color="auto"/>
              <w:right w:val="single" w:sz="4" w:space="0" w:color="auto"/>
            </w:tcBorders>
            <w:vAlign w:val="center"/>
            <w:hideMark/>
          </w:tcPr>
          <w:p w:rsidR="008F5DDE" w:rsidRPr="0059347E" w:rsidRDefault="008F5DDE">
            <w:pPr>
              <w:spacing w:line="240" w:lineRule="auto"/>
              <w:rPr>
                <w:rFonts w:eastAsiaTheme="minorHAnsi" w:cs="Times New Roman"/>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tcPr>
          <w:p w:rsidR="008F5DDE" w:rsidRPr="0059347E" w:rsidRDefault="008F5DDE">
            <w:pPr>
              <w:rPr>
                <w:rFonts w:eastAsiaTheme="minorHAnsi" w:cs="Times New Roman"/>
                <w:sz w:val="24"/>
                <w:szCs w:val="24"/>
                <w:lang w:eastAsia="en-US"/>
              </w:rPr>
            </w:pPr>
            <w:r w:rsidRPr="0059347E">
              <w:rPr>
                <w:rFonts w:eastAsiaTheme="minorHAnsi" w:cs="Times New Roman"/>
                <w:sz w:val="24"/>
                <w:szCs w:val="24"/>
              </w:rPr>
              <w:t>«Звуки музыки»</w:t>
            </w:r>
          </w:p>
          <w:p w:rsidR="008F5DDE" w:rsidRPr="0059347E" w:rsidRDefault="008F5DDE">
            <w:pPr>
              <w:spacing w:after="200" w:line="276" w:lineRule="auto"/>
              <w:rPr>
                <w:rFonts w:eastAsiaTheme="minorHAnsi" w:cs="Times New Roman"/>
                <w:sz w:val="24"/>
                <w:szCs w:val="24"/>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8F5DDE" w:rsidRPr="0059347E" w:rsidRDefault="008F5DDE">
            <w:pPr>
              <w:spacing w:after="200" w:line="276" w:lineRule="auto"/>
              <w:rPr>
                <w:rFonts w:eastAsiaTheme="minorHAnsi" w:cs="Times New Roman"/>
                <w:sz w:val="24"/>
                <w:szCs w:val="24"/>
                <w:lang w:eastAsia="en-US"/>
              </w:rPr>
            </w:pPr>
            <w:r w:rsidRPr="0059347E">
              <w:rPr>
                <w:rFonts w:eastAsiaTheme="minorHAnsi" w:cs="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hideMark/>
          </w:tcPr>
          <w:p w:rsidR="008F5DDE" w:rsidRPr="0059347E" w:rsidRDefault="008F5DDE">
            <w:pPr>
              <w:spacing w:after="200" w:line="276" w:lineRule="auto"/>
              <w:rPr>
                <w:rFonts w:eastAsiaTheme="minorHAnsi" w:cs="Times New Roman"/>
                <w:sz w:val="24"/>
                <w:szCs w:val="24"/>
                <w:lang w:eastAsia="en-US"/>
              </w:rPr>
            </w:pPr>
            <w:r w:rsidRPr="0059347E">
              <w:rPr>
                <w:rFonts w:eastAsiaTheme="minorHAnsi" w:cs="Times New Roman"/>
                <w:sz w:val="24"/>
                <w:szCs w:val="24"/>
              </w:rPr>
              <w:t>0,5</w:t>
            </w:r>
          </w:p>
        </w:tc>
        <w:tc>
          <w:tcPr>
            <w:tcW w:w="426" w:type="dxa"/>
            <w:tcBorders>
              <w:top w:val="single" w:sz="4" w:space="0" w:color="auto"/>
              <w:left w:val="single" w:sz="4" w:space="0" w:color="auto"/>
              <w:bottom w:val="single" w:sz="4" w:space="0" w:color="auto"/>
              <w:right w:val="single" w:sz="4" w:space="0" w:color="auto"/>
            </w:tcBorders>
            <w:hideMark/>
          </w:tcPr>
          <w:p w:rsidR="008F5DDE" w:rsidRPr="0059347E" w:rsidRDefault="008F5DDE">
            <w:pPr>
              <w:spacing w:after="200" w:line="276" w:lineRule="auto"/>
              <w:rPr>
                <w:rFonts w:eastAsiaTheme="minorHAnsi" w:cs="Times New Roman"/>
                <w:sz w:val="24"/>
                <w:szCs w:val="24"/>
                <w:lang w:eastAsia="en-US"/>
              </w:rPr>
            </w:pPr>
            <w:r w:rsidRPr="0059347E">
              <w:rPr>
                <w:rFonts w:eastAsiaTheme="minorHAnsi" w:cs="Times New Roman"/>
                <w:sz w:val="24"/>
                <w:szCs w:val="24"/>
              </w:rPr>
              <w:t>0,5</w:t>
            </w:r>
          </w:p>
        </w:tc>
        <w:tc>
          <w:tcPr>
            <w:tcW w:w="425" w:type="dxa"/>
            <w:tcBorders>
              <w:top w:val="single" w:sz="4" w:space="0" w:color="auto"/>
              <w:left w:val="single" w:sz="4" w:space="0" w:color="auto"/>
              <w:bottom w:val="single" w:sz="4" w:space="0" w:color="auto"/>
              <w:right w:val="single" w:sz="4" w:space="0" w:color="auto"/>
            </w:tcBorders>
            <w:hideMark/>
          </w:tcPr>
          <w:p w:rsidR="008F5DDE" w:rsidRPr="0059347E" w:rsidRDefault="008F5DDE">
            <w:pPr>
              <w:spacing w:after="200" w:line="276" w:lineRule="auto"/>
              <w:rPr>
                <w:rFonts w:eastAsiaTheme="minorHAnsi" w:cs="Times New Roman"/>
                <w:sz w:val="24"/>
                <w:szCs w:val="24"/>
                <w:lang w:eastAsia="en-US"/>
              </w:rPr>
            </w:pPr>
            <w:r w:rsidRPr="0059347E">
              <w:rPr>
                <w:rFonts w:eastAsiaTheme="minorHAnsi" w:cs="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hideMark/>
          </w:tcPr>
          <w:p w:rsidR="008F5DDE" w:rsidRPr="0059347E" w:rsidRDefault="008F5DDE">
            <w:pPr>
              <w:spacing w:after="200" w:line="276" w:lineRule="auto"/>
              <w:rPr>
                <w:rFonts w:eastAsiaTheme="minorHAnsi" w:cs="Times New Roman"/>
                <w:sz w:val="24"/>
                <w:szCs w:val="24"/>
                <w:lang w:eastAsia="en-US"/>
              </w:rPr>
            </w:pPr>
            <w:r w:rsidRPr="0059347E">
              <w:rPr>
                <w:rFonts w:eastAsiaTheme="minorHAnsi" w:cs="Times New Roman"/>
                <w:sz w:val="24"/>
                <w:szCs w:val="24"/>
              </w:rPr>
              <w:t>0,5</w:t>
            </w:r>
          </w:p>
        </w:tc>
      </w:tr>
      <w:tr w:rsidR="008F5DDE" w:rsidRPr="0059347E" w:rsidTr="00F70251">
        <w:trPr>
          <w:trHeight w:val="255"/>
        </w:trPr>
        <w:tc>
          <w:tcPr>
            <w:tcW w:w="2376" w:type="dxa"/>
            <w:vMerge/>
            <w:tcBorders>
              <w:top w:val="single" w:sz="4" w:space="0" w:color="auto"/>
              <w:left w:val="single" w:sz="4" w:space="0" w:color="auto"/>
              <w:bottom w:val="single" w:sz="4" w:space="0" w:color="auto"/>
              <w:right w:val="single" w:sz="4" w:space="0" w:color="auto"/>
            </w:tcBorders>
            <w:vAlign w:val="center"/>
            <w:hideMark/>
          </w:tcPr>
          <w:p w:rsidR="008F5DDE" w:rsidRPr="0059347E" w:rsidRDefault="008F5DDE">
            <w:pPr>
              <w:spacing w:line="240" w:lineRule="auto"/>
              <w:rPr>
                <w:rFonts w:eastAsiaTheme="minorHAnsi" w:cs="Times New Roman"/>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tcPr>
          <w:p w:rsidR="008F5DDE" w:rsidRPr="0059347E" w:rsidRDefault="008F5DDE">
            <w:pPr>
              <w:rPr>
                <w:rFonts w:eastAsiaTheme="minorHAnsi" w:cs="Times New Roman"/>
                <w:sz w:val="24"/>
                <w:szCs w:val="24"/>
                <w:lang w:eastAsia="en-US"/>
              </w:rPr>
            </w:pPr>
            <w:r w:rsidRPr="0059347E">
              <w:rPr>
                <w:rFonts w:eastAsiaTheme="minorHAnsi" w:cs="Times New Roman"/>
                <w:sz w:val="24"/>
                <w:szCs w:val="24"/>
              </w:rPr>
              <w:t>«Музыкальная радуга»</w:t>
            </w:r>
          </w:p>
          <w:p w:rsidR="008F5DDE" w:rsidRPr="0059347E" w:rsidRDefault="008F5DDE">
            <w:pPr>
              <w:spacing w:after="200" w:line="276" w:lineRule="auto"/>
              <w:rPr>
                <w:rFonts w:eastAsiaTheme="minorHAnsi" w:cs="Times New Roman"/>
                <w:sz w:val="24"/>
                <w:szCs w:val="24"/>
                <w:lang w:eastAsia="en-US"/>
              </w:rPr>
            </w:pPr>
          </w:p>
        </w:tc>
        <w:tc>
          <w:tcPr>
            <w:tcW w:w="425" w:type="dxa"/>
            <w:tcBorders>
              <w:top w:val="single" w:sz="4" w:space="0" w:color="auto"/>
              <w:left w:val="single" w:sz="4" w:space="0" w:color="auto"/>
              <w:bottom w:val="single" w:sz="4" w:space="0" w:color="auto"/>
              <w:right w:val="single" w:sz="4" w:space="0" w:color="auto"/>
            </w:tcBorders>
          </w:tcPr>
          <w:p w:rsidR="008F5DDE" w:rsidRPr="0059347E" w:rsidRDefault="008F5DDE">
            <w:pPr>
              <w:spacing w:after="200" w:line="276" w:lineRule="auto"/>
              <w:rPr>
                <w:rFonts w:eastAsiaTheme="minorHAnsi" w:cs="Times New Roman"/>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tcPr>
          <w:p w:rsidR="008F5DDE" w:rsidRPr="0059347E" w:rsidRDefault="008F5DDE">
            <w:pPr>
              <w:spacing w:after="200" w:line="276" w:lineRule="auto"/>
              <w:rPr>
                <w:rFonts w:eastAsiaTheme="minorHAnsi" w:cs="Times New Roman"/>
                <w:sz w:val="24"/>
                <w:szCs w:val="24"/>
                <w:lang w:eastAsia="en-US"/>
              </w:rPr>
            </w:pPr>
          </w:p>
        </w:tc>
        <w:tc>
          <w:tcPr>
            <w:tcW w:w="426" w:type="dxa"/>
            <w:tcBorders>
              <w:top w:val="single" w:sz="4" w:space="0" w:color="auto"/>
              <w:left w:val="single" w:sz="4" w:space="0" w:color="auto"/>
              <w:bottom w:val="single" w:sz="4" w:space="0" w:color="auto"/>
              <w:right w:val="single" w:sz="4" w:space="0" w:color="auto"/>
            </w:tcBorders>
          </w:tcPr>
          <w:p w:rsidR="008F5DDE" w:rsidRPr="0059347E" w:rsidRDefault="008F5DDE">
            <w:pPr>
              <w:spacing w:after="200" w:line="276" w:lineRule="auto"/>
              <w:rPr>
                <w:rFonts w:eastAsiaTheme="minorHAnsi" w:cs="Times New Roman"/>
                <w:sz w:val="24"/>
                <w:szCs w:val="24"/>
                <w:lang w:eastAsia="en-US"/>
              </w:rPr>
            </w:pPr>
          </w:p>
        </w:tc>
        <w:tc>
          <w:tcPr>
            <w:tcW w:w="425" w:type="dxa"/>
            <w:tcBorders>
              <w:top w:val="single" w:sz="4" w:space="0" w:color="auto"/>
              <w:left w:val="single" w:sz="4" w:space="0" w:color="auto"/>
              <w:bottom w:val="single" w:sz="4" w:space="0" w:color="auto"/>
              <w:right w:val="single" w:sz="4" w:space="0" w:color="auto"/>
            </w:tcBorders>
          </w:tcPr>
          <w:p w:rsidR="008F5DDE" w:rsidRPr="0059347E" w:rsidRDefault="008F5DDE">
            <w:pPr>
              <w:spacing w:after="200" w:line="276" w:lineRule="auto"/>
              <w:rPr>
                <w:rFonts w:eastAsiaTheme="minorHAnsi" w:cs="Times New Roman"/>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tcPr>
          <w:p w:rsidR="008F5DDE" w:rsidRPr="0059347E" w:rsidRDefault="008F5DDE">
            <w:pPr>
              <w:spacing w:after="200" w:line="276" w:lineRule="auto"/>
              <w:rPr>
                <w:rFonts w:eastAsiaTheme="minorHAnsi" w:cs="Times New Roman"/>
                <w:sz w:val="24"/>
                <w:szCs w:val="24"/>
                <w:lang w:eastAsia="en-US"/>
              </w:rPr>
            </w:pPr>
          </w:p>
        </w:tc>
      </w:tr>
      <w:tr w:rsidR="008F5DDE" w:rsidRPr="0059347E" w:rsidTr="00F70251">
        <w:trPr>
          <w:trHeight w:val="150"/>
        </w:trPr>
        <w:tc>
          <w:tcPr>
            <w:tcW w:w="2376" w:type="dxa"/>
            <w:vMerge/>
            <w:tcBorders>
              <w:top w:val="single" w:sz="4" w:space="0" w:color="auto"/>
              <w:left w:val="single" w:sz="4" w:space="0" w:color="auto"/>
              <w:bottom w:val="single" w:sz="4" w:space="0" w:color="auto"/>
              <w:right w:val="single" w:sz="4" w:space="0" w:color="auto"/>
            </w:tcBorders>
            <w:vAlign w:val="center"/>
            <w:hideMark/>
          </w:tcPr>
          <w:p w:rsidR="008F5DDE" w:rsidRPr="0059347E" w:rsidRDefault="008F5DDE">
            <w:pPr>
              <w:spacing w:line="240" w:lineRule="auto"/>
              <w:rPr>
                <w:rFonts w:eastAsiaTheme="minorHAnsi" w:cs="Times New Roman"/>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8F5DDE" w:rsidRPr="0059347E" w:rsidRDefault="008F5DDE">
            <w:pPr>
              <w:spacing w:after="200" w:line="276" w:lineRule="auto"/>
              <w:rPr>
                <w:rFonts w:eastAsiaTheme="minorHAnsi" w:cs="Times New Roman"/>
                <w:sz w:val="24"/>
                <w:szCs w:val="24"/>
                <w:lang w:eastAsia="en-US"/>
              </w:rPr>
            </w:pPr>
            <w:r w:rsidRPr="0059347E">
              <w:rPr>
                <w:rFonts w:eastAsiaTheme="minorHAnsi" w:cs="Times New Roman"/>
                <w:sz w:val="24"/>
                <w:szCs w:val="24"/>
              </w:rPr>
              <w:t>«Ритмика»</w:t>
            </w:r>
          </w:p>
        </w:tc>
        <w:tc>
          <w:tcPr>
            <w:tcW w:w="425" w:type="dxa"/>
            <w:tcBorders>
              <w:top w:val="single" w:sz="4" w:space="0" w:color="auto"/>
              <w:left w:val="single" w:sz="4" w:space="0" w:color="auto"/>
              <w:bottom w:val="single" w:sz="4" w:space="0" w:color="auto"/>
              <w:right w:val="single" w:sz="4" w:space="0" w:color="auto"/>
            </w:tcBorders>
            <w:hideMark/>
          </w:tcPr>
          <w:p w:rsidR="008F5DDE" w:rsidRPr="0059347E" w:rsidRDefault="008F5DDE">
            <w:pPr>
              <w:spacing w:after="200" w:line="276" w:lineRule="auto"/>
              <w:rPr>
                <w:rFonts w:eastAsiaTheme="minorHAnsi" w:cs="Times New Roman"/>
                <w:sz w:val="24"/>
                <w:szCs w:val="24"/>
                <w:lang w:eastAsia="en-US"/>
              </w:rPr>
            </w:pPr>
            <w:r w:rsidRPr="0059347E">
              <w:rPr>
                <w:rFonts w:eastAsiaTheme="minorHAnsi"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rsidR="008F5DDE" w:rsidRPr="0059347E" w:rsidRDefault="008F5DDE">
            <w:pPr>
              <w:spacing w:after="200" w:line="276" w:lineRule="auto"/>
              <w:rPr>
                <w:rFonts w:eastAsiaTheme="minorHAnsi" w:cs="Times New Roman"/>
                <w:sz w:val="24"/>
                <w:szCs w:val="24"/>
                <w:lang w:eastAsia="en-US"/>
              </w:rPr>
            </w:pPr>
            <w:r w:rsidRPr="0059347E">
              <w:rPr>
                <w:rFonts w:eastAsiaTheme="minorHAnsi" w:cs="Times New Roman"/>
                <w:sz w:val="24"/>
                <w:szCs w:val="24"/>
              </w:rPr>
              <w:t>1</w:t>
            </w:r>
          </w:p>
        </w:tc>
        <w:tc>
          <w:tcPr>
            <w:tcW w:w="426" w:type="dxa"/>
            <w:tcBorders>
              <w:top w:val="single" w:sz="4" w:space="0" w:color="auto"/>
              <w:left w:val="single" w:sz="4" w:space="0" w:color="auto"/>
              <w:bottom w:val="single" w:sz="4" w:space="0" w:color="auto"/>
              <w:right w:val="single" w:sz="4" w:space="0" w:color="auto"/>
            </w:tcBorders>
            <w:hideMark/>
          </w:tcPr>
          <w:p w:rsidR="008F5DDE" w:rsidRPr="0059347E" w:rsidRDefault="008F5DDE">
            <w:pPr>
              <w:spacing w:after="200" w:line="276" w:lineRule="auto"/>
              <w:rPr>
                <w:rFonts w:eastAsiaTheme="minorHAnsi" w:cs="Times New Roman"/>
                <w:sz w:val="24"/>
                <w:szCs w:val="24"/>
                <w:lang w:eastAsia="en-US"/>
              </w:rPr>
            </w:pPr>
            <w:r w:rsidRPr="0059347E">
              <w:rPr>
                <w:rFonts w:eastAsiaTheme="minorHAnsi" w:cs="Times New Roman"/>
                <w:sz w:val="24"/>
                <w:szCs w:val="24"/>
              </w:rPr>
              <w:t>1</w:t>
            </w:r>
          </w:p>
        </w:tc>
        <w:tc>
          <w:tcPr>
            <w:tcW w:w="425" w:type="dxa"/>
            <w:tcBorders>
              <w:top w:val="single" w:sz="4" w:space="0" w:color="auto"/>
              <w:left w:val="single" w:sz="4" w:space="0" w:color="auto"/>
              <w:bottom w:val="single" w:sz="4" w:space="0" w:color="auto"/>
              <w:right w:val="single" w:sz="4" w:space="0" w:color="auto"/>
            </w:tcBorders>
            <w:hideMark/>
          </w:tcPr>
          <w:p w:rsidR="008F5DDE" w:rsidRPr="0059347E" w:rsidRDefault="008F5DDE">
            <w:pPr>
              <w:spacing w:after="200" w:line="276" w:lineRule="auto"/>
              <w:rPr>
                <w:rFonts w:eastAsiaTheme="minorHAnsi" w:cs="Times New Roman"/>
                <w:sz w:val="24"/>
                <w:szCs w:val="24"/>
                <w:lang w:eastAsia="en-US"/>
              </w:rPr>
            </w:pPr>
            <w:r w:rsidRPr="0059347E">
              <w:rPr>
                <w:rFonts w:eastAsiaTheme="minorHAnsi"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rsidR="008F5DDE" w:rsidRPr="0059347E" w:rsidRDefault="008F5DDE">
            <w:pPr>
              <w:spacing w:after="200" w:line="276" w:lineRule="auto"/>
              <w:rPr>
                <w:rFonts w:eastAsiaTheme="minorHAnsi" w:cs="Times New Roman"/>
                <w:sz w:val="24"/>
                <w:szCs w:val="24"/>
                <w:lang w:eastAsia="en-US"/>
              </w:rPr>
            </w:pPr>
            <w:r w:rsidRPr="0059347E">
              <w:rPr>
                <w:rFonts w:eastAsiaTheme="minorHAnsi" w:cs="Times New Roman"/>
                <w:sz w:val="24"/>
                <w:szCs w:val="24"/>
              </w:rPr>
              <w:t>1</w:t>
            </w:r>
          </w:p>
        </w:tc>
      </w:tr>
      <w:tr w:rsidR="008F5DDE" w:rsidRPr="0059347E" w:rsidTr="00F70251">
        <w:trPr>
          <w:trHeight w:val="315"/>
        </w:trPr>
        <w:tc>
          <w:tcPr>
            <w:tcW w:w="2376" w:type="dxa"/>
            <w:vMerge/>
            <w:tcBorders>
              <w:top w:val="single" w:sz="4" w:space="0" w:color="auto"/>
              <w:left w:val="single" w:sz="4" w:space="0" w:color="auto"/>
              <w:bottom w:val="single" w:sz="4" w:space="0" w:color="auto"/>
              <w:right w:val="single" w:sz="4" w:space="0" w:color="auto"/>
            </w:tcBorders>
            <w:vAlign w:val="center"/>
            <w:hideMark/>
          </w:tcPr>
          <w:p w:rsidR="008F5DDE" w:rsidRPr="0059347E" w:rsidRDefault="008F5DDE">
            <w:pPr>
              <w:spacing w:line="240" w:lineRule="auto"/>
              <w:rPr>
                <w:rFonts w:eastAsiaTheme="minorHAnsi" w:cs="Times New Roman"/>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8F5DDE" w:rsidRPr="0059347E" w:rsidRDefault="008F5DDE">
            <w:pPr>
              <w:spacing w:after="200" w:line="276" w:lineRule="auto"/>
              <w:rPr>
                <w:rFonts w:eastAsiaTheme="minorHAnsi" w:cs="Times New Roman"/>
                <w:sz w:val="24"/>
                <w:szCs w:val="24"/>
                <w:lang w:eastAsia="en-US"/>
              </w:rPr>
            </w:pPr>
            <w:r w:rsidRPr="0059347E">
              <w:rPr>
                <w:rFonts w:eastAsiaTheme="minorHAnsi" w:cs="Times New Roman"/>
                <w:sz w:val="24"/>
                <w:szCs w:val="24"/>
              </w:rPr>
              <w:t>«Самбо»</w:t>
            </w:r>
          </w:p>
        </w:tc>
        <w:tc>
          <w:tcPr>
            <w:tcW w:w="425" w:type="dxa"/>
            <w:tcBorders>
              <w:top w:val="single" w:sz="4" w:space="0" w:color="auto"/>
              <w:left w:val="single" w:sz="4" w:space="0" w:color="auto"/>
              <w:bottom w:val="single" w:sz="4" w:space="0" w:color="auto"/>
              <w:right w:val="single" w:sz="4" w:space="0" w:color="auto"/>
            </w:tcBorders>
            <w:hideMark/>
          </w:tcPr>
          <w:p w:rsidR="008F5DDE" w:rsidRPr="0059347E" w:rsidRDefault="008F5DDE">
            <w:pPr>
              <w:spacing w:after="200" w:line="276" w:lineRule="auto"/>
              <w:rPr>
                <w:rFonts w:eastAsiaTheme="minorHAnsi" w:cs="Times New Roman"/>
                <w:sz w:val="24"/>
                <w:szCs w:val="24"/>
                <w:lang w:eastAsia="en-US"/>
              </w:rPr>
            </w:pPr>
            <w:r w:rsidRPr="0059347E">
              <w:rPr>
                <w:rFonts w:eastAsiaTheme="minorHAnsi"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rsidR="008F5DDE" w:rsidRPr="0059347E" w:rsidRDefault="008F5DDE">
            <w:pPr>
              <w:spacing w:after="200" w:line="276" w:lineRule="auto"/>
              <w:rPr>
                <w:rFonts w:eastAsiaTheme="minorHAnsi" w:cs="Times New Roman"/>
                <w:sz w:val="24"/>
                <w:szCs w:val="24"/>
                <w:lang w:eastAsia="en-US"/>
              </w:rPr>
            </w:pPr>
            <w:r w:rsidRPr="0059347E">
              <w:rPr>
                <w:rFonts w:eastAsiaTheme="minorHAnsi" w:cs="Times New Roman"/>
                <w:sz w:val="24"/>
                <w:szCs w:val="24"/>
              </w:rPr>
              <w:t>1</w:t>
            </w:r>
          </w:p>
        </w:tc>
        <w:tc>
          <w:tcPr>
            <w:tcW w:w="426" w:type="dxa"/>
            <w:tcBorders>
              <w:top w:val="single" w:sz="4" w:space="0" w:color="auto"/>
              <w:left w:val="single" w:sz="4" w:space="0" w:color="auto"/>
              <w:bottom w:val="single" w:sz="4" w:space="0" w:color="auto"/>
              <w:right w:val="single" w:sz="4" w:space="0" w:color="auto"/>
            </w:tcBorders>
            <w:hideMark/>
          </w:tcPr>
          <w:p w:rsidR="008F5DDE" w:rsidRPr="0059347E" w:rsidRDefault="008F5DDE">
            <w:pPr>
              <w:spacing w:after="200" w:line="276" w:lineRule="auto"/>
              <w:rPr>
                <w:rFonts w:eastAsiaTheme="minorHAnsi" w:cs="Times New Roman"/>
                <w:sz w:val="24"/>
                <w:szCs w:val="24"/>
                <w:lang w:eastAsia="en-US"/>
              </w:rPr>
            </w:pPr>
            <w:r w:rsidRPr="0059347E">
              <w:rPr>
                <w:rFonts w:eastAsiaTheme="minorHAnsi" w:cs="Times New Roman"/>
                <w:sz w:val="24"/>
                <w:szCs w:val="24"/>
              </w:rPr>
              <w:t>1</w:t>
            </w:r>
          </w:p>
        </w:tc>
        <w:tc>
          <w:tcPr>
            <w:tcW w:w="425" w:type="dxa"/>
            <w:tcBorders>
              <w:top w:val="single" w:sz="4" w:space="0" w:color="auto"/>
              <w:left w:val="single" w:sz="4" w:space="0" w:color="auto"/>
              <w:bottom w:val="single" w:sz="4" w:space="0" w:color="auto"/>
              <w:right w:val="single" w:sz="4" w:space="0" w:color="auto"/>
            </w:tcBorders>
            <w:hideMark/>
          </w:tcPr>
          <w:p w:rsidR="008F5DDE" w:rsidRPr="0059347E" w:rsidRDefault="008F5DDE">
            <w:pPr>
              <w:spacing w:after="200" w:line="276" w:lineRule="auto"/>
              <w:rPr>
                <w:rFonts w:eastAsiaTheme="minorHAnsi" w:cs="Times New Roman"/>
                <w:sz w:val="24"/>
                <w:szCs w:val="24"/>
                <w:lang w:eastAsia="en-US"/>
              </w:rPr>
            </w:pPr>
            <w:r w:rsidRPr="0059347E">
              <w:rPr>
                <w:rFonts w:eastAsiaTheme="minorHAnsi"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rsidR="008F5DDE" w:rsidRPr="0059347E" w:rsidRDefault="008F5DDE">
            <w:pPr>
              <w:spacing w:after="200" w:line="276" w:lineRule="auto"/>
              <w:rPr>
                <w:rFonts w:eastAsiaTheme="minorHAnsi" w:cs="Times New Roman"/>
                <w:sz w:val="24"/>
                <w:szCs w:val="24"/>
                <w:lang w:eastAsia="en-US"/>
              </w:rPr>
            </w:pPr>
            <w:r w:rsidRPr="0059347E">
              <w:rPr>
                <w:rFonts w:eastAsiaTheme="minorHAnsi" w:cs="Times New Roman"/>
                <w:sz w:val="24"/>
                <w:szCs w:val="24"/>
              </w:rPr>
              <w:t>1</w:t>
            </w:r>
          </w:p>
        </w:tc>
      </w:tr>
    </w:tbl>
    <w:p w:rsidR="008F5DDE" w:rsidRPr="0059347E" w:rsidRDefault="008F5DDE" w:rsidP="008F5DDE">
      <w:pPr>
        <w:rPr>
          <w:rFonts w:cs="Times New Roman"/>
          <w:sz w:val="24"/>
          <w:szCs w:val="24"/>
          <w:lang w:eastAsia="en-US"/>
        </w:rPr>
      </w:pPr>
    </w:p>
    <w:p w:rsidR="008F5DDE" w:rsidRPr="0059347E" w:rsidRDefault="008F5DDE" w:rsidP="008F5DDE">
      <w:pPr>
        <w:rPr>
          <w:rFonts w:cs="Times New Roman"/>
          <w:sz w:val="24"/>
          <w:szCs w:val="24"/>
        </w:rPr>
      </w:pPr>
    </w:p>
    <w:p w:rsidR="008F5DDE" w:rsidRPr="0059347E" w:rsidRDefault="008F5DDE" w:rsidP="008F5DDE">
      <w:pPr>
        <w:rPr>
          <w:rFonts w:cs="Times New Roman"/>
          <w:sz w:val="24"/>
          <w:szCs w:val="24"/>
        </w:rPr>
      </w:pPr>
    </w:p>
    <w:tbl>
      <w:tblPr>
        <w:tblW w:w="7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91"/>
        <w:gridCol w:w="2391"/>
        <w:gridCol w:w="603"/>
        <w:gridCol w:w="603"/>
        <w:gridCol w:w="603"/>
        <w:gridCol w:w="609"/>
      </w:tblGrid>
      <w:tr w:rsidR="008F5DDE" w:rsidRPr="0059347E" w:rsidTr="008F5DDE">
        <w:tc>
          <w:tcPr>
            <w:tcW w:w="2389" w:type="dxa"/>
            <w:tcBorders>
              <w:top w:val="single" w:sz="4" w:space="0" w:color="auto"/>
              <w:left w:val="single" w:sz="4" w:space="0" w:color="auto"/>
              <w:bottom w:val="single" w:sz="4" w:space="0" w:color="auto"/>
              <w:right w:val="single" w:sz="4" w:space="0" w:color="auto"/>
            </w:tcBorders>
            <w:hideMark/>
          </w:tcPr>
          <w:p w:rsidR="008F5DDE" w:rsidRPr="0059347E" w:rsidRDefault="008F5DDE">
            <w:pPr>
              <w:spacing w:after="200" w:line="276" w:lineRule="auto"/>
              <w:rPr>
                <w:rFonts w:eastAsiaTheme="minorHAnsi" w:cs="Times New Roman"/>
                <w:sz w:val="24"/>
                <w:szCs w:val="24"/>
                <w:lang w:eastAsia="en-US"/>
              </w:rPr>
            </w:pPr>
            <w:r w:rsidRPr="0059347E">
              <w:rPr>
                <w:rFonts w:eastAsiaTheme="minorHAnsi" w:cs="Times New Roman"/>
                <w:sz w:val="24"/>
                <w:szCs w:val="24"/>
              </w:rPr>
              <w:t>НАПРАВЛЕНИЕ</w:t>
            </w:r>
          </w:p>
        </w:tc>
        <w:tc>
          <w:tcPr>
            <w:tcW w:w="2389" w:type="dxa"/>
            <w:tcBorders>
              <w:top w:val="single" w:sz="4" w:space="0" w:color="auto"/>
              <w:left w:val="single" w:sz="4" w:space="0" w:color="auto"/>
              <w:bottom w:val="single" w:sz="4" w:space="0" w:color="auto"/>
              <w:right w:val="single" w:sz="4" w:space="0" w:color="auto"/>
            </w:tcBorders>
            <w:hideMark/>
          </w:tcPr>
          <w:p w:rsidR="008F5DDE" w:rsidRPr="0059347E" w:rsidRDefault="008F5DDE">
            <w:pPr>
              <w:spacing w:after="200" w:line="276" w:lineRule="auto"/>
              <w:rPr>
                <w:rFonts w:eastAsiaTheme="minorHAnsi" w:cs="Times New Roman"/>
                <w:sz w:val="24"/>
                <w:szCs w:val="24"/>
                <w:lang w:eastAsia="en-US"/>
              </w:rPr>
            </w:pPr>
            <w:r w:rsidRPr="0059347E">
              <w:rPr>
                <w:rFonts w:eastAsiaTheme="minorHAnsi" w:cs="Times New Roman"/>
                <w:sz w:val="24"/>
                <w:szCs w:val="24"/>
              </w:rPr>
              <w:t>НАИМЕНОВАНИЕ</w:t>
            </w:r>
          </w:p>
        </w:tc>
        <w:tc>
          <w:tcPr>
            <w:tcW w:w="603" w:type="dxa"/>
            <w:tcBorders>
              <w:top w:val="single" w:sz="4" w:space="0" w:color="auto"/>
              <w:left w:val="single" w:sz="4" w:space="0" w:color="auto"/>
              <w:bottom w:val="single" w:sz="4" w:space="0" w:color="auto"/>
              <w:right w:val="single" w:sz="4" w:space="0" w:color="auto"/>
            </w:tcBorders>
            <w:hideMark/>
          </w:tcPr>
          <w:p w:rsidR="008F5DDE" w:rsidRPr="0059347E" w:rsidRDefault="008F5DDE">
            <w:pPr>
              <w:spacing w:after="200" w:line="276" w:lineRule="auto"/>
              <w:rPr>
                <w:rFonts w:eastAsiaTheme="minorHAnsi" w:cs="Times New Roman"/>
                <w:sz w:val="24"/>
                <w:szCs w:val="24"/>
                <w:lang w:eastAsia="en-US"/>
              </w:rPr>
            </w:pPr>
            <w:r w:rsidRPr="0059347E">
              <w:rPr>
                <w:rFonts w:eastAsiaTheme="minorHAnsi" w:cs="Times New Roman"/>
                <w:sz w:val="24"/>
                <w:szCs w:val="24"/>
              </w:rPr>
              <w:t>4а</w:t>
            </w:r>
          </w:p>
        </w:tc>
        <w:tc>
          <w:tcPr>
            <w:tcW w:w="603" w:type="dxa"/>
            <w:tcBorders>
              <w:top w:val="single" w:sz="4" w:space="0" w:color="auto"/>
              <w:left w:val="single" w:sz="4" w:space="0" w:color="auto"/>
              <w:bottom w:val="single" w:sz="4" w:space="0" w:color="auto"/>
              <w:right w:val="single" w:sz="4" w:space="0" w:color="auto"/>
            </w:tcBorders>
            <w:hideMark/>
          </w:tcPr>
          <w:p w:rsidR="008F5DDE" w:rsidRPr="0059347E" w:rsidRDefault="008F5DDE">
            <w:pPr>
              <w:spacing w:after="200" w:line="276" w:lineRule="auto"/>
              <w:rPr>
                <w:rFonts w:eastAsiaTheme="minorHAnsi" w:cs="Times New Roman"/>
                <w:sz w:val="24"/>
                <w:szCs w:val="24"/>
                <w:lang w:eastAsia="en-US"/>
              </w:rPr>
            </w:pPr>
            <w:r w:rsidRPr="0059347E">
              <w:rPr>
                <w:rFonts w:eastAsiaTheme="minorHAnsi" w:cs="Times New Roman"/>
                <w:sz w:val="24"/>
                <w:szCs w:val="24"/>
              </w:rPr>
              <w:t>4б</w:t>
            </w:r>
          </w:p>
        </w:tc>
        <w:tc>
          <w:tcPr>
            <w:tcW w:w="603" w:type="dxa"/>
            <w:tcBorders>
              <w:top w:val="single" w:sz="4" w:space="0" w:color="auto"/>
              <w:left w:val="single" w:sz="4" w:space="0" w:color="auto"/>
              <w:bottom w:val="single" w:sz="4" w:space="0" w:color="auto"/>
              <w:right w:val="single" w:sz="4" w:space="0" w:color="auto"/>
            </w:tcBorders>
            <w:hideMark/>
          </w:tcPr>
          <w:p w:rsidR="008F5DDE" w:rsidRPr="0059347E" w:rsidRDefault="008F5DDE">
            <w:pPr>
              <w:spacing w:after="200" w:line="276" w:lineRule="auto"/>
              <w:rPr>
                <w:rFonts w:eastAsiaTheme="minorHAnsi" w:cs="Times New Roman"/>
                <w:sz w:val="24"/>
                <w:szCs w:val="24"/>
                <w:lang w:eastAsia="en-US"/>
              </w:rPr>
            </w:pPr>
            <w:r w:rsidRPr="0059347E">
              <w:rPr>
                <w:rFonts w:eastAsiaTheme="minorHAnsi" w:cs="Times New Roman"/>
                <w:sz w:val="24"/>
                <w:szCs w:val="24"/>
              </w:rPr>
              <w:t>4в</w:t>
            </w:r>
          </w:p>
        </w:tc>
        <w:tc>
          <w:tcPr>
            <w:tcW w:w="605" w:type="dxa"/>
            <w:tcBorders>
              <w:top w:val="single" w:sz="4" w:space="0" w:color="auto"/>
              <w:left w:val="single" w:sz="4" w:space="0" w:color="auto"/>
              <w:bottom w:val="single" w:sz="4" w:space="0" w:color="auto"/>
              <w:right w:val="single" w:sz="4" w:space="0" w:color="auto"/>
            </w:tcBorders>
            <w:hideMark/>
          </w:tcPr>
          <w:p w:rsidR="008F5DDE" w:rsidRPr="0059347E" w:rsidRDefault="008F5DDE">
            <w:pPr>
              <w:spacing w:after="200" w:line="276" w:lineRule="auto"/>
              <w:rPr>
                <w:rFonts w:eastAsiaTheme="minorHAnsi" w:cs="Times New Roman"/>
                <w:sz w:val="24"/>
                <w:szCs w:val="24"/>
                <w:lang w:eastAsia="en-US"/>
              </w:rPr>
            </w:pPr>
            <w:r w:rsidRPr="0059347E">
              <w:rPr>
                <w:rFonts w:eastAsiaTheme="minorHAnsi" w:cs="Times New Roman"/>
                <w:sz w:val="24"/>
                <w:szCs w:val="24"/>
              </w:rPr>
              <w:t>4г</w:t>
            </w:r>
          </w:p>
        </w:tc>
      </w:tr>
      <w:tr w:rsidR="008F5DDE" w:rsidRPr="0059347E" w:rsidTr="008F5DDE">
        <w:trPr>
          <w:trHeight w:val="210"/>
        </w:trPr>
        <w:tc>
          <w:tcPr>
            <w:tcW w:w="2389" w:type="dxa"/>
            <w:vMerge w:val="restart"/>
            <w:tcBorders>
              <w:top w:val="single" w:sz="4" w:space="0" w:color="auto"/>
              <w:left w:val="single" w:sz="4" w:space="0" w:color="auto"/>
              <w:bottom w:val="single" w:sz="4" w:space="0" w:color="auto"/>
              <w:right w:val="single" w:sz="4" w:space="0" w:color="auto"/>
            </w:tcBorders>
            <w:hideMark/>
          </w:tcPr>
          <w:p w:rsidR="008F5DDE" w:rsidRPr="0059347E" w:rsidRDefault="008F5DDE">
            <w:pPr>
              <w:widowControl w:val="0"/>
              <w:tabs>
                <w:tab w:val="left" w:pos="851"/>
                <w:tab w:val="left" w:pos="993"/>
              </w:tabs>
              <w:spacing w:after="200" w:line="276" w:lineRule="auto"/>
              <w:rPr>
                <w:rFonts w:eastAsiaTheme="minorHAnsi" w:cs="Times New Roman"/>
                <w:sz w:val="24"/>
                <w:szCs w:val="24"/>
                <w:lang w:eastAsia="en-US"/>
              </w:rPr>
            </w:pPr>
            <w:r w:rsidRPr="0059347E">
              <w:rPr>
                <w:rFonts w:eastAsiaTheme="minorHAnsi" w:cs="Times New Roman"/>
                <w:sz w:val="24"/>
                <w:szCs w:val="24"/>
              </w:rPr>
              <w:t>Информационно-просветительские занятия патриотической, нравственной и экологический направленности</w:t>
            </w:r>
          </w:p>
        </w:tc>
        <w:tc>
          <w:tcPr>
            <w:tcW w:w="2389" w:type="dxa"/>
            <w:tcBorders>
              <w:top w:val="single" w:sz="4" w:space="0" w:color="auto"/>
              <w:left w:val="single" w:sz="4" w:space="0" w:color="auto"/>
              <w:bottom w:val="single" w:sz="4" w:space="0" w:color="auto"/>
              <w:right w:val="single" w:sz="4" w:space="0" w:color="auto"/>
            </w:tcBorders>
            <w:hideMark/>
          </w:tcPr>
          <w:p w:rsidR="008F5DDE" w:rsidRPr="0059347E" w:rsidRDefault="008F5DDE">
            <w:pPr>
              <w:spacing w:after="200" w:line="276" w:lineRule="auto"/>
              <w:rPr>
                <w:rFonts w:eastAsiaTheme="minorHAnsi" w:cs="Times New Roman"/>
                <w:sz w:val="24"/>
                <w:szCs w:val="24"/>
                <w:lang w:eastAsia="en-US"/>
              </w:rPr>
            </w:pPr>
            <w:r w:rsidRPr="0059347E">
              <w:rPr>
                <w:rFonts w:eastAsiaTheme="minorHAnsi" w:cs="Times New Roman"/>
                <w:sz w:val="24"/>
                <w:szCs w:val="24"/>
              </w:rPr>
              <w:t>«Разговор о важном»</w:t>
            </w:r>
          </w:p>
        </w:tc>
        <w:tc>
          <w:tcPr>
            <w:tcW w:w="603" w:type="dxa"/>
            <w:tcBorders>
              <w:top w:val="single" w:sz="4" w:space="0" w:color="auto"/>
              <w:left w:val="single" w:sz="4" w:space="0" w:color="auto"/>
              <w:bottom w:val="single" w:sz="4" w:space="0" w:color="auto"/>
              <w:right w:val="single" w:sz="4" w:space="0" w:color="auto"/>
            </w:tcBorders>
            <w:hideMark/>
          </w:tcPr>
          <w:p w:rsidR="008F5DDE" w:rsidRPr="0059347E" w:rsidRDefault="008F5DDE">
            <w:pPr>
              <w:spacing w:after="200" w:line="276" w:lineRule="auto"/>
              <w:rPr>
                <w:rFonts w:eastAsiaTheme="minorHAnsi" w:cs="Times New Roman"/>
                <w:sz w:val="24"/>
                <w:szCs w:val="24"/>
                <w:lang w:eastAsia="en-US"/>
              </w:rPr>
            </w:pPr>
            <w:r w:rsidRPr="0059347E">
              <w:rPr>
                <w:rFonts w:eastAsiaTheme="minorHAnsi" w:cs="Times New Roman"/>
                <w:sz w:val="24"/>
                <w:szCs w:val="24"/>
              </w:rPr>
              <w:t>1</w:t>
            </w:r>
          </w:p>
        </w:tc>
        <w:tc>
          <w:tcPr>
            <w:tcW w:w="603" w:type="dxa"/>
            <w:tcBorders>
              <w:top w:val="single" w:sz="4" w:space="0" w:color="auto"/>
              <w:left w:val="single" w:sz="4" w:space="0" w:color="auto"/>
              <w:bottom w:val="single" w:sz="4" w:space="0" w:color="auto"/>
              <w:right w:val="single" w:sz="4" w:space="0" w:color="auto"/>
            </w:tcBorders>
            <w:hideMark/>
          </w:tcPr>
          <w:p w:rsidR="008F5DDE" w:rsidRPr="0059347E" w:rsidRDefault="008F5DDE">
            <w:pPr>
              <w:spacing w:after="200" w:line="276" w:lineRule="auto"/>
              <w:rPr>
                <w:rFonts w:eastAsiaTheme="minorHAnsi" w:cs="Times New Roman"/>
                <w:sz w:val="24"/>
                <w:szCs w:val="24"/>
                <w:lang w:eastAsia="en-US"/>
              </w:rPr>
            </w:pPr>
            <w:r w:rsidRPr="0059347E">
              <w:rPr>
                <w:rFonts w:eastAsiaTheme="minorHAnsi" w:cs="Times New Roman"/>
                <w:sz w:val="24"/>
                <w:szCs w:val="24"/>
              </w:rPr>
              <w:t>1</w:t>
            </w:r>
          </w:p>
        </w:tc>
        <w:tc>
          <w:tcPr>
            <w:tcW w:w="603" w:type="dxa"/>
            <w:tcBorders>
              <w:top w:val="single" w:sz="4" w:space="0" w:color="auto"/>
              <w:left w:val="single" w:sz="4" w:space="0" w:color="auto"/>
              <w:bottom w:val="single" w:sz="4" w:space="0" w:color="auto"/>
              <w:right w:val="single" w:sz="4" w:space="0" w:color="auto"/>
            </w:tcBorders>
            <w:hideMark/>
          </w:tcPr>
          <w:p w:rsidR="008F5DDE" w:rsidRPr="0059347E" w:rsidRDefault="008F5DDE">
            <w:pPr>
              <w:spacing w:after="200" w:line="276" w:lineRule="auto"/>
              <w:rPr>
                <w:rFonts w:eastAsiaTheme="minorHAnsi" w:cs="Times New Roman"/>
                <w:sz w:val="24"/>
                <w:szCs w:val="24"/>
                <w:lang w:eastAsia="en-US"/>
              </w:rPr>
            </w:pPr>
            <w:r w:rsidRPr="0059347E">
              <w:rPr>
                <w:rFonts w:eastAsiaTheme="minorHAnsi" w:cs="Times New Roman"/>
                <w:sz w:val="24"/>
                <w:szCs w:val="24"/>
              </w:rPr>
              <w:t>1</w:t>
            </w:r>
          </w:p>
        </w:tc>
        <w:tc>
          <w:tcPr>
            <w:tcW w:w="605" w:type="dxa"/>
            <w:tcBorders>
              <w:top w:val="single" w:sz="4" w:space="0" w:color="auto"/>
              <w:left w:val="single" w:sz="4" w:space="0" w:color="auto"/>
              <w:bottom w:val="single" w:sz="4" w:space="0" w:color="auto"/>
              <w:right w:val="single" w:sz="4" w:space="0" w:color="auto"/>
            </w:tcBorders>
            <w:hideMark/>
          </w:tcPr>
          <w:p w:rsidR="008F5DDE" w:rsidRPr="0059347E" w:rsidRDefault="008F5DDE">
            <w:pPr>
              <w:spacing w:after="200" w:line="276" w:lineRule="auto"/>
              <w:rPr>
                <w:rFonts w:eastAsiaTheme="minorHAnsi" w:cs="Times New Roman"/>
                <w:sz w:val="24"/>
                <w:szCs w:val="24"/>
                <w:lang w:eastAsia="en-US"/>
              </w:rPr>
            </w:pPr>
            <w:r w:rsidRPr="0059347E">
              <w:rPr>
                <w:rFonts w:eastAsiaTheme="minorHAnsi" w:cs="Times New Roman"/>
                <w:sz w:val="24"/>
                <w:szCs w:val="24"/>
              </w:rPr>
              <w:t>1</w:t>
            </w:r>
          </w:p>
        </w:tc>
      </w:tr>
      <w:tr w:rsidR="008F5DDE" w:rsidRPr="0059347E" w:rsidTr="008F5DDE">
        <w:trPr>
          <w:trHeight w:val="1455"/>
        </w:trPr>
        <w:tc>
          <w:tcPr>
            <w:tcW w:w="2389" w:type="dxa"/>
            <w:vMerge/>
            <w:tcBorders>
              <w:top w:val="single" w:sz="4" w:space="0" w:color="auto"/>
              <w:left w:val="single" w:sz="4" w:space="0" w:color="auto"/>
              <w:bottom w:val="single" w:sz="4" w:space="0" w:color="auto"/>
              <w:right w:val="single" w:sz="4" w:space="0" w:color="auto"/>
            </w:tcBorders>
            <w:vAlign w:val="center"/>
            <w:hideMark/>
          </w:tcPr>
          <w:p w:rsidR="008F5DDE" w:rsidRPr="0059347E" w:rsidRDefault="008F5DDE">
            <w:pPr>
              <w:spacing w:line="240" w:lineRule="auto"/>
              <w:rPr>
                <w:rFonts w:eastAsiaTheme="minorHAnsi" w:cs="Times New Roman"/>
                <w:sz w:val="24"/>
                <w:szCs w:val="24"/>
                <w:lang w:eastAsia="en-US"/>
              </w:rPr>
            </w:pPr>
          </w:p>
        </w:tc>
        <w:tc>
          <w:tcPr>
            <w:tcW w:w="2389" w:type="dxa"/>
            <w:tcBorders>
              <w:top w:val="single" w:sz="4" w:space="0" w:color="auto"/>
              <w:left w:val="single" w:sz="4" w:space="0" w:color="auto"/>
              <w:bottom w:val="single" w:sz="4" w:space="0" w:color="auto"/>
              <w:right w:val="single" w:sz="4" w:space="0" w:color="auto"/>
            </w:tcBorders>
            <w:hideMark/>
          </w:tcPr>
          <w:p w:rsidR="008F5DDE" w:rsidRPr="0059347E" w:rsidRDefault="008F5DDE">
            <w:pPr>
              <w:spacing w:after="200" w:line="276" w:lineRule="auto"/>
              <w:rPr>
                <w:rFonts w:eastAsiaTheme="minorHAnsi" w:cs="Times New Roman"/>
                <w:sz w:val="24"/>
                <w:szCs w:val="24"/>
                <w:lang w:eastAsia="en-US"/>
              </w:rPr>
            </w:pPr>
            <w:r w:rsidRPr="0059347E">
              <w:rPr>
                <w:rFonts w:eastAsiaTheme="minorHAnsi" w:cs="Times New Roman"/>
                <w:sz w:val="24"/>
                <w:szCs w:val="24"/>
              </w:rPr>
              <w:t>«Здоровое питание»</w:t>
            </w:r>
          </w:p>
        </w:tc>
        <w:tc>
          <w:tcPr>
            <w:tcW w:w="603" w:type="dxa"/>
            <w:tcBorders>
              <w:top w:val="single" w:sz="4" w:space="0" w:color="auto"/>
              <w:left w:val="single" w:sz="4" w:space="0" w:color="auto"/>
              <w:bottom w:val="single" w:sz="4" w:space="0" w:color="auto"/>
              <w:right w:val="single" w:sz="4" w:space="0" w:color="auto"/>
            </w:tcBorders>
            <w:hideMark/>
          </w:tcPr>
          <w:p w:rsidR="008F5DDE" w:rsidRPr="0059347E" w:rsidRDefault="008F5DDE">
            <w:pPr>
              <w:spacing w:after="200" w:line="276" w:lineRule="auto"/>
              <w:rPr>
                <w:rFonts w:eastAsiaTheme="minorHAnsi" w:cs="Times New Roman"/>
                <w:sz w:val="24"/>
                <w:szCs w:val="24"/>
                <w:lang w:eastAsia="en-US"/>
              </w:rPr>
            </w:pPr>
            <w:r w:rsidRPr="0059347E">
              <w:rPr>
                <w:rFonts w:eastAsiaTheme="minorHAnsi" w:cs="Times New Roman"/>
                <w:sz w:val="24"/>
                <w:szCs w:val="24"/>
              </w:rPr>
              <w:t>1</w:t>
            </w:r>
          </w:p>
        </w:tc>
        <w:tc>
          <w:tcPr>
            <w:tcW w:w="603" w:type="dxa"/>
            <w:tcBorders>
              <w:top w:val="single" w:sz="4" w:space="0" w:color="auto"/>
              <w:left w:val="single" w:sz="4" w:space="0" w:color="auto"/>
              <w:bottom w:val="single" w:sz="4" w:space="0" w:color="auto"/>
              <w:right w:val="single" w:sz="4" w:space="0" w:color="auto"/>
            </w:tcBorders>
            <w:hideMark/>
          </w:tcPr>
          <w:p w:rsidR="008F5DDE" w:rsidRPr="0059347E" w:rsidRDefault="008F5DDE">
            <w:pPr>
              <w:spacing w:after="200" w:line="276" w:lineRule="auto"/>
              <w:rPr>
                <w:rFonts w:eastAsiaTheme="minorHAnsi" w:cs="Times New Roman"/>
                <w:sz w:val="24"/>
                <w:szCs w:val="24"/>
                <w:lang w:eastAsia="en-US"/>
              </w:rPr>
            </w:pPr>
            <w:r w:rsidRPr="0059347E">
              <w:rPr>
                <w:rFonts w:eastAsiaTheme="minorHAnsi" w:cs="Times New Roman"/>
                <w:sz w:val="24"/>
                <w:szCs w:val="24"/>
              </w:rPr>
              <w:t>1</w:t>
            </w:r>
          </w:p>
        </w:tc>
        <w:tc>
          <w:tcPr>
            <w:tcW w:w="603" w:type="dxa"/>
            <w:tcBorders>
              <w:top w:val="single" w:sz="4" w:space="0" w:color="auto"/>
              <w:left w:val="single" w:sz="4" w:space="0" w:color="auto"/>
              <w:bottom w:val="single" w:sz="4" w:space="0" w:color="auto"/>
              <w:right w:val="single" w:sz="4" w:space="0" w:color="auto"/>
            </w:tcBorders>
            <w:hideMark/>
          </w:tcPr>
          <w:p w:rsidR="008F5DDE" w:rsidRPr="0059347E" w:rsidRDefault="008F5DDE">
            <w:pPr>
              <w:spacing w:after="200" w:line="276" w:lineRule="auto"/>
              <w:rPr>
                <w:rFonts w:eastAsiaTheme="minorHAnsi" w:cs="Times New Roman"/>
                <w:sz w:val="24"/>
                <w:szCs w:val="24"/>
                <w:lang w:eastAsia="en-US"/>
              </w:rPr>
            </w:pPr>
            <w:r w:rsidRPr="0059347E">
              <w:rPr>
                <w:rFonts w:eastAsiaTheme="minorHAnsi" w:cs="Times New Roman"/>
                <w:sz w:val="24"/>
                <w:szCs w:val="24"/>
              </w:rPr>
              <w:t>1</w:t>
            </w:r>
          </w:p>
        </w:tc>
        <w:tc>
          <w:tcPr>
            <w:tcW w:w="605" w:type="dxa"/>
            <w:tcBorders>
              <w:top w:val="single" w:sz="4" w:space="0" w:color="auto"/>
              <w:left w:val="single" w:sz="4" w:space="0" w:color="auto"/>
              <w:bottom w:val="single" w:sz="4" w:space="0" w:color="auto"/>
              <w:right w:val="single" w:sz="4" w:space="0" w:color="auto"/>
            </w:tcBorders>
            <w:hideMark/>
          </w:tcPr>
          <w:p w:rsidR="008F5DDE" w:rsidRPr="0059347E" w:rsidRDefault="008F5DDE">
            <w:pPr>
              <w:spacing w:after="200" w:line="276" w:lineRule="auto"/>
              <w:rPr>
                <w:rFonts w:eastAsiaTheme="minorHAnsi" w:cs="Times New Roman"/>
                <w:sz w:val="24"/>
                <w:szCs w:val="24"/>
                <w:lang w:eastAsia="en-US"/>
              </w:rPr>
            </w:pPr>
            <w:r w:rsidRPr="0059347E">
              <w:rPr>
                <w:rFonts w:eastAsiaTheme="minorHAnsi" w:cs="Times New Roman"/>
                <w:sz w:val="24"/>
                <w:szCs w:val="24"/>
              </w:rPr>
              <w:t>1</w:t>
            </w:r>
          </w:p>
        </w:tc>
      </w:tr>
      <w:tr w:rsidR="008F5DDE" w:rsidRPr="0059347E" w:rsidTr="008F5DDE">
        <w:tc>
          <w:tcPr>
            <w:tcW w:w="2389" w:type="dxa"/>
            <w:tcBorders>
              <w:top w:val="single" w:sz="4" w:space="0" w:color="auto"/>
              <w:left w:val="single" w:sz="4" w:space="0" w:color="auto"/>
              <w:bottom w:val="single" w:sz="4" w:space="0" w:color="auto"/>
              <w:right w:val="single" w:sz="4" w:space="0" w:color="auto"/>
            </w:tcBorders>
            <w:hideMark/>
          </w:tcPr>
          <w:p w:rsidR="008F5DDE" w:rsidRPr="0059347E" w:rsidRDefault="008F5DDE">
            <w:pPr>
              <w:widowControl w:val="0"/>
              <w:tabs>
                <w:tab w:val="left" w:pos="851"/>
                <w:tab w:val="left" w:pos="993"/>
              </w:tabs>
              <w:spacing w:after="200" w:line="276" w:lineRule="auto"/>
              <w:rPr>
                <w:rFonts w:eastAsiaTheme="minorHAnsi" w:cs="Times New Roman"/>
                <w:sz w:val="24"/>
                <w:szCs w:val="24"/>
                <w:lang w:eastAsia="en-US"/>
              </w:rPr>
            </w:pPr>
            <w:r w:rsidRPr="0059347E">
              <w:rPr>
                <w:rFonts w:eastAsiaTheme="minorHAnsi" w:cs="Times New Roman"/>
                <w:sz w:val="24"/>
                <w:szCs w:val="24"/>
              </w:rPr>
              <w:t>Занятия, направленные на удовлетворение профориентационных интересов (классные часы)</w:t>
            </w:r>
          </w:p>
        </w:tc>
        <w:tc>
          <w:tcPr>
            <w:tcW w:w="2389" w:type="dxa"/>
            <w:tcBorders>
              <w:top w:val="single" w:sz="4" w:space="0" w:color="auto"/>
              <w:left w:val="single" w:sz="4" w:space="0" w:color="auto"/>
              <w:bottom w:val="single" w:sz="4" w:space="0" w:color="auto"/>
              <w:right w:val="single" w:sz="4" w:space="0" w:color="auto"/>
            </w:tcBorders>
            <w:hideMark/>
          </w:tcPr>
          <w:p w:rsidR="008F5DDE" w:rsidRPr="0059347E" w:rsidRDefault="008F5DDE">
            <w:pPr>
              <w:spacing w:after="200" w:line="276" w:lineRule="auto"/>
              <w:rPr>
                <w:rFonts w:eastAsiaTheme="minorHAnsi" w:cs="Times New Roman"/>
                <w:sz w:val="24"/>
                <w:szCs w:val="24"/>
                <w:lang w:eastAsia="en-US"/>
              </w:rPr>
            </w:pPr>
            <w:r w:rsidRPr="0059347E">
              <w:rPr>
                <w:rFonts w:eastAsiaTheme="minorHAnsi" w:cs="Times New Roman"/>
                <w:sz w:val="24"/>
                <w:szCs w:val="24"/>
              </w:rPr>
              <w:t>Занятия, направленные на удовлетворение профориентационных интересов (классные часы) «Азбука профессий»</w:t>
            </w:r>
          </w:p>
        </w:tc>
        <w:tc>
          <w:tcPr>
            <w:tcW w:w="2414" w:type="dxa"/>
            <w:gridSpan w:val="4"/>
            <w:tcBorders>
              <w:top w:val="single" w:sz="4" w:space="0" w:color="auto"/>
              <w:left w:val="single" w:sz="4" w:space="0" w:color="auto"/>
              <w:bottom w:val="single" w:sz="4" w:space="0" w:color="auto"/>
              <w:right w:val="single" w:sz="4" w:space="0" w:color="auto"/>
            </w:tcBorders>
            <w:hideMark/>
          </w:tcPr>
          <w:p w:rsidR="008F5DDE" w:rsidRPr="0059347E" w:rsidRDefault="008F5DDE">
            <w:pPr>
              <w:spacing w:after="200" w:line="276" w:lineRule="auto"/>
              <w:rPr>
                <w:rFonts w:eastAsiaTheme="minorHAnsi" w:cs="Times New Roman"/>
                <w:sz w:val="24"/>
                <w:szCs w:val="24"/>
                <w:lang w:eastAsia="en-US"/>
              </w:rPr>
            </w:pPr>
            <w:r w:rsidRPr="0059347E">
              <w:rPr>
                <w:rFonts w:eastAsiaTheme="minorHAnsi" w:cs="Times New Roman"/>
                <w:sz w:val="24"/>
                <w:szCs w:val="24"/>
              </w:rPr>
              <w:t>Занятия, направленные на удовлетворение профориентационных интересов (классные часы) «Азбука профессий»</w:t>
            </w:r>
          </w:p>
        </w:tc>
      </w:tr>
      <w:tr w:rsidR="008F5DDE" w:rsidRPr="0059347E" w:rsidTr="008F5DDE">
        <w:tc>
          <w:tcPr>
            <w:tcW w:w="2389" w:type="dxa"/>
            <w:tcBorders>
              <w:top w:val="single" w:sz="4" w:space="0" w:color="auto"/>
              <w:left w:val="single" w:sz="4" w:space="0" w:color="auto"/>
              <w:bottom w:val="single" w:sz="4" w:space="0" w:color="auto"/>
              <w:right w:val="single" w:sz="4" w:space="0" w:color="auto"/>
            </w:tcBorders>
            <w:hideMark/>
          </w:tcPr>
          <w:p w:rsidR="008F5DDE" w:rsidRPr="0059347E" w:rsidRDefault="008F5DDE">
            <w:pPr>
              <w:widowControl w:val="0"/>
              <w:tabs>
                <w:tab w:val="left" w:pos="851"/>
                <w:tab w:val="left" w:pos="993"/>
              </w:tabs>
              <w:spacing w:after="200" w:line="276" w:lineRule="auto"/>
              <w:rPr>
                <w:rFonts w:eastAsiaTheme="minorHAnsi" w:cs="Times New Roman"/>
                <w:sz w:val="24"/>
                <w:szCs w:val="24"/>
                <w:lang w:eastAsia="en-US"/>
              </w:rPr>
            </w:pPr>
            <w:r w:rsidRPr="0059347E">
              <w:rPr>
                <w:rFonts w:eastAsiaTheme="minorHAnsi" w:cs="Times New Roman"/>
                <w:sz w:val="24"/>
                <w:szCs w:val="24"/>
              </w:rPr>
              <w:t>Занятия по формированию функциональной грамотность обучающихся</w:t>
            </w:r>
          </w:p>
        </w:tc>
        <w:tc>
          <w:tcPr>
            <w:tcW w:w="2389" w:type="dxa"/>
            <w:tcBorders>
              <w:top w:val="single" w:sz="4" w:space="0" w:color="auto"/>
              <w:left w:val="single" w:sz="4" w:space="0" w:color="auto"/>
              <w:bottom w:val="single" w:sz="4" w:space="0" w:color="auto"/>
              <w:right w:val="single" w:sz="4" w:space="0" w:color="auto"/>
            </w:tcBorders>
            <w:hideMark/>
          </w:tcPr>
          <w:p w:rsidR="008F5DDE" w:rsidRPr="0059347E" w:rsidRDefault="008F5DDE">
            <w:pPr>
              <w:spacing w:after="200" w:line="276" w:lineRule="auto"/>
              <w:rPr>
                <w:rFonts w:eastAsiaTheme="minorHAnsi" w:cs="Times New Roman"/>
                <w:sz w:val="24"/>
                <w:szCs w:val="24"/>
                <w:lang w:eastAsia="en-US"/>
              </w:rPr>
            </w:pPr>
            <w:r w:rsidRPr="0059347E">
              <w:rPr>
                <w:rFonts w:eastAsiaTheme="minorHAnsi" w:cs="Times New Roman"/>
                <w:sz w:val="24"/>
                <w:szCs w:val="24"/>
              </w:rPr>
              <w:t>«Финансовая грамотность»</w:t>
            </w:r>
          </w:p>
        </w:tc>
        <w:tc>
          <w:tcPr>
            <w:tcW w:w="603" w:type="dxa"/>
            <w:tcBorders>
              <w:top w:val="single" w:sz="4" w:space="0" w:color="auto"/>
              <w:left w:val="single" w:sz="4" w:space="0" w:color="auto"/>
              <w:bottom w:val="single" w:sz="4" w:space="0" w:color="auto"/>
              <w:right w:val="single" w:sz="4" w:space="0" w:color="auto"/>
            </w:tcBorders>
            <w:hideMark/>
          </w:tcPr>
          <w:p w:rsidR="008F5DDE" w:rsidRPr="0059347E" w:rsidRDefault="008F5DDE">
            <w:pPr>
              <w:spacing w:after="200" w:line="276" w:lineRule="auto"/>
              <w:rPr>
                <w:rFonts w:eastAsiaTheme="minorHAnsi" w:cs="Times New Roman"/>
                <w:sz w:val="24"/>
                <w:szCs w:val="24"/>
                <w:lang w:eastAsia="en-US"/>
              </w:rPr>
            </w:pPr>
            <w:r w:rsidRPr="0059347E">
              <w:rPr>
                <w:rFonts w:eastAsiaTheme="minorHAnsi" w:cs="Times New Roman"/>
                <w:sz w:val="24"/>
                <w:szCs w:val="24"/>
              </w:rPr>
              <w:t>1</w:t>
            </w:r>
          </w:p>
        </w:tc>
        <w:tc>
          <w:tcPr>
            <w:tcW w:w="603" w:type="dxa"/>
            <w:tcBorders>
              <w:top w:val="single" w:sz="4" w:space="0" w:color="auto"/>
              <w:left w:val="single" w:sz="4" w:space="0" w:color="auto"/>
              <w:bottom w:val="single" w:sz="4" w:space="0" w:color="auto"/>
              <w:right w:val="single" w:sz="4" w:space="0" w:color="auto"/>
            </w:tcBorders>
          </w:tcPr>
          <w:p w:rsidR="008F5DDE" w:rsidRPr="0059347E" w:rsidRDefault="008F5DDE">
            <w:pPr>
              <w:spacing w:after="200" w:line="276" w:lineRule="auto"/>
              <w:rPr>
                <w:rFonts w:eastAsiaTheme="minorHAnsi" w:cs="Times New Roman"/>
                <w:sz w:val="24"/>
                <w:szCs w:val="24"/>
                <w:lang w:eastAsia="en-US"/>
              </w:rPr>
            </w:pPr>
          </w:p>
        </w:tc>
        <w:tc>
          <w:tcPr>
            <w:tcW w:w="603" w:type="dxa"/>
            <w:tcBorders>
              <w:top w:val="single" w:sz="4" w:space="0" w:color="auto"/>
              <w:left w:val="single" w:sz="4" w:space="0" w:color="auto"/>
              <w:bottom w:val="single" w:sz="4" w:space="0" w:color="auto"/>
              <w:right w:val="single" w:sz="4" w:space="0" w:color="auto"/>
            </w:tcBorders>
            <w:hideMark/>
          </w:tcPr>
          <w:p w:rsidR="008F5DDE" w:rsidRPr="0059347E" w:rsidRDefault="008F5DDE">
            <w:pPr>
              <w:spacing w:after="200" w:line="276" w:lineRule="auto"/>
              <w:rPr>
                <w:rFonts w:eastAsiaTheme="minorHAnsi" w:cs="Times New Roman"/>
                <w:sz w:val="24"/>
                <w:szCs w:val="24"/>
                <w:lang w:eastAsia="en-US"/>
              </w:rPr>
            </w:pPr>
            <w:r w:rsidRPr="0059347E">
              <w:rPr>
                <w:rFonts w:eastAsiaTheme="minorHAnsi" w:cs="Times New Roman"/>
                <w:sz w:val="24"/>
                <w:szCs w:val="24"/>
              </w:rPr>
              <w:t>1</w:t>
            </w:r>
          </w:p>
        </w:tc>
        <w:tc>
          <w:tcPr>
            <w:tcW w:w="605" w:type="dxa"/>
            <w:tcBorders>
              <w:top w:val="single" w:sz="4" w:space="0" w:color="auto"/>
              <w:left w:val="single" w:sz="4" w:space="0" w:color="auto"/>
              <w:bottom w:val="single" w:sz="4" w:space="0" w:color="auto"/>
              <w:right w:val="single" w:sz="4" w:space="0" w:color="auto"/>
            </w:tcBorders>
          </w:tcPr>
          <w:p w:rsidR="008F5DDE" w:rsidRPr="0059347E" w:rsidRDefault="008F5DDE">
            <w:pPr>
              <w:spacing w:after="200" w:line="276" w:lineRule="auto"/>
              <w:rPr>
                <w:rFonts w:eastAsiaTheme="minorHAnsi" w:cs="Times New Roman"/>
                <w:sz w:val="24"/>
                <w:szCs w:val="24"/>
                <w:lang w:eastAsia="en-US"/>
              </w:rPr>
            </w:pPr>
          </w:p>
        </w:tc>
      </w:tr>
      <w:tr w:rsidR="008F5DDE" w:rsidRPr="0059347E" w:rsidTr="008F5DDE">
        <w:trPr>
          <w:trHeight w:val="210"/>
        </w:trPr>
        <w:tc>
          <w:tcPr>
            <w:tcW w:w="2389" w:type="dxa"/>
            <w:vMerge w:val="restart"/>
            <w:tcBorders>
              <w:top w:val="single" w:sz="4" w:space="0" w:color="auto"/>
              <w:left w:val="single" w:sz="4" w:space="0" w:color="auto"/>
              <w:bottom w:val="single" w:sz="4" w:space="0" w:color="auto"/>
              <w:right w:val="single" w:sz="4" w:space="0" w:color="auto"/>
            </w:tcBorders>
            <w:hideMark/>
          </w:tcPr>
          <w:p w:rsidR="008F5DDE" w:rsidRPr="0059347E" w:rsidRDefault="008F5DDE">
            <w:pPr>
              <w:widowControl w:val="0"/>
              <w:tabs>
                <w:tab w:val="left" w:pos="851"/>
                <w:tab w:val="left" w:pos="993"/>
              </w:tabs>
              <w:spacing w:after="200" w:line="276" w:lineRule="auto"/>
              <w:rPr>
                <w:rFonts w:eastAsiaTheme="minorHAnsi" w:cs="Times New Roman"/>
                <w:sz w:val="24"/>
                <w:szCs w:val="24"/>
                <w:lang w:eastAsia="en-US"/>
              </w:rPr>
            </w:pPr>
            <w:r w:rsidRPr="0059347E">
              <w:rPr>
                <w:rFonts w:eastAsiaTheme="minorHAnsi" w:cs="Times New Roman"/>
                <w:sz w:val="24"/>
                <w:szCs w:val="24"/>
              </w:rPr>
              <w:t>Занятия, связанные с реализацией особых интеллектуальных и социокультурных потребностей обучающихся</w:t>
            </w:r>
          </w:p>
        </w:tc>
        <w:tc>
          <w:tcPr>
            <w:tcW w:w="2389" w:type="dxa"/>
            <w:tcBorders>
              <w:top w:val="single" w:sz="4" w:space="0" w:color="auto"/>
              <w:left w:val="single" w:sz="4" w:space="0" w:color="auto"/>
              <w:bottom w:val="single" w:sz="4" w:space="0" w:color="auto"/>
              <w:right w:val="single" w:sz="4" w:space="0" w:color="auto"/>
            </w:tcBorders>
            <w:hideMark/>
          </w:tcPr>
          <w:p w:rsidR="008F5DDE" w:rsidRPr="0059347E" w:rsidRDefault="008F5DDE">
            <w:pPr>
              <w:spacing w:after="200" w:line="276" w:lineRule="auto"/>
              <w:rPr>
                <w:rFonts w:eastAsiaTheme="minorHAnsi" w:cs="Times New Roman"/>
                <w:sz w:val="24"/>
                <w:szCs w:val="24"/>
                <w:lang w:eastAsia="en-US"/>
              </w:rPr>
            </w:pPr>
            <w:r w:rsidRPr="0059347E">
              <w:rPr>
                <w:rFonts w:eastAsiaTheme="minorHAnsi" w:cs="Times New Roman"/>
                <w:sz w:val="24"/>
                <w:szCs w:val="24"/>
              </w:rPr>
              <w:t>«Робототехника»</w:t>
            </w:r>
          </w:p>
        </w:tc>
        <w:tc>
          <w:tcPr>
            <w:tcW w:w="603" w:type="dxa"/>
            <w:tcBorders>
              <w:top w:val="single" w:sz="4" w:space="0" w:color="auto"/>
              <w:left w:val="single" w:sz="4" w:space="0" w:color="auto"/>
              <w:bottom w:val="single" w:sz="4" w:space="0" w:color="auto"/>
              <w:right w:val="single" w:sz="4" w:space="0" w:color="auto"/>
            </w:tcBorders>
          </w:tcPr>
          <w:p w:rsidR="008F5DDE" w:rsidRPr="0059347E" w:rsidRDefault="008F5DDE">
            <w:pPr>
              <w:spacing w:after="200" w:line="276" w:lineRule="auto"/>
              <w:rPr>
                <w:rFonts w:eastAsiaTheme="minorHAnsi" w:cs="Times New Roman"/>
                <w:sz w:val="24"/>
                <w:szCs w:val="24"/>
                <w:lang w:eastAsia="en-US"/>
              </w:rPr>
            </w:pPr>
          </w:p>
        </w:tc>
        <w:tc>
          <w:tcPr>
            <w:tcW w:w="603" w:type="dxa"/>
            <w:tcBorders>
              <w:top w:val="single" w:sz="4" w:space="0" w:color="auto"/>
              <w:left w:val="single" w:sz="4" w:space="0" w:color="auto"/>
              <w:bottom w:val="single" w:sz="4" w:space="0" w:color="auto"/>
              <w:right w:val="single" w:sz="4" w:space="0" w:color="auto"/>
            </w:tcBorders>
          </w:tcPr>
          <w:p w:rsidR="008F5DDE" w:rsidRPr="0059347E" w:rsidRDefault="008F5DDE">
            <w:pPr>
              <w:spacing w:after="200" w:line="276" w:lineRule="auto"/>
              <w:rPr>
                <w:rFonts w:eastAsiaTheme="minorHAnsi" w:cs="Times New Roman"/>
                <w:sz w:val="24"/>
                <w:szCs w:val="24"/>
                <w:lang w:eastAsia="en-US"/>
              </w:rPr>
            </w:pPr>
          </w:p>
        </w:tc>
        <w:tc>
          <w:tcPr>
            <w:tcW w:w="603" w:type="dxa"/>
            <w:tcBorders>
              <w:top w:val="single" w:sz="4" w:space="0" w:color="auto"/>
              <w:left w:val="single" w:sz="4" w:space="0" w:color="auto"/>
              <w:bottom w:val="single" w:sz="4" w:space="0" w:color="auto"/>
              <w:right w:val="single" w:sz="4" w:space="0" w:color="auto"/>
            </w:tcBorders>
          </w:tcPr>
          <w:p w:rsidR="008F5DDE" w:rsidRPr="0059347E" w:rsidRDefault="008F5DDE">
            <w:pPr>
              <w:spacing w:after="200" w:line="276" w:lineRule="auto"/>
              <w:rPr>
                <w:rFonts w:eastAsiaTheme="minorHAnsi" w:cs="Times New Roman"/>
                <w:sz w:val="24"/>
                <w:szCs w:val="24"/>
                <w:lang w:eastAsia="en-US"/>
              </w:rPr>
            </w:pPr>
          </w:p>
        </w:tc>
        <w:tc>
          <w:tcPr>
            <w:tcW w:w="605" w:type="dxa"/>
            <w:tcBorders>
              <w:top w:val="single" w:sz="4" w:space="0" w:color="auto"/>
              <w:left w:val="single" w:sz="4" w:space="0" w:color="auto"/>
              <w:bottom w:val="single" w:sz="4" w:space="0" w:color="auto"/>
              <w:right w:val="single" w:sz="4" w:space="0" w:color="auto"/>
            </w:tcBorders>
          </w:tcPr>
          <w:p w:rsidR="008F5DDE" w:rsidRPr="0059347E" w:rsidRDefault="008F5DDE">
            <w:pPr>
              <w:spacing w:after="200" w:line="276" w:lineRule="auto"/>
              <w:rPr>
                <w:rFonts w:eastAsiaTheme="minorHAnsi" w:cs="Times New Roman"/>
                <w:sz w:val="24"/>
                <w:szCs w:val="24"/>
                <w:lang w:eastAsia="en-US"/>
              </w:rPr>
            </w:pPr>
          </w:p>
        </w:tc>
      </w:tr>
      <w:tr w:rsidR="008F5DDE" w:rsidRPr="0059347E" w:rsidTr="008F5DDE">
        <w:trPr>
          <w:trHeight w:val="270"/>
        </w:trPr>
        <w:tc>
          <w:tcPr>
            <w:tcW w:w="2389" w:type="dxa"/>
            <w:vMerge/>
            <w:tcBorders>
              <w:top w:val="single" w:sz="4" w:space="0" w:color="auto"/>
              <w:left w:val="single" w:sz="4" w:space="0" w:color="auto"/>
              <w:bottom w:val="single" w:sz="4" w:space="0" w:color="auto"/>
              <w:right w:val="single" w:sz="4" w:space="0" w:color="auto"/>
            </w:tcBorders>
            <w:vAlign w:val="center"/>
            <w:hideMark/>
          </w:tcPr>
          <w:p w:rsidR="008F5DDE" w:rsidRPr="0059347E" w:rsidRDefault="008F5DDE">
            <w:pPr>
              <w:spacing w:line="240" w:lineRule="auto"/>
              <w:rPr>
                <w:rFonts w:eastAsiaTheme="minorHAnsi" w:cs="Times New Roman"/>
                <w:sz w:val="24"/>
                <w:szCs w:val="24"/>
                <w:lang w:eastAsia="en-US"/>
              </w:rPr>
            </w:pPr>
          </w:p>
        </w:tc>
        <w:tc>
          <w:tcPr>
            <w:tcW w:w="2389" w:type="dxa"/>
            <w:tcBorders>
              <w:top w:val="single" w:sz="4" w:space="0" w:color="auto"/>
              <w:left w:val="single" w:sz="4" w:space="0" w:color="auto"/>
              <w:bottom w:val="single" w:sz="4" w:space="0" w:color="auto"/>
              <w:right w:val="single" w:sz="4" w:space="0" w:color="auto"/>
            </w:tcBorders>
            <w:hideMark/>
          </w:tcPr>
          <w:p w:rsidR="008F5DDE" w:rsidRPr="0059347E" w:rsidRDefault="008F5DDE">
            <w:pPr>
              <w:spacing w:after="200" w:line="276" w:lineRule="auto"/>
              <w:rPr>
                <w:rFonts w:eastAsiaTheme="minorHAnsi" w:cs="Times New Roman"/>
                <w:sz w:val="24"/>
                <w:szCs w:val="24"/>
                <w:lang w:eastAsia="en-US"/>
              </w:rPr>
            </w:pPr>
            <w:r w:rsidRPr="0059347E">
              <w:rPr>
                <w:rFonts w:eastAsiaTheme="minorHAnsi" w:cs="Times New Roman"/>
                <w:sz w:val="24"/>
                <w:szCs w:val="24"/>
              </w:rPr>
              <w:t xml:space="preserve"> «Мир моих интересов»</w:t>
            </w:r>
          </w:p>
        </w:tc>
        <w:tc>
          <w:tcPr>
            <w:tcW w:w="603" w:type="dxa"/>
            <w:tcBorders>
              <w:top w:val="single" w:sz="4" w:space="0" w:color="auto"/>
              <w:left w:val="single" w:sz="4" w:space="0" w:color="auto"/>
              <w:bottom w:val="single" w:sz="4" w:space="0" w:color="auto"/>
              <w:right w:val="single" w:sz="4" w:space="0" w:color="auto"/>
            </w:tcBorders>
          </w:tcPr>
          <w:p w:rsidR="008F5DDE" w:rsidRPr="0059347E" w:rsidRDefault="008F5DDE">
            <w:pPr>
              <w:spacing w:after="200" w:line="276" w:lineRule="auto"/>
              <w:rPr>
                <w:rFonts w:eastAsiaTheme="minorHAnsi" w:cs="Times New Roman"/>
                <w:sz w:val="24"/>
                <w:szCs w:val="24"/>
                <w:lang w:eastAsia="en-US"/>
              </w:rPr>
            </w:pPr>
          </w:p>
        </w:tc>
        <w:tc>
          <w:tcPr>
            <w:tcW w:w="603" w:type="dxa"/>
            <w:tcBorders>
              <w:top w:val="single" w:sz="4" w:space="0" w:color="auto"/>
              <w:left w:val="single" w:sz="4" w:space="0" w:color="auto"/>
              <w:bottom w:val="single" w:sz="4" w:space="0" w:color="auto"/>
              <w:right w:val="single" w:sz="4" w:space="0" w:color="auto"/>
            </w:tcBorders>
          </w:tcPr>
          <w:p w:rsidR="008F5DDE" w:rsidRPr="0059347E" w:rsidRDefault="008F5DDE">
            <w:pPr>
              <w:spacing w:after="200" w:line="276" w:lineRule="auto"/>
              <w:rPr>
                <w:rFonts w:eastAsiaTheme="minorHAnsi" w:cs="Times New Roman"/>
                <w:sz w:val="24"/>
                <w:szCs w:val="24"/>
                <w:lang w:eastAsia="en-US"/>
              </w:rPr>
            </w:pPr>
          </w:p>
        </w:tc>
        <w:tc>
          <w:tcPr>
            <w:tcW w:w="603" w:type="dxa"/>
            <w:tcBorders>
              <w:top w:val="single" w:sz="4" w:space="0" w:color="auto"/>
              <w:left w:val="single" w:sz="4" w:space="0" w:color="auto"/>
              <w:bottom w:val="single" w:sz="4" w:space="0" w:color="auto"/>
              <w:right w:val="single" w:sz="4" w:space="0" w:color="auto"/>
            </w:tcBorders>
          </w:tcPr>
          <w:p w:rsidR="008F5DDE" w:rsidRPr="0059347E" w:rsidRDefault="008F5DDE">
            <w:pPr>
              <w:spacing w:after="200" w:line="276" w:lineRule="auto"/>
              <w:rPr>
                <w:rFonts w:eastAsiaTheme="minorHAnsi" w:cs="Times New Roman"/>
                <w:sz w:val="24"/>
                <w:szCs w:val="24"/>
                <w:lang w:eastAsia="en-US"/>
              </w:rPr>
            </w:pPr>
          </w:p>
        </w:tc>
        <w:tc>
          <w:tcPr>
            <w:tcW w:w="605" w:type="dxa"/>
            <w:tcBorders>
              <w:top w:val="single" w:sz="4" w:space="0" w:color="auto"/>
              <w:left w:val="single" w:sz="4" w:space="0" w:color="auto"/>
              <w:bottom w:val="single" w:sz="4" w:space="0" w:color="auto"/>
              <w:right w:val="single" w:sz="4" w:space="0" w:color="auto"/>
            </w:tcBorders>
          </w:tcPr>
          <w:p w:rsidR="008F5DDE" w:rsidRPr="0059347E" w:rsidRDefault="008F5DDE">
            <w:pPr>
              <w:spacing w:after="200" w:line="276" w:lineRule="auto"/>
              <w:rPr>
                <w:rFonts w:eastAsiaTheme="minorHAnsi" w:cs="Times New Roman"/>
                <w:sz w:val="24"/>
                <w:szCs w:val="24"/>
                <w:lang w:eastAsia="en-US"/>
              </w:rPr>
            </w:pPr>
          </w:p>
        </w:tc>
      </w:tr>
      <w:tr w:rsidR="008F5DDE" w:rsidRPr="0059347E" w:rsidTr="008F5DDE">
        <w:trPr>
          <w:trHeight w:val="435"/>
        </w:trPr>
        <w:tc>
          <w:tcPr>
            <w:tcW w:w="2389" w:type="dxa"/>
            <w:vMerge/>
            <w:tcBorders>
              <w:top w:val="single" w:sz="4" w:space="0" w:color="auto"/>
              <w:left w:val="single" w:sz="4" w:space="0" w:color="auto"/>
              <w:bottom w:val="single" w:sz="4" w:space="0" w:color="auto"/>
              <w:right w:val="single" w:sz="4" w:space="0" w:color="auto"/>
            </w:tcBorders>
            <w:vAlign w:val="center"/>
            <w:hideMark/>
          </w:tcPr>
          <w:p w:rsidR="008F5DDE" w:rsidRPr="0059347E" w:rsidRDefault="008F5DDE">
            <w:pPr>
              <w:spacing w:line="240" w:lineRule="auto"/>
              <w:rPr>
                <w:rFonts w:eastAsiaTheme="minorHAnsi" w:cs="Times New Roman"/>
                <w:sz w:val="24"/>
                <w:szCs w:val="24"/>
                <w:lang w:eastAsia="en-US"/>
              </w:rPr>
            </w:pPr>
          </w:p>
        </w:tc>
        <w:tc>
          <w:tcPr>
            <w:tcW w:w="2389" w:type="dxa"/>
            <w:tcBorders>
              <w:top w:val="single" w:sz="4" w:space="0" w:color="auto"/>
              <w:left w:val="single" w:sz="4" w:space="0" w:color="auto"/>
              <w:bottom w:val="single" w:sz="4" w:space="0" w:color="auto"/>
              <w:right w:val="single" w:sz="4" w:space="0" w:color="auto"/>
            </w:tcBorders>
            <w:hideMark/>
          </w:tcPr>
          <w:p w:rsidR="008F5DDE" w:rsidRPr="0059347E" w:rsidRDefault="008F5DDE">
            <w:pPr>
              <w:spacing w:after="200" w:line="276" w:lineRule="auto"/>
              <w:rPr>
                <w:rFonts w:eastAsiaTheme="minorHAnsi" w:cs="Times New Roman"/>
                <w:sz w:val="24"/>
                <w:szCs w:val="24"/>
                <w:lang w:eastAsia="en-US"/>
              </w:rPr>
            </w:pPr>
            <w:r w:rsidRPr="0059347E">
              <w:rPr>
                <w:rFonts w:eastAsiaTheme="minorHAnsi" w:cs="Times New Roman"/>
                <w:sz w:val="24"/>
                <w:szCs w:val="24"/>
              </w:rPr>
              <w:t>«</w:t>
            </w:r>
            <w:r w:rsidRPr="0059347E">
              <w:rPr>
                <w:rFonts w:eastAsiaTheme="minorHAnsi" w:cs="Times New Roman"/>
                <w:sz w:val="24"/>
                <w:szCs w:val="24"/>
                <w:lang w:val="en-US"/>
              </w:rPr>
              <w:t>Scretch</w:t>
            </w:r>
            <w:r w:rsidRPr="0059347E">
              <w:rPr>
                <w:rFonts w:eastAsiaTheme="minorHAnsi" w:cs="Times New Roman"/>
                <w:sz w:val="24"/>
                <w:szCs w:val="24"/>
              </w:rPr>
              <w:t xml:space="preserve"> – разработка компьютерных игр»</w:t>
            </w:r>
          </w:p>
        </w:tc>
        <w:tc>
          <w:tcPr>
            <w:tcW w:w="603" w:type="dxa"/>
            <w:tcBorders>
              <w:top w:val="single" w:sz="4" w:space="0" w:color="auto"/>
              <w:left w:val="single" w:sz="4" w:space="0" w:color="auto"/>
              <w:bottom w:val="single" w:sz="4" w:space="0" w:color="auto"/>
              <w:right w:val="single" w:sz="4" w:space="0" w:color="auto"/>
            </w:tcBorders>
          </w:tcPr>
          <w:p w:rsidR="008F5DDE" w:rsidRPr="0059347E" w:rsidRDefault="008F5DDE">
            <w:pPr>
              <w:spacing w:after="200" w:line="276" w:lineRule="auto"/>
              <w:rPr>
                <w:rFonts w:eastAsiaTheme="minorHAnsi" w:cs="Times New Roman"/>
                <w:sz w:val="24"/>
                <w:szCs w:val="24"/>
                <w:lang w:eastAsia="en-US"/>
              </w:rPr>
            </w:pPr>
          </w:p>
        </w:tc>
        <w:tc>
          <w:tcPr>
            <w:tcW w:w="603" w:type="dxa"/>
            <w:tcBorders>
              <w:top w:val="single" w:sz="4" w:space="0" w:color="auto"/>
              <w:left w:val="single" w:sz="4" w:space="0" w:color="auto"/>
              <w:bottom w:val="single" w:sz="4" w:space="0" w:color="auto"/>
              <w:right w:val="single" w:sz="4" w:space="0" w:color="auto"/>
            </w:tcBorders>
          </w:tcPr>
          <w:p w:rsidR="008F5DDE" w:rsidRPr="0059347E" w:rsidRDefault="008F5DDE">
            <w:pPr>
              <w:spacing w:after="200" w:line="276" w:lineRule="auto"/>
              <w:rPr>
                <w:rFonts w:eastAsiaTheme="minorHAnsi" w:cs="Times New Roman"/>
                <w:sz w:val="24"/>
                <w:szCs w:val="24"/>
                <w:lang w:eastAsia="en-US"/>
              </w:rPr>
            </w:pPr>
          </w:p>
        </w:tc>
        <w:tc>
          <w:tcPr>
            <w:tcW w:w="603" w:type="dxa"/>
            <w:tcBorders>
              <w:top w:val="single" w:sz="4" w:space="0" w:color="auto"/>
              <w:left w:val="single" w:sz="4" w:space="0" w:color="auto"/>
              <w:bottom w:val="single" w:sz="4" w:space="0" w:color="auto"/>
              <w:right w:val="single" w:sz="4" w:space="0" w:color="auto"/>
            </w:tcBorders>
          </w:tcPr>
          <w:p w:rsidR="008F5DDE" w:rsidRPr="0059347E" w:rsidRDefault="008F5DDE">
            <w:pPr>
              <w:spacing w:after="200" w:line="276" w:lineRule="auto"/>
              <w:rPr>
                <w:rFonts w:eastAsiaTheme="minorHAnsi" w:cs="Times New Roman"/>
                <w:sz w:val="24"/>
                <w:szCs w:val="24"/>
                <w:lang w:eastAsia="en-US"/>
              </w:rPr>
            </w:pPr>
          </w:p>
        </w:tc>
        <w:tc>
          <w:tcPr>
            <w:tcW w:w="605" w:type="dxa"/>
            <w:tcBorders>
              <w:top w:val="single" w:sz="4" w:space="0" w:color="auto"/>
              <w:left w:val="single" w:sz="4" w:space="0" w:color="auto"/>
              <w:bottom w:val="single" w:sz="4" w:space="0" w:color="auto"/>
              <w:right w:val="single" w:sz="4" w:space="0" w:color="auto"/>
            </w:tcBorders>
          </w:tcPr>
          <w:p w:rsidR="008F5DDE" w:rsidRPr="0059347E" w:rsidRDefault="008F5DDE">
            <w:pPr>
              <w:spacing w:after="200" w:line="276" w:lineRule="auto"/>
              <w:rPr>
                <w:rFonts w:eastAsiaTheme="minorHAnsi" w:cs="Times New Roman"/>
                <w:sz w:val="24"/>
                <w:szCs w:val="24"/>
                <w:lang w:eastAsia="en-US"/>
              </w:rPr>
            </w:pPr>
          </w:p>
        </w:tc>
      </w:tr>
      <w:tr w:rsidR="008F5DDE" w:rsidRPr="0059347E" w:rsidTr="008F5DDE">
        <w:trPr>
          <w:trHeight w:val="270"/>
        </w:trPr>
        <w:tc>
          <w:tcPr>
            <w:tcW w:w="2389" w:type="dxa"/>
            <w:vMerge/>
            <w:tcBorders>
              <w:top w:val="single" w:sz="4" w:space="0" w:color="auto"/>
              <w:left w:val="single" w:sz="4" w:space="0" w:color="auto"/>
              <w:bottom w:val="single" w:sz="4" w:space="0" w:color="auto"/>
              <w:right w:val="single" w:sz="4" w:space="0" w:color="auto"/>
            </w:tcBorders>
            <w:vAlign w:val="center"/>
            <w:hideMark/>
          </w:tcPr>
          <w:p w:rsidR="008F5DDE" w:rsidRPr="0059347E" w:rsidRDefault="008F5DDE">
            <w:pPr>
              <w:spacing w:line="240" w:lineRule="auto"/>
              <w:rPr>
                <w:rFonts w:eastAsiaTheme="minorHAnsi" w:cs="Times New Roman"/>
                <w:sz w:val="24"/>
                <w:szCs w:val="24"/>
                <w:lang w:eastAsia="en-US"/>
              </w:rPr>
            </w:pPr>
          </w:p>
        </w:tc>
        <w:tc>
          <w:tcPr>
            <w:tcW w:w="2389" w:type="dxa"/>
            <w:tcBorders>
              <w:top w:val="single" w:sz="4" w:space="0" w:color="auto"/>
              <w:left w:val="single" w:sz="4" w:space="0" w:color="auto"/>
              <w:bottom w:val="single" w:sz="4" w:space="0" w:color="auto"/>
              <w:right w:val="single" w:sz="4" w:space="0" w:color="auto"/>
            </w:tcBorders>
            <w:hideMark/>
          </w:tcPr>
          <w:p w:rsidR="008F5DDE" w:rsidRPr="0059347E" w:rsidRDefault="008F5DDE">
            <w:pPr>
              <w:spacing w:after="200" w:line="276" w:lineRule="auto"/>
              <w:rPr>
                <w:rFonts w:eastAsiaTheme="minorHAnsi" w:cs="Times New Roman"/>
                <w:sz w:val="24"/>
                <w:szCs w:val="24"/>
                <w:lang w:eastAsia="en-US"/>
              </w:rPr>
            </w:pPr>
            <w:r w:rsidRPr="0059347E">
              <w:rPr>
                <w:rFonts w:eastAsiaTheme="minorHAnsi" w:cs="Times New Roman"/>
                <w:sz w:val="24"/>
                <w:szCs w:val="24"/>
              </w:rPr>
              <w:t xml:space="preserve"> «Юный исследователь»</w:t>
            </w:r>
          </w:p>
        </w:tc>
        <w:tc>
          <w:tcPr>
            <w:tcW w:w="603" w:type="dxa"/>
            <w:tcBorders>
              <w:top w:val="single" w:sz="4" w:space="0" w:color="auto"/>
              <w:left w:val="single" w:sz="4" w:space="0" w:color="auto"/>
              <w:bottom w:val="single" w:sz="4" w:space="0" w:color="auto"/>
              <w:right w:val="single" w:sz="4" w:space="0" w:color="auto"/>
            </w:tcBorders>
          </w:tcPr>
          <w:p w:rsidR="008F5DDE" w:rsidRPr="0059347E" w:rsidRDefault="008F5DDE">
            <w:pPr>
              <w:spacing w:after="200" w:line="276" w:lineRule="auto"/>
              <w:rPr>
                <w:rFonts w:eastAsiaTheme="minorHAnsi" w:cs="Times New Roman"/>
                <w:sz w:val="24"/>
                <w:szCs w:val="24"/>
                <w:lang w:eastAsia="en-US"/>
              </w:rPr>
            </w:pPr>
          </w:p>
        </w:tc>
        <w:tc>
          <w:tcPr>
            <w:tcW w:w="603" w:type="dxa"/>
            <w:tcBorders>
              <w:top w:val="single" w:sz="4" w:space="0" w:color="auto"/>
              <w:left w:val="single" w:sz="4" w:space="0" w:color="auto"/>
              <w:bottom w:val="single" w:sz="4" w:space="0" w:color="auto"/>
              <w:right w:val="single" w:sz="4" w:space="0" w:color="auto"/>
            </w:tcBorders>
          </w:tcPr>
          <w:p w:rsidR="008F5DDE" w:rsidRPr="0059347E" w:rsidRDefault="008F5DDE">
            <w:pPr>
              <w:spacing w:after="200" w:line="276" w:lineRule="auto"/>
              <w:rPr>
                <w:rFonts w:eastAsiaTheme="minorHAnsi" w:cs="Times New Roman"/>
                <w:sz w:val="24"/>
                <w:szCs w:val="24"/>
                <w:lang w:eastAsia="en-US"/>
              </w:rPr>
            </w:pPr>
          </w:p>
        </w:tc>
        <w:tc>
          <w:tcPr>
            <w:tcW w:w="603" w:type="dxa"/>
            <w:tcBorders>
              <w:top w:val="single" w:sz="4" w:space="0" w:color="auto"/>
              <w:left w:val="single" w:sz="4" w:space="0" w:color="auto"/>
              <w:bottom w:val="single" w:sz="4" w:space="0" w:color="auto"/>
              <w:right w:val="single" w:sz="4" w:space="0" w:color="auto"/>
            </w:tcBorders>
          </w:tcPr>
          <w:p w:rsidR="008F5DDE" w:rsidRPr="0059347E" w:rsidRDefault="008F5DDE">
            <w:pPr>
              <w:spacing w:after="200" w:line="276" w:lineRule="auto"/>
              <w:rPr>
                <w:rFonts w:eastAsiaTheme="minorHAnsi" w:cs="Times New Roman"/>
                <w:sz w:val="24"/>
                <w:szCs w:val="24"/>
                <w:lang w:eastAsia="en-US"/>
              </w:rPr>
            </w:pPr>
          </w:p>
        </w:tc>
        <w:tc>
          <w:tcPr>
            <w:tcW w:w="605" w:type="dxa"/>
            <w:tcBorders>
              <w:top w:val="single" w:sz="4" w:space="0" w:color="auto"/>
              <w:left w:val="single" w:sz="4" w:space="0" w:color="auto"/>
              <w:bottom w:val="single" w:sz="4" w:space="0" w:color="auto"/>
              <w:right w:val="single" w:sz="4" w:space="0" w:color="auto"/>
            </w:tcBorders>
          </w:tcPr>
          <w:p w:rsidR="008F5DDE" w:rsidRPr="0059347E" w:rsidRDefault="008F5DDE">
            <w:pPr>
              <w:spacing w:after="200" w:line="276" w:lineRule="auto"/>
              <w:rPr>
                <w:rFonts w:eastAsiaTheme="minorHAnsi" w:cs="Times New Roman"/>
                <w:sz w:val="24"/>
                <w:szCs w:val="24"/>
                <w:lang w:eastAsia="en-US"/>
              </w:rPr>
            </w:pPr>
          </w:p>
        </w:tc>
      </w:tr>
      <w:tr w:rsidR="008F5DDE" w:rsidRPr="0059347E" w:rsidTr="008F5DDE">
        <w:trPr>
          <w:trHeight w:val="150"/>
        </w:trPr>
        <w:tc>
          <w:tcPr>
            <w:tcW w:w="2389" w:type="dxa"/>
            <w:vMerge/>
            <w:tcBorders>
              <w:top w:val="single" w:sz="4" w:space="0" w:color="auto"/>
              <w:left w:val="single" w:sz="4" w:space="0" w:color="auto"/>
              <w:bottom w:val="single" w:sz="4" w:space="0" w:color="auto"/>
              <w:right w:val="single" w:sz="4" w:space="0" w:color="auto"/>
            </w:tcBorders>
            <w:vAlign w:val="center"/>
            <w:hideMark/>
          </w:tcPr>
          <w:p w:rsidR="008F5DDE" w:rsidRPr="0059347E" w:rsidRDefault="008F5DDE">
            <w:pPr>
              <w:spacing w:line="240" w:lineRule="auto"/>
              <w:rPr>
                <w:rFonts w:eastAsiaTheme="minorHAnsi" w:cs="Times New Roman"/>
                <w:sz w:val="24"/>
                <w:szCs w:val="24"/>
                <w:lang w:eastAsia="en-US"/>
              </w:rPr>
            </w:pPr>
          </w:p>
        </w:tc>
        <w:tc>
          <w:tcPr>
            <w:tcW w:w="2389" w:type="dxa"/>
            <w:tcBorders>
              <w:top w:val="single" w:sz="4" w:space="0" w:color="auto"/>
              <w:left w:val="single" w:sz="4" w:space="0" w:color="auto"/>
              <w:bottom w:val="single" w:sz="4" w:space="0" w:color="auto"/>
              <w:right w:val="single" w:sz="4" w:space="0" w:color="auto"/>
            </w:tcBorders>
            <w:hideMark/>
          </w:tcPr>
          <w:p w:rsidR="008F5DDE" w:rsidRPr="0059347E" w:rsidRDefault="008F5DDE">
            <w:pPr>
              <w:spacing w:after="200" w:line="276" w:lineRule="auto"/>
              <w:rPr>
                <w:rFonts w:eastAsiaTheme="minorHAnsi" w:cs="Times New Roman"/>
                <w:sz w:val="24"/>
                <w:szCs w:val="24"/>
                <w:lang w:eastAsia="en-US"/>
              </w:rPr>
            </w:pPr>
            <w:r w:rsidRPr="0059347E">
              <w:rPr>
                <w:rFonts w:eastAsiaTheme="minorHAnsi" w:cs="Times New Roman"/>
                <w:sz w:val="24"/>
                <w:szCs w:val="24"/>
              </w:rPr>
              <w:t xml:space="preserve"> «Шахматы»</w:t>
            </w:r>
          </w:p>
        </w:tc>
        <w:tc>
          <w:tcPr>
            <w:tcW w:w="2414" w:type="dxa"/>
            <w:gridSpan w:val="4"/>
            <w:tcBorders>
              <w:top w:val="single" w:sz="4" w:space="0" w:color="auto"/>
              <w:left w:val="single" w:sz="4" w:space="0" w:color="auto"/>
              <w:bottom w:val="single" w:sz="4" w:space="0" w:color="auto"/>
              <w:right w:val="single" w:sz="4" w:space="0" w:color="auto"/>
            </w:tcBorders>
            <w:hideMark/>
          </w:tcPr>
          <w:p w:rsidR="008F5DDE" w:rsidRPr="0059347E" w:rsidRDefault="008F5DDE">
            <w:pPr>
              <w:spacing w:after="200" w:line="276" w:lineRule="auto"/>
              <w:jc w:val="center"/>
              <w:rPr>
                <w:rFonts w:eastAsiaTheme="minorHAnsi" w:cs="Times New Roman"/>
                <w:sz w:val="24"/>
                <w:szCs w:val="24"/>
                <w:lang w:eastAsia="en-US"/>
              </w:rPr>
            </w:pPr>
            <w:r w:rsidRPr="0059347E">
              <w:rPr>
                <w:rFonts w:eastAsiaTheme="minorHAnsi" w:cs="Times New Roman"/>
                <w:sz w:val="24"/>
                <w:szCs w:val="24"/>
              </w:rPr>
              <w:t>2</w:t>
            </w:r>
          </w:p>
        </w:tc>
      </w:tr>
      <w:tr w:rsidR="008F5DDE" w:rsidRPr="0059347E" w:rsidTr="008F5DDE">
        <w:trPr>
          <w:trHeight w:val="315"/>
        </w:trPr>
        <w:tc>
          <w:tcPr>
            <w:tcW w:w="2389" w:type="dxa"/>
            <w:vMerge/>
            <w:tcBorders>
              <w:top w:val="single" w:sz="4" w:space="0" w:color="auto"/>
              <w:left w:val="single" w:sz="4" w:space="0" w:color="auto"/>
              <w:bottom w:val="single" w:sz="4" w:space="0" w:color="auto"/>
              <w:right w:val="single" w:sz="4" w:space="0" w:color="auto"/>
            </w:tcBorders>
            <w:vAlign w:val="center"/>
            <w:hideMark/>
          </w:tcPr>
          <w:p w:rsidR="008F5DDE" w:rsidRPr="0059347E" w:rsidRDefault="008F5DDE">
            <w:pPr>
              <w:spacing w:line="240" w:lineRule="auto"/>
              <w:rPr>
                <w:rFonts w:eastAsiaTheme="minorHAnsi" w:cs="Times New Roman"/>
                <w:sz w:val="24"/>
                <w:szCs w:val="24"/>
                <w:lang w:eastAsia="en-US"/>
              </w:rPr>
            </w:pPr>
          </w:p>
        </w:tc>
        <w:tc>
          <w:tcPr>
            <w:tcW w:w="2389" w:type="dxa"/>
            <w:tcBorders>
              <w:top w:val="single" w:sz="4" w:space="0" w:color="auto"/>
              <w:left w:val="single" w:sz="4" w:space="0" w:color="auto"/>
              <w:bottom w:val="single" w:sz="4" w:space="0" w:color="auto"/>
              <w:right w:val="single" w:sz="4" w:space="0" w:color="auto"/>
            </w:tcBorders>
            <w:hideMark/>
          </w:tcPr>
          <w:p w:rsidR="008F5DDE" w:rsidRPr="0059347E" w:rsidRDefault="008F5DDE">
            <w:pPr>
              <w:spacing w:after="200" w:line="276" w:lineRule="auto"/>
              <w:rPr>
                <w:rFonts w:eastAsiaTheme="minorHAnsi" w:cs="Times New Roman"/>
                <w:sz w:val="24"/>
                <w:szCs w:val="24"/>
                <w:lang w:eastAsia="en-US"/>
              </w:rPr>
            </w:pPr>
            <w:r w:rsidRPr="0059347E">
              <w:rPr>
                <w:rFonts w:eastAsiaTheme="minorHAnsi" w:cs="Times New Roman"/>
                <w:sz w:val="24"/>
                <w:szCs w:val="24"/>
              </w:rPr>
              <w:t>«Речевое развитие младших школьников»</w:t>
            </w:r>
          </w:p>
        </w:tc>
        <w:tc>
          <w:tcPr>
            <w:tcW w:w="603" w:type="dxa"/>
            <w:tcBorders>
              <w:top w:val="single" w:sz="4" w:space="0" w:color="auto"/>
              <w:left w:val="single" w:sz="4" w:space="0" w:color="auto"/>
              <w:bottom w:val="single" w:sz="4" w:space="0" w:color="auto"/>
              <w:right w:val="single" w:sz="4" w:space="0" w:color="auto"/>
            </w:tcBorders>
          </w:tcPr>
          <w:p w:rsidR="008F5DDE" w:rsidRPr="0059347E" w:rsidRDefault="008F5DDE">
            <w:pPr>
              <w:spacing w:after="200" w:line="276" w:lineRule="auto"/>
              <w:rPr>
                <w:rFonts w:eastAsiaTheme="minorHAnsi" w:cs="Times New Roman"/>
                <w:sz w:val="24"/>
                <w:szCs w:val="24"/>
                <w:lang w:eastAsia="en-US"/>
              </w:rPr>
            </w:pPr>
          </w:p>
        </w:tc>
        <w:tc>
          <w:tcPr>
            <w:tcW w:w="603" w:type="dxa"/>
            <w:tcBorders>
              <w:top w:val="single" w:sz="4" w:space="0" w:color="auto"/>
              <w:left w:val="single" w:sz="4" w:space="0" w:color="auto"/>
              <w:bottom w:val="single" w:sz="4" w:space="0" w:color="auto"/>
              <w:right w:val="single" w:sz="4" w:space="0" w:color="auto"/>
            </w:tcBorders>
          </w:tcPr>
          <w:p w:rsidR="008F5DDE" w:rsidRPr="0059347E" w:rsidRDefault="008F5DDE">
            <w:pPr>
              <w:spacing w:after="200" w:line="276" w:lineRule="auto"/>
              <w:rPr>
                <w:rFonts w:eastAsiaTheme="minorHAnsi" w:cs="Times New Roman"/>
                <w:sz w:val="24"/>
                <w:szCs w:val="24"/>
                <w:lang w:eastAsia="en-US"/>
              </w:rPr>
            </w:pPr>
          </w:p>
        </w:tc>
        <w:tc>
          <w:tcPr>
            <w:tcW w:w="603" w:type="dxa"/>
            <w:tcBorders>
              <w:top w:val="single" w:sz="4" w:space="0" w:color="auto"/>
              <w:left w:val="single" w:sz="4" w:space="0" w:color="auto"/>
              <w:bottom w:val="single" w:sz="4" w:space="0" w:color="auto"/>
              <w:right w:val="single" w:sz="4" w:space="0" w:color="auto"/>
            </w:tcBorders>
          </w:tcPr>
          <w:p w:rsidR="008F5DDE" w:rsidRPr="0059347E" w:rsidRDefault="008F5DDE">
            <w:pPr>
              <w:spacing w:after="200" w:line="276" w:lineRule="auto"/>
              <w:rPr>
                <w:rFonts w:eastAsiaTheme="minorHAnsi" w:cs="Times New Roman"/>
                <w:sz w:val="24"/>
                <w:szCs w:val="24"/>
                <w:lang w:eastAsia="en-US"/>
              </w:rPr>
            </w:pPr>
          </w:p>
        </w:tc>
        <w:tc>
          <w:tcPr>
            <w:tcW w:w="605" w:type="dxa"/>
            <w:tcBorders>
              <w:top w:val="single" w:sz="4" w:space="0" w:color="auto"/>
              <w:left w:val="single" w:sz="4" w:space="0" w:color="auto"/>
              <w:bottom w:val="single" w:sz="4" w:space="0" w:color="auto"/>
              <w:right w:val="single" w:sz="4" w:space="0" w:color="auto"/>
            </w:tcBorders>
          </w:tcPr>
          <w:p w:rsidR="008F5DDE" w:rsidRPr="0059347E" w:rsidRDefault="008F5DDE">
            <w:pPr>
              <w:spacing w:after="200" w:line="276" w:lineRule="auto"/>
              <w:rPr>
                <w:rFonts w:eastAsiaTheme="minorHAnsi" w:cs="Times New Roman"/>
                <w:sz w:val="24"/>
                <w:szCs w:val="24"/>
                <w:lang w:eastAsia="en-US"/>
              </w:rPr>
            </w:pPr>
          </w:p>
        </w:tc>
      </w:tr>
      <w:tr w:rsidR="008F5DDE" w:rsidRPr="0059347E" w:rsidTr="008F5DDE">
        <w:trPr>
          <w:trHeight w:val="210"/>
        </w:trPr>
        <w:tc>
          <w:tcPr>
            <w:tcW w:w="2389" w:type="dxa"/>
            <w:vMerge/>
            <w:tcBorders>
              <w:top w:val="single" w:sz="4" w:space="0" w:color="auto"/>
              <w:left w:val="single" w:sz="4" w:space="0" w:color="auto"/>
              <w:bottom w:val="single" w:sz="4" w:space="0" w:color="auto"/>
              <w:right w:val="single" w:sz="4" w:space="0" w:color="auto"/>
            </w:tcBorders>
            <w:vAlign w:val="center"/>
            <w:hideMark/>
          </w:tcPr>
          <w:p w:rsidR="008F5DDE" w:rsidRPr="0059347E" w:rsidRDefault="008F5DDE">
            <w:pPr>
              <w:spacing w:line="240" w:lineRule="auto"/>
              <w:rPr>
                <w:rFonts w:eastAsiaTheme="minorHAnsi" w:cs="Times New Roman"/>
                <w:sz w:val="24"/>
                <w:szCs w:val="24"/>
                <w:lang w:eastAsia="en-US"/>
              </w:rPr>
            </w:pPr>
          </w:p>
        </w:tc>
        <w:tc>
          <w:tcPr>
            <w:tcW w:w="2389" w:type="dxa"/>
            <w:tcBorders>
              <w:top w:val="single" w:sz="4" w:space="0" w:color="auto"/>
              <w:left w:val="single" w:sz="4" w:space="0" w:color="auto"/>
              <w:bottom w:val="single" w:sz="4" w:space="0" w:color="auto"/>
              <w:right w:val="single" w:sz="4" w:space="0" w:color="auto"/>
            </w:tcBorders>
            <w:hideMark/>
          </w:tcPr>
          <w:p w:rsidR="008F5DDE" w:rsidRPr="0059347E" w:rsidRDefault="008F5DDE">
            <w:pPr>
              <w:spacing w:after="200" w:line="276" w:lineRule="auto"/>
              <w:rPr>
                <w:rFonts w:eastAsiaTheme="minorHAnsi" w:cs="Times New Roman"/>
                <w:sz w:val="24"/>
                <w:szCs w:val="24"/>
                <w:lang w:eastAsia="en-US"/>
              </w:rPr>
            </w:pPr>
            <w:r w:rsidRPr="0059347E">
              <w:rPr>
                <w:rFonts w:eastAsiaTheme="minorHAnsi" w:cs="Times New Roman"/>
                <w:sz w:val="24"/>
                <w:szCs w:val="24"/>
              </w:rPr>
              <w:t xml:space="preserve">  «Читайка»</w:t>
            </w:r>
          </w:p>
        </w:tc>
        <w:tc>
          <w:tcPr>
            <w:tcW w:w="603" w:type="dxa"/>
            <w:tcBorders>
              <w:top w:val="single" w:sz="4" w:space="0" w:color="auto"/>
              <w:left w:val="single" w:sz="4" w:space="0" w:color="auto"/>
              <w:bottom w:val="single" w:sz="4" w:space="0" w:color="auto"/>
              <w:right w:val="single" w:sz="4" w:space="0" w:color="auto"/>
            </w:tcBorders>
          </w:tcPr>
          <w:p w:rsidR="008F5DDE" w:rsidRPr="0059347E" w:rsidRDefault="008F5DDE">
            <w:pPr>
              <w:spacing w:after="200" w:line="276" w:lineRule="auto"/>
              <w:rPr>
                <w:rFonts w:eastAsiaTheme="minorHAnsi" w:cs="Times New Roman"/>
                <w:sz w:val="24"/>
                <w:szCs w:val="24"/>
                <w:lang w:eastAsia="en-US"/>
              </w:rPr>
            </w:pPr>
          </w:p>
        </w:tc>
        <w:tc>
          <w:tcPr>
            <w:tcW w:w="603" w:type="dxa"/>
            <w:tcBorders>
              <w:top w:val="single" w:sz="4" w:space="0" w:color="auto"/>
              <w:left w:val="single" w:sz="4" w:space="0" w:color="auto"/>
              <w:bottom w:val="single" w:sz="4" w:space="0" w:color="auto"/>
              <w:right w:val="single" w:sz="4" w:space="0" w:color="auto"/>
            </w:tcBorders>
          </w:tcPr>
          <w:p w:rsidR="008F5DDE" w:rsidRPr="0059347E" w:rsidRDefault="008F5DDE">
            <w:pPr>
              <w:spacing w:after="200" w:line="276" w:lineRule="auto"/>
              <w:rPr>
                <w:rFonts w:eastAsiaTheme="minorHAnsi" w:cs="Times New Roman"/>
                <w:sz w:val="24"/>
                <w:szCs w:val="24"/>
                <w:lang w:eastAsia="en-US"/>
              </w:rPr>
            </w:pPr>
          </w:p>
        </w:tc>
        <w:tc>
          <w:tcPr>
            <w:tcW w:w="603" w:type="dxa"/>
            <w:tcBorders>
              <w:top w:val="single" w:sz="4" w:space="0" w:color="auto"/>
              <w:left w:val="single" w:sz="4" w:space="0" w:color="auto"/>
              <w:bottom w:val="single" w:sz="4" w:space="0" w:color="auto"/>
              <w:right w:val="single" w:sz="4" w:space="0" w:color="auto"/>
            </w:tcBorders>
          </w:tcPr>
          <w:p w:rsidR="008F5DDE" w:rsidRPr="0059347E" w:rsidRDefault="008F5DDE">
            <w:pPr>
              <w:spacing w:after="200" w:line="276" w:lineRule="auto"/>
              <w:rPr>
                <w:rFonts w:eastAsiaTheme="minorHAnsi" w:cs="Times New Roman"/>
                <w:sz w:val="24"/>
                <w:szCs w:val="24"/>
                <w:lang w:eastAsia="en-US"/>
              </w:rPr>
            </w:pPr>
          </w:p>
        </w:tc>
        <w:tc>
          <w:tcPr>
            <w:tcW w:w="605" w:type="dxa"/>
            <w:tcBorders>
              <w:top w:val="single" w:sz="4" w:space="0" w:color="auto"/>
              <w:left w:val="single" w:sz="4" w:space="0" w:color="auto"/>
              <w:bottom w:val="single" w:sz="4" w:space="0" w:color="auto"/>
              <w:right w:val="single" w:sz="4" w:space="0" w:color="auto"/>
            </w:tcBorders>
          </w:tcPr>
          <w:p w:rsidR="008F5DDE" w:rsidRPr="0059347E" w:rsidRDefault="008F5DDE">
            <w:pPr>
              <w:spacing w:after="200" w:line="276" w:lineRule="auto"/>
              <w:rPr>
                <w:rFonts w:eastAsiaTheme="minorHAnsi" w:cs="Times New Roman"/>
                <w:sz w:val="24"/>
                <w:szCs w:val="24"/>
                <w:lang w:eastAsia="en-US"/>
              </w:rPr>
            </w:pPr>
          </w:p>
        </w:tc>
      </w:tr>
      <w:tr w:rsidR="008F5DDE" w:rsidRPr="0059347E" w:rsidTr="008F5DDE">
        <w:trPr>
          <w:trHeight w:val="274"/>
        </w:trPr>
        <w:tc>
          <w:tcPr>
            <w:tcW w:w="2389" w:type="dxa"/>
            <w:vMerge/>
            <w:tcBorders>
              <w:top w:val="single" w:sz="4" w:space="0" w:color="auto"/>
              <w:left w:val="single" w:sz="4" w:space="0" w:color="auto"/>
              <w:bottom w:val="single" w:sz="4" w:space="0" w:color="auto"/>
              <w:right w:val="single" w:sz="4" w:space="0" w:color="auto"/>
            </w:tcBorders>
            <w:vAlign w:val="center"/>
            <w:hideMark/>
          </w:tcPr>
          <w:p w:rsidR="008F5DDE" w:rsidRPr="0059347E" w:rsidRDefault="008F5DDE">
            <w:pPr>
              <w:spacing w:line="240" w:lineRule="auto"/>
              <w:rPr>
                <w:rFonts w:eastAsiaTheme="minorHAnsi" w:cs="Times New Roman"/>
                <w:sz w:val="24"/>
                <w:szCs w:val="24"/>
                <w:lang w:eastAsia="en-US"/>
              </w:rPr>
            </w:pPr>
          </w:p>
        </w:tc>
        <w:tc>
          <w:tcPr>
            <w:tcW w:w="2389" w:type="dxa"/>
            <w:tcBorders>
              <w:top w:val="single" w:sz="4" w:space="0" w:color="auto"/>
              <w:left w:val="single" w:sz="4" w:space="0" w:color="auto"/>
              <w:bottom w:val="single" w:sz="4" w:space="0" w:color="auto"/>
              <w:right w:val="single" w:sz="4" w:space="0" w:color="auto"/>
            </w:tcBorders>
            <w:hideMark/>
          </w:tcPr>
          <w:p w:rsidR="008F5DDE" w:rsidRPr="0059347E" w:rsidRDefault="008F5DDE">
            <w:pPr>
              <w:spacing w:after="200" w:line="276" w:lineRule="auto"/>
              <w:rPr>
                <w:rFonts w:eastAsiaTheme="minorHAnsi" w:cs="Times New Roman"/>
                <w:sz w:val="24"/>
                <w:szCs w:val="24"/>
                <w:lang w:eastAsia="en-US"/>
              </w:rPr>
            </w:pPr>
            <w:r w:rsidRPr="0059347E">
              <w:rPr>
                <w:rFonts w:eastAsiaTheme="minorHAnsi" w:cs="Times New Roman"/>
                <w:sz w:val="24"/>
                <w:szCs w:val="24"/>
              </w:rPr>
              <w:t>«Русский язык и мы»</w:t>
            </w:r>
          </w:p>
        </w:tc>
        <w:tc>
          <w:tcPr>
            <w:tcW w:w="603" w:type="dxa"/>
            <w:tcBorders>
              <w:top w:val="single" w:sz="4" w:space="0" w:color="auto"/>
              <w:left w:val="single" w:sz="4" w:space="0" w:color="auto"/>
              <w:bottom w:val="single" w:sz="4" w:space="0" w:color="auto"/>
              <w:right w:val="single" w:sz="4" w:space="0" w:color="auto"/>
            </w:tcBorders>
          </w:tcPr>
          <w:p w:rsidR="008F5DDE" w:rsidRPr="0059347E" w:rsidRDefault="008F5DDE">
            <w:pPr>
              <w:spacing w:after="200" w:line="276" w:lineRule="auto"/>
              <w:rPr>
                <w:rFonts w:eastAsiaTheme="minorHAnsi" w:cs="Times New Roman"/>
                <w:sz w:val="24"/>
                <w:szCs w:val="24"/>
                <w:lang w:eastAsia="en-US"/>
              </w:rPr>
            </w:pPr>
          </w:p>
        </w:tc>
        <w:tc>
          <w:tcPr>
            <w:tcW w:w="603" w:type="dxa"/>
            <w:tcBorders>
              <w:top w:val="single" w:sz="4" w:space="0" w:color="auto"/>
              <w:left w:val="single" w:sz="4" w:space="0" w:color="auto"/>
              <w:bottom w:val="single" w:sz="4" w:space="0" w:color="auto"/>
              <w:right w:val="single" w:sz="4" w:space="0" w:color="auto"/>
            </w:tcBorders>
          </w:tcPr>
          <w:p w:rsidR="008F5DDE" w:rsidRPr="0059347E" w:rsidRDefault="008F5DDE">
            <w:pPr>
              <w:spacing w:after="200" w:line="276" w:lineRule="auto"/>
              <w:rPr>
                <w:rFonts w:eastAsiaTheme="minorHAnsi" w:cs="Times New Roman"/>
                <w:sz w:val="24"/>
                <w:szCs w:val="24"/>
                <w:lang w:eastAsia="en-US"/>
              </w:rPr>
            </w:pPr>
          </w:p>
        </w:tc>
        <w:tc>
          <w:tcPr>
            <w:tcW w:w="603" w:type="dxa"/>
            <w:tcBorders>
              <w:top w:val="single" w:sz="4" w:space="0" w:color="auto"/>
              <w:left w:val="single" w:sz="4" w:space="0" w:color="auto"/>
              <w:bottom w:val="single" w:sz="4" w:space="0" w:color="auto"/>
              <w:right w:val="single" w:sz="4" w:space="0" w:color="auto"/>
            </w:tcBorders>
          </w:tcPr>
          <w:p w:rsidR="008F5DDE" w:rsidRPr="0059347E" w:rsidRDefault="008F5DDE">
            <w:pPr>
              <w:spacing w:after="200" w:line="276" w:lineRule="auto"/>
              <w:rPr>
                <w:rFonts w:eastAsiaTheme="minorHAnsi" w:cs="Times New Roman"/>
                <w:sz w:val="24"/>
                <w:szCs w:val="24"/>
                <w:lang w:eastAsia="en-US"/>
              </w:rPr>
            </w:pPr>
          </w:p>
        </w:tc>
        <w:tc>
          <w:tcPr>
            <w:tcW w:w="605" w:type="dxa"/>
            <w:tcBorders>
              <w:top w:val="single" w:sz="4" w:space="0" w:color="auto"/>
              <w:left w:val="single" w:sz="4" w:space="0" w:color="auto"/>
              <w:bottom w:val="single" w:sz="4" w:space="0" w:color="auto"/>
              <w:right w:val="single" w:sz="4" w:space="0" w:color="auto"/>
            </w:tcBorders>
          </w:tcPr>
          <w:p w:rsidR="008F5DDE" w:rsidRPr="0059347E" w:rsidRDefault="008F5DDE">
            <w:pPr>
              <w:spacing w:after="200" w:line="276" w:lineRule="auto"/>
              <w:rPr>
                <w:rFonts w:eastAsiaTheme="minorHAnsi" w:cs="Times New Roman"/>
                <w:sz w:val="24"/>
                <w:szCs w:val="24"/>
                <w:lang w:eastAsia="en-US"/>
              </w:rPr>
            </w:pPr>
          </w:p>
        </w:tc>
      </w:tr>
      <w:tr w:rsidR="008F5DDE" w:rsidRPr="0059347E" w:rsidTr="008F5DDE">
        <w:trPr>
          <w:trHeight w:val="131"/>
        </w:trPr>
        <w:tc>
          <w:tcPr>
            <w:tcW w:w="2389" w:type="dxa"/>
            <w:vMerge/>
            <w:tcBorders>
              <w:top w:val="single" w:sz="4" w:space="0" w:color="auto"/>
              <w:left w:val="single" w:sz="4" w:space="0" w:color="auto"/>
              <w:bottom w:val="single" w:sz="4" w:space="0" w:color="auto"/>
              <w:right w:val="single" w:sz="4" w:space="0" w:color="auto"/>
            </w:tcBorders>
            <w:vAlign w:val="center"/>
            <w:hideMark/>
          </w:tcPr>
          <w:p w:rsidR="008F5DDE" w:rsidRPr="0059347E" w:rsidRDefault="008F5DDE">
            <w:pPr>
              <w:spacing w:line="240" w:lineRule="auto"/>
              <w:rPr>
                <w:rFonts w:eastAsiaTheme="minorHAnsi" w:cs="Times New Roman"/>
                <w:sz w:val="24"/>
                <w:szCs w:val="24"/>
                <w:lang w:eastAsia="en-US"/>
              </w:rPr>
            </w:pPr>
          </w:p>
        </w:tc>
        <w:tc>
          <w:tcPr>
            <w:tcW w:w="2389" w:type="dxa"/>
            <w:tcBorders>
              <w:top w:val="single" w:sz="4" w:space="0" w:color="auto"/>
              <w:left w:val="single" w:sz="4" w:space="0" w:color="auto"/>
              <w:bottom w:val="single" w:sz="4" w:space="0" w:color="auto"/>
              <w:right w:val="single" w:sz="4" w:space="0" w:color="auto"/>
            </w:tcBorders>
          </w:tcPr>
          <w:p w:rsidR="008F5DDE" w:rsidRPr="0059347E" w:rsidRDefault="008F5DDE">
            <w:pPr>
              <w:rPr>
                <w:rFonts w:eastAsiaTheme="minorHAnsi" w:cs="Times New Roman"/>
                <w:sz w:val="24"/>
                <w:szCs w:val="24"/>
                <w:lang w:eastAsia="en-US"/>
              </w:rPr>
            </w:pPr>
            <w:r w:rsidRPr="0059347E">
              <w:rPr>
                <w:rFonts w:eastAsiaTheme="minorHAnsi" w:cs="Times New Roman"/>
                <w:sz w:val="24"/>
                <w:szCs w:val="24"/>
              </w:rPr>
              <w:t xml:space="preserve"> «Юный книголюб»</w:t>
            </w:r>
          </w:p>
          <w:p w:rsidR="008F5DDE" w:rsidRPr="0059347E" w:rsidRDefault="008F5DDE">
            <w:pPr>
              <w:spacing w:after="200" w:line="276" w:lineRule="auto"/>
              <w:rPr>
                <w:rFonts w:eastAsiaTheme="minorHAnsi" w:cs="Times New Roman"/>
                <w:sz w:val="24"/>
                <w:szCs w:val="24"/>
                <w:lang w:eastAsia="en-US"/>
              </w:rPr>
            </w:pPr>
          </w:p>
        </w:tc>
        <w:tc>
          <w:tcPr>
            <w:tcW w:w="603" w:type="dxa"/>
            <w:tcBorders>
              <w:top w:val="single" w:sz="4" w:space="0" w:color="auto"/>
              <w:left w:val="single" w:sz="4" w:space="0" w:color="auto"/>
              <w:bottom w:val="single" w:sz="4" w:space="0" w:color="auto"/>
              <w:right w:val="single" w:sz="4" w:space="0" w:color="auto"/>
            </w:tcBorders>
          </w:tcPr>
          <w:p w:rsidR="008F5DDE" w:rsidRPr="0059347E" w:rsidRDefault="008F5DDE">
            <w:pPr>
              <w:spacing w:after="200" w:line="276" w:lineRule="auto"/>
              <w:rPr>
                <w:rFonts w:eastAsiaTheme="minorHAnsi" w:cs="Times New Roman"/>
                <w:sz w:val="24"/>
                <w:szCs w:val="24"/>
                <w:lang w:eastAsia="en-US"/>
              </w:rPr>
            </w:pPr>
          </w:p>
        </w:tc>
        <w:tc>
          <w:tcPr>
            <w:tcW w:w="603" w:type="dxa"/>
            <w:tcBorders>
              <w:top w:val="single" w:sz="4" w:space="0" w:color="auto"/>
              <w:left w:val="single" w:sz="4" w:space="0" w:color="auto"/>
              <w:bottom w:val="single" w:sz="4" w:space="0" w:color="auto"/>
              <w:right w:val="single" w:sz="4" w:space="0" w:color="auto"/>
            </w:tcBorders>
          </w:tcPr>
          <w:p w:rsidR="008F5DDE" w:rsidRPr="0059347E" w:rsidRDefault="008F5DDE">
            <w:pPr>
              <w:spacing w:after="200" w:line="276" w:lineRule="auto"/>
              <w:rPr>
                <w:rFonts w:eastAsiaTheme="minorHAnsi" w:cs="Times New Roman"/>
                <w:sz w:val="24"/>
                <w:szCs w:val="24"/>
                <w:lang w:eastAsia="en-US"/>
              </w:rPr>
            </w:pPr>
          </w:p>
        </w:tc>
        <w:tc>
          <w:tcPr>
            <w:tcW w:w="603" w:type="dxa"/>
            <w:tcBorders>
              <w:top w:val="single" w:sz="4" w:space="0" w:color="auto"/>
              <w:left w:val="single" w:sz="4" w:space="0" w:color="auto"/>
              <w:bottom w:val="single" w:sz="4" w:space="0" w:color="auto"/>
              <w:right w:val="single" w:sz="4" w:space="0" w:color="auto"/>
            </w:tcBorders>
          </w:tcPr>
          <w:p w:rsidR="008F5DDE" w:rsidRPr="0059347E" w:rsidRDefault="008F5DDE">
            <w:pPr>
              <w:spacing w:after="200" w:line="276" w:lineRule="auto"/>
              <w:rPr>
                <w:rFonts w:eastAsiaTheme="minorHAnsi" w:cs="Times New Roman"/>
                <w:sz w:val="24"/>
                <w:szCs w:val="24"/>
                <w:lang w:eastAsia="en-US"/>
              </w:rPr>
            </w:pPr>
          </w:p>
        </w:tc>
        <w:tc>
          <w:tcPr>
            <w:tcW w:w="605" w:type="dxa"/>
            <w:tcBorders>
              <w:top w:val="single" w:sz="4" w:space="0" w:color="auto"/>
              <w:left w:val="single" w:sz="4" w:space="0" w:color="auto"/>
              <w:bottom w:val="single" w:sz="4" w:space="0" w:color="auto"/>
              <w:right w:val="single" w:sz="4" w:space="0" w:color="auto"/>
            </w:tcBorders>
          </w:tcPr>
          <w:p w:rsidR="008F5DDE" w:rsidRPr="0059347E" w:rsidRDefault="008F5DDE">
            <w:pPr>
              <w:spacing w:after="200" w:line="276" w:lineRule="auto"/>
              <w:rPr>
                <w:rFonts w:eastAsiaTheme="minorHAnsi" w:cs="Times New Roman"/>
                <w:sz w:val="24"/>
                <w:szCs w:val="24"/>
                <w:lang w:eastAsia="en-US"/>
              </w:rPr>
            </w:pPr>
          </w:p>
        </w:tc>
      </w:tr>
      <w:tr w:rsidR="008F5DDE" w:rsidRPr="0059347E" w:rsidTr="008F5DDE">
        <w:tc>
          <w:tcPr>
            <w:tcW w:w="2389" w:type="dxa"/>
            <w:tcBorders>
              <w:top w:val="single" w:sz="4" w:space="0" w:color="auto"/>
              <w:left w:val="single" w:sz="4" w:space="0" w:color="auto"/>
              <w:bottom w:val="single" w:sz="4" w:space="0" w:color="auto"/>
              <w:right w:val="single" w:sz="4" w:space="0" w:color="auto"/>
            </w:tcBorders>
            <w:hideMark/>
          </w:tcPr>
          <w:p w:rsidR="008F5DDE" w:rsidRPr="0059347E" w:rsidRDefault="008F5DDE">
            <w:pPr>
              <w:widowControl w:val="0"/>
              <w:tabs>
                <w:tab w:val="left" w:pos="851"/>
                <w:tab w:val="left" w:pos="993"/>
              </w:tabs>
              <w:spacing w:after="200" w:line="276" w:lineRule="auto"/>
              <w:rPr>
                <w:rFonts w:eastAsiaTheme="minorHAnsi" w:cs="Times New Roman"/>
                <w:sz w:val="24"/>
                <w:szCs w:val="24"/>
                <w:lang w:eastAsia="en-US"/>
              </w:rPr>
            </w:pPr>
            <w:r w:rsidRPr="0059347E">
              <w:rPr>
                <w:rFonts w:eastAsiaTheme="minorHAnsi" w:cs="Times New Roman"/>
                <w:sz w:val="24"/>
                <w:szCs w:val="24"/>
              </w:rPr>
              <w:t>Занятия, направленные на удовлетворение социальных интересов и потребностей обучающихся, на педагогическое сопровождение деятельности социально ориентированных ученических сообществ, детских общественных объединений</w:t>
            </w:r>
          </w:p>
        </w:tc>
        <w:tc>
          <w:tcPr>
            <w:tcW w:w="4807" w:type="dxa"/>
            <w:gridSpan w:val="5"/>
            <w:tcBorders>
              <w:top w:val="single" w:sz="4" w:space="0" w:color="auto"/>
              <w:left w:val="single" w:sz="4" w:space="0" w:color="auto"/>
              <w:bottom w:val="single" w:sz="4" w:space="0" w:color="auto"/>
              <w:right w:val="single" w:sz="4" w:space="0" w:color="auto"/>
            </w:tcBorders>
            <w:hideMark/>
          </w:tcPr>
          <w:p w:rsidR="008F5DDE" w:rsidRPr="0059347E" w:rsidRDefault="008F5DDE">
            <w:pPr>
              <w:spacing w:after="200" w:line="276" w:lineRule="auto"/>
              <w:rPr>
                <w:rFonts w:eastAsiaTheme="minorHAnsi" w:cs="Times New Roman"/>
                <w:sz w:val="24"/>
                <w:szCs w:val="24"/>
                <w:lang w:eastAsia="en-US"/>
              </w:rPr>
            </w:pPr>
            <w:r w:rsidRPr="0059347E">
              <w:rPr>
                <w:rFonts w:eastAsiaTheme="minorHAnsi" w:cs="Times New Roman"/>
                <w:sz w:val="24"/>
                <w:szCs w:val="24"/>
              </w:rPr>
              <w:t>Мероприятия в рамках программы «Пионеры Башкортостана», «Орлята России»</w:t>
            </w:r>
          </w:p>
        </w:tc>
      </w:tr>
      <w:tr w:rsidR="008F5DDE" w:rsidRPr="0059347E" w:rsidTr="008F5DDE">
        <w:trPr>
          <w:trHeight w:val="450"/>
        </w:trPr>
        <w:tc>
          <w:tcPr>
            <w:tcW w:w="2389" w:type="dxa"/>
            <w:vMerge w:val="restart"/>
            <w:tcBorders>
              <w:top w:val="single" w:sz="4" w:space="0" w:color="auto"/>
              <w:left w:val="single" w:sz="4" w:space="0" w:color="auto"/>
              <w:bottom w:val="single" w:sz="4" w:space="0" w:color="auto"/>
              <w:right w:val="single" w:sz="4" w:space="0" w:color="auto"/>
            </w:tcBorders>
            <w:hideMark/>
          </w:tcPr>
          <w:p w:rsidR="008F5DDE" w:rsidRPr="0059347E" w:rsidRDefault="008F5DDE">
            <w:pPr>
              <w:spacing w:after="200" w:line="276" w:lineRule="auto"/>
              <w:rPr>
                <w:rFonts w:eastAsiaTheme="minorHAnsi" w:cs="Times New Roman"/>
                <w:sz w:val="24"/>
                <w:szCs w:val="24"/>
                <w:lang w:eastAsia="en-US"/>
              </w:rPr>
            </w:pPr>
            <w:r w:rsidRPr="0059347E">
              <w:rPr>
                <w:rFonts w:eastAsiaTheme="minorHAnsi" w:cs="Times New Roman"/>
                <w:sz w:val="24"/>
                <w:szCs w:val="24"/>
              </w:rPr>
              <w:t>Занятия, направленные на удовлетворение интересов и потребностей обучающихся в творческом и физическом развитии, помощь в самореализации, раскрытии и развитии способностей и талантов</w:t>
            </w:r>
          </w:p>
        </w:tc>
        <w:tc>
          <w:tcPr>
            <w:tcW w:w="2389" w:type="dxa"/>
            <w:tcBorders>
              <w:top w:val="single" w:sz="4" w:space="0" w:color="auto"/>
              <w:left w:val="single" w:sz="4" w:space="0" w:color="auto"/>
              <w:bottom w:val="single" w:sz="4" w:space="0" w:color="auto"/>
              <w:right w:val="single" w:sz="4" w:space="0" w:color="auto"/>
            </w:tcBorders>
          </w:tcPr>
          <w:p w:rsidR="008F5DDE" w:rsidRPr="0059347E" w:rsidRDefault="008F5DDE">
            <w:pPr>
              <w:rPr>
                <w:rFonts w:eastAsiaTheme="minorHAnsi" w:cs="Times New Roman"/>
                <w:sz w:val="24"/>
                <w:szCs w:val="24"/>
                <w:lang w:eastAsia="en-US"/>
              </w:rPr>
            </w:pPr>
            <w:r w:rsidRPr="0059347E">
              <w:rPr>
                <w:rFonts w:eastAsiaTheme="minorHAnsi" w:cs="Times New Roman"/>
                <w:sz w:val="24"/>
                <w:szCs w:val="24"/>
              </w:rPr>
              <w:t>«Мир изобразительного искусства»</w:t>
            </w:r>
          </w:p>
          <w:p w:rsidR="008F5DDE" w:rsidRPr="0059347E" w:rsidRDefault="008F5DDE">
            <w:pPr>
              <w:spacing w:after="200" w:line="276" w:lineRule="auto"/>
              <w:rPr>
                <w:rFonts w:eastAsiaTheme="minorHAnsi" w:cs="Times New Roman"/>
                <w:sz w:val="24"/>
                <w:szCs w:val="24"/>
                <w:lang w:eastAsia="en-US"/>
              </w:rPr>
            </w:pPr>
          </w:p>
        </w:tc>
        <w:tc>
          <w:tcPr>
            <w:tcW w:w="603" w:type="dxa"/>
            <w:tcBorders>
              <w:top w:val="single" w:sz="4" w:space="0" w:color="auto"/>
              <w:left w:val="single" w:sz="4" w:space="0" w:color="auto"/>
              <w:bottom w:val="single" w:sz="4" w:space="0" w:color="auto"/>
              <w:right w:val="single" w:sz="4" w:space="0" w:color="auto"/>
            </w:tcBorders>
            <w:hideMark/>
          </w:tcPr>
          <w:p w:rsidR="008F5DDE" w:rsidRPr="0059347E" w:rsidRDefault="008F5DDE">
            <w:pPr>
              <w:spacing w:after="200" w:line="276" w:lineRule="auto"/>
              <w:rPr>
                <w:rFonts w:eastAsiaTheme="minorHAnsi" w:cs="Times New Roman"/>
                <w:sz w:val="24"/>
                <w:szCs w:val="24"/>
                <w:lang w:eastAsia="en-US"/>
              </w:rPr>
            </w:pPr>
            <w:r w:rsidRPr="0059347E">
              <w:rPr>
                <w:rFonts w:eastAsiaTheme="minorHAnsi" w:cs="Times New Roman"/>
                <w:sz w:val="24"/>
                <w:szCs w:val="24"/>
              </w:rPr>
              <w:t>0,5</w:t>
            </w:r>
          </w:p>
        </w:tc>
        <w:tc>
          <w:tcPr>
            <w:tcW w:w="603" w:type="dxa"/>
            <w:tcBorders>
              <w:top w:val="single" w:sz="4" w:space="0" w:color="auto"/>
              <w:left w:val="single" w:sz="4" w:space="0" w:color="auto"/>
              <w:bottom w:val="single" w:sz="4" w:space="0" w:color="auto"/>
              <w:right w:val="single" w:sz="4" w:space="0" w:color="auto"/>
            </w:tcBorders>
            <w:hideMark/>
          </w:tcPr>
          <w:p w:rsidR="008F5DDE" w:rsidRPr="0059347E" w:rsidRDefault="008F5DDE">
            <w:pPr>
              <w:spacing w:after="200" w:line="276" w:lineRule="auto"/>
              <w:rPr>
                <w:rFonts w:eastAsiaTheme="minorHAnsi" w:cs="Times New Roman"/>
                <w:sz w:val="24"/>
                <w:szCs w:val="24"/>
                <w:lang w:eastAsia="en-US"/>
              </w:rPr>
            </w:pPr>
            <w:r w:rsidRPr="0059347E">
              <w:rPr>
                <w:rFonts w:eastAsiaTheme="minorHAnsi" w:cs="Times New Roman"/>
                <w:sz w:val="24"/>
                <w:szCs w:val="24"/>
              </w:rPr>
              <w:t>0,5</w:t>
            </w:r>
          </w:p>
        </w:tc>
        <w:tc>
          <w:tcPr>
            <w:tcW w:w="603" w:type="dxa"/>
            <w:tcBorders>
              <w:top w:val="single" w:sz="4" w:space="0" w:color="auto"/>
              <w:left w:val="single" w:sz="4" w:space="0" w:color="auto"/>
              <w:bottom w:val="single" w:sz="4" w:space="0" w:color="auto"/>
              <w:right w:val="single" w:sz="4" w:space="0" w:color="auto"/>
            </w:tcBorders>
            <w:hideMark/>
          </w:tcPr>
          <w:p w:rsidR="008F5DDE" w:rsidRPr="0059347E" w:rsidRDefault="008F5DDE">
            <w:pPr>
              <w:spacing w:after="200" w:line="276" w:lineRule="auto"/>
              <w:rPr>
                <w:rFonts w:eastAsiaTheme="minorHAnsi" w:cs="Times New Roman"/>
                <w:sz w:val="24"/>
                <w:szCs w:val="24"/>
                <w:lang w:eastAsia="en-US"/>
              </w:rPr>
            </w:pPr>
            <w:r w:rsidRPr="0059347E">
              <w:rPr>
                <w:rFonts w:eastAsiaTheme="minorHAnsi" w:cs="Times New Roman"/>
                <w:sz w:val="24"/>
                <w:szCs w:val="24"/>
              </w:rPr>
              <w:t>0,5</w:t>
            </w:r>
          </w:p>
        </w:tc>
        <w:tc>
          <w:tcPr>
            <w:tcW w:w="605" w:type="dxa"/>
            <w:tcBorders>
              <w:top w:val="single" w:sz="4" w:space="0" w:color="auto"/>
              <w:left w:val="single" w:sz="4" w:space="0" w:color="auto"/>
              <w:bottom w:val="single" w:sz="4" w:space="0" w:color="auto"/>
              <w:right w:val="single" w:sz="4" w:space="0" w:color="auto"/>
            </w:tcBorders>
            <w:hideMark/>
          </w:tcPr>
          <w:p w:rsidR="008F5DDE" w:rsidRPr="0059347E" w:rsidRDefault="008F5DDE">
            <w:pPr>
              <w:spacing w:after="200" w:line="276" w:lineRule="auto"/>
              <w:rPr>
                <w:rFonts w:eastAsiaTheme="minorHAnsi" w:cs="Times New Roman"/>
                <w:sz w:val="24"/>
                <w:szCs w:val="24"/>
                <w:lang w:eastAsia="en-US"/>
              </w:rPr>
            </w:pPr>
            <w:r w:rsidRPr="0059347E">
              <w:rPr>
                <w:rFonts w:eastAsiaTheme="minorHAnsi" w:cs="Times New Roman"/>
                <w:sz w:val="24"/>
                <w:szCs w:val="24"/>
              </w:rPr>
              <w:t>0,5</w:t>
            </w:r>
          </w:p>
        </w:tc>
      </w:tr>
      <w:tr w:rsidR="008F5DDE" w:rsidRPr="0059347E" w:rsidTr="008F5DDE">
        <w:trPr>
          <w:trHeight w:val="195"/>
        </w:trPr>
        <w:tc>
          <w:tcPr>
            <w:tcW w:w="2389" w:type="dxa"/>
            <w:vMerge/>
            <w:tcBorders>
              <w:top w:val="single" w:sz="4" w:space="0" w:color="auto"/>
              <w:left w:val="single" w:sz="4" w:space="0" w:color="auto"/>
              <w:bottom w:val="single" w:sz="4" w:space="0" w:color="auto"/>
              <w:right w:val="single" w:sz="4" w:space="0" w:color="auto"/>
            </w:tcBorders>
            <w:vAlign w:val="center"/>
            <w:hideMark/>
          </w:tcPr>
          <w:p w:rsidR="008F5DDE" w:rsidRPr="0059347E" w:rsidRDefault="008F5DDE">
            <w:pPr>
              <w:spacing w:line="240" w:lineRule="auto"/>
              <w:rPr>
                <w:rFonts w:eastAsiaTheme="minorHAnsi" w:cs="Times New Roman"/>
                <w:sz w:val="24"/>
                <w:szCs w:val="24"/>
                <w:lang w:eastAsia="en-US"/>
              </w:rPr>
            </w:pPr>
          </w:p>
        </w:tc>
        <w:tc>
          <w:tcPr>
            <w:tcW w:w="2389" w:type="dxa"/>
            <w:tcBorders>
              <w:top w:val="single" w:sz="4" w:space="0" w:color="auto"/>
              <w:left w:val="single" w:sz="4" w:space="0" w:color="auto"/>
              <w:bottom w:val="single" w:sz="4" w:space="0" w:color="auto"/>
              <w:right w:val="single" w:sz="4" w:space="0" w:color="auto"/>
            </w:tcBorders>
          </w:tcPr>
          <w:p w:rsidR="008F5DDE" w:rsidRPr="0059347E" w:rsidRDefault="008F5DDE">
            <w:pPr>
              <w:rPr>
                <w:rFonts w:eastAsiaTheme="minorHAnsi" w:cs="Times New Roman"/>
                <w:sz w:val="24"/>
                <w:szCs w:val="24"/>
                <w:lang w:eastAsia="en-US"/>
              </w:rPr>
            </w:pPr>
            <w:r w:rsidRPr="0059347E">
              <w:rPr>
                <w:rFonts w:eastAsiaTheme="minorHAnsi" w:cs="Times New Roman"/>
                <w:sz w:val="24"/>
                <w:szCs w:val="24"/>
              </w:rPr>
              <w:t>«Музыка и мы»</w:t>
            </w:r>
          </w:p>
          <w:p w:rsidR="008F5DDE" w:rsidRPr="0059347E" w:rsidRDefault="008F5DDE">
            <w:pPr>
              <w:spacing w:after="200" w:line="276" w:lineRule="auto"/>
              <w:rPr>
                <w:rFonts w:eastAsiaTheme="minorHAnsi" w:cs="Times New Roman"/>
                <w:sz w:val="24"/>
                <w:szCs w:val="24"/>
                <w:lang w:eastAsia="en-US"/>
              </w:rPr>
            </w:pPr>
          </w:p>
        </w:tc>
        <w:tc>
          <w:tcPr>
            <w:tcW w:w="603" w:type="dxa"/>
            <w:tcBorders>
              <w:top w:val="single" w:sz="4" w:space="0" w:color="auto"/>
              <w:left w:val="single" w:sz="4" w:space="0" w:color="auto"/>
              <w:bottom w:val="single" w:sz="4" w:space="0" w:color="auto"/>
              <w:right w:val="single" w:sz="4" w:space="0" w:color="auto"/>
            </w:tcBorders>
          </w:tcPr>
          <w:p w:rsidR="008F5DDE" w:rsidRPr="0059347E" w:rsidRDefault="008F5DDE">
            <w:pPr>
              <w:spacing w:after="200" w:line="276" w:lineRule="auto"/>
              <w:rPr>
                <w:rFonts w:eastAsiaTheme="minorHAnsi" w:cs="Times New Roman"/>
                <w:sz w:val="24"/>
                <w:szCs w:val="24"/>
                <w:lang w:eastAsia="en-US"/>
              </w:rPr>
            </w:pPr>
          </w:p>
        </w:tc>
        <w:tc>
          <w:tcPr>
            <w:tcW w:w="603" w:type="dxa"/>
            <w:tcBorders>
              <w:top w:val="single" w:sz="4" w:space="0" w:color="auto"/>
              <w:left w:val="single" w:sz="4" w:space="0" w:color="auto"/>
              <w:bottom w:val="single" w:sz="4" w:space="0" w:color="auto"/>
              <w:right w:val="single" w:sz="4" w:space="0" w:color="auto"/>
            </w:tcBorders>
          </w:tcPr>
          <w:p w:rsidR="008F5DDE" w:rsidRPr="0059347E" w:rsidRDefault="008F5DDE">
            <w:pPr>
              <w:spacing w:after="200" w:line="276" w:lineRule="auto"/>
              <w:rPr>
                <w:rFonts w:eastAsiaTheme="minorHAnsi" w:cs="Times New Roman"/>
                <w:sz w:val="24"/>
                <w:szCs w:val="24"/>
                <w:lang w:eastAsia="en-US"/>
              </w:rPr>
            </w:pPr>
          </w:p>
        </w:tc>
        <w:tc>
          <w:tcPr>
            <w:tcW w:w="603" w:type="dxa"/>
            <w:tcBorders>
              <w:top w:val="single" w:sz="4" w:space="0" w:color="auto"/>
              <w:left w:val="single" w:sz="4" w:space="0" w:color="auto"/>
              <w:bottom w:val="single" w:sz="4" w:space="0" w:color="auto"/>
              <w:right w:val="single" w:sz="4" w:space="0" w:color="auto"/>
            </w:tcBorders>
          </w:tcPr>
          <w:p w:rsidR="008F5DDE" w:rsidRPr="0059347E" w:rsidRDefault="008F5DDE">
            <w:pPr>
              <w:spacing w:after="200" w:line="276" w:lineRule="auto"/>
              <w:rPr>
                <w:rFonts w:eastAsiaTheme="minorHAnsi" w:cs="Times New Roman"/>
                <w:sz w:val="24"/>
                <w:szCs w:val="24"/>
                <w:lang w:eastAsia="en-US"/>
              </w:rPr>
            </w:pPr>
          </w:p>
        </w:tc>
        <w:tc>
          <w:tcPr>
            <w:tcW w:w="605" w:type="dxa"/>
            <w:tcBorders>
              <w:top w:val="single" w:sz="4" w:space="0" w:color="auto"/>
              <w:left w:val="single" w:sz="4" w:space="0" w:color="auto"/>
              <w:bottom w:val="single" w:sz="4" w:space="0" w:color="auto"/>
              <w:right w:val="single" w:sz="4" w:space="0" w:color="auto"/>
            </w:tcBorders>
          </w:tcPr>
          <w:p w:rsidR="008F5DDE" w:rsidRPr="0059347E" w:rsidRDefault="008F5DDE">
            <w:pPr>
              <w:spacing w:after="200" w:line="276" w:lineRule="auto"/>
              <w:rPr>
                <w:rFonts w:eastAsiaTheme="minorHAnsi" w:cs="Times New Roman"/>
                <w:sz w:val="24"/>
                <w:szCs w:val="24"/>
                <w:lang w:eastAsia="en-US"/>
              </w:rPr>
            </w:pPr>
          </w:p>
        </w:tc>
      </w:tr>
      <w:tr w:rsidR="008F5DDE" w:rsidRPr="0059347E" w:rsidTr="008F5DDE">
        <w:trPr>
          <w:trHeight w:val="210"/>
        </w:trPr>
        <w:tc>
          <w:tcPr>
            <w:tcW w:w="2389" w:type="dxa"/>
            <w:vMerge/>
            <w:tcBorders>
              <w:top w:val="single" w:sz="4" w:space="0" w:color="auto"/>
              <w:left w:val="single" w:sz="4" w:space="0" w:color="auto"/>
              <w:bottom w:val="single" w:sz="4" w:space="0" w:color="auto"/>
              <w:right w:val="single" w:sz="4" w:space="0" w:color="auto"/>
            </w:tcBorders>
            <w:vAlign w:val="center"/>
            <w:hideMark/>
          </w:tcPr>
          <w:p w:rsidR="008F5DDE" w:rsidRPr="0059347E" w:rsidRDefault="008F5DDE">
            <w:pPr>
              <w:spacing w:line="240" w:lineRule="auto"/>
              <w:rPr>
                <w:rFonts w:eastAsiaTheme="minorHAnsi" w:cs="Times New Roman"/>
                <w:sz w:val="24"/>
                <w:szCs w:val="24"/>
                <w:lang w:eastAsia="en-US"/>
              </w:rPr>
            </w:pPr>
          </w:p>
        </w:tc>
        <w:tc>
          <w:tcPr>
            <w:tcW w:w="2389" w:type="dxa"/>
            <w:tcBorders>
              <w:top w:val="single" w:sz="4" w:space="0" w:color="auto"/>
              <w:left w:val="single" w:sz="4" w:space="0" w:color="auto"/>
              <w:bottom w:val="single" w:sz="4" w:space="0" w:color="auto"/>
              <w:right w:val="single" w:sz="4" w:space="0" w:color="auto"/>
            </w:tcBorders>
          </w:tcPr>
          <w:p w:rsidR="008F5DDE" w:rsidRPr="0059347E" w:rsidRDefault="008F5DDE">
            <w:pPr>
              <w:rPr>
                <w:rFonts w:eastAsiaTheme="minorHAnsi" w:cs="Times New Roman"/>
                <w:sz w:val="24"/>
                <w:szCs w:val="24"/>
                <w:lang w:eastAsia="en-US"/>
              </w:rPr>
            </w:pPr>
            <w:r w:rsidRPr="0059347E">
              <w:rPr>
                <w:rFonts w:eastAsiaTheme="minorHAnsi" w:cs="Times New Roman"/>
                <w:sz w:val="24"/>
                <w:szCs w:val="24"/>
              </w:rPr>
              <w:t xml:space="preserve"> «Веселые нотки»</w:t>
            </w:r>
          </w:p>
          <w:p w:rsidR="008F5DDE" w:rsidRPr="0059347E" w:rsidRDefault="008F5DDE">
            <w:pPr>
              <w:spacing w:after="200" w:line="276" w:lineRule="auto"/>
              <w:rPr>
                <w:rFonts w:eastAsiaTheme="minorHAnsi" w:cs="Times New Roman"/>
                <w:sz w:val="24"/>
                <w:szCs w:val="24"/>
                <w:lang w:eastAsia="en-US"/>
              </w:rPr>
            </w:pPr>
          </w:p>
        </w:tc>
        <w:tc>
          <w:tcPr>
            <w:tcW w:w="603" w:type="dxa"/>
            <w:tcBorders>
              <w:top w:val="single" w:sz="4" w:space="0" w:color="auto"/>
              <w:left w:val="single" w:sz="4" w:space="0" w:color="auto"/>
              <w:bottom w:val="single" w:sz="4" w:space="0" w:color="auto"/>
              <w:right w:val="single" w:sz="4" w:space="0" w:color="auto"/>
            </w:tcBorders>
          </w:tcPr>
          <w:p w:rsidR="008F5DDE" w:rsidRPr="0059347E" w:rsidRDefault="008F5DDE">
            <w:pPr>
              <w:spacing w:after="200" w:line="276" w:lineRule="auto"/>
              <w:rPr>
                <w:rFonts w:eastAsiaTheme="minorHAnsi" w:cs="Times New Roman"/>
                <w:sz w:val="24"/>
                <w:szCs w:val="24"/>
                <w:lang w:eastAsia="en-US"/>
              </w:rPr>
            </w:pPr>
          </w:p>
        </w:tc>
        <w:tc>
          <w:tcPr>
            <w:tcW w:w="603" w:type="dxa"/>
            <w:tcBorders>
              <w:top w:val="single" w:sz="4" w:space="0" w:color="auto"/>
              <w:left w:val="single" w:sz="4" w:space="0" w:color="auto"/>
              <w:bottom w:val="single" w:sz="4" w:space="0" w:color="auto"/>
              <w:right w:val="single" w:sz="4" w:space="0" w:color="auto"/>
            </w:tcBorders>
          </w:tcPr>
          <w:p w:rsidR="008F5DDE" w:rsidRPr="0059347E" w:rsidRDefault="008F5DDE">
            <w:pPr>
              <w:spacing w:after="200" w:line="276" w:lineRule="auto"/>
              <w:rPr>
                <w:rFonts w:eastAsiaTheme="minorHAnsi" w:cs="Times New Roman"/>
                <w:sz w:val="24"/>
                <w:szCs w:val="24"/>
                <w:lang w:eastAsia="en-US"/>
              </w:rPr>
            </w:pPr>
          </w:p>
        </w:tc>
        <w:tc>
          <w:tcPr>
            <w:tcW w:w="603" w:type="dxa"/>
            <w:tcBorders>
              <w:top w:val="single" w:sz="4" w:space="0" w:color="auto"/>
              <w:left w:val="single" w:sz="4" w:space="0" w:color="auto"/>
              <w:bottom w:val="single" w:sz="4" w:space="0" w:color="auto"/>
              <w:right w:val="single" w:sz="4" w:space="0" w:color="auto"/>
            </w:tcBorders>
          </w:tcPr>
          <w:p w:rsidR="008F5DDE" w:rsidRPr="0059347E" w:rsidRDefault="008F5DDE">
            <w:pPr>
              <w:spacing w:after="200" w:line="276" w:lineRule="auto"/>
              <w:rPr>
                <w:rFonts w:eastAsiaTheme="minorHAnsi" w:cs="Times New Roman"/>
                <w:sz w:val="24"/>
                <w:szCs w:val="24"/>
                <w:lang w:eastAsia="en-US"/>
              </w:rPr>
            </w:pPr>
          </w:p>
        </w:tc>
        <w:tc>
          <w:tcPr>
            <w:tcW w:w="605" w:type="dxa"/>
            <w:tcBorders>
              <w:top w:val="single" w:sz="4" w:space="0" w:color="auto"/>
              <w:left w:val="single" w:sz="4" w:space="0" w:color="auto"/>
              <w:bottom w:val="single" w:sz="4" w:space="0" w:color="auto"/>
              <w:right w:val="single" w:sz="4" w:space="0" w:color="auto"/>
            </w:tcBorders>
          </w:tcPr>
          <w:p w:rsidR="008F5DDE" w:rsidRPr="0059347E" w:rsidRDefault="008F5DDE">
            <w:pPr>
              <w:spacing w:after="200" w:line="276" w:lineRule="auto"/>
              <w:rPr>
                <w:rFonts w:eastAsiaTheme="minorHAnsi" w:cs="Times New Roman"/>
                <w:sz w:val="24"/>
                <w:szCs w:val="24"/>
                <w:lang w:eastAsia="en-US"/>
              </w:rPr>
            </w:pPr>
          </w:p>
        </w:tc>
      </w:tr>
      <w:tr w:rsidR="008F5DDE" w:rsidRPr="0059347E" w:rsidTr="008F5DDE">
        <w:trPr>
          <w:trHeight w:val="210"/>
        </w:trPr>
        <w:tc>
          <w:tcPr>
            <w:tcW w:w="2389" w:type="dxa"/>
            <w:vMerge/>
            <w:tcBorders>
              <w:top w:val="single" w:sz="4" w:space="0" w:color="auto"/>
              <w:left w:val="single" w:sz="4" w:space="0" w:color="auto"/>
              <w:bottom w:val="single" w:sz="4" w:space="0" w:color="auto"/>
              <w:right w:val="single" w:sz="4" w:space="0" w:color="auto"/>
            </w:tcBorders>
            <w:vAlign w:val="center"/>
            <w:hideMark/>
          </w:tcPr>
          <w:p w:rsidR="008F5DDE" w:rsidRPr="0059347E" w:rsidRDefault="008F5DDE">
            <w:pPr>
              <w:spacing w:line="240" w:lineRule="auto"/>
              <w:rPr>
                <w:rFonts w:eastAsiaTheme="minorHAnsi" w:cs="Times New Roman"/>
                <w:sz w:val="24"/>
                <w:szCs w:val="24"/>
                <w:lang w:eastAsia="en-US"/>
              </w:rPr>
            </w:pPr>
          </w:p>
        </w:tc>
        <w:tc>
          <w:tcPr>
            <w:tcW w:w="2389" w:type="dxa"/>
            <w:tcBorders>
              <w:top w:val="single" w:sz="4" w:space="0" w:color="auto"/>
              <w:left w:val="single" w:sz="4" w:space="0" w:color="auto"/>
              <w:bottom w:val="single" w:sz="4" w:space="0" w:color="auto"/>
              <w:right w:val="single" w:sz="4" w:space="0" w:color="auto"/>
            </w:tcBorders>
          </w:tcPr>
          <w:p w:rsidR="008F5DDE" w:rsidRPr="0059347E" w:rsidRDefault="008F5DDE">
            <w:pPr>
              <w:rPr>
                <w:rFonts w:eastAsiaTheme="minorHAnsi" w:cs="Times New Roman"/>
                <w:sz w:val="24"/>
                <w:szCs w:val="24"/>
                <w:lang w:eastAsia="en-US"/>
              </w:rPr>
            </w:pPr>
            <w:r w:rsidRPr="0059347E">
              <w:rPr>
                <w:rFonts w:eastAsiaTheme="minorHAnsi" w:cs="Times New Roman"/>
                <w:sz w:val="24"/>
                <w:szCs w:val="24"/>
              </w:rPr>
              <w:t>«Звуки музыки»</w:t>
            </w:r>
          </w:p>
          <w:p w:rsidR="008F5DDE" w:rsidRPr="0059347E" w:rsidRDefault="008F5DDE">
            <w:pPr>
              <w:spacing w:after="200" w:line="276" w:lineRule="auto"/>
              <w:rPr>
                <w:rFonts w:eastAsiaTheme="minorHAnsi" w:cs="Times New Roman"/>
                <w:sz w:val="24"/>
                <w:szCs w:val="24"/>
                <w:lang w:eastAsia="en-US"/>
              </w:rPr>
            </w:pPr>
          </w:p>
        </w:tc>
        <w:tc>
          <w:tcPr>
            <w:tcW w:w="603" w:type="dxa"/>
            <w:tcBorders>
              <w:top w:val="single" w:sz="4" w:space="0" w:color="auto"/>
              <w:left w:val="single" w:sz="4" w:space="0" w:color="auto"/>
              <w:bottom w:val="single" w:sz="4" w:space="0" w:color="auto"/>
              <w:right w:val="single" w:sz="4" w:space="0" w:color="auto"/>
            </w:tcBorders>
          </w:tcPr>
          <w:p w:rsidR="008F5DDE" w:rsidRPr="0059347E" w:rsidRDefault="008F5DDE">
            <w:pPr>
              <w:spacing w:after="200" w:line="276" w:lineRule="auto"/>
              <w:rPr>
                <w:rFonts w:eastAsiaTheme="minorHAnsi" w:cs="Times New Roman"/>
                <w:sz w:val="24"/>
                <w:szCs w:val="24"/>
                <w:lang w:eastAsia="en-US"/>
              </w:rPr>
            </w:pPr>
          </w:p>
        </w:tc>
        <w:tc>
          <w:tcPr>
            <w:tcW w:w="603" w:type="dxa"/>
            <w:tcBorders>
              <w:top w:val="single" w:sz="4" w:space="0" w:color="auto"/>
              <w:left w:val="single" w:sz="4" w:space="0" w:color="auto"/>
              <w:bottom w:val="single" w:sz="4" w:space="0" w:color="auto"/>
              <w:right w:val="single" w:sz="4" w:space="0" w:color="auto"/>
            </w:tcBorders>
          </w:tcPr>
          <w:p w:rsidR="008F5DDE" w:rsidRPr="0059347E" w:rsidRDefault="008F5DDE">
            <w:pPr>
              <w:spacing w:after="200" w:line="276" w:lineRule="auto"/>
              <w:rPr>
                <w:rFonts w:eastAsiaTheme="minorHAnsi" w:cs="Times New Roman"/>
                <w:sz w:val="24"/>
                <w:szCs w:val="24"/>
                <w:lang w:eastAsia="en-US"/>
              </w:rPr>
            </w:pPr>
          </w:p>
        </w:tc>
        <w:tc>
          <w:tcPr>
            <w:tcW w:w="603" w:type="dxa"/>
            <w:tcBorders>
              <w:top w:val="single" w:sz="4" w:space="0" w:color="auto"/>
              <w:left w:val="single" w:sz="4" w:space="0" w:color="auto"/>
              <w:bottom w:val="single" w:sz="4" w:space="0" w:color="auto"/>
              <w:right w:val="single" w:sz="4" w:space="0" w:color="auto"/>
            </w:tcBorders>
          </w:tcPr>
          <w:p w:rsidR="008F5DDE" w:rsidRPr="0059347E" w:rsidRDefault="008F5DDE">
            <w:pPr>
              <w:spacing w:after="200" w:line="276" w:lineRule="auto"/>
              <w:rPr>
                <w:rFonts w:eastAsiaTheme="minorHAnsi" w:cs="Times New Roman"/>
                <w:sz w:val="24"/>
                <w:szCs w:val="24"/>
                <w:lang w:eastAsia="en-US"/>
              </w:rPr>
            </w:pPr>
          </w:p>
        </w:tc>
        <w:tc>
          <w:tcPr>
            <w:tcW w:w="605" w:type="dxa"/>
            <w:tcBorders>
              <w:top w:val="single" w:sz="4" w:space="0" w:color="auto"/>
              <w:left w:val="single" w:sz="4" w:space="0" w:color="auto"/>
              <w:bottom w:val="single" w:sz="4" w:space="0" w:color="auto"/>
              <w:right w:val="single" w:sz="4" w:space="0" w:color="auto"/>
            </w:tcBorders>
          </w:tcPr>
          <w:p w:rsidR="008F5DDE" w:rsidRPr="0059347E" w:rsidRDefault="008F5DDE">
            <w:pPr>
              <w:spacing w:after="200" w:line="276" w:lineRule="auto"/>
              <w:rPr>
                <w:rFonts w:eastAsiaTheme="minorHAnsi" w:cs="Times New Roman"/>
                <w:sz w:val="24"/>
                <w:szCs w:val="24"/>
                <w:lang w:eastAsia="en-US"/>
              </w:rPr>
            </w:pPr>
          </w:p>
        </w:tc>
      </w:tr>
      <w:tr w:rsidR="008F5DDE" w:rsidRPr="0059347E" w:rsidTr="008F5DDE">
        <w:trPr>
          <w:trHeight w:val="255"/>
        </w:trPr>
        <w:tc>
          <w:tcPr>
            <w:tcW w:w="2389" w:type="dxa"/>
            <w:vMerge/>
            <w:tcBorders>
              <w:top w:val="single" w:sz="4" w:space="0" w:color="auto"/>
              <w:left w:val="single" w:sz="4" w:space="0" w:color="auto"/>
              <w:bottom w:val="single" w:sz="4" w:space="0" w:color="auto"/>
              <w:right w:val="single" w:sz="4" w:space="0" w:color="auto"/>
            </w:tcBorders>
            <w:vAlign w:val="center"/>
            <w:hideMark/>
          </w:tcPr>
          <w:p w:rsidR="008F5DDE" w:rsidRPr="0059347E" w:rsidRDefault="008F5DDE">
            <w:pPr>
              <w:spacing w:line="240" w:lineRule="auto"/>
              <w:rPr>
                <w:rFonts w:eastAsiaTheme="minorHAnsi" w:cs="Times New Roman"/>
                <w:sz w:val="24"/>
                <w:szCs w:val="24"/>
                <w:lang w:eastAsia="en-US"/>
              </w:rPr>
            </w:pPr>
          </w:p>
        </w:tc>
        <w:tc>
          <w:tcPr>
            <w:tcW w:w="2389" w:type="dxa"/>
            <w:tcBorders>
              <w:top w:val="single" w:sz="4" w:space="0" w:color="auto"/>
              <w:left w:val="single" w:sz="4" w:space="0" w:color="auto"/>
              <w:bottom w:val="single" w:sz="4" w:space="0" w:color="auto"/>
              <w:right w:val="single" w:sz="4" w:space="0" w:color="auto"/>
            </w:tcBorders>
          </w:tcPr>
          <w:p w:rsidR="008F5DDE" w:rsidRPr="0059347E" w:rsidRDefault="008F5DDE">
            <w:pPr>
              <w:rPr>
                <w:rFonts w:eastAsiaTheme="minorHAnsi" w:cs="Times New Roman"/>
                <w:sz w:val="24"/>
                <w:szCs w:val="24"/>
                <w:lang w:eastAsia="en-US"/>
              </w:rPr>
            </w:pPr>
            <w:r w:rsidRPr="0059347E">
              <w:rPr>
                <w:rFonts w:eastAsiaTheme="minorHAnsi" w:cs="Times New Roman"/>
                <w:sz w:val="24"/>
                <w:szCs w:val="24"/>
              </w:rPr>
              <w:t>«Музыкальная радуга»</w:t>
            </w:r>
          </w:p>
          <w:p w:rsidR="008F5DDE" w:rsidRPr="0059347E" w:rsidRDefault="008F5DDE">
            <w:pPr>
              <w:spacing w:after="200" w:line="276" w:lineRule="auto"/>
              <w:rPr>
                <w:rFonts w:eastAsiaTheme="minorHAnsi" w:cs="Times New Roman"/>
                <w:sz w:val="24"/>
                <w:szCs w:val="24"/>
                <w:lang w:eastAsia="en-US"/>
              </w:rPr>
            </w:pPr>
          </w:p>
        </w:tc>
        <w:tc>
          <w:tcPr>
            <w:tcW w:w="603" w:type="dxa"/>
            <w:tcBorders>
              <w:top w:val="single" w:sz="4" w:space="0" w:color="auto"/>
              <w:left w:val="single" w:sz="4" w:space="0" w:color="auto"/>
              <w:bottom w:val="single" w:sz="4" w:space="0" w:color="auto"/>
              <w:right w:val="single" w:sz="4" w:space="0" w:color="auto"/>
            </w:tcBorders>
            <w:hideMark/>
          </w:tcPr>
          <w:p w:rsidR="008F5DDE" w:rsidRPr="0059347E" w:rsidRDefault="008F5DDE">
            <w:pPr>
              <w:spacing w:after="200" w:line="276" w:lineRule="auto"/>
              <w:rPr>
                <w:rFonts w:eastAsiaTheme="minorHAnsi" w:cs="Times New Roman"/>
                <w:sz w:val="24"/>
                <w:szCs w:val="24"/>
                <w:lang w:eastAsia="en-US"/>
              </w:rPr>
            </w:pPr>
            <w:r w:rsidRPr="0059347E">
              <w:rPr>
                <w:rFonts w:eastAsiaTheme="minorHAnsi" w:cs="Times New Roman"/>
                <w:sz w:val="24"/>
                <w:szCs w:val="24"/>
              </w:rPr>
              <w:t>0,5</w:t>
            </w:r>
          </w:p>
        </w:tc>
        <w:tc>
          <w:tcPr>
            <w:tcW w:w="603" w:type="dxa"/>
            <w:tcBorders>
              <w:top w:val="single" w:sz="4" w:space="0" w:color="auto"/>
              <w:left w:val="single" w:sz="4" w:space="0" w:color="auto"/>
              <w:bottom w:val="single" w:sz="4" w:space="0" w:color="auto"/>
              <w:right w:val="single" w:sz="4" w:space="0" w:color="auto"/>
            </w:tcBorders>
            <w:hideMark/>
          </w:tcPr>
          <w:p w:rsidR="008F5DDE" w:rsidRPr="0059347E" w:rsidRDefault="008F5DDE">
            <w:pPr>
              <w:spacing w:after="200" w:line="276" w:lineRule="auto"/>
              <w:rPr>
                <w:rFonts w:eastAsiaTheme="minorHAnsi" w:cs="Times New Roman"/>
                <w:sz w:val="24"/>
                <w:szCs w:val="24"/>
                <w:lang w:eastAsia="en-US"/>
              </w:rPr>
            </w:pPr>
            <w:r w:rsidRPr="0059347E">
              <w:rPr>
                <w:rFonts w:eastAsiaTheme="minorHAnsi" w:cs="Times New Roman"/>
                <w:sz w:val="24"/>
                <w:szCs w:val="24"/>
              </w:rPr>
              <w:t>0,5</w:t>
            </w:r>
          </w:p>
        </w:tc>
        <w:tc>
          <w:tcPr>
            <w:tcW w:w="603" w:type="dxa"/>
            <w:tcBorders>
              <w:top w:val="single" w:sz="4" w:space="0" w:color="auto"/>
              <w:left w:val="single" w:sz="4" w:space="0" w:color="auto"/>
              <w:bottom w:val="single" w:sz="4" w:space="0" w:color="auto"/>
              <w:right w:val="single" w:sz="4" w:space="0" w:color="auto"/>
            </w:tcBorders>
            <w:hideMark/>
          </w:tcPr>
          <w:p w:rsidR="008F5DDE" w:rsidRPr="0059347E" w:rsidRDefault="008F5DDE">
            <w:pPr>
              <w:spacing w:after="200" w:line="276" w:lineRule="auto"/>
              <w:rPr>
                <w:rFonts w:eastAsiaTheme="minorHAnsi" w:cs="Times New Roman"/>
                <w:sz w:val="24"/>
                <w:szCs w:val="24"/>
                <w:lang w:eastAsia="en-US"/>
              </w:rPr>
            </w:pPr>
            <w:r w:rsidRPr="0059347E">
              <w:rPr>
                <w:rFonts w:eastAsiaTheme="minorHAnsi" w:cs="Times New Roman"/>
                <w:sz w:val="24"/>
                <w:szCs w:val="24"/>
              </w:rPr>
              <w:t>0,5</w:t>
            </w:r>
          </w:p>
        </w:tc>
        <w:tc>
          <w:tcPr>
            <w:tcW w:w="605" w:type="dxa"/>
            <w:tcBorders>
              <w:top w:val="single" w:sz="4" w:space="0" w:color="auto"/>
              <w:left w:val="single" w:sz="4" w:space="0" w:color="auto"/>
              <w:bottom w:val="single" w:sz="4" w:space="0" w:color="auto"/>
              <w:right w:val="single" w:sz="4" w:space="0" w:color="auto"/>
            </w:tcBorders>
            <w:hideMark/>
          </w:tcPr>
          <w:p w:rsidR="008F5DDE" w:rsidRPr="0059347E" w:rsidRDefault="008F5DDE">
            <w:pPr>
              <w:spacing w:after="200" w:line="276" w:lineRule="auto"/>
              <w:rPr>
                <w:rFonts w:eastAsiaTheme="minorHAnsi" w:cs="Times New Roman"/>
                <w:sz w:val="24"/>
                <w:szCs w:val="24"/>
                <w:lang w:eastAsia="en-US"/>
              </w:rPr>
            </w:pPr>
            <w:r w:rsidRPr="0059347E">
              <w:rPr>
                <w:rFonts w:eastAsiaTheme="minorHAnsi" w:cs="Times New Roman"/>
                <w:sz w:val="24"/>
                <w:szCs w:val="24"/>
              </w:rPr>
              <w:t>0,5</w:t>
            </w:r>
          </w:p>
        </w:tc>
      </w:tr>
      <w:tr w:rsidR="008F5DDE" w:rsidRPr="0059347E" w:rsidTr="008F5DDE">
        <w:trPr>
          <w:trHeight w:val="150"/>
        </w:trPr>
        <w:tc>
          <w:tcPr>
            <w:tcW w:w="2389" w:type="dxa"/>
            <w:vMerge/>
            <w:tcBorders>
              <w:top w:val="single" w:sz="4" w:space="0" w:color="auto"/>
              <w:left w:val="single" w:sz="4" w:space="0" w:color="auto"/>
              <w:bottom w:val="single" w:sz="4" w:space="0" w:color="auto"/>
              <w:right w:val="single" w:sz="4" w:space="0" w:color="auto"/>
            </w:tcBorders>
            <w:vAlign w:val="center"/>
            <w:hideMark/>
          </w:tcPr>
          <w:p w:rsidR="008F5DDE" w:rsidRPr="0059347E" w:rsidRDefault="008F5DDE">
            <w:pPr>
              <w:spacing w:line="240" w:lineRule="auto"/>
              <w:rPr>
                <w:rFonts w:eastAsiaTheme="minorHAnsi" w:cs="Times New Roman"/>
                <w:sz w:val="24"/>
                <w:szCs w:val="24"/>
                <w:lang w:eastAsia="en-US"/>
              </w:rPr>
            </w:pPr>
          </w:p>
        </w:tc>
        <w:tc>
          <w:tcPr>
            <w:tcW w:w="2389" w:type="dxa"/>
            <w:tcBorders>
              <w:top w:val="single" w:sz="4" w:space="0" w:color="auto"/>
              <w:left w:val="single" w:sz="4" w:space="0" w:color="auto"/>
              <w:bottom w:val="single" w:sz="4" w:space="0" w:color="auto"/>
              <w:right w:val="single" w:sz="4" w:space="0" w:color="auto"/>
            </w:tcBorders>
            <w:hideMark/>
          </w:tcPr>
          <w:p w:rsidR="008F5DDE" w:rsidRPr="0059347E" w:rsidRDefault="008F5DDE">
            <w:pPr>
              <w:spacing w:after="200" w:line="276" w:lineRule="auto"/>
              <w:rPr>
                <w:rFonts w:eastAsiaTheme="minorHAnsi" w:cs="Times New Roman"/>
                <w:sz w:val="24"/>
                <w:szCs w:val="24"/>
                <w:lang w:eastAsia="en-US"/>
              </w:rPr>
            </w:pPr>
            <w:r w:rsidRPr="0059347E">
              <w:rPr>
                <w:rFonts w:eastAsiaTheme="minorHAnsi" w:cs="Times New Roman"/>
                <w:sz w:val="24"/>
                <w:szCs w:val="24"/>
              </w:rPr>
              <w:t>«Ритмика»</w:t>
            </w:r>
          </w:p>
        </w:tc>
        <w:tc>
          <w:tcPr>
            <w:tcW w:w="603" w:type="dxa"/>
            <w:tcBorders>
              <w:top w:val="single" w:sz="4" w:space="0" w:color="auto"/>
              <w:left w:val="single" w:sz="4" w:space="0" w:color="auto"/>
              <w:bottom w:val="single" w:sz="4" w:space="0" w:color="auto"/>
              <w:right w:val="single" w:sz="4" w:space="0" w:color="auto"/>
            </w:tcBorders>
            <w:hideMark/>
          </w:tcPr>
          <w:p w:rsidR="008F5DDE" w:rsidRPr="0059347E" w:rsidRDefault="008F5DDE">
            <w:pPr>
              <w:spacing w:after="200" w:line="276" w:lineRule="auto"/>
              <w:rPr>
                <w:rFonts w:eastAsiaTheme="minorHAnsi" w:cs="Times New Roman"/>
                <w:sz w:val="24"/>
                <w:szCs w:val="24"/>
                <w:lang w:eastAsia="en-US"/>
              </w:rPr>
            </w:pPr>
            <w:r w:rsidRPr="0059347E">
              <w:rPr>
                <w:rFonts w:eastAsiaTheme="minorHAnsi" w:cs="Times New Roman"/>
                <w:sz w:val="24"/>
                <w:szCs w:val="24"/>
              </w:rPr>
              <w:t>1</w:t>
            </w:r>
          </w:p>
        </w:tc>
        <w:tc>
          <w:tcPr>
            <w:tcW w:w="603" w:type="dxa"/>
            <w:tcBorders>
              <w:top w:val="single" w:sz="4" w:space="0" w:color="auto"/>
              <w:left w:val="single" w:sz="4" w:space="0" w:color="auto"/>
              <w:bottom w:val="single" w:sz="4" w:space="0" w:color="auto"/>
              <w:right w:val="single" w:sz="4" w:space="0" w:color="auto"/>
            </w:tcBorders>
            <w:hideMark/>
          </w:tcPr>
          <w:p w:rsidR="008F5DDE" w:rsidRPr="0059347E" w:rsidRDefault="008F5DDE">
            <w:pPr>
              <w:spacing w:after="200" w:line="276" w:lineRule="auto"/>
              <w:rPr>
                <w:rFonts w:eastAsiaTheme="minorHAnsi" w:cs="Times New Roman"/>
                <w:sz w:val="24"/>
                <w:szCs w:val="24"/>
                <w:lang w:eastAsia="en-US"/>
              </w:rPr>
            </w:pPr>
            <w:r w:rsidRPr="0059347E">
              <w:rPr>
                <w:rFonts w:eastAsiaTheme="minorHAnsi" w:cs="Times New Roman"/>
                <w:sz w:val="24"/>
                <w:szCs w:val="24"/>
              </w:rPr>
              <w:t>1</w:t>
            </w:r>
          </w:p>
        </w:tc>
        <w:tc>
          <w:tcPr>
            <w:tcW w:w="603" w:type="dxa"/>
            <w:tcBorders>
              <w:top w:val="single" w:sz="4" w:space="0" w:color="auto"/>
              <w:left w:val="single" w:sz="4" w:space="0" w:color="auto"/>
              <w:bottom w:val="single" w:sz="4" w:space="0" w:color="auto"/>
              <w:right w:val="single" w:sz="4" w:space="0" w:color="auto"/>
            </w:tcBorders>
            <w:hideMark/>
          </w:tcPr>
          <w:p w:rsidR="008F5DDE" w:rsidRPr="0059347E" w:rsidRDefault="008F5DDE">
            <w:pPr>
              <w:spacing w:after="200" w:line="276" w:lineRule="auto"/>
              <w:rPr>
                <w:rFonts w:eastAsiaTheme="minorHAnsi" w:cs="Times New Roman"/>
                <w:sz w:val="24"/>
                <w:szCs w:val="24"/>
                <w:lang w:eastAsia="en-US"/>
              </w:rPr>
            </w:pPr>
            <w:r w:rsidRPr="0059347E">
              <w:rPr>
                <w:rFonts w:eastAsiaTheme="minorHAnsi" w:cs="Times New Roman"/>
                <w:sz w:val="24"/>
                <w:szCs w:val="24"/>
              </w:rPr>
              <w:t>1</w:t>
            </w:r>
          </w:p>
        </w:tc>
        <w:tc>
          <w:tcPr>
            <w:tcW w:w="605" w:type="dxa"/>
            <w:tcBorders>
              <w:top w:val="single" w:sz="4" w:space="0" w:color="auto"/>
              <w:left w:val="single" w:sz="4" w:space="0" w:color="auto"/>
              <w:bottom w:val="single" w:sz="4" w:space="0" w:color="auto"/>
              <w:right w:val="single" w:sz="4" w:space="0" w:color="auto"/>
            </w:tcBorders>
            <w:hideMark/>
          </w:tcPr>
          <w:p w:rsidR="008F5DDE" w:rsidRPr="0059347E" w:rsidRDefault="008F5DDE">
            <w:pPr>
              <w:spacing w:after="200" w:line="276" w:lineRule="auto"/>
              <w:rPr>
                <w:rFonts w:eastAsiaTheme="minorHAnsi" w:cs="Times New Roman"/>
                <w:sz w:val="24"/>
                <w:szCs w:val="24"/>
                <w:lang w:eastAsia="en-US"/>
              </w:rPr>
            </w:pPr>
            <w:r w:rsidRPr="0059347E">
              <w:rPr>
                <w:rFonts w:eastAsiaTheme="minorHAnsi" w:cs="Times New Roman"/>
                <w:sz w:val="24"/>
                <w:szCs w:val="24"/>
              </w:rPr>
              <w:t>1</w:t>
            </w:r>
          </w:p>
        </w:tc>
      </w:tr>
      <w:tr w:rsidR="008F5DDE" w:rsidRPr="0059347E" w:rsidTr="008F5DDE">
        <w:trPr>
          <w:trHeight w:val="315"/>
        </w:trPr>
        <w:tc>
          <w:tcPr>
            <w:tcW w:w="2389" w:type="dxa"/>
            <w:vMerge/>
            <w:tcBorders>
              <w:top w:val="single" w:sz="4" w:space="0" w:color="auto"/>
              <w:left w:val="single" w:sz="4" w:space="0" w:color="auto"/>
              <w:bottom w:val="single" w:sz="4" w:space="0" w:color="auto"/>
              <w:right w:val="single" w:sz="4" w:space="0" w:color="auto"/>
            </w:tcBorders>
            <w:vAlign w:val="center"/>
            <w:hideMark/>
          </w:tcPr>
          <w:p w:rsidR="008F5DDE" w:rsidRPr="0059347E" w:rsidRDefault="008F5DDE">
            <w:pPr>
              <w:spacing w:line="240" w:lineRule="auto"/>
              <w:rPr>
                <w:rFonts w:eastAsiaTheme="minorHAnsi" w:cs="Times New Roman"/>
                <w:sz w:val="24"/>
                <w:szCs w:val="24"/>
                <w:lang w:eastAsia="en-US"/>
              </w:rPr>
            </w:pPr>
          </w:p>
        </w:tc>
        <w:tc>
          <w:tcPr>
            <w:tcW w:w="2389" w:type="dxa"/>
            <w:tcBorders>
              <w:top w:val="single" w:sz="4" w:space="0" w:color="auto"/>
              <w:left w:val="single" w:sz="4" w:space="0" w:color="auto"/>
              <w:bottom w:val="single" w:sz="4" w:space="0" w:color="auto"/>
              <w:right w:val="single" w:sz="4" w:space="0" w:color="auto"/>
            </w:tcBorders>
            <w:hideMark/>
          </w:tcPr>
          <w:p w:rsidR="008F5DDE" w:rsidRPr="0059347E" w:rsidRDefault="008F5DDE">
            <w:pPr>
              <w:spacing w:after="200" w:line="276" w:lineRule="auto"/>
              <w:rPr>
                <w:rFonts w:eastAsiaTheme="minorHAnsi" w:cs="Times New Roman"/>
                <w:sz w:val="24"/>
                <w:szCs w:val="24"/>
                <w:lang w:eastAsia="en-US"/>
              </w:rPr>
            </w:pPr>
            <w:r w:rsidRPr="0059347E">
              <w:rPr>
                <w:rFonts w:eastAsiaTheme="minorHAnsi" w:cs="Times New Roman"/>
                <w:sz w:val="24"/>
                <w:szCs w:val="24"/>
              </w:rPr>
              <w:t>«Самбо»</w:t>
            </w:r>
          </w:p>
        </w:tc>
        <w:tc>
          <w:tcPr>
            <w:tcW w:w="603" w:type="dxa"/>
            <w:tcBorders>
              <w:top w:val="single" w:sz="4" w:space="0" w:color="auto"/>
              <w:left w:val="single" w:sz="4" w:space="0" w:color="auto"/>
              <w:bottom w:val="single" w:sz="4" w:space="0" w:color="auto"/>
              <w:right w:val="single" w:sz="4" w:space="0" w:color="auto"/>
            </w:tcBorders>
            <w:hideMark/>
          </w:tcPr>
          <w:p w:rsidR="008F5DDE" w:rsidRPr="0059347E" w:rsidRDefault="008F5DDE">
            <w:pPr>
              <w:spacing w:after="200" w:line="276" w:lineRule="auto"/>
              <w:rPr>
                <w:rFonts w:eastAsiaTheme="minorHAnsi" w:cs="Times New Roman"/>
                <w:sz w:val="24"/>
                <w:szCs w:val="24"/>
                <w:lang w:eastAsia="en-US"/>
              </w:rPr>
            </w:pPr>
            <w:r w:rsidRPr="0059347E">
              <w:rPr>
                <w:rFonts w:eastAsiaTheme="minorHAnsi" w:cs="Times New Roman"/>
                <w:sz w:val="24"/>
                <w:szCs w:val="24"/>
              </w:rPr>
              <w:t>1</w:t>
            </w:r>
          </w:p>
        </w:tc>
        <w:tc>
          <w:tcPr>
            <w:tcW w:w="603" w:type="dxa"/>
            <w:tcBorders>
              <w:top w:val="single" w:sz="4" w:space="0" w:color="auto"/>
              <w:left w:val="single" w:sz="4" w:space="0" w:color="auto"/>
              <w:bottom w:val="single" w:sz="4" w:space="0" w:color="auto"/>
              <w:right w:val="single" w:sz="4" w:space="0" w:color="auto"/>
            </w:tcBorders>
            <w:hideMark/>
          </w:tcPr>
          <w:p w:rsidR="008F5DDE" w:rsidRPr="0059347E" w:rsidRDefault="008F5DDE">
            <w:pPr>
              <w:spacing w:after="200" w:line="276" w:lineRule="auto"/>
              <w:rPr>
                <w:rFonts w:eastAsiaTheme="minorHAnsi" w:cs="Times New Roman"/>
                <w:sz w:val="24"/>
                <w:szCs w:val="24"/>
                <w:lang w:eastAsia="en-US"/>
              </w:rPr>
            </w:pPr>
            <w:r w:rsidRPr="0059347E">
              <w:rPr>
                <w:rFonts w:eastAsiaTheme="minorHAnsi" w:cs="Times New Roman"/>
                <w:sz w:val="24"/>
                <w:szCs w:val="24"/>
              </w:rPr>
              <w:t>1</w:t>
            </w:r>
          </w:p>
        </w:tc>
        <w:tc>
          <w:tcPr>
            <w:tcW w:w="603" w:type="dxa"/>
            <w:tcBorders>
              <w:top w:val="single" w:sz="4" w:space="0" w:color="auto"/>
              <w:left w:val="single" w:sz="4" w:space="0" w:color="auto"/>
              <w:bottom w:val="single" w:sz="4" w:space="0" w:color="auto"/>
              <w:right w:val="single" w:sz="4" w:space="0" w:color="auto"/>
            </w:tcBorders>
            <w:hideMark/>
          </w:tcPr>
          <w:p w:rsidR="008F5DDE" w:rsidRPr="0059347E" w:rsidRDefault="008F5DDE">
            <w:pPr>
              <w:spacing w:after="200" w:line="276" w:lineRule="auto"/>
              <w:rPr>
                <w:rFonts w:eastAsiaTheme="minorHAnsi" w:cs="Times New Roman"/>
                <w:sz w:val="24"/>
                <w:szCs w:val="24"/>
                <w:lang w:eastAsia="en-US"/>
              </w:rPr>
            </w:pPr>
            <w:r w:rsidRPr="0059347E">
              <w:rPr>
                <w:rFonts w:eastAsiaTheme="minorHAnsi" w:cs="Times New Roman"/>
                <w:sz w:val="24"/>
                <w:szCs w:val="24"/>
              </w:rPr>
              <w:t>1</w:t>
            </w:r>
          </w:p>
        </w:tc>
        <w:tc>
          <w:tcPr>
            <w:tcW w:w="605" w:type="dxa"/>
            <w:tcBorders>
              <w:top w:val="single" w:sz="4" w:space="0" w:color="auto"/>
              <w:left w:val="single" w:sz="4" w:space="0" w:color="auto"/>
              <w:bottom w:val="single" w:sz="4" w:space="0" w:color="auto"/>
              <w:right w:val="single" w:sz="4" w:space="0" w:color="auto"/>
            </w:tcBorders>
            <w:hideMark/>
          </w:tcPr>
          <w:p w:rsidR="008F5DDE" w:rsidRPr="0059347E" w:rsidRDefault="008F5DDE">
            <w:pPr>
              <w:spacing w:after="200" w:line="276" w:lineRule="auto"/>
              <w:rPr>
                <w:rFonts w:eastAsiaTheme="minorHAnsi" w:cs="Times New Roman"/>
                <w:sz w:val="24"/>
                <w:szCs w:val="24"/>
                <w:lang w:eastAsia="en-US"/>
              </w:rPr>
            </w:pPr>
            <w:r w:rsidRPr="0059347E">
              <w:rPr>
                <w:rFonts w:eastAsiaTheme="minorHAnsi" w:cs="Times New Roman"/>
                <w:sz w:val="24"/>
                <w:szCs w:val="24"/>
              </w:rPr>
              <w:t>1</w:t>
            </w:r>
          </w:p>
        </w:tc>
      </w:tr>
    </w:tbl>
    <w:p w:rsidR="007D278F" w:rsidRPr="0059347E" w:rsidRDefault="007D278F" w:rsidP="007D278F">
      <w:pPr>
        <w:spacing w:line="240" w:lineRule="auto"/>
        <w:jc w:val="center"/>
        <w:rPr>
          <w:rFonts w:eastAsia="Calibri" w:cs="Times New Roman"/>
          <w:b/>
          <w:sz w:val="24"/>
          <w:szCs w:val="24"/>
        </w:rPr>
      </w:pPr>
    </w:p>
    <w:p w:rsidR="007D278F" w:rsidRPr="0059347E" w:rsidRDefault="007D278F" w:rsidP="007D278F">
      <w:pPr>
        <w:spacing w:line="240" w:lineRule="auto"/>
        <w:rPr>
          <w:rFonts w:eastAsia="Times New Roman" w:cs="Times New Roman"/>
          <w:sz w:val="24"/>
          <w:szCs w:val="24"/>
        </w:rPr>
      </w:pPr>
    </w:p>
    <w:p w:rsidR="0007304D" w:rsidRPr="0007304D" w:rsidRDefault="00161D4A" w:rsidP="0007304D">
      <w:pPr>
        <w:keepNext/>
        <w:suppressAutoHyphens/>
        <w:autoSpaceDE w:val="0"/>
        <w:autoSpaceDN w:val="0"/>
        <w:adjustRightInd w:val="0"/>
        <w:spacing w:before="360" w:after="240" w:line="240" w:lineRule="atLeast"/>
        <w:ind w:firstLine="0"/>
        <w:jc w:val="left"/>
        <w:textAlignment w:val="center"/>
        <w:rPr>
          <w:rFonts w:cs="Times New Roman"/>
          <w:b/>
          <w:bCs/>
          <w:caps/>
          <w:position w:val="6"/>
          <w:sz w:val="24"/>
          <w:szCs w:val="24"/>
        </w:rPr>
      </w:pPr>
      <w:r w:rsidRPr="0059347E">
        <w:rPr>
          <w:rFonts w:cs="Times New Roman"/>
          <w:b/>
          <w:bCs/>
          <w:caps/>
          <w:position w:val="6"/>
          <w:sz w:val="24"/>
          <w:szCs w:val="24"/>
        </w:rPr>
        <w:t xml:space="preserve">3.4. календарный План воспитательной работы </w:t>
      </w:r>
      <w:bookmarkStart w:id="24" w:name="_GoBack"/>
      <w:bookmarkEnd w:id="24"/>
    </w:p>
    <w:p w:rsidR="0007304D" w:rsidRDefault="0007304D" w:rsidP="0007304D">
      <w:pPr>
        <w:spacing w:line="240" w:lineRule="auto"/>
        <w:ind w:right="-284"/>
        <w:jc w:val="center"/>
        <w:rPr>
          <w:rFonts w:eastAsia="Times New Roman" w:cs="Times New Roman"/>
          <w:sz w:val="24"/>
          <w:szCs w:val="24"/>
        </w:rPr>
      </w:pPr>
      <w:r w:rsidRPr="00410760">
        <w:rPr>
          <w:rFonts w:eastAsia="Times New Roman" w:cs="Times New Roman"/>
          <w:sz w:val="24"/>
          <w:szCs w:val="24"/>
        </w:rPr>
        <w:t xml:space="preserve">Календарный план воспитательной работы на уровень начального общего </w:t>
      </w:r>
    </w:p>
    <w:p w:rsidR="0007304D" w:rsidRDefault="0007304D" w:rsidP="0007304D">
      <w:pPr>
        <w:spacing w:line="240" w:lineRule="auto"/>
        <w:ind w:right="-284"/>
        <w:jc w:val="center"/>
        <w:rPr>
          <w:rFonts w:eastAsia="Times New Roman" w:cs="Times New Roman"/>
          <w:sz w:val="24"/>
          <w:szCs w:val="24"/>
        </w:rPr>
      </w:pPr>
      <w:r w:rsidRPr="00410760">
        <w:rPr>
          <w:rFonts w:eastAsia="Times New Roman" w:cs="Times New Roman"/>
          <w:sz w:val="24"/>
          <w:szCs w:val="24"/>
        </w:rPr>
        <w:t xml:space="preserve">образования составлен с учетом примерного календарного плана </w:t>
      </w:r>
    </w:p>
    <w:p w:rsidR="0007304D" w:rsidRDefault="0007304D" w:rsidP="0007304D">
      <w:pPr>
        <w:spacing w:line="240" w:lineRule="auto"/>
        <w:ind w:right="-284"/>
        <w:jc w:val="center"/>
        <w:rPr>
          <w:rFonts w:eastAsia="Times New Roman" w:cs="Times New Roman"/>
          <w:sz w:val="24"/>
          <w:szCs w:val="24"/>
        </w:rPr>
      </w:pPr>
      <w:r w:rsidRPr="00410760">
        <w:rPr>
          <w:rFonts w:eastAsia="Times New Roman" w:cs="Times New Roman"/>
          <w:sz w:val="24"/>
          <w:szCs w:val="24"/>
        </w:rPr>
        <w:t>воспитательной работы на 2022-2023 учебный год утвержденный</w:t>
      </w:r>
    </w:p>
    <w:p w:rsidR="0007304D" w:rsidRDefault="0007304D" w:rsidP="0007304D">
      <w:pPr>
        <w:spacing w:line="240" w:lineRule="auto"/>
        <w:ind w:right="-284"/>
        <w:jc w:val="center"/>
        <w:rPr>
          <w:rFonts w:eastAsia="Times New Roman" w:cs="Times New Roman"/>
          <w:sz w:val="24"/>
          <w:szCs w:val="24"/>
        </w:rPr>
      </w:pPr>
      <w:r w:rsidRPr="00410760">
        <w:rPr>
          <w:rFonts w:eastAsia="Times New Roman" w:cs="Times New Roman"/>
          <w:sz w:val="24"/>
          <w:szCs w:val="24"/>
        </w:rPr>
        <w:t xml:space="preserve"> заместителем министра просвещения </w:t>
      </w:r>
    </w:p>
    <w:p w:rsidR="0007304D" w:rsidRPr="00410760" w:rsidRDefault="0007304D" w:rsidP="0007304D">
      <w:pPr>
        <w:spacing w:line="240" w:lineRule="auto"/>
        <w:ind w:right="-284"/>
        <w:jc w:val="center"/>
        <w:rPr>
          <w:rFonts w:eastAsia="Times New Roman" w:cs="Times New Roman"/>
          <w:b/>
          <w:sz w:val="28"/>
          <w:szCs w:val="28"/>
        </w:rPr>
      </w:pPr>
      <w:r w:rsidRPr="00410760">
        <w:rPr>
          <w:rFonts w:eastAsia="Times New Roman" w:cs="Times New Roman"/>
          <w:sz w:val="24"/>
          <w:szCs w:val="24"/>
        </w:rPr>
        <w:t>Российской Федерации Д.Е Грибовым от02.06.2022 №ДГ-120/06</w:t>
      </w:r>
    </w:p>
    <w:p w:rsidR="0007304D" w:rsidRPr="00410760" w:rsidRDefault="0007304D" w:rsidP="0007304D">
      <w:pPr>
        <w:spacing w:line="240" w:lineRule="auto"/>
        <w:ind w:right="-284" w:firstLine="0"/>
        <w:rPr>
          <w:rFonts w:eastAsia="Times New Roman" w:cs="Times New Roman"/>
          <w:b/>
          <w:sz w:val="28"/>
          <w:szCs w:val="28"/>
        </w:rPr>
      </w:pPr>
    </w:p>
    <w:tbl>
      <w:tblPr>
        <w:tblStyle w:val="a5"/>
        <w:tblW w:w="9606" w:type="dxa"/>
        <w:tblLayout w:type="fixed"/>
        <w:tblLook w:val="04A0"/>
      </w:tblPr>
      <w:tblGrid>
        <w:gridCol w:w="3369"/>
        <w:gridCol w:w="1275"/>
        <w:gridCol w:w="2410"/>
        <w:gridCol w:w="2552"/>
      </w:tblGrid>
      <w:tr w:rsidR="0007304D" w:rsidRPr="00410760" w:rsidTr="0007304D">
        <w:tc>
          <w:tcPr>
            <w:tcW w:w="9606" w:type="dxa"/>
            <w:gridSpan w:val="4"/>
          </w:tcPr>
          <w:p w:rsidR="0007304D" w:rsidRPr="00410760" w:rsidRDefault="0007304D" w:rsidP="0007304D">
            <w:pPr>
              <w:jc w:val="center"/>
              <w:rPr>
                <w:rFonts w:eastAsia="Times New Roman" w:cs="Times New Roman"/>
              </w:rPr>
            </w:pPr>
            <w:r w:rsidRPr="00410760">
              <w:rPr>
                <w:rFonts w:eastAsia="Times New Roman" w:cs="Times New Roman"/>
              </w:rPr>
              <w:t xml:space="preserve">2022 год - Год народного искусства и нематериального культурного наследия России </w:t>
            </w:r>
          </w:p>
          <w:p w:rsidR="0007304D" w:rsidRPr="00410760" w:rsidRDefault="0007304D" w:rsidP="0007304D">
            <w:pPr>
              <w:jc w:val="center"/>
              <w:rPr>
                <w:rFonts w:eastAsia="Times New Roman" w:cs="Times New Roman"/>
              </w:rPr>
            </w:pPr>
            <w:r w:rsidRPr="00410760">
              <w:rPr>
                <w:rFonts w:eastAsia="Times New Roman" w:cs="Times New Roman"/>
              </w:rPr>
              <w:t xml:space="preserve">2022 год - 350 лет со дня рождения Петра I </w:t>
            </w:r>
          </w:p>
          <w:p w:rsidR="0007304D" w:rsidRPr="00410760" w:rsidRDefault="0007304D" w:rsidP="0007304D">
            <w:pPr>
              <w:jc w:val="center"/>
              <w:rPr>
                <w:rFonts w:eastAsia="Times New Roman" w:cs="Times New Roman"/>
                <w:b/>
                <w:sz w:val="32"/>
                <w:szCs w:val="32"/>
              </w:rPr>
            </w:pPr>
            <w:r w:rsidRPr="00410760">
              <w:rPr>
                <w:rFonts w:eastAsia="Times New Roman" w:cs="Times New Roman"/>
              </w:rPr>
              <w:t>2023 год - Год педагога и наставника</w:t>
            </w:r>
          </w:p>
        </w:tc>
      </w:tr>
      <w:tr w:rsidR="0007304D" w:rsidRPr="00410760" w:rsidTr="0007304D">
        <w:tc>
          <w:tcPr>
            <w:tcW w:w="9606" w:type="dxa"/>
            <w:gridSpan w:val="4"/>
          </w:tcPr>
          <w:p w:rsidR="0007304D" w:rsidRPr="00410760" w:rsidRDefault="0007304D" w:rsidP="0007304D">
            <w:pPr>
              <w:jc w:val="center"/>
              <w:rPr>
                <w:rFonts w:eastAsia="Times New Roman" w:cs="Times New Roman"/>
                <w:b/>
                <w:sz w:val="32"/>
                <w:szCs w:val="32"/>
              </w:rPr>
            </w:pPr>
          </w:p>
          <w:p w:rsidR="0007304D" w:rsidRPr="00410760" w:rsidRDefault="0007304D" w:rsidP="0007304D">
            <w:pPr>
              <w:jc w:val="center"/>
              <w:rPr>
                <w:rFonts w:eastAsia="Times New Roman" w:cs="Times New Roman"/>
                <w:b/>
                <w:sz w:val="32"/>
                <w:szCs w:val="32"/>
              </w:rPr>
            </w:pPr>
            <w:r w:rsidRPr="00410760">
              <w:rPr>
                <w:rFonts w:eastAsia="Times New Roman" w:cs="Times New Roman"/>
                <w:b/>
                <w:sz w:val="32"/>
                <w:szCs w:val="32"/>
              </w:rPr>
              <w:t>Инвариантные модули</w:t>
            </w:r>
          </w:p>
        </w:tc>
      </w:tr>
      <w:tr w:rsidR="0007304D" w:rsidRPr="00410760" w:rsidTr="0007304D">
        <w:tc>
          <w:tcPr>
            <w:tcW w:w="9606" w:type="dxa"/>
            <w:gridSpan w:val="4"/>
          </w:tcPr>
          <w:p w:rsidR="0007304D" w:rsidRPr="00410760" w:rsidRDefault="0007304D" w:rsidP="0007304D">
            <w:pPr>
              <w:jc w:val="center"/>
              <w:rPr>
                <w:rFonts w:eastAsia="Times New Roman" w:cs="Times New Roman"/>
                <w:b/>
                <w:sz w:val="32"/>
                <w:szCs w:val="32"/>
              </w:rPr>
            </w:pPr>
          </w:p>
          <w:p w:rsidR="0007304D" w:rsidRPr="00410760" w:rsidRDefault="0007304D" w:rsidP="0007304D">
            <w:pPr>
              <w:jc w:val="center"/>
              <w:rPr>
                <w:rFonts w:eastAsia="Times New Roman" w:cs="Times New Roman"/>
                <w:b/>
                <w:sz w:val="32"/>
                <w:szCs w:val="32"/>
              </w:rPr>
            </w:pPr>
            <w:r w:rsidRPr="00410760">
              <w:rPr>
                <w:rFonts w:eastAsia="Times New Roman" w:cs="Times New Roman"/>
                <w:b/>
                <w:sz w:val="32"/>
                <w:szCs w:val="32"/>
              </w:rPr>
              <w:t>Модуль «Классное руководство и наставничество»</w:t>
            </w:r>
          </w:p>
        </w:tc>
      </w:tr>
      <w:tr w:rsidR="0007304D" w:rsidRPr="00410760" w:rsidTr="0007304D">
        <w:tc>
          <w:tcPr>
            <w:tcW w:w="3369" w:type="dxa"/>
          </w:tcPr>
          <w:p w:rsidR="0007304D" w:rsidRPr="00410760" w:rsidRDefault="0007304D" w:rsidP="0007304D">
            <w:pPr>
              <w:ind w:right="-1"/>
              <w:jc w:val="center"/>
              <w:rPr>
                <w:rFonts w:eastAsia="№Е" w:cs="Times New Roman"/>
                <w:b/>
                <w:color w:val="000000"/>
              </w:rPr>
            </w:pPr>
          </w:p>
          <w:p w:rsidR="0007304D" w:rsidRPr="00410760" w:rsidRDefault="0007304D" w:rsidP="0007304D">
            <w:pPr>
              <w:ind w:right="-1"/>
              <w:jc w:val="center"/>
              <w:rPr>
                <w:rFonts w:eastAsia="№Е" w:cs="Times New Roman"/>
                <w:b/>
                <w:color w:val="000000"/>
              </w:rPr>
            </w:pPr>
            <w:r w:rsidRPr="00410760">
              <w:rPr>
                <w:rFonts w:eastAsia="№Е" w:cs="Times New Roman"/>
                <w:b/>
              </w:rPr>
              <w:t>Дела, события, мероприятия</w:t>
            </w:r>
          </w:p>
        </w:tc>
        <w:tc>
          <w:tcPr>
            <w:tcW w:w="1275" w:type="dxa"/>
          </w:tcPr>
          <w:p w:rsidR="0007304D" w:rsidRPr="00410760" w:rsidRDefault="0007304D" w:rsidP="0007304D">
            <w:pPr>
              <w:ind w:right="-1"/>
              <w:jc w:val="center"/>
              <w:rPr>
                <w:rFonts w:eastAsia="№Е" w:cs="Times New Roman"/>
                <w:b/>
                <w:color w:val="000000"/>
              </w:rPr>
            </w:pPr>
          </w:p>
          <w:p w:rsidR="0007304D" w:rsidRPr="00410760" w:rsidRDefault="0007304D" w:rsidP="0007304D">
            <w:pPr>
              <w:ind w:right="-1"/>
              <w:jc w:val="center"/>
              <w:rPr>
                <w:rFonts w:eastAsia="№Е" w:cs="Times New Roman"/>
                <w:b/>
                <w:color w:val="000000"/>
              </w:rPr>
            </w:pPr>
            <w:r w:rsidRPr="00410760">
              <w:rPr>
                <w:rFonts w:eastAsia="№Е" w:cs="Times New Roman"/>
                <w:b/>
                <w:color w:val="000000"/>
              </w:rPr>
              <w:t>Классы</w:t>
            </w:r>
          </w:p>
        </w:tc>
        <w:tc>
          <w:tcPr>
            <w:tcW w:w="2410" w:type="dxa"/>
          </w:tcPr>
          <w:p w:rsidR="0007304D" w:rsidRPr="00410760" w:rsidRDefault="0007304D" w:rsidP="0007304D">
            <w:pPr>
              <w:ind w:right="-1"/>
              <w:jc w:val="center"/>
              <w:rPr>
                <w:rFonts w:eastAsia="№Е" w:cs="Times New Roman"/>
                <w:b/>
                <w:color w:val="000000"/>
              </w:rPr>
            </w:pPr>
            <w:r w:rsidRPr="00410760">
              <w:rPr>
                <w:rFonts w:eastAsia="№Е" w:cs="Times New Roman"/>
                <w:b/>
                <w:color w:val="000000"/>
              </w:rPr>
              <w:t>Ориентировочное время проведения</w:t>
            </w:r>
          </w:p>
        </w:tc>
        <w:tc>
          <w:tcPr>
            <w:tcW w:w="2552" w:type="dxa"/>
          </w:tcPr>
          <w:p w:rsidR="0007304D" w:rsidRPr="00410760" w:rsidRDefault="0007304D" w:rsidP="0007304D">
            <w:pPr>
              <w:ind w:right="-1"/>
              <w:jc w:val="center"/>
              <w:rPr>
                <w:rFonts w:eastAsia="№Е" w:cs="Times New Roman"/>
                <w:b/>
                <w:color w:val="000000"/>
              </w:rPr>
            </w:pPr>
          </w:p>
          <w:p w:rsidR="0007304D" w:rsidRPr="00410760" w:rsidRDefault="0007304D" w:rsidP="0007304D">
            <w:pPr>
              <w:ind w:right="-1"/>
              <w:jc w:val="center"/>
              <w:rPr>
                <w:rFonts w:eastAsia="№Е" w:cs="Times New Roman"/>
                <w:b/>
                <w:color w:val="000000"/>
              </w:rPr>
            </w:pPr>
            <w:r w:rsidRPr="00410760">
              <w:rPr>
                <w:rFonts w:eastAsia="№Е" w:cs="Times New Roman"/>
                <w:b/>
                <w:color w:val="000000"/>
              </w:rPr>
              <w:t>Ответственные</w:t>
            </w:r>
          </w:p>
        </w:tc>
      </w:tr>
      <w:tr w:rsidR="0007304D" w:rsidRPr="00410760" w:rsidTr="0007304D">
        <w:tc>
          <w:tcPr>
            <w:tcW w:w="9606" w:type="dxa"/>
            <w:gridSpan w:val="4"/>
          </w:tcPr>
          <w:p w:rsidR="0007304D" w:rsidRPr="00410760" w:rsidRDefault="0007304D" w:rsidP="0007304D">
            <w:pPr>
              <w:ind w:right="-1"/>
              <w:jc w:val="center"/>
              <w:rPr>
                <w:rFonts w:eastAsia="№Е" w:cs="Times New Roman"/>
                <w:b/>
                <w:color w:val="000000"/>
              </w:rPr>
            </w:pPr>
            <w:r w:rsidRPr="00410760">
              <w:rPr>
                <w:rFonts w:eastAsia="Times New Roman" w:cs="Times New Roman"/>
                <w:b/>
                <w:color w:val="000000"/>
              </w:rPr>
              <w:t>Работа с классным коллективом</w:t>
            </w:r>
          </w:p>
        </w:tc>
      </w:tr>
      <w:tr w:rsidR="0007304D" w:rsidRPr="00410760" w:rsidTr="0007304D">
        <w:tc>
          <w:tcPr>
            <w:tcW w:w="3369" w:type="dxa"/>
          </w:tcPr>
          <w:p w:rsidR="0007304D" w:rsidRPr="00410760" w:rsidRDefault="0007304D" w:rsidP="0007304D">
            <w:pPr>
              <w:rPr>
                <w:rFonts w:eastAsia="Times New Roman" w:cs="Times New Roman"/>
                <w:color w:val="000000"/>
              </w:rPr>
            </w:pPr>
            <w:r w:rsidRPr="00410760">
              <w:rPr>
                <w:rFonts w:eastAsia="Times New Roman" w:cs="Times New Roman"/>
                <w:color w:val="000000"/>
              </w:rPr>
              <w:t>Внеурочное занятие «Разговоры о важном»</w:t>
            </w:r>
          </w:p>
        </w:tc>
        <w:tc>
          <w:tcPr>
            <w:tcW w:w="1275" w:type="dxa"/>
          </w:tcPr>
          <w:p w:rsidR="0007304D" w:rsidRPr="00410760" w:rsidRDefault="0007304D" w:rsidP="0007304D">
            <w:pPr>
              <w:rPr>
                <w:rFonts w:eastAsia="Times New Roman" w:cs="Times New Roman"/>
              </w:rPr>
            </w:pPr>
            <w:r w:rsidRPr="00410760">
              <w:rPr>
                <w:rFonts w:eastAsia="Times New Roman" w:cs="Times New Roman"/>
                <w:color w:val="000000"/>
                <w:lang w:val="en-US"/>
              </w:rPr>
              <w:t>1–4</w:t>
            </w:r>
          </w:p>
        </w:tc>
        <w:tc>
          <w:tcPr>
            <w:tcW w:w="2410" w:type="dxa"/>
          </w:tcPr>
          <w:p w:rsidR="0007304D" w:rsidRPr="00410760" w:rsidRDefault="0007304D" w:rsidP="0007304D">
            <w:pPr>
              <w:jc w:val="center"/>
              <w:rPr>
                <w:rFonts w:eastAsia="Times New Roman" w:cs="Times New Roman"/>
              </w:rPr>
            </w:pPr>
            <w:r w:rsidRPr="00410760">
              <w:rPr>
                <w:rFonts w:eastAsia="Times New Roman" w:cs="Times New Roman"/>
                <w:color w:val="000000"/>
              </w:rPr>
              <w:t>Каждый понедельник</w:t>
            </w:r>
          </w:p>
        </w:tc>
        <w:tc>
          <w:tcPr>
            <w:tcW w:w="2552" w:type="dxa"/>
          </w:tcPr>
          <w:p w:rsidR="0007304D" w:rsidRPr="00410760" w:rsidRDefault="0007304D" w:rsidP="0007304D">
            <w:pPr>
              <w:rPr>
                <w:rFonts w:eastAsia="Times New Roman" w:cs="Times New Roman"/>
                <w:lang w:val="en-US"/>
              </w:rPr>
            </w:pPr>
            <w:r w:rsidRPr="00410760">
              <w:rPr>
                <w:rFonts w:eastAsia="Times New Roman" w:cs="Times New Roman"/>
                <w:color w:val="000000"/>
                <w:lang w:val="en-US"/>
              </w:rPr>
              <w:t>Классныеруководители1–4-х классов</w:t>
            </w:r>
          </w:p>
        </w:tc>
      </w:tr>
      <w:tr w:rsidR="0007304D" w:rsidRPr="00410760" w:rsidTr="0007304D">
        <w:tc>
          <w:tcPr>
            <w:tcW w:w="3369" w:type="dxa"/>
          </w:tcPr>
          <w:p w:rsidR="0007304D" w:rsidRPr="00410760" w:rsidRDefault="0007304D" w:rsidP="0007304D">
            <w:pPr>
              <w:rPr>
                <w:rFonts w:eastAsia="Times New Roman" w:cs="Times New Roman"/>
                <w:lang w:val="en-US"/>
              </w:rPr>
            </w:pPr>
            <w:r w:rsidRPr="00410760">
              <w:rPr>
                <w:rFonts w:eastAsia="Times New Roman" w:cs="Times New Roman"/>
                <w:color w:val="000000"/>
                <w:lang w:val="en-US"/>
              </w:rPr>
              <w:t>Тематическиеклассныечасы</w:t>
            </w:r>
          </w:p>
        </w:tc>
        <w:tc>
          <w:tcPr>
            <w:tcW w:w="1275" w:type="dxa"/>
          </w:tcPr>
          <w:p w:rsidR="0007304D" w:rsidRPr="00410760" w:rsidRDefault="0007304D" w:rsidP="0007304D">
            <w:pPr>
              <w:rPr>
                <w:rFonts w:eastAsia="Times New Roman" w:cs="Times New Roman"/>
              </w:rPr>
            </w:pPr>
            <w:r w:rsidRPr="00410760">
              <w:rPr>
                <w:rFonts w:eastAsia="Times New Roman" w:cs="Times New Roman"/>
                <w:color w:val="000000"/>
                <w:lang w:val="en-US"/>
              </w:rPr>
              <w:t>1–4</w:t>
            </w:r>
          </w:p>
        </w:tc>
        <w:tc>
          <w:tcPr>
            <w:tcW w:w="2410" w:type="dxa"/>
          </w:tcPr>
          <w:p w:rsidR="0007304D" w:rsidRPr="00410760" w:rsidRDefault="0007304D" w:rsidP="0007304D">
            <w:pPr>
              <w:jc w:val="center"/>
              <w:rPr>
                <w:rFonts w:eastAsia="Times New Roman" w:cs="Times New Roman"/>
              </w:rPr>
            </w:pPr>
            <w:r w:rsidRPr="00410760">
              <w:rPr>
                <w:rFonts w:eastAsia="Times New Roman" w:cs="Times New Roman"/>
                <w:color w:val="000000"/>
              </w:rPr>
              <w:t>Еженедельно согласно планам работы классных руководителей</w:t>
            </w:r>
          </w:p>
        </w:tc>
        <w:tc>
          <w:tcPr>
            <w:tcW w:w="2552" w:type="dxa"/>
          </w:tcPr>
          <w:p w:rsidR="0007304D" w:rsidRPr="00410760" w:rsidRDefault="0007304D" w:rsidP="0007304D">
            <w:pPr>
              <w:rPr>
                <w:rFonts w:eastAsia="Times New Roman" w:cs="Times New Roman"/>
                <w:lang w:val="en-US"/>
              </w:rPr>
            </w:pPr>
            <w:r w:rsidRPr="00410760">
              <w:rPr>
                <w:rFonts w:eastAsia="Times New Roman" w:cs="Times New Roman"/>
                <w:color w:val="000000"/>
                <w:lang w:val="en-US"/>
              </w:rPr>
              <w:t>Классныеруководители1–4-х классов</w:t>
            </w:r>
          </w:p>
        </w:tc>
      </w:tr>
      <w:tr w:rsidR="0007304D" w:rsidRPr="00410760" w:rsidTr="0007304D">
        <w:tc>
          <w:tcPr>
            <w:tcW w:w="3369" w:type="dxa"/>
          </w:tcPr>
          <w:p w:rsidR="0007304D" w:rsidRPr="00410760" w:rsidRDefault="0007304D" w:rsidP="0007304D">
            <w:pPr>
              <w:rPr>
                <w:rFonts w:eastAsia="Times New Roman" w:cs="Times New Roman"/>
                <w:lang w:val="en-US"/>
              </w:rPr>
            </w:pPr>
            <w:r w:rsidRPr="00410760">
              <w:rPr>
                <w:rFonts w:eastAsia="Times New Roman" w:cs="Times New Roman"/>
                <w:color w:val="000000"/>
                <w:lang w:val="en-US"/>
              </w:rPr>
              <w:t>Классныеколлективныетворческиедела </w:t>
            </w:r>
          </w:p>
        </w:tc>
        <w:tc>
          <w:tcPr>
            <w:tcW w:w="1275" w:type="dxa"/>
          </w:tcPr>
          <w:p w:rsidR="0007304D" w:rsidRPr="00410760" w:rsidRDefault="0007304D" w:rsidP="0007304D">
            <w:pPr>
              <w:rPr>
                <w:rFonts w:eastAsia="Times New Roman" w:cs="Times New Roman"/>
              </w:rPr>
            </w:pPr>
            <w:r w:rsidRPr="00410760">
              <w:rPr>
                <w:rFonts w:eastAsia="Times New Roman" w:cs="Times New Roman"/>
                <w:color w:val="000000"/>
                <w:lang w:val="en-US"/>
              </w:rPr>
              <w:t>1–4</w:t>
            </w:r>
          </w:p>
        </w:tc>
        <w:tc>
          <w:tcPr>
            <w:tcW w:w="2410" w:type="dxa"/>
          </w:tcPr>
          <w:p w:rsidR="0007304D" w:rsidRPr="00410760" w:rsidRDefault="0007304D" w:rsidP="0007304D">
            <w:pPr>
              <w:jc w:val="center"/>
              <w:rPr>
                <w:rFonts w:eastAsia="Times New Roman" w:cs="Times New Roman"/>
              </w:rPr>
            </w:pPr>
            <w:r w:rsidRPr="00410760">
              <w:rPr>
                <w:rFonts w:eastAsia="Times New Roman" w:cs="Times New Roman"/>
                <w:color w:val="000000"/>
              </w:rPr>
              <w:t>Один раз в месяц согласно планам ВР классных руководителей</w:t>
            </w:r>
          </w:p>
        </w:tc>
        <w:tc>
          <w:tcPr>
            <w:tcW w:w="2552" w:type="dxa"/>
          </w:tcPr>
          <w:p w:rsidR="0007304D" w:rsidRPr="00410760" w:rsidRDefault="0007304D" w:rsidP="0007304D">
            <w:pPr>
              <w:rPr>
                <w:rFonts w:eastAsia="Times New Roman" w:cs="Times New Roman"/>
                <w:lang w:val="en-US"/>
              </w:rPr>
            </w:pPr>
            <w:r w:rsidRPr="00410760">
              <w:rPr>
                <w:rFonts w:eastAsia="Times New Roman" w:cs="Times New Roman"/>
                <w:color w:val="000000"/>
                <w:lang w:val="en-US"/>
              </w:rPr>
              <w:t>Классныеруководители 1–4-х классов</w:t>
            </w:r>
          </w:p>
        </w:tc>
      </w:tr>
      <w:tr w:rsidR="0007304D" w:rsidRPr="00410760" w:rsidTr="0007304D">
        <w:tc>
          <w:tcPr>
            <w:tcW w:w="3369" w:type="dxa"/>
          </w:tcPr>
          <w:p w:rsidR="0007304D" w:rsidRPr="00410760" w:rsidRDefault="0007304D" w:rsidP="0007304D">
            <w:pPr>
              <w:rPr>
                <w:rFonts w:eastAsia="Times New Roman" w:cs="Times New Roman"/>
              </w:rPr>
            </w:pPr>
            <w:r w:rsidRPr="00410760">
              <w:rPr>
                <w:rFonts w:eastAsia="Times New Roman" w:cs="Times New Roman"/>
                <w:color w:val="000000"/>
              </w:rPr>
              <w:t>Подготовка к участию в основных школьных делах</w:t>
            </w:r>
          </w:p>
        </w:tc>
        <w:tc>
          <w:tcPr>
            <w:tcW w:w="1275" w:type="dxa"/>
          </w:tcPr>
          <w:p w:rsidR="0007304D" w:rsidRPr="00410760" w:rsidRDefault="0007304D" w:rsidP="0007304D">
            <w:pPr>
              <w:rPr>
                <w:rFonts w:eastAsia="Times New Roman" w:cs="Times New Roman"/>
              </w:rPr>
            </w:pPr>
            <w:r w:rsidRPr="00410760">
              <w:rPr>
                <w:rFonts w:eastAsia="Times New Roman" w:cs="Times New Roman"/>
                <w:color w:val="000000"/>
              </w:rPr>
              <w:t>1</w:t>
            </w:r>
            <w:r w:rsidRPr="00410760">
              <w:rPr>
                <w:rFonts w:eastAsia="Times New Roman" w:cs="Times New Roman"/>
                <w:color w:val="000000"/>
                <w:lang w:val="en-US"/>
              </w:rPr>
              <w:t>–</w:t>
            </w:r>
            <w:r w:rsidRPr="00410760">
              <w:rPr>
                <w:rFonts w:eastAsia="Times New Roman" w:cs="Times New Roman"/>
                <w:color w:val="000000"/>
              </w:rPr>
              <w:t>4</w:t>
            </w:r>
          </w:p>
        </w:tc>
        <w:tc>
          <w:tcPr>
            <w:tcW w:w="2410" w:type="dxa"/>
          </w:tcPr>
          <w:p w:rsidR="0007304D" w:rsidRPr="00410760" w:rsidRDefault="0007304D" w:rsidP="0007304D">
            <w:pPr>
              <w:jc w:val="center"/>
              <w:rPr>
                <w:rFonts w:eastAsia="Times New Roman" w:cs="Times New Roman"/>
              </w:rPr>
            </w:pPr>
            <w:r w:rsidRPr="00410760">
              <w:rPr>
                <w:rFonts w:eastAsia="Times New Roman" w:cs="Times New Roman"/>
                <w:color w:val="000000"/>
              </w:rPr>
              <w:t>Согласно плану «Основные школьные дела»</w:t>
            </w:r>
          </w:p>
        </w:tc>
        <w:tc>
          <w:tcPr>
            <w:tcW w:w="2552" w:type="dxa"/>
          </w:tcPr>
          <w:p w:rsidR="0007304D" w:rsidRPr="00410760" w:rsidRDefault="0007304D" w:rsidP="0007304D">
            <w:pPr>
              <w:rPr>
                <w:rFonts w:eastAsia="Times New Roman" w:cs="Times New Roman"/>
                <w:lang w:val="en-US"/>
              </w:rPr>
            </w:pPr>
            <w:r w:rsidRPr="00410760">
              <w:rPr>
                <w:rFonts w:eastAsia="Times New Roman" w:cs="Times New Roman"/>
                <w:color w:val="000000"/>
                <w:lang w:val="en-US"/>
              </w:rPr>
              <w:t>Классныеруководители1–4-х классов</w:t>
            </w:r>
          </w:p>
        </w:tc>
      </w:tr>
      <w:tr w:rsidR="0007304D" w:rsidRPr="00410760" w:rsidTr="0007304D">
        <w:tc>
          <w:tcPr>
            <w:tcW w:w="3369" w:type="dxa"/>
          </w:tcPr>
          <w:p w:rsidR="0007304D" w:rsidRPr="00410760" w:rsidRDefault="0007304D" w:rsidP="0007304D">
            <w:pPr>
              <w:rPr>
                <w:rFonts w:eastAsia="Times New Roman" w:cs="Times New Roman"/>
                <w:lang w:val="en-US"/>
              </w:rPr>
            </w:pPr>
            <w:r w:rsidRPr="00410760">
              <w:rPr>
                <w:rFonts w:eastAsia="Times New Roman" w:cs="Times New Roman"/>
                <w:color w:val="000000"/>
                <w:lang w:val="en-US"/>
              </w:rPr>
              <w:t>Экскурсии</w:t>
            </w:r>
          </w:p>
        </w:tc>
        <w:tc>
          <w:tcPr>
            <w:tcW w:w="1275" w:type="dxa"/>
          </w:tcPr>
          <w:p w:rsidR="0007304D" w:rsidRPr="00410760" w:rsidRDefault="0007304D" w:rsidP="0007304D">
            <w:pPr>
              <w:rPr>
                <w:rFonts w:eastAsia="Times New Roman" w:cs="Times New Roman"/>
              </w:rPr>
            </w:pPr>
            <w:r w:rsidRPr="00410760">
              <w:rPr>
                <w:rFonts w:eastAsia="Times New Roman" w:cs="Times New Roman"/>
                <w:color w:val="000000"/>
                <w:lang w:val="en-US"/>
              </w:rPr>
              <w:t>1–4</w:t>
            </w:r>
          </w:p>
        </w:tc>
        <w:tc>
          <w:tcPr>
            <w:tcW w:w="2410" w:type="dxa"/>
          </w:tcPr>
          <w:p w:rsidR="0007304D" w:rsidRPr="00410760" w:rsidRDefault="0007304D" w:rsidP="0007304D">
            <w:pPr>
              <w:jc w:val="center"/>
              <w:rPr>
                <w:rFonts w:eastAsia="Times New Roman" w:cs="Times New Roman"/>
              </w:rPr>
            </w:pPr>
            <w:r w:rsidRPr="00410760">
              <w:rPr>
                <w:rFonts w:eastAsia="Times New Roman" w:cs="Times New Roman"/>
                <w:color w:val="000000"/>
              </w:rPr>
              <w:t>Не менее одного раз в триместр</w:t>
            </w:r>
          </w:p>
        </w:tc>
        <w:tc>
          <w:tcPr>
            <w:tcW w:w="2552" w:type="dxa"/>
          </w:tcPr>
          <w:p w:rsidR="0007304D" w:rsidRPr="00410760" w:rsidRDefault="0007304D" w:rsidP="0007304D">
            <w:pPr>
              <w:rPr>
                <w:rFonts w:eastAsia="Times New Roman" w:cs="Times New Roman"/>
              </w:rPr>
            </w:pPr>
            <w:r w:rsidRPr="00410760">
              <w:rPr>
                <w:rFonts w:eastAsia="Times New Roman" w:cs="Times New Roman"/>
                <w:color w:val="000000"/>
              </w:rPr>
              <w:t>Классные руководители и родительские комитеты 1–4-х классов</w:t>
            </w:r>
          </w:p>
        </w:tc>
      </w:tr>
      <w:tr w:rsidR="0007304D" w:rsidRPr="00410760" w:rsidTr="0007304D">
        <w:tc>
          <w:tcPr>
            <w:tcW w:w="3369" w:type="dxa"/>
          </w:tcPr>
          <w:p w:rsidR="0007304D" w:rsidRPr="00410760" w:rsidRDefault="0007304D" w:rsidP="0007304D">
            <w:pPr>
              <w:rPr>
                <w:rFonts w:eastAsia="Times New Roman" w:cs="Times New Roman"/>
                <w:color w:val="000000"/>
              </w:rPr>
            </w:pPr>
            <w:r w:rsidRPr="00410760">
              <w:rPr>
                <w:rFonts w:eastAsia="Times New Roman" w:cs="Times New Roman"/>
                <w:color w:val="000000"/>
              </w:rPr>
              <w:t>Изучение динамики развития классного коллектива</w:t>
            </w:r>
          </w:p>
        </w:tc>
        <w:tc>
          <w:tcPr>
            <w:tcW w:w="1275" w:type="dxa"/>
          </w:tcPr>
          <w:p w:rsidR="0007304D" w:rsidRPr="00410760" w:rsidRDefault="0007304D" w:rsidP="0007304D">
            <w:pPr>
              <w:rPr>
                <w:rFonts w:eastAsia="Times New Roman" w:cs="Times New Roman"/>
              </w:rPr>
            </w:pPr>
            <w:r w:rsidRPr="00410760">
              <w:rPr>
                <w:rFonts w:eastAsia="Times New Roman" w:cs="Times New Roman"/>
                <w:color w:val="000000"/>
                <w:lang w:val="en-US"/>
              </w:rPr>
              <w:t>1–4</w:t>
            </w:r>
          </w:p>
        </w:tc>
        <w:tc>
          <w:tcPr>
            <w:tcW w:w="2410" w:type="dxa"/>
          </w:tcPr>
          <w:p w:rsidR="0007304D" w:rsidRPr="00410760" w:rsidRDefault="0007304D" w:rsidP="0007304D">
            <w:pPr>
              <w:rPr>
                <w:rFonts w:eastAsia="Times New Roman" w:cs="Times New Roman"/>
                <w:color w:val="000000"/>
              </w:rPr>
            </w:pPr>
            <w:r w:rsidRPr="00410760">
              <w:rPr>
                <w:rFonts w:eastAsia="Times New Roman" w:cs="Times New Roman"/>
                <w:color w:val="000000"/>
              </w:rPr>
              <w:t>01.09.2022-31.05.2023</w:t>
            </w:r>
          </w:p>
          <w:p w:rsidR="0007304D" w:rsidRPr="00410760" w:rsidRDefault="0007304D" w:rsidP="0007304D">
            <w:pPr>
              <w:rPr>
                <w:rFonts w:eastAsia="Times New Roman" w:cs="Times New Roman"/>
                <w:color w:val="000000"/>
              </w:rPr>
            </w:pPr>
            <w:r w:rsidRPr="00410760">
              <w:rPr>
                <w:rFonts w:eastAsia="Times New Roman" w:cs="Times New Roman"/>
                <w:color w:val="000000"/>
              </w:rPr>
              <w:t>еженедельно</w:t>
            </w:r>
          </w:p>
        </w:tc>
        <w:tc>
          <w:tcPr>
            <w:tcW w:w="2552" w:type="dxa"/>
          </w:tcPr>
          <w:p w:rsidR="0007304D" w:rsidRPr="00410760" w:rsidRDefault="0007304D" w:rsidP="0007304D">
            <w:pPr>
              <w:rPr>
                <w:rFonts w:eastAsia="Times New Roman" w:cs="Times New Roman"/>
                <w:lang w:val="en-US"/>
              </w:rPr>
            </w:pPr>
            <w:r w:rsidRPr="00410760">
              <w:rPr>
                <w:rFonts w:eastAsia="Times New Roman" w:cs="Times New Roman"/>
                <w:color w:val="000000"/>
                <w:lang w:val="en-US"/>
              </w:rPr>
              <w:t>Классныеруководители 1–4-х классов</w:t>
            </w:r>
          </w:p>
        </w:tc>
      </w:tr>
      <w:tr w:rsidR="0007304D" w:rsidRPr="00410760" w:rsidTr="0007304D">
        <w:tc>
          <w:tcPr>
            <w:tcW w:w="3369" w:type="dxa"/>
          </w:tcPr>
          <w:p w:rsidR="0007304D" w:rsidRPr="00410760" w:rsidRDefault="0007304D" w:rsidP="0007304D">
            <w:pPr>
              <w:rPr>
                <w:rFonts w:eastAsia="Times New Roman" w:cs="Times New Roman"/>
                <w:lang w:val="en-US"/>
              </w:rPr>
            </w:pPr>
            <w:r w:rsidRPr="00410760">
              <w:rPr>
                <w:rFonts w:eastAsia="Times New Roman" w:cs="Times New Roman"/>
                <w:color w:val="000000"/>
                <w:lang w:val="en-US"/>
              </w:rPr>
              <w:t>Адаптацияпервоклассников</w:t>
            </w:r>
          </w:p>
        </w:tc>
        <w:tc>
          <w:tcPr>
            <w:tcW w:w="1275" w:type="dxa"/>
          </w:tcPr>
          <w:p w:rsidR="0007304D" w:rsidRPr="00410760" w:rsidRDefault="0007304D" w:rsidP="0007304D">
            <w:pPr>
              <w:rPr>
                <w:rFonts w:eastAsia="Times New Roman" w:cs="Times New Roman"/>
              </w:rPr>
            </w:pPr>
            <w:r w:rsidRPr="00410760">
              <w:rPr>
                <w:rFonts w:eastAsia="Times New Roman" w:cs="Times New Roman"/>
                <w:color w:val="000000"/>
                <w:lang w:val="en-US"/>
              </w:rPr>
              <w:t>1</w:t>
            </w:r>
          </w:p>
        </w:tc>
        <w:tc>
          <w:tcPr>
            <w:tcW w:w="2410" w:type="dxa"/>
          </w:tcPr>
          <w:p w:rsidR="0007304D" w:rsidRPr="00410760" w:rsidRDefault="0007304D" w:rsidP="0007304D">
            <w:pPr>
              <w:rPr>
                <w:rFonts w:eastAsia="Times New Roman" w:cs="Times New Roman"/>
              </w:rPr>
            </w:pPr>
            <w:r w:rsidRPr="00410760">
              <w:rPr>
                <w:rFonts w:eastAsia="Times New Roman" w:cs="Times New Roman"/>
                <w:color w:val="000000"/>
              </w:rPr>
              <w:t>01.09-31.10.2022</w:t>
            </w:r>
          </w:p>
        </w:tc>
        <w:tc>
          <w:tcPr>
            <w:tcW w:w="2552" w:type="dxa"/>
          </w:tcPr>
          <w:p w:rsidR="0007304D" w:rsidRPr="00410760" w:rsidRDefault="0007304D" w:rsidP="0007304D">
            <w:pPr>
              <w:rPr>
                <w:rFonts w:eastAsia="Times New Roman" w:cs="Times New Roman"/>
                <w:lang w:val="en-US"/>
              </w:rPr>
            </w:pPr>
            <w:r w:rsidRPr="00410760">
              <w:rPr>
                <w:rFonts w:eastAsia="Times New Roman" w:cs="Times New Roman"/>
                <w:color w:val="000000"/>
                <w:lang w:val="en-US"/>
              </w:rPr>
              <w:t>Классныеруководители, педагог-психолог</w:t>
            </w:r>
          </w:p>
        </w:tc>
      </w:tr>
      <w:tr w:rsidR="0007304D" w:rsidRPr="00410760" w:rsidTr="0007304D">
        <w:tc>
          <w:tcPr>
            <w:tcW w:w="9606" w:type="dxa"/>
            <w:gridSpan w:val="4"/>
          </w:tcPr>
          <w:p w:rsidR="0007304D" w:rsidRPr="00410760" w:rsidRDefault="0007304D" w:rsidP="0007304D">
            <w:pPr>
              <w:jc w:val="center"/>
              <w:rPr>
                <w:rFonts w:eastAsia="Times New Roman" w:cs="Times New Roman"/>
                <w:color w:val="000000"/>
                <w:lang w:val="en-US"/>
              </w:rPr>
            </w:pPr>
            <w:r w:rsidRPr="00410760">
              <w:rPr>
                <w:rFonts w:eastAsia="Times New Roman" w:cs="Times New Roman"/>
                <w:b/>
                <w:color w:val="000000"/>
                <w:lang w:val="en-US"/>
              </w:rPr>
              <w:t>Индивидуальнаяработа с обучающимися</w:t>
            </w:r>
          </w:p>
        </w:tc>
      </w:tr>
      <w:tr w:rsidR="0007304D" w:rsidRPr="00410760" w:rsidTr="0007304D">
        <w:tc>
          <w:tcPr>
            <w:tcW w:w="3369" w:type="dxa"/>
          </w:tcPr>
          <w:p w:rsidR="0007304D" w:rsidRPr="00410760" w:rsidRDefault="0007304D" w:rsidP="0007304D">
            <w:pPr>
              <w:rPr>
                <w:rFonts w:eastAsia="Times New Roman" w:cs="Times New Roman"/>
                <w:lang w:val="en-US"/>
              </w:rPr>
            </w:pPr>
            <w:r w:rsidRPr="00410760">
              <w:rPr>
                <w:rFonts w:eastAsia="Times New Roman" w:cs="Times New Roman"/>
                <w:color w:val="000000"/>
                <w:lang w:val="en-US"/>
              </w:rPr>
              <w:t>Индивидуальныебеседы с обучающимися </w:t>
            </w:r>
          </w:p>
        </w:tc>
        <w:tc>
          <w:tcPr>
            <w:tcW w:w="1275" w:type="dxa"/>
          </w:tcPr>
          <w:p w:rsidR="0007304D" w:rsidRPr="00410760" w:rsidRDefault="0007304D" w:rsidP="0007304D">
            <w:pPr>
              <w:rPr>
                <w:rFonts w:eastAsia="Times New Roman" w:cs="Times New Roman"/>
              </w:rPr>
            </w:pPr>
            <w:r w:rsidRPr="00410760">
              <w:rPr>
                <w:rFonts w:eastAsia="Times New Roman" w:cs="Times New Roman"/>
                <w:color w:val="000000"/>
                <w:lang w:val="en-US"/>
              </w:rPr>
              <w:t>1–4</w:t>
            </w:r>
          </w:p>
        </w:tc>
        <w:tc>
          <w:tcPr>
            <w:tcW w:w="2410" w:type="dxa"/>
          </w:tcPr>
          <w:p w:rsidR="0007304D" w:rsidRPr="00410760" w:rsidRDefault="0007304D" w:rsidP="0007304D">
            <w:pPr>
              <w:jc w:val="center"/>
              <w:rPr>
                <w:rFonts w:eastAsia="Times New Roman" w:cs="Times New Roman"/>
                <w:color w:val="000000"/>
              </w:rPr>
            </w:pPr>
            <w:r w:rsidRPr="00410760">
              <w:rPr>
                <w:rFonts w:eastAsia="Times New Roman" w:cs="Times New Roman"/>
                <w:color w:val="000000"/>
              </w:rPr>
              <w:t>01.09.2022-31.05.2023</w:t>
            </w:r>
          </w:p>
          <w:p w:rsidR="0007304D" w:rsidRPr="00410760" w:rsidRDefault="0007304D" w:rsidP="0007304D">
            <w:pPr>
              <w:jc w:val="center"/>
              <w:rPr>
                <w:rFonts w:eastAsia="Times New Roman" w:cs="Times New Roman"/>
                <w:color w:val="000000"/>
              </w:rPr>
            </w:pPr>
            <w:r w:rsidRPr="00410760">
              <w:rPr>
                <w:rFonts w:eastAsia="Times New Roman" w:cs="Times New Roman"/>
                <w:color w:val="000000"/>
              </w:rPr>
              <w:t>По мере прибытия учащихся</w:t>
            </w:r>
          </w:p>
        </w:tc>
        <w:tc>
          <w:tcPr>
            <w:tcW w:w="2552" w:type="dxa"/>
          </w:tcPr>
          <w:p w:rsidR="0007304D" w:rsidRPr="00410760" w:rsidRDefault="0007304D" w:rsidP="0007304D">
            <w:pPr>
              <w:rPr>
                <w:rFonts w:eastAsia="Times New Roman" w:cs="Times New Roman"/>
                <w:lang w:val="en-US"/>
              </w:rPr>
            </w:pPr>
            <w:r w:rsidRPr="00410760">
              <w:rPr>
                <w:rFonts w:eastAsia="Times New Roman" w:cs="Times New Roman"/>
                <w:color w:val="000000"/>
                <w:lang w:val="en-US"/>
              </w:rPr>
              <w:t>Классныеруководители 1–4-х классов</w:t>
            </w:r>
          </w:p>
        </w:tc>
      </w:tr>
      <w:tr w:rsidR="0007304D" w:rsidRPr="00410760" w:rsidTr="0007304D">
        <w:tc>
          <w:tcPr>
            <w:tcW w:w="3369" w:type="dxa"/>
          </w:tcPr>
          <w:p w:rsidR="0007304D" w:rsidRPr="00410760" w:rsidRDefault="0007304D" w:rsidP="0007304D">
            <w:pPr>
              <w:rPr>
                <w:rFonts w:eastAsia="Times New Roman" w:cs="Times New Roman"/>
              </w:rPr>
            </w:pPr>
            <w:r w:rsidRPr="00410760">
              <w:rPr>
                <w:rFonts w:eastAsia="Times New Roman" w:cs="Times New Roman"/>
                <w:color w:val="000000"/>
              </w:rPr>
              <w:t>Адаптация вновь прибывших обучающихся в классе</w:t>
            </w:r>
          </w:p>
        </w:tc>
        <w:tc>
          <w:tcPr>
            <w:tcW w:w="1275" w:type="dxa"/>
          </w:tcPr>
          <w:p w:rsidR="0007304D" w:rsidRPr="00410760" w:rsidRDefault="0007304D" w:rsidP="0007304D">
            <w:pPr>
              <w:rPr>
                <w:rFonts w:eastAsia="Times New Roman" w:cs="Times New Roman"/>
              </w:rPr>
            </w:pPr>
            <w:r w:rsidRPr="00410760">
              <w:rPr>
                <w:rFonts w:eastAsia="Times New Roman" w:cs="Times New Roman"/>
                <w:color w:val="000000"/>
                <w:lang w:val="en-US"/>
              </w:rPr>
              <w:t>1–4</w:t>
            </w:r>
          </w:p>
        </w:tc>
        <w:tc>
          <w:tcPr>
            <w:tcW w:w="2410" w:type="dxa"/>
          </w:tcPr>
          <w:p w:rsidR="0007304D" w:rsidRPr="00410760" w:rsidRDefault="0007304D" w:rsidP="0007304D">
            <w:pPr>
              <w:spacing w:before="280"/>
              <w:jc w:val="center"/>
              <w:rPr>
                <w:rFonts w:eastAsia="Times New Roman" w:cs="Times New Roman"/>
                <w:color w:val="000000"/>
              </w:rPr>
            </w:pPr>
            <w:r w:rsidRPr="00410760">
              <w:rPr>
                <w:rFonts w:eastAsia="Times New Roman" w:cs="Times New Roman"/>
                <w:color w:val="000000"/>
              </w:rPr>
              <w:t>По мере поступления</w:t>
            </w:r>
          </w:p>
        </w:tc>
        <w:tc>
          <w:tcPr>
            <w:tcW w:w="2552" w:type="dxa"/>
          </w:tcPr>
          <w:p w:rsidR="0007304D" w:rsidRPr="00410760" w:rsidRDefault="0007304D" w:rsidP="0007304D">
            <w:pPr>
              <w:rPr>
                <w:rFonts w:eastAsia="Times New Roman" w:cs="Times New Roman"/>
                <w:lang w:val="en-US"/>
              </w:rPr>
            </w:pPr>
            <w:r w:rsidRPr="00410760">
              <w:rPr>
                <w:rFonts w:eastAsia="Times New Roman" w:cs="Times New Roman"/>
                <w:color w:val="000000"/>
                <w:lang w:val="en-US"/>
              </w:rPr>
              <w:t>Классныеруководители 1–4-х классов</w:t>
            </w:r>
          </w:p>
        </w:tc>
      </w:tr>
      <w:tr w:rsidR="0007304D" w:rsidRPr="00410760" w:rsidTr="0007304D">
        <w:tc>
          <w:tcPr>
            <w:tcW w:w="9606" w:type="dxa"/>
            <w:gridSpan w:val="4"/>
          </w:tcPr>
          <w:p w:rsidR="0007304D" w:rsidRPr="00410760" w:rsidRDefault="0007304D" w:rsidP="0007304D">
            <w:pPr>
              <w:jc w:val="center"/>
              <w:rPr>
                <w:rFonts w:eastAsia="Times New Roman" w:cs="Times New Roman"/>
                <w:lang w:val="en-US"/>
              </w:rPr>
            </w:pPr>
            <w:r w:rsidRPr="00410760">
              <w:rPr>
                <w:rFonts w:eastAsia="Times New Roman" w:cs="Times New Roman"/>
                <w:b/>
                <w:color w:val="000000"/>
                <w:lang w:val="en-US"/>
              </w:rPr>
              <w:t>Индивидуальнаяобразовательнаятраектория</w:t>
            </w:r>
          </w:p>
        </w:tc>
      </w:tr>
      <w:tr w:rsidR="0007304D" w:rsidRPr="00410760" w:rsidTr="0007304D">
        <w:tc>
          <w:tcPr>
            <w:tcW w:w="3369" w:type="dxa"/>
          </w:tcPr>
          <w:p w:rsidR="0007304D" w:rsidRPr="00410760" w:rsidRDefault="0007304D" w:rsidP="0007304D">
            <w:pPr>
              <w:rPr>
                <w:rFonts w:eastAsia="Times New Roman" w:cs="Times New Roman"/>
              </w:rPr>
            </w:pPr>
            <w:r w:rsidRPr="00410760">
              <w:rPr>
                <w:rFonts w:eastAsia="Times New Roman" w:cs="Times New Roman"/>
                <w:color w:val="000000"/>
              </w:rPr>
              <w:t>Ведение портфолио с обучающимися класса</w:t>
            </w:r>
          </w:p>
        </w:tc>
        <w:tc>
          <w:tcPr>
            <w:tcW w:w="1275" w:type="dxa"/>
          </w:tcPr>
          <w:p w:rsidR="0007304D" w:rsidRPr="00410760" w:rsidRDefault="0007304D" w:rsidP="0007304D">
            <w:pPr>
              <w:rPr>
                <w:rFonts w:eastAsia="Times New Roman" w:cs="Times New Roman"/>
                <w:lang w:val="en-US"/>
              </w:rPr>
            </w:pPr>
            <w:r w:rsidRPr="00410760">
              <w:rPr>
                <w:rFonts w:eastAsia="Times New Roman" w:cs="Times New Roman"/>
                <w:color w:val="000000"/>
                <w:lang w:val="en-US"/>
              </w:rPr>
              <w:t> 1–4-е</w:t>
            </w:r>
          </w:p>
        </w:tc>
        <w:tc>
          <w:tcPr>
            <w:tcW w:w="2410" w:type="dxa"/>
          </w:tcPr>
          <w:p w:rsidR="0007304D" w:rsidRPr="00410760" w:rsidRDefault="0007304D" w:rsidP="0007304D">
            <w:pPr>
              <w:rPr>
                <w:rFonts w:eastAsia="Times New Roman" w:cs="Times New Roman"/>
                <w:lang w:val="en-US"/>
              </w:rPr>
            </w:pPr>
            <w:r w:rsidRPr="00410760">
              <w:rPr>
                <w:rFonts w:eastAsia="Times New Roman" w:cs="Times New Roman"/>
                <w:color w:val="000000"/>
              </w:rPr>
              <w:t>1.09.2022-31.05.2023</w:t>
            </w:r>
          </w:p>
        </w:tc>
        <w:tc>
          <w:tcPr>
            <w:tcW w:w="2552" w:type="dxa"/>
          </w:tcPr>
          <w:p w:rsidR="0007304D" w:rsidRPr="00410760" w:rsidRDefault="0007304D" w:rsidP="0007304D">
            <w:pPr>
              <w:rPr>
                <w:rFonts w:eastAsia="Times New Roman" w:cs="Times New Roman"/>
                <w:lang w:val="en-US"/>
              </w:rPr>
            </w:pPr>
            <w:r w:rsidRPr="00410760">
              <w:rPr>
                <w:rFonts w:eastAsia="Times New Roman" w:cs="Times New Roman"/>
                <w:color w:val="000000"/>
                <w:lang w:val="en-US"/>
              </w:rPr>
              <w:t>Классныеруководители1–4-х классов</w:t>
            </w:r>
          </w:p>
        </w:tc>
      </w:tr>
      <w:tr w:rsidR="0007304D" w:rsidRPr="00410760" w:rsidTr="0007304D">
        <w:tc>
          <w:tcPr>
            <w:tcW w:w="9606" w:type="dxa"/>
            <w:gridSpan w:val="4"/>
          </w:tcPr>
          <w:p w:rsidR="0007304D" w:rsidRPr="00410760" w:rsidRDefault="0007304D" w:rsidP="0007304D">
            <w:pPr>
              <w:jc w:val="center"/>
              <w:rPr>
                <w:rFonts w:eastAsia="Times New Roman" w:cs="Times New Roman"/>
              </w:rPr>
            </w:pPr>
            <w:r w:rsidRPr="00410760">
              <w:rPr>
                <w:rFonts w:eastAsia="Times New Roman" w:cs="Times New Roman"/>
                <w:b/>
                <w:color w:val="000000"/>
              </w:rPr>
              <w:t>Работа с учителями-предметниками в классе</w:t>
            </w:r>
          </w:p>
        </w:tc>
      </w:tr>
      <w:tr w:rsidR="0007304D" w:rsidRPr="00410760" w:rsidTr="0007304D">
        <w:tc>
          <w:tcPr>
            <w:tcW w:w="3369" w:type="dxa"/>
          </w:tcPr>
          <w:p w:rsidR="0007304D" w:rsidRPr="00410760" w:rsidRDefault="0007304D" w:rsidP="0007304D">
            <w:pPr>
              <w:rPr>
                <w:rFonts w:eastAsia="Times New Roman" w:cs="Times New Roman"/>
              </w:rPr>
            </w:pPr>
            <w:r w:rsidRPr="00410760">
              <w:rPr>
                <w:rFonts w:eastAsia="Times New Roman" w:cs="Times New Roman"/>
                <w:color w:val="000000"/>
              </w:rPr>
              <w:t>Консультации с учителями-предметниками (соблюдение единых требований в воспитании, предупреждение и разрешение конфликтов)</w:t>
            </w:r>
          </w:p>
        </w:tc>
        <w:tc>
          <w:tcPr>
            <w:tcW w:w="1275" w:type="dxa"/>
          </w:tcPr>
          <w:p w:rsidR="0007304D" w:rsidRPr="00410760" w:rsidRDefault="0007304D" w:rsidP="0007304D">
            <w:pPr>
              <w:rPr>
                <w:rFonts w:eastAsia="Times New Roman" w:cs="Times New Roman"/>
              </w:rPr>
            </w:pPr>
            <w:r w:rsidRPr="00410760">
              <w:rPr>
                <w:rFonts w:eastAsia="Times New Roman" w:cs="Times New Roman"/>
                <w:color w:val="000000"/>
                <w:lang w:val="en-US"/>
              </w:rPr>
              <w:t> 1–4</w:t>
            </w:r>
          </w:p>
        </w:tc>
        <w:tc>
          <w:tcPr>
            <w:tcW w:w="2410" w:type="dxa"/>
          </w:tcPr>
          <w:p w:rsidR="0007304D" w:rsidRPr="00410760" w:rsidRDefault="0007304D" w:rsidP="0007304D">
            <w:pPr>
              <w:jc w:val="center"/>
              <w:rPr>
                <w:rFonts w:eastAsia="Times New Roman" w:cs="Times New Roman"/>
                <w:lang w:val="en-US"/>
              </w:rPr>
            </w:pPr>
            <w:r w:rsidRPr="00410760">
              <w:rPr>
                <w:rFonts w:eastAsia="Times New Roman" w:cs="Times New Roman"/>
                <w:color w:val="000000"/>
                <w:lang w:val="en-US"/>
              </w:rPr>
              <w:t>Еженедельно</w:t>
            </w:r>
          </w:p>
        </w:tc>
        <w:tc>
          <w:tcPr>
            <w:tcW w:w="2552" w:type="dxa"/>
          </w:tcPr>
          <w:p w:rsidR="0007304D" w:rsidRPr="00410760" w:rsidRDefault="0007304D" w:rsidP="0007304D">
            <w:pPr>
              <w:rPr>
                <w:rFonts w:eastAsia="Times New Roman" w:cs="Times New Roman"/>
                <w:color w:val="000000"/>
              </w:rPr>
            </w:pPr>
            <w:r w:rsidRPr="00410760">
              <w:rPr>
                <w:rFonts w:eastAsia="Times New Roman" w:cs="Times New Roman"/>
                <w:color w:val="000000"/>
              </w:rPr>
              <w:t>Классные руководители 1–4-х классов</w:t>
            </w:r>
          </w:p>
          <w:p w:rsidR="0007304D" w:rsidRPr="00410760" w:rsidRDefault="0007304D" w:rsidP="0007304D">
            <w:pPr>
              <w:rPr>
                <w:rFonts w:eastAsia="Times New Roman" w:cs="Times New Roman"/>
                <w:color w:val="000000"/>
              </w:rPr>
            </w:pPr>
            <w:r w:rsidRPr="00410760">
              <w:rPr>
                <w:rFonts w:eastAsia="Times New Roman" w:cs="Times New Roman"/>
                <w:color w:val="000000"/>
              </w:rPr>
              <w:t>Учителя физкультуры</w:t>
            </w:r>
          </w:p>
          <w:p w:rsidR="0007304D" w:rsidRPr="00410760" w:rsidRDefault="0007304D" w:rsidP="0007304D">
            <w:pPr>
              <w:rPr>
                <w:rFonts w:eastAsia="Times New Roman" w:cs="Times New Roman"/>
                <w:color w:val="000000"/>
              </w:rPr>
            </w:pPr>
            <w:r w:rsidRPr="00410760">
              <w:rPr>
                <w:rFonts w:eastAsia="Times New Roman" w:cs="Times New Roman"/>
                <w:color w:val="000000"/>
              </w:rPr>
              <w:t>Учителя английского языка</w:t>
            </w:r>
          </w:p>
          <w:p w:rsidR="0007304D" w:rsidRPr="00410760" w:rsidRDefault="0007304D" w:rsidP="0007304D">
            <w:pPr>
              <w:rPr>
                <w:rFonts w:eastAsia="Times New Roman" w:cs="Times New Roman"/>
                <w:color w:val="000000"/>
              </w:rPr>
            </w:pPr>
            <w:r w:rsidRPr="00410760">
              <w:rPr>
                <w:rFonts w:eastAsia="Times New Roman" w:cs="Times New Roman"/>
                <w:color w:val="000000"/>
              </w:rPr>
              <w:t>Педагоги внеурочной деятельности</w:t>
            </w:r>
          </w:p>
        </w:tc>
      </w:tr>
      <w:tr w:rsidR="0007304D" w:rsidRPr="00410760" w:rsidTr="0007304D">
        <w:tc>
          <w:tcPr>
            <w:tcW w:w="3369" w:type="dxa"/>
          </w:tcPr>
          <w:p w:rsidR="0007304D" w:rsidRPr="00410760" w:rsidRDefault="0007304D" w:rsidP="0007304D">
            <w:pPr>
              <w:rPr>
                <w:rFonts w:eastAsia="Times New Roman" w:cs="Times New Roman"/>
                <w:lang w:val="en-US"/>
              </w:rPr>
            </w:pPr>
            <w:r w:rsidRPr="00410760">
              <w:rPr>
                <w:rFonts w:eastAsia="Times New Roman" w:cs="Times New Roman"/>
                <w:color w:val="000000"/>
                <w:lang w:val="en-US"/>
              </w:rPr>
              <w:t>Малыйпедсовет «Адаптацияпервоклассников»</w:t>
            </w:r>
          </w:p>
        </w:tc>
        <w:tc>
          <w:tcPr>
            <w:tcW w:w="1275" w:type="dxa"/>
          </w:tcPr>
          <w:p w:rsidR="0007304D" w:rsidRPr="00410760" w:rsidRDefault="0007304D" w:rsidP="0007304D">
            <w:pPr>
              <w:rPr>
                <w:rFonts w:eastAsia="Times New Roman" w:cs="Times New Roman"/>
              </w:rPr>
            </w:pPr>
            <w:r w:rsidRPr="00410760">
              <w:rPr>
                <w:rFonts w:eastAsia="Times New Roman" w:cs="Times New Roman"/>
                <w:color w:val="000000"/>
                <w:lang w:val="en-US"/>
              </w:rPr>
              <w:t>1</w:t>
            </w:r>
          </w:p>
        </w:tc>
        <w:tc>
          <w:tcPr>
            <w:tcW w:w="2410" w:type="dxa"/>
          </w:tcPr>
          <w:p w:rsidR="0007304D" w:rsidRPr="00410760" w:rsidRDefault="0007304D" w:rsidP="0007304D">
            <w:pPr>
              <w:jc w:val="center"/>
              <w:rPr>
                <w:rFonts w:eastAsia="Times New Roman" w:cs="Times New Roman"/>
              </w:rPr>
            </w:pPr>
            <w:r w:rsidRPr="00410760">
              <w:rPr>
                <w:rFonts w:eastAsia="Times New Roman" w:cs="Times New Roman"/>
                <w:color w:val="000000"/>
              </w:rPr>
              <w:t>30.11.</w:t>
            </w:r>
          </w:p>
        </w:tc>
        <w:tc>
          <w:tcPr>
            <w:tcW w:w="2552" w:type="dxa"/>
          </w:tcPr>
          <w:p w:rsidR="0007304D" w:rsidRPr="00410760" w:rsidRDefault="0007304D" w:rsidP="0007304D">
            <w:pPr>
              <w:rPr>
                <w:rFonts w:eastAsia="Times New Roman" w:cs="Times New Roman"/>
                <w:color w:val="000000"/>
              </w:rPr>
            </w:pPr>
            <w:r w:rsidRPr="00410760">
              <w:rPr>
                <w:rFonts w:eastAsia="Times New Roman" w:cs="Times New Roman"/>
                <w:color w:val="000000"/>
              </w:rPr>
              <w:t>Классные руководители 1-х классов</w:t>
            </w:r>
          </w:p>
          <w:p w:rsidR="0007304D" w:rsidRPr="00410760" w:rsidRDefault="0007304D" w:rsidP="0007304D">
            <w:pPr>
              <w:rPr>
                <w:rFonts w:eastAsia="Times New Roman" w:cs="Times New Roman"/>
                <w:color w:val="000000"/>
              </w:rPr>
            </w:pPr>
            <w:r w:rsidRPr="00410760">
              <w:rPr>
                <w:rFonts w:eastAsia="Times New Roman" w:cs="Times New Roman"/>
                <w:color w:val="000000"/>
              </w:rPr>
              <w:t>Учителя физкультуры</w:t>
            </w:r>
          </w:p>
          <w:p w:rsidR="0007304D" w:rsidRPr="00410760" w:rsidRDefault="0007304D" w:rsidP="0007304D">
            <w:pPr>
              <w:rPr>
                <w:rFonts w:eastAsia="Times New Roman" w:cs="Times New Roman"/>
                <w:color w:val="000000"/>
              </w:rPr>
            </w:pPr>
            <w:r w:rsidRPr="00410760">
              <w:rPr>
                <w:rFonts w:eastAsia="Times New Roman" w:cs="Times New Roman"/>
                <w:color w:val="000000"/>
              </w:rPr>
              <w:t>Учителя английского языка</w:t>
            </w:r>
          </w:p>
          <w:p w:rsidR="0007304D" w:rsidRPr="00410760" w:rsidRDefault="0007304D" w:rsidP="0007304D">
            <w:pPr>
              <w:rPr>
                <w:rFonts w:eastAsia="Times New Roman" w:cs="Times New Roman"/>
                <w:color w:val="000000"/>
              </w:rPr>
            </w:pPr>
            <w:r w:rsidRPr="00410760">
              <w:rPr>
                <w:rFonts w:eastAsia="Times New Roman" w:cs="Times New Roman"/>
                <w:color w:val="000000"/>
              </w:rPr>
              <w:t>Педагоги дополнительного образования</w:t>
            </w:r>
          </w:p>
          <w:p w:rsidR="0007304D" w:rsidRPr="00410760" w:rsidRDefault="0007304D" w:rsidP="0007304D">
            <w:pPr>
              <w:rPr>
                <w:rFonts w:eastAsia="Times New Roman" w:cs="Times New Roman"/>
                <w:color w:val="000000"/>
              </w:rPr>
            </w:pPr>
            <w:r w:rsidRPr="00410760">
              <w:rPr>
                <w:rFonts w:eastAsia="Times New Roman" w:cs="Times New Roman"/>
                <w:color w:val="000000"/>
              </w:rPr>
              <w:t>Педагог-организатор</w:t>
            </w:r>
          </w:p>
          <w:p w:rsidR="0007304D" w:rsidRPr="00410760" w:rsidRDefault="0007304D" w:rsidP="0007304D">
            <w:pPr>
              <w:rPr>
                <w:rFonts w:eastAsia="Times New Roman" w:cs="Times New Roman"/>
                <w:color w:val="000000"/>
              </w:rPr>
            </w:pPr>
            <w:r w:rsidRPr="00410760">
              <w:rPr>
                <w:rFonts w:eastAsia="Times New Roman" w:cs="Times New Roman"/>
                <w:color w:val="000000"/>
              </w:rPr>
              <w:t>Педагог-психолог</w:t>
            </w:r>
          </w:p>
          <w:p w:rsidR="0007304D" w:rsidRPr="00410760" w:rsidRDefault="0007304D" w:rsidP="0007304D">
            <w:pPr>
              <w:rPr>
                <w:rFonts w:eastAsia="Times New Roman" w:cs="Times New Roman"/>
                <w:color w:val="000000"/>
              </w:rPr>
            </w:pPr>
            <w:r w:rsidRPr="00410760">
              <w:rPr>
                <w:rFonts w:eastAsia="Times New Roman" w:cs="Times New Roman"/>
                <w:color w:val="000000"/>
              </w:rPr>
              <w:t>Социальный педагог</w:t>
            </w:r>
          </w:p>
        </w:tc>
      </w:tr>
      <w:tr w:rsidR="0007304D" w:rsidRPr="00410760" w:rsidTr="0007304D">
        <w:tc>
          <w:tcPr>
            <w:tcW w:w="9606" w:type="dxa"/>
            <w:gridSpan w:val="4"/>
          </w:tcPr>
          <w:p w:rsidR="0007304D" w:rsidRPr="00410760" w:rsidRDefault="0007304D" w:rsidP="0007304D">
            <w:pPr>
              <w:jc w:val="center"/>
              <w:rPr>
                <w:rFonts w:eastAsia="Times New Roman" w:cs="Times New Roman"/>
              </w:rPr>
            </w:pPr>
            <w:r w:rsidRPr="00410760">
              <w:rPr>
                <w:rFonts w:eastAsia="Times New Roman" w:cs="Times New Roman"/>
                <w:b/>
                <w:color w:val="000000"/>
              </w:rPr>
              <w:t>Работа с родителями обучающихся или их законными представителями</w:t>
            </w:r>
          </w:p>
        </w:tc>
      </w:tr>
      <w:tr w:rsidR="0007304D" w:rsidRPr="00410760" w:rsidTr="0007304D">
        <w:tc>
          <w:tcPr>
            <w:tcW w:w="3369" w:type="dxa"/>
          </w:tcPr>
          <w:p w:rsidR="0007304D" w:rsidRPr="00410760" w:rsidRDefault="0007304D" w:rsidP="0007304D">
            <w:pPr>
              <w:rPr>
                <w:rFonts w:eastAsia="Times New Roman" w:cs="Times New Roman"/>
              </w:rPr>
            </w:pPr>
            <w:r w:rsidRPr="00410760">
              <w:rPr>
                <w:rFonts w:eastAsia="Times New Roman" w:cs="Times New Roman"/>
                <w:color w:val="000000"/>
              </w:rPr>
              <w:t>Встреча с родительским активом класса</w:t>
            </w:r>
          </w:p>
        </w:tc>
        <w:tc>
          <w:tcPr>
            <w:tcW w:w="1275" w:type="dxa"/>
          </w:tcPr>
          <w:p w:rsidR="0007304D" w:rsidRPr="00410760" w:rsidRDefault="0007304D" w:rsidP="0007304D">
            <w:pPr>
              <w:rPr>
                <w:rFonts w:eastAsia="Times New Roman" w:cs="Times New Roman"/>
                <w:color w:val="000000"/>
              </w:rPr>
            </w:pPr>
            <w:r w:rsidRPr="00410760">
              <w:rPr>
                <w:rFonts w:eastAsia="Times New Roman" w:cs="Times New Roman"/>
                <w:color w:val="000000"/>
                <w:lang w:val="en-US"/>
              </w:rPr>
              <w:t>1–4</w:t>
            </w:r>
          </w:p>
        </w:tc>
        <w:tc>
          <w:tcPr>
            <w:tcW w:w="2410" w:type="dxa"/>
          </w:tcPr>
          <w:p w:rsidR="0007304D" w:rsidRPr="00410760" w:rsidRDefault="0007304D" w:rsidP="0007304D">
            <w:pPr>
              <w:jc w:val="center"/>
              <w:rPr>
                <w:rFonts w:eastAsia="Times New Roman" w:cs="Times New Roman"/>
                <w:color w:val="000000"/>
              </w:rPr>
            </w:pPr>
            <w:r w:rsidRPr="00410760">
              <w:rPr>
                <w:rFonts w:eastAsia="Times New Roman" w:cs="Times New Roman"/>
                <w:color w:val="000000"/>
              </w:rPr>
              <w:t>Согласно планам ВР классных руководителей</w:t>
            </w:r>
          </w:p>
        </w:tc>
        <w:tc>
          <w:tcPr>
            <w:tcW w:w="2552" w:type="dxa"/>
          </w:tcPr>
          <w:p w:rsidR="0007304D" w:rsidRPr="00410760" w:rsidRDefault="0007304D" w:rsidP="0007304D">
            <w:pPr>
              <w:rPr>
                <w:rFonts w:eastAsia="Times New Roman" w:cs="Times New Roman"/>
                <w:color w:val="000000"/>
              </w:rPr>
            </w:pPr>
            <w:r w:rsidRPr="00410760">
              <w:rPr>
                <w:rFonts w:eastAsia="Times New Roman" w:cs="Times New Roman"/>
                <w:color w:val="000000"/>
              </w:rPr>
              <w:t>Классные</w:t>
            </w:r>
            <w:r w:rsidRPr="00410760">
              <w:rPr>
                <w:rFonts w:eastAsia="Times New Roman" w:cs="Times New Roman"/>
                <w:color w:val="000000"/>
                <w:lang w:val="en-US"/>
              </w:rPr>
              <w:t> </w:t>
            </w:r>
            <w:r w:rsidRPr="00410760">
              <w:rPr>
                <w:rFonts w:eastAsia="Times New Roman" w:cs="Times New Roman"/>
                <w:color w:val="000000"/>
              </w:rPr>
              <w:t>руководители 1–4-х классов</w:t>
            </w:r>
          </w:p>
          <w:p w:rsidR="0007304D" w:rsidRPr="00410760" w:rsidRDefault="0007304D" w:rsidP="0007304D">
            <w:pPr>
              <w:rPr>
                <w:rFonts w:eastAsia="Times New Roman" w:cs="Times New Roman"/>
                <w:color w:val="000000"/>
              </w:rPr>
            </w:pPr>
            <w:r w:rsidRPr="00410760">
              <w:rPr>
                <w:rFonts w:eastAsia="Times New Roman" w:cs="Times New Roman"/>
                <w:color w:val="000000"/>
              </w:rPr>
              <w:t>Родительский актив</w:t>
            </w:r>
          </w:p>
          <w:p w:rsidR="0007304D" w:rsidRPr="00410760" w:rsidRDefault="0007304D" w:rsidP="0007304D">
            <w:pPr>
              <w:rPr>
                <w:rFonts w:eastAsia="Times New Roman" w:cs="Times New Roman"/>
                <w:color w:val="000000"/>
                <w:lang w:val="en-US"/>
              </w:rPr>
            </w:pPr>
            <w:r w:rsidRPr="00410760">
              <w:rPr>
                <w:rFonts w:eastAsia="Times New Roman" w:cs="Times New Roman"/>
                <w:color w:val="000000"/>
                <w:lang w:val="en-US"/>
              </w:rPr>
              <w:t>Администрацияшколы (потребованию)</w:t>
            </w:r>
          </w:p>
        </w:tc>
      </w:tr>
      <w:tr w:rsidR="0007304D" w:rsidRPr="00410760" w:rsidTr="0007304D">
        <w:tc>
          <w:tcPr>
            <w:tcW w:w="3369" w:type="dxa"/>
          </w:tcPr>
          <w:p w:rsidR="0007304D" w:rsidRPr="00410760" w:rsidRDefault="0007304D" w:rsidP="0007304D">
            <w:pPr>
              <w:rPr>
                <w:rFonts w:eastAsia="Times New Roman" w:cs="Times New Roman"/>
              </w:rPr>
            </w:pPr>
            <w:r w:rsidRPr="00410760">
              <w:rPr>
                <w:rFonts w:eastAsia="Times New Roman" w:cs="Times New Roman"/>
                <w:color w:val="000000"/>
              </w:rPr>
              <w:t>Цикл встреч «Профессии наших родителей»</w:t>
            </w:r>
          </w:p>
        </w:tc>
        <w:tc>
          <w:tcPr>
            <w:tcW w:w="1275" w:type="dxa"/>
          </w:tcPr>
          <w:p w:rsidR="0007304D" w:rsidRPr="00410760" w:rsidRDefault="0007304D" w:rsidP="0007304D">
            <w:pPr>
              <w:rPr>
                <w:rFonts w:eastAsia="Times New Roman" w:cs="Times New Roman"/>
              </w:rPr>
            </w:pPr>
            <w:r w:rsidRPr="00410760">
              <w:rPr>
                <w:rFonts w:eastAsia="Times New Roman" w:cs="Times New Roman"/>
                <w:color w:val="000000"/>
                <w:lang w:val="en-US"/>
              </w:rPr>
              <w:t>1–4</w:t>
            </w:r>
          </w:p>
        </w:tc>
        <w:tc>
          <w:tcPr>
            <w:tcW w:w="2410" w:type="dxa"/>
          </w:tcPr>
          <w:p w:rsidR="0007304D" w:rsidRPr="00410760" w:rsidRDefault="0007304D" w:rsidP="0007304D">
            <w:pPr>
              <w:jc w:val="center"/>
              <w:rPr>
                <w:rFonts w:eastAsia="Times New Roman" w:cs="Times New Roman"/>
              </w:rPr>
            </w:pPr>
            <w:r w:rsidRPr="00410760">
              <w:rPr>
                <w:rFonts w:eastAsia="Times New Roman" w:cs="Times New Roman"/>
                <w:color w:val="000000"/>
              </w:rPr>
              <w:t>Четвертая пятница каждого месяца</w:t>
            </w:r>
          </w:p>
        </w:tc>
        <w:tc>
          <w:tcPr>
            <w:tcW w:w="2552" w:type="dxa"/>
          </w:tcPr>
          <w:p w:rsidR="0007304D" w:rsidRPr="00410760" w:rsidRDefault="0007304D" w:rsidP="0007304D">
            <w:pPr>
              <w:rPr>
                <w:rFonts w:eastAsia="Times New Roman" w:cs="Times New Roman"/>
                <w:color w:val="000000"/>
              </w:rPr>
            </w:pPr>
            <w:r w:rsidRPr="00410760">
              <w:rPr>
                <w:rFonts w:eastAsia="Times New Roman" w:cs="Times New Roman"/>
                <w:color w:val="000000"/>
              </w:rPr>
              <w:t>Классные руководители 1–4-х классов</w:t>
            </w:r>
          </w:p>
          <w:p w:rsidR="0007304D" w:rsidRPr="00410760" w:rsidRDefault="0007304D" w:rsidP="0007304D">
            <w:pPr>
              <w:rPr>
                <w:rFonts w:eastAsia="Times New Roman" w:cs="Times New Roman"/>
                <w:color w:val="000000"/>
              </w:rPr>
            </w:pPr>
            <w:r w:rsidRPr="00410760">
              <w:rPr>
                <w:rFonts w:eastAsia="Times New Roman" w:cs="Times New Roman"/>
                <w:color w:val="000000"/>
              </w:rPr>
              <w:t>Управляющий совет школы</w:t>
            </w:r>
          </w:p>
          <w:p w:rsidR="0007304D" w:rsidRPr="00410760" w:rsidRDefault="0007304D" w:rsidP="0007304D">
            <w:pPr>
              <w:rPr>
                <w:rFonts w:eastAsia="Times New Roman" w:cs="Times New Roman"/>
                <w:color w:val="000000"/>
                <w:lang w:val="en-US"/>
              </w:rPr>
            </w:pPr>
            <w:r w:rsidRPr="00410760">
              <w:rPr>
                <w:rFonts w:eastAsia="Times New Roman" w:cs="Times New Roman"/>
                <w:color w:val="000000"/>
                <w:lang w:val="en-US"/>
              </w:rPr>
              <w:t>Родители </w:t>
            </w:r>
          </w:p>
        </w:tc>
      </w:tr>
      <w:tr w:rsidR="0007304D" w:rsidRPr="00410760" w:rsidTr="0007304D">
        <w:tc>
          <w:tcPr>
            <w:tcW w:w="3369" w:type="dxa"/>
          </w:tcPr>
          <w:p w:rsidR="0007304D" w:rsidRPr="00410760" w:rsidRDefault="0007304D" w:rsidP="0007304D">
            <w:pPr>
              <w:rPr>
                <w:rFonts w:eastAsia="Times New Roman" w:cs="Times New Roman"/>
                <w:lang w:val="en-US"/>
              </w:rPr>
            </w:pPr>
            <w:r w:rsidRPr="00410760">
              <w:rPr>
                <w:rFonts w:eastAsia="Times New Roman" w:cs="Times New Roman"/>
                <w:color w:val="000000"/>
                <w:lang w:val="en-US"/>
              </w:rPr>
              <w:t>Классныеродительскиесобрания</w:t>
            </w:r>
          </w:p>
        </w:tc>
        <w:tc>
          <w:tcPr>
            <w:tcW w:w="1275" w:type="dxa"/>
          </w:tcPr>
          <w:p w:rsidR="0007304D" w:rsidRPr="00410760" w:rsidRDefault="0007304D" w:rsidP="0007304D">
            <w:pPr>
              <w:rPr>
                <w:rFonts w:eastAsia="Times New Roman" w:cs="Times New Roman"/>
              </w:rPr>
            </w:pPr>
            <w:r w:rsidRPr="00410760">
              <w:rPr>
                <w:rFonts w:eastAsia="Times New Roman" w:cs="Times New Roman"/>
                <w:color w:val="000000"/>
                <w:lang w:val="en-US"/>
              </w:rPr>
              <w:t>1–4</w:t>
            </w:r>
          </w:p>
        </w:tc>
        <w:tc>
          <w:tcPr>
            <w:tcW w:w="2410" w:type="dxa"/>
          </w:tcPr>
          <w:p w:rsidR="0007304D" w:rsidRPr="00410760" w:rsidRDefault="0007304D" w:rsidP="0007304D">
            <w:pPr>
              <w:jc w:val="center"/>
              <w:rPr>
                <w:rFonts w:eastAsia="Times New Roman" w:cs="Times New Roman"/>
              </w:rPr>
            </w:pPr>
            <w:r w:rsidRPr="00410760">
              <w:rPr>
                <w:rFonts w:eastAsia="Times New Roman" w:cs="Times New Roman"/>
                <w:color w:val="000000"/>
              </w:rPr>
              <w:t>Согласно планам ВР классных руководителей</w:t>
            </w:r>
          </w:p>
        </w:tc>
        <w:tc>
          <w:tcPr>
            <w:tcW w:w="2552" w:type="dxa"/>
          </w:tcPr>
          <w:p w:rsidR="0007304D" w:rsidRPr="00410760" w:rsidRDefault="0007304D" w:rsidP="0007304D">
            <w:pPr>
              <w:rPr>
                <w:rFonts w:eastAsia="Times New Roman" w:cs="Times New Roman"/>
                <w:color w:val="000000"/>
              </w:rPr>
            </w:pPr>
            <w:r w:rsidRPr="00410760">
              <w:rPr>
                <w:rFonts w:eastAsia="Times New Roman" w:cs="Times New Roman"/>
                <w:color w:val="000000"/>
              </w:rPr>
              <w:t>Классные руководители 1–4-х классов</w:t>
            </w:r>
          </w:p>
          <w:p w:rsidR="0007304D" w:rsidRPr="00410760" w:rsidRDefault="0007304D" w:rsidP="0007304D">
            <w:pPr>
              <w:rPr>
                <w:rFonts w:eastAsia="Times New Roman" w:cs="Times New Roman"/>
                <w:color w:val="000000"/>
              </w:rPr>
            </w:pPr>
            <w:r w:rsidRPr="00410760">
              <w:rPr>
                <w:rFonts w:eastAsia="Times New Roman" w:cs="Times New Roman"/>
                <w:color w:val="000000"/>
              </w:rPr>
              <w:t>Администрация школы (по требованию)</w:t>
            </w:r>
          </w:p>
          <w:p w:rsidR="0007304D" w:rsidRPr="00410760" w:rsidRDefault="0007304D" w:rsidP="0007304D">
            <w:pPr>
              <w:rPr>
                <w:rFonts w:eastAsia="Times New Roman" w:cs="Times New Roman"/>
                <w:color w:val="000000"/>
                <w:lang w:val="en-US"/>
              </w:rPr>
            </w:pPr>
            <w:r w:rsidRPr="00410760">
              <w:rPr>
                <w:rFonts w:eastAsia="Times New Roman" w:cs="Times New Roman"/>
                <w:color w:val="000000"/>
                <w:lang w:val="en-US"/>
              </w:rPr>
              <w:t>Управляющийсоветшколы</w:t>
            </w:r>
          </w:p>
        </w:tc>
      </w:tr>
      <w:tr w:rsidR="0007304D" w:rsidRPr="00410760" w:rsidTr="0007304D">
        <w:tc>
          <w:tcPr>
            <w:tcW w:w="3369" w:type="dxa"/>
          </w:tcPr>
          <w:p w:rsidR="0007304D" w:rsidRPr="00410760" w:rsidRDefault="0007304D" w:rsidP="0007304D">
            <w:pPr>
              <w:rPr>
                <w:rFonts w:eastAsia="Times New Roman" w:cs="Times New Roman"/>
                <w:lang w:val="en-US"/>
              </w:rPr>
            </w:pPr>
            <w:r w:rsidRPr="00410760">
              <w:rPr>
                <w:rFonts w:eastAsia="Times New Roman" w:cs="Times New Roman"/>
                <w:color w:val="000000"/>
                <w:lang w:val="en-US"/>
              </w:rPr>
              <w:t>Лекторий «Школаответственногородителя»</w:t>
            </w:r>
          </w:p>
        </w:tc>
        <w:tc>
          <w:tcPr>
            <w:tcW w:w="1275" w:type="dxa"/>
          </w:tcPr>
          <w:p w:rsidR="0007304D" w:rsidRPr="00410760" w:rsidRDefault="0007304D" w:rsidP="0007304D">
            <w:pPr>
              <w:rPr>
                <w:rFonts w:eastAsia="Times New Roman" w:cs="Times New Roman"/>
              </w:rPr>
            </w:pPr>
            <w:r w:rsidRPr="00410760">
              <w:rPr>
                <w:rFonts w:eastAsia="Times New Roman" w:cs="Times New Roman"/>
                <w:color w:val="000000"/>
                <w:lang w:val="en-US"/>
              </w:rPr>
              <w:t>1</w:t>
            </w:r>
          </w:p>
        </w:tc>
        <w:tc>
          <w:tcPr>
            <w:tcW w:w="2410" w:type="dxa"/>
          </w:tcPr>
          <w:p w:rsidR="0007304D" w:rsidRPr="00410760" w:rsidRDefault="0007304D" w:rsidP="0007304D">
            <w:pPr>
              <w:spacing w:before="280"/>
              <w:jc w:val="center"/>
              <w:rPr>
                <w:rFonts w:eastAsia="Times New Roman" w:cs="Times New Roman"/>
                <w:color w:val="000000"/>
              </w:rPr>
            </w:pPr>
            <w:r w:rsidRPr="00410760">
              <w:rPr>
                <w:rFonts w:eastAsia="Times New Roman" w:cs="Times New Roman"/>
                <w:color w:val="000000"/>
              </w:rPr>
              <w:t>Согласно планам ВР классных руководителей</w:t>
            </w:r>
          </w:p>
        </w:tc>
        <w:tc>
          <w:tcPr>
            <w:tcW w:w="2552" w:type="dxa"/>
          </w:tcPr>
          <w:p w:rsidR="0007304D" w:rsidRPr="00410760" w:rsidRDefault="0007304D" w:rsidP="0007304D">
            <w:pPr>
              <w:rPr>
                <w:rFonts w:eastAsia="Times New Roman" w:cs="Times New Roman"/>
                <w:color w:val="000000"/>
              </w:rPr>
            </w:pPr>
            <w:r w:rsidRPr="00410760">
              <w:rPr>
                <w:rFonts w:eastAsia="Times New Roman" w:cs="Times New Roman"/>
                <w:color w:val="000000"/>
              </w:rPr>
              <w:t>Классные руководители 1-х классов</w:t>
            </w:r>
          </w:p>
          <w:p w:rsidR="0007304D" w:rsidRPr="00410760" w:rsidRDefault="0007304D" w:rsidP="0007304D">
            <w:pPr>
              <w:rPr>
                <w:rFonts w:eastAsia="Times New Roman" w:cs="Times New Roman"/>
                <w:color w:val="000000"/>
              </w:rPr>
            </w:pPr>
            <w:r w:rsidRPr="00410760">
              <w:rPr>
                <w:rFonts w:eastAsia="Times New Roman" w:cs="Times New Roman"/>
                <w:color w:val="000000"/>
              </w:rPr>
              <w:t>Администрация школы (по требованию)</w:t>
            </w:r>
          </w:p>
        </w:tc>
      </w:tr>
      <w:tr w:rsidR="0007304D" w:rsidRPr="00410760" w:rsidTr="0007304D">
        <w:tc>
          <w:tcPr>
            <w:tcW w:w="9606" w:type="dxa"/>
            <w:gridSpan w:val="4"/>
          </w:tcPr>
          <w:p w:rsidR="0007304D" w:rsidRPr="00410760" w:rsidRDefault="0007304D" w:rsidP="0007304D">
            <w:pPr>
              <w:ind w:right="-1"/>
              <w:jc w:val="center"/>
              <w:rPr>
                <w:rFonts w:eastAsia="Times New Roman" w:cs="Times New Roman"/>
                <w:b/>
                <w:sz w:val="32"/>
                <w:szCs w:val="32"/>
              </w:rPr>
            </w:pPr>
          </w:p>
          <w:p w:rsidR="0007304D" w:rsidRPr="00410760" w:rsidRDefault="0007304D" w:rsidP="0007304D">
            <w:pPr>
              <w:ind w:right="-1"/>
              <w:jc w:val="center"/>
              <w:rPr>
                <w:rFonts w:eastAsia="№Е" w:cs="Times New Roman"/>
                <w:b/>
                <w:color w:val="000000"/>
              </w:rPr>
            </w:pPr>
            <w:r w:rsidRPr="00410760">
              <w:rPr>
                <w:rFonts w:eastAsia="Times New Roman" w:cs="Times New Roman"/>
                <w:b/>
                <w:sz w:val="32"/>
                <w:szCs w:val="32"/>
              </w:rPr>
              <w:t>Модуль «Школьный урок»</w:t>
            </w:r>
          </w:p>
        </w:tc>
      </w:tr>
      <w:tr w:rsidR="0007304D" w:rsidRPr="00410760" w:rsidTr="0007304D">
        <w:tc>
          <w:tcPr>
            <w:tcW w:w="3369" w:type="dxa"/>
          </w:tcPr>
          <w:p w:rsidR="0007304D" w:rsidRPr="00410760" w:rsidRDefault="0007304D" w:rsidP="0007304D">
            <w:pPr>
              <w:ind w:right="-1"/>
              <w:jc w:val="center"/>
              <w:rPr>
                <w:rFonts w:eastAsia="№Е" w:cs="Times New Roman"/>
                <w:b/>
                <w:color w:val="000000"/>
              </w:rPr>
            </w:pPr>
          </w:p>
          <w:p w:rsidR="0007304D" w:rsidRPr="00410760" w:rsidRDefault="0007304D" w:rsidP="0007304D">
            <w:pPr>
              <w:ind w:right="-1"/>
              <w:jc w:val="center"/>
              <w:rPr>
                <w:rFonts w:eastAsia="№Е" w:cs="Times New Roman"/>
                <w:b/>
                <w:color w:val="000000"/>
              </w:rPr>
            </w:pPr>
            <w:r w:rsidRPr="00410760">
              <w:rPr>
                <w:rFonts w:eastAsia="№Е" w:cs="Times New Roman"/>
                <w:b/>
              </w:rPr>
              <w:t>Дела, события, мероприятия</w:t>
            </w:r>
          </w:p>
        </w:tc>
        <w:tc>
          <w:tcPr>
            <w:tcW w:w="1275" w:type="dxa"/>
          </w:tcPr>
          <w:p w:rsidR="0007304D" w:rsidRPr="00410760" w:rsidRDefault="0007304D" w:rsidP="0007304D">
            <w:pPr>
              <w:ind w:right="-1"/>
              <w:jc w:val="center"/>
              <w:rPr>
                <w:rFonts w:eastAsia="№Е" w:cs="Times New Roman"/>
                <w:b/>
                <w:color w:val="000000"/>
              </w:rPr>
            </w:pPr>
          </w:p>
          <w:p w:rsidR="0007304D" w:rsidRPr="00410760" w:rsidRDefault="0007304D" w:rsidP="0007304D">
            <w:pPr>
              <w:ind w:right="-1"/>
              <w:jc w:val="center"/>
              <w:rPr>
                <w:rFonts w:eastAsia="№Е" w:cs="Times New Roman"/>
                <w:b/>
                <w:color w:val="000000"/>
              </w:rPr>
            </w:pPr>
            <w:r w:rsidRPr="00410760">
              <w:rPr>
                <w:rFonts w:eastAsia="№Е" w:cs="Times New Roman"/>
                <w:b/>
                <w:color w:val="000000"/>
              </w:rPr>
              <w:t>Классы</w:t>
            </w:r>
          </w:p>
        </w:tc>
        <w:tc>
          <w:tcPr>
            <w:tcW w:w="2410" w:type="dxa"/>
          </w:tcPr>
          <w:p w:rsidR="0007304D" w:rsidRPr="00410760" w:rsidRDefault="0007304D" w:rsidP="0007304D">
            <w:pPr>
              <w:ind w:right="-1"/>
              <w:jc w:val="center"/>
              <w:rPr>
                <w:rFonts w:eastAsia="№Е" w:cs="Times New Roman"/>
                <w:b/>
                <w:color w:val="000000"/>
              </w:rPr>
            </w:pPr>
            <w:r w:rsidRPr="00410760">
              <w:rPr>
                <w:rFonts w:eastAsia="№Е" w:cs="Times New Roman"/>
                <w:b/>
                <w:color w:val="000000"/>
              </w:rPr>
              <w:t>Ориентировочное время проведения</w:t>
            </w:r>
          </w:p>
        </w:tc>
        <w:tc>
          <w:tcPr>
            <w:tcW w:w="2552" w:type="dxa"/>
          </w:tcPr>
          <w:p w:rsidR="0007304D" w:rsidRPr="00410760" w:rsidRDefault="0007304D" w:rsidP="0007304D">
            <w:pPr>
              <w:ind w:right="-1"/>
              <w:jc w:val="center"/>
              <w:rPr>
                <w:rFonts w:eastAsia="№Е" w:cs="Times New Roman"/>
                <w:b/>
                <w:color w:val="000000"/>
              </w:rPr>
            </w:pPr>
          </w:p>
          <w:p w:rsidR="0007304D" w:rsidRPr="00410760" w:rsidRDefault="0007304D" w:rsidP="0007304D">
            <w:pPr>
              <w:ind w:right="-1"/>
              <w:jc w:val="center"/>
              <w:rPr>
                <w:rFonts w:eastAsia="№Е" w:cs="Times New Roman"/>
                <w:b/>
                <w:color w:val="000000"/>
              </w:rPr>
            </w:pPr>
            <w:r w:rsidRPr="00410760">
              <w:rPr>
                <w:rFonts w:eastAsia="№Е" w:cs="Times New Roman"/>
                <w:b/>
                <w:color w:val="000000"/>
              </w:rPr>
              <w:t>Ответственные</w:t>
            </w:r>
          </w:p>
        </w:tc>
      </w:tr>
      <w:tr w:rsidR="0007304D" w:rsidRPr="00410760" w:rsidTr="0007304D">
        <w:tc>
          <w:tcPr>
            <w:tcW w:w="3369" w:type="dxa"/>
          </w:tcPr>
          <w:p w:rsidR="0007304D" w:rsidRPr="00410760" w:rsidRDefault="0007304D" w:rsidP="0007304D">
            <w:pPr>
              <w:rPr>
                <w:rFonts w:eastAsia="Times New Roman" w:cs="Times New Roman"/>
              </w:rPr>
            </w:pPr>
            <w:r w:rsidRPr="00410760">
              <w:rPr>
                <w:rFonts w:eastAsia="Times New Roman" w:cs="Times New Roman"/>
                <w:color w:val="000000"/>
              </w:rPr>
              <w:t>Визуальные образы (предметно-эстетическая среда, наглядная агитация школьных стендов предметной направленности)</w:t>
            </w:r>
          </w:p>
        </w:tc>
        <w:tc>
          <w:tcPr>
            <w:tcW w:w="1275" w:type="dxa"/>
          </w:tcPr>
          <w:p w:rsidR="0007304D" w:rsidRPr="00410760" w:rsidRDefault="0007304D" w:rsidP="0007304D">
            <w:pPr>
              <w:rPr>
                <w:rFonts w:eastAsia="Times New Roman" w:cs="Times New Roman"/>
              </w:rPr>
            </w:pPr>
            <w:r w:rsidRPr="00410760">
              <w:rPr>
                <w:rFonts w:eastAsia="Times New Roman" w:cs="Times New Roman"/>
                <w:color w:val="000000"/>
                <w:lang w:val="en-US"/>
              </w:rPr>
              <w:t>1–4</w:t>
            </w:r>
          </w:p>
        </w:tc>
        <w:tc>
          <w:tcPr>
            <w:tcW w:w="2410" w:type="dxa"/>
          </w:tcPr>
          <w:p w:rsidR="0007304D" w:rsidRPr="00410760" w:rsidRDefault="0007304D" w:rsidP="0007304D">
            <w:pPr>
              <w:jc w:val="center"/>
              <w:rPr>
                <w:rFonts w:eastAsia="Times New Roman" w:cs="Times New Roman"/>
                <w:color w:val="000000"/>
              </w:rPr>
            </w:pPr>
            <w:r w:rsidRPr="00410760">
              <w:rPr>
                <w:rFonts w:eastAsia="Times New Roman" w:cs="Times New Roman"/>
                <w:color w:val="000000"/>
              </w:rPr>
              <w:t>01.09.2022-31.05.2023</w:t>
            </w:r>
          </w:p>
          <w:p w:rsidR="0007304D" w:rsidRPr="00410760" w:rsidRDefault="0007304D" w:rsidP="0007304D">
            <w:pPr>
              <w:jc w:val="center"/>
              <w:rPr>
                <w:rFonts w:eastAsia="Times New Roman" w:cs="Times New Roman"/>
                <w:color w:val="000000"/>
              </w:rPr>
            </w:pPr>
            <w:r w:rsidRPr="00410760">
              <w:rPr>
                <w:rFonts w:eastAsia="Times New Roman" w:cs="Times New Roman"/>
                <w:color w:val="000000"/>
              </w:rPr>
              <w:t>ежедневно</w:t>
            </w:r>
          </w:p>
        </w:tc>
        <w:tc>
          <w:tcPr>
            <w:tcW w:w="2552" w:type="dxa"/>
          </w:tcPr>
          <w:p w:rsidR="0007304D" w:rsidRPr="00410760" w:rsidRDefault="0007304D" w:rsidP="0007304D">
            <w:pPr>
              <w:rPr>
                <w:rFonts w:eastAsia="Times New Roman" w:cs="Times New Roman"/>
                <w:color w:val="000000"/>
              </w:rPr>
            </w:pPr>
            <w:r w:rsidRPr="00410760">
              <w:rPr>
                <w:rFonts w:eastAsia="Times New Roman" w:cs="Times New Roman"/>
                <w:color w:val="000000"/>
              </w:rPr>
              <w:t>Учителя начальных классов</w:t>
            </w:r>
          </w:p>
          <w:p w:rsidR="0007304D" w:rsidRPr="00410760" w:rsidRDefault="0007304D" w:rsidP="0007304D">
            <w:pPr>
              <w:rPr>
                <w:rFonts w:eastAsia="Times New Roman" w:cs="Times New Roman"/>
                <w:color w:val="000000"/>
              </w:rPr>
            </w:pPr>
            <w:r w:rsidRPr="00410760">
              <w:rPr>
                <w:rFonts w:eastAsia="Times New Roman" w:cs="Times New Roman"/>
                <w:color w:val="000000"/>
              </w:rPr>
              <w:t>Учителя-предметники</w:t>
            </w:r>
          </w:p>
          <w:p w:rsidR="0007304D" w:rsidRPr="00410760" w:rsidRDefault="0007304D" w:rsidP="0007304D">
            <w:pPr>
              <w:rPr>
                <w:rFonts w:eastAsia="Times New Roman" w:cs="Times New Roman"/>
                <w:color w:val="000000"/>
              </w:rPr>
            </w:pPr>
            <w:r w:rsidRPr="00410760">
              <w:rPr>
                <w:rFonts w:eastAsia="Times New Roman" w:cs="Times New Roman"/>
                <w:color w:val="000000"/>
              </w:rPr>
              <w:t>Замдиректора по ВР</w:t>
            </w:r>
          </w:p>
        </w:tc>
      </w:tr>
      <w:tr w:rsidR="0007304D" w:rsidRPr="00410760" w:rsidTr="0007304D">
        <w:tc>
          <w:tcPr>
            <w:tcW w:w="3369" w:type="dxa"/>
          </w:tcPr>
          <w:p w:rsidR="0007304D" w:rsidRPr="00410760" w:rsidRDefault="0007304D" w:rsidP="0007304D">
            <w:pPr>
              <w:spacing w:after="280"/>
              <w:rPr>
                <w:rFonts w:eastAsia="Times New Roman" w:cs="Times New Roman"/>
                <w:color w:val="000000"/>
                <w:lang w:val="en-US"/>
              </w:rPr>
            </w:pPr>
            <w:r w:rsidRPr="00410760">
              <w:rPr>
                <w:rFonts w:eastAsia="Times New Roman" w:cs="Times New Roman"/>
                <w:color w:val="000000"/>
                <w:lang w:val="en-US"/>
              </w:rPr>
              <w:t>Внутриклассноешефство</w:t>
            </w:r>
          </w:p>
          <w:p w:rsidR="0007304D" w:rsidRPr="00410760" w:rsidRDefault="0007304D" w:rsidP="0007304D">
            <w:pPr>
              <w:spacing w:before="280"/>
              <w:rPr>
                <w:rFonts w:eastAsia="Times New Roman" w:cs="Times New Roman"/>
                <w:color w:val="000000"/>
                <w:lang w:val="en-US"/>
              </w:rPr>
            </w:pPr>
          </w:p>
        </w:tc>
        <w:tc>
          <w:tcPr>
            <w:tcW w:w="1275" w:type="dxa"/>
          </w:tcPr>
          <w:p w:rsidR="0007304D" w:rsidRPr="00410760" w:rsidRDefault="0007304D" w:rsidP="0007304D">
            <w:pPr>
              <w:rPr>
                <w:rFonts w:eastAsia="Times New Roman" w:cs="Times New Roman"/>
              </w:rPr>
            </w:pPr>
            <w:r w:rsidRPr="00410760">
              <w:rPr>
                <w:rFonts w:eastAsia="Times New Roman" w:cs="Times New Roman"/>
                <w:color w:val="000000"/>
                <w:lang w:val="en-US"/>
              </w:rPr>
              <w:t>2–4</w:t>
            </w:r>
          </w:p>
        </w:tc>
        <w:tc>
          <w:tcPr>
            <w:tcW w:w="2410" w:type="dxa"/>
          </w:tcPr>
          <w:p w:rsidR="0007304D" w:rsidRPr="00410760" w:rsidRDefault="0007304D" w:rsidP="0007304D">
            <w:pPr>
              <w:jc w:val="center"/>
              <w:rPr>
                <w:rFonts w:eastAsia="Times New Roman" w:cs="Times New Roman"/>
                <w:color w:val="000000"/>
              </w:rPr>
            </w:pPr>
            <w:r w:rsidRPr="00410760">
              <w:rPr>
                <w:rFonts w:eastAsia="Times New Roman" w:cs="Times New Roman"/>
                <w:color w:val="000000"/>
              </w:rPr>
              <w:t>01.09.2022-31.05.2023</w:t>
            </w:r>
          </w:p>
          <w:p w:rsidR="0007304D" w:rsidRPr="00410760" w:rsidRDefault="0007304D" w:rsidP="0007304D">
            <w:pPr>
              <w:jc w:val="center"/>
              <w:rPr>
                <w:rFonts w:eastAsia="Times New Roman" w:cs="Times New Roman"/>
                <w:color w:val="000000"/>
              </w:rPr>
            </w:pPr>
            <w:r w:rsidRPr="00410760">
              <w:rPr>
                <w:rFonts w:eastAsia="Times New Roman" w:cs="Times New Roman"/>
                <w:color w:val="000000"/>
              </w:rPr>
              <w:t>ежедневно</w:t>
            </w:r>
          </w:p>
        </w:tc>
        <w:tc>
          <w:tcPr>
            <w:tcW w:w="2552" w:type="dxa"/>
          </w:tcPr>
          <w:p w:rsidR="0007304D" w:rsidRPr="00410760" w:rsidRDefault="0007304D" w:rsidP="0007304D">
            <w:pPr>
              <w:rPr>
                <w:rFonts w:eastAsia="Times New Roman" w:cs="Times New Roman"/>
                <w:color w:val="000000"/>
              </w:rPr>
            </w:pPr>
            <w:r w:rsidRPr="00410760">
              <w:rPr>
                <w:rFonts w:eastAsia="Times New Roman" w:cs="Times New Roman"/>
                <w:color w:val="000000"/>
              </w:rPr>
              <w:t>Учителя начальных классов</w:t>
            </w:r>
          </w:p>
          <w:p w:rsidR="0007304D" w:rsidRPr="00410760" w:rsidRDefault="0007304D" w:rsidP="0007304D">
            <w:pPr>
              <w:rPr>
                <w:rFonts w:eastAsia="Times New Roman" w:cs="Times New Roman"/>
                <w:color w:val="000000"/>
              </w:rPr>
            </w:pPr>
            <w:r w:rsidRPr="00410760">
              <w:rPr>
                <w:rFonts w:eastAsia="Times New Roman" w:cs="Times New Roman"/>
                <w:color w:val="000000"/>
              </w:rPr>
              <w:t>Учителя-предметники</w:t>
            </w:r>
          </w:p>
          <w:p w:rsidR="0007304D" w:rsidRPr="00410760" w:rsidRDefault="0007304D" w:rsidP="0007304D">
            <w:pPr>
              <w:rPr>
                <w:rFonts w:eastAsia="Times New Roman" w:cs="Times New Roman"/>
                <w:color w:val="000000"/>
              </w:rPr>
            </w:pPr>
            <w:r w:rsidRPr="00410760">
              <w:rPr>
                <w:rFonts w:eastAsia="Times New Roman" w:cs="Times New Roman"/>
                <w:color w:val="000000"/>
              </w:rPr>
              <w:t>Замдиректора по ВР</w:t>
            </w:r>
          </w:p>
          <w:p w:rsidR="0007304D" w:rsidRPr="00410760" w:rsidRDefault="0007304D" w:rsidP="0007304D">
            <w:pPr>
              <w:rPr>
                <w:rFonts w:eastAsia="Times New Roman" w:cs="Times New Roman"/>
                <w:color w:val="000000"/>
                <w:lang w:val="en-US"/>
              </w:rPr>
            </w:pPr>
            <w:r w:rsidRPr="00410760">
              <w:rPr>
                <w:rFonts w:eastAsia="Times New Roman" w:cs="Times New Roman"/>
                <w:color w:val="000000"/>
                <w:lang w:val="en-US"/>
              </w:rPr>
              <w:t>Замдиректорапо УВР</w:t>
            </w:r>
          </w:p>
        </w:tc>
      </w:tr>
      <w:tr w:rsidR="0007304D" w:rsidRPr="00410760" w:rsidTr="0007304D">
        <w:tc>
          <w:tcPr>
            <w:tcW w:w="3369" w:type="dxa"/>
          </w:tcPr>
          <w:p w:rsidR="0007304D" w:rsidRPr="00410760" w:rsidRDefault="0007304D" w:rsidP="0007304D">
            <w:pPr>
              <w:rPr>
                <w:rFonts w:eastAsia="Times New Roman" w:cs="Times New Roman"/>
                <w:lang w:val="en-US"/>
              </w:rPr>
            </w:pPr>
            <w:r w:rsidRPr="00410760">
              <w:rPr>
                <w:rFonts w:eastAsia="Times New Roman" w:cs="Times New Roman"/>
                <w:color w:val="000000"/>
                <w:lang w:val="en-US"/>
              </w:rPr>
              <w:t>Игровыеформыучебнойдеятельности</w:t>
            </w:r>
          </w:p>
        </w:tc>
        <w:tc>
          <w:tcPr>
            <w:tcW w:w="1275" w:type="dxa"/>
          </w:tcPr>
          <w:p w:rsidR="0007304D" w:rsidRPr="00410760" w:rsidRDefault="0007304D" w:rsidP="0007304D">
            <w:pPr>
              <w:rPr>
                <w:rFonts w:eastAsia="Times New Roman" w:cs="Times New Roman"/>
              </w:rPr>
            </w:pPr>
            <w:r w:rsidRPr="00410760">
              <w:rPr>
                <w:rFonts w:eastAsia="Times New Roman" w:cs="Times New Roman"/>
                <w:color w:val="000000"/>
                <w:lang w:val="en-US"/>
              </w:rPr>
              <w:t>2–4</w:t>
            </w:r>
          </w:p>
        </w:tc>
        <w:tc>
          <w:tcPr>
            <w:tcW w:w="2410" w:type="dxa"/>
          </w:tcPr>
          <w:p w:rsidR="0007304D" w:rsidRPr="00410760" w:rsidRDefault="0007304D" w:rsidP="0007304D">
            <w:pPr>
              <w:jc w:val="center"/>
              <w:rPr>
                <w:rFonts w:eastAsia="Times New Roman" w:cs="Times New Roman"/>
                <w:color w:val="000000"/>
              </w:rPr>
            </w:pPr>
            <w:r w:rsidRPr="00410760">
              <w:rPr>
                <w:rFonts w:eastAsia="Times New Roman" w:cs="Times New Roman"/>
                <w:color w:val="000000"/>
              </w:rPr>
              <w:t>01.09.2022-31.05.2023</w:t>
            </w:r>
          </w:p>
          <w:p w:rsidR="0007304D" w:rsidRPr="00410760" w:rsidRDefault="0007304D" w:rsidP="0007304D">
            <w:pPr>
              <w:jc w:val="center"/>
              <w:rPr>
                <w:rFonts w:eastAsia="Times New Roman" w:cs="Times New Roman"/>
                <w:color w:val="000000"/>
              </w:rPr>
            </w:pPr>
            <w:r w:rsidRPr="00410760">
              <w:rPr>
                <w:rFonts w:eastAsia="Times New Roman" w:cs="Times New Roman"/>
                <w:color w:val="000000"/>
              </w:rPr>
              <w:t>ежедневно</w:t>
            </w:r>
          </w:p>
        </w:tc>
        <w:tc>
          <w:tcPr>
            <w:tcW w:w="2552" w:type="dxa"/>
          </w:tcPr>
          <w:p w:rsidR="0007304D" w:rsidRPr="00410760" w:rsidRDefault="0007304D" w:rsidP="0007304D">
            <w:pPr>
              <w:rPr>
                <w:rFonts w:eastAsia="Times New Roman" w:cs="Times New Roman"/>
                <w:color w:val="000000"/>
              </w:rPr>
            </w:pPr>
            <w:r w:rsidRPr="00410760">
              <w:rPr>
                <w:rFonts w:eastAsia="Times New Roman" w:cs="Times New Roman"/>
                <w:color w:val="000000"/>
              </w:rPr>
              <w:t>Учителя начальных классов</w:t>
            </w:r>
          </w:p>
          <w:p w:rsidR="0007304D" w:rsidRPr="00410760" w:rsidRDefault="0007304D" w:rsidP="0007304D">
            <w:pPr>
              <w:rPr>
                <w:rFonts w:eastAsia="Times New Roman" w:cs="Times New Roman"/>
                <w:color w:val="000000"/>
              </w:rPr>
            </w:pPr>
            <w:r w:rsidRPr="00410760">
              <w:rPr>
                <w:rFonts w:eastAsia="Times New Roman" w:cs="Times New Roman"/>
                <w:color w:val="000000"/>
              </w:rPr>
              <w:t>Учителя-предметники</w:t>
            </w:r>
          </w:p>
          <w:p w:rsidR="0007304D" w:rsidRPr="00410760" w:rsidRDefault="0007304D" w:rsidP="0007304D">
            <w:pPr>
              <w:rPr>
                <w:rFonts w:eastAsia="Times New Roman" w:cs="Times New Roman"/>
                <w:color w:val="000000"/>
              </w:rPr>
            </w:pPr>
            <w:r w:rsidRPr="00410760">
              <w:rPr>
                <w:rFonts w:eastAsia="Times New Roman" w:cs="Times New Roman"/>
                <w:color w:val="000000"/>
              </w:rPr>
              <w:t>Замдиректора по УВР</w:t>
            </w:r>
          </w:p>
          <w:p w:rsidR="0007304D" w:rsidRPr="00410760" w:rsidRDefault="0007304D" w:rsidP="0007304D">
            <w:pPr>
              <w:rPr>
                <w:rFonts w:eastAsia="Times New Roman" w:cs="Times New Roman"/>
                <w:color w:val="000000"/>
                <w:lang w:val="en-US"/>
              </w:rPr>
            </w:pPr>
            <w:r w:rsidRPr="00410760">
              <w:rPr>
                <w:rFonts w:eastAsia="Times New Roman" w:cs="Times New Roman"/>
                <w:color w:val="000000"/>
                <w:lang w:val="en-US"/>
              </w:rPr>
              <w:t>Замдиректорапо ВР</w:t>
            </w:r>
          </w:p>
        </w:tc>
      </w:tr>
      <w:tr w:rsidR="0007304D" w:rsidRPr="00410760" w:rsidTr="0007304D">
        <w:tc>
          <w:tcPr>
            <w:tcW w:w="3369" w:type="dxa"/>
          </w:tcPr>
          <w:p w:rsidR="0007304D" w:rsidRPr="00410760" w:rsidRDefault="0007304D" w:rsidP="0007304D">
            <w:pPr>
              <w:rPr>
                <w:rFonts w:eastAsia="Times New Roman" w:cs="Times New Roman"/>
                <w:color w:val="000000"/>
                <w:lang w:val="en-US"/>
              </w:rPr>
            </w:pPr>
            <w:r w:rsidRPr="00410760">
              <w:rPr>
                <w:rFonts w:eastAsia="Times New Roman" w:cs="Times New Roman"/>
                <w:color w:val="000000"/>
                <w:lang w:val="en-US"/>
              </w:rPr>
              <w:t>Интерактивныеформы  учебнойдеятельности</w:t>
            </w:r>
          </w:p>
        </w:tc>
        <w:tc>
          <w:tcPr>
            <w:tcW w:w="1275" w:type="dxa"/>
          </w:tcPr>
          <w:p w:rsidR="0007304D" w:rsidRPr="00410760" w:rsidRDefault="0007304D" w:rsidP="0007304D">
            <w:pPr>
              <w:rPr>
                <w:rFonts w:eastAsia="Times New Roman" w:cs="Times New Roman"/>
              </w:rPr>
            </w:pPr>
            <w:r w:rsidRPr="00410760">
              <w:rPr>
                <w:rFonts w:eastAsia="Times New Roman" w:cs="Times New Roman"/>
                <w:color w:val="000000"/>
                <w:lang w:val="en-US"/>
              </w:rPr>
              <w:t>2–4</w:t>
            </w:r>
          </w:p>
        </w:tc>
        <w:tc>
          <w:tcPr>
            <w:tcW w:w="2410" w:type="dxa"/>
          </w:tcPr>
          <w:p w:rsidR="0007304D" w:rsidRPr="00410760" w:rsidRDefault="0007304D" w:rsidP="0007304D">
            <w:pPr>
              <w:jc w:val="center"/>
              <w:rPr>
                <w:rFonts w:eastAsia="Times New Roman" w:cs="Times New Roman"/>
                <w:color w:val="000000"/>
              </w:rPr>
            </w:pPr>
            <w:r w:rsidRPr="00410760">
              <w:rPr>
                <w:rFonts w:eastAsia="Times New Roman" w:cs="Times New Roman"/>
                <w:color w:val="000000"/>
              </w:rPr>
              <w:t>01.09.2022-31.05.2023</w:t>
            </w:r>
          </w:p>
          <w:p w:rsidR="0007304D" w:rsidRPr="00410760" w:rsidRDefault="0007304D" w:rsidP="0007304D">
            <w:pPr>
              <w:jc w:val="center"/>
              <w:rPr>
                <w:rFonts w:eastAsia="Times New Roman" w:cs="Times New Roman"/>
                <w:color w:val="000000"/>
              </w:rPr>
            </w:pPr>
            <w:r w:rsidRPr="00410760">
              <w:rPr>
                <w:rFonts w:eastAsia="Times New Roman" w:cs="Times New Roman"/>
                <w:color w:val="000000"/>
              </w:rPr>
              <w:t>ежедневно</w:t>
            </w:r>
          </w:p>
        </w:tc>
        <w:tc>
          <w:tcPr>
            <w:tcW w:w="2552" w:type="dxa"/>
          </w:tcPr>
          <w:p w:rsidR="0007304D" w:rsidRPr="00410760" w:rsidRDefault="0007304D" w:rsidP="0007304D">
            <w:pPr>
              <w:rPr>
                <w:rFonts w:eastAsia="Times New Roman" w:cs="Times New Roman"/>
                <w:color w:val="000000"/>
              </w:rPr>
            </w:pPr>
            <w:r w:rsidRPr="00410760">
              <w:rPr>
                <w:rFonts w:eastAsia="Times New Roman" w:cs="Times New Roman"/>
                <w:color w:val="000000"/>
              </w:rPr>
              <w:t>Учителя начальных классов</w:t>
            </w:r>
          </w:p>
          <w:p w:rsidR="0007304D" w:rsidRPr="00410760" w:rsidRDefault="0007304D" w:rsidP="0007304D">
            <w:pPr>
              <w:rPr>
                <w:rFonts w:eastAsia="Times New Roman" w:cs="Times New Roman"/>
                <w:color w:val="000000"/>
              </w:rPr>
            </w:pPr>
            <w:r w:rsidRPr="00410760">
              <w:rPr>
                <w:rFonts w:eastAsia="Times New Roman" w:cs="Times New Roman"/>
                <w:color w:val="000000"/>
              </w:rPr>
              <w:t>Учителя-предметники</w:t>
            </w:r>
          </w:p>
          <w:p w:rsidR="0007304D" w:rsidRPr="00410760" w:rsidRDefault="0007304D" w:rsidP="0007304D">
            <w:pPr>
              <w:rPr>
                <w:rFonts w:eastAsia="Times New Roman" w:cs="Times New Roman"/>
                <w:color w:val="000000"/>
              </w:rPr>
            </w:pPr>
            <w:r w:rsidRPr="00410760">
              <w:rPr>
                <w:rFonts w:eastAsia="Times New Roman" w:cs="Times New Roman"/>
                <w:color w:val="000000"/>
              </w:rPr>
              <w:t>Замдиректора по УВР</w:t>
            </w:r>
          </w:p>
          <w:p w:rsidR="0007304D" w:rsidRPr="00410760" w:rsidRDefault="0007304D" w:rsidP="0007304D">
            <w:pPr>
              <w:rPr>
                <w:rFonts w:eastAsia="Times New Roman" w:cs="Times New Roman"/>
                <w:color w:val="000000"/>
                <w:lang w:val="en-US"/>
              </w:rPr>
            </w:pPr>
            <w:r w:rsidRPr="00410760">
              <w:rPr>
                <w:rFonts w:eastAsia="Times New Roman" w:cs="Times New Roman"/>
                <w:color w:val="000000"/>
                <w:lang w:val="en-US"/>
              </w:rPr>
              <w:t>Замдиректорапо ВР</w:t>
            </w:r>
          </w:p>
        </w:tc>
      </w:tr>
      <w:tr w:rsidR="0007304D" w:rsidRPr="00410760" w:rsidTr="0007304D">
        <w:tc>
          <w:tcPr>
            <w:tcW w:w="3369" w:type="dxa"/>
          </w:tcPr>
          <w:p w:rsidR="0007304D" w:rsidRPr="00410760" w:rsidRDefault="0007304D" w:rsidP="0007304D">
            <w:pPr>
              <w:rPr>
                <w:rFonts w:eastAsia="Times New Roman" w:cs="Times New Roman"/>
                <w:lang w:val="en-US"/>
              </w:rPr>
            </w:pPr>
            <w:r w:rsidRPr="00410760">
              <w:rPr>
                <w:rFonts w:eastAsia="Times New Roman" w:cs="Times New Roman"/>
                <w:color w:val="000000"/>
                <w:lang w:val="en-US"/>
              </w:rPr>
              <w:t>Музейныеуроки</w:t>
            </w:r>
          </w:p>
        </w:tc>
        <w:tc>
          <w:tcPr>
            <w:tcW w:w="1275" w:type="dxa"/>
          </w:tcPr>
          <w:p w:rsidR="0007304D" w:rsidRPr="00410760" w:rsidRDefault="0007304D" w:rsidP="0007304D">
            <w:pPr>
              <w:rPr>
                <w:rFonts w:eastAsia="Times New Roman" w:cs="Times New Roman"/>
              </w:rPr>
            </w:pPr>
            <w:r w:rsidRPr="00410760">
              <w:rPr>
                <w:rFonts w:eastAsia="Times New Roman" w:cs="Times New Roman"/>
                <w:color w:val="000000"/>
                <w:lang w:val="en-US"/>
              </w:rPr>
              <w:t>2–4</w:t>
            </w:r>
          </w:p>
        </w:tc>
        <w:tc>
          <w:tcPr>
            <w:tcW w:w="2410" w:type="dxa"/>
          </w:tcPr>
          <w:p w:rsidR="0007304D" w:rsidRPr="00410760" w:rsidRDefault="0007304D" w:rsidP="0007304D">
            <w:pPr>
              <w:jc w:val="center"/>
              <w:rPr>
                <w:rFonts w:eastAsia="Times New Roman" w:cs="Times New Roman"/>
                <w:color w:val="000000"/>
              </w:rPr>
            </w:pPr>
            <w:r w:rsidRPr="00410760">
              <w:rPr>
                <w:rFonts w:eastAsia="Times New Roman" w:cs="Times New Roman"/>
                <w:color w:val="000000"/>
              </w:rPr>
              <w:t>В соответствии с планом работы школьного музея</w:t>
            </w:r>
          </w:p>
        </w:tc>
        <w:tc>
          <w:tcPr>
            <w:tcW w:w="2552" w:type="dxa"/>
          </w:tcPr>
          <w:p w:rsidR="0007304D" w:rsidRPr="00410760" w:rsidRDefault="0007304D" w:rsidP="0007304D">
            <w:pPr>
              <w:rPr>
                <w:rFonts w:eastAsia="Times New Roman" w:cs="Times New Roman"/>
                <w:color w:val="000000"/>
              </w:rPr>
            </w:pPr>
            <w:r w:rsidRPr="00410760">
              <w:rPr>
                <w:rFonts w:eastAsia="Times New Roman" w:cs="Times New Roman"/>
                <w:color w:val="000000"/>
              </w:rPr>
              <w:t>Учителя начальных классов</w:t>
            </w:r>
          </w:p>
          <w:p w:rsidR="0007304D" w:rsidRPr="00410760" w:rsidRDefault="0007304D" w:rsidP="0007304D">
            <w:pPr>
              <w:rPr>
                <w:rFonts w:eastAsia="Times New Roman" w:cs="Times New Roman"/>
                <w:color w:val="000000"/>
              </w:rPr>
            </w:pPr>
            <w:r w:rsidRPr="00410760">
              <w:rPr>
                <w:rFonts w:eastAsia="Times New Roman" w:cs="Times New Roman"/>
                <w:color w:val="000000"/>
              </w:rPr>
              <w:t>Учителя-предметники</w:t>
            </w:r>
          </w:p>
          <w:p w:rsidR="0007304D" w:rsidRPr="00410760" w:rsidRDefault="0007304D" w:rsidP="0007304D">
            <w:pPr>
              <w:rPr>
                <w:rFonts w:eastAsia="Times New Roman" w:cs="Times New Roman"/>
                <w:color w:val="000000"/>
              </w:rPr>
            </w:pPr>
            <w:r w:rsidRPr="00410760">
              <w:rPr>
                <w:rFonts w:eastAsia="Times New Roman" w:cs="Times New Roman"/>
                <w:color w:val="000000"/>
              </w:rPr>
              <w:t>Замдиректора по УВР</w:t>
            </w:r>
          </w:p>
          <w:p w:rsidR="0007304D" w:rsidRPr="00410760" w:rsidRDefault="0007304D" w:rsidP="0007304D">
            <w:pPr>
              <w:rPr>
                <w:rFonts w:eastAsia="Times New Roman" w:cs="Times New Roman"/>
                <w:color w:val="000000"/>
              </w:rPr>
            </w:pPr>
            <w:r w:rsidRPr="00410760">
              <w:rPr>
                <w:rFonts w:eastAsia="Times New Roman" w:cs="Times New Roman"/>
                <w:color w:val="000000"/>
              </w:rPr>
              <w:t>Зам директора по ВР</w:t>
            </w:r>
          </w:p>
        </w:tc>
      </w:tr>
      <w:tr w:rsidR="0007304D" w:rsidRPr="00410760" w:rsidTr="0007304D">
        <w:tc>
          <w:tcPr>
            <w:tcW w:w="3369" w:type="dxa"/>
          </w:tcPr>
          <w:p w:rsidR="0007304D" w:rsidRPr="00410760" w:rsidRDefault="0007304D" w:rsidP="0007304D">
            <w:pPr>
              <w:rPr>
                <w:rFonts w:eastAsia="Times New Roman" w:cs="Times New Roman"/>
                <w:lang w:val="en-US"/>
              </w:rPr>
            </w:pPr>
            <w:r w:rsidRPr="00410760">
              <w:rPr>
                <w:rFonts w:eastAsia="Times New Roman" w:cs="Times New Roman"/>
                <w:color w:val="000000"/>
                <w:lang w:val="en-US"/>
              </w:rPr>
              <w:t>Содержаниеуроков</w:t>
            </w:r>
          </w:p>
        </w:tc>
        <w:tc>
          <w:tcPr>
            <w:tcW w:w="1275" w:type="dxa"/>
          </w:tcPr>
          <w:p w:rsidR="0007304D" w:rsidRPr="00410760" w:rsidRDefault="0007304D" w:rsidP="0007304D">
            <w:pPr>
              <w:rPr>
                <w:rFonts w:eastAsia="Times New Roman" w:cs="Times New Roman"/>
                <w:color w:val="000000"/>
                <w:lang w:val="en-US"/>
              </w:rPr>
            </w:pPr>
            <w:r w:rsidRPr="00410760">
              <w:rPr>
                <w:rFonts w:eastAsia="Times New Roman" w:cs="Times New Roman"/>
                <w:color w:val="000000"/>
                <w:lang w:val="en-US"/>
              </w:rPr>
              <w:t xml:space="preserve">1–4 </w:t>
            </w:r>
          </w:p>
        </w:tc>
        <w:tc>
          <w:tcPr>
            <w:tcW w:w="2410" w:type="dxa"/>
          </w:tcPr>
          <w:p w:rsidR="0007304D" w:rsidRPr="00410760" w:rsidRDefault="0007304D" w:rsidP="0007304D">
            <w:pPr>
              <w:rPr>
                <w:rFonts w:eastAsia="Times New Roman" w:cs="Times New Roman"/>
                <w:color w:val="000000"/>
              </w:rPr>
            </w:pPr>
            <w:r w:rsidRPr="00410760">
              <w:rPr>
                <w:rFonts w:eastAsia="Times New Roman" w:cs="Times New Roman"/>
                <w:color w:val="000000"/>
              </w:rPr>
              <w:t>01.09.2022-31.05.2023</w:t>
            </w:r>
          </w:p>
          <w:p w:rsidR="0007304D" w:rsidRPr="00410760" w:rsidRDefault="0007304D" w:rsidP="0007304D">
            <w:pPr>
              <w:jc w:val="center"/>
              <w:rPr>
                <w:rFonts w:eastAsia="Times New Roman" w:cs="Times New Roman"/>
                <w:color w:val="000000"/>
              </w:rPr>
            </w:pPr>
            <w:r w:rsidRPr="00410760">
              <w:rPr>
                <w:rFonts w:eastAsia="Times New Roman" w:cs="Times New Roman"/>
                <w:color w:val="000000"/>
              </w:rPr>
              <w:t>ежедневно</w:t>
            </w:r>
          </w:p>
        </w:tc>
        <w:tc>
          <w:tcPr>
            <w:tcW w:w="2552" w:type="dxa"/>
          </w:tcPr>
          <w:p w:rsidR="0007304D" w:rsidRPr="00410760" w:rsidRDefault="0007304D" w:rsidP="0007304D">
            <w:pPr>
              <w:rPr>
                <w:rFonts w:eastAsia="Times New Roman" w:cs="Times New Roman"/>
                <w:color w:val="000000"/>
              </w:rPr>
            </w:pPr>
            <w:r w:rsidRPr="00410760">
              <w:rPr>
                <w:rFonts w:eastAsia="Times New Roman" w:cs="Times New Roman"/>
                <w:color w:val="000000"/>
              </w:rPr>
              <w:t>Учителя начальных классов</w:t>
            </w:r>
          </w:p>
          <w:p w:rsidR="0007304D" w:rsidRPr="00410760" w:rsidRDefault="0007304D" w:rsidP="0007304D">
            <w:pPr>
              <w:rPr>
                <w:rFonts w:eastAsia="Times New Roman" w:cs="Times New Roman"/>
                <w:color w:val="000000"/>
              </w:rPr>
            </w:pPr>
            <w:r w:rsidRPr="00410760">
              <w:rPr>
                <w:rFonts w:eastAsia="Times New Roman" w:cs="Times New Roman"/>
                <w:color w:val="000000"/>
              </w:rPr>
              <w:t>Учителя-предметники</w:t>
            </w:r>
          </w:p>
        </w:tc>
      </w:tr>
      <w:tr w:rsidR="0007304D" w:rsidRPr="00410760" w:rsidTr="0007304D">
        <w:tc>
          <w:tcPr>
            <w:tcW w:w="3369" w:type="dxa"/>
          </w:tcPr>
          <w:p w:rsidR="0007304D" w:rsidRPr="00410760" w:rsidRDefault="0007304D" w:rsidP="0007304D">
            <w:pPr>
              <w:rPr>
                <w:rFonts w:eastAsia="Times New Roman" w:cs="Times New Roman"/>
              </w:rPr>
            </w:pPr>
            <w:r w:rsidRPr="00410760">
              <w:rPr>
                <w:rFonts w:eastAsia="Times New Roman" w:cs="Times New Roman"/>
                <w:color w:val="000000"/>
              </w:rPr>
              <w:t>210 лет со дня Бородинского сражения (информационная минутка на уроках окружающего мира)</w:t>
            </w:r>
          </w:p>
        </w:tc>
        <w:tc>
          <w:tcPr>
            <w:tcW w:w="1275" w:type="dxa"/>
          </w:tcPr>
          <w:p w:rsidR="0007304D" w:rsidRPr="00410760" w:rsidRDefault="0007304D" w:rsidP="0007304D">
            <w:pPr>
              <w:rPr>
                <w:rFonts w:eastAsia="Times New Roman" w:cs="Times New Roman"/>
                <w:color w:val="000000"/>
                <w:lang w:val="en-US"/>
              </w:rPr>
            </w:pPr>
            <w:r w:rsidRPr="00410760">
              <w:rPr>
                <w:rFonts w:eastAsia="Times New Roman" w:cs="Times New Roman"/>
                <w:color w:val="000000"/>
                <w:lang w:val="en-US"/>
              </w:rPr>
              <w:t xml:space="preserve">1–4 </w:t>
            </w:r>
          </w:p>
        </w:tc>
        <w:tc>
          <w:tcPr>
            <w:tcW w:w="2410" w:type="dxa"/>
          </w:tcPr>
          <w:p w:rsidR="0007304D" w:rsidRPr="00410760" w:rsidRDefault="0007304D" w:rsidP="0007304D">
            <w:pPr>
              <w:jc w:val="center"/>
              <w:rPr>
                <w:rFonts w:eastAsia="Times New Roman" w:cs="Times New Roman"/>
                <w:lang w:val="en-US"/>
              </w:rPr>
            </w:pPr>
            <w:r w:rsidRPr="00410760">
              <w:rPr>
                <w:rFonts w:eastAsia="Times New Roman" w:cs="Times New Roman"/>
                <w:color w:val="000000"/>
                <w:lang w:val="en-US"/>
              </w:rPr>
              <w:t>07.09</w:t>
            </w:r>
          </w:p>
        </w:tc>
        <w:tc>
          <w:tcPr>
            <w:tcW w:w="2552" w:type="dxa"/>
          </w:tcPr>
          <w:p w:rsidR="0007304D" w:rsidRPr="00410760" w:rsidRDefault="0007304D" w:rsidP="0007304D">
            <w:pPr>
              <w:rPr>
                <w:rFonts w:eastAsia="Times New Roman" w:cs="Times New Roman"/>
                <w:color w:val="000000"/>
              </w:rPr>
            </w:pPr>
            <w:r w:rsidRPr="00410760">
              <w:rPr>
                <w:rFonts w:eastAsia="Times New Roman" w:cs="Times New Roman"/>
                <w:color w:val="000000"/>
              </w:rPr>
              <w:t>Учителя начальных классов</w:t>
            </w:r>
          </w:p>
          <w:p w:rsidR="0007304D" w:rsidRPr="00410760" w:rsidRDefault="0007304D" w:rsidP="0007304D">
            <w:pPr>
              <w:rPr>
                <w:rFonts w:eastAsia="Times New Roman" w:cs="Times New Roman"/>
                <w:color w:val="000000"/>
              </w:rPr>
            </w:pPr>
            <w:r w:rsidRPr="00410760">
              <w:rPr>
                <w:rFonts w:eastAsia="Times New Roman" w:cs="Times New Roman"/>
                <w:color w:val="000000"/>
              </w:rPr>
              <w:t>Замдиректора по ВР</w:t>
            </w:r>
          </w:p>
        </w:tc>
      </w:tr>
      <w:tr w:rsidR="0007304D" w:rsidRPr="00410760" w:rsidTr="0007304D">
        <w:trPr>
          <w:trHeight w:val="2256"/>
        </w:trPr>
        <w:tc>
          <w:tcPr>
            <w:tcW w:w="3369" w:type="dxa"/>
          </w:tcPr>
          <w:p w:rsidR="0007304D" w:rsidRPr="00410760" w:rsidRDefault="0007304D" w:rsidP="0007304D">
            <w:pPr>
              <w:rPr>
                <w:rFonts w:eastAsia="Times New Roman" w:cs="Times New Roman"/>
                <w:color w:val="000000"/>
                <w:lang w:val="en-US"/>
              </w:rPr>
            </w:pPr>
            <w:r w:rsidRPr="00410760">
              <w:rPr>
                <w:rFonts w:eastAsia="Times New Roman" w:cs="Times New Roman"/>
                <w:color w:val="000000"/>
                <w:lang w:val="en-US"/>
              </w:rPr>
              <w:t>Международныйденьраспространенияграмотности</w:t>
            </w:r>
          </w:p>
        </w:tc>
        <w:tc>
          <w:tcPr>
            <w:tcW w:w="1275" w:type="dxa"/>
          </w:tcPr>
          <w:p w:rsidR="0007304D" w:rsidRPr="00410760" w:rsidRDefault="0007304D" w:rsidP="0007304D">
            <w:pPr>
              <w:rPr>
                <w:rFonts w:eastAsia="Times New Roman" w:cs="Times New Roman"/>
                <w:color w:val="000000"/>
                <w:lang w:val="en-US"/>
              </w:rPr>
            </w:pPr>
            <w:r w:rsidRPr="00410760">
              <w:rPr>
                <w:rFonts w:eastAsia="Times New Roman" w:cs="Times New Roman"/>
                <w:color w:val="000000"/>
                <w:lang w:val="en-US"/>
              </w:rPr>
              <w:t xml:space="preserve">1–4 </w:t>
            </w:r>
          </w:p>
        </w:tc>
        <w:tc>
          <w:tcPr>
            <w:tcW w:w="2410" w:type="dxa"/>
          </w:tcPr>
          <w:p w:rsidR="0007304D" w:rsidRPr="00410760" w:rsidRDefault="0007304D" w:rsidP="0007304D">
            <w:pPr>
              <w:jc w:val="center"/>
              <w:rPr>
                <w:rFonts w:eastAsia="Times New Roman" w:cs="Times New Roman"/>
                <w:lang w:val="en-US"/>
              </w:rPr>
            </w:pPr>
            <w:r w:rsidRPr="00410760">
              <w:rPr>
                <w:rFonts w:eastAsia="Times New Roman" w:cs="Times New Roman"/>
                <w:color w:val="000000"/>
                <w:lang w:val="en-US"/>
              </w:rPr>
              <w:t>08.09</w:t>
            </w:r>
          </w:p>
        </w:tc>
        <w:tc>
          <w:tcPr>
            <w:tcW w:w="2552" w:type="dxa"/>
          </w:tcPr>
          <w:p w:rsidR="0007304D" w:rsidRPr="00410760" w:rsidRDefault="0007304D" w:rsidP="0007304D">
            <w:pPr>
              <w:rPr>
                <w:rFonts w:eastAsia="Times New Roman" w:cs="Times New Roman"/>
                <w:color w:val="000000"/>
              </w:rPr>
            </w:pPr>
            <w:r w:rsidRPr="00410760">
              <w:rPr>
                <w:rFonts w:eastAsia="Times New Roman" w:cs="Times New Roman"/>
                <w:color w:val="000000"/>
              </w:rPr>
              <w:t>Учителя начальных классов</w:t>
            </w:r>
          </w:p>
          <w:p w:rsidR="0007304D" w:rsidRPr="00410760" w:rsidRDefault="0007304D" w:rsidP="0007304D">
            <w:pPr>
              <w:rPr>
                <w:rFonts w:eastAsia="Times New Roman" w:cs="Times New Roman"/>
                <w:color w:val="000000"/>
              </w:rPr>
            </w:pPr>
            <w:r w:rsidRPr="00410760">
              <w:rPr>
                <w:rFonts w:eastAsia="Times New Roman" w:cs="Times New Roman"/>
                <w:color w:val="000000"/>
              </w:rPr>
              <w:t>Замдиректора по ВР</w:t>
            </w:r>
          </w:p>
        </w:tc>
      </w:tr>
      <w:tr w:rsidR="0007304D" w:rsidRPr="00410760" w:rsidTr="0007304D">
        <w:tc>
          <w:tcPr>
            <w:tcW w:w="3369" w:type="dxa"/>
          </w:tcPr>
          <w:p w:rsidR="0007304D" w:rsidRPr="00410760" w:rsidRDefault="0007304D" w:rsidP="0007304D">
            <w:pPr>
              <w:rPr>
                <w:rFonts w:eastAsia="Times New Roman" w:cs="Times New Roman"/>
              </w:rPr>
            </w:pPr>
            <w:r w:rsidRPr="00410760">
              <w:rPr>
                <w:rFonts w:eastAsia="Times New Roman" w:cs="Times New Roman"/>
                <w:color w:val="000000"/>
              </w:rPr>
              <w:t>165 лет со дня рождения русского ученого, писателя К.Э. Циолковского (информационная минутка на уроках окружающего мира)</w:t>
            </w:r>
          </w:p>
        </w:tc>
        <w:tc>
          <w:tcPr>
            <w:tcW w:w="1275" w:type="dxa"/>
          </w:tcPr>
          <w:p w:rsidR="0007304D" w:rsidRPr="00410760" w:rsidRDefault="0007304D" w:rsidP="0007304D">
            <w:pPr>
              <w:rPr>
                <w:rFonts w:eastAsia="Times New Roman" w:cs="Times New Roman"/>
              </w:rPr>
            </w:pPr>
            <w:r w:rsidRPr="00410760">
              <w:rPr>
                <w:rFonts w:eastAsia="Times New Roman" w:cs="Times New Roman"/>
                <w:color w:val="000000"/>
                <w:lang w:val="en-US"/>
              </w:rPr>
              <w:t>3–4</w:t>
            </w:r>
          </w:p>
        </w:tc>
        <w:tc>
          <w:tcPr>
            <w:tcW w:w="2410" w:type="dxa"/>
          </w:tcPr>
          <w:p w:rsidR="0007304D" w:rsidRPr="00410760" w:rsidRDefault="0007304D" w:rsidP="0007304D">
            <w:pPr>
              <w:jc w:val="center"/>
              <w:rPr>
                <w:rFonts w:eastAsia="Times New Roman" w:cs="Times New Roman"/>
                <w:lang w:val="en-US"/>
              </w:rPr>
            </w:pPr>
            <w:r w:rsidRPr="00410760">
              <w:rPr>
                <w:rFonts w:eastAsia="Times New Roman" w:cs="Times New Roman"/>
                <w:color w:val="000000"/>
                <w:lang w:val="en-US"/>
              </w:rPr>
              <w:t>1</w:t>
            </w:r>
            <w:r w:rsidRPr="00410760">
              <w:rPr>
                <w:rFonts w:eastAsia="Times New Roman" w:cs="Times New Roman"/>
                <w:color w:val="000000"/>
              </w:rPr>
              <w:t>6</w:t>
            </w:r>
            <w:r w:rsidRPr="00410760">
              <w:rPr>
                <w:rFonts w:eastAsia="Times New Roman" w:cs="Times New Roman"/>
                <w:color w:val="000000"/>
                <w:lang w:val="en-US"/>
              </w:rPr>
              <w:t>.09</w:t>
            </w:r>
          </w:p>
        </w:tc>
        <w:tc>
          <w:tcPr>
            <w:tcW w:w="2552" w:type="dxa"/>
          </w:tcPr>
          <w:p w:rsidR="0007304D" w:rsidRPr="00410760" w:rsidRDefault="0007304D" w:rsidP="0007304D">
            <w:pPr>
              <w:rPr>
                <w:rFonts w:eastAsia="Times New Roman" w:cs="Times New Roman"/>
                <w:color w:val="000000"/>
              </w:rPr>
            </w:pPr>
            <w:r w:rsidRPr="00410760">
              <w:rPr>
                <w:rFonts w:eastAsia="Times New Roman" w:cs="Times New Roman"/>
                <w:color w:val="000000"/>
              </w:rPr>
              <w:t>Учителя начальных классов</w:t>
            </w:r>
          </w:p>
          <w:p w:rsidR="0007304D" w:rsidRPr="00410760" w:rsidRDefault="0007304D" w:rsidP="0007304D">
            <w:pPr>
              <w:rPr>
                <w:rFonts w:eastAsia="Times New Roman" w:cs="Times New Roman"/>
                <w:color w:val="000000"/>
              </w:rPr>
            </w:pPr>
            <w:r w:rsidRPr="00410760">
              <w:rPr>
                <w:rFonts w:eastAsia="Times New Roman" w:cs="Times New Roman"/>
                <w:color w:val="000000"/>
              </w:rPr>
              <w:t>Учителя иностранных языков</w:t>
            </w:r>
          </w:p>
          <w:p w:rsidR="0007304D" w:rsidRPr="00410760" w:rsidRDefault="0007304D" w:rsidP="0007304D">
            <w:pPr>
              <w:rPr>
                <w:rFonts w:eastAsia="Times New Roman" w:cs="Times New Roman"/>
                <w:color w:val="000000"/>
                <w:lang w:val="en-US"/>
              </w:rPr>
            </w:pPr>
            <w:r w:rsidRPr="00410760">
              <w:rPr>
                <w:rFonts w:eastAsia="Times New Roman" w:cs="Times New Roman"/>
                <w:color w:val="000000"/>
                <w:lang w:val="en-US"/>
              </w:rPr>
              <w:t>Замдиректорапо ВР</w:t>
            </w:r>
          </w:p>
        </w:tc>
      </w:tr>
      <w:tr w:rsidR="0007304D" w:rsidRPr="00410760" w:rsidTr="0007304D">
        <w:tc>
          <w:tcPr>
            <w:tcW w:w="3369" w:type="dxa"/>
          </w:tcPr>
          <w:p w:rsidR="0007304D" w:rsidRPr="00410760" w:rsidRDefault="0007304D" w:rsidP="0007304D">
            <w:pPr>
              <w:rPr>
                <w:rFonts w:eastAsia="Times New Roman" w:cs="Times New Roman"/>
                <w:color w:val="000000"/>
                <w:lang w:val="en-US"/>
              </w:rPr>
            </w:pPr>
            <w:r w:rsidRPr="00410760">
              <w:rPr>
                <w:rFonts w:eastAsia="Times New Roman" w:cs="Times New Roman"/>
                <w:color w:val="000000"/>
                <w:lang w:val="en-US"/>
              </w:rPr>
              <w:t>Правилакабинета</w:t>
            </w:r>
          </w:p>
        </w:tc>
        <w:tc>
          <w:tcPr>
            <w:tcW w:w="1275" w:type="dxa"/>
          </w:tcPr>
          <w:p w:rsidR="0007304D" w:rsidRPr="00410760" w:rsidRDefault="0007304D" w:rsidP="0007304D">
            <w:pPr>
              <w:rPr>
                <w:rFonts w:eastAsia="Times New Roman" w:cs="Times New Roman"/>
                <w:color w:val="000000"/>
                <w:lang w:val="en-US"/>
              </w:rPr>
            </w:pPr>
            <w:r w:rsidRPr="00410760">
              <w:rPr>
                <w:rFonts w:eastAsia="Times New Roman" w:cs="Times New Roman"/>
                <w:color w:val="000000"/>
                <w:lang w:val="en-US"/>
              </w:rPr>
              <w:t xml:space="preserve">1–4 </w:t>
            </w:r>
          </w:p>
        </w:tc>
        <w:tc>
          <w:tcPr>
            <w:tcW w:w="2410" w:type="dxa"/>
          </w:tcPr>
          <w:p w:rsidR="0007304D" w:rsidRPr="00410760" w:rsidRDefault="0007304D" w:rsidP="0007304D">
            <w:pPr>
              <w:jc w:val="center"/>
              <w:rPr>
                <w:rFonts w:eastAsia="Times New Roman" w:cs="Times New Roman"/>
              </w:rPr>
            </w:pPr>
            <w:r w:rsidRPr="00410760">
              <w:rPr>
                <w:rFonts w:eastAsia="Times New Roman" w:cs="Times New Roman"/>
                <w:color w:val="000000"/>
              </w:rPr>
              <w:t>01.09-30.09.2022</w:t>
            </w:r>
          </w:p>
        </w:tc>
        <w:tc>
          <w:tcPr>
            <w:tcW w:w="2552" w:type="dxa"/>
          </w:tcPr>
          <w:p w:rsidR="0007304D" w:rsidRPr="00410760" w:rsidRDefault="0007304D" w:rsidP="0007304D">
            <w:pPr>
              <w:rPr>
                <w:rFonts w:eastAsia="Times New Roman" w:cs="Times New Roman"/>
                <w:color w:val="000000"/>
              </w:rPr>
            </w:pPr>
            <w:r w:rsidRPr="00410760">
              <w:rPr>
                <w:rFonts w:eastAsia="Times New Roman" w:cs="Times New Roman"/>
                <w:color w:val="000000"/>
              </w:rPr>
              <w:t>Учителя начальных классов</w:t>
            </w:r>
          </w:p>
          <w:p w:rsidR="0007304D" w:rsidRPr="00410760" w:rsidRDefault="0007304D" w:rsidP="0007304D">
            <w:pPr>
              <w:rPr>
                <w:rFonts w:eastAsia="Times New Roman" w:cs="Times New Roman"/>
                <w:color w:val="000000"/>
              </w:rPr>
            </w:pPr>
            <w:r w:rsidRPr="00410760">
              <w:rPr>
                <w:rFonts w:eastAsia="Times New Roman" w:cs="Times New Roman"/>
                <w:color w:val="000000"/>
              </w:rPr>
              <w:t>Учителя-предметники</w:t>
            </w:r>
          </w:p>
          <w:p w:rsidR="0007304D" w:rsidRPr="00410760" w:rsidRDefault="0007304D" w:rsidP="0007304D">
            <w:pPr>
              <w:rPr>
                <w:rFonts w:eastAsia="Times New Roman" w:cs="Times New Roman"/>
                <w:color w:val="000000"/>
              </w:rPr>
            </w:pPr>
            <w:r w:rsidRPr="00410760">
              <w:rPr>
                <w:rFonts w:eastAsia="Times New Roman" w:cs="Times New Roman"/>
                <w:color w:val="000000"/>
              </w:rPr>
              <w:t>Замдиректора по ВР</w:t>
            </w:r>
          </w:p>
        </w:tc>
      </w:tr>
      <w:tr w:rsidR="0007304D" w:rsidRPr="00410760" w:rsidTr="0007304D">
        <w:tc>
          <w:tcPr>
            <w:tcW w:w="3369" w:type="dxa"/>
          </w:tcPr>
          <w:p w:rsidR="0007304D" w:rsidRPr="00410760" w:rsidRDefault="0007304D" w:rsidP="0007304D">
            <w:pPr>
              <w:rPr>
                <w:rFonts w:eastAsia="Times New Roman" w:cs="Times New Roman"/>
              </w:rPr>
            </w:pPr>
            <w:r w:rsidRPr="00410760">
              <w:rPr>
                <w:rFonts w:eastAsia="Times New Roman" w:cs="Times New Roman"/>
                <w:color w:val="000000"/>
              </w:rPr>
              <w:t>Международный день музыки (информационная минутка на уроках музыки)</w:t>
            </w:r>
          </w:p>
        </w:tc>
        <w:tc>
          <w:tcPr>
            <w:tcW w:w="1275" w:type="dxa"/>
          </w:tcPr>
          <w:p w:rsidR="0007304D" w:rsidRPr="00410760" w:rsidRDefault="0007304D" w:rsidP="0007304D">
            <w:pPr>
              <w:rPr>
                <w:rFonts w:eastAsia="Times New Roman" w:cs="Times New Roman"/>
              </w:rPr>
            </w:pPr>
            <w:r w:rsidRPr="00410760">
              <w:rPr>
                <w:rFonts w:eastAsia="Times New Roman" w:cs="Times New Roman"/>
                <w:color w:val="000000"/>
                <w:lang w:val="en-US"/>
              </w:rPr>
              <w:t>1–4</w:t>
            </w:r>
          </w:p>
        </w:tc>
        <w:tc>
          <w:tcPr>
            <w:tcW w:w="2410" w:type="dxa"/>
          </w:tcPr>
          <w:p w:rsidR="0007304D" w:rsidRPr="00410760" w:rsidRDefault="0007304D" w:rsidP="0007304D">
            <w:pPr>
              <w:jc w:val="center"/>
              <w:rPr>
                <w:rFonts w:eastAsia="Times New Roman" w:cs="Times New Roman"/>
                <w:lang w:val="en-US"/>
              </w:rPr>
            </w:pPr>
            <w:r w:rsidRPr="00410760">
              <w:rPr>
                <w:rFonts w:eastAsia="Times New Roman" w:cs="Times New Roman"/>
                <w:color w:val="000000"/>
                <w:lang w:val="en-US"/>
              </w:rPr>
              <w:t>03.10</w:t>
            </w:r>
          </w:p>
        </w:tc>
        <w:tc>
          <w:tcPr>
            <w:tcW w:w="2552" w:type="dxa"/>
          </w:tcPr>
          <w:p w:rsidR="0007304D" w:rsidRPr="00410760" w:rsidRDefault="0007304D" w:rsidP="0007304D">
            <w:pPr>
              <w:rPr>
                <w:rFonts w:eastAsia="Times New Roman" w:cs="Times New Roman"/>
                <w:color w:val="000000"/>
              </w:rPr>
            </w:pPr>
            <w:r w:rsidRPr="00410760">
              <w:rPr>
                <w:rFonts w:eastAsia="Times New Roman" w:cs="Times New Roman"/>
                <w:color w:val="000000"/>
              </w:rPr>
              <w:t>Учителя начальных классов</w:t>
            </w:r>
          </w:p>
          <w:p w:rsidR="0007304D" w:rsidRPr="00410760" w:rsidRDefault="0007304D" w:rsidP="0007304D">
            <w:pPr>
              <w:rPr>
                <w:rFonts w:eastAsia="Times New Roman" w:cs="Times New Roman"/>
                <w:color w:val="000000"/>
              </w:rPr>
            </w:pPr>
            <w:r w:rsidRPr="00410760">
              <w:rPr>
                <w:rFonts w:eastAsia="Times New Roman" w:cs="Times New Roman"/>
                <w:color w:val="000000"/>
              </w:rPr>
              <w:t>Учителя музыки</w:t>
            </w:r>
          </w:p>
          <w:p w:rsidR="0007304D" w:rsidRPr="00410760" w:rsidRDefault="0007304D" w:rsidP="0007304D">
            <w:pPr>
              <w:rPr>
                <w:rFonts w:eastAsia="Times New Roman" w:cs="Times New Roman"/>
                <w:color w:val="000000"/>
              </w:rPr>
            </w:pPr>
            <w:r w:rsidRPr="00410760">
              <w:rPr>
                <w:rFonts w:eastAsia="Times New Roman" w:cs="Times New Roman"/>
                <w:color w:val="000000"/>
              </w:rPr>
              <w:t>Замдиректора по ВР</w:t>
            </w:r>
          </w:p>
          <w:p w:rsidR="0007304D" w:rsidRPr="00410760" w:rsidRDefault="0007304D" w:rsidP="0007304D">
            <w:pPr>
              <w:rPr>
                <w:rFonts w:eastAsia="Times New Roman" w:cs="Times New Roman"/>
                <w:color w:val="000000"/>
              </w:rPr>
            </w:pPr>
          </w:p>
        </w:tc>
      </w:tr>
      <w:tr w:rsidR="0007304D" w:rsidRPr="00410760" w:rsidTr="0007304D">
        <w:tc>
          <w:tcPr>
            <w:tcW w:w="3369" w:type="dxa"/>
          </w:tcPr>
          <w:p w:rsidR="0007304D" w:rsidRPr="00410760" w:rsidRDefault="0007304D" w:rsidP="0007304D">
            <w:pPr>
              <w:rPr>
                <w:rFonts w:eastAsia="Times New Roman" w:cs="Times New Roman"/>
                <w:color w:val="000000"/>
              </w:rPr>
            </w:pPr>
            <w:r w:rsidRPr="00410760">
              <w:rPr>
                <w:rFonts w:eastAsia="Times New Roman" w:cs="Times New Roman"/>
                <w:color w:val="000000"/>
              </w:rPr>
              <w:t>Всемирный день математики (уроки-игры, уроки-соревнования)</w:t>
            </w:r>
          </w:p>
        </w:tc>
        <w:tc>
          <w:tcPr>
            <w:tcW w:w="1275" w:type="dxa"/>
          </w:tcPr>
          <w:p w:rsidR="0007304D" w:rsidRPr="00410760" w:rsidRDefault="0007304D" w:rsidP="0007304D">
            <w:pPr>
              <w:rPr>
                <w:rFonts w:eastAsia="Times New Roman" w:cs="Times New Roman"/>
              </w:rPr>
            </w:pPr>
            <w:r w:rsidRPr="00410760">
              <w:rPr>
                <w:rFonts w:eastAsia="Times New Roman" w:cs="Times New Roman"/>
                <w:color w:val="000000"/>
                <w:lang w:val="en-US"/>
              </w:rPr>
              <w:t>1–4</w:t>
            </w:r>
          </w:p>
        </w:tc>
        <w:tc>
          <w:tcPr>
            <w:tcW w:w="2410" w:type="dxa"/>
          </w:tcPr>
          <w:p w:rsidR="0007304D" w:rsidRPr="00410760" w:rsidRDefault="0007304D" w:rsidP="0007304D">
            <w:pPr>
              <w:jc w:val="center"/>
              <w:rPr>
                <w:rFonts w:eastAsia="Times New Roman" w:cs="Times New Roman"/>
                <w:lang w:val="en-US"/>
              </w:rPr>
            </w:pPr>
            <w:r w:rsidRPr="00410760">
              <w:rPr>
                <w:rFonts w:eastAsia="Times New Roman" w:cs="Times New Roman"/>
                <w:color w:val="000000"/>
                <w:lang w:val="en-US"/>
              </w:rPr>
              <w:t>14.10</w:t>
            </w:r>
          </w:p>
        </w:tc>
        <w:tc>
          <w:tcPr>
            <w:tcW w:w="2552" w:type="dxa"/>
          </w:tcPr>
          <w:p w:rsidR="0007304D" w:rsidRPr="00410760" w:rsidRDefault="0007304D" w:rsidP="0007304D">
            <w:pPr>
              <w:rPr>
                <w:rFonts w:eastAsia="Times New Roman" w:cs="Times New Roman"/>
                <w:color w:val="000000"/>
              </w:rPr>
            </w:pPr>
            <w:r w:rsidRPr="00410760">
              <w:rPr>
                <w:rFonts w:eastAsia="Times New Roman" w:cs="Times New Roman"/>
                <w:color w:val="000000"/>
              </w:rPr>
              <w:t>Учителя начальных классов</w:t>
            </w:r>
          </w:p>
          <w:p w:rsidR="0007304D" w:rsidRPr="00410760" w:rsidRDefault="0007304D" w:rsidP="0007304D">
            <w:pPr>
              <w:rPr>
                <w:rFonts w:eastAsia="Times New Roman" w:cs="Times New Roman"/>
                <w:color w:val="000000"/>
              </w:rPr>
            </w:pPr>
            <w:r w:rsidRPr="00410760">
              <w:rPr>
                <w:rFonts w:eastAsia="Times New Roman" w:cs="Times New Roman"/>
                <w:color w:val="000000"/>
              </w:rPr>
              <w:t>Замдиректора по ВР</w:t>
            </w:r>
          </w:p>
        </w:tc>
      </w:tr>
      <w:tr w:rsidR="0007304D" w:rsidRPr="00410760" w:rsidTr="0007304D">
        <w:tc>
          <w:tcPr>
            <w:tcW w:w="3369" w:type="dxa"/>
          </w:tcPr>
          <w:p w:rsidR="0007304D" w:rsidRPr="00410760" w:rsidRDefault="0007304D" w:rsidP="0007304D">
            <w:pPr>
              <w:rPr>
                <w:rFonts w:eastAsia="Times New Roman" w:cs="Times New Roman"/>
              </w:rPr>
            </w:pPr>
            <w:r w:rsidRPr="00410760">
              <w:rPr>
                <w:rFonts w:eastAsia="Times New Roman" w:cs="Times New Roman"/>
                <w:color w:val="000000"/>
              </w:rPr>
              <w:t>Международный день школьных библиотек. Библиотечные уроки</w:t>
            </w:r>
          </w:p>
        </w:tc>
        <w:tc>
          <w:tcPr>
            <w:tcW w:w="1275" w:type="dxa"/>
          </w:tcPr>
          <w:p w:rsidR="0007304D" w:rsidRPr="00410760" w:rsidRDefault="0007304D" w:rsidP="0007304D">
            <w:pPr>
              <w:rPr>
                <w:rFonts w:eastAsia="Times New Roman" w:cs="Times New Roman"/>
              </w:rPr>
            </w:pPr>
            <w:r w:rsidRPr="00410760">
              <w:rPr>
                <w:rFonts w:eastAsia="Times New Roman" w:cs="Times New Roman"/>
                <w:color w:val="000000"/>
                <w:lang w:val="en-US"/>
              </w:rPr>
              <w:t>1–4</w:t>
            </w:r>
          </w:p>
        </w:tc>
        <w:tc>
          <w:tcPr>
            <w:tcW w:w="2410" w:type="dxa"/>
          </w:tcPr>
          <w:p w:rsidR="0007304D" w:rsidRPr="00410760" w:rsidRDefault="0007304D" w:rsidP="0007304D">
            <w:pPr>
              <w:jc w:val="center"/>
              <w:rPr>
                <w:rFonts w:eastAsia="Times New Roman" w:cs="Times New Roman"/>
                <w:lang w:val="en-US"/>
              </w:rPr>
            </w:pPr>
            <w:r w:rsidRPr="00410760">
              <w:rPr>
                <w:rFonts w:eastAsia="Times New Roman" w:cs="Times New Roman"/>
                <w:color w:val="000000"/>
                <w:lang w:val="en-US"/>
              </w:rPr>
              <w:t>25.10</w:t>
            </w:r>
          </w:p>
        </w:tc>
        <w:tc>
          <w:tcPr>
            <w:tcW w:w="2552" w:type="dxa"/>
          </w:tcPr>
          <w:p w:rsidR="0007304D" w:rsidRPr="00410760" w:rsidRDefault="0007304D" w:rsidP="0007304D">
            <w:pPr>
              <w:rPr>
                <w:rFonts w:eastAsia="Times New Roman" w:cs="Times New Roman"/>
                <w:color w:val="000000"/>
              </w:rPr>
            </w:pPr>
            <w:r w:rsidRPr="00410760">
              <w:rPr>
                <w:rFonts w:eastAsia="Times New Roman" w:cs="Times New Roman"/>
                <w:color w:val="000000"/>
              </w:rPr>
              <w:t>Учителя начальных классов</w:t>
            </w:r>
          </w:p>
          <w:p w:rsidR="0007304D" w:rsidRPr="00410760" w:rsidRDefault="0007304D" w:rsidP="0007304D">
            <w:pPr>
              <w:rPr>
                <w:rFonts w:eastAsia="Times New Roman" w:cs="Times New Roman"/>
                <w:color w:val="000000"/>
              </w:rPr>
            </w:pPr>
            <w:r w:rsidRPr="00410760">
              <w:rPr>
                <w:rFonts w:eastAsia="Times New Roman" w:cs="Times New Roman"/>
                <w:color w:val="000000"/>
              </w:rPr>
              <w:t>Школьный библиотекарь</w:t>
            </w:r>
          </w:p>
          <w:p w:rsidR="0007304D" w:rsidRPr="00410760" w:rsidRDefault="0007304D" w:rsidP="0007304D">
            <w:pPr>
              <w:rPr>
                <w:rFonts w:eastAsia="Times New Roman" w:cs="Times New Roman"/>
                <w:color w:val="000000"/>
              </w:rPr>
            </w:pPr>
            <w:r w:rsidRPr="00410760">
              <w:rPr>
                <w:rFonts w:eastAsia="Times New Roman" w:cs="Times New Roman"/>
                <w:color w:val="000000"/>
              </w:rPr>
              <w:t>Замдиректора по ВР</w:t>
            </w:r>
          </w:p>
        </w:tc>
      </w:tr>
      <w:tr w:rsidR="0007304D" w:rsidRPr="00410760" w:rsidTr="0007304D">
        <w:tc>
          <w:tcPr>
            <w:tcW w:w="3369" w:type="dxa"/>
          </w:tcPr>
          <w:p w:rsidR="0007304D" w:rsidRPr="00410760" w:rsidRDefault="0007304D" w:rsidP="0007304D">
            <w:pPr>
              <w:rPr>
                <w:rFonts w:eastAsia="Times New Roman" w:cs="Times New Roman"/>
                <w:color w:val="000000"/>
              </w:rPr>
            </w:pPr>
            <w:r w:rsidRPr="00410760">
              <w:rPr>
                <w:rFonts w:eastAsia="Times New Roman" w:cs="Times New Roman"/>
                <w:color w:val="000000"/>
              </w:rPr>
              <w:t>Семейные мастер-классы «Мамины руки не знают скуки» на уроках технологии ко Дню</w:t>
            </w:r>
            <w:r w:rsidRPr="00410760">
              <w:rPr>
                <w:rFonts w:eastAsia="Times New Roman" w:cs="Times New Roman"/>
                <w:color w:val="000000"/>
                <w:lang w:val="en-US"/>
              </w:rPr>
              <w:t> </w:t>
            </w:r>
            <w:r w:rsidRPr="00410760">
              <w:rPr>
                <w:rFonts w:eastAsia="Times New Roman" w:cs="Times New Roman"/>
                <w:color w:val="000000"/>
              </w:rPr>
              <w:t>матери в России</w:t>
            </w:r>
          </w:p>
        </w:tc>
        <w:tc>
          <w:tcPr>
            <w:tcW w:w="1275" w:type="dxa"/>
          </w:tcPr>
          <w:p w:rsidR="0007304D" w:rsidRPr="00410760" w:rsidRDefault="0007304D" w:rsidP="0007304D">
            <w:pPr>
              <w:rPr>
                <w:rFonts w:eastAsia="Times New Roman" w:cs="Times New Roman"/>
              </w:rPr>
            </w:pPr>
            <w:r w:rsidRPr="00410760">
              <w:rPr>
                <w:rFonts w:eastAsia="Times New Roman" w:cs="Times New Roman"/>
                <w:color w:val="000000"/>
                <w:lang w:val="en-US"/>
              </w:rPr>
              <w:t>1–4</w:t>
            </w:r>
          </w:p>
        </w:tc>
        <w:tc>
          <w:tcPr>
            <w:tcW w:w="2410" w:type="dxa"/>
          </w:tcPr>
          <w:p w:rsidR="0007304D" w:rsidRPr="00410760" w:rsidRDefault="0007304D" w:rsidP="0007304D">
            <w:pPr>
              <w:jc w:val="center"/>
              <w:rPr>
                <w:rFonts w:eastAsia="Times New Roman" w:cs="Times New Roman"/>
                <w:lang w:val="en-US"/>
              </w:rPr>
            </w:pPr>
            <w:r w:rsidRPr="00410760">
              <w:rPr>
                <w:rFonts w:eastAsia="Times New Roman" w:cs="Times New Roman"/>
                <w:color w:val="000000"/>
                <w:lang w:val="en-US"/>
              </w:rPr>
              <w:t>2</w:t>
            </w:r>
            <w:r w:rsidRPr="00410760">
              <w:rPr>
                <w:rFonts w:eastAsia="Times New Roman" w:cs="Times New Roman"/>
                <w:color w:val="000000"/>
              </w:rPr>
              <w:t>8</w:t>
            </w:r>
            <w:r w:rsidRPr="00410760">
              <w:rPr>
                <w:rFonts w:eastAsia="Times New Roman" w:cs="Times New Roman"/>
                <w:color w:val="000000"/>
                <w:lang w:val="en-US"/>
              </w:rPr>
              <w:t>.11</w:t>
            </w:r>
          </w:p>
        </w:tc>
        <w:tc>
          <w:tcPr>
            <w:tcW w:w="2552" w:type="dxa"/>
          </w:tcPr>
          <w:p w:rsidR="0007304D" w:rsidRPr="00410760" w:rsidRDefault="0007304D" w:rsidP="0007304D">
            <w:pPr>
              <w:rPr>
                <w:rFonts w:eastAsia="Times New Roman" w:cs="Times New Roman"/>
                <w:color w:val="000000"/>
              </w:rPr>
            </w:pPr>
            <w:r w:rsidRPr="00410760">
              <w:rPr>
                <w:rFonts w:eastAsia="Times New Roman" w:cs="Times New Roman"/>
                <w:color w:val="000000"/>
              </w:rPr>
              <w:t>Учителя начальных классов</w:t>
            </w:r>
          </w:p>
          <w:p w:rsidR="0007304D" w:rsidRPr="00410760" w:rsidRDefault="0007304D" w:rsidP="0007304D">
            <w:pPr>
              <w:rPr>
                <w:rFonts w:eastAsia="Times New Roman" w:cs="Times New Roman"/>
                <w:color w:val="000000"/>
              </w:rPr>
            </w:pPr>
            <w:r w:rsidRPr="00410760">
              <w:rPr>
                <w:rFonts w:eastAsia="Times New Roman" w:cs="Times New Roman"/>
                <w:color w:val="000000"/>
              </w:rPr>
              <w:t>Замдиректора по ВР</w:t>
            </w:r>
          </w:p>
        </w:tc>
      </w:tr>
      <w:tr w:rsidR="0007304D" w:rsidRPr="00410760" w:rsidTr="0007304D">
        <w:tc>
          <w:tcPr>
            <w:tcW w:w="3369" w:type="dxa"/>
          </w:tcPr>
          <w:p w:rsidR="0007304D" w:rsidRPr="00410760" w:rsidRDefault="0007304D" w:rsidP="0007304D">
            <w:pPr>
              <w:rPr>
                <w:rFonts w:eastAsia="Times New Roman" w:cs="Times New Roman"/>
              </w:rPr>
            </w:pPr>
            <w:r w:rsidRPr="00410760">
              <w:rPr>
                <w:rFonts w:eastAsia="Times New Roman" w:cs="Times New Roman"/>
                <w:color w:val="000000"/>
              </w:rPr>
              <w:t>Международный день художника (информационная минутка на уроках изобразительного искусства)</w:t>
            </w:r>
          </w:p>
        </w:tc>
        <w:tc>
          <w:tcPr>
            <w:tcW w:w="1275" w:type="dxa"/>
          </w:tcPr>
          <w:p w:rsidR="0007304D" w:rsidRPr="00410760" w:rsidRDefault="0007304D" w:rsidP="0007304D">
            <w:pPr>
              <w:rPr>
                <w:rFonts w:eastAsia="Times New Roman" w:cs="Times New Roman"/>
              </w:rPr>
            </w:pPr>
            <w:r w:rsidRPr="00410760">
              <w:rPr>
                <w:rFonts w:eastAsia="Times New Roman" w:cs="Times New Roman"/>
                <w:color w:val="000000"/>
                <w:lang w:val="en-US"/>
              </w:rPr>
              <w:t>1–4</w:t>
            </w:r>
          </w:p>
        </w:tc>
        <w:tc>
          <w:tcPr>
            <w:tcW w:w="2410" w:type="dxa"/>
          </w:tcPr>
          <w:p w:rsidR="0007304D" w:rsidRPr="00410760" w:rsidRDefault="0007304D" w:rsidP="0007304D">
            <w:pPr>
              <w:jc w:val="center"/>
              <w:rPr>
                <w:rFonts w:eastAsia="Times New Roman" w:cs="Times New Roman"/>
                <w:lang w:val="en-US"/>
              </w:rPr>
            </w:pPr>
            <w:r w:rsidRPr="00410760">
              <w:rPr>
                <w:rFonts w:eastAsia="Times New Roman" w:cs="Times New Roman"/>
                <w:color w:val="000000"/>
                <w:lang w:val="en-US"/>
              </w:rPr>
              <w:t>08.12</w:t>
            </w:r>
          </w:p>
        </w:tc>
        <w:tc>
          <w:tcPr>
            <w:tcW w:w="2552" w:type="dxa"/>
          </w:tcPr>
          <w:p w:rsidR="0007304D" w:rsidRPr="00410760" w:rsidRDefault="0007304D" w:rsidP="0007304D">
            <w:pPr>
              <w:rPr>
                <w:rFonts w:eastAsia="Times New Roman" w:cs="Times New Roman"/>
                <w:color w:val="000000"/>
              </w:rPr>
            </w:pPr>
            <w:r w:rsidRPr="00410760">
              <w:rPr>
                <w:rFonts w:eastAsia="Times New Roman" w:cs="Times New Roman"/>
                <w:color w:val="000000"/>
              </w:rPr>
              <w:t>Учитель изобразительного искусства</w:t>
            </w:r>
          </w:p>
          <w:p w:rsidR="0007304D" w:rsidRPr="00410760" w:rsidRDefault="0007304D" w:rsidP="0007304D">
            <w:pPr>
              <w:rPr>
                <w:rFonts w:eastAsia="Times New Roman" w:cs="Times New Roman"/>
                <w:color w:val="000000"/>
              </w:rPr>
            </w:pPr>
            <w:r w:rsidRPr="00410760">
              <w:rPr>
                <w:rFonts w:eastAsia="Times New Roman" w:cs="Times New Roman"/>
                <w:color w:val="000000"/>
              </w:rPr>
              <w:t>Замдиректора по ВР</w:t>
            </w:r>
          </w:p>
        </w:tc>
      </w:tr>
      <w:tr w:rsidR="0007304D" w:rsidRPr="00410760" w:rsidTr="0007304D">
        <w:tc>
          <w:tcPr>
            <w:tcW w:w="3369" w:type="dxa"/>
          </w:tcPr>
          <w:p w:rsidR="0007304D" w:rsidRPr="00410760" w:rsidRDefault="0007304D" w:rsidP="0007304D">
            <w:pPr>
              <w:rPr>
                <w:rFonts w:eastAsia="Times New Roman" w:cs="Times New Roman"/>
                <w:color w:val="000000"/>
              </w:rPr>
            </w:pPr>
            <w:r w:rsidRPr="00410760">
              <w:rPr>
                <w:rFonts w:eastAsia="Times New Roman" w:cs="Times New Roman"/>
                <w:color w:val="000000"/>
              </w:rPr>
              <w:t>День башкирского языка</w:t>
            </w:r>
          </w:p>
        </w:tc>
        <w:tc>
          <w:tcPr>
            <w:tcW w:w="1275" w:type="dxa"/>
          </w:tcPr>
          <w:p w:rsidR="0007304D" w:rsidRPr="00410760" w:rsidRDefault="0007304D" w:rsidP="0007304D">
            <w:pPr>
              <w:rPr>
                <w:rFonts w:eastAsia="Times New Roman" w:cs="Times New Roman"/>
                <w:color w:val="000000"/>
              </w:rPr>
            </w:pPr>
            <w:r w:rsidRPr="00410760">
              <w:rPr>
                <w:rFonts w:eastAsia="Times New Roman" w:cs="Times New Roman"/>
                <w:color w:val="000000"/>
              </w:rPr>
              <w:t>1-4</w:t>
            </w:r>
          </w:p>
        </w:tc>
        <w:tc>
          <w:tcPr>
            <w:tcW w:w="2410" w:type="dxa"/>
          </w:tcPr>
          <w:p w:rsidR="0007304D" w:rsidRPr="00410760" w:rsidRDefault="0007304D" w:rsidP="0007304D">
            <w:pPr>
              <w:jc w:val="center"/>
              <w:rPr>
                <w:rFonts w:eastAsia="Times New Roman" w:cs="Times New Roman"/>
                <w:color w:val="000000"/>
              </w:rPr>
            </w:pPr>
            <w:r w:rsidRPr="00410760">
              <w:rPr>
                <w:rFonts w:eastAsia="Times New Roman" w:cs="Times New Roman"/>
                <w:color w:val="000000"/>
              </w:rPr>
              <w:t>14.12</w:t>
            </w:r>
          </w:p>
        </w:tc>
        <w:tc>
          <w:tcPr>
            <w:tcW w:w="2552" w:type="dxa"/>
          </w:tcPr>
          <w:p w:rsidR="0007304D" w:rsidRPr="00410760" w:rsidRDefault="0007304D" w:rsidP="0007304D">
            <w:pPr>
              <w:rPr>
                <w:rFonts w:eastAsia="Times New Roman" w:cs="Times New Roman"/>
                <w:color w:val="000000"/>
              </w:rPr>
            </w:pPr>
            <w:r w:rsidRPr="00410760">
              <w:rPr>
                <w:rFonts w:eastAsia="Times New Roman" w:cs="Times New Roman"/>
                <w:color w:val="000000"/>
              </w:rPr>
              <w:t>Учитель башкирского языка</w:t>
            </w:r>
          </w:p>
        </w:tc>
      </w:tr>
      <w:tr w:rsidR="0007304D" w:rsidRPr="00410760" w:rsidTr="0007304D">
        <w:tc>
          <w:tcPr>
            <w:tcW w:w="3369" w:type="dxa"/>
          </w:tcPr>
          <w:p w:rsidR="0007304D" w:rsidRPr="00410760" w:rsidRDefault="0007304D" w:rsidP="0007304D">
            <w:pPr>
              <w:rPr>
                <w:rFonts w:eastAsia="Times New Roman" w:cs="Times New Roman"/>
                <w:color w:val="000000"/>
              </w:rPr>
            </w:pPr>
            <w:r w:rsidRPr="00410760">
              <w:rPr>
                <w:rFonts w:eastAsia="Times New Roman" w:cs="Times New Roman"/>
                <w:color w:val="000000"/>
              </w:rPr>
              <w:t>Интерактивные уроки родного русского языка к</w:t>
            </w:r>
            <w:r w:rsidRPr="00410760">
              <w:rPr>
                <w:rFonts w:eastAsia="Times New Roman" w:cs="Times New Roman"/>
                <w:color w:val="000000"/>
                <w:lang w:val="en-US"/>
              </w:rPr>
              <w:t> </w:t>
            </w:r>
            <w:r w:rsidRPr="00410760">
              <w:rPr>
                <w:rFonts w:eastAsia="Times New Roman" w:cs="Times New Roman"/>
                <w:color w:val="000000"/>
              </w:rPr>
              <w:t>Международному</w:t>
            </w:r>
            <w:r w:rsidRPr="00410760">
              <w:rPr>
                <w:rFonts w:eastAsia="Times New Roman" w:cs="Times New Roman"/>
                <w:color w:val="000000"/>
                <w:lang w:val="en-US"/>
              </w:rPr>
              <w:t> </w:t>
            </w:r>
            <w:r w:rsidRPr="00410760">
              <w:rPr>
                <w:rFonts w:eastAsia="Times New Roman" w:cs="Times New Roman"/>
                <w:color w:val="000000"/>
              </w:rPr>
              <w:t>дню</w:t>
            </w:r>
            <w:r w:rsidRPr="00410760">
              <w:rPr>
                <w:rFonts w:eastAsia="Times New Roman" w:cs="Times New Roman"/>
                <w:color w:val="000000"/>
                <w:lang w:val="en-US"/>
              </w:rPr>
              <w:t> </w:t>
            </w:r>
            <w:r w:rsidRPr="00410760">
              <w:rPr>
                <w:rFonts w:eastAsia="Times New Roman" w:cs="Times New Roman"/>
                <w:color w:val="000000"/>
              </w:rPr>
              <w:t>родного языка</w:t>
            </w:r>
          </w:p>
        </w:tc>
        <w:tc>
          <w:tcPr>
            <w:tcW w:w="1275" w:type="dxa"/>
          </w:tcPr>
          <w:p w:rsidR="0007304D" w:rsidRPr="00410760" w:rsidRDefault="0007304D" w:rsidP="0007304D">
            <w:pPr>
              <w:rPr>
                <w:rFonts w:eastAsia="Times New Roman" w:cs="Times New Roman"/>
              </w:rPr>
            </w:pPr>
            <w:r w:rsidRPr="00410760">
              <w:rPr>
                <w:rFonts w:eastAsia="Times New Roman" w:cs="Times New Roman"/>
                <w:color w:val="000000"/>
                <w:lang w:val="en-US"/>
              </w:rPr>
              <w:t>1–11</w:t>
            </w:r>
          </w:p>
        </w:tc>
        <w:tc>
          <w:tcPr>
            <w:tcW w:w="2410" w:type="dxa"/>
          </w:tcPr>
          <w:p w:rsidR="0007304D" w:rsidRPr="00410760" w:rsidRDefault="0007304D" w:rsidP="0007304D">
            <w:pPr>
              <w:jc w:val="center"/>
              <w:rPr>
                <w:rFonts w:eastAsia="Times New Roman" w:cs="Times New Roman"/>
                <w:lang w:val="en-US"/>
              </w:rPr>
            </w:pPr>
            <w:r w:rsidRPr="00410760">
              <w:rPr>
                <w:rFonts w:eastAsia="Times New Roman" w:cs="Times New Roman"/>
                <w:color w:val="000000"/>
                <w:lang w:val="en-US"/>
              </w:rPr>
              <w:t>21.02</w:t>
            </w:r>
          </w:p>
        </w:tc>
        <w:tc>
          <w:tcPr>
            <w:tcW w:w="2552" w:type="dxa"/>
          </w:tcPr>
          <w:p w:rsidR="0007304D" w:rsidRPr="00410760" w:rsidRDefault="0007304D" w:rsidP="0007304D">
            <w:pPr>
              <w:rPr>
                <w:rFonts w:eastAsia="Times New Roman" w:cs="Times New Roman"/>
                <w:color w:val="000000"/>
              </w:rPr>
            </w:pPr>
            <w:r w:rsidRPr="00410760">
              <w:rPr>
                <w:rFonts w:eastAsia="Times New Roman" w:cs="Times New Roman"/>
                <w:color w:val="000000"/>
              </w:rPr>
              <w:t>Учителя начальных классов</w:t>
            </w:r>
          </w:p>
          <w:p w:rsidR="0007304D" w:rsidRPr="00410760" w:rsidRDefault="0007304D" w:rsidP="0007304D">
            <w:pPr>
              <w:rPr>
                <w:rFonts w:eastAsia="Times New Roman" w:cs="Times New Roman"/>
                <w:color w:val="000000"/>
              </w:rPr>
            </w:pPr>
            <w:r w:rsidRPr="00410760">
              <w:rPr>
                <w:rFonts w:eastAsia="Times New Roman" w:cs="Times New Roman"/>
                <w:color w:val="000000"/>
              </w:rPr>
              <w:t>Замдиректора по ВР</w:t>
            </w:r>
          </w:p>
        </w:tc>
      </w:tr>
      <w:tr w:rsidR="0007304D" w:rsidRPr="00410760" w:rsidTr="0007304D">
        <w:tc>
          <w:tcPr>
            <w:tcW w:w="3369" w:type="dxa"/>
          </w:tcPr>
          <w:p w:rsidR="0007304D" w:rsidRPr="00410760" w:rsidRDefault="0007304D" w:rsidP="0007304D">
            <w:pPr>
              <w:rPr>
                <w:rFonts w:eastAsia="Times New Roman" w:cs="Times New Roman"/>
              </w:rPr>
            </w:pPr>
            <w:r w:rsidRPr="00410760">
              <w:rPr>
                <w:rFonts w:eastAsia="Times New Roman" w:cs="Times New Roman"/>
                <w:color w:val="000000"/>
              </w:rPr>
              <w:t>200 лет со дня рождения К.Д. Ушинского (информационная минутка на уроках литературы)</w:t>
            </w:r>
          </w:p>
        </w:tc>
        <w:tc>
          <w:tcPr>
            <w:tcW w:w="1275" w:type="dxa"/>
          </w:tcPr>
          <w:p w:rsidR="0007304D" w:rsidRPr="00410760" w:rsidRDefault="0007304D" w:rsidP="0007304D">
            <w:pPr>
              <w:rPr>
                <w:rFonts w:eastAsia="Times New Roman" w:cs="Times New Roman"/>
              </w:rPr>
            </w:pPr>
            <w:r w:rsidRPr="00410760">
              <w:rPr>
                <w:rFonts w:eastAsia="Times New Roman" w:cs="Times New Roman"/>
                <w:color w:val="000000"/>
                <w:lang w:val="en-US"/>
              </w:rPr>
              <w:t>1–11</w:t>
            </w:r>
          </w:p>
        </w:tc>
        <w:tc>
          <w:tcPr>
            <w:tcW w:w="2410" w:type="dxa"/>
          </w:tcPr>
          <w:p w:rsidR="0007304D" w:rsidRPr="00410760" w:rsidRDefault="0007304D" w:rsidP="0007304D">
            <w:pPr>
              <w:jc w:val="center"/>
              <w:rPr>
                <w:rFonts w:eastAsia="Times New Roman" w:cs="Times New Roman"/>
                <w:lang w:val="en-US"/>
              </w:rPr>
            </w:pPr>
            <w:r w:rsidRPr="00410760">
              <w:rPr>
                <w:rFonts w:eastAsia="Times New Roman" w:cs="Times New Roman"/>
                <w:color w:val="000000"/>
                <w:lang w:val="en-US"/>
              </w:rPr>
              <w:t>03.03</w:t>
            </w:r>
          </w:p>
        </w:tc>
        <w:tc>
          <w:tcPr>
            <w:tcW w:w="2552" w:type="dxa"/>
          </w:tcPr>
          <w:p w:rsidR="0007304D" w:rsidRPr="00410760" w:rsidRDefault="0007304D" w:rsidP="0007304D">
            <w:pPr>
              <w:rPr>
                <w:rFonts w:eastAsia="Times New Roman" w:cs="Times New Roman"/>
                <w:color w:val="000000"/>
              </w:rPr>
            </w:pPr>
            <w:r w:rsidRPr="00410760">
              <w:rPr>
                <w:rFonts w:eastAsia="Times New Roman" w:cs="Times New Roman"/>
                <w:color w:val="000000"/>
              </w:rPr>
              <w:t>Учителя начальных классов</w:t>
            </w:r>
          </w:p>
          <w:p w:rsidR="0007304D" w:rsidRPr="00410760" w:rsidRDefault="0007304D" w:rsidP="0007304D">
            <w:pPr>
              <w:rPr>
                <w:rFonts w:eastAsia="Times New Roman" w:cs="Times New Roman"/>
                <w:color w:val="000000"/>
              </w:rPr>
            </w:pPr>
            <w:r w:rsidRPr="00410760">
              <w:rPr>
                <w:rFonts w:eastAsia="Times New Roman" w:cs="Times New Roman"/>
                <w:color w:val="000000"/>
              </w:rPr>
              <w:t>Замдиректора по ВР</w:t>
            </w:r>
          </w:p>
        </w:tc>
      </w:tr>
      <w:tr w:rsidR="0007304D" w:rsidRPr="00410760" w:rsidTr="0007304D">
        <w:tc>
          <w:tcPr>
            <w:tcW w:w="3369" w:type="dxa"/>
          </w:tcPr>
          <w:p w:rsidR="0007304D" w:rsidRPr="00410760" w:rsidRDefault="0007304D" w:rsidP="0007304D">
            <w:pPr>
              <w:rPr>
                <w:rFonts w:eastAsia="Times New Roman" w:cs="Times New Roman"/>
                <w:color w:val="000000"/>
                <w:lang w:val="en-US"/>
              </w:rPr>
            </w:pPr>
            <w:r w:rsidRPr="00410760">
              <w:rPr>
                <w:rFonts w:eastAsia="Times New Roman" w:cs="Times New Roman"/>
                <w:color w:val="000000"/>
                <w:lang w:val="en-US"/>
              </w:rPr>
              <w:t>Неделяматематики</w:t>
            </w:r>
          </w:p>
        </w:tc>
        <w:tc>
          <w:tcPr>
            <w:tcW w:w="1275" w:type="dxa"/>
          </w:tcPr>
          <w:p w:rsidR="0007304D" w:rsidRPr="00410760" w:rsidRDefault="0007304D" w:rsidP="0007304D">
            <w:pPr>
              <w:rPr>
                <w:rFonts w:eastAsia="Times New Roman" w:cs="Times New Roman"/>
              </w:rPr>
            </w:pPr>
            <w:r w:rsidRPr="00410760">
              <w:rPr>
                <w:rFonts w:eastAsia="Times New Roman" w:cs="Times New Roman"/>
                <w:color w:val="000000"/>
                <w:lang w:val="en-US"/>
              </w:rPr>
              <w:t>1–11</w:t>
            </w:r>
          </w:p>
        </w:tc>
        <w:tc>
          <w:tcPr>
            <w:tcW w:w="2410" w:type="dxa"/>
          </w:tcPr>
          <w:p w:rsidR="0007304D" w:rsidRPr="00410760" w:rsidRDefault="0007304D" w:rsidP="0007304D">
            <w:pPr>
              <w:jc w:val="center"/>
              <w:rPr>
                <w:rFonts w:eastAsia="Times New Roman" w:cs="Times New Roman"/>
                <w:lang w:val="en-US"/>
              </w:rPr>
            </w:pPr>
            <w:r w:rsidRPr="00410760">
              <w:rPr>
                <w:rFonts w:eastAsia="Times New Roman" w:cs="Times New Roman"/>
                <w:color w:val="000000"/>
                <w:lang w:val="en-US"/>
              </w:rPr>
              <w:t>1</w:t>
            </w:r>
            <w:r w:rsidRPr="00410760">
              <w:rPr>
                <w:rFonts w:eastAsia="Times New Roman" w:cs="Times New Roman"/>
                <w:color w:val="000000"/>
              </w:rPr>
              <w:t>3</w:t>
            </w:r>
            <w:r w:rsidRPr="00410760">
              <w:rPr>
                <w:rFonts w:eastAsia="Times New Roman" w:cs="Times New Roman"/>
                <w:color w:val="000000"/>
                <w:lang w:val="en-US"/>
              </w:rPr>
              <w:t>.03–</w:t>
            </w:r>
            <w:r w:rsidRPr="00410760">
              <w:rPr>
                <w:rFonts w:eastAsia="Times New Roman" w:cs="Times New Roman"/>
                <w:color w:val="000000"/>
              </w:rPr>
              <w:t>17</w:t>
            </w:r>
            <w:r w:rsidRPr="00410760">
              <w:rPr>
                <w:rFonts w:eastAsia="Times New Roman" w:cs="Times New Roman"/>
                <w:color w:val="000000"/>
                <w:lang w:val="en-US"/>
              </w:rPr>
              <w:t>.03</w:t>
            </w:r>
          </w:p>
        </w:tc>
        <w:tc>
          <w:tcPr>
            <w:tcW w:w="2552" w:type="dxa"/>
          </w:tcPr>
          <w:p w:rsidR="0007304D" w:rsidRPr="00410760" w:rsidRDefault="0007304D" w:rsidP="0007304D">
            <w:pPr>
              <w:rPr>
                <w:rFonts w:eastAsia="Times New Roman" w:cs="Times New Roman"/>
                <w:color w:val="000000"/>
              </w:rPr>
            </w:pPr>
            <w:r w:rsidRPr="00410760">
              <w:rPr>
                <w:rFonts w:eastAsia="Times New Roman" w:cs="Times New Roman"/>
                <w:color w:val="000000"/>
              </w:rPr>
              <w:t>Учителя начальных классов</w:t>
            </w:r>
          </w:p>
          <w:p w:rsidR="0007304D" w:rsidRPr="00410760" w:rsidRDefault="0007304D" w:rsidP="0007304D">
            <w:pPr>
              <w:rPr>
                <w:rFonts w:eastAsia="Times New Roman" w:cs="Times New Roman"/>
                <w:color w:val="000000"/>
              </w:rPr>
            </w:pPr>
            <w:r w:rsidRPr="00410760">
              <w:rPr>
                <w:rFonts w:eastAsia="Times New Roman" w:cs="Times New Roman"/>
                <w:color w:val="000000"/>
              </w:rPr>
              <w:t>Руководитель ШМО</w:t>
            </w:r>
          </w:p>
          <w:p w:rsidR="0007304D" w:rsidRPr="00410760" w:rsidRDefault="0007304D" w:rsidP="0007304D">
            <w:pPr>
              <w:rPr>
                <w:rFonts w:eastAsia="Times New Roman" w:cs="Times New Roman"/>
                <w:color w:val="000000"/>
              </w:rPr>
            </w:pPr>
            <w:r w:rsidRPr="00410760">
              <w:rPr>
                <w:rFonts w:eastAsia="Times New Roman" w:cs="Times New Roman"/>
                <w:color w:val="000000"/>
              </w:rPr>
              <w:t>Замдиректора по ВР</w:t>
            </w:r>
          </w:p>
        </w:tc>
      </w:tr>
      <w:tr w:rsidR="0007304D" w:rsidRPr="00410760" w:rsidTr="0007304D">
        <w:tc>
          <w:tcPr>
            <w:tcW w:w="3369" w:type="dxa"/>
          </w:tcPr>
          <w:p w:rsidR="0007304D" w:rsidRPr="00410760" w:rsidRDefault="0007304D" w:rsidP="0007304D">
            <w:pPr>
              <w:rPr>
                <w:rFonts w:eastAsia="Times New Roman" w:cs="Times New Roman"/>
              </w:rPr>
            </w:pPr>
            <w:r w:rsidRPr="00410760">
              <w:rPr>
                <w:rFonts w:eastAsia="Times New Roman" w:cs="Times New Roman"/>
                <w:color w:val="000000"/>
              </w:rPr>
              <w:t>Всемирный день Земли (информационная минутка на уроках окружающего мира)</w:t>
            </w:r>
          </w:p>
        </w:tc>
        <w:tc>
          <w:tcPr>
            <w:tcW w:w="1275" w:type="dxa"/>
          </w:tcPr>
          <w:p w:rsidR="0007304D" w:rsidRPr="00410760" w:rsidRDefault="0007304D" w:rsidP="0007304D">
            <w:pPr>
              <w:rPr>
                <w:rFonts w:eastAsia="Times New Roman" w:cs="Times New Roman"/>
              </w:rPr>
            </w:pPr>
            <w:r w:rsidRPr="00410760">
              <w:rPr>
                <w:rFonts w:eastAsia="Times New Roman" w:cs="Times New Roman"/>
                <w:color w:val="000000"/>
                <w:lang w:val="en-US"/>
              </w:rPr>
              <w:t>1–11</w:t>
            </w:r>
          </w:p>
        </w:tc>
        <w:tc>
          <w:tcPr>
            <w:tcW w:w="2410" w:type="dxa"/>
          </w:tcPr>
          <w:p w:rsidR="0007304D" w:rsidRPr="00410760" w:rsidRDefault="0007304D" w:rsidP="0007304D">
            <w:pPr>
              <w:jc w:val="center"/>
              <w:rPr>
                <w:rFonts w:eastAsia="Times New Roman" w:cs="Times New Roman"/>
                <w:lang w:val="en-US"/>
              </w:rPr>
            </w:pPr>
            <w:r w:rsidRPr="00410760">
              <w:rPr>
                <w:rFonts w:eastAsia="Times New Roman" w:cs="Times New Roman"/>
                <w:color w:val="000000"/>
                <w:lang w:val="en-US"/>
              </w:rPr>
              <w:t>22.04</w:t>
            </w:r>
          </w:p>
        </w:tc>
        <w:tc>
          <w:tcPr>
            <w:tcW w:w="2552" w:type="dxa"/>
          </w:tcPr>
          <w:p w:rsidR="0007304D" w:rsidRPr="00410760" w:rsidRDefault="0007304D" w:rsidP="0007304D">
            <w:pPr>
              <w:rPr>
                <w:rFonts w:eastAsia="Times New Roman" w:cs="Times New Roman"/>
                <w:color w:val="000000"/>
              </w:rPr>
            </w:pPr>
            <w:r w:rsidRPr="00410760">
              <w:rPr>
                <w:rFonts w:eastAsia="Times New Roman" w:cs="Times New Roman"/>
                <w:color w:val="000000"/>
              </w:rPr>
              <w:t>Учителя начальных классов</w:t>
            </w:r>
          </w:p>
          <w:p w:rsidR="0007304D" w:rsidRPr="00410760" w:rsidRDefault="0007304D" w:rsidP="0007304D">
            <w:pPr>
              <w:rPr>
                <w:rFonts w:eastAsia="Times New Roman" w:cs="Times New Roman"/>
                <w:color w:val="000000"/>
              </w:rPr>
            </w:pPr>
            <w:r w:rsidRPr="00410760">
              <w:rPr>
                <w:rFonts w:eastAsia="Times New Roman" w:cs="Times New Roman"/>
                <w:color w:val="000000"/>
              </w:rPr>
              <w:t>Учителя ОБЖ</w:t>
            </w:r>
          </w:p>
          <w:p w:rsidR="0007304D" w:rsidRPr="00410760" w:rsidRDefault="0007304D" w:rsidP="0007304D">
            <w:pPr>
              <w:rPr>
                <w:rFonts w:eastAsia="Times New Roman" w:cs="Times New Roman"/>
                <w:color w:val="000000"/>
              </w:rPr>
            </w:pPr>
            <w:r w:rsidRPr="00410760">
              <w:rPr>
                <w:rFonts w:eastAsia="Times New Roman" w:cs="Times New Roman"/>
                <w:color w:val="000000"/>
              </w:rPr>
              <w:t>Замдиректора по ВР</w:t>
            </w:r>
          </w:p>
        </w:tc>
      </w:tr>
      <w:tr w:rsidR="0007304D" w:rsidRPr="00410760" w:rsidTr="0007304D">
        <w:tc>
          <w:tcPr>
            <w:tcW w:w="3369" w:type="dxa"/>
          </w:tcPr>
          <w:p w:rsidR="0007304D" w:rsidRPr="00410760" w:rsidRDefault="0007304D" w:rsidP="0007304D">
            <w:pPr>
              <w:rPr>
                <w:rFonts w:eastAsia="Times New Roman" w:cs="Times New Roman"/>
                <w:color w:val="000000"/>
              </w:rPr>
            </w:pPr>
            <w:r w:rsidRPr="00410760">
              <w:rPr>
                <w:rFonts w:eastAsia="Times New Roman" w:cs="Times New Roman"/>
                <w:color w:val="000000"/>
              </w:rPr>
              <w:t>День славянской письменности и культуры (информационная минутка на уроках русского языка)</w:t>
            </w:r>
          </w:p>
        </w:tc>
        <w:tc>
          <w:tcPr>
            <w:tcW w:w="1275" w:type="dxa"/>
          </w:tcPr>
          <w:p w:rsidR="0007304D" w:rsidRPr="00410760" w:rsidRDefault="0007304D" w:rsidP="0007304D">
            <w:pPr>
              <w:rPr>
                <w:rFonts w:eastAsia="Times New Roman" w:cs="Times New Roman"/>
              </w:rPr>
            </w:pPr>
            <w:r w:rsidRPr="00410760">
              <w:rPr>
                <w:rFonts w:eastAsia="Times New Roman" w:cs="Times New Roman"/>
                <w:color w:val="000000"/>
                <w:lang w:val="en-US"/>
              </w:rPr>
              <w:t>1–11</w:t>
            </w:r>
          </w:p>
        </w:tc>
        <w:tc>
          <w:tcPr>
            <w:tcW w:w="2410" w:type="dxa"/>
          </w:tcPr>
          <w:p w:rsidR="0007304D" w:rsidRPr="00410760" w:rsidRDefault="0007304D" w:rsidP="0007304D">
            <w:pPr>
              <w:jc w:val="center"/>
              <w:rPr>
                <w:rFonts w:eastAsia="Times New Roman" w:cs="Times New Roman"/>
                <w:lang w:val="en-US"/>
              </w:rPr>
            </w:pPr>
            <w:r w:rsidRPr="00410760">
              <w:rPr>
                <w:rFonts w:eastAsia="Times New Roman" w:cs="Times New Roman"/>
                <w:color w:val="000000"/>
                <w:lang w:val="en-US"/>
              </w:rPr>
              <w:t>24.05</w:t>
            </w:r>
          </w:p>
        </w:tc>
        <w:tc>
          <w:tcPr>
            <w:tcW w:w="2552" w:type="dxa"/>
          </w:tcPr>
          <w:p w:rsidR="0007304D" w:rsidRPr="00410760" w:rsidRDefault="0007304D" w:rsidP="0007304D">
            <w:pPr>
              <w:rPr>
                <w:rFonts w:eastAsia="Times New Roman" w:cs="Times New Roman"/>
                <w:color w:val="000000"/>
              </w:rPr>
            </w:pPr>
            <w:r w:rsidRPr="00410760">
              <w:rPr>
                <w:rFonts w:eastAsia="Times New Roman" w:cs="Times New Roman"/>
                <w:color w:val="000000"/>
              </w:rPr>
              <w:t>Учителя начальных классов</w:t>
            </w:r>
          </w:p>
          <w:p w:rsidR="0007304D" w:rsidRPr="00410760" w:rsidRDefault="0007304D" w:rsidP="0007304D">
            <w:pPr>
              <w:rPr>
                <w:rFonts w:eastAsia="Times New Roman" w:cs="Times New Roman"/>
                <w:color w:val="000000"/>
              </w:rPr>
            </w:pPr>
            <w:r w:rsidRPr="00410760">
              <w:rPr>
                <w:rFonts w:eastAsia="Times New Roman" w:cs="Times New Roman"/>
                <w:color w:val="000000"/>
              </w:rPr>
              <w:t>Замдиректора по ВР</w:t>
            </w:r>
          </w:p>
        </w:tc>
      </w:tr>
      <w:tr w:rsidR="0007304D" w:rsidRPr="00410760" w:rsidTr="0007304D">
        <w:tc>
          <w:tcPr>
            <w:tcW w:w="9606" w:type="dxa"/>
            <w:gridSpan w:val="4"/>
          </w:tcPr>
          <w:p w:rsidR="0007304D" w:rsidRPr="00410760" w:rsidRDefault="0007304D" w:rsidP="0007304D">
            <w:pPr>
              <w:ind w:right="-1"/>
              <w:jc w:val="center"/>
              <w:rPr>
                <w:rFonts w:eastAsia="Times New Roman" w:cs="Times New Roman"/>
                <w:b/>
                <w:sz w:val="32"/>
                <w:szCs w:val="32"/>
              </w:rPr>
            </w:pPr>
          </w:p>
          <w:p w:rsidR="0007304D" w:rsidRPr="00410760" w:rsidRDefault="0007304D" w:rsidP="0007304D">
            <w:pPr>
              <w:ind w:right="-1"/>
              <w:jc w:val="center"/>
              <w:rPr>
                <w:rFonts w:eastAsia="№Е" w:cs="Times New Roman"/>
                <w:b/>
                <w:color w:val="000000"/>
              </w:rPr>
            </w:pPr>
            <w:r w:rsidRPr="00410760">
              <w:rPr>
                <w:rFonts w:eastAsia="Times New Roman" w:cs="Times New Roman"/>
                <w:b/>
                <w:sz w:val="32"/>
                <w:szCs w:val="32"/>
              </w:rPr>
              <w:t>Модуль «Самоуправление»</w:t>
            </w:r>
          </w:p>
        </w:tc>
      </w:tr>
      <w:tr w:rsidR="0007304D" w:rsidRPr="00410760" w:rsidTr="0007304D">
        <w:tc>
          <w:tcPr>
            <w:tcW w:w="3369" w:type="dxa"/>
          </w:tcPr>
          <w:p w:rsidR="0007304D" w:rsidRPr="00410760" w:rsidRDefault="0007304D" w:rsidP="0007304D">
            <w:pPr>
              <w:ind w:right="-1"/>
              <w:jc w:val="center"/>
              <w:rPr>
                <w:rFonts w:eastAsia="№Е" w:cs="Times New Roman"/>
                <w:b/>
                <w:color w:val="000000"/>
              </w:rPr>
            </w:pPr>
          </w:p>
          <w:p w:rsidR="0007304D" w:rsidRPr="00410760" w:rsidRDefault="0007304D" w:rsidP="0007304D">
            <w:pPr>
              <w:ind w:right="-1"/>
              <w:jc w:val="center"/>
              <w:rPr>
                <w:rFonts w:eastAsia="№Е" w:cs="Times New Roman"/>
                <w:b/>
                <w:color w:val="000000"/>
              </w:rPr>
            </w:pPr>
            <w:r w:rsidRPr="00410760">
              <w:rPr>
                <w:rFonts w:eastAsia="№Е" w:cs="Times New Roman"/>
                <w:b/>
              </w:rPr>
              <w:t>Дела, события, мероприятия</w:t>
            </w:r>
          </w:p>
        </w:tc>
        <w:tc>
          <w:tcPr>
            <w:tcW w:w="1275" w:type="dxa"/>
          </w:tcPr>
          <w:p w:rsidR="0007304D" w:rsidRPr="00410760" w:rsidRDefault="0007304D" w:rsidP="0007304D">
            <w:pPr>
              <w:ind w:right="-1"/>
              <w:jc w:val="center"/>
              <w:rPr>
                <w:rFonts w:eastAsia="№Е" w:cs="Times New Roman"/>
                <w:b/>
                <w:color w:val="000000"/>
              </w:rPr>
            </w:pPr>
          </w:p>
          <w:p w:rsidR="0007304D" w:rsidRPr="00410760" w:rsidRDefault="0007304D" w:rsidP="0007304D">
            <w:pPr>
              <w:ind w:right="-1"/>
              <w:jc w:val="center"/>
              <w:rPr>
                <w:rFonts w:eastAsia="№Е" w:cs="Times New Roman"/>
                <w:b/>
                <w:color w:val="000000"/>
              </w:rPr>
            </w:pPr>
            <w:r w:rsidRPr="00410760">
              <w:rPr>
                <w:rFonts w:eastAsia="№Е" w:cs="Times New Roman"/>
                <w:b/>
                <w:color w:val="000000"/>
              </w:rPr>
              <w:t>Классы</w:t>
            </w:r>
          </w:p>
        </w:tc>
        <w:tc>
          <w:tcPr>
            <w:tcW w:w="2410" w:type="dxa"/>
          </w:tcPr>
          <w:p w:rsidR="0007304D" w:rsidRPr="00410760" w:rsidRDefault="0007304D" w:rsidP="0007304D">
            <w:pPr>
              <w:ind w:right="-1"/>
              <w:jc w:val="center"/>
              <w:rPr>
                <w:rFonts w:eastAsia="№Е" w:cs="Times New Roman"/>
                <w:b/>
                <w:color w:val="000000"/>
              </w:rPr>
            </w:pPr>
            <w:r w:rsidRPr="00410760">
              <w:rPr>
                <w:rFonts w:eastAsia="№Е" w:cs="Times New Roman"/>
                <w:b/>
                <w:color w:val="000000"/>
              </w:rPr>
              <w:t>Ориентировочноевремя проведения</w:t>
            </w:r>
          </w:p>
        </w:tc>
        <w:tc>
          <w:tcPr>
            <w:tcW w:w="2552" w:type="dxa"/>
          </w:tcPr>
          <w:p w:rsidR="0007304D" w:rsidRPr="00410760" w:rsidRDefault="0007304D" w:rsidP="0007304D">
            <w:pPr>
              <w:ind w:right="-1"/>
              <w:jc w:val="center"/>
              <w:rPr>
                <w:rFonts w:eastAsia="№Е" w:cs="Times New Roman"/>
                <w:b/>
                <w:color w:val="000000"/>
              </w:rPr>
            </w:pPr>
          </w:p>
          <w:p w:rsidR="0007304D" w:rsidRPr="00410760" w:rsidRDefault="0007304D" w:rsidP="0007304D">
            <w:pPr>
              <w:ind w:right="-1"/>
              <w:jc w:val="center"/>
              <w:rPr>
                <w:rFonts w:eastAsia="№Е" w:cs="Times New Roman"/>
                <w:b/>
                <w:color w:val="000000"/>
              </w:rPr>
            </w:pPr>
            <w:r w:rsidRPr="00410760">
              <w:rPr>
                <w:rFonts w:eastAsia="№Е" w:cs="Times New Roman"/>
                <w:b/>
                <w:color w:val="000000"/>
              </w:rPr>
              <w:t>Ответственные</w:t>
            </w:r>
          </w:p>
        </w:tc>
      </w:tr>
      <w:tr w:rsidR="0007304D" w:rsidRPr="00410760" w:rsidTr="0007304D">
        <w:tc>
          <w:tcPr>
            <w:tcW w:w="3369" w:type="dxa"/>
          </w:tcPr>
          <w:p w:rsidR="0007304D" w:rsidRPr="00410760" w:rsidRDefault="0007304D" w:rsidP="0007304D">
            <w:pPr>
              <w:ind w:right="-1"/>
              <w:jc w:val="center"/>
              <w:rPr>
                <w:rFonts w:eastAsia="№Е" w:cs="Times New Roman"/>
                <w:color w:val="000000"/>
              </w:rPr>
            </w:pPr>
            <w:r w:rsidRPr="00410760">
              <w:rPr>
                <w:rFonts w:eastAsia="Times New Roman" w:cs="Times New Roman"/>
                <w:color w:val="000000"/>
              </w:rPr>
              <w:t>Организация самоуправления в классе. Выборы лидеров, активов классов, распределение обязанностей.</w:t>
            </w:r>
          </w:p>
        </w:tc>
        <w:tc>
          <w:tcPr>
            <w:tcW w:w="1275" w:type="dxa"/>
          </w:tcPr>
          <w:p w:rsidR="0007304D" w:rsidRPr="00410760" w:rsidRDefault="0007304D" w:rsidP="0007304D">
            <w:pPr>
              <w:ind w:right="-1"/>
              <w:jc w:val="center"/>
              <w:rPr>
                <w:rFonts w:eastAsia="№Е" w:cs="Times New Roman"/>
                <w:color w:val="000000"/>
              </w:rPr>
            </w:pPr>
            <w:r w:rsidRPr="00410760">
              <w:rPr>
                <w:rFonts w:eastAsia="№Е" w:cs="Times New Roman"/>
                <w:color w:val="000000"/>
              </w:rPr>
              <w:t>1-4</w:t>
            </w:r>
          </w:p>
        </w:tc>
        <w:tc>
          <w:tcPr>
            <w:tcW w:w="2410" w:type="dxa"/>
          </w:tcPr>
          <w:p w:rsidR="0007304D" w:rsidRPr="00410760" w:rsidRDefault="0007304D" w:rsidP="0007304D">
            <w:pPr>
              <w:ind w:right="-1"/>
              <w:jc w:val="center"/>
              <w:rPr>
                <w:rFonts w:eastAsia="№Е" w:cs="Times New Roman"/>
                <w:color w:val="000000"/>
              </w:rPr>
            </w:pPr>
            <w:r w:rsidRPr="00410760">
              <w:rPr>
                <w:rFonts w:eastAsia="Times New Roman" w:cs="Times New Roman"/>
                <w:color w:val="000000"/>
              </w:rPr>
              <w:t>01.09-30.09.</w:t>
            </w:r>
          </w:p>
        </w:tc>
        <w:tc>
          <w:tcPr>
            <w:tcW w:w="2552" w:type="dxa"/>
          </w:tcPr>
          <w:p w:rsidR="0007304D" w:rsidRPr="00410760" w:rsidRDefault="0007304D" w:rsidP="0007304D">
            <w:pPr>
              <w:ind w:right="-1"/>
              <w:jc w:val="center"/>
              <w:rPr>
                <w:rFonts w:eastAsia="Batang" w:cs="Times New Roman"/>
                <w:color w:val="000000"/>
              </w:rPr>
            </w:pPr>
            <w:r w:rsidRPr="00410760">
              <w:rPr>
                <w:rFonts w:eastAsia="Batang" w:cs="Times New Roman"/>
                <w:color w:val="000000"/>
              </w:rPr>
              <w:t>Зам. директора по ВР</w:t>
            </w:r>
          </w:p>
          <w:p w:rsidR="0007304D" w:rsidRPr="00410760" w:rsidRDefault="0007304D" w:rsidP="0007304D">
            <w:pPr>
              <w:ind w:right="-1"/>
              <w:jc w:val="center"/>
              <w:rPr>
                <w:rFonts w:eastAsia="Batang" w:cs="Times New Roman"/>
                <w:color w:val="000000"/>
              </w:rPr>
            </w:pPr>
            <w:r w:rsidRPr="00410760">
              <w:rPr>
                <w:rFonts w:eastAsia="Batang" w:cs="Times New Roman"/>
                <w:color w:val="000000"/>
              </w:rPr>
              <w:t>Классные руководители</w:t>
            </w:r>
          </w:p>
        </w:tc>
      </w:tr>
      <w:tr w:rsidR="0007304D" w:rsidRPr="00410760" w:rsidTr="0007304D">
        <w:tc>
          <w:tcPr>
            <w:tcW w:w="3369" w:type="dxa"/>
          </w:tcPr>
          <w:p w:rsidR="0007304D" w:rsidRPr="00410760" w:rsidRDefault="0007304D" w:rsidP="0007304D">
            <w:pPr>
              <w:spacing w:line="276" w:lineRule="auto"/>
              <w:jc w:val="center"/>
              <w:rPr>
                <w:rFonts w:eastAsia="Times New Roman" w:cs="Times New Roman"/>
              </w:rPr>
            </w:pPr>
            <w:r w:rsidRPr="00410760">
              <w:rPr>
                <w:rFonts w:eastAsia="Times New Roman" w:cs="Times New Roman"/>
              </w:rPr>
              <w:t>Акция «Вместе с папой» ко Дню отца в России</w:t>
            </w:r>
          </w:p>
        </w:tc>
        <w:tc>
          <w:tcPr>
            <w:tcW w:w="1275" w:type="dxa"/>
          </w:tcPr>
          <w:p w:rsidR="0007304D" w:rsidRPr="00410760" w:rsidRDefault="0007304D" w:rsidP="0007304D">
            <w:pPr>
              <w:jc w:val="center"/>
              <w:rPr>
                <w:rFonts w:eastAsia="Times New Roman" w:cs="Times New Roman"/>
              </w:rPr>
            </w:pPr>
            <w:r w:rsidRPr="00410760">
              <w:rPr>
                <w:rFonts w:eastAsia="Times New Roman" w:cs="Times New Roman"/>
              </w:rPr>
              <w:t>1-4</w:t>
            </w:r>
          </w:p>
        </w:tc>
        <w:tc>
          <w:tcPr>
            <w:tcW w:w="2410" w:type="dxa"/>
          </w:tcPr>
          <w:p w:rsidR="0007304D" w:rsidRPr="00410760" w:rsidRDefault="0007304D" w:rsidP="0007304D">
            <w:pPr>
              <w:spacing w:line="276" w:lineRule="auto"/>
              <w:jc w:val="center"/>
              <w:rPr>
                <w:rFonts w:eastAsia="Times New Roman" w:cs="Times New Roman"/>
              </w:rPr>
            </w:pPr>
            <w:r w:rsidRPr="00410760">
              <w:rPr>
                <w:rFonts w:eastAsia="Times New Roman" w:cs="Times New Roman"/>
                <w:color w:val="000000"/>
              </w:rPr>
              <w:t>14.10-17.10.</w:t>
            </w:r>
          </w:p>
        </w:tc>
        <w:tc>
          <w:tcPr>
            <w:tcW w:w="2552" w:type="dxa"/>
          </w:tcPr>
          <w:p w:rsidR="0007304D" w:rsidRPr="00410760" w:rsidRDefault="0007304D" w:rsidP="0007304D">
            <w:pPr>
              <w:spacing w:line="276" w:lineRule="auto"/>
              <w:jc w:val="center"/>
              <w:rPr>
                <w:rFonts w:eastAsia="Times New Roman" w:cs="Times New Roman"/>
              </w:rPr>
            </w:pPr>
            <w:r w:rsidRPr="00410760">
              <w:rPr>
                <w:rFonts w:eastAsia="Times New Roman" w:cs="Times New Roman"/>
              </w:rPr>
              <w:t>Зам. директора по ВР</w:t>
            </w:r>
          </w:p>
          <w:p w:rsidR="0007304D" w:rsidRPr="00410760" w:rsidRDefault="0007304D" w:rsidP="0007304D">
            <w:pPr>
              <w:spacing w:line="276" w:lineRule="auto"/>
              <w:jc w:val="center"/>
              <w:rPr>
                <w:rFonts w:eastAsia="Times New Roman" w:cs="Times New Roman"/>
              </w:rPr>
            </w:pPr>
          </w:p>
        </w:tc>
      </w:tr>
      <w:tr w:rsidR="0007304D" w:rsidRPr="00410760" w:rsidTr="0007304D">
        <w:tc>
          <w:tcPr>
            <w:tcW w:w="3369" w:type="dxa"/>
          </w:tcPr>
          <w:p w:rsidR="0007304D" w:rsidRPr="00410760" w:rsidRDefault="0007304D" w:rsidP="0007304D">
            <w:pPr>
              <w:jc w:val="center"/>
              <w:rPr>
                <w:rFonts w:eastAsia="№Е" w:cs="Times New Roman"/>
                <w:color w:val="000000"/>
              </w:rPr>
            </w:pPr>
            <w:r w:rsidRPr="00410760">
              <w:rPr>
                <w:rFonts w:eastAsia="№Е" w:cs="Times New Roman"/>
                <w:color w:val="000000"/>
              </w:rPr>
              <w:t>Работа по секторам в соответствии с обязанностями (спортивный, рудовой, культурный, учебный и т.д.)</w:t>
            </w:r>
          </w:p>
        </w:tc>
        <w:tc>
          <w:tcPr>
            <w:tcW w:w="1275" w:type="dxa"/>
          </w:tcPr>
          <w:p w:rsidR="0007304D" w:rsidRPr="00410760" w:rsidRDefault="0007304D" w:rsidP="0007304D">
            <w:pPr>
              <w:ind w:right="-1"/>
              <w:jc w:val="center"/>
              <w:rPr>
                <w:rFonts w:eastAsia="№Е" w:cs="Times New Roman"/>
                <w:color w:val="000000"/>
              </w:rPr>
            </w:pPr>
            <w:r w:rsidRPr="00410760">
              <w:rPr>
                <w:rFonts w:eastAsia="№Е" w:cs="Times New Roman"/>
                <w:color w:val="000000"/>
              </w:rPr>
              <w:t>1-4</w:t>
            </w:r>
          </w:p>
        </w:tc>
        <w:tc>
          <w:tcPr>
            <w:tcW w:w="2410" w:type="dxa"/>
          </w:tcPr>
          <w:p w:rsidR="0007304D" w:rsidRPr="00410760" w:rsidRDefault="0007304D" w:rsidP="0007304D">
            <w:pPr>
              <w:jc w:val="center"/>
              <w:rPr>
                <w:rFonts w:eastAsia="№Е" w:cs="Times New Roman"/>
                <w:color w:val="000000"/>
              </w:rPr>
            </w:pPr>
            <w:r w:rsidRPr="00410760">
              <w:rPr>
                <w:rFonts w:eastAsia="Times New Roman" w:cs="Times New Roman"/>
              </w:rPr>
              <w:t>Ежедневно</w:t>
            </w:r>
          </w:p>
        </w:tc>
        <w:tc>
          <w:tcPr>
            <w:tcW w:w="2552" w:type="dxa"/>
          </w:tcPr>
          <w:p w:rsidR="0007304D" w:rsidRPr="00410760" w:rsidRDefault="0007304D" w:rsidP="0007304D">
            <w:pPr>
              <w:jc w:val="center"/>
              <w:rPr>
                <w:rFonts w:eastAsia="Batang" w:cs="Times New Roman"/>
                <w:color w:val="000000"/>
              </w:rPr>
            </w:pPr>
            <w:r w:rsidRPr="00410760">
              <w:rPr>
                <w:rFonts w:eastAsia="Batang" w:cs="Times New Roman"/>
                <w:color w:val="000000"/>
              </w:rPr>
              <w:t>Классные руководители</w:t>
            </w:r>
          </w:p>
        </w:tc>
      </w:tr>
      <w:tr w:rsidR="0007304D" w:rsidRPr="00410760" w:rsidTr="0007304D">
        <w:tc>
          <w:tcPr>
            <w:tcW w:w="3369" w:type="dxa"/>
          </w:tcPr>
          <w:p w:rsidR="0007304D" w:rsidRPr="00410760" w:rsidRDefault="0007304D" w:rsidP="0007304D">
            <w:pPr>
              <w:jc w:val="center"/>
              <w:rPr>
                <w:rFonts w:eastAsia="№Е" w:cs="Times New Roman"/>
                <w:color w:val="000000"/>
              </w:rPr>
            </w:pPr>
            <w:r w:rsidRPr="00410760">
              <w:rPr>
                <w:rFonts w:eastAsia="№Е" w:cs="Times New Roman"/>
                <w:color w:val="000000"/>
              </w:rPr>
              <w:t>Организация дежурства в классе</w:t>
            </w:r>
          </w:p>
        </w:tc>
        <w:tc>
          <w:tcPr>
            <w:tcW w:w="1275" w:type="dxa"/>
          </w:tcPr>
          <w:p w:rsidR="0007304D" w:rsidRPr="00410760" w:rsidRDefault="0007304D" w:rsidP="0007304D">
            <w:pPr>
              <w:ind w:right="-1"/>
              <w:jc w:val="center"/>
              <w:rPr>
                <w:rFonts w:eastAsia="№Е" w:cs="Times New Roman"/>
                <w:color w:val="000000"/>
              </w:rPr>
            </w:pPr>
            <w:r w:rsidRPr="00410760">
              <w:rPr>
                <w:rFonts w:eastAsia="№Е" w:cs="Times New Roman"/>
                <w:color w:val="000000"/>
              </w:rPr>
              <w:t>1-4</w:t>
            </w:r>
          </w:p>
        </w:tc>
        <w:tc>
          <w:tcPr>
            <w:tcW w:w="2410" w:type="dxa"/>
          </w:tcPr>
          <w:p w:rsidR="0007304D" w:rsidRPr="00410760" w:rsidRDefault="0007304D" w:rsidP="0007304D">
            <w:pPr>
              <w:jc w:val="center"/>
              <w:rPr>
                <w:rFonts w:eastAsia="№Е" w:cs="Times New Roman"/>
                <w:color w:val="000000"/>
              </w:rPr>
            </w:pPr>
            <w:r w:rsidRPr="00410760">
              <w:rPr>
                <w:rFonts w:eastAsia="№Е" w:cs="Times New Roman"/>
                <w:color w:val="000000"/>
              </w:rPr>
              <w:t>Ежедневно</w:t>
            </w:r>
          </w:p>
        </w:tc>
        <w:tc>
          <w:tcPr>
            <w:tcW w:w="2552" w:type="dxa"/>
          </w:tcPr>
          <w:p w:rsidR="0007304D" w:rsidRPr="00410760" w:rsidRDefault="0007304D" w:rsidP="0007304D">
            <w:pPr>
              <w:jc w:val="center"/>
              <w:rPr>
                <w:rFonts w:eastAsia="Batang" w:cs="Times New Roman"/>
                <w:color w:val="000000"/>
              </w:rPr>
            </w:pPr>
            <w:r w:rsidRPr="00410760">
              <w:rPr>
                <w:rFonts w:eastAsia="Batang" w:cs="Times New Roman"/>
                <w:color w:val="000000"/>
              </w:rPr>
              <w:t>Классные руководители</w:t>
            </w:r>
          </w:p>
        </w:tc>
      </w:tr>
      <w:tr w:rsidR="0007304D" w:rsidRPr="00410760" w:rsidTr="0007304D">
        <w:tc>
          <w:tcPr>
            <w:tcW w:w="3369" w:type="dxa"/>
          </w:tcPr>
          <w:p w:rsidR="0007304D" w:rsidRPr="00410760" w:rsidRDefault="0007304D" w:rsidP="0007304D">
            <w:pPr>
              <w:spacing w:line="276" w:lineRule="auto"/>
              <w:jc w:val="center"/>
              <w:rPr>
                <w:rFonts w:eastAsia="Times New Roman" w:cs="Times New Roman"/>
              </w:rPr>
            </w:pPr>
            <w:r w:rsidRPr="00410760">
              <w:rPr>
                <w:rFonts w:eastAsia="Times New Roman" w:cs="Times New Roman"/>
              </w:rPr>
              <w:t>Акция «Мамины руки» (ко Дню Матери)</w:t>
            </w:r>
          </w:p>
        </w:tc>
        <w:tc>
          <w:tcPr>
            <w:tcW w:w="1275" w:type="dxa"/>
          </w:tcPr>
          <w:p w:rsidR="0007304D" w:rsidRPr="00410760" w:rsidRDefault="0007304D" w:rsidP="0007304D">
            <w:pPr>
              <w:jc w:val="center"/>
              <w:rPr>
                <w:rFonts w:eastAsia="Times New Roman" w:cs="Times New Roman"/>
              </w:rPr>
            </w:pPr>
            <w:r w:rsidRPr="00410760">
              <w:rPr>
                <w:rFonts w:eastAsia="Times New Roman" w:cs="Times New Roman"/>
              </w:rPr>
              <w:t>1-4</w:t>
            </w:r>
          </w:p>
        </w:tc>
        <w:tc>
          <w:tcPr>
            <w:tcW w:w="2410" w:type="dxa"/>
          </w:tcPr>
          <w:p w:rsidR="0007304D" w:rsidRPr="00410760" w:rsidRDefault="0007304D" w:rsidP="0007304D">
            <w:pPr>
              <w:spacing w:line="276" w:lineRule="auto"/>
              <w:jc w:val="center"/>
              <w:rPr>
                <w:rFonts w:eastAsia="Times New Roman" w:cs="Times New Roman"/>
              </w:rPr>
            </w:pPr>
            <w:r w:rsidRPr="00410760">
              <w:rPr>
                <w:rFonts w:eastAsia="Times New Roman" w:cs="Times New Roman"/>
              </w:rPr>
              <w:t>21.11-25.11.</w:t>
            </w:r>
          </w:p>
        </w:tc>
        <w:tc>
          <w:tcPr>
            <w:tcW w:w="2552" w:type="dxa"/>
          </w:tcPr>
          <w:p w:rsidR="0007304D" w:rsidRPr="00410760" w:rsidRDefault="0007304D" w:rsidP="0007304D">
            <w:pPr>
              <w:spacing w:line="276" w:lineRule="auto"/>
              <w:jc w:val="center"/>
              <w:rPr>
                <w:rFonts w:eastAsia="Times New Roman" w:cs="Times New Roman"/>
              </w:rPr>
            </w:pPr>
            <w:r w:rsidRPr="00410760">
              <w:rPr>
                <w:rFonts w:eastAsia="Times New Roman" w:cs="Times New Roman"/>
              </w:rPr>
              <w:t>Классные руководители</w:t>
            </w:r>
          </w:p>
        </w:tc>
      </w:tr>
      <w:tr w:rsidR="0007304D" w:rsidRPr="00410760" w:rsidTr="0007304D">
        <w:tc>
          <w:tcPr>
            <w:tcW w:w="3369" w:type="dxa"/>
          </w:tcPr>
          <w:p w:rsidR="0007304D" w:rsidRPr="00410760" w:rsidRDefault="0007304D" w:rsidP="0007304D">
            <w:pPr>
              <w:jc w:val="center"/>
              <w:rPr>
                <w:rFonts w:eastAsia="№Е" w:cs="Times New Roman"/>
                <w:color w:val="000000"/>
              </w:rPr>
            </w:pPr>
            <w:r w:rsidRPr="00410760">
              <w:rPr>
                <w:rFonts w:eastAsia="№Е" w:cs="Times New Roman"/>
                <w:color w:val="000000"/>
              </w:rPr>
              <w:t>Оформление стендов в классе</w:t>
            </w:r>
          </w:p>
        </w:tc>
        <w:tc>
          <w:tcPr>
            <w:tcW w:w="1275" w:type="dxa"/>
          </w:tcPr>
          <w:p w:rsidR="0007304D" w:rsidRPr="00410760" w:rsidRDefault="0007304D" w:rsidP="0007304D">
            <w:pPr>
              <w:ind w:right="-1"/>
              <w:jc w:val="center"/>
              <w:rPr>
                <w:rFonts w:eastAsia="№Е" w:cs="Times New Roman"/>
                <w:color w:val="000000"/>
              </w:rPr>
            </w:pPr>
            <w:r w:rsidRPr="00410760">
              <w:rPr>
                <w:rFonts w:eastAsia="№Е" w:cs="Times New Roman"/>
                <w:color w:val="000000"/>
              </w:rPr>
              <w:t>1-4</w:t>
            </w:r>
          </w:p>
        </w:tc>
        <w:tc>
          <w:tcPr>
            <w:tcW w:w="2410" w:type="dxa"/>
          </w:tcPr>
          <w:p w:rsidR="0007304D" w:rsidRPr="00410760" w:rsidRDefault="0007304D" w:rsidP="0007304D">
            <w:pPr>
              <w:rPr>
                <w:rFonts w:eastAsia="Times New Roman" w:cs="Times New Roman"/>
                <w:color w:val="000000"/>
              </w:rPr>
            </w:pPr>
            <w:r w:rsidRPr="00410760">
              <w:rPr>
                <w:rFonts w:eastAsia="Times New Roman" w:cs="Times New Roman"/>
                <w:color w:val="000000"/>
              </w:rPr>
              <w:t>01.09.2022-31.05.2023</w:t>
            </w:r>
          </w:p>
          <w:p w:rsidR="0007304D" w:rsidRPr="00410760" w:rsidRDefault="0007304D" w:rsidP="0007304D">
            <w:pPr>
              <w:jc w:val="center"/>
              <w:rPr>
                <w:rFonts w:eastAsia="№Е" w:cs="Times New Roman"/>
                <w:color w:val="000000"/>
              </w:rPr>
            </w:pPr>
            <w:r w:rsidRPr="00410760">
              <w:rPr>
                <w:rFonts w:eastAsia="Times New Roman" w:cs="Times New Roman"/>
                <w:color w:val="000000"/>
              </w:rPr>
              <w:t>еженедельно</w:t>
            </w:r>
          </w:p>
        </w:tc>
        <w:tc>
          <w:tcPr>
            <w:tcW w:w="2552" w:type="dxa"/>
          </w:tcPr>
          <w:p w:rsidR="0007304D" w:rsidRPr="00410760" w:rsidRDefault="0007304D" w:rsidP="0007304D">
            <w:pPr>
              <w:jc w:val="center"/>
              <w:rPr>
                <w:rFonts w:eastAsia="Batang" w:cs="Times New Roman"/>
                <w:color w:val="000000"/>
              </w:rPr>
            </w:pPr>
            <w:r w:rsidRPr="00410760">
              <w:rPr>
                <w:rFonts w:eastAsia="Batang" w:cs="Times New Roman"/>
                <w:color w:val="000000"/>
              </w:rPr>
              <w:t>Классные руководители</w:t>
            </w:r>
          </w:p>
        </w:tc>
      </w:tr>
      <w:tr w:rsidR="0007304D" w:rsidRPr="00410760" w:rsidTr="0007304D">
        <w:tc>
          <w:tcPr>
            <w:tcW w:w="3369" w:type="dxa"/>
          </w:tcPr>
          <w:p w:rsidR="0007304D" w:rsidRPr="00410760" w:rsidRDefault="0007304D" w:rsidP="0007304D">
            <w:pPr>
              <w:jc w:val="center"/>
              <w:rPr>
                <w:rFonts w:eastAsia="№Е" w:cs="Times New Roman"/>
                <w:color w:val="000000"/>
              </w:rPr>
            </w:pPr>
            <w:r w:rsidRPr="00410760">
              <w:rPr>
                <w:rFonts w:eastAsia="№Е" w:cs="Times New Roman"/>
                <w:color w:val="000000"/>
              </w:rPr>
              <w:t>Благотворительная ярмарка «Твори добро» (ко Дню инвалидов)</w:t>
            </w:r>
          </w:p>
        </w:tc>
        <w:tc>
          <w:tcPr>
            <w:tcW w:w="1275" w:type="dxa"/>
          </w:tcPr>
          <w:p w:rsidR="0007304D" w:rsidRPr="00410760" w:rsidRDefault="0007304D" w:rsidP="0007304D">
            <w:pPr>
              <w:jc w:val="center"/>
              <w:rPr>
                <w:rFonts w:eastAsia="Times New Roman" w:cs="Times New Roman"/>
              </w:rPr>
            </w:pPr>
            <w:r w:rsidRPr="00410760">
              <w:rPr>
                <w:rFonts w:eastAsia="Times New Roman" w:cs="Times New Roman"/>
              </w:rPr>
              <w:t>1-4</w:t>
            </w:r>
          </w:p>
        </w:tc>
        <w:tc>
          <w:tcPr>
            <w:tcW w:w="2410" w:type="dxa"/>
          </w:tcPr>
          <w:p w:rsidR="0007304D" w:rsidRPr="00410760" w:rsidRDefault="0007304D" w:rsidP="0007304D">
            <w:pPr>
              <w:spacing w:line="276" w:lineRule="auto"/>
              <w:jc w:val="center"/>
              <w:rPr>
                <w:rFonts w:eastAsia="Times New Roman" w:cs="Times New Roman"/>
              </w:rPr>
            </w:pPr>
            <w:r w:rsidRPr="00410760">
              <w:rPr>
                <w:rFonts w:eastAsia="Times New Roman" w:cs="Times New Roman"/>
              </w:rPr>
              <w:t>01-02.12.</w:t>
            </w:r>
          </w:p>
        </w:tc>
        <w:tc>
          <w:tcPr>
            <w:tcW w:w="2552" w:type="dxa"/>
          </w:tcPr>
          <w:p w:rsidR="0007304D" w:rsidRPr="00410760" w:rsidRDefault="0007304D" w:rsidP="0007304D">
            <w:pPr>
              <w:ind w:right="-1"/>
              <w:jc w:val="center"/>
              <w:rPr>
                <w:rFonts w:eastAsia="Batang" w:cs="Times New Roman"/>
                <w:color w:val="000000"/>
              </w:rPr>
            </w:pPr>
            <w:r w:rsidRPr="00410760">
              <w:rPr>
                <w:rFonts w:eastAsia="Batang" w:cs="Times New Roman"/>
                <w:color w:val="000000"/>
              </w:rPr>
              <w:t>Зам. директора по ВР</w:t>
            </w:r>
          </w:p>
          <w:p w:rsidR="0007304D" w:rsidRPr="00410760" w:rsidRDefault="0007304D" w:rsidP="0007304D">
            <w:pPr>
              <w:spacing w:line="276" w:lineRule="auto"/>
              <w:jc w:val="center"/>
              <w:rPr>
                <w:rFonts w:eastAsia="Times New Roman" w:cs="Times New Roman"/>
              </w:rPr>
            </w:pPr>
          </w:p>
        </w:tc>
      </w:tr>
      <w:tr w:rsidR="0007304D" w:rsidRPr="00410760" w:rsidTr="0007304D">
        <w:tc>
          <w:tcPr>
            <w:tcW w:w="3369" w:type="dxa"/>
          </w:tcPr>
          <w:p w:rsidR="0007304D" w:rsidRPr="00410760" w:rsidRDefault="0007304D" w:rsidP="0007304D">
            <w:pPr>
              <w:jc w:val="center"/>
              <w:rPr>
                <w:rFonts w:eastAsia="Times New Roman" w:cs="Times New Roman"/>
              </w:rPr>
            </w:pPr>
            <w:r w:rsidRPr="00410760">
              <w:rPr>
                <w:rFonts w:eastAsia="Times New Roman" w:cs="Times New Roman"/>
              </w:rPr>
              <w:t>Отчет перед классом о проведенной работе</w:t>
            </w:r>
          </w:p>
        </w:tc>
        <w:tc>
          <w:tcPr>
            <w:tcW w:w="1275" w:type="dxa"/>
          </w:tcPr>
          <w:p w:rsidR="0007304D" w:rsidRPr="00410760" w:rsidRDefault="0007304D" w:rsidP="0007304D">
            <w:pPr>
              <w:ind w:right="-1"/>
              <w:jc w:val="center"/>
              <w:rPr>
                <w:rFonts w:eastAsia="№Е" w:cs="Times New Roman"/>
                <w:color w:val="000000"/>
              </w:rPr>
            </w:pPr>
            <w:r w:rsidRPr="00410760">
              <w:rPr>
                <w:rFonts w:eastAsia="№Е" w:cs="Times New Roman"/>
                <w:color w:val="000000"/>
              </w:rPr>
              <w:t>1-4</w:t>
            </w:r>
          </w:p>
        </w:tc>
        <w:tc>
          <w:tcPr>
            <w:tcW w:w="2410" w:type="dxa"/>
          </w:tcPr>
          <w:p w:rsidR="0007304D" w:rsidRPr="00410760" w:rsidRDefault="0007304D" w:rsidP="0007304D">
            <w:pPr>
              <w:spacing w:line="276" w:lineRule="auto"/>
              <w:jc w:val="center"/>
              <w:rPr>
                <w:rFonts w:eastAsia="Times New Roman" w:cs="Times New Roman"/>
              </w:rPr>
            </w:pPr>
            <w:r w:rsidRPr="00410760">
              <w:rPr>
                <w:rFonts w:eastAsia="Times New Roman" w:cs="Times New Roman"/>
              </w:rPr>
              <w:t>22-31.05.</w:t>
            </w:r>
          </w:p>
        </w:tc>
        <w:tc>
          <w:tcPr>
            <w:tcW w:w="2552" w:type="dxa"/>
          </w:tcPr>
          <w:p w:rsidR="0007304D" w:rsidRPr="00410760" w:rsidRDefault="0007304D" w:rsidP="0007304D">
            <w:pPr>
              <w:jc w:val="center"/>
              <w:rPr>
                <w:rFonts w:eastAsia="Batang" w:cs="Times New Roman"/>
                <w:color w:val="000000"/>
              </w:rPr>
            </w:pPr>
            <w:r w:rsidRPr="00410760">
              <w:rPr>
                <w:rFonts w:eastAsia="Batang" w:cs="Times New Roman"/>
                <w:color w:val="000000"/>
              </w:rPr>
              <w:t>Классные руководители</w:t>
            </w:r>
          </w:p>
        </w:tc>
      </w:tr>
      <w:tr w:rsidR="0007304D" w:rsidRPr="00410760" w:rsidTr="0007304D">
        <w:tc>
          <w:tcPr>
            <w:tcW w:w="3369" w:type="dxa"/>
          </w:tcPr>
          <w:p w:rsidR="0007304D" w:rsidRPr="00410760" w:rsidRDefault="0007304D" w:rsidP="0007304D">
            <w:pPr>
              <w:jc w:val="center"/>
              <w:rPr>
                <w:rFonts w:eastAsia="Times New Roman" w:cs="Times New Roman"/>
              </w:rPr>
            </w:pPr>
            <w:r w:rsidRPr="00410760">
              <w:rPr>
                <w:rFonts w:eastAsia="Times New Roman" w:cs="Times New Roman"/>
              </w:rPr>
              <w:t>Участие в мероприятиях по профилактике ДДТП</w:t>
            </w:r>
          </w:p>
        </w:tc>
        <w:tc>
          <w:tcPr>
            <w:tcW w:w="1275" w:type="dxa"/>
          </w:tcPr>
          <w:p w:rsidR="0007304D" w:rsidRPr="00410760" w:rsidRDefault="0007304D" w:rsidP="0007304D">
            <w:pPr>
              <w:jc w:val="center"/>
              <w:rPr>
                <w:rFonts w:eastAsia="Times New Roman" w:cs="Times New Roman"/>
              </w:rPr>
            </w:pPr>
            <w:r w:rsidRPr="00410760">
              <w:rPr>
                <w:rFonts w:eastAsia="Times New Roman" w:cs="Times New Roman"/>
              </w:rPr>
              <w:t>1-4</w:t>
            </w:r>
          </w:p>
        </w:tc>
        <w:tc>
          <w:tcPr>
            <w:tcW w:w="2410" w:type="dxa"/>
          </w:tcPr>
          <w:p w:rsidR="0007304D" w:rsidRPr="00410760" w:rsidRDefault="0007304D" w:rsidP="0007304D">
            <w:pPr>
              <w:jc w:val="center"/>
              <w:rPr>
                <w:rFonts w:eastAsia="Times New Roman" w:cs="Times New Roman"/>
                <w:color w:val="000000"/>
              </w:rPr>
            </w:pPr>
            <w:r w:rsidRPr="00410760">
              <w:rPr>
                <w:rFonts w:eastAsia="Times New Roman" w:cs="Times New Roman"/>
                <w:color w:val="000000"/>
              </w:rPr>
              <w:t>01.09.2022-31.05.2023</w:t>
            </w:r>
          </w:p>
          <w:p w:rsidR="0007304D" w:rsidRPr="00410760" w:rsidRDefault="0007304D" w:rsidP="0007304D">
            <w:pPr>
              <w:jc w:val="center"/>
              <w:rPr>
                <w:rFonts w:eastAsia="Times New Roman" w:cs="Times New Roman"/>
                <w:color w:val="000000"/>
              </w:rPr>
            </w:pPr>
            <w:r w:rsidRPr="00410760">
              <w:rPr>
                <w:rFonts w:eastAsia="Times New Roman" w:cs="Times New Roman"/>
                <w:color w:val="000000"/>
              </w:rPr>
              <w:t>1 раз в месяц</w:t>
            </w:r>
          </w:p>
        </w:tc>
        <w:tc>
          <w:tcPr>
            <w:tcW w:w="2552" w:type="dxa"/>
          </w:tcPr>
          <w:p w:rsidR="0007304D" w:rsidRPr="00410760" w:rsidRDefault="0007304D" w:rsidP="0007304D">
            <w:pPr>
              <w:ind w:right="-1"/>
              <w:jc w:val="center"/>
              <w:rPr>
                <w:rFonts w:eastAsia="Batang" w:cs="Times New Roman"/>
                <w:color w:val="000000"/>
              </w:rPr>
            </w:pPr>
            <w:r w:rsidRPr="00410760">
              <w:rPr>
                <w:rFonts w:eastAsia="Batang" w:cs="Times New Roman"/>
                <w:color w:val="000000"/>
              </w:rPr>
              <w:t>Зам. директора по ВР</w:t>
            </w:r>
          </w:p>
          <w:p w:rsidR="0007304D" w:rsidRPr="00410760" w:rsidRDefault="0007304D" w:rsidP="0007304D">
            <w:pPr>
              <w:ind w:right="-1"/>
              <w:jc w:val="center"/>
              <w:rPr>
                <w:rFonts w:eastAsia="Batang" w:cs="Times New Roman"/>
                <w:color w:val="000000"/>
              </w:rPr>
            </w:pPr>
            <w:r w:rsidRPr="00410760">
              <w:rPr>
                <w:rFonts w:eastAsia="Batang" w:cs="Times New Roman"/>
                <w:color w:val="000000"/>
              </w:rPr>
              <w:t>Ст.вожатая</w:t>
            </w:r>
          </w:p>
          <w:p w:rsidR="0007304D" w:rsidRPr="00410760" w:rsidRDefault="0007304D" w:rsidP="0007304D">
            <w:pPr>
              <w:jc w:val="center"/>
              <w:rPr>
                <w:rFonts w:eastAsia="Times New Roman" w:cs="Times New Roman"/>
              </w:rPr>
            </w:pPr>
            <w:r w:rsidRPr="00410760">
              <w:rPr>
                <w:rFonts w:eastAsia="Batang" w:cs="Times New Roman"/>
                <w:color w:val="000000"/>
              </w:rPr>
              <w:t>Классные руководители</w:t>
            </w:r>
          </w:p>
        </w:tc>
      </w:tr>
      <w:tr w:rsidR="0007304D" w:rsidRPr="00410760" w:rsidTr="0007304D">
        <w:tc>
          <w:tcPr>
            <w:tcW w:w="3369" w:type="dxa"/>
          </w:tcPr>
          <w:p w:rsidR="0007304D" w:rsidRPr="00410760" w:rsidRDefault="0007304D" w:rsidP="0007304D">
            <w:pPr>
              <w:jc w:val="center"/>
              <w:rPr>
                <w:rFonts w:eastAsia="Times New Roman" w:cs="Times New Roman"/>
              </w:rPr>
            </w:pPr>
            <w:r w:rsidRPr="00410760">
              <w:rPr>
                <w:rFonts w:eastAsia="Times New Roman" w:cs="Times New Roman"/>
              </w:rPr>
              <w:t>Выпуск школьной газеты «Школьный БУМ», радиопередач на школьном радио «Говорит школьное радио»</w:t>
            </w:r>
          </w:p>
        </w:tc>
        <w:tc>
          <w:tcPr>
            <w:tcW w:w="1275" w:type="dxa"/>
          </w:tcPr>
          <w:p w:rsidR="0007304D" w:rsidRPr="00410760" w:rsidRDefault="0007304D" w:rsidP="0007304D">
            <w:pPr>
              <w:jc w:val="center"/>
              <w:rPr>
                <w:rFonts w:eastAsia="Times New Roman" w:cs="Times New Roman"/>
              </w:rPr>
            </w:pPr>
            <w:r w:rsidRPr="00410760">
              <w:rPr>
                <w:rFonts w:eastAsia="Times New Roman" w:cs="Times New Roman"/>
              </w:rPr>
              <w:t>1-4</w:t>
            </w:r>
          </w:p>
        </w:tc>
        <w:tc>
          <w:tcPr>
            <w:tcW w:w="2410" w:type="dxa"/>
          </w:tcPr>
          <w:p w:rsidR="0007304D" w:rsidRPr="00410760" w:rsidRDefault="0007304D" w:rsidP="0007304D">
            <w:pPr>
              <w:jc w:val="center"/>
              <w:rPr>
                <w:rFonts w:eastAsia="Times New Roman" w:cs="Times New Roman"/>
                <w:color w:val="000000"/>
              </w:rPr>
            </w:pPr>
            <w:r w:rsidRPr="00410760">
              <w:rPr>
                <w:rFonts w:eastAsia="Times New Roman" w:cs="Times New Roman"/>
                <w:color w:val="000000"/>
              </w:rPr>
              <w:t>01.09.2022-31.05.2023</w:t>
            </w:r>
          </w:p>
          <w:p w:rsidR="0007304D" w:rsidRPr="00410760" w:rsidRDefault="0007304D" w:rsidP="0007304D">
            <w:pPr>
              <w:jc w:val="center"/>
              <w:rPr>
                <w:rFonts w:eastAsia="Times New Roman" w:cs="Times New Roman"/>
                <w:color w:val="000000"/>
              </w:rPr>
            </w:pPr>
            <w:r w:rsidRPr="00410760">
              <w:rPr>
                <w:rFonts w:eastAsia="Times New Roman" w:cs="Times New Roman"/>
                <w:color w:val="000000"/>
              </w:rPr>
              <w:t>1 раз в месяц</w:t>
            </w:r>
          </w:p>
        </w:tc>
        <w:tc>
          <w:tcPr>
            <w:tcW w:w="2552" w:type="dxa"/>
          </w:tcPr>
          <w:p w:rsidR="0007304D" w:rsidRPr="00410760" w:rsidRDefault="0007304D" w:rsidP="0007304D">
            <w:pPr>
              <w:ind w:right="-1"/>
              <w:jc w:val="center"/>
              <w:rPr>
                <w:rFonts w:eastAsia="Batang" w:cs="Times New Roman"/>
                <w:color w:val="000000"/>
              </w:rPr>
            </w:pPr>
            <w:r w:rsidRPr="00410760">
              <w:rPr>
                <w:rFonts w:eastAsia="Batang" w:cs="Times New Roman"/>
                <w:color w:val="000000"/>
              </w:rPr>
              <w:t>Зам. директора по ВР</w:t>
            </w:r>
          </w:p>
          <w:p w:rsidR="0007304D" w:rsidRPr="00410760" w:rsidRDefault="0007304D" w:rsidP="0007304D">
            <w:pPr>
              <w:ind w:right="-1"/>
              <w:jc w:val="center"/>
              <w:rPr>
                <w:rFonts w:eastAsia="Batang" w:cs="Times New Roman"/>
                <w:color w:val="000000"/>
              </w:rPr>
            </w:pPr>
            <w:r w:rsidRPr="00410760">
              <w:rPr>
                <w:rFonts w:eastAsia="Batang" w:cs="Times New Roman"/>
                <w:color w:val="000000"/>
              </w:rPr>
              <w:t>Ст.вожатая</w:t>
            </w:r>
          </w:p>
          <w:p w:rsidR="0007304D" w:rsidRPr="00410760" w:rsidRDefault="0007304D" w:rsidP="0007304D">
            <w:pPr>
              <w:jc w:val="center"/>
              <w:rPr>
                <w:rFonts w:eastAsia="Times New Roman" w:cs="Times New Roman"/>
              </w:rPr>
            </w:pPr>
            <w:r w:rsidRPr="00410760">
              <w:rPr>
                <w:rFonts w:eastAsia="Batang" w:cs="Times New Roman"/>
                <w:color w:val="000000"/>
              </w:rPr>
              <w:t>Классные руководители</w:t>
            </w:r>
          </w:p>
        </w:tc>
      </w:tr>
      <w:tr w:rsidR="0007304D" w:rsidRPr="00410760" w:rsidTr="0007304D">
        <w:tc>
          <w:tcPr>
            <w:tcW w:w="3369" w:type="dxa"/>
          </w:tcPr>
          <w:p w:rsidR="0007304D" w:rsidRPr="00410760" w:rsidRDefault="0007304D" w:rsidP="0007304D">
            <w:pPr>
              <w:jc w:val="center"/>
              <w:rPr>
                <w:rFonts w:eastAsia="Times New Roman" w:cs="Times New Roman"/>
              </w:rPr>
            </w:pPr>
            <w:r w:rsidRPr="00410760">
              <w:rPr>
                <w:rFonts w:eastAsia="Times New Roman" w:cs="Times New Roman"/>
              </w:rPr>
              <w:t>Акция «Пусть всегда будет солнце» (ко Дню детских общественных организаций в России)</w:t>
            </w:r>
          </w:p>
        </w:tc>
        <w:tc>
          <w:tcPr>
            <w:tcW w:w="1275" w:type="dxa"/>
          </w:tcPr>
          <w:p w:rsidR="0007304D" w:rsidRPr="00410760" w:rsidRDefault="0007304D" w:rsidP="0007304D">
            <w:pPr>
              <w:ind w:right="-1"/>
              <w:jc w:val="center"/>
              <w:rPr>
                <w:rFonts w:eastAsia="№Е" w:cs="Times New Roman"/>
                <w:color w:val="000000"/>
              </w:rPr>
            </w:pPr>
            <w:r w:rsidRPr="00410760">
              <w:rPr>
                <w:rFonts w:eastAsia="№Е" w:cs="Times New Roman"/>
                <w:color w:val="000000"/>
              </w:rPr>
              <w:t>1-4</w:t>
            </w:r>
          </w:p>
        </w:tc>
        <w:tc>
          <w:tcPr>
            <w:tcW w:w="2410" w:type="dxa"/>
          </w:tcPr>
          <w:p w:rsidR="0007304D" w:rsidRPr="00410760" w:rsidRDefault="0007304D" w:rsidP="0007304D">
            <w:pPr>
              <w:jc w:val="center"/>
              <w:rPr>
                <w:rFonts w:eastAsia="№Е" w:cs="Times New Roman"/>
                <w:color w:val="000000"/>
              </w:rPr>
            </w:pPr>
            <w:r w:rsidRPr="00410760">
              <w:rPr>
                <w:rFonts w:eastAsia="№Е" w:cs="Times New Roman"/>
                <w:color w:val="000000"/>
              </w:rPr>
              <w:t>19.05.</w:t>
            </w:r>
          </w:p>
        </w:tc>
        <w:tc>
          <w:tcPr>
            <w:tcW w:w="2552" w:type="dxa"/>
          </w:tcPr>
          <w:p w:rsidR="0007304D" w:rsidRPr="00410760" w:rsidRDefault="0007304D" w:rsidP="0007304D">
            <w:pPr>
              <w:jc w:val="center"/>
              <w:rPr>
                <w:rFonts w:eastAsia="Batang" w:cs="Times New Roman"/>
                <w:color w:val="000000"/>
              </w:rPr>
            </w:pPr>
            <w:r w:rsidRPr="00410760">
              <w:rPr>
                <w:rFonts w:eastAsia="Batang" w:cs="Times New Roman"/>
                <w:color w:val="000000"/>
              </w:rPr>
              <w:t>Классные руководители</w:t>
            </w:r>
          </w:p>
        </w:tc>
      </w:tr>
      <w:tr w:rsidR="0007304D" w:rsidRPr="00410760" w:rsidTr="0007304D">
        <w:tc>
          <w:tcPr>
            <w:tcW w:w="3369" w:type="dxa"/>
          </w:tcPr>
          <w:p w:rsidR="0007304D" w:rsidRPr="00410760" w:rsidRDefault="0007304D" w:rsidP="0007304D">
            <w:pPr>
              <w:jc w:val="center"/>
              <w:rPr>
                <w:rFonts w:eastAsia="Times New Roman" w:cs="Times New Roman"/>
              </w:rPr>
            </w:pPr>
            <w:r w:rsidRPr="00410760">
              <w:rPr>
                <w:rFonts w:eastAsia="Times New Roman" w:cs="Times New Roman"/>
              </w:rPr>
              <w:t>Вступление в ряды пионеров «Пионеры Башкортостана» в рамках «Российского движения школьников»</w:t>
            </w:r>
          </w:p>
        </w:tc>
        <w:tc>
          <w:tcPr>
            <w:tcW w:w="1275" w:type="dxa"/>
          </w:tcPr>
          <w:p w:rsidR="0007304D" w:rsidRPr="00410760" w:rsidRDefault="0007304D" w:rsidP="0007304D">
            <w:pPr>
              <w:jc w:val="center"/>
              <w:rPr>
                <w:rFonts w:eastAsia="Times New Roman" w:cs="Times New Roman"/>
              </w:rPr>
            </w:pPr>
            <w:r w:rsidRPr="00410760">
              <w:rPr>
                <w:rFonts w:eastAsia="Times New Roman" w:cs="Times New Roman"/>
              </w:rPr>
              <w:t>1-4</w:t>
            </w:r>
          </w:p>
        </w:tc>
        <w:tc>
          <w:tcPr>
            <w:tcW w:w="2410" w:type="dxa"/>
          </w:tcPr>
          <w:p w:rsidR="0007304D" w:rsidRPr="00410760" w:rsidRDefault="0007304D" w:rsidP="0007304D">
            <w:pPr>
              <w:jc w:val="center"/>
              <w:rPr>
                <w:rFonts w:eastAsia="Times New Roman" w:cs="Times New Roman"/>
              </w:rPr>
            </w:pPr>
            <w:r w:rsidRPr="00410760">
              <w:rPr>
                <w:rFonts w:eastAsia="Times New Roman" w:cs="Times New Roman"/>
                <w:color w:val="000000"/>
              </w:rPr>
              <w:t>15-17.05</w:t>
            </w:r>
          </w:p>
        </w:tc>
        <w:tc>
          <w:tcPr>
            <w:tcW w:w="2552" w:type="dxa"/>
          </w:tcPr>
          <w:p w:rsidR="0007304D" w:rsidRPr="00410760" w:rsidRDefault="0007304D" w:rsidP="0007304D">
            <w:pPr>
              <w:ind w:right="-1"/>
              <w:jc w:val="center"/>
              <w:rPr>
                <w:rFonts w:eastAsia="Batang" w:cs="Times New Roman"/>
                <w:color w:val="000000"/>
              </w:rPr>
            </w:pPr>
            <w:r w:rsidRPr="00410760">
              <w:rPr>
                <w:rFonts w:eastAsia="Batang" w:cs="Times New Roman"/>
                <w:color w:val="000000"/>
              </w:rPr>
              <w:t>Зам. директора по ВР</w:t>
            </w:r>
          </w:p>
          <w:p w:rsidR="0007304D" w:rsidRPr="00410760" w:rsidRDefault="0007304D" w:rsidP="0007304D">
            <w:pPr>
              <w:jc w:val="center"/>
              <w:rPr>
                <w:rFonts w:eastAsia="Times New Roman" w:cs="Times New Roman"/>
              </w:rPr>
            </w:pPr>
            <w:r w:rsidRPr="00410760">
              <w:rPr>
                <w:rFonts w:eastAsia="Batang" w:cs="Times New Roman"/>
                <w:color w:val="000000"/>
              </w:rPr>
              <w:t>Классные руководители</w:t>
            </w:r>
          </w:p>
        </w:tc>
      </w:tr>
      <w:tr w:rsidR="0007304D" w:rsidRPr="00410760" w:rsidTr="0007304D">
        <w:tc>
          <w:tcPr>
            <w:tcW w:w="9606" w:type="dxa"/>
            <w:gridSpan w:val="4"/>
          </w:tcPr>
          <w:p w:rsidR="0007304D" w:rsidRPr="00410760" w:rsidRDefault="0007304D" w:rsidP="0007304D">
            <w:pPr>
              <w:jc w:val="center"/>
              <w:rPr>
                <w:rFonts w:eastAsia="Times New Roman" w:cs="Times New Roman"/>
                <w:b/>
                <w:sz w:val="32"/>
                <w:szCs w:val="32"/>
              </w:rPr>
            </w:pPr>
          </w:p>
          <w:p w:rsidR="0007304D" w:rsidRPr="00410760" w:rsidRDefault="0007304D" w:rsidP="0007304D">
            <w:pPr>
              <w:jc w:val="center"/>
              <w:rPr>
                <w:rFonts w:eastAsia="Times New Roman" w:cs="Times New Roman"/>
                <w:b/>
                <w:sz w:val="32"/>
                <w:szCs w:val="32"/>
              </w:rPr>
            </w:pPr>
            <w:r w:rsidRPr="00410760">
              <w:rPr>
                <w:rFonts w:eastAsia="Times New Roman" w:cs="Times New Roman"/>
                <w:b/>
                <w:sz w:val="32"/>
                <w:szCs w:val="32"/>
              </w:rPr>
              <w:t>Модуль «Профориентация»</w:t>
            </w:r>
          </w:p>
        </w:tc>
      </w:tr>
      <w:tr w:rsidR="0007304D" w:rsidRPr="00410760" w:rsidTr="0007304D">
        <w:tc>
          <w:tcPr>
            <w:tcW w:w="3369" w:type="dxa"/>
          </w:tcPr>
          <w:p w:rsidR="0007304D" w:rsidRPr="00410760" w:rsidRDefault="0007304D" w:rsidP="0007304D">
            <w:pPr>
              <w:ind w:right="-1"/>
              <w:jc w:val="center"/>
              <w:rPr>
                <w:rFonts w:eastAsia="№Е" w:cs="Times New Roman"/>
                <w:b/>
                <w:color w:val="000000"/>
              </w:rPr>
            </w:pPr>
          </w:p>
          <w:p w:rsidR="0007304D" w:rsidRPr="00410760" w:rsidRDefault="0007304D" w:rsidP="0007304D">
            <w:pPr>
              <w:ind w:right="-1"/>
              <w:jc w:val="center"/>
              <w:rPr>
                <w:rFonts w:eastAsia="№Е" w:cs="Times New Roman"/>
                <w:b/>
                <w:color w:val="000000"/>
              </w:rPr>
            </w:pPr>
            <w:r w:rsidRPr="00410760">
              <w:rPr>
                <w:rFonts w:eastAsia="№Е" w:cs="Times New Roman"/>
                <w:b/>
              </w:rPr>
              <w:t>Дела, события, мероприятия</w:t>
            </w:r>
          </w:p>
        </w:tc>
        <w:tc>
          <w:tcPr>
            <w:tcW w:w="1275" w:type="dxa"/>
          </w:tcPr>
          <w:p w:rsidR="0007304D" w:rsidRPr="00410760" w:rsidRDefault="0007304D" w:rsidP="0007304D">
            <w:pPr>
              <w:ind w:right="-1"/>
              <w:jc w:val="center"/>
              <w:rPr>
                <w:rFonts w:eastAsia="№Е" w:cs="Times New Roman"/>
                <w:b/>
                <w:color w:val="000000"/>
              </w:rPr>
            </w:pPr>
          </w:p>
          <w:p w:rsidR="0007304D" w:rsidRPr="00410760" w:rsidRDefault="0007304D" w:rsidP="0007304D">
            <w:pPr>
              <w:ind w:right="-1"/>
              <w:jc w:val="center"/>
              <w:rPr>
                <w:rFonts w:eastAsia="№Е" w:cs="Times New Roman"/>
                <w:b/>
                <w:color w:val="000000"/>
              </w:rPr>
            </w:pPr>
            <w:r w:rsidRPr="00410760">
              <w:rPr>
                <w:rFonts w:eastAsia="№Е" w:cs="Times New Roman"/>
                <w:b/>
                <w:color w:val="000000"/>
              </w:rPr>
              <w:t>Классы</w:t>
            </w:r>
          </w:p>
        </w:tc>
        <w:tc>
          <w:tcPr>
            <w:tcW w:w="2410" w:type="dxa"/>
          </w:tcPr>
          <w:p w:rsidR="0007304D" w:rsidRPr="00410760" w:rsidRDefault="0007304D" w:rsidP="0007304D">
            <w:pPr>
              <w:ind w:right="-1"/>
              <w:jc w:val="center"/>
              <w:rPr>
                <w:rFonts w:eastAsia="№Е" w:cs="Times New Roman"/>
                <w:b/>
                <w:color w:val="000000"/>
              </w:rPr>
            </w:pPr>
            <w:r w:rsidRPr="00410760">
              <w:rPr>
                <w:rFonts w:eastAsia="№Е" w:cs="Times New Roman"/>
                <w:b/>
                <w:color w:val="000000"/>
              </w:rPr>
              <w:t>Ориентировочное время</w:t>
            </w:r>
          </w:p>
          <w:p w:rsidR="0007304D" w:rsidRPr="00410760" w:rsidRDefault="0007304D" w:rsidP="0007304D">
            <w:pPr>
              <w:ind w:right="-1"/>
              <w:jc w:val="center"/>
              <w:rPr>
                <w:rFonts w:eastAsia="№Е" w:cs="Times New Roman"/>
                <w:b/>
                <w:color w:val="000000"/>
              </w:rPr>
            </w:pPr>
            <w:r w:rsidRPr="00410760">
              <w:rPr>
                <w:rFonts w:eastAsia="№Е" w:cs="Times New Roman"/>
                <w:b/>
                <w:color w:val="000000"/>
              </w:rPr>
              <w:t>проведения</w:t>
            </w:r>
          </w:p>
        </w:tc>
        <w:tc>
          <w:tcPr>
            <w:tcW w:w="2552" w:type="dxa"/>
          </w:tcPr>
          <w:p w:rsidR="0007304D" w:rsidRPr="00410760" w:rsidRDefault="0007304D" w:rsidP="0007304D">
            <w:pPr>
              <w:ind w:right="-1"/>
              <w:jc w:val="center"/>
              <w:rPr>
                <w:rFonts w:eastAsia="№Е" w:cs="Times New Roman"/>
                <w:b/>
                <w:color w:val="000000"/>
              </w:rPr>
            </w:pPr>
          </w:p>
          <w:p w:rsidR="0007304D" w:rsidRPr="00410760" w:rsidRDefault="0007304D" w:rsidP="0007304D">
            <w:pPr>
              <w:ind w:right="-1"/>
              <w:jc w:val="center"/>
              <w:rPr>
                <w:rFonts w:eastAsia="№Е" w:cs="Times New Roman"/>
                <w:b/>
                <w:color w:val="000000"/>
              </w:rPr>
            </w:pPr>
            <w:r w:rsidRPr="00410760">
              <w:rPr>
                <w:rFonts w:eastAsia="№Е" w:cs="Times New Roman"/>
                <w:b/>
                <w:color w:val="000000"/>
              </w:rPr>
              <w:t>Ответственные</w:t>
            </w:r>
          </w:p>
        </w:tc>
      </w:tr>
      <w:tr w:rsidR="0007304D" w:rsidRPr="00410760" w:rsidTr="0007304D">
        <w:tc>
          <w:tcPr>
            <w:tcW w:w="3369" w:type="dxa"/>
          </w:tcPr>
          <w:p w:rsidR="0007304D" w:rsidRPr="00410760" w:rsidRDefault="0007304D" w:rsidP="0007304D">
            <w:pPr>
              <w:ind w:right="-1"/>
              <w:jc w:val="center"/>
              <w:rPr>
                <w:rFonts w:eastAsia="№Е" w:cs="Times New Roman"/>
                <w:color w:val="000000"/>
              </w:rPr>
            </w:pPr>
            <w:r w:rsidRPr="00410760">
              <w:rPr>
                <w:rFonts w:eastAsia="№Е" w:cs="Times New Roman"/>
                <w:color w:val="000000"/>
              </w:rPr>
              <w:t>Конкурс рисунков «Все профессии нужны»</w:t>
            </w:r>
          </w:p>
        </w:tc>
        <w:tc>
          <w:tcPr>
            <w:tcW w:w="1275" w:type="dxa"/>
          </w:tcPr>
          <w:p w:rsidR="0007304D" w:rsidRPr="00410760" w:rsidRDefault="0007304D" w:rsidP="0007304D">
            <w:pPr>
              <w:ind w:right="-1"/>
              <w:jc w:val="center"/>
              <w:rPr>
                <w:rFonts w:eastAsia="№Е" w:cs="Times New Roman"/>
                <w:color w:val="000000"/>
              </w:rPr>
            </w:pPr>
            <w:r w:rsidRPr="00410760">
              <w:rPr>
                <w:rFonts w:eastAsia="№Е" w:cs="Times New Roman"/>
                <w:color w:val="000000"/>
              </w:rPr>
              <w:t>1-2</w:t>
            </w:r>
          </w:p>
        </w:tc>
        <w:tc>
          <w:tcPr>
            <w:tcW w:w="2410" w:type="dxa"/>
          </w:tcPr>
          <w:p w:rsidR="0007304D" w:rsidRPr="00410760" w:rsidRDefault="0007304D" w:rsidP="0007304D">
            <w:pPr>
              <w:ind w:right="-1"/>
              <w:jc w:val="center"/>
              <w:rPr>
                <w:rFonts w:eastAsia="№Е" w:cs="Times New Roman"/>
                <w:color w:val="000000"/>
              </w:rPr>
            </w:pPr>
            <w:r w:rsidRPr="00410760">
              <w:rPr>
                <w:rFonts w:eastAsia="№Е" w:cs="Times New Roman"/>
                <w:color w:val="000000"/>
              </w:rPr>
              <w:t>17-28.10.</w:t>
            </w:r>
          </w:p>
        </w:tc>
        <w:tc>
          <w:tcPr>
            <w:tcW w:w="2552" w:type="dxa"/>
          </w:tcPr>
          <w:p w:rsidR="0007304D" w:rsidRPr="00410760" w:rsidRDefault="0007304D" w:rsidP="0007304D">
            <w:pPr>
              <w:ind w:right="-1"/>
              <w:jc w:val="center"/>
              <w:rPr>
                <w:rFonts w:eastAsia="№Е" w:cs="Times New Roman"/>
                <w:color w:val="000000"/>
              </w:rPr>
            </w:pPr>
            <w:r w:rsidRPr="00410760">
              <w:rPr>
                <w:rFonts w:eastAsia="№Е" w:cs="Times New Roman"/>
                <w:color w:val="000000"/>
              </w:rPr>
              <w:t>Учителя ИЗО, классные руководители</w:t>
            </w:r>
          </w:p>
        </w:tc>
      </w:tr>
      <w:tr w:rsidR="0007304D" w:rsidRPr="00410760" w:rsidTr="0007304D">
        <w:tc>
          <w:tcPr>
            <w:tcW w:w="3369" w:type="dxa"/>
          </w:tcPr>
          <w:p w:rsidR="0007304D" w:rsidRPr="00410760" w:rsidRDefault="0007304D" w:rsidP="0007304D">
            <w:pPr>
              <w:ind w:right="-1"/>
              <w:jc w:val="center"/>
              <w:rPr>
                <w:rFonts w:eastAsia="№Е" w:cs="Times New Roman"/>
                <w:color w:val="000000"/>
              </w:rPr>
            </w:pPr>
            <w:r w:rsidRPr="00410760">
              <w:rPr>
                <w:rFonts w:eastAsia="№Е" w:cs="Times New Roman"/>
                <w:color w:val="000000"/>
              </w:rPr>
              <w:t>Профориентационная тематическая суббота</w:t>
            </w:r>
          </w:p>
        </w:tc>
        <w:tc>
          <w:tcPr>
            <w:tcW w:w="1275" w:type="dxa"/>
          </w:tcPr>
          <w:p w:rsidR="0007304D" w:rsidRPr="00410760" w:rsidRDefault="0007304D" w:rsidP="0007304D">
            <w:pPr>
              <w:ind w:right="-1"/>
              <w:jc w:val="center"/>
              <w:rPr>
                <w:rFonts w:eastAsia="№Е" w:cs="Times New Roman"/>
                <w:color w:val="000000"/>
              </w:rPr>
            </w:pPr>
            <w:r w:rsidRPr="00410760">
              <w:rPr>
                <w:rFonts w:eastAsia="№Е" w:cs="Times New Roman"/>
                <w:color w:val="000000"/>
              </w:rPr>
              <w:t>1-4</w:t>
            </w:r>
          </w:p>
        </w:tc>
        <w:tc>
          <w:tcPr>
            <w:tcW w:w="2410" w:type="dxa"/>
          </w:tcPr>
          <w:p w:rsidR="0007304D" w:rsidRPr="00410760" w:rsidRDefault="0007304D" w:rsidP="0007304D">
            <w:pPr>
              <w:ind w:right="-1"/>
              <w:jc w:val="center"/>
              <w:rPr>
                <w:rFonts w:eastAsia="№Е" w:cs="Times New Roman"/>
                <w:color w:val="000000"/>
              </w:rPr>
            </w:pPr>
            <w:r w:rsidRPr="00410760">
              <w:rPr>
                <w:rFonts w:eastAsia="№Е" w:cs="Times New Roman"/>
                <w:color w:val="000000"/>
              </w:rPr>
              <w:t>19.11.</w:t>
            </w:r>
          </w:p>
        </w:tc>
        <w:tc>
          <w:tcPr>
            <w:tcW w:w="2552" w:type="dxa"/>
          </w:tcPr>
          <w:p w:rsidR="0007304D" w:rsidRPr="00410760" w:rsidRDefault="0007304D" w:rsidP="0007304D">
            <w:pPr>
              <w:ind w:right="-1"/>
              <w:jc w:val="center"/>
              <w:rPr>
                <w:rFonts w:eastAsia="№Е" w:cs="Times New Roman"/>
                <w:color w:val="000000"/>
              </w:rPr>
            </w:pPr>
            <w:r w:rsidRPr="00410760">
              <w:rPr>
                <w:rFonts w:eastAsia="№Е" w:cs="Times New Roman"/>
                <w:color w:val="000000"/>
              </w:rPr>
              <w:t>Зам. директора по ВР</w:t>
            </w:r>
          </w:p>
        </w:tc>
      </w:tr>
      <w:tr w:rsidR="0007304D" w:rsidRPr="00410760" w:rsidTr="0007304D">
        <w:tc>
          <w:tcPr>
            <w:tcW w:w="3369" w:type="dxa"/>
          </w:tcPr>
          <w:p w:rsidR="0007304D" w:rsidRPr="00410760" w:rsidRDefault="0007304D" w:rsidP="0007304D">
            <w:pPr>
              <w:ind w:right="-1"/>
              <w:jc w:val="center"/>
              <w:rPr>
                <w:rFonts w:eastAsia="№Е" w:cs="Times New Roman"/>
                <w:color w:val="000000"/>
              </w:rPr>
            </w:pPr>
            <w:r w:rsidRPr="00410760">
              <w:rPr>
                <w:rFonts w:eastAsia="№Е" w:cs="Times New Roman"/>
                <w:color w:val="000000"/>
              </w:rPr>
              <w:t>Викторина «Все профессии важны – выбирай на вкус»</w:t>
            </w:r>
          </w:p>
        </w:tc>
        <w:tc>
          <w:tcPr>
            <w:tcW w:w="1275" w:type="dxa"/>
          </w:tcPr>
          <w:p w:rsidR="0007304D" w:rsidRPr="00410760" w:rsidRDefault="0007304D" w:rsidP="0007304D">
            <w:pPr>
              <w:ind w:right="-1"/>
              <w:jc w:val="center"/>
              <w:rPr>
                <w:rFonts w:eastAsia="№Е" w:cs="Times New Roman"/>
                <w:color w:val="000000"/>
              </w:rPr>
            </w:pPr>
            <w:r w:rsidRPr="00410760">
              <w:rPr>
                <w:rFonts w:eastAsia="№Е" w:cs="Times New Roman"/>
                <w:color w:val="000000"/>
              </w:rPr>
              <w:t>3</w:t>
            </w:r>
          </w:p>
        </w:tc>
        <w:tc>
          <w:tcPr>
            <w:tcW w:w="2410" w:type="dxa"/>
          </w:tcPr>
          <w:p w:rsidR="0007304D" w:rsidRPr="00410760" w:rsidRDefault="0007304D" w:rsidP="0007304D">
            <w:pPr>
              <w:ind w:right="-1"/>
              <w:jc w:val="center"/>
              <w:rPr>
                <w:rFonts w:eastAsia="№Е" w:cs="Times New Roman"/>
                <w:color w:val="000000"/>
              </w:rPr>
            </w:pPr>
            <w:r w:rsidRPr="00410760">
              <w:rPr>
                <w:rFonts w:eastAsia="№Е" w:cs="Times New Roman"/>
                <w:color w:val="000000"/>
              </w:rPr>
              <w:t>13-15.02.</w:t>
            </w:r>
          </w:p>
        </w:tc>
        <w:tc>
          <w:tcPr>
            <w:tcW w:w="2552" w:type="dxa"/>
          </w:tcPr>
          <w:p w:rsidR="0007304D" w:rsidRPr="00410760" w:rsidRDefault="0007304D" w:rsidP="0007304D">
            <w:pPr>
              <w:ind w:right="-1"/>
              <w:jc w:val="center"/>
              <w:rPr>
                <w:rFonts w:eastAsia="№Е" w:cs="Times New Roman"/>
                <w:color w:val="000000"/>
              </w:rPr>
            </w:pPr>
            <w:r w:rsidRPr="00410760">
              <w:rPr>
                <w:rFonts w:eastAsia="№Е" w:cs="Times New Roman"/>
                <w:color w:val="000000"/>
              </w:rPr>
              <w:t>Ст.вожатая</w:t>
            </w:r>
          </w:p>
        </w:tc>
      </w:tr>
      <w:tr w:rsidR="0007304D" w:rsidRPr="00410760" w:rsidTr="0007304D">
        <w:tc>
          <w:tcPr>
            <w:tcW w:w="3369" w:type="dxa"/>
          </w:tcPr>
          <w:p w:rsidR="0007304D" w:rsidRPr="00410760" w:rsidRDefault="0007304D" w:rsidP="0007304D">
            <w:pPr>
              <w:ind w:right="-1"/>
              <w:jc w:val="center"/>
              <w:rPr>
                <w:rFonts w:eastAsia="№Е" w:cs="Times New Roman"/>
                <w:color w:val="000000"/>
              </w:rPr>
            </w:pPr>
            <w:r w:rsidRPr="00410760">
              <w:rPr>
                <w:rFonts w:eastAsia="№Е" w:cs="Times New Roman"/>
                <w:color w:val="000000"/>
              </w:rPr>
              <w:t>Беседа «Много есть профессий разных»</w:t>
            </w:r>
          </w:p>
        </w:tc>
        <w:tc>
          <w:tcPr>
            <w:tcW w:w="1275" w:type="dxa"/>
          </w:tcPr>
          <w:p w:rsidR="0007304D" w:rsidRPr="00410760" w:rsidRDefault="0007304D" w:rsidP="0007304D">
            <w:pPr>
              <w:ind w:right="-1"/>
              <w:jc w:val="center"/>
              <w:rPr>
                <w:rFonts w:eastAsia="№Е" w:cs="Times New Roman"/>
                <w:color w:val="000000"/>
              </w:rPr>
            </w:pPr>
            <w:r w:rsidRPr="00410760">
              <w:rPr>
                <w:rFonts w:eastAsia="№Е" w:cs="Times New Roman"/>
                <w:color w:val="000000"/>
              </w:rPr>
              <w:t>4</w:t>
            </w:r>
          </w:p>
        </w:tc>
        <w:tc>
          <w:tcPr>
            <w:tcW w:w="2410" w:type="dxa"/>
          </w:tcPr>
          <w:p w:rsidR="0007304D" w:rsidRPr="00410760" w:rsidRDefault="0007304D" w:rsidP="0007304D">
            <w:pPr>
              <w:ind w:right="-1"/>
              <w:jc w:val="center"/>
              <w:rPr>
                <w:rFonts w:eastAsia="№Е" w:cs="Times New Roman"/>
                <w:color w:val="000000"/>
              </w:rPr>
            </w:pPr>
            <w:r w:rsidRPr="00410760">
              <w:rPr>
                <w:rFonts w:eastAsia="№Е" w:cs="Times New Roman"/>
                <w:color w:val="000000"/>
              </w:rPr>
              <w:t>24.04</w:t>
            </w:r>
          </w:p>
        </w:tc>
        <w:tc>
          <w:tcPr>
            <w:tcW w:w="2552" w:type="dxa"/>
          </w:tcPr>
          <w:p w:rsidR="0007304D" w:rsidRPr="00410760" w:rsidRDefault="0007304D" w:rsidP="0007304D">
            <w:pPr>
              <w:ind w:right="-1"/>
              <w:jc w:val="center"/>
              <w:rPr>
                <w:rFonts w:eastAsia="№Е" w:cs="Times New Roman"/>
                <w:color w:val="000000"/>
              </w:rPr>
            </w:pPr>
            <w:r w:rsidRPr="00410760">
              <w:rPr>
                <w:rFonts w:eastAsia="№Е" w:cs="Times New Roman"/>
                <w:color w:val="000000"/>
              </w:rPr>
              <w:t>Классные руководители</w:t>
            </w:r>
          </w:p>
        </w:tc>
      </w:tr>
      <w:tr w:rsidR="0007304D" w:rsidRPr="00410760" w:rsidTr="0007304D">
        <w:tc>
          <w:tcPr>
            <w:tcW w:w="3369" w:type="dxa"/>
          </w:tcPr>
          <w:p w:rsidR="0007304D" w:rsidRPr="00410760" w:rsidRDefault="0007304D" w:rsidP="0007304D">
            <w:pPr>
              <w:jc w:val="center"/>
              <w:rPr>
                <w:rFonts w:eastAsia="Times New Roman" w:cs="Times New Roman"/>
              </w:rPr>
            </w:pPr>
            <w:r w:rsidRPr="00410760">
              <w:rPr>
                <w:rFonts w:eastAsia="Times New Roman" w:cs="Times New Roman"/>
              </w:rPr>
              <w:t>Классные часы по профориентации</w:t>
            </w:r>
          </w:p>
        </w:tc>
        <w:tc>
          <w:tcPr>
            <w:tcW w:w="1275" w:type="dxa"/>
          </w:tcPr>
          <w:p w:rsidR="0007304D" w:rsidRPr="00410760" w:rsidRDefault="0007304D" w:rsidP="0007304D">
            <w:pPr>
              <w:ind w:right="-1"/>
              <w:jc w:val="center"/>
              <w:rPr>
                <w:rFonts w:eastAsia="№Е" w:cs="Times New Roman"/>
                <w:color w:val="000000"/>
              </w:rPr>
            </w:pPr>
            <w:r w:rsidRPr="00410760">
              <w:rPr>
                <w:rFonts w:eastAsia="№Е" w:cs="Times New Roman"/>
                <w:color w:val="000000"/>
              </w:rPr>
              <w:t>1-4</w:t>
            </w:r>
          </w:p>
        </w:tc>
        <w:tc>
          <w:tcPr>
            <w:tcW w:w="2410" w:type="dxa"/>
          </w:tcPr>
          <w:p w:rsidR="0007304D" w:rsidRPr="00410760" w:rsidRDefault="0007304D" w:rsidP="0007304D">
            <w:pPr>
              <w:ind w:right="-1"/>
              <w:jc w:val="center"/>
              <w:rPr>
                <w:rFonts w:eastAsia="№Е" w:cs="Times New Roman"/>
                <w:color w:val="000000"/>
              </w:rPr>
            </w:pPr>
            <w:r w:rsidRPr="00410760">
              <w:rPr>
                <w:rFonts w:eastAsia="№Е" w:cs="Times New Roman"/>
                <w:color w:val="000000"/>
              </w:rPr>
              <w:t>Ежемесячно</w:t>
            </w:r>
          </w:p>
        </w:tc>
        <w:tc>
          <w:tcPr>
            <w:tcW w:w="2552" w:type="dxa"/>
          </w:tcPr>
          <w:p w:rsidR="0007304D" w:rsidRPr="00410760" w:rsidRDefault="0007304D" w:rsidP="0007304D">
            <w:pPr>
              <w:ind w:right="-1"/>
              <w:jc w:val="center"/>
              <w:rPr>
                <w:rFonts w:eastAsia="№Е" w:cs="Times New Roman"/>
                <w:color w:val="000000"/>
              </w:rPr>
            </w:pPr>
            <w:r w:rsidRPr="00410760">
              <w:rPr>
                <w:rFonts w:eastAsia="№Е" w:cs="Times New Roman"/>
                <w:color w:val="000000"/>
              </w:rPr>
              <w:t>Классные руководители</w:t>
            </w:r>
          </w:p>
        </w:tc>
      </w:tr>
      <w:tr w:rsidR="0007304D" w:rsidRPr="00410760" w:rsidTr="0007304D">
        <w:tc>
          <w:tcPr>
            <w:tcW w:w="3369" w:type="dxa"/>
          </w:tcPr>
          <w:p w:rsidR="0007304D" w:rsidRPr="00410760" w:rsidRDefault="0007304D" w:rsidP="0007304D">
            <w:pPr>
              <w:jc w:val="center"/>
              <w:rPr>
                <w:rFonts w:eastAsia="Times New Roman" w:cs="Times New Roman"/>
              </w:rPr>
            </w:pPr>
            <w:r w:rsidRPr="00410760">
              <w:rPr>
                <w:rFonts w:eastAsia="Times New Roman" w:cs="Times New Roman"/>
              </w:rPr>
              <w:t>Экскурсии на предприятии города</w:t>
            </w:r>
          </w:p>
        </w:tc>
        <w:tc>
          <w:tcPr>
            <w:tcW w:w="1275" w:type="dxa"/>
          </w:tcPr>
          <w:p w:rsidR="0007304D" w:rsidRPr="00410760" w:rsidRDefault="0007304D" w:rsidP="0007304D">
            <w:pPr>
              <w:jc w:val="center"/>
              <w:rPr>
                <w:rFonts w:eastAsia="Times New Roman" w:cs="Times New Roman"/>
              </w:rPr>
            </w:pPr>
            <w:r w:rsidRPr="00410760">
              <w:rPr>
                <w:rFonts w:eastAsia="Times New Roman" w:cs="Times New Roman"/>
              </w:rPr>
              <w:t>4</w:t>
            </w:r>
          </w:p>
        </w:tc>
        <w:tc>
          <w:tcPr>
            <w:tcW w:w="2410" w:type="dxa"/>
          </w:tcPr>
          <w:p w:rsidR="0007304D" w:rsidRPr="00410760" w:rsidRDefault="0007304D" w:rsidP="0007304D">
            <w:pPr>
              <w:jc w:val="center"/>
              <w:rPr>
                <w:rFonts w:eastAsia="Times New Roman" w:cs="Times New Roman"/>
                <w:color w:val="000000"/>
              </w:rPr>
            </w:pPr>
            <w:r w:rsidRPr="00410760">
              <w:rPr>
                <w:rFonts w:eastAsia="Times New Roman" w:cs="Times New Roman"/>
                <w:color w:val="000000"/>
              </w:rPr>
              <w:t>01.09.2022-31.05.2023</w:t>
            </w:r>
          </w:p>
          <w:p w:rsidR="0007304D" w:rsidRPr="00410760" w:rsidRDefault="0007304D" w:rsidP="0007304D">
            <w:pPr>
              <w:jc w:val="center"/>
              <w:rPr>
                <w:rFonts w:eastAsia="Times New Roman" w:cs="Times New Roman"/>
              </w:rPr>
            </w:pPr>
            <w:r w:rsidRPr="00410760">
              <w:rPr>
                <w:rFonts w:eastAsia="Times New Roman" w:cs="Times New Roman"/>
                <w:color w:val="000000"/>
              </w:rPr>
              <w:t>в соответствии с планом ВР классных руководителей</w:t>
            </w:r>
          </w:p>
        </w:tc>
        <w:tc>
          <w:tcPr>
            <w:tcW w:w="2552" w:type="dxa"/>
          </w:tcPr>
          <w:p w:rsidR="0007304D" w:rsidRPr="00410760" w:rsidRDefault="0007304D" w:rsidP="0007304D">
            <w:pPr>
              <w:ind w:right="-1"/>
              <w:jc w:val="center"/>
              <w:rPr>
                <w:rFonts w:eastAsia="№Е" w:cs="Times New Roman"/>
                <w:color w:val="000000"/>
              </w:rPr>
            </w:pPr>
            <w:r w:rsidRPr="00410760">
              <w:rPr>
                <w:rFonts w:eastAsia="№Е" w:cs="Times New Roman"/>
                <w:color w:val="000000"/>
              </w:rPr>
              <w:t>Зам. директора по ВР</w:t>
            </w:r>
          </w:p>
          <w:p w:rsidR="0007304D" w:rsidRPr="00410760" w:rsidRDefault="0007304D" w:rsidP="0007304D">
            <w:pPr>
              <w:ind w:right="-1"/>
              <w:jc w:val="center"/>
              <w:rPr>
                <w:rFonts w:eastAsia="№Е" w:cs="Times New Roman"/>
                <w:color w:val="000000"/>
              </w:rPr>
            </w:pPr>
            <w:r w:rsidRPr="00410760">
              <w:rPr>
                <w:rFonts w:eastAsia="№Е" w:cs="Times New Roman"/>
                <w:color w:val="000000"/>
              </w:rPr>
              <w:t>Классные руководители</w:t>
            </w:r>
          </w:p>
        </w:tc>
      </w:tr>
      <w:tr w:rsidR="0007304D" w:rsidRPr="00410760" w:rsidTr="0007304D">
        <w:tc>
          <w:tcPr>
            <w:tcW w:w="9606" w:type="dxa"/>
            <w:gridSpan w:val="4"/>
          </w:tcPr>
          <w:p w:rsidR="0007304D" w:rsidRPr="00410760" w:rsidRDefault="0007304D" w:rsidP="0007304D">
            <w:pPr>
              <w:jc w:val="center"/>
              <w:rPr>
                <w:rFonts w:eastAsia="Times New Roman" w:cs="Times New Roman"/>
                <w:b/>
                <w:sz w:val="32"/>
                <w:szCs w:val="32"/>
              </w:rPr>
            </w:pPr>
          </w:p>
          <w:p w:rsidR="0007304D" w:rsidRPr="00410760" w:rsidRDefault="0007304D" w:rsidP="0007304D">
            <w:pPr>
              <w:jc w:val="center"/>
              <w:rPr>
                <w:rFonts w:eastAsia="Times New Roman" w:cs="Times New Roman"/>
                <w:b/>
                <w:sz w:val="32"/>
                <w:szCs w:val="32"/>
              </w:rPr>
            </w:pPr>
            <w:r w:rsidRPr="00410760">
              <w:rPr>
                <w:rFonts w:eastAsia="Times New Roman" w:cs="Times New Roman"/>
                <w:b/>
                <w:sz w:val="32"/>
                <w:szCs w:val="32"/>
              </w:rPr>
              <w:t xml:space="preserve">Модуль «Курсы внеурочной деятельности </w:t>
            </w:r>
          </w:p>
          <w:p w:rsidR="0007304D" w:rsidRPr="00410760" w:rsidRDefault="0007304D" w:rsidP="0007304D">
            <w:pPr>
              <w:jc w:val="center"/>
              <w:rPr>
                <w:rFonts w:eastAsia="Times New Roman" w:cs="Times New Roman"/>
                <w:b/>
                <w:sz w:val="32"/>
                <w:szCs w:val="32"/>
              </w:rPr>
            </w:pPr>
            <w:r w:rsidRPr="00410760">
              <w:rPr>
                <w:rFonts w:eastAsia="Times New Roman" w:cs="Times New Roman"/>
                <w:b/>
                <w:sz w:val="32"/>
                <w:szCs w:val="32"/>
              </w:rPr>
              <w:t>и дополнительного образования»</w:t>
            </w:r>
          </w:p>
        </w:tc>
      </w:tr>
      <w:tr w:rsidR="0007304D" w:rsidRPr="00410760" w:rsidTr="0007304D">
        <w:tc>
          <w:tcPr>
            <w:tcW w:w="3369" w:type="dxa"/>
          </w:tcPr>
          <w:p w:rsidR="0007304D" w:rsidRPr="00410760" w:rsidRDefault="0007304D" w:rsidP="0007304D">
            <w:pPr>
              <w:ind w:right="-1"/>
              <w:jc w:val="center"/>
              <w:rPr>
                <w:rFonts w:eastAsia="№Е" w:cs="Times New Roman"/>
                <w:b/>
              </w:rPr>
            </w:pPr>
          </w:p>
          <w:p w:rsidR="0007304D" w:rsidRPr="00410760" w:rsidRDefault="0007304D" w:rsidP="0007304D">
            <w:pPr>
              <w:ind w:right="-1"/>
              <w:jc w:val="center"/>
              <w:rPr>
                <w:rFonts w:eastAsia="№Е" w:cs="Times New Roman"/>
                <w:b/>
              </w:rPr>
            </w:pPr>
            <w:r w:rsidRPr="00410760">
              <w:rPr>
                <w:rFonts w:eastAsia="№Е" w:cs="Times New Roman"/>
                <w:b/>
              </w:rPr>
              <w:t>Дела, события, мероприятия</w:t>
            </w:r>
          </w:p>
        </w:tc>
        <w:tc>
          <w:tcPr>
            <w:tcW w:w="1275" w:type="dxa"/>
          </w:tcPr>
          <w:p w:rsidR="0007304D" w:rsidRPr="00410760" w:rsidRDefault="0007304D" w:rsidP="0007304D">
            <w:pPr>
              <w:ind w:right="-1"/>
              <w:jc w:val="center"/>
              <w:rPr>
                <w:rFonts w:eastAsia="№Е" w:cs="Times New Roman"/>
                <w:b/>
              </w:rPr>
            </w:pPr>
          </w:p>
          <w:p w:rsidR="0007304D" w:rsidRPr="00410760" w:rsidRDefault="0007304D" w:rsidP="0007304D">
            <w:pPr>
              <w:ind w:right="-1"/>
              <w:jc w:val="center"/>
              <w:rPr>
                <w:rFonts w:eastAsia="№Е" w:cs="Times New Roman"/>
                <w:b/>
              </w:rPr>
            </w:pPr>
            <w:r w:rsidRPr="00410760">
              <w:rPr>
                <w:rFonts w:eastAsia="№Е" w:cs="Times New Roman"/>
                <w:b/>
              </w:rPr>
              <w:t>Классы</w:t>
            </w:r>
          </w:p>
        </w:tc>
        <w:tc>
          <w:tcPr>
            <w:tcW w:w="2410" w:type="dxa"/>
          </w:tcPr>
          <w:p w:rsidR="0007304D" w:rsidRPr="00410760" w:rsidRDefault="0007304D" w:rsidP="0007304D">
            <w:pPr>
              <w:ind w:right="-1"/>
              <w:jc w:val="center"/>
              <w:rPr>
                <w:rFonts w:eastAsia="№Е" w:cs="Times New Roman"/>
                <w:b/>
              </w:rPr>
            </w:pPr>
            <w:r w:rsidRPr="00410760">
              <w:rPr>
                <w:rFonts w:eastAsia="№Е" w:cs="Times New Roman"/>
                <w:b/>
              </w:rPr>
              <w:t>Ориентировочное время</w:t>
            </w:r>
          </w:p>
          <w:p w:rsidR="0007304D" w:rsidRPr="00410760" w:rsidRDefault="0007304D" w:rsidP="0007304D">
            <w:pPr>
              <w:ind w:right="-1"/>
              <w:jc w:val="center"/>
              <w:rPr>
                <w:rFonts w:eastAsia="№Е" w:cs="Times New Roman"/>
                <w:b/>
              </w:rPr>
            </w:pPr>
            <w:r w:rsidRPr="00410760">
              <w:rPr>
                <w:rFonts w:eastAsia="№Е" w:cs="Times New Roman"/>
                <w:b/>
              </w:rPr>
              <w:t>проведения</w:t>
            </w:r>
          </w:p>
        </w:tc>
        <w:tc>
          <w:tcPr>
            <w:tcW w:w="2552" w:type="dxa"/>
          </w:tcPr>
          <w:p w:rsidR="0007304D" w:rsidRPr="00410760" w:rsidRDefault="0007304D" w:rsidP="0007304D">
            <w:pPr>
              <w:ind w:right="-1"/>
              <w:jc w:val="center"/>
              <w:rPr>
                <w:rFonts w:eastAsia="№Е" w:cs="Times New Roman"/>
                <w:b/>
              </w:rPr>
            </w:pPr>
          </w:p>
          <w:p w:rsidR="0007304D" w:rsidRPr="00410760" w:rsidRDefault="0007304D" w:rsidP="0007304D">
            <w:pPr>
              <w:ind w:right="-1"/>
              <w:jc w:val="center"/>
              <w:rPr>
                <w:rFonts w:eastAsia="№Е" w:cs="Times New Roman"/>
                <w:b/>
              </w:rPr>
            </w:pPr>
            <w:r w:rsidRPr="00410760">
              <w:rPr>
                <w:rFonts w:eastAsia="№Е" w:cs="Times New Roman"/>
                <w:b/>
              </w:rPr>
              <w:t>Ответственные</w:t>
            </w:r>
          </w:p>
        </w:tc>
      </w:tr>
      <w:tr w:rsidR="0007304D" w:rsidRPr="00410760" w:rsidTr="0007304D">
        <w:tc>
          <w:tcPr>
            <w:tcW w:w="3369" w:type="dxa"/>
          </w:tcPr>
          <w:p w:rsidR="0007304D" w:rsidRPr="00410760" w:rsidRDefault="0007304D" w:rsidP="0007304D">
            <w:pPr>
              <w:jc w:val="center"/>
              <w:rPr>
                <w:rFonts w:eastAsia="Times New Roman" w:cs="Times New Roman"/>
              </w:rPr>
            </w:pPr>
            <w:r w:rsidRPr="00410760">
              <w:rPr>
                <w:rFonts w:eastAsia="Times New Roman" w:cs="Times New Roman"/>
              </w:rPr>
              <w:t>Здоровое питание</w:t>
            </w:r>
          </w:p>
        </w:tc>
        <w:tc>
          <w:tcPr>
            <w:tcW w:w="1275" w:type="dxa"/>
          </w:tcPr>
          <w:p w:rsidR="0007304D" w:rsidRPr="00410760" w:rsidRDefault="0007304D" w:rsidP="0007304D">
            <w:pPr>
              <w:jc w:val="center"/>
              <w:rPr>
                <w:rFonts w:eastAsia="Times New Roman" w:cs="Times New Roman"/>
              </w:rPr>
            </w:pPr>
            <w:r w:rsidRPr="00410760">
              <w:rPr>
                <w:rFonts w:eastAsia="Times New Roman" w:cs="Times New Roman"/>
              </w:rPr>
              <w:t>1-4</w:t>
            </w:r>
          </w:p>
        </w:tc>
        <w:tc>
          <w:tcPr>
            <w:tcW w:w="2410" w:type="dxa"/>
          </w:tcPr>
          <w:p w:rsidR="0007304D" w:rsidRPr="00410760" w:rsidRDefault="0007304D" w:rsidP="0007304D">
            <w:pPr>
              <w:jc w:val="center"/>
              <w:rPr>
                <w:rFonts w:eastAsia="Times New Roman" w:cs="Times New Roman"/>
                <w:color w:val="000000"/>
              </w:rPr>
            </w:pPr>
            <w:r w:rsidRPr="00410760">
              <w:rPr>
                <w:rFonts w:eastAsia="Times New Roman" w:cs="Times New Roman"/>
                <w:color w:val="000000"/>
              </w:rPr>
              <w:t>01.09.2022-31.05.2023</w:t>
            </w:r>
          </w:p>
          <w:p w:rsidR="0007304D" w:rsidRPr="00410760" w:rsidRDefault="0007304D" w:rsidP="0007304D">
            <w:pPr>
              <w:jc w:val="center"/>
              <w:rPr>
                <w:rFonts w:eastAsia="Times New Roman" w:cs="Times New Roman"/>
                <w:color w:val="000000"/>
              </w:rPr>
            </w:pPr>
            <w:r w:rsidRPr="00410760">
              <w:rPr>
                <w:rFonts w:eastAsia="Times New Roman" w:cs="Times New Roman"/>
                <w:color w:val="000000"/>
              </w:rPr>
              <w:t>В соответствии с расписанием</w:t>
            </w:r>
          </w:p>
        </w:tc>
        <w:tc>
          <w:tcPr>
            <w:tcW w:w="2552" w:type="dxa"/>
          </w:tcPr>
          <w:p w:rsidR="0007304D" w:rsidRPr="00410760" w:rsidRDefault="0007304D" w:rsidP="0007304D">
            <w:pPr>
              <w:jc w:val="center"/>
              <w:rPr>
                <w:rFonts w:eastAsia="Times New Roman" w:cs="Times New Roman"/>
              </w:rPr>
            </w:pPr>
            <w:r w:rsidRPr="00410760">
              <w:rPr>
                <w:rFonts w:eastAsia="Times New Roman" w:cs="Times New Roman"/>
              </w:rPr>
              <w:t>Руководитель курсов</w:t>
            </w:r>
          </w:p>
        </w:tc>
      </w:tr>
      <w:tr w:rsidR="0007304D" w:rsidRPr="00410760" w:rsidTr="0007304D">
        <w:tc>
          <w:tcPr>
            <w:tcW w:w="3369" w:type="dxa"/>
          </w:tcPr>
          <w:p w:rsidR="0007304D" w:rsidRPr="00410760" w:rsidRDefault="0007304D" w:rsidP="0007304D">
            <w:pPr>
              <w:jc w:val="center"/>
              <w:rPr>
                <w:rFonts w:eastAsia="Times New Roman" w:cs="Times New Roman"/>
              </w:rPr>
            </w:pPr>
            <w:r w:rsidRPr="00410760">
              <w:rPr>
                <w:rFonts w:eastAsia="Times New Roman" w:cs="Times New Roman"/>
              </w:rPr>
              <w:t>Создание общественно-значимых проектов</w:t>
            </w:r>
          </w:p>
        </w:tc>
        <w:tc>
          <w:tcPr>
            <w:tcW w:w="1275" w:type="dxa"/>
          </w:tcPr>
          <w:p w:rsidR="0007304D" w:rsidRPr="00410760" w:rsidRDefault="0007304D" w:rsidP="0007304D">
            <w:pPr>
              <w:jc w:val="center"/>
              <w:rPr>
                <w:rFonts w:eastAsia="Times New Roman" w:cs="Times New Roman"/>
              </w:rPr>
            </w:pPr>
            <w:r w:rsidRPr="00410760">
              <w:rPr>
                <w:rFonts w:eastAsia="Times New Roman" w:cs="Times New Roman"/>
              </w:rPr>
              <w:t>1-4</w:t>
            </w:r>
          </w:p>
        </w:tc>
        <w:tc>
          <w:tcPr>
            <w:tcW w:w="2410" w:type="dxa"/>
          </w:tcPr>
          <w:p w:rsidR="0007304D" w:rsidRPr="00410760" w:rsidRDefault="0007304D" w:rsidP="0007304D">
            <w:pPr>
              <w:jc w:val="center"/>
              <w:rPr>
                <w:rFonts w:eastAsia="Times New Roman" w:cs="Times New Roman"/>
                <w:color w:val="000000"/>
              </w:rPr>
            </w:pPr>
            <w:r w:rsidRPr="00410760">
              <w:rPr>
                <w:rFonts w:eastAsia="Times New Roman" w:cs="Times New Roman"/>
                <w:color w:val="000000"/>
              </w:rPr>
              <w:t>01.09.2022-31.05.2023</w:t>
            </w:r>
          </w:p>
          <w:p w:rsidR="0007304D" w:rsidRPr="00410760" w:rsidRDefault="0007304D" w:rsidP="0007304D">
            <w:pPr>
              <w:jc w:val="center"/>
              <w:rPr>
                <w:rFonts w:eastAsia="Times New Roman" w:cs="Times New Roman"/>
                <w:color w:val="000000"/>
              </w:rPr>
            </w:pPr>
            <w:r w:rsidRPr="00410760">
              <w:rPr>
                <w:rFonts w:eastAsia="Times New Roman" w:cs="Times New Roman"/>
                <w:color w:val="000000"/>
              </w:rPr>
              <w:t>В соответствии с расписанием</w:t>
            </w:r>
          </w:p>
        </w:tc>
        <w:tc>
          <w:tcPr>
            <w:tcW w:w="2552" w:type="dxa"/>
          </w:tcPr>
          <w:p w:rsidR="0007304D" w:rsidRPr="00410760" w:rsidRDefault="0007304D" w:rsidP="0007304D">
            <w:pPr>
              <w:jc w:val="center"/>
              <w:rPr>
                <w:rFonts w:eastAsia="Times New Roman" w:cs="Times New Roman"/>
              </w:rPr>
            </w:pPr>
            <w:r w:rsidRPr="00410760">
              <w:rPr>
                <w:rFonts w:eastAsia="Times New Roman" w:cs="Times New Roman"/>
              </w:rPr>
              <w:t>Руководитель курсов</w:t>
            </w:r>
          </w:p>
        </w:tc>
      </w:tr>
      <w:tr w:rsidR="0007304D" w:rsidRPr="00410760" w:rsidTr="0007304D">
        <w:tc>
          <w:tcPr>
            <w:tcW w:w="3369" w:type="dxa"/>
          </w:tcPr>
          <w:p w:rsidR="0007304D" w:rsidRPr="00410760" w:rsidRDefault="0007304D" w:rsidP="0007304D">
            <w:pPr>
              <w:jc w:val="center"/>
              <w:rPr>
                <w:rFonts w:eastAsia="Times New Roman" w:cs="Times New Roman"/>
              </w:rPr>
            </w:pPr>
            <w:r w:rsidRPr="00410760">
              <w:rPr>
                <w:rFonts w:eastAsia="Times New Roman" w:cs="Times New Roman"/>
              </w:rPr>
              <w:t>Ритмика</w:t>
            </w:r>
          </w:p>
        </w:tc>
        <w:tc>
          <w:tcPr>
            <w:tcW w:w="1275" w:type="dxa"/>
          </w:tcPr>
          <w:p w:rsidR="0007304D" w:rsidRPr="00410760" w:rsidRDefault="0007304D" w:rsidP="0007304D">
            <w:pPr>
              <w:jc w:val="center"/>
              <w:rPr>
                <w:rFonts w:eastAsia="Times New Roman" w:cs="Times New Roman"/>
              </w:rPr>
            </w:pPr>
            <w:r w:rsidRPr="00410760">
              <w:rPr>
                <w:rFonts w:eastAsia="Times New Roman" w:cs="Times New Roman"/>
              </w:rPr>
              <w:t>1-4</w:t>
            </w:r>
          </w:p>
        </w:tc>
        <w:tc>
          <w:tcPr>
            <w:tcW w:w="2410" w:type="dxa"/>
          </w:tcPr>
          <w:p w:rsidR="0007304D" w:rsidRPr="00410760" w:rsidRDefault="0007304D" w:rsidP="0007304D">
            <w:pPr>
              <w:jc w:val="center"/>
              <w:rPr>
                <w:rFonts w:eastAsia="Times New Roman" w:cs="Times New Roman"/>
                <w:color w:val="000000"/>
              </w:rPr>
            </w:pPr>
            <w:r w:rsidRPr="00410760">
              <w:rPr>
                <w:rFonts w:eastAsia="Times New Roman" w:cs="Times New Roman"/>
                <w:color w:val="000000"/>
              </w:rPr>
              <w:t>01.09.2022-31.05.2023</w:t>
            </w:r>
          </w:p>
          <w:p w:rsidR="0007304D" w:rsidRPr="00410760" w:rsidRDefault="0007304D" w:rsidP="0007304D">
            <w:pPr>
              <w:jc w:val="center"/>
              <w:rPr>
                <w:rFonts w:eastAsia="Times New Roman" w:cs="Times New Roman"/>
                <w:color w:val="000000"/>
              </w:rPr>
            </w:pPr>
            <w:r w:rsidRPr="00410760">
              <w:rPr>
                <w:rFonts w:eastAsia="Times New Roman" w:cs="Times New Roman"/>
                <w:color w:val="000000"/>
              </w:rPr>
              <w:t>В соответствии с расписанием</w:t>
            </w:r>
          </w:p>
        </w:tc>
        <w:tc>
          <w:tcPr>
            <w:tcW w:w="2552" w:type="dxa"/>
          </w:tcPr>
          <w:p w:rsidR="0007304D" w:rsidRPr="00410760" w:rsidRDefault="0007304D" w:rsidP="0007304D">
            <w:pPr>
              <w:jc w:val="center"/>
              <w:rPr>
                <w:rFonts w:eastAsia="Times New Roman" w:cs="Times New Roman"/>
              </w:rPr>
            </w:pPr>
            <w:r w:rsidRPr="00410760">
              <w:rPr>
                <w:rFonts w:eastAsia="Times New Roman" w:cs="Times New Roman"/>
              </w:rPr>
              <w:t>Руководитель курсов</w:t>
            </w:r>
          </w:p>
        </w:tc>
      </w:tr>
      <w:tr w:rsidR="0007304D" w:rsidRPr="00410760" w:rsidTr="0007304D">
        <w:tc>
          <w:tcPr>
            <w:tcW w:w="3369" w:type="dxa"/>
          </w:tcPr>
          <w:p w:rsidR="0007304D" w:rsidRPr="00410760" w:rsidRDefault="0007304D" w:rsidP="0007304D">
            <w:pPr>
              <w:jc w:val="center"/>
              <w:rPr>
                <w:rFonts w:eastAsia="Times New Roman" w:cs="Times New Roman"/>
              </w:rPr>
            </w:pPr>
            <w:r w:rsidRPr="00410760">
              <w:rPr>
                <w:rFonts w:eastAsia="Times New Roman" w:cs="Times New Roman"/>
              </w:rPr>
              <w:t>Самбо</w:t>
            </w:r>
          </w:p>
        </w:tc>
        <w:tc>
          <w:tcPr>
            <w:tcW w:w="1275" w:type="dxa"/>
          </w:tcPr>
          <w:p w:rsidR="0007304D" w:rsidRPr="00410760" w:rsidRDefault="0007304D" w:rsidP="0007304D">
            <w:pPr>
              <w:jc w:val="center"/>
              <w:rPr>
                <w:rFonts w:eastAsia="Times New Roman" w:cs="Times New Roman"/>
              </w:rPr>
            </w:pPr>
            <w:r w:rsidRPr="00410760">
              <w:rPr>
                <w:rFonts w:eastAsia="Times New Roman" w:cs="Times New Roman"/>
              </w:rPr>
              <w:t>1-4</w:t>
            </w:r>
          </w:p>
        </w:tc>
        <w:tc>
          <w:tcPr>
            <w:tcW w:w="2410" w:type="dxa"/>
          </w:tcPr>
          <w:p w:rsidR="0007304D" w:rsidRPr="00410760" w:rsidRDefault="0007304D" w:rsidP="0007304D">
            <w:pPr>
              <w:jc w:val="center"/>
              <w:rPr>
                <w:rFonts w:eastAsia="Times New Roman" w:cs="Times New Roman"/>
                <w:color w:val="000000"/>
              </w:rPr>
            </w:pPr>
            <w:r w:rsidRPr="00410760">
              <w:rPr>
                <w:rFonts w:eastAsia="Times New Roman" w:cs="Times New Roman"/>
                <w:color w:val="000000"/>
              </w:rPr>
              <w:t>01.09.2022-31.05.2023</w:t>
            </w:r>
          </w:p>
          <w:p w:rsidR="0007304D" w:rsidRPr="00410760" w:rsidRDefault="0007304D" w:rsidP="0007304D">
            <w:pPr>
              <w:jc w:val="center"/>
              <w:rPr>
                <w:rFonts w:eastAsia="Times New Roman" w:cs="Times New Roman"/>
                <w:color w:val="000000"/>
              </w:rPr>
            </w:pPr>
            <w:r w:rsidRPr="00410760">
              <w:rPr>
                <w:rFonts w:eastAsia="Times New Roman" w:cs="Times New Roman"/>
                <w:color w:val="000000"/>
              </w:rPr>
              <w:t>В соответствии с расписанием</w:t>
            </w:r>
          </w:p>
        </w:tc>
        <w:tc>
          <w:tcPr>
            <w:tcW w:w="2552" w:type="dxa"/>
          </w:tcPr>
          <w:p w:rsidR="0007304D" w:rsidRPr="00410760" w:rsidRDefault="0007304D" w:rsidP="0007304D">
            <w:pPr>
              <w:jc w:val="center"/>
              <w:rPr>
                <w:rFonts w:eastAsia="Times New Roman" w:cs="Times New Roman"/>
              </w:rPr>
            </w:pPr>
            <w:r w:rsidRPr="00410760">
              <w:rPr>
                <w:rFonts w:eastAsia="Times New Roman" w:cs="Times New Roman"/>
              </w:rPr>
              <w:t>Руководитель курсов</w:t>
            </w:r>
          </w:p>
        </w:tc>
      </w:tr>
      <w:tr w:rsidR="0007304D" w:rsidRPr="00410760" w:rsidTr="0007304D">
        <w:tc>
          <w:tcPr>
            <w:tcW w:w="3369" w:type="dxa"/>
          </w:tcPr>
          <w:p w:rsidR="0007304D" w:rsidRPr="00410760" w:rsidRDefault="0007304D" w:rsidP="0007304D">
            <w:pPr>
              <w:jc w:val="center"/>
              <w:rPr>
                <w:rFonts w:eastAsia="Times New Roman" w:cs="Times New Roman"/>
              </w:rPr>
            </w:pPr>
            <w:r w:rsidRPr="00410760">
              <w:rPr>
                <w:rFonts w:eastAsia="Times New Roman" w:cs="Times New Roman"/>
              </w:rPr>
              <w:t>Мой край родной</w:t>
            </w:r>
          </w:p>
        </w:tc>
        <w:tc>
          <w:tcPr>
            <w:tcW w:w="1275" w:type="dxa"/>
          </w:tcPr>
          <w:p w:rsidR="0007304D" w:rsidRPr="00410760" w:rsidRDefault="0007304D" w:rsidP="0007304D">
            <w:pPr>
              <w:jc w:val="center"/>
              <w:rPr>
                <w:rFonts w:eastAsia="Times New Roman" w:cs="Times New Roman"/>
              </w:rPr>
            </w:pPr>
            <w:r w:rsidRPr="00410760">
              <w:rPr>
                <w:rFonts w:eastAsia="Times New Roman" w:cs="Times New Roman"/>
              </w:rPr>
              <w:t>1</w:t>
            </w:r>
          </w:p>
        </w:tc>
        <w:tc>
          <w:tcPr>
            <w:tcW w:w="2410" w:type="dxa"/>
          </w:tcPr>
          <w:p w:rsidR="0007304D" w:rsidRPr="00410760" w:rsidRDefault="0007304D" w:rsidP="0007304D">
            <w:pPr>
              <w:jc w:val="center"/>
              <w:rPr>
                <w:rFonts w:eastAsia="Times New Roman" w:cs="Times New Roman"/>
                <w:color w:val="000000"/>
              </w:rPr>
            </w:pPr>
            <w:r w:rsidRPr="00410760">
              <w:rPr>
                <w:rFonts w:eastAsia="Times New Roman" w:cs="Times New Roman"/>
                <w:color w:val="000000"/>
              </w:rPr>
              <w:t>01.09.2022-31.05.2023</w:t>
            </w:r>
          </w:p>
          <w:p w:rsidR="0007304D" w:rsidRPr="00410760" w:rsidRDefault="0007304D" w:rsidP="0007304D">
            <w:pPr>
              <w:jc w:val="center"/>
              <w:rPr>
                <w:rFonts w:eastAsia="Times New Roman" w:cs="Times New Roman"/>
                <w:color w:val="000000"/>
              </w:rPr>
            </w:pPr>
            <w:r w:rsidRPr="00410760">
              <w:rPr>
                <w:rFonts w:eastAsia="Times New Roman" w:cs="Times New Roman"/>
                <w:color w:val="000000"/>
              </w:rPr>
              <w:t>В соответствии с расписанием</w:t>
            </w:r>
          </w:p>
        </w:tc>
        <w:tc>
          <w:tcPr>
            <w:tcW w:w="2552" w:type="dxa"/>
          </w:tcPr>
          <w:p w:rsidR="0007304D" w:rsidRPr="00410760" w:rsidRDefault="0007304D" w:rsidP="0007304D">
            <w:pPr>
              <w:jc w:val="center"/>
              <w:rPr>
                <w:rFonts w:eastAsia="Times New Roman" w:cs="Times New Roman"/>
              </w:rPr>
            </w:pPr>
            <w:r w:rsidRPr="00410760">
              <w:rPr>
                <w:rFonts w:eastAsia="Times New Roman" w:cs="Times New Roman"/>
              </w:rPr>
              <w:t>Руководитель курсов</w:t>
            </w:r>
          </w:p>
        </w:tc>
      </w:tr>
      <w:tr w:rsidR="0007304D" w:rsidRPr="00410760" w:rsidTr="0007304D">
        <w:tc>
          <w:tcPr>
            <w:tcW w:w="3369" w:type="dxa"/>
          </w:tcPr>
          <w:p w:rsidR="0007304D" w:rsidRPr="00410760" w:rsidRDefault="0007304D" w:rsidP="0007304D">
            <w:pPr>
              <w:jc w:val="center"/>
              <w:rPr>
                <w:rFonts w:eastAsia="Times New Roman" w:cs="Times New Roman"/>
              </w:rPr>
            </w:pPr>
            <w:r w:rsidRPr="00410760">
              <w:rPr>
                <w:rFonts w:eastAsia="Times New Roman" w:cs="Times New Roman"/>
              </w:rPr>
              <w:t>Эрудит</w:t>
            </w:r>
          </w:p>
        </w:tc>
        <w:tc>
          <w:tcPr>
            <w:tcW w:w="1275" w:type="dxa"/>
          </w:tcPr>
          <w:p w:rsidR="0007304D" w:rsidRPr="00410760" w:rsidRDefault="0007304D" w:rsidP="0007304D">
            <w:pPr>
              <w:jc w:val="center"/>
              <w:rPr>
                <w:rFonts w:eastAsia="Times New Roman" w:cs="Times New Roman"/>
              </w:rPr>
            </w:pPr>
            <w:r w:rsidRPr="00410760">
              <w:rPr>
                <w:rFonts w:eastAsia="Times New Roman" w:cs="Times New Roman"/>
              </w:rPr>
              <w:t>1, 3</w:t>
            </w:r>
          </w:p>
        </w:tc>
        <w:tc>
          <w:tcPr>
            <w:tcW w:w="2410" w:type="dxa"/>
          </w:tcPr>
          <w:p w:rsidR="0007304D" w:rsidRPr="00410760" w:rsidRDefault="0007304D" w:rsidP="0007304D">
            <w:pPr>
              <w:jc w:val="center"/>
              <w:rPr>
                <w:rFonts w:eastAsia="Times New Roman" w:cs="Times New Roman"/>
                <w:color w:val="000000"/>
              </w:rPr>
            </w:pPr>
            <w:r w:rsidRPr="00410760">
              <w:rPr>
                <w:rFonts w:eastAsia="Times New Roman" w:cs="Times New Roman"/>
                <w:color w:val="000000"/>
              </w:rPr>
              <w:t>01.09.2022-31.05.2023</w:t>
            </w:r>
          </w:p>
          <w:p w:rsidR="0007304D" w:rsidRPr="00410760" w:rsidRDefault="0007304D" w:rsidP="0007304D">
            <w:pPr>
              <w:jc w:val="center"/>
              <w:rPr>
                <w:rFonts w:eastAsia="Times New Roman" w:cs="Times New Roman"/>
                <w:color w:val="000000"/>
              </w:rPr>
            </w:pPr>
            <w:r w:rsidRPr="00410760">
              <w:rPr>
                <w:rFonts w:eastAsia="Times New Roman" w:cs="Times New Roman"/>
                <w:color w:val="000000"/>
              </w:rPr>
              <w:t>В соответствии с расписанием</w:t>
            </w:r>
          </w:p>
        </w:tc>
        <w:tc>
          <w:tcPr>
            <w:tcW w:w="2552" w:type="dxa"/>
          </w:tcPr>
          <w:p w:rsidR="0007304D" w:rsidRPr="00410760" w:rsidRDefault="0007304D" w:rsidP="0007304D">
            <w:pPr>
              <w:jc w:val="center"/>
              <w:rPr>
                <w:rFonts w:eastAsia="Times New Roman" w:cs="Times New Roman"/>
              </w:rPr>
            </w:pPr>
            <w:r w:rsidRPr="00410760">
              <w:rPr>
                <w:rFonts w:eastAsia="Times New Roman" w:cs="Times New Roman"/>
              </w:rPr>
              <w:t>Руководитель курсов</w:t>
            </w:r>
          </w:p>
        </w:tc>
      </w:tr>
      <w:tr w:rsidR="0007304D" w:rsidRPr="00410760" w:rsidTr="0007304D">
        <w:tc>
          <w:tcPr>
            <w:tcW w:w="3369" w:type="dxa"/>
          </w:tcPr>
          <w:p w:rsidR="0007304D" w:rsidRPr="00410760" w:rsidRDefault="0007304D" w:rsidP="0007304D">
            <w:pPr>
              <w:jc w:val="center"/>
              <w:rPr>
                <w:rFonts w:eastAsia="Times New Roman" w:cs="Times New Roman"/>
              </w:rPr>
            </w:pPr>
            <w:r w:rsidRPr="00410760">
              <w:rPr>
                <w:rFonts w:eastAsia="Times New Roman" w:cs="Times New Roman"/>
              </w:rPr>
              <w:t>Юный исследователь</w:t>
            </w:r>
          </w:p>
        </w:tc>
        <w:tc>
          <w:tcPr>
            <w:tcW w:w="1275" w:type="dxa"/>
          </w:tcPr>
          <w:p w:rsidR="0007304D" w:rsidRPr="00410760" w:rsidRDefault="0007304D" w:rsidP="0007304D">
            <w:pPr>
              <w:jc w:val="center"/>
              <w:rPr>
                <w:rFonts w:eastAsia="Times New Roman" w:cs="Times New Roman"/>
              </w:rPr>
            </w:pPr>
            <w:r w:rsidRPr="00410760">
              <w:rPr>
                <w:rFonts w:eastAsia="Times New Roman" w:cs="Times New Roman"/>
              </w:rPr>
              <w:t>2</w:t>
            </w:r>
          </w:p>
        </w:tc>
        <w:tc>
          <w:tcPr>
            <w:tcW w:w="2410" w:type="dxa"/>
          </w:tcPr>
          <w:p w:rsidR="0007304D" w:rsidRPr="00410760" w:rsidRDefault="0007304D" w:rsidP="0007304D">
            <w:pPr>
              <w:jc w:val="center"/>
              <w:rPr>
                <w:rFonts w:eastAsia="Times New Roman" w:cs="Times New Roman"/>
                <w:color w:val="000000"/>
              </w:rPr>
            </w:pPr>
            <w:r w:rsidRPr="00410760">
              <w:rPr>
                <w:rFonts w:eastAsia="Times New Roman" w:cs="Times New Roman"/>
                <w:color w:val="000000"/>
              </w:rPr>
              <w:t>01.09.2022-31.05.2023</w:t>
            </w:r>
          </w:p>
          <w:p w:rsidR="0007304D" w:rsidRPr="00410760" w:rsidRDefault="0007304D" w:rsidP="0007304D">
            <w:pPr>
              <w:jc w:val="center"/>
              <w:rPr>
                <w:rFonts w:eastAsia="Times New Roman" w:cs="Times New Roman"/>
                <w:color w:val="000000"/>
              </w:rPr>
            </w:pPr>
            <w:r w:rsidRPr="00410760">
              <w:rPr>
                <w:rFonts w:eastAsia="Times New Roman" w:cs="Times New Roman"/>
                <w:color w:val="000000"/>
              </w:rPr>
              <w:t>В соответствии с расписанием</w:t>
            </w:r>
          </w:p>
        </w:tc>
        <w:tc>
          <w:tcPr>
            <w:tcW w:w="2552" w:type="dxa"/>
          </w:tcPr>
          <w:p w:rsidR="0007304D" w:rsidRPr="00410760" w:rsidRDefault="0007304D" w:rsidP="0007304D">
            <w:pPr>
              <w:jc w:val="center"/>
              <w:rPr>
                <w:rFonts w:eastAsia="Times New Roman" w:cs="Times New Roman"/>
              </w:rPr>
            </w:pPr>
            <w:r w:rsidRPr="00410760">
              <w:rPr>
                <w:rFonts w:eastAsia="Times New Roman" w:cs="Times New Roman"/>
              </w:rPr>
              <w:t>Руководитель курсов</w:t>
            </w:r>
          </w:p>
        </w:tc>
      </w:tr>
      <w:tr w:rsidR="0007304D" w:rsidRPr="00410760" w:rsidTr="0007304D">
        <w:tc>
          <w:tcPr>
            <w:tcW w:w="3369" w:type="dxa"/>
          </w:tcPr>
          <w:p w:rsidR="0007304D" w:rsidRPr="00410760" w:rsidRDefault="0007304D" w:rsidP="0007304D">
            <w:pPr>
              <w:jc w:val="center"/>
              <w:rPr>
                <w:rFonts w:eastAsia="Times New Roman" w:cs="Times New Roman"/>
              </w:rPr>
            </w:pPr>
            <w:r w:rsidRPr="00410760">
              <w:rPr>
                <w:rFonts w:eastAsia="Times New Roman" w:cs="Times New Roman"/>
              </w:rPr>
              <w:t>Умелые руки</w:t>
            </w:r>
          </w:p>
        </w:tc>
        <w:tc>
          <w:tcPr>
            <w:tcW w:w="1275" w:type="dxa"/>
          </w:tcPr>
          <w:p w:rsidR="0007304D" w:rsidRPr="00410760" w:rsidRDefault="0007304D" w:rsidP="0007304D">
            <w:pPr>
              <w:jc w:val="center"/>
              <w:rPr>
                <w:rFonts w:eastAsia="Times New Roman" w:cs="Times New Roman"/>
              </w:rPr>
            </w:pPr>
            <w:r w:rsidRPr="00410760">
              <w:rPr>
                <w:rFonts w:eastAsia="Times New Roman" w:cs="Times New Roman"/>
              </w:rPr>
              <w:t>3</w:t>
            </w:r>
          </w:p>
        </w:tc>
        <w:tc>
          <w:tcPr>
            <w:tcW w:w="2410" w:type="dxa"/>
          </w:tcPr>
          <w:p w:rsidR="0007304D" w:rsidRPr="00410760" w:rsidRDefault="0007304D" w:rsidP="0007304D">
            <w:pPr>
              <w:jc w:val="center"/>
              <w:rPr>
                <w:rFonts w:eastAsia="Times New Roman" w:cs="Times New Roman"/>
                <w:color w:val="000000"/>
              </w:rPr>
            </w:pPr>
            <w:r w:rsidRPr="00410760">
              <w:rPr>
                <w:rFonts w:eastAsia="Times New Roman" w:cs="Times New Roman"/>
                <w:color w:val="000000"/>
              </w:rPr>
              <w:t>01.09.2022-31.05.2023</w:t>
            </w:r>
          </w:p>
          <w:p w:rsidR="0007304D" w:rsidRPr="00410760" w:rsidRDefault="0007304D" w:rsidP="0007304D">
            <w:pPr>
              <w:jc w:val="center"/>
              <w:rPr>
                <w:rFonts w:eastAsia="Times New Roman" w:cs="Times New Roman"/>
                <w:color w:val="000000"/>
              </w:rPr>
            </w:pPr>
            <w:r w:rsidRPr="00410760">
              <w:rPr>
                <w:rFonts w:eastAsia="Times New Roman" w:cs="Times New Roman"/>
                <w:color w:val="000000"/>
              </w:rPr>
              <w:t>В соответствии с расписанием</w:t>
            </w:r>
          </w:p>
        </w:tc>
        <w:tc>
          <w:tcPr>
            <w:tcW w:w="2552" w:type="dxa"/>
          </w:tcPr>
          <w:p w:rsidR="0007304D" w:rsidRPr="00410760" w:rsidRDefault="0007304D" w:rsidP="0007304D">
            <w:pPr>
              <w:jc w:val="center"/>
              <w:rPr>
                <w:rFonts w:eastAsia="Times New Roman" w:cs="Times New Roman"/>
              </w:rPr>
            </w:pPr>
            <w:r w:rsidRPr="00410760">
              <w:rPr>
                <w:rFonts w:eastAsia="Times New Roman" w:cs="Times New Roman"/>
              </w:rPr>
              <w:t>Руководитель курсов</w:t>
            </w:r>
          </w:p>
        </w:tc>
      </w:tr>
      <w:tr w:rsidR="0007304D" w:rsidRPr="00410760" w:rsidTr="0007304D">
        <w:tc>
          <w:tcPr>
            <w:tcW w:w="3369" w:type="dxa"/>
          </w:tcPr>
          <w:p w:rsidR="0007304D" w:rsidRPr="00410760" w:rsidRDefault="0007304D" w:rsidP="0007304D">
            <w:pPr>
              <w:jc w:val="center"/>
              <w:rPr>
                <w:rFonts w:eastAsia="Times New Roman" w:cs="Times New Roman"/>
              </w:rPr>
            </w:pPr>
            <w:r w:rsidRPr="00410760">
              <w:rPr>
                <w:rFonts w:eastAsia="Times New Roman" w:cs="Times New Roman"/>
              </w:rPr>
              <w:t>Волшебная кисточка</w:t>
            </w:r>
          </w:p>
        </w:tc>
        <w:tc>
          <w:tcPr>
            <w:tcW w:w="1275" w:type="dxa"/>
          </w:tcPr>
          <w:p w:rsidR="0007304D" w:rsidRPr="00410760" w:rsidRDefault="0007304D" w:rsidP="0007304D">
            <w:pPr>
              <w:jc w:val="center"/>
              <w:rPr>
                <w:rFonts w:eastAsia="Times New Roman" w:cs="Times New Roman"/>
              </w:rPr>
            </w:pPr>
            <w:r w:rsidRPr="00410760">
              <w:rPr>
                <w:rFonts w:eastAsia="Times New Roman" w:cs="Times New Roman"/>
              </w:rPr>
              <w:t>1-4</w:t>
            </w:r>
          </w:p>
        </w:tc>
        <w:tc>
          <w:tcPr>
            <w:tcW w:w="2410" w:type="dxa"/>
          </w:tcPr>
          <w:p w:rsidR="0007304D" w:rsidRPr="00410760" w:rsidRDefault="0007304D" w:rsidP="0007304D">
            <w:pPr>
              <w:jc w:val="center"/>
              <w:rPr>
                <w:rFonts w:eastAsia="Times New Roman" w:cs="Times New Roman"/>
                <w:color w:val="000000"/>
              </w:rPr>
            </w:pPr>
            <w:r w:rsidRPr="00410760">
              <w:rPr>
                <w:rFonts w:eastAsia="Times New Roman" w:cs="Times New Roman"/>
                <w:color w:val="000000"/>
              </w:rPr>
              <w:t>01.09.2022-31.05.2023</w:t>
            </w:r>
          </w:p>
          <w:p w:rsidR="0007304D" w:rsidRPr="00410760" w:rsidRDefault="0007304D" w:rsidP="0007304D">
            <w:pPr>
              <w:jc w:val="center"/>
              <w:rPr>
                <w:rFonts w:eastAsia="Times New Roman" w:cs="Times New Roman"/>
                <w:color w:val="000000"/>
              </w:rPr>
            </w:pPr>
            <w:r w:rsidRPr="00410760">
              <w:rPr>
                <w:rFonts w:eastAsia="Times New Roman" w:cs="Times New Roman"/>
                <w:color w:val="000000"/>
              </w:rPr>
              <w:t>В соответствии с расписанием</w:t>
            </w:r>
          </w:p>
        </w:tc>
        <w:tc>
          <w:tcPr>
            <w:tcW w:w="2552" w:type="dxa"/>
          </w:tcPr>
          <w:p w:rsidR="0007304D" w:rsidRPr="00410760" w:rsidRDefault="0007304D" w:rsidP="0007304D">
            <w:pPr>
              <w:jc w:val="center"/>
              <w:rPr>
                <w:rFonts w:eastAsia="Times New Roman" w:cs="Times New Roman"/>
              </w:rPr>
            </w:pPr>
            <w:r w:rsidRPr="00410760">
              <w:rPr>
                <w:rFonts w:eastAsia="Times New Roman" w:cs="Times New Roman"/>
              </w:rPr>
              <w:t>Руководитель курсов</w:t>
            </w:r>
          </w:p>
        </w:tc>
      </w:tr>
      <w:tr w:rsidR="0007304D" w:rsidRPr="00410760" w:rsidTr="0007304D">
        <w:tc>
          <w:tcPr>
            <w:tcW w:w="3369" w:type="dxa"/>
          </w:tcPr>
          <w:p w:rsidR="0007304D" w:rsidRPr="00410760" w:rsidRDefault="0007304D" w:rsidP="0007304D">
            <w:pPr>
              <w:jc w:val="center"/>
              <w:rPr>
                <w:rFonts w:eastAsia="Times New Roman" w:cs="Times New Roman"/>
              </w:rPr>
            </w:pPr>
            <w:r w:rsidRPr="00410760">
              <w:rPr>
                <w:rFonts w:eastAsia="Times New Roman" w:cs="Times New Roman"/>
              </w:rPr>
              <w:t>Робототехника</w:t>
            </w:r>
          </w:p>
        </w:tc>
        <w:tc>
          <w:tcPr>
            <w:tcW w:w="1275" w:type="dxa"/>
          </w:tcPr>
          <w:p w:rsidR="0007304D" w:rsidRPr="00410760" w:rsidRDefault="0007304D" w:rsidP="0007304D">
            <w:pPr>
              <w:jc w:val="center"/>
              <w:rPr>
                <w:rFonts w:eastAsia="Times New Roman" w:cs="Times New Roman"/>
              </w:rPr>
            </w:pPr>
            <w:r w:rsidRPr="00410760">
              <w:rPr>
                <w:rFonts w:eastAsia="Times New Roman" w:cs="Times New Roman"/>
              </w:rPr>
              <w:t>1-4</w:t>
            </w:r>
          </w:p>
        </w:tc>
        <w:tc>
          <w:tcPr>
            <w:tcW w:w="2410" w:type="dxa"/>
          </w:tcPr>
          <w:p w:rsidR="0007304D" w:rsidRPr="00410760" w:rsidRDefault="0007304D" w:rsidP="0007304D">
            <w:pPr>
              <w:jc w:val="center"/>
              <w:rPr>
                <w:rFonts w:eastAsia="Times New Roman" w:cs="Times New Roman"/>
                <w:color w:val="000000"/>
              </w:rPr>
            </w:pPr>
            <w:r w:rsidRPr="00410760">
              <w:rPr>
                <w:rFonts w:eastAsia="Times New Roman" w:cs="Times New Roman"/>
                <w:color w:val="000000"/>
              </w:rPr>
              <w:t>01.09.2022-31.05.2023</w:t>
            </w:r>
          </w:p>
          <w:p w:rsidR="0007304D" w:rsidRPr="00410760" w:rsidRDefault="0007304D" w:rsidP="0007304D">
            <w:pPr>
              <w:jc w:val="center"/>
              <w:rPr>
                <w:rFonts w:eastAsia="Times New Roman" w:cs="Times New Roman"/>
                <w:color w:val="000000"/>
              </w:rPr>
            </w:pPr>
            <w:r w:rsidRPr="00410760">
              <w:rPr>
                <w:rFonts w:eastAsia="Times New Roman" w:cs="Times New Roman"/>
                <w:color w:val="000000"/>
              </w:rPr>
              <w:t>В соответствии с расписанием</w:t>
            </w:r>
          </w:p>
        </w:tc>
        <w:tc>
          <w:tcPr>
            <w:tcW w:w="2552" w:type="dxa"/>
          </w:tcPr>
          <w:p w:rsidR="0007304D" w:rsidRPr="00410760" w:rsidRDefault="0007304D" w:rsidP="0007304D">
            <w:pPr>
              <w:jc w:val="center"/>
              <w:rPr>
                <w:rFonts w:eastAsia="Times New Roman" w:cs="Times New Roman"/>
              </w:rPr>
            </w:pPr>
            <w:r w:rsidRPr="00410760">
              <w:rPr>
                <w:rFonts w:eastAsia="Times New Roman" w:cs="Times New Roman"/>
              </w:rPr>
              <w:t>Руководитель курсов</w:t>
            </w:r>
          </w:p>
        </w:tc>
      </w:tr>
      <w:tr w:rsidR="0007304D" w:rsidRPr="00410760" w:rsidTr="0007304D">
        <w:tc>
          <w:tcPr>
            <w:tcW w:w="3369" w:type="dxa"/>
          </w:tcPr>
          <w:p w:rsidR="0007304D" w:rsidRPr="00410760" w:rsidRDefault="0007304D" w:rsidP="0007304D">
            <w:pPr>
              <w:jc w:val="center"/>
              <w:rPr>
                <w:rFonts w:eastAsia="Times New Roman" w:cs="Times New Roman"/>
              </w:rPr>
            </w:pPr>
            <w:r w:rsidRPr="00410760">
              <w:rPr>
                <w:rFonts w:eastAsia="Calibri" w:cs="Times New Roman"/>
              </w:rPr>
              <w:t>ОМУ («Мир моих интересов»)</w:t>
            </w:r>
          </w:p>
        </w:tc>
        <w:tc>
          <w:tcPr>
            <w:tcW w:w="1275" w:type="dxa"/>
          </w:tcPr>
          <w:p w:rsidR="0007304D" w:rsidRPr="00410760" w:rsidRDefault="0007304D" w:rsidP="0007304D">
            <w:pPr>
              <w:jc w:val="center"/>
              <w:rPr>
                <w:rFonts w:eastAsia="Times New Roman" w:cs="Times New Roman"/>
              </w:rPr>
            </w:pPr>
            <w:r w:rsidRPr="00410760">
              <w:rPr>
                <w:rFonts w:eastAsia="Times New Roman" w:cs="Times New Roman"/>
              </w:rPr>
              <w:t>2</w:t>
            </w:r>
          </w:p>
        </w:tc>
        <w:tc>
          <w:tcPr>
            <w:tcW w:w="2410" w:type="dxa"/>
          </w:tcPr>
          <w:p w:rsidR="0007304D" w:rsidRPr="00410760" w:rsidRDefault="0007304D" w:rsidP="0007304D">
            <w:pPr>
              <w:jc w:val="center"/>
              <w:rPr>
                <w:rFonts w:eastAsia="Times New Roman" w:cs="Times New Roman"/>
                <w:color w:val="000000"/>
              </w:rPr>
            </w:pPr>
            <w:r w:rsidRPr="00410760">
              <w:rPr>
                <w:rFonts w:eastAsia="Times New Roman" w:cs="Times New Roman"/>
                <w:color w:val="000000"/>
              </w:rPr>
              <w:t>01.09.2022-31.05.2023</w:t>
            </w:r>
          </w:p>
          <w:p w:rsidR="0007304D" w:rsidRPr="00410760" w:rsidRDefault="0007304D" w:rsidP="0007304D">
            <w:pPr>
              <w:jc w:val="center"/>
              <w:rPr>
                <w:rFonts w:eastAsia="Times New Roman" w:cs="Times New Roman"/>
                <w:color w:val="000000"/>
              </w:rPr>
            </w:pPr>
            <w:r w:rsidRPr="00410760">
              <w:rPr>
                <w:rFonts w:eastAsia="Times New Roman" w:cs="Times New Roman"/>
                <w:color w:val="000000"/>
              </w:rPr>
              <w:t>В соответствии с расписанием</w:t>
            </w:r>
          </w:p>
        </w:tc>
        <w:tc>
          <w:tcPr>
            <w:tcW w:w="2552" w:type="dxa"/>
          </w:tcPr>
          <w:p w:rsidR="0007304D" w:rsidRPr="00410760" w:rsidRDefault="0007304D" w:rsidP="0007304D">
            <w:pPr>
              <w:jc w:val="center"/>
              <w:rPr>
                <w:rFonts w:eastAsia="Times New Roman" w:cs="Times New Roman"/>
              </w:rPr>
            </w:pPr>
            <w:r w:rsidRPr="00410760">
              <w:rPr>
                <w:rFonts w:eastAsia="Times New Roman" w:cs="Times New Roman"/>
              </w:rPr>
              <w:t>Руководитель курсов</w:t>
            </w:r>
          </w:p>
        </w:tc>
      </w:tr>
      <w:tr w:rsidR="0007304D" w:rsidRPr="00410760" w:rsidTr="0007304D">
        <w:tc>
          <w:tcPr>
            <w:tcW w:w="3369" w:type="dxa"/>
          </w:tcPr>
          <w:p w:rsidR="0007304D" w:rsidRPr="00410760" w:rsidRDefault="0007304D" w:rsidP="0007304D">
            <w:pPr>
              <w:jc w:val="center"/>
              <w:rPr>
                <w:rFonts w:eastAsia="Times New Roman" w:cs="Times New Roman"/>
              </w:rPr>
            </w:pPr>
            <w:r w:rsidRPr="00410760">
              <w:rPr>
                <w:rFonts w:eastAsia="Times New Roman" w:cs="Times New Roman"/>
              </w:rPr>
              <w:t>Затейники</w:t>
            </w:r>
          </w:p>
        </w:tc>
        <w:tc>
          <w:tcPr>
            <w:tcW w:w="1275" w:type="dxa"/>
          </w:tcPr>
          <w:p w:rsidR="0007304D" w:rsidRPr="00410760" w:rsidRDefault="0007304D" w:rsidP="0007304D">
            <w:pPr>
              <w:jc w:val="center"/>
              <w:rPr>
                <w:rFonts w:eastAsia="Times New Roman" w:cs="Times New Roman"/>
              </w:rPr>
            </w:pPr>
            <w:r w:rsidRPr="00410760">
              <w:rPr>
                <w:rFonts w:eastAsia="Times New Roman" w:cs="Times New Roman"/>
              </w:rPr>
              <w:t>1</w:t>
            </w:r>
          </w:p>
        </w:tc>
        <w:tc>
          <w:tcPr>
            <w:tcW w:w="2410" w:type="dxa"/>
          </w:tcPr>
          <w:p w:rsidR="0007304D" w:rsidRPr="00410760" w:rsidRDefault="0007304D" w:rsidP="0007304D">
            <w:pPr>
              <w:jc w:val="center"/>
              <w:rPr>
                <w:rFonts w:eastAsia="Times New Roman" w:cs="Times New Roman"/>
                <w:color w:val="000000"/>
              </w:rPr>
            </w:pPr>
            <w:r w:rsidRPr="00410760">
              <w:rPr>
                <w:rFonts w:eastAsia="Times New Roman" w:cs="Times New Roman"/>
                <w:color w:val="000000"/>
              </w:rPr>
              <w:t>01.09.2022-31.05.2023</w:t>
            </w:r>
          </w:p>
          <w:p w:rsidR="0007304D" w:rsidRPr="00410760" w:rsidRDefault="0007304D" w:rsidP="0007304D">
            <w:pPr>
              <w:jc w:val="center"/>
              <w:rPr>
                <w:rFonts w:eastAsia="Times New Roman" w:cs="Times New Roman"/>
                <w:color w:val="000000"/>
              </w:rPr>
            </w:pPr>
            <w:r w:rsidRPr="00410760">
              <w:rPr>
                <w:rFonts w:eastAsia="Times New Roman" w:cs="Times New Roman"/>
                <w:color w:val="000000"/>
              </w:rPr>
              <w:t>В соответствии с расписанием</w:t>
            </w:r>
          </w:p>
        </w:tc>
        <w:tc>
          <w:tcPr>
            <w:tcW w:w="2552" w:type="dxa"/>
          </w:tcPr>
          <w:p w:rsidR="0007304D" w:rsidRPr="00410760" w:rsidRDefault="0007304D" w:rsidP="0007304D">
            <w:pPr>
              <w:jc w:val="center"/>
              <w:rPr>
                <w:rFonts w:eastAsia="Times New Roman" w:cs="Times New Roman"/>
              </w:rPr>
            </w:pPr>
            <w:r w:rsidRPr="00410760">
              <w:rPr>
                <w:rFonts w:eastAsia="Times New Roman" w:cs="Times New Roman"/>
              </w:rPr>
              <w:t>Руководитель курсов</w:t>
            </w:r>
          </w:p>
        </w:tc>
      </w:tr>
      <w:tr w:rsidR="0007304D" w:rsidRPr="00410760" w:rsidTr="0007304D">
        <w:tc>
          <w:tcPr>
            <w:tcW w:w="3369" w:type="dxa"/>
          </w:tcPr>
          <w:p w:rsidR="0007304D" w:rsidRPr="00410760" w:rsidRDefault="0007304D" w:rsidP="0007304D">
            <w:pPr>
              <w:jc w:val="center"/>
              <w:rPr>
                <w:rFonts w:eastAsia="Times New Roman" w:cs="Times New Roman"/>
              </w:rPr>
            </w:pPr>
            <w:r w:rsidRPr="00410760">
              <w:rPr>
                <w:rFonts w:eastAsia="Times New Roman" w:cs="Times New Roman"/>
              </w:rPr>
              <w:t>Веселые уроки этикета</w:t>
            </w:r>
          </w:p>
        </w:tc>
        <w:tc>
          <w:tcPr>
            <w:tcW w:w="1275" w:type="dxa"/>
          </w:tcPr>
          <w:p w:rsidR="0007304D" w:rsidRPr="00410760" w:rsidRDefault="0007304D" w:rsidP="0007304D">
            <w:pPr>
              <w:jc w:val="center"/>
              <w:rPr>
                <w:rFonts w:eastAsia="Times New Roman" w:cs="Times New Roman"/>
              </w:rPr>
            </w:pPr>
            <w:r w:rsidRPr="00410760">
              <w:rPr>
                <w:rFonts w:eastAsia="Times New Roman" w:cs="Times New Roman"/>
              </w:rPr>
              <w:t>1</w:t>
            </w:r>
          </w:p>
        </w:tc>
        <w:tc>
          <w:tcPr>
            <w:tcW w:w="2410" w:type="dxa"/>
          </w:tcPr>
          <w:p w:rsidR="0007304D" w:rsidRPr="00410760" w:rsidRDefault="0007304D" w:rsidP="0007304D">
            <w:pPr>
              <w:jc w:val="center"/>
              <w:rPr>
                <w:rFonts w:eastAsia="Times New Roman" w:cs="Times New Roman"/>
                <w:color w:val="000000"/>
              </w:rPr>
            </w:pPr>
            <w:r w:rsidRPr="00410760">
              <w:rPr>
                <w:rFonts w:eastAsia="Times New Roman" w:cs="Times New Roman"/>
                <w:color w:val="000000"/>
              </w:rPr>
              <w:t>01.09.2022-31.05.2023</w:t>
            </w:r>
          </w:p>
          <w:p w:rsidR="0007304D" w:rsidRPr="00410760" w:rsidRDefault="0007304D" w:rsidP="0007304D">
            <w:pPr>
              <w:jc w:val="center"/>
              <w:rPr>
                <w:rFonts w:eastAsia="Times New Roman" w:cs="Times New Roman"/>
                <w:color w:val="000000"/>
              </w:rPr>
            </w:pPr>
            <w:r w:rsidRPr="00410760">
              <w:rPr>
                <w:rFonts w:eastAsia="Times New Roman" w:cs="Times New Roman"/>
                <w:color w:val="000000"/>
              </w:rPr>
              <w:t>В соответствии с расписанием</w:t>
            </w:r>
          </w:p>
        </w:tc>
        <w:tc>
          <w:tcPr>
            <w:tcW w:w="2552" w:type="dxa"/>
          </w:tcPr>
          <w:p w:rsidR="0007304D" w:rsidRPr="00410760" w:rsidRDefault="0007304D" w:rsidP="0007304D">
            <w:pPr>
              <w:jc w:val="center"/>
              <w:rPr>
                <w:rFonts w:eastAsia="Times New Roman" w:cs="Times New Roman"/>
              </w:rPr>
            </w:pPr>
            <w:r w:rsidRPr="00410760">
              <w:rPr>
                <w:rFonts w:eastAsia="Times New Roman" w:cs="Times New Roman"/>
              </w:rPr>
              <w:t>Руководитель курсов</w:t>
            </w:r>
          </w:p>
        </w:tc>
      </w:tr>
      <w:tr w:rsidR="0007304D" w:rsidRPr="00410760" w:rsidTr="0007304D">
        <w:tc>
          <w:tcPr>
            <w:tcW w:w="9606" w:type="dxa"/>
            <w:gridSpan w:val="4"/>
          </w:tcPr>
          <w:p w:rsidR="0007304D" w:rsidRPr="00410760" w:rsidRDefault="0007304D" w:rsidP="0007304D">
            <w:pPr>
              <w:jc w:val="center"/>
              <w:rPr>
                <w:rFonts w:eastAsia="Times New Roman" w:cs="Times New Roman"/>
                <w:sz w:val="32"/>
                <w:szCs w:val="32"/>
              </w:rPr>
            </w:pPr>
          </w:p>
          <w:p w:rsidR="0007304D" w:rsidRPr="00410760" w:rsidRDefault="0007304D" w:rsidP="0007304D">
            <w:pPr>
              <w:jc w:val="center"/>
              <w:rPr>
                <w:rFonts w:eastAsia="Times New Roman" w:cs="Times New Roman"/>
                <w:b/>
                <w:sz w:val="32"/>
                <w:szCs w:val="32"/>
              </w:rPr>
            </w:pPr>
            <w:r w:rsidRPr="00410760">
              <w:rPr>
                <w:rFonts w:eastAsia="Times New Roman" w:cs="Times New Roman"/>
                <w:b/>
                <w:sz w:val="32"/>
                <w:szCs w:val="32"/>
              </w:rPr>
              <w:t>Модуль « Работа с родителями»</w:t>
            </w:r>
          </w:p>
        </w:tc>
      </w:tr>
      <w:tr w:rsidR="0007304D" w:rsidRPr="00410760" w:rsidTr="0007304D">
        <w:tc>
          <w:tcPr>
            <w:tcW w:w="3369" w:type="dxa"/>
          </w:tcPr>
          <w:p w:rsidR="0007304D" w:rsidRPr="00410760" w:rsidRDefault="0007304D" w:rsidP="0007304D">
            <w:pPr>
              <w:ind w:right="-1"/>
              <w:jc w:val="center"/>
              <w:rPr>
                <w:rFonts w:eastAsia="№Е" w:cs="Times New Roman"/>
                <w:b/>
                <w:color w:val="000000"/>
              </w:rPr>
            </w:pPr>
          </w:p>
          <w:p w:rsidR="0007304D" w:rsidRPr="00410760" w:rsidRDefault="0007304D" w:rsidP="0007304D">
            <w:pPr>
              <w:ind w:right="-1"/>
              <w:jc w:val="center"/>
              <w:rPr>
                <w:rFonts w:eastAsia="№Е" w:cs="Times New Roman"/>
                <w:b/>
                <w:color w:val="000000"/>
              </w:rPr>
            </w:pPr>
            <w:r w:rsidRPr="00410760">
              <w:rPr>
                <w:rFonts w:eastAsia="№Е" w:cs="Times New Roman"/>
                <w:b/>
              </w:rPr>
              <w:t>Дела, события, мероприятия</w:t>
            </w:r>
          </w:p>
        </w:tc>
        <w:tc>
          <w:tcPr>
            <w:tcW w:w="1275" w:type="dxa"/>
          </w:tcPr>
          <w:p w:rsidR="0007304D" w:rsidRPr="00410760" w:rsidRDefault="0007304D" w:rsidP="0007304D">
            <w:pPr>
              <w:ind w:right="-1"/>
              <w:jc w:val="center"/>
              <w:rPr>
                <w:rFonts w:eastAsia="№Е" w:cs="Times New Roman"/>
                <w:b/>
                <w:color w:val="000000"/>
              </w:rPr>
            </w:pPr>
          </w:p>
          <w:p w:rsidR="0007304D" w:rsidRPr="00410760" w:rsidRDefault="0007304D" w:rsidP="0007304D">
            <w:pPr>
              <w:ind w:right="-1"/>
              <w:jc w:val="center"/>
              <w:rPr>
                <w:rFonts w:eastAsia="№Е" w:cs="Times New Roman"/>
                <w:b/>
                <w:color w:val="000000"/>
              </w:rPr>
            </w:pPr>
            <w:r w:rsidRPr="00410760">
              <w:rPr>
                <w:rFonts w:eastAsia="№Е" w:cs="Times New Roman"/>
                <w:b/>
                <w:color w:val="000000"/>
              </w:rPr>
              <w:t>Классы</w:t>
            </w:r>
          </w:p>
        </w:tc>
        <w:tc>
          <w:tcPr>
            <w:tcW w:w="2410" w:type="dxa"/>
          </w:tcPr>
          <w:p w:rsidR="0007304D" w:rsidRPr="00410760" w:rsidRDefault="0007304D" w:rsidP="0007304D">
            <w:pPr>
              <w:ind w:right="-1"/>
              <w:jc w:val="center"/>
              <w:rPr>
                <w:rFonts w:eastAsia="№Е" w:cs="Times New Roman"/>
                <w:b/>
                <w:color w:val="000000"/>
              </w:rPr>
            </w:pPr>
            <w:r w:rsidRPr="00410760">
              <w:rPr>
                <w:rFonts w:eastAsia="№Е" w:cs="Times New Roman"/>
                <w:b/>
                <w:color w:val="000000"/>
              </w:rPr>
              <w:t>Ориентировочное время</w:t>
            </w:r>
          </w:p>
          <w:p w:rsidR="0007304D" w:rsidRPr="00410760" w:rsidRDefault="0007304D" w:rsidP="0007304D">
            <w:pPr>
              <w:ind w:right="-1"/>
              <w:jc w:val="center"/>
              <w:rPr>
                <w:rFonts w:eastAsia="№Е" w:cs="Times New Roman"/>
                <w:b/>
                <w:color w:val="000000"/>
              </w:rPr>
            </w:pPr>
            <w:r w:rsidRPr="00410760">
              <w:rPr>
                <w:rFonts w:eastAsia="№Е" w:cs="Times New Roman"/>
                <w:b/>
                <w:color w:val="000000"/>
              </w:rPr>
              <w:t>проведения</w:t>
            </w:r>
          </w:p>
        </w:tc>
        <w:tc>
          <w:tcPr>
            <w:tcW w:w="2552" w:type="dxa"/>
          </w:tcPr>
          <w:p w:rsidR="0007304D" w:rsidRPr="00410760" w:rsidRDefault="0007304D" w:rsidP="0007304D">
            <w:pPr>
              <w:ind w:right="-1"/>
              <w:jc w:val="center"/>
              <w:rPr>
                <w:rFonts w:eastAsia="№Е" w:cs="Times New Roman"/>
                <w:b/>
                <w:color w:val="000000"/>
              </w:rPr>
            </w:pPr>
          </w:p>
          <w:p w:rsidR="0007304D" w:rsidRPr="00410760" w:rsidRDefault="0007304D" w:rsidP="0007304D">
            <w:pPr>
              <w:ind w:right="-1"/>
              <w:jc w:val="center"/>
              <w:rPr>
                <w:rFonts w:eastAsia="№Е" w:cs="Times New Roman"/>
                <w:b/>
                <w:color w:val="000000"/>
              </w:rPr>
            </w:pPr>
            <w:r w:rsidRPr="00410760">
              <w:rPr>
                <w:rFonts w:eastAsia="№Е" w:cs="Times New Roman"/>
                <w:b/>
                <w:color w:val="000000"/>
              </w:rPr>
              <w:t>Ответственные</w:t>
            </w:r>
          </w:p>
        </w:tc>
      </w:tr>
      <w:tr w:rsidR="0007304D" w:rsidRPr="00410760" w:rsidTr="0007304D">
        <w:tc>
          <w:tcPr>
            <w:tcW w:w="3369" w:type="dxa"/>
          </w:tcPr>
          <w:p w:rsidR="0007304D" w:rsidRPr="00410760" w:rsidRDefault="0007304D" w:rsidP="0007304D">
            <w:pPr>
              <w:ind w:right="-1"/>
              <w:jc w:val="center"/>
              <w:rPr>
                <w:rFonts w:eastAsia="№Е" w:cs="Times New Roman"/>
                <w:color w:val="000000"/>
              </w:rPr>
            </w:pPr>
            <w:r w:rsidRPr="00410760">
              <w:rPr>
                <w:rFonts w:eastAsia="№Е" w:cs="Times New Roman"/>
                <w:color w:val="000000"/>
              </w:rPr>
              <w:t>Организация работы Управляющего совета школы, родительских комитетов в классах</w:t>
            </w:r>
          </w:p>
        </w:tc>
        <w:tc>
          <w:tcPr>
            <w:tcW w:w="1275" w:type="dxa"/>
          </w:tcPr>
          <w:p w:rsidR="0007304D" w:rsidRPr="00410760" w:rsidRDefault="0007304D" w:rsidP="0007304D">
            <w:pPr>
              <w:ind w:right="-1"/>
              <w:jc w:val="center"/>
              <w:rPr>
                <w:rFonts w:eastAsia="№Е" w:cs="Times New Roman"/>
                <w:color w:val="000000"/>
              </w:rPr>
            </w:pPr>
            <w:r w:rsidRPr="00410760">
              <w:rPr>
                <w:rFonts w:eastAsia="№Е" w:cs="Times New Roman"/>
                <w:color w:val="000000"/>
              </w:rPr>
              <w:t>1-4</w:t>
            </w:r>
          </w:p>
        </w:tc>
        <w:tc>
          <w:tcPr>
            <w:tcW w:w="2410" w:type="dxa"/>
          </w:tcPr>
          <w:p w:rsidR="0007304D" w:rsidRPr="00410760" w:rsidRDefault="0007304D" w:rsidP="0007304D">
            <w:pPr>
              <w:jc w:val="center"/>
              <w:rPr>
                <w:rFonts w:eastAsia="Times New Roman" w:cs="Times New Roman"/>
                <w:color w:val="000000"/>
              </w:rPr>
            </w:pPr>
            <w:r w:rsidRPr="00410760">
              <w:rPr>
                <w:rFonts w:eastAsia="Times New Roman" w:cs="Times New Roman"/>
                <w:color w:val="000000"/>
              </w:rPr>
              <w:t>01.09.2022-31.05.2023</w:t>
            </w:r>
          </w:p>
          <w:p w:rsidR="0007304D" w:rsidRPr="00410760" w:rsidRDefault="0007304D" w:rsidP="0007304D">
            <w:pPr>
              <w:jc w:val="center"/>
              <w:rPr>
                <w:rFonts w:eastAsia="Times New Roman" w:cs="Times New Roman"/>
                <w:color w:val="000000"/>
              </w:rPr>
            </w:pPr>
            <w:r w:rsidRPr="00410760">
              <w:rPr>
                <w:rFonts w:eastAsia="Times New Roman" w:cs="Times New Roman"/>
                <w:color w:val="000000"/>
              </w:rPr>
              <w:t>ежемесячно</w:t>
            </w:r>
          </w:p>
        </w:tc>
        <w:tc>
          <w:tcPr>
            <w:tcW w:w="2552" w:type="dxa"/>
          </w:tcPr>
          <w:p w:rsidR="0007304D" w:rsidRPr="00410760" w:rsidRDefault="0007304D" w:rsidP="0007304D">
            <w:pPr>
              <w:ind w:right="-1"/>
              <w:jc w:val="center"/>
              <w:rPr>
                <w:rFonts w:eastAsia="№Е" w:cs="Times New Roman"/>
                <w:color w:val="000000"/>
              </w:rPr>
            </w:pPr>
            <w:r w:rsidRPr="00410760">
              <w:rPr>
                <w:rFonts w:eastAsia="Batang" w:cs="Times New Roman"/>
                <w:color w:val="000000"/>
              </w:rPr>
              <w:t>Директор школы Классные руководители</w:t>
            </w:r>
          </w:p>
        </w:tc>
      </w:tr>
      <w:tr w:rsidR="0007304D" w:rsidRPr="00410760" w:rsidTr="0007304D">
        <w:tc>
          <w:tcPr>
            <w:tcW w:w="3369" w:type="dxa"/>
          </w:tcPr>
          <w:p w:rsidR="0007304D" w:rsidRPr="00410760" w:rsidRDefault="0007304D" w:rsidP="0007304D">
            <w:pPr>
              <w:ind w:right="-1"/>
              <w:jc w:val="center"/>
              <w:rPr>
                <w:rFonts w:eastAsia="№Е" w:cs="Times New Roman"/>
                <w:color w:val="000000"/>
              </w:rPr>
            </w:pPr>
            <w:r w:rsidRPr="00410760">
              <w:rPr>
                <w:rFonts w:eastAsia="Times New Roman" w:cs="Times New Roman"/>
              </w:rPr>
              <w:t xml:space="preserve">Участие родителей в проведении общешкольных, классных мероприятий: торжественные линейки «День Знаний», «Последний звонок», «Бумажный бум», «Ветераны живут рядом с нами», </w:t>
            </w:r>
            <w:r w:rsidRPr="00410760">
              <w:rPr>
                <w:rFonts w:eastAsia="Times New Roman" w:cs="Times New Roman"/>
                <w:color w:val="1C1C1C"/>
              </w:rPr>
              <w:t xml:space="preserve"> «Бессмертный полк», </w:t>
            </w:r>
            <w:r w:rsidRPr="00410760">
              <w:rPr>
                <w:rFonts w:eastAsia="Times New Roman" w:cs="Times New Roman"/>
              </w:rPr>
              <w:t xml:space="preserve"> «Зарница»,</w:t>
            </w:r>
            <w:r w:rsidRPr="00410760">
              <w:rPr>
                <w:rFonts w:eastAsia="Arial Unicode MS" w:cs="Times New Roman"/>
              </w:rPr>
              <w:t xml:space="preserve"> концерт ко Дню Матери, «Шежере – родословная семьи моей», народные гуляния «Широкая Масленица», новогодние мероприятия «Новый Год к нам мчится», спортивный праздник «Мама, папа, я – спортивная семья!»</w:t>
            </w:r>
            <w:r w:rsidRPr="00410760">
              <w:rPr>
                <w:rFonts w:eastAsia="Times New Roman" w:cs="Times New Roman"/>
              </w:rPr>
              <w:t xml:space="preserve"> и др.</w:t>
            </w:r>
          </w:p>
        </w:tc>
        <w:tc>
          <w:tcPr>
            <w:tcW w:w="1275" w:type="dxa"/>
          </w:tcPr>
          <w:p w:rsidR="0007304D" w:rsidRPr="00410760" w:rsidRDefault="0007304D" w:rsidP="0007304D">
            <w:pPr>
              <w:ind w:right="-1"/>
              <w:jc w:val="center"/>
              <w:rPr>
                <w:rFonts w:eastAsia="№Е" w:cs="Times New Roman"/>
                <w:color w:val="000000"/>
              </w:rPr>
            </w:pPr>
            <w:r w:rsidRPr="00410760">
              <w:rPr>
                <w:rFonts w:eastAsia="№Е" w:cs="Times New Roman"/>
                <w:color w:val="000000"/>
              </w:rPr>
              <w:t>1-4</w:t>
            </w:r>
          </w:p>
        </w:tc>
        <w:tc>
          <w:tcPr>
            <w:tcW w:w="2410" w:type="dxa"/>
          </w:tcPr>
          <w:p w:rsidR="0007304D" w:rsidRPr="00410760" w:rsidRDefault="0007304D" w:rsidP="0007304D">
            <w:pPr>
              <w:jc w:val="center"/>
              <w:rPr>
                <w:rFonts w:eastAsia="Times New Roman" w:cs="Times New Roman"/>
                <w:color w:val="000000"/>
              </w:rPr>
            </w:pPr>
            <w:r w:rsidRPr="00410760">
              <w:rPr>
                <w:rFonts w:eastAsia="Times New Roman" w:cs="Times New Roman"/>
                <w:color w:val="000000"/>
              </w:rPr>
              <w:t>01.09.2022-31.05.2023</w:t>
            </w:r>
          </w:p>
          <w:p w:rsidR="0007304D" w:rsidRPr="00410760" w:rsidRDefault="0007304D" w:rsidP="0007304D">
            <w:pPr>
              <w:jc w:val="center"/>
              <w:rPr>
                <w:rFonts w:eastAsia="Times New Roman" w:cs="Times New Roman"/>
                <w:color w:val="000000"/>
              </w:rPr>
            </w:pPr>
            <w:r w:rsidRPr="00410760">
              <w:rPr>
                <w:rFonts w:eastAsia="Times New Roman" w:cs="Times New Roman"/>
                <w:color w:val="000000"/>
              </w:rPr>
              <w:t>В соответствии с модулем «Основные школьные дела»</w:t>
            </w:r>
          </w:p>
        </w:tc>
        <w:tc>
          <w:tcPr>
            <w:tcW w:w="2552" w:type="dxa"/>
          </w:tcPr>
          <w:p w:rsidR="0007304D" w:rsidRPr="00410760" w:rsidRDefault="0007304D" w:rsidP="0007304D">
            <w:pPr>
              <w:ind w:right="-1"/>
              <w:jc w:val="center"/>
              <w:rPr>
                <w:rFonts w:eastAsia="Batang" w:cs="Times New Roman"/>
                <w:color w:val="000000"/>
              </w:rPr>
            </w:pPr>
            <w:r w:rsidRPr="00410760">
              <w:rPr>
                <w:rFonts w:eastAsia="Batang" w:cs="Times New Roman"/>
                <w:color w:val="000000"/>
              </w:rPr>
              <w:t>Зам. директора по ВР</w:t>
            </w:r>
          </w:p>
          <w:p w:rsidR="0007304D" w:rsidRPr="00410760" w:rsidRDefault="0007304D" w:rsidP="0007304D">
            <w:pPr>
              <w:ind w:right="-1"/>
              <w:jc w:val="center"/>
              <w:rPr>
                <w:rFonts w:eastAsia="Batang" w:cs="Times New Roman"/>
                <w:color w:val="000000"/>
              </w:rPr>
            </w:pPr>
            <w:r w:rsidRPr="00410760">
              <w:rPr>
                <w:rFonts w:eastAsia="Batang" w:cs="Times New Roman"/>
                <w:color w:val="000000"/>
              </w:rPr>
              <w:t>Ст.вожатая</w:t>
            </w:r>
          </w:p>
          <w:p w:rsidR="0007304D" w:rsidRPr="00410760" w:rsidRDefault="0007304D" w:rsidP="0007304D">
            <w:pPr>
              <w:jc w:val="center"/>
              <w:rPr>
                <w:rFonts w:eastAsia="Times New Roman" w:cs="Times New Roman"/>
              </w:rPr>
            </w:pPr>
            <w:r w:rsidRPr="00410760">
              <w:rPr>
                <w:rFonts w:eastAsia="Batang" w:cs="Times New Roman"/>
                <w:color w:val="000000"/>
              </w:rPr>
              <w:t>Классные руководители</w:t>
            </w:r>
          </w:p>
        </w:tc>
      </w:tr>
      <w:tr w:rsidR="0007304D" w:rsidRPr="00410760" w:rsidTr="0007304D">
        <w:tc>
          <w:tcPr>
            <w:tcW w:w="3369" w:type="dxa"/>
          </w:tcPr>
          <w:p w:rsidR="0007304D" w:rsidRPr="00410760" w:rsidRDefault="0007304D" w:rsidP="0007304D">
            <w:pPr>
              <w:ind w:right="-1"/>
              <w:jc w:val="center"/>
              <w:rPr>
                <w:rFonts w:eastAsia="№Е" w:cs="Times New Roman"/>
                <w:color w:val="000000"/>
              </w:rPr>
            </w:pPr>
            <w:r w:rsidRPr="00410760">
              <w:rPr>
                <w:rFonts w:eastAsia="Times New Roman" w:cs="Times New Roman"/>
              </w:rPr>
              <w:t>Общешкольное родительское собрание</w:t>
            </w:r>
          </w:p>
        </w:tc>
        <w:tc>
          <w:tcPr>
            <w:tcW w:w="1275" w:type="dxa"/>
          </w:tcPr>
          <w:p w:rsidR="0007304D" w:rsidRPr="00410760" w:rsidRDefault="0007304D" w:rsidP="0007304D">
            <w:pPr>
              <w:ind w:right="-1"/>
              <w:jc w:val="center"/>
              <w:rPr>
                <w:rFonts w:eastAsia="№Е" w:cs="Times New Roman"/>
                <w:color w:val="000000"/>
              </w:rPr>
            </w:pPr>
            <w:r w:rsidRPr="00410760">
              <w:rPr>
                <w:rFonts w:eastAsia="№Е" w:cs="Times New Roman"/>
                <w:color w:val="000000"/>
              </w:rPr>
              <w:t>1-4</w:t>
            </w:r>
          </w:p>
        </w:tc>
        <w:tc>
          <w:tcPr>
            <w:tcW w:w="2410" w:type="dxa"/>
          </w:tcPr>
          <w:p w:rsidR="0007304D" w:rsidRPr="00410760" w:rsidRDefault="0007304D" w:rsidP="0007304D">
            <w:pPr>
              <w:ind w:right="-1"/>
              <w:jc w:val="center"/>
              <w:rPr>
                <w:rFonts w:eastAsia="№Е" w:cs="Times New Roman"/>
                <w:color w:val="000000"/>
              </w:rPr>
            </w:pPr>
            <w:r w:rsidRPr="00410760">
              <w:rPr>
                <w:rFonts w:eastAsia="№Е" w:cs="Times New Roman"/>
                <w:color w:val="000000"/>
              </w:rPr>
              <w:t>05-09.09.</w:t>
            </w:r>
          </w:p>
          <w:p w:rsidR="0007304D" w:rsidRPr="00410760" w:rsidRDefault="0007304D" w:rsidP="0007304D">
            <w:pPr>
              <w:ind w:right="-1"/>
              <w:jc w:val="center"/>
              <w:rPr>
                <w:rFonts w:eastAsia="№Е" w:cs="Times New Roman"/>
                <w:color w:val="000000"/>
              </w:rPr>
            </w:pPr>
            <w:r w:rsidRPr="00410760">
              <w:rPr>
                <w:rFonts w:eastAsia="№Е" w:cs="Times New Roman"/>
                <w:color w:val="000000"/>
              </w:rPr>
              <w:t>21-25.11.</w:t>
            </w:r>
          </w:p>
          <w:p w:rsidR="0007304D" w:rsidRPr="00410760" w:rsidRDefault="0007304D" w:rsidP="0007304D">
            <w:pPr>
              <w:ind w:right="-1"/>
              <w:jc w:val="center"/>
              <w:rPr>
                <w:rFonts w:eastAsia="№Е" w:cs="Times New Roman"/>
                <w:color w:val="000000"/>
              </w:rPr>
            </w:pPr>
            <w:r w:rsidRPr="00410760">
              <w:rPr>
                <w:rFonts w:eastAsia="№Е" w:cs="Times New Roman"/>
                <w:color w:val="000000"/>
              </w:rPr>
              <w:t>20-22.02.</w:t>
            </w:r>
          </w:p>
          <w:p w:rsidR="0007304D" w:rsidRPr="00410760" w:rsidRDefault="0007304D" w:rsidP="0007304D">
            <w:pPr>
              <w:ind w:right="-1"/>
              <w:jc w:val="center"/>
              <w:rPr>
                <w:rFonts w:eastAsia="№Е" w:cs="Times New Roman"/>
                <w:color w:val="000000"/>
              </w:rPr>
            </w:pPr>
            <w:r w:rsidRPr="00410760">
              <w:rPr>
                <w:rFonts w:eastAsia="№Е" w:cs="Times New Roman"/>
                <w:color w:val="000000"/>
              </w:rPr>
              <w:t>24-27.04.</w:t>
            </w:r>
          </w:p>
        </w:tc>
        <w:tc>
          <w:tcPr>
            <w:tcW w:w="2552" w:type="dxa"/>
          </w:tcPr>
          <w:p w:rsidR="0007304D" w:rsidRPr="00410760" w:rsidRDefault="0007304D" w:rsidP="0007304D">
            <w:pPr>
              <w:ind w:right="-1"/>
              <w:jc w:val="center"/>
              <w:rPr>
                <w:rFonts w:eastAsia="Batang" w:cs="Times New Roman"/>
                <w:color w:val="000000"/>
              </w:rPr>
            </w:pPr>
            <w:r w:rsidRPr="00410760">
              <w:rPr>
                <w:rFonts w:eastAsia="Batang" w:cs="Times New Roman"/>
                <w:color w:val="000000"/>
              </w:rPr>
              <w:t xml:space="preserve">Директор школы </w:t>
            </w:r>
          </w:p>
          <w:p w:rsidR="0007304D" w:rsidRPr="00410760" w:rsidRDefault="0007304D" w:rsidP="0007304D">
            <w:pPr>
              <w:ind w:right="-1"/>
              <w:jc w:val="center"/>
              <w:rPr>
                <w:rFonts w:eastAsia="Batang" w:cs="Times New Roman"/>
                <w:color w:val="000000"/>
              </w:rPr>
            </w:pPr>
            <w:r w:rsidRPr="00410760">
              <w:rPr>
                <w:rFonts w:eastAsia="Batang" w:cs="Times New Roman"/>
                <w:color w:val="000000"/>
              </w:rPr>
              <w:t>Зам. директора по ВР Классные руководители</w:t>
            </w:r>
          </w:p>
        </w:tc>
      </w:tr>
      <w:tr w:rsidR="0007304D" w:rsidRPr="00410760" w:rsidTr="0007304D">
        <w:tc>
          <w:tcPr>
            <w:tcW w:w="3369" w:type="dxa"/>
          </w:tcPr>
          <w:p w:rsidR="0007304D" w:rsidRPr="00410760" w:rsidRDefault="0007304D" w:rsidP="0007304D">
            <w:pPr>
              <w:ind w:right="-1"/>
              <w:jc w:val="center"/>
              <w:rPr>
                <w:rFonts w:eastAsia="Times New Roman" w:cs="Times New Roman"/>
              </w:rPr>
            </w:pPr>
            <w:r w:rsidRPr="00410760">
              <w:rPr>
                <w:rFonts w:eastAsia="Times New Roman" w:cs="Times New Roman"/>
              </w:rPr>
              <w:t>Педагогическое просвещение родителей по вопросам воспитания детей</w:t>
            </w:r>
          </w:p>
        </w:tc>
        <w:tc>
          <w:tcPr>
            <w:tcW w:w="1275" w:type="dxa"/>
          </w:tcPr>
          <w:p w:rsidR="0007304D" w:rsidRPr="00410760" w:rsidRDefault="0007304D" w:rsidP="0007304D">
            <w:pPr>
              <w:ind w:right="-1"/>
              <w:jc w:val="center"/>
              <w:rPr>
                <w:rFonts w:eastAsia="№Е" w:cs="Times New Roman"/>
                <w:color w:val="000000"/>
              </w:rPr>
            </w:pPr>
            <w:r w:rsidRPr="00410760">
              <w:rPr>
                <w:rFonts w:eastAsia="№Е" w:cs="Times New Roman"/>
                <w:color w:val="000000"/>
              </w:rPr>
              <w:t>1-4</w:t>
            </w:r>
          </w:p>
        </w:tc>
        <w:tc>
          <w:tcPr>
            <w:tcW w:w="2410" w:type="dxa"/>
          </w:tcPr>
          <w:p w:rsidR="0007304D" w:rsidRPr="00410760" w:rsidRDefault="0007304D" w:rsidP="0007304D">
            <w:pPr>
              <w:ind w:right="-1"/>
              <w:jc w:val="center"/>
              <w:rPr>
                <w:rFonts w:eastAsia="№Е" w:cs="Times New Roman"/>
                <w:color w:val="000000"/>
              </w:rPr>
            </w:pPr>
            <w:r w:rsidRPr="00410760">
              <w:rPr>
                <w:rFonts w:eastAsia="№Е" w:cs="Times New Roman"/>
                <w:color w:val="000000"/>
              </w:rPr>
              <w:t>1 раз в триместр</w:t>
            </w:r>
          </w:p>
        </w:tc>
        <w:tc>
          <w:tcPr>
            <w:tcW w:w="2552" w:type="dxa"/>
          </w:tcPr>
          <w:p w:rsidR="0007304D" w:rsidRPr="00410760" w:rsidRDefault="0007304D" w:rsidP="0007304D">
            <w:pPr>
              <w:ind w:right="-1"/>
              <w:jc w:val="center"/>
              <w:rPr>
                <w:rFonts w:eastAsia="Batang" w:cs="Times New Roman"/>
                <w:color w:val="000000"/>
              </w:rPr>
            </w:pPr>
            <w:r w:rsidRPr="00410760">
              <w:rPr>
                <w:rFonts w:eastAsia="Batang" w:cs="Times New Roman"/>
                <w:color w:val="000000"/>
              </w:rPr>
              <w:t>Классные руководители</w:t>
            </w:r>
          </w:p>
        </w:tc>
      </w:tr>
      <w:tr w:rsidR="0007304D" w:rsidRPr="00410760" w:rsidTr="0007304D">
        <w:tc>
          <w:tcPr>
            <w:tcW w:w="3369" w:type="dxa"/>
          </w:tcPr>
          <w:p w:rsidR="0007304D" w:rsidRPr="00410760" w:rsidRDefault="0007304D" w:rsidP="0007304D">
            <w:pPr>
              <w:ind w:right="-1"/>
              <w:jc w:val="center"/>
              <w:rPr>
                <w:rFonts w:eastAsia="Times New Roman" w:cs="Times New Roman"/>
              </w:rPr>
            </w:pPr>
            <w:r w:rsidRPr="00410760">
              <w:rPr>
                <w:rFonts w:eastAsia="Times New Roman" w:cs="Times New Roman"/>
              </w:rPr>
              <w:t>Информационное оповещение через школьный сайт и в официальном аккаунте в сети ВКонтакте</w:t>
            </w:r>
          </w:p>
        </w:tc>
        <w:tc>
          <w:tcPr>
            <w:tcW w:w="1275" w:type="dxa"/>
          </w:tcPr>
          <w:p w:rsidR="0007304D" w:rsidRPr="00410760" w:rsidRDefault="0007304D" w:rsidP="0007304D">
            <w:pPr>
              <w:ind w:right="-1"/>
              <w:jc w:val="center"/>
              <w:rPr>
                <w:rFonts w:eastAsia="№Е" w:cs="Times New Roman"/>
                <w:color w:val="000000"/>
              </w:rPr>
            </w:pPr>
            <w:r w:rsidRPr="00410760">
              <w:rPr>
                <w:rFonts w:eastAsia="№Е" w:cs="Times New Roman"/>
                <w:color w:val="000000"/>
              </w:rPr>
              <w:t>1-4</w:t>
            </w:r>
          </w:p>
        </w:tc>
        <w:tc>
          <w:tcPr>
            <w:tcW w:w="2410" w:type="dxa"/>
          </w:tcPr>
          <w:p w:rsidR="0007304D" w:rsidRPr="00410760" w:rsidRDefault="0007304D" w:rsidP="0007304D">
            <w:pPr>
              <w:jc w:val="center"/>
              <w:rPr>
                <w:rFonts w:eastAsia="Times New Roman" w:cs="Times New Roman"/>
                <w:color w:val="000000"/>
              </w:rPr>
            </w:pPr>
            <w:r w:rsidRPr="00410760">
              <w:rPr>
                <w:rFonts w:eastAsia="Times New Roman" w:cs="Times New Roman"/>
                <w:color w:val="000000"/>
              </w:rPr>
              <w:t>01.09.2022-31.05.2023 по мере поступления информации</w:t>
            </w:r>
          </w:p>
        </w:tc>
        <w:tc>
          <w:tcPr>
            <w:tcW w:w="2552" w:type="dxa"/>
          </w:tcPr>
          <w:p w:rsidR="0007304D" w:rsidRPr="00410760" w:rsidRDefault="0007304D" w:rsidP="0007304D">
            <w:pPr>
              <w:ind w:right="-1"/>
              <w:jc w:val="center"/>
              <w:rPr>
                <w:rFonts w:eastAsia="Batang" w:cs="Times New Roman"/>
                <w:color w:val="000000"/>
              </w:rPr>
            </w:pPr>
            <w:r w:rsidRPr="00410760">
              <w:rPr>
                <w:rFonts w:eastAsia="Batang" w:cs="Times New Roman"/>
                <w:color w:val="000000"/>
              </w:rPr>
              <w:t>Зам.директора по ВР</w:t>
            </w:r>
          </w:p>
        </w:tc>
      </w:tr>
      <w:tr w:rsidR="0007304D" w:rsidRPr="00410760" w:rsidTr="0007304D">
        <w:tc>
          <w:tcPr>
            <w:tcW w:w="3369" w:type="dxa"/>
          </w:tcPr>
          <w:p w:rsidR="0007304D" w:rsidRPr="00410760" w:rsidRDefault="0007304D" w:rsidP="0007304D">
            <w:pPr>
              <w:jc w:val="center"/>
              <w:rPr>
                <w:rFonts w:eastAsia="№Е" w:cs="Times New Roman"/>
                <w:color w:val="000000"/>
              </w:rPr>
            </w:pPr>
            <w:r w:rsidRPr="00410760">
              <w:rPr>
                <w:rFonts w:eastAsia="Times New Roman" w:cs="Times New Roman"/>
              </w:rPr>
              <w:t>Индивидуальные консультации</w:t>
            </w:r>
          </w:p>
        </w:tc>
        <w:tc>
          <w:tcPr>
            <w:tcW w:w="1275" w:type="dxa"/>
          </w:tcPr>
          <w:p w:rsidR="0007304D" w:rsidRPr="00410760" w:rsidRDefault="0007304D" w:rsidP="0007304D">
            <w:pPr>
              <w:ind w:right="-1"/>
              <w:jc w:val="center"/>
              <w:rPr>
                <w:rFonts w:eastAsia="№Е" w:cs="Times New Roman"/>
                <w:color w:val="000000"/>
              </w:rPr>
            </w:pPr>
            <w:r w:rsidRPr="00410760">
              <w:rPr>
                <w:rFonts w:eastAsia="№Е" w:cs="Times New Roman"/>
                <w:color w:val="000000"/>
              </w:rPr>
              <w:t>1-4</w:t>
            </w:r>
          </w:p>
        </w:tc>
        <w:tc>
          <w:tcPr>
            <w:tcW w:w="2410" w:type="dxa"/>
          </w:tcPr>
          <w:p w:rsidR="0007304D" w:rsidRPr="00410760" w:rsidRDefault="0007304D" w:rsidP="0007304D">
            <w:pPr>
              <w:jc w:val="center"/>
              <w:rPr>
                <w:rFonts w:eastAsia="Times New Roman" w:cs="Times New Roman"/>
                <w:color w:val="000000"/>
              </w:rPr>
            </w:pPr>
            <w:r w:rsidRPr="00410760">
              <w:rPr>
                <w:rFonts w:eastAsia="Times New Roman" w:cs="Times New Roman"/>
                <w:color w:val="000000"/>
              </w:rPr>
              <w:t>01.09.2022-31.05.2023 по мере поступления запроса</w:t>
            </w:r>
          </w:p>
        </w:tc>
        <w:tc>
          <w:tcPr>
            <w:tcW w:w="2552" w:type="dxa"/>
          </w:tcPr>
          <w:p w:rsidR="0007304D" w:rsidRPr="00410760" w:rsidRDefault="0007304D" w:rsidP="0007304D">
            <w:pPr>
              <w:jc w:val="center"/>
              <w:rPr>
                <w:rFonts w:eastAsia="Batang" w:cs="Times New Roman"/>
                <w:color w:val="000000"/>
              </w:rPr>
            </w:pPr>
            <w:r w:rsidRPr="00410760">
              <w:rPr>
                <w:rFonts w:eastAsia="Batang" w:cs="Times New Roman"/>
                <w:color w:val="000000"/>
              </w:rPr>
              <w:t>Классные руководители</w:t>
            </w:r>
          </w:p>
        </w:tc>
      </w:tr>
      <w:tr w:rsidR="0007304D" w:rsidRPr="00410760" w:rsidTr="0007304D">
        <w:tc>
          <w:tcPr>
            <w:tcW w:w="3369" w:type="dxa"/>
          </w:tcPr>
          <w:p w:rsidR="0007304D" w:rsidRPr="00410760" w:rsidRDefault="0007304D" w:rsidP="0007304D">
            <w:pPr>
              <w:jc w:val="center"/>
              <w:rPr>
                <w:rFonts w:eastAsia="№Е" w:cs="Times New Roman"/>
                <w:color w:val="000000"/>
              </w:rPr>
            </w:pPr>
            <w:r w:rsidRPr="00410760">
              <w:rPr>
                <w:rFonts w:eastAsia="№Е" w:cs="Times New Roman"/>
                <w:color w:val="000000"/>
              </w:rPr>
              <w:t>Совместные с детьми походы, экскурсии.</w:t>
            </w:r>
          </w:p>
        </w:tc>
        <w:tc>
          <w:tcPr>
            <w:tcW w:w="1275" w:type="dxa"/>
          </w:tcPr>
          <w:p w:rsidR="0007304D" w:rsidRPr="00410760" w:rsidRDefault="0007304D" w:rsidP="0007304D">
            <w:pPr>
              <w:ind w:right="-1"/>
              <w:jc w:val="center"/>
              <w:rPr>
                <w:rFonts w:eastAsia="№Е" w:cs="Times New Roman"/>
                <w:color w:val="000000"/>
              </w:rPr>
            </w:pPr>
            <w:r w:rsidRPr="00410760">
              <w:rPr>
                <w:rFonts w:eastAsia="№Е" w:cs="Times New Roman"/>
                <w:color w:val="000000"/>
              </w:rPr>
              <w:t>1-4</w:t>
            </w:r>
          </w:p>
        </w:tc>
        <w:tc>
          <w:tcPr>
            <w:tcW w:w="2410" w:type="dxa"/>
          </w:tcPr>
          <w:p w:rsidR="0007304D" w:rsidRPr="00410760" w:rsidRDefault="0007304D" w:rsidP="0007304D">
            <w:pPr>
              <w:jc w:val="center"/>
              <w:rPr>
                <w:rFonts w:eastAsia="Times New Roman" w:cs="Times New Roman"/>
                <w:color w:val="000000"/>
              </w:rPr>
            </w:pPr>
            <w:r w:rsidRPr="00410760">
              <w:rPr>
                <w:rFonts w:eastAsia="Times New Roman" w:cs="Times New Roman"/>
                <w:color w:val="000000"/>
              </w:rPr>
              <w:t>01.09.2022-31.05.2023 в соответствии с планом ВР классных руководителей</w:t>
            </w:r>
          </w:p>
        </w:tc>
        <w:tc>
          <w:tcPr>
            <w:tcW w:w="2552" w:type="dxa"/>
          </w:tcPr>
          <w:p w:rsidR="0007304D" w:rsidRPr="00410760" w:rsidRDefault="0007304D" w:rsidP="0007304D">
            <w:pPr>
              <w:jc w:val="center"/>
              <w:rPr>
                <w:rFonts w:eastAsia="Batang" w:cs="Times New Roman"/>
                <w:color w:val="000000"/>
              </w:rPr>
            </w:pPr>
            <w:r w:rsidRPr="00410760">
              <w:rPr>
                <w:rFonts w:eastAsia="Batang" w:cs="Times New Roman"/>
                <w:color w:val="000000"/>
              </w:rPr>
              <w:t>Классные руководители</w:t>
            </w:r>
          </w:p>
        </w:tc>
      </w:tr>
      <w:tr w:rsidR="0007304D" w:rsidRPr="00410760" w:rsidTr="0007304D">
        <w:tc>
          <w:tcPr>
            <w:tcW w:w="3369" w:type="dxa"/>
          </w:tcPr>
          <w:p w:rsidR="0007304D" w:rsidRPr="00410760" w:rsidRDefault="0007304D" w:rsidP="0007304D">
            <w:pPr>
              <w:widowControl w:val="0"/>
              <w:ind w:right="-1"/>
              <w:jc w:val="center"/>
              <w:rPr>
                <w:rFonts w:eastAsia="№Е" w:cs="Times New Roman"/>
                <w:spacing w:val="-6"/>
              </w:rPr>
            </w:pPr>
            <w:r w:rsidRPr="00410760">
              <w:rPr>
                <w:rFonts w:eastAsia="№Е" w:cs="Times New Roman"/>
                <w:spacing w:val="-6"/>
              </w:rPr>
              <w:t>Работа Совета профилактики с</w:t>
            </w:r>
          </w:p>
          <w:p w:rsidR="0007304D" w:rsidRPr="00410760" w:rsidRDefault="0007304D" w:rsidP="0007304D">
            <w:pPr>
              <w:widowControl w:val="0"/>
              <w:ind w:right="-1"/>
              <w:jc w:val="center"/>
              <w:rPr>
                <w:rFonts w:eastAsia="№Е" w:cs="Times New Roman"/>
                <w:spacing w:val="-6"/>
              </w:rPr>
            </w:pPr>
            <w:r w:rsidRPr="00410760">
              <w:rPr>
                <w:rFonts w:eastAsia="№Е" w:cs="Times New Roman"/>
                <w:spacing w:val="-6"/>
              </w:rPr>
              <w:t>неблагополучными  семьями  по вопросам воспитания, обучения детей</w:t>
            </w:r>
          </w:p>
        </w:tc>
        <w:tc>
          <w:tcPr>
            <w:tcW w:w="1275" w:type="dxa"/>
          </w:tcPr>
          <w:p w:rsidR="0007304D" w:rsidRPr="00410760" w:rsidRDefault="0007304D" w:rsidP="0007304D">
            <w:pPr>
              <w:ind w:right="-1"/>
              <w:jc w:val="center"/>
              <w:rPr>
                <w:rFonts w:eastAsia="№Е" w:cs="Times New Roman"/>
                <w:color w:val="000000"/>
              </w:rPr>
            </w:pPr>
            <w:r w:rsidRPr="00410760">
              <w:rPr>
                <w:rFonts w:eastAsia="№Е" w:cs="Times New Roman"/>
                <w:color w:val="000000"/>
              </w:rPr>
              <w:t>1-4</w:t>
            </w:r>
          </w:p>
        </w:tc>
        <w:tc>
          <w:tcPr>
            <w:tcW w:w="2410" w:type="dxa"/>
          </w:tcPr>
          <w:p w:rsidR="0007304D" w:rsidRPr="00410760" w:rsidRDefault="0007304D" w:rsidP="0007304D">
            <w:pPr>
              <w:jc w:val="center"/>
              <w:rPr>
                <w:rFonts w:eastAsia="Times New Roman" w:cs="Times New Roman"/>
                <w:color w:val="000000"/>
              </w:rPr>
            </w:pPr>
            <w:r w:rsidRPr="00410760">
              <w:rPr>
                <w:rFonts w:eastAsia="Times New Roman" w:cs="Times New Roman"/>
                <w:color w:val="000000"/>
              </w:rPr>
              <w:t>По плану Совета</w:t>
            </w:r>
          </w:p>
        </w:tc>
        <w:tc>
          <w:tcPr>
            <w:tcW w:w="2552" w:type="dxa"/>
          </w:tcPr>
          <w:p w:rsidR="0007304D" w:rsidRPr="00410760" w:rsidRDefault="0007304D" w:rsidP="0007304D">
            <w:pPr>
              <w:jc w:val="center"/>
              <w:rPr>
                <w:rFonts w:eastAsia="Batang" w:cs="Times New Roman"/>
                <w:color w:val="000000"/>
              </w:rPr>
            </w:pPr>
            <w:r w:rsidRPr="00410760">
              <w:rPr>
                <w:rFonts w:eastAsia="Batang" w:cs="Times New Roman"/>
                <w:color w:val="000000"/>
              </w:rPr>
              <w:t>Председатель Совета</w:t>
            </w:r>
          </w:p>
        </w:tc>
      </w:tr>
      <w:tr w:rsidR="0007304D" w:rsidRPr="00410760" w:rsidTr="0007304D">
        <w:tc>
          <w:tcPr>
            <w:tcW w:w="3369" w:type="dxa"/>
          </w:tcPr>
          <w:p w:rsidR="0007304D" w:rsidRPr="00410760" w:rsidRDefault="0007304D" w:rsidP="0007304D">
            <w:pPr>
              <w:jc w:val="center"/>
              <w:rPr>
                <w:rFonts w:eastAsia="Times New Roman" w:cs="Times New Roman"/>
              </w:rPr>
            </w:pPr>
            <w:r w:rsidRPr="00410760">
              <w:rPr>
                <w:rFonts w:eastAsia="Times New Roman" w:cs="Times New Roman"/>
              </w:rPr>
              <w:t>Участие в профориентационном проекте «Профи+»</w:t>
            </w:r>
          </w:p>
        </w:tc>
        <w:tc>
          <w:tcPr>
            <w:tcW w:w="1275" w:type="dxa"/>
          </w:tcPr>
          <w:p w:rsidR="0007304D" w:rsidRPr="00410760" w:rsidRDefault="0007304D" w:rsidP="0007304D">
            <w:pPr>
              <w:jc w:val="center"/>
              <w:rPr>
                <w:rFonts w:eastAsia="Times New Roman" w:cs="Times New Roman"/>
                <w:lang w:val="en-US"/>
              </w:rPr>
            </w:pPr>
            <w:r w:rsidRPr="00410760">
              <w:rPr>
                <w:rFonts w:eastAsia="Times New Roman" w:cs="Times New Roman"/>
                <w:lang w:val="en-US"/>
              </w:rPr>
              <w:t>1-4</w:t>
            </w:r>
          </w:p>
        </w:tc>
        <w:tc>
          <w:tcPr>
            <w:tcW w:w="2410" w:type="dxa"/>
          </w:tcPr>
          <w:p w:rsidR="0007304D" w:rsidRPr="00410760" w:rsidRDefault="0007304D" w:rsidP="0007304D">
            <w:pPr>
              <w:jc w:val="center"/>
              <w:rPr>
                <w:rFonts w:eastAsia="Times New Roman" w:cs="Times New Roman"/>
              </w:rPr>
            </w:pPr>
            <w:r w:rsidRPr="00410760">
              <w:rPr>
                <w:rFonts w:eastAsia="Times New Roman" w:cs="Times New Roman"/>
              </w:rPr>
              <w:t>1 раз в триместр</w:t>
            </w:r>
          </w:p>
        </w:tc>
        <w:tc>
          <w:tcPr>
            <w:tcW w:w="2552" w:type="dxa"/>
          </w:tcPr>
          <w:p w:rsidR="0007304D" w:rsidRPr="00410760" w:rsidRDefault="0007304D" w:rsidP="0007304D">
            <w:pPr>
              <w:jc w:val="center"/>
              <w:rPr>
                <w:rFonts w:eastAsia="Times New Roman" w:cs="Times New Roman"/>
              </w:rPr>
            </w:pPr>
            <w:r w:rsidRPr="00410760">
              <w:rPr>
                <w:rFonts w:eastAsia="Batang" w:cs="Times New Roman"/>
                <w:color w:val="000000"/>
              </w:rPr>
              <w:t>Зам. директора по ВР Классные руководители</w:t>
            </w:r>
          </w:p>
        </w:tc>
      </w:tr>
      <w:tr w:rsidR="0007304D" w:rsidRPr="00410760" w:rsidTr="0007304D">
        <w:tc>
          <w:tcPr>
            <w:tcW w:w="3369" w:type="dxa"/>
          </w:tcPr>
          <w:p w:rsidR="0007304D" w:rsidRPr="00410760" w:rsidRDefault="0007304D" w:rsidP="0007304D">
            <w:pPr>
              <w:jc w:val="center"/>
              <w:rPr>
                <w:rFonts w:eastAsia="Times New Roman" w:cs="Times New Roman"/>
              </w:rPr>
            </w:pPr>
            <w:r w:rsidRPr="00410760">
              <w:rPr>
                <w:rFonts w:eastAsia="Times New Roman" w:cs="Times New Roman"/>
              </w:rPr>
              <w:t>Беседы с инспекторами ЦОБ и ОДН, врачами наркологического кабинета, психологами и др.</w:t>
            </w:r>
          </w:p>
        </w:tc>
        <w:tc>
          <w:tcPr>
            <w:tcW w:w="1275" w:type="dxa"/>
          </w:tcPr>
          <w:p w:rsidR="0007304D" w:rsidRPr="00410760" w:rsidRDefault="0007304D" w:rsidP="0007304D">
            <w:pPr>
              <w:jc w:val="center"/>
              <w:rPr>
                <w:rFonts w:eastAsia="Times New Roman" w:cs="Times New Roman"/>
              </w:rPr>
            </w:pPr>
            <w:r w:rsidRPr="00410760">
              <w:rPr>
                <w:rFonts w:eastAsia="Times New Roman" w:cs="Times New Roman"/>
              </w:rPr>
              <w:t>1-4</w:t>
            </w:r>
          </w:p>
        </w:tc>
        <w:tc>
          <w:tcPr>
            <w:tcW w:w="2410" w:type="dxa"/>
          </w:tcPr>
          <w:p w:rsidR="0007304D" w:rsidRPr="00410760" w:rsidRDefault="0007304D" w:rsidP="0007304D">
            <w:pPr>
              <w:jc w:val="center"/>
              <w:rPr>
                <w:rFonts w:eastAsia="Times New Roman" w:cs="Times New Roman"/>
                <w:color w:val="000000"/>
              </w:rPr>
            </w:pPr>
            <w:r w:rsidRPr="00410760">
              <w:rPr>
                <w:rFonts w:eastAsia="Times New Roman" w:cs="Times New Roman"/>
                <w:color w:val="000000"/>
              </w:rPr>
              <w:t>1.09.2022-31.05.2023</w:t>
            </w:r>
          </w:p>
          <w:p w:rsidR="0007304D" w:rsidRPr="00410760" w:rsidRDefault="0007304D" w:rsidP="0007304D">
            <w:pPr>
              <w:jc w:val="center"/>
              <w:rPr>
                <w:rFonts w:eastAsia="Times New Roman" w:cs="Times New Roman"/>
              </w:rPr>
            </w:pPr>
            <w:r w:rsidRPr="00410760">
              <w:rPr>
                <w:rFonts w:eastAsia="Times New Roman" w:cs="Times New Roman"/>
                <w:color w:val="000000"/>
              </w:rPr>
              <w:t>Ежеквартально</w:t>
            </w:r>
          </w:p>
        </w:tc>
        <w:tc>
          <w:tcPr>
            <w:tcW w:w="2552" w:type="dxa"/>
          </w:tcPr>
          <w:p w:rsidR="0007304D" w:rsidRPr="00410760" w:rsidRDefault="0007304D" w:rsidP="0007304D">
            <w:pPr>
              <w:jc w:val="center"/>
              <w:rPr>
                <w:rFonts w:eastAsia="Times New Roman" w:cs="Times New Roman"/>
              </w:rPr>
            </w:pPr>
            <w:r w:rsidRPr="00410760">
              <w:rPr>
                <w:rFonts w:eastAsia="Times New Roman" w:cs="Times New Roman"/>
              </w:rPr>
              <w:t>Зам.директора по ВР</w:t>
            </w:r>
          </w:p>
        </w:tc>
      </w:tr>
      <w:tr w:rsidR="0007304D" w:rsidRPr="00410760" w:rsidTr="0007304D">
        <w:tc>
          <w:tcPr>
            <w:tcW w:w="9606" w:type="dxa"/>
            <w:gridSpan w:val="4"/>
          </w:tcPr>
          <w:p w:rsidR="0007304D" w:rsidRPr="00410760" w:rsidRDefault="0007304D" w:rsidP="0007304D">
            <w:pPr>
              <w:jc w:val="center"/>
              <w:rPr>
                <w:rFonts w:eastAsia="Times New Roman" w:cs="Times New Roman"/>
                <w:b/>
                <w:sz w:val="32"/>
                <w:szCs w:val="32"/>
              </w:rPr>
            </w:pPr>
          </w:p>
          <w:p w:rsidR="0007304D" w:rsidRPr="00410760" w:rsidRDefault="0007304D" w:rsidP="0007304D">
            <w:pPr>
              <w:jc w:val="center"/>
              <w:rPr>
                <w:rFonts w:eastAsia="Times New Roman" w:cs="Times New Roman"/>
                <w:b/>
                <w:sz w:val="32"/>
                <w:szCs w:val="32"/>
              </w:rPr>
            </w:pPr>
            <w:r w:rsidRPr="00410760">
              <w:rPr>
                <w:rFonts w:eastAsia="Times New Roman" w:cs="Times New Roman"/>
                <w:b/>
                <w:sz w:val="32"/>
                <w:szCs w:val="32"/>
              </w:rPr>
              <w:t>Модуль «Общешкольные ключевые дела»</w:t>
            </w:r>
          </w:p>
        </w:tc>
      </w:tr>
      <w:tr w:rsidR="0007304D" w:rsidRPr="00410760" w:rsidTr="0007304D">
        <w:tc>
          <w:tcPr>
            <w:tcW w:w="3369" w:type="dxa"/>
          </w:tcPr>
          <w:p w:rsidR="0007304D" w:rsidRPr="00410760" w:rsidRDefault="0007304D" w:rsidP="0007304D">
            <w:pPr>
              <w:ind w:right="-1"/>
              <w:jc w:val="center"/>
              <w:rPr>
                <w:rFonts w:eastAsia="№Е" w:cs="Times New Roman"/>
                <w:b/>
                <w:color w:val="000000"/>
              </w:rPr>
            </w:pPr>
          </w:p>
          <w:p w:rsidR="0007304D" w:rsidRPr="00410760" w:rsidRDefault="0007304D" w:rsidP="0007304D">
            <w:pPr>
              <w:ind w:right="-1"/>
              <w:jc w:val="center"/>
              <w:rPr>
                <w:rFonts w:eastAsia="№Е" w:cs="Times New Roman"/>
                <w:b/>
                <w:color w:val="000000"/>
              </w:rPr>
            </w:pPr>
            <w:r w:rsidRPr="00410760">
              <w:rPr>
                <w:rFonts w:eastAsia="№Е" w:cs="Times New Roman"/>
                <w:b/>
              </w:rPr>
              <w:t>Дела, события, мероприятия</w:t>
            </w:r>
          </w:p>
        </w:tc>
        <w:tc>
          <w:tcPr>
            <w:tcW w:w="1275" w:type="dxa"/>
          </w:tcPr>
          <w:p w:rsidR="0007304D" w:rsidRPr="00410760" w:rsidRDefault="0007304D" w:rsidP="0007304D">
            <w:pPr>
              <w:ind w:right="-1"/>
              <w:jc w:val="center"/>
              <w:rPr>
                <w:rFonts w:eastAsia="№Е" w:cs="Times New Roman"/>
                <w:b/>
                <w:color w:val="000000"/>
              </w:rPr>
            </w:pPr>
          </w:p>
          <w:p w:rsidR="0007304D" w:rsidRPr="00410760" w:rsidRDefault="0007304D" w:rsidP="0007304D">
            <w:pPr>
              <w:ind w:right="-1"/>
              <w:jc w:val="center"/>
              <w:rPr>
                <w:rFonts w:eastAsia="№Е" w:cs="Times New Roman"/>
                <w:b/>
                <w:color w:val="000000"/>
              </w:rPr>
            </w:pPr>
            <w:r w:rsidRPr="00410760">
              <w:rPr>
                <w:rFonts w:eastAsia="№Е" w:cs="Times New Roman"/>
                <w:b/>
                <w:color w:val="000000"/>
              </w:rPr>
              <w:t>Классы</w:t>
            </w:r>
          </w:p>
        </w:tc>
        <w:tc>
          <w:tcPr>
            <w:tcW w:w="2410" w:type="dxa"/>
          </w:tcPr>
          <w:p w:rsidR="0007304D" w:rsidRPr="00410760" w:rsidRDefault="0007304D" w:rsidP="0007304D">
            <w:pPr>
              <w:ind w:right="-1"/>
              <w:jc w:val="center"/>
              <w:rPr>
                <w:rFonts w:eastAsia="№Е" w:cs="Times New Roman"/>
                <w:b/>
                <w:color w:val="000000"/>
              </w:rPr>
            </w:pPr>
            <w:r w:rsidRPr="00410760">
              <w:rPr>
                <w:rFonts w:eastAsia="№Е" w:cs="Times New Roman"/>
                <w:b/>
                <w:color w:val="000000"/>
              </w:rPr>
              <w:t>Ориентировочное время</w:t>
            </w:r>
          </w:p>
          <w:p w:rsidR="0007304D" w:rsidRPr="00410760" w:rsidRDefault="0007304D" w:rsidP="0007304D">
            <w:pPr>
              <w:ind w:right="-1"/>
              <w:jc w:val="center"/>
              <w:rPr>
                <w:rFonts w:eastAsia="№Е" w:cs="Times New Roman"/>
                <w:b/>
                <w:color w:val="000000"/>
              </w:rPr>
            </w:pPr>
            <w:r w:rsidRPr="00410760">
              <w:rPr>
                <w:rFonts w:eastAsia="№Е" w:cs="Times New Roman"/>
                <w:b/>
                <w:color w:val="000000"/>
              </w:rPr>
              <w:t>проведения</w:t>
            </w:r>
          </w:p>
        </w:tc>
        <w:tc>
          <w:tcPr>
            <w:tcW w:w="2552" w:type="dxa"/>
          </w:tcPr>
          <w:p w:rsidR="0007304D" w:rsidRPr="00410760" w:rsidRDefault="0007304D" w:rsidP="0007304D">
            <w:pPr>
              <w:ind w:right="-1"/>
              <w:jc w:val="center"/>
              <w:rPr>
                <w:rFonts w:eastAsia="№Е" w:cs="Times New Roman"/>
                <w:b/>
                <w:color w:val="000000"/>
              </w:rPr>
            </w:pPr>
          </w:p>
          <w:p w:rsidR="0007304D" w:rsidRPr="00410760" w:rsidRDefault="0007304D" w:rsidP="0007304D">
            <w:pPr>
              <w:ind w:right="-1"/>
              <w:jc w:val="center"/>
              <w:rPr>
                <w:rFonts w:eastAsia="№Е" w:cs="Times New Roman"/>
                <w:b/>
                <w:color w:val="000000"/>
              </w:rPr>
            </w:pPr>
            <w:r w:rsidRPr="00410760">
              <w:rPr>
                <w:rFonts w:eastAsia="№Е" w:cs="Times New Roman"/>
                <w:b/>
                <w:color w:val="000000"/>
              </w:rPr>
              <w:t>Ответственные</w:t>
            </w:r>
          </w:p>
        </w:tc>
      </w:tr>
      <w:tr w:rsidR="0007304D" w:rsidRPr="00410760" w:rsidTr="0007304D">
        <w:tc>
          <w:tcPr>
            <w:tcW w:w="3369" w:type="dxa"/>
          </w:tcPr>
          <w:p w:rsidR="0007304D" w:rsidRPr="00410760" w:rsidRDefault="0007304D" w:rsidP="0007304D">
            <w:pPr>
              <w:ind w:right="-1"/>
              <w:jc w:val="center"/>
              <w:rPr>
                <w:rFonts w:eastAsia="Times New Roman" w:cs="Times New Roman"/>
                <w:color w:val="000000"/>
              </w:rPr>
            </w:pPr>
            <w:r w:rsidRPr="00410760">
              <w:rPr>
                <w:rFonts w:eastAsia="Times New Roman" w:cs="Times New Roman"/>
                <w:color w:val="000000"/>
              </w:rPr>
              <w:t>Церемония поднятия Государственного флага Российской Федерации</w:t>
            </w:r>
          </w:p>
        </w:tc>
        <w:tc>
          <w:tcPr>
            <w:tcW w:w="1275" w:type="dxa"/>
          </w:tcPr>
          <w:p w:rsidR="0007304D" w:rsidRPr="00410760" w:rsidRDefault="0007304D" w:rsidP="0007304D">
            <w:pPr>
              <w:ind w:right="-1"/>
              <w:jc w:val="center"/>
              <w:rPr>
                <w:rFonts w:eastAsia="№Е" w:cs="Times New Roman"/>
                <w:color w:val="000000"/>
              </w:rPr>
            </w:pPr>
            <w:r w:rsidRPr="00410760">
              <w:rPr>
                <w:rFonts w:eastAsia="№Е" w:cs="Times New Roman"/>
                <w:color w:val="000000"/>
              </w:rPr>
              <w:t>1-4</w:t>
            </w:r>
          </w:p>
        </w:tc>
        <w:tc>
          <w:tcPr>
            <w:tcW w:w="2410" w:type="dxa"/>
          </w:tcPr>
          <w:p w:rsidR="0007304D" w:rsidRPr="00410760" w:rsidRDefault="0007304D" w:rsidP="0007304D">
            <w:pPr>
              <w:ind w:right="-1"/>
              <w:jc w:val="center"/>
              <w:rPr>
                <w:rFonts w:eastAsia="№Е" w:cs="Times New Roman"/>
                <w:color w:val="000000"/>
              </w:rPr>
            </w:pPr>
            <w:r w:rsidRPr="00410760">
              <w:rPr>
                <w:rFonts w:eastAsia="№Е" w:cs="Times New Roman"/>
                <w:color w:val="000000"/>
              </w:rPr>
              <w:t>Каждый понедельник</w:t>
            </w:r>
          </w:p>
        </w:tc>
        <w:tc>
          <w:tcPr>
            <w:tcW w:w="2552" w:type="dxa"/>
          </w:tcPr>
          <w:p w:rsidR="0007304D" w:rsidRPr="00410760" w:rsidRDefault="0007304D" w:rsidP="0007304D">
            <w:pPr>
              <w:ind w:right="-1"/>
              <w:jc w:val="center"/>
              <w:rPr>
                <w:rFonts w:eastAsia="Batang" w:cs="Times New Roman"/>
                <w:color w:val="000000"/>
              </w:rPr>
            </w:pPr>
            <w:r w:rsidRPr="00410760">
              <w:rPr>
                <w:rFonts w:eastAsia="Batang" w:cs="Times New Roman"/>
                <w:color w:val="000000"/>
              </w:rPr>
              <w:t>Зам. директора по ВР</w:t>
            </w:r>
          </w:p>
        </w:tc>
      </w:tr>
      <w:tr w:rsidR="0007304D" w:rsidRPr="00410760" w:rsidTr="0007304D">
        <w:tc>
          <w:tcPr>
            <w:tcW w:w="3369" w:type="dxa"/>
          </w:tcPr>
          <w:p w:rsidR="0007304D" w:rsidRPr="00410760" w:rsidRDefault="0007304D" w:rsidP="0007304D">
            <w:pPr>
              <w:ind w:right="-1"/>
              <w:jc w:val="center"/>
              <w:rPr>
                <w:rFonts w:eastAsia="Times New Roman" w:cs="Times New Roman"/>
                <w:color w:val="000000"/>
              </w:rPr>
            </w:pPr>
            <w:r w:rsidRPr="00410760">
              <w:rPr>
                <w:rFonts w:eastAsia="Times New Roman" w:cs="Times New Roman"/>
                <w:color w:val="000000"/>
              </w:rPr>
              <w:t>Торжественная линейка «Первый звонок».</w:t>
            </w:r>
          </w:p>
          <w:p w:rsidR="0007304D" w:rsidRPr="00410760" w:rsidRDefault="0007304D" w:rsidP="0007304D">
            <w:pPr>
              <w:ind w:right="-1"/>
              <w:jc w:val="center"/>
              <w:rPr>
                <w:rFonts w:eastAsia="№Е" w:cs="Times New Roman"/>
                <w:color w:val="000000"/>
              </w:rPr>
            </w:pPr>
            <w:r w:rsidRPr="00410760">
              <w:rPr>
                <w:rFonts w:eastAsia="Times New Roman" w:cs="Times New Roman"/>
                <w:color w:val="000000"/>
              </w:rPr>
              <w:t>Проведение Всероссийского открытого урока по «Основам безопасности жизнедеятельности»</w:t>
            </w:r>
          </w:p>
        </w:tc>
        <w:tc>
          <w:tcPr>
            <w:tcW w:w="1275" w:type="dxa"/>
          </w:tcPr>
          <w:p w:rsidR="0007304D" w:rsidRPr="00410760" w:rsidRDefault="0007304D" w:rsidP="0007304D">
            <w:pPr>
              <w:ind w:right="-1"/>
              <w:jc w:val="center"/>
              <w:rPr>
                <w:rFonts w:eastAsia="№Е" w:cs="Times New Roman"/>
                <w:color w:val="000000"/>
              </w:rPr>
            </w:pPr>
            <w:r w:rsidRPr="00410760">
              <w:rPr>
                <w:rFonts w:eastAsia="№Е" w:cs="Times New Roman"/>
                <w:color w:val="000000"/>
              </w:rPr>
              <w:t>1-4</w:t>
            </w:r>
          </w:p>
        </w:tc>
        <w:tc>
          <w:tcPr>
            <w:tcW w:w="2410" w:type="dxa"/>
          </w:tcPr>
          <w:p w:rsidR="0007304D" w:rsidRPr="00410760" w:rsidRDefault="0007304D" w:rsidP="0007304D">
            <w:pPr>
              <w:ind w:right="-1"/>
              <w:jc w:val="center"/>
              <w:rPr>
                <w:rFonts w:eastAsia="№Е" w:cs="Times New Roman"/>
                <w:color w:val="000000"/>
              </w:rPr>
            </w:pPr>
            <w:r w:rsidRPr="00410760">
              <w:rPr>
                <w:rFonts w:eastAsia="№Е" w:cs="Times New Roman"/>
                <w:color w:val="000000"/>
              </w:rPr>
              <w:t>10.09.</w:t>
            </w:r>
          </w:p>
        </w:tc>
        <w:tc>
          <w:tcPr>
            <w:tcW w:w="2552" w:type="dxa"/>
          </w:tcPr>
          <w:p w:rsidR="0007304D" w:rsidRPr="00410760" w:rsidRDefault="0007304D" w:rsidP="0007304D">
            <w:pPr>
              <w:ind w:right="-1"/>
              <w:jc w:val="center"/>
              <w:rPr>
                <w:rFonts w:eastAsia="Batang" w:cs="Times New Roman"/>
                <w:color w:val="000000"/>
              </w:rPr>
            </w:pPr>
            <w:r w:rsidRPr="00410760">
              <w:rPr>
                <w:rFonts w:eastAsia="Batang" w:cs="Times New Roman"/>
                <w:color w:val="000000"/>
              </w:rPr>
              <w:t>Зам. директора по ВР</w:t>
            </w:r>
          </w:p>
        </w:tc>
      </w:tr>
      <w:tr w:rsidR="0007304D" w:rsidRPr="00410760" w:rsidTr="0007304D">
        <w:tc>
          <w:tcPr>
            <w:tcW w:w="3369" w:type="dxa"/>
          </w:tcPr>
          <w:p w:rsidR="0007304D" w:rsidRPr="00410760" w:rsidRDefault="0007304D" w:rsidP="0007304D">
            <w:pPr>
              <w:ind w:right="-1"/>
              <w:jc w:val="center"/>
              <w:rPr>
                <w:rFonts w:eastAsia="Times New Roman" w:cs="Times New Roman"/>
                <w:color w:val="000000"/>
              </w:rPr>
            </w:pPr>
            <w:r w:rsidRPr="00410760">
              <w:rPr>
                <w:rFonts w:eastAsia="Times New Roman" w:cs="Times New Roman"/>
                <w:color w:val="000000"/>
              </w:rPr>
              <w:t>Урок ко Дню окончания Второй мировой войны</w:t>
            </w:r>
          </w:p>
        </w:tc>
        <w:tc>
          <w:tcPr>
            <w:tcW w:w="1275" w:type="dxa"/>
          </w:tcPr>
          <w:p w:rsidR="0007304D" w:rsidRPr="00410760" w:rsidRDefault="0007304D" w:rsidP="0007304D">
            <w:pPr>
              <w:ind w:right="-1"/>
              <w:jc w:val="center"/>
              <w:rPr>
                <w:rFonts w:eastAsia="№Е" w:cs="Times New Roman"/>
                <w:color w:val="000000"/>
              </w:rPr>
            </w:pPr>
            <w:r w:rsidRPr="00410760">
              <w:rPr>
                <w:rFonts w:eastAsia="№Е" w:cs="Times New Roman"/>
                <w:color w:val="000000"/>
              </w:rPr>
              <w:t>1-4</w:t>
            </w:r>
          </w:p>
        </w:tc>
        <w:tc>
          <w:tcPr>
            <w:tcW w:w="2410" w:type="dxa"/>
          </w:tcPr>
          <w:p w:rsidR="0007304D" w:rsidRPr="00410760" w:rsidRDefault="0007304D" w:rsidP="0007304D">
            <w:pPr>
              <w:ind w:right="-1"/>
              <w:jc w:val="center"/>
              <w:rPr>
                <w:rFonts w:eastAsia="№Е" w:cs="Times New Roman"/>
                <w:color w:val="000000"/>
              </w:rPr>
            </w:pPr>
            <w:r w:rsidRPr="00410760">
              <w:rPr>
                <w:rFonts w:eastAsia="№Е" w:cs="Times New Roman"/>
                <w:color w:val="000000"/>
              </w:rPr>
              <w:t>01.09.</w:t>
            </w:r>
          </w:p>
        </w:tc>
        <w:tc>
          <w:tcPr>
            <w:tcW w:w="2552" w:type="dxa"/>
          </w:tcPr>
          <w:p w:rsidR="0007304D" w:rsidRPr="00410760" w:rsidRDefault="0007304D" w:rsidP="0007304D">
            <w:pPr>
              <w:ind w:right="-1"/>
              <w:jc w:val="center"/>
              <w:rPr>
                <w:rFonts w:eastAsia="Batang" w:cs="Times New Roman"/>
                <w:color w:val="000000"/>
              </w:rPr>
            </w:pPr>
            <w:r w:rsidRPr="00410760">
              <w:rPr>
                <w:rFonts w:eastAsia="Batang" w:cs="Times New Roman"/>
                <w:color w:val="000000"/>
              </w:rPr>
              <w:t>Классные руководители</w:t>
            </w:r>
          </w:p>
        </w:tc>
      </w:tr>
      <w:tr w:rsidR="0007304D" w:rsidRPr="00410760" w:rsidTr="0007304D">
        <w:tc>
          <w:tcPr>
            <w:tcW w:w="3369" w:type="dxa"/>
          </w:tcPr>
          <w:p w:rsidR="0007304D" w:rsidRPr="00410760" w:rsidRDefault="0007304D" w:rsidP="0007304D">
            <w:pPr>
              <w:jc w:val="center"/>
              <w:rPr>
                <w:rFonts w:eastAsia="Times New Roman" w:cs="Times New Roman"/>
              </w:rPr>
            </w:pPr>
            <w:r w:rsidRPr="00410760">
              <w:rPr>
                <w:rFonts w:eastAsia="Times New Roman" w:cs="Times New Roman"/>
              </w:rPr>
              <w:t>Мероприятия месячников безопасности  и гражданской защиты детей (</w:t>
            </w:r>
            <w:r w:rsidRPr="00410760">
              <w:rPr>
                <w:rFonts w:eastAsia="Calibri" w:cs="Times New Roman"/>
              </w:rPr>
              <w:t xml:space="preserve">по профилактике ДДТТ, пожарной безопасности, экстремизма, терроризма, разработка   схемы-маршрута «Дом-школа-дом», </w:t>
            </w:r>
            <w:r w:rsidRPr="00410760">
              <w:rPr>
                <w:rFonts w:eastAsia="Times New Roman" w:cs="Times New Roman"/>
              </w:rPr>
              <w:t>учебно-тренировочная  эвакуация учащихся из здания)</w:t>
            </w:r>
          </w:p>
          <w:p w:rsidR="0007304D" w:rsidRPr="00410760" w:rsidRDefault="0007304D" w:rsidP="0007304D">
            <w:pPr>
              <w:jc w:val="center"/>
              <w:rPr>
                <w:rFonts w:eastAsia="Calibri" w:cs="Times New Roman"/>
              </w:rPr>
            </w:pPr>
          </w:p>
        </w:tc>
        <w:tc>
          <w:tcPr>
            <w:tcW w:w="1275" w:type="dxa"/>
          </w:tcPr>
          <w:p w:rsidR="0007304D" w:rsidRPr="00410760" w:rsidRDefault="0007304D" w:rsidP="0007304D">
            <w:pPr>
              <w:ind w:right="-1"/>
              <w:jc w:val="center"/>
              <w:rPr>
                <w:rFonts w:eastAsia="№Е" w:cs="Times New Roman"/>
                <w:color w:val="000000"/>
              </w:rPr>
            </w:pPr>
            <w:r w:rsidRPr="00410760">
              <w:rPr>
                <w:rFonts w:eastAsia="№Е" w:cs="Times New Roman"/>
                <w:color w:val="000000"/>
              </w:rPr>
              <w:t>1-4</w:t>
            </w:r>
          </w:p>
        </w:tc>
        <w:tc>
          <w:tcPr>
            <w:tcW w:w="2410" w:type="dxa"/>
          </w:tcPr>
          <w:p w:rsidR="0007304D" w:rsidRPr="00410760" w:rsidRDefault="0007304D" w:rsidP="0007304D">
            <w:pPr>
              <w:ind w:right="-1"/>
              <w:jc w:val="center"/>
              <w:rPr>
                <w:rFonts w:eastAsia="№Е" w:cs="Times New Roman"/>
                <w:color w:val="000000"/>
              </w:rPr>
            </w:pPr>
            <w:r w:rsidRPr="00410760">
              <w:rPr>
                <w:rFonts w:eastAsia="№Е" w:cs="Times New Roman"/>
                <w:color w:val="000000"/>
              </w:rPr>
              <w:t>01-30.09.</w:t>
            </w:r>
          </w:p>
          <w:p w:rsidR="0007304D" w:rsidRPr="00410760" w:rsidRDefault="0007304D" w:rsidP="0007304D">
            <w:pPr>
              <w:ind w:right="-1"/>
              <w:jc w:val="center"/>
              <w:rPr>
                <w:rFonts w:eastAsia="№Е" w:cs="Times New Roman"/>
                <w:color w:val="000000"/>
              </w:rPr>
            </w:pPr>
          </w:p>
        </w:tc>
        <w:tc>
          <w:tcPr>
            <w:tcW w:w="2552" w:type="dxa"/>
          </w:tcPr>
          <w:p w:rsidR="0007304D" w:rsidRPr="00410760" w:rsidRDefault="0007304D" w:rsidP="0007304D">
            <w:pPr>
              <w:ind w:right="-1"/>
              <w:jc w:val="center"/>
              <w:rPr>
                <w:rFonts w:eastAsia="Batang" w:cs="Times New Roman"/>
                <w:color w:val="000000"/>
              </w:rPr>
            </w:pPr>
            <w:r w:rsidRPr="00410760">
              <w:rPr>
                <w:rFonts w:eastAsia="Batang" w:cs="Times New Roman"/>
                <w:color w:val="000000"/>
              </w:rPr>
              <w:t>Зам. директора по ВР Классные руководители Руководитель ЮИД</w:t>
            </w:r>
          </w:p>
          <w:p w:rsidR="0007304D" w:rsidRPr="00410760" w:rsidRDefault="0007304D" w:rsidP="0007304D">
            <w:pPr>
              <w:ind w:right="-1"/>
              <w:jc w:val="center"/>
              <w:rPr>
                <w:rFonts w:eastAsia="Batang" w:cs="Times New Roman"/>
                <w:color w:val="000000"/>
              </w:rPr>
            </w:pPr>
            <w:r w:rsidRPr="00410760">
              <w:rPr>
                <w:rFonts w:eastAsia="Batang" w:cs="Times New Roman"/>
                <w:color w:val="000000"/>
              </w:rPr>
              <w:t>Учитель ОБЖ</w:t>
            </w:r>
          </w:p>
        </w:tc>
      </w:tr>
      <w:tr w:rsidR="0007304D" w:rsidRPr="00410760" w:rsidTr="0007304D">
        <w:tc>
          <w:tcPr>
            <w:tcW w:w="3369" w:type="dxa"/>
          </w:tcPr>
          <w:p w:rsidR="0007304D" w:rsidRPr="00410760" w:rsidRDefault="0007304D" w:rsidP="0007304D">
            <w:pPr>
              <w:jc w:val="center"/>
              <w:rPr>
                <w:rFonts w:eastAsia="Times New Roman" w:cs="Times New Roman"/>
              </w:rPr>
            </w:pPr>
            <w:r w:rsidRPr="00410760">
              <w:rPr>
                <w:rFonts w:eastAsia="Times New Roman" w:cs="Times New Roman"/>
              </w:rPr>
              <w:t>День солидарности в борьбе с терроризмом</w:t>
            </w:r>
          </w:p>
        </w:tc>
        <w:tc>
          <w:tcPr>
            <w:tcW w:w="1275" w:type="dxa"/>
          </w:tcPr>
          <w:p w:rsidR="0007304D" w:rsidRPr="00410760" w:rsidRDefault="0007304D" w:rsidP="0007304D">
            <w:pPr>
              <w:ind w:right="-1"/>
              <w:jc w:val="center"/>
              <w:rPr>
                <w:rFonts w:eastAsia="№Е" w:cs="Times New Roman"/>
                <w:color w:val="000000"/>
              </w:rPr>
            </w:pPr>
            <w:r w:rsidRPr="00410760">
              <w:rPr>
                <w:rFonts w:eastAsia="№Е" w:cs="Times New Roman"/>
                <w:color w:val="000000"/>
              </w:rPr>
              <w:t>1-4</w:t>
            </w:r>
          </w:p>
        </w:tc>
        <w:tc>
          <w:tcPr>
            <w:tcW w:w="2410" w:type="dxa"/>
          </w:tcPr>
          <w:p w:rsidR="0007304D" w:rsidRPr="00410760" w:rsidRDefault="0007304D" w:rsidP="0007304D">
            <w:pPr>
              <w:ind w:right="-1"/>
              <w:jc w:val="center"/>
              <w:rPr>
                <w:rFonts w:eastAsia="№Е" w:cs="Times New Roman"/>
                <w:color w:val="000000"/>
              </w:rPr>
            </w:pPr>
            <w:r w:rsidRPr="00410760">
              <w:rPr>
                <w:rFonts w:eastAsia="№Е" w:cs="Times New Roman"/>
                <w:color w:val="000000"/>
              </w:rPr>
              <w:t>03.09.</w:t>
            </w:r>
          </w:p>
        </w:tc>
        <w:tc>
          <w:tcPr>
            <w:tcW w:w="2552" w:type="dxa"/>
          </w:tcPr>
          <w:p w:rsidR="0007304D" w:rsidRPr="00410760" w:rsidRDefault="0007304D" w:rsidP="0007304D">
            <w:pPr>
              <w:ind w:right="-1"/>
              <w:jc w:val="center"/>
              <w:rPr>
                <w:rFonts w:eastAsia="Batang" w:cs="Times New Roman"/>
                <w:color w:val="000000"/>
              </w:rPr>
            </w:pPr>
            <w:r w:rsidRPr="00410760">
              <w:rPr>
                <w:rFonts w:eastAsia="Batang" w:cs="Times New Roman"/>
                <w:color w:val="000000"/>
              </w:rPr>
              <w:t>Классные руководители</w:t>
            </w:r>
          </w:p>
        </w:tc>
      </w:tr>
      <w:tr w:rsidR="0007304D" w:rsidRPr="00410760" w:rsidTr="0007304D">
        <w:tc>
          <w:tcPr>
            <w:tcW w:w="3369" w:type="dxa"/>
          </w:tcPr>
          <w:p w:rsidR="0007304D" w:rsidRPr="00410760" w:rsidRDefault="0007304D" w:rsidP="0007304D">
            <w:pPr>
              <w:ind w:right="-1"/>
              <w:jc w:val="center"/>
              <w:rPr>
                <w:rFonts w:eastAsia="№Е" w:cs="Times New Roman"/>
                <w:color w:val="000000"/>
              </w:rPr>
            </w:pPr>
            <w:r w:rsidRPr="00410760">
              <w:rPr>
                <w:rFonts w:eastAsia="Times New Roman" w:cs="Times New Roman"/>
                <w:bCs/>
              </w:rPr>
              <w:t>«Посвящение в первоклассники»</w:t>
            </w:r>
          </w:p>
        </w:tc>
        <w:tc>
          <w:tcPr>
            <w:tcW w:w="1275" w:type="dxa"/>
          </w:tcPr>
          <w:p w:rsidR="0007304D" w:rsidRPr="00410760" w:rsidRDefault="0007304D" w:rsidP="0007304D">
            <w:pPr>
              <w:ind w:right="-1"/>
              <w:jc w:val="center"/>
              <w:rPr>
                <w:rFonts w:eastAsia="№Е" w:cs="Times New Roman"/>
                <w:color w:val="000000"/>
              </w:rPr>
            </w:pPr>
            <w:r w:rsidRPr="00410760">
              <w:rPr>
                <w:rFonts w:eastAsia="№Е" w:cs="Times New Roman"/>
                <w:color w:val="000000"/>
              </w:rPr>
              <w:t>1-4</w:t>
            </w:r>
          </w:p>
        </w:tc>
        <w:tc>
          <w:tcPr>
            <w:tcW w:w="2410" w:type="dxa"/>
          </w:tcPr>
          <w:p w:rsidR="0007304D" w:rsidRPr="00410760" w:rsidRDefault="0007304D" w:rsidP="0007304D">
            <w:pPr>
              <w:ind w:right="-1"/>
              <w:jc w:val="center"/>
              <w:rPr>
                <w:rFonts w:eastAsia="№Е" w:cs="Times New Roman"/>
                <w:color w:val="000000"/>
              </w:rPr>
            </w:pPr>
            <w:r w:rsidRPr="00410760">
              <w:rPr>
                <w:rFonts w:eastAsia="№Е" w:cs="Times New Roman"/>
                <w:color w:val="000000"/>
              </w:rPr>
              <w:t>19.09-3.10.</w:t>
            </w:r>
          </w:p>
        </w:tc>
        <w:tc>
          <w:tcPr>
            <w:tcW w:w="2552" w:type="dxa"/>
          </w:tcPr>
          <w:p w:rsidR="0007304D" w:rsidRPr="00410760" w:rsidRDefault="0007304D" w:rsidP="0007304D">
            <w:pPr>
              <w:ind w:right="-1"/>
              <w:jc w:val="center"/>
              <w:rPr>
                <w:rFonts w:eastAsia="Batang" w:cs="Times New Roman"/>
                <w:color w:val="000000"/>
              </w:rPr>
            </w:pPr>
            <w:r w:rsidRPr="00410760">
              <w:rPr>
                <w:rFonts w:eastAsia="Batang" w:cs="Times New Roman"/>
                <w:color w:val="000000"/>
              </w:rPr>
              <w:t>Зам.директора по ВР</w:t>
            </w:r>
          </w:p>
          <w:p w:rsidR="0007304D" w:rsidRPr="00410760" w:rsidRDefault="0007304D" w:rsidP="0007304D">
            <w:pPr>
              <w:ind w:right="-1"/>
              <w:jc w:val="center"/>
              <w:rPr>
                <w:rFonts w:eastAsia="Batang" w:cs="Times New Roman"/>
                <w:color w:val="000000"/>
              </w:rPr>
            </w:pPr>
            <w:r w:rsidRPr="00410760">
              <w:rPr>
                <w:rFonts w:eastAsia="Batang" w:cs="Times New Roman"/>
                <w:color w:val="000000"/>
              </w:rPr>
              <w:t>Классные руководители</w:t>
            </w:r>
          </w:p>
        </w:tc>
      </w:tr>
      <w:tr w:rsidR="0007304D" w:rsidRPr="00410760" w:rsidTr="0007304D">
        <w:tc>
          <w:tcPr>
            <w:tcW w:w="3369" w:type="dxa"/>
          </w:tcPr>
          <w:p w:rsidR="0007304D" w:rsidRPr="00410760" w:rsidRDefault="0007304D" w:rsidP="0007304D">
            <w:pPr>
              <w:jc w:val="center"/>
              <w:rPr>
                <w:rFonts w:eastAsia="№Е" w:cs="Times New Roman"/>
                <w:color w:val="000000"/>
              </w:rPr>
            </w:pPr>
            <w:r w:rsidRPr="00410760">
              <w:rPr>
                <w:rFonts w:eastAsia="Times New Roman" w:cs="Times New Roman"/>
              </w:rPr>
              <w:t>Спортивная тематическая суббота «Тур</w:t>
            </w:r>
            <w:r w:rsidRPr="00410760">
              <w:rPr>
                <w:rFonts w:eastAsia="Times New Roman" w:cs="Times New Roman"/>
                <w:lang w:val="en-US"/>
              </w:rPr>
              <w:t>fest</w:t>
            </w:r>
            <w:r w:rsidRPr="00410760">
              <w:rPr>
                <w:rFonts w:eastAsia="Times New Roman" w:cs="Times New Roman"/>
              </w:rPr>
              <w:t>»</w:t>
            </w:r>
          </w:p>
        </w:tc>
        <w:tc>
          <w:tcPr>
            <w:tcW w:w="1275" w:type="dxa"/>
          </w:tcPr>
          <w:p w:rsidR="0007304D" w:rsidRPr="00410760" w:rsidRDefault="0007304D" w:rsidP="0007304D">
            <w:pPr>
              <w:ind w:right="-1"/>
              <w:jc w:val="center"/>
              <w:rPr>
                <w:rFonts w:eastAsia="№Е" w:cs="Times New Roman"/>
                <w:color w:val="000000"/>
              </w:rPr>
            </w:pPr>
            <w:r w:rsidRPr="00410760">
              <w:rPr>
                <w:rFonts w:eastAsia="№Е" w:cs="Times New Roman"/>
                <w:color w:val="000000"/>
              </w:rPr>
              <w:t>1-4</w:t>
            </w:r>
          </w:p>
        </w:tc>
        <w:tc>
          <w:tcPr>
            <w:tcW w:w="2410" w:type="dxa"/>
          </w:tcPr>
          <w:p w:rsidR="0007304D" w:rsidRPr="00410760" w:rsidRDefault="0007304D" w:rsidP="0007304D">
            <w:pPr>
              <w:spacing w:line="276" w:lineRule="auto"/>
              <w:jc w:val="center"/>
              <w:rPr>
                <w:rFonts w:eastAsia="№Е" w:cs="Times New Roman"/>
                <w:color w:val="000000"/>
              </w:rPr>
            </w:pPr>
            <w:r w:rsidRPr="00410760">
              <w:rPr>
                <w:rFonts w:eastAsia="№Е" w:cs="Times New Roman"/>
                <w:color w:val="000000"/>
              </w:rPr>
              <w:t>16.09.</w:t>
            </w:r>
          </w:p>
        </w:tc>
        <w:tc>
          <w:tcPr>
            <w:tcW w:w="2552" w:type="dxa"/>
          </w:tcPr>
          <w:p w:rsidR="0007304D" w:rsidRPr="00410760" w:rsidRDefault="0007304D" w:rsidP="0007304D">
            <w:pPr>
              <w:jc w:val="center"/>
              <w:rPr>
                <w:rFonts w:eastAsia="Batang" w:cs="Times New Roman"/>
                <w:color w:val="000000"/>
              </w:rPr>
            </w:pPr>
            <w:r w:rsidRPr="00410760">
              <w:rPr>
                <w:rFonts w:eastAsia="Batang" w:cs="Times New Roman"/>
                <w:color w:val="000000"/>
              </w:rPr>
              <w:t>Зам. директора по ВР Учитель физкультуры</w:t>
            </w:r>
          </w:p>
        </w:tc>
      </w:tr>
      <w:tr w:rsidR="0007304D" w:rsidRPr="00410760" w:rsidTr="0007304D">
        <w:tc>
          <w:tcPr>
            <w:tcW w:w="3369" w:type="dxa"/>
          </w:tcPr>
          <w:p w:rsidR="0007304D" w:rsidRPr="00410760" w:rsidRDefault="0007304D" w:rsidP="0007304D">
            <w:pPr>
              <w:jc w:val="center"/>
              <w:rPr>
                <w:rFonts w:eastAsia="Times New Roman" w:cs="Times New Roman"/>
              </w:rPr>
            </w:pPr>
            <w:r w:rsidRPr="00410760">
              <w:rPr>
                <w:rFonts w:eastAsia="Times New Roman" w:cs="Times New Roman"/>
              </w:rPr>
              <w:t>Школьные олимпийские игры</w:t>
            </w:r>
          </w:p>
        </w:tc>
        <w:tc>
          <w:tcPr>
            <w:tcW w:w="1275" w:type="dxa"/>
          </w:tcPr>
          <w:p w:rsidR="0007304D" w:rsidRPr="00410760" w:rsidRDefault="0007304D" w:rsidP="0007304D">
            <w:pPr>
              <w:ind w:right="-1"/>
              <w:jc w:val="center"/>
              <w:rPr>
                <w:rFonts w:eastAsia="№Е" w:cs="Times New Roman"/>
                <w:color w:val="000000"/>
              </w:rPr>
            </w:pPr>
            <w:r w:rsidRPr="00410760">
              <w:rPr>
                <w:rFonts w:eastAsia="№Е" w:cs="Times New Roman"/>
                <w:color w:val="000000"/>
              </w:rPr>
              <w:t>1-4</w:t>
            </w:r>
          </w:p>
        </w:tc>
        <w:tc>
          <w:tcPr>
            <w:tcW w:w="2410" w:type="dxa"/>
          </w:tcPr>
          <w:p w:rsidR="0007304D" w:rsidRPr="00410760" w:rsidRDefault="0007304D" w:rsidP="0007304D">
            <w:pPr>
              <w:spacing w:line="276" w:lineRule="auto"/>
              <w:jc w:val="center"/>
              <w:rPr>
                <w:rFonts w:eastAsia="№Е" w:cs="Times New Roman"/>
                <w:color w:val="000000"/>
              </w:rPr>
            </w:pPr>
            <w:r w:rsidRPr="00410760">
              <w:rPr>
                <w:rFonts w:eastAsia="№Е" w:cs="Times New Roman"/>
                <w:color w:val="000000"/>
              </w:rPr>
              <w:t>28.09.</w:t>
            </w:r>
          </w:p>
        </w:tc>
        <w:tc>
          <w:tcPr>
            <w:tcW w:w="2552" w:type="dxa"/>
          </w:tcPr>
          <w:p w:rsidR="0007304D" w:rsidRPr="00410760" w:rsidRDefault="0007304D" w:rsidP="0007304D">
            <w:pPr>
              <w:ind w:right="-1"/>
              <w:jc w:val="center"/>
              <w:rPr>
                <w:rFonts w:eastAsia="Batang" w:cs="Times New Roman"/>
                <w:color w:val="000000"/>
              </w:rPr>
            </w:pPr>
            <w:r w:rsidRPr="00410760">
              <w:rPr>
                <w:rFonts w:eastAsia="Batang" w:cs="Times New Roman"/>
                <w:color w:val="000000"/>
              </w:rPr>
              <w:t>Зам. директора по ВР Классные руководители</w:t>
            </w:r>
          </w:p>
        </w:tc>
      </w:tr>
      <w:tr w:rsidR="0007304D" w:rsidRPr="00410760" w:rsidTr="0007304D">
        <w:tc>
          <w:tcPr>
            <w:tcW w:w="3369" w:type="dxa"/>
          </w:tcPr>
          <w:p w:rsidR="0007304D" w:rsidRPr="00410760" w:rsidRDefault="0007304D" w:rsidP="0007304D">
            <w:pPr>
              <w:jc w:val="center"/>
              <w:rPr>
                <w:rFonts w:eastAsia="Times New Roman" w:cs="Times New Roman"/>
              </w:rPr>
            </w:pPr>
            <w:r w:rsidRPr="00410760">
              <w:rPr>
                <w:rFonts w:eastAsia="Times New Roman" w:cs="Times New Roman"/>
              </w:rPr>
              <w:t>Линейки по ПДД</w:t>
            </w:r>
          </w:p>
        </w:tc>
        <w:tc>
          <w:tcPr>
            <w:tcW w:w="1275" w:type="dxa"/>
          </w:tcPr>
          <w:p w:rsidR="0007304D" w:rsidRPr="00410760" w:rsidRDefault="0007304D" w:rsidP="0007304D">
            <w:pPr>
              <w:ind w:right="-1"/>
              <w:jc w:val="center"/>
              <w:rPr>
                <w:rFonts w:eastAsia="№Е" w:cs="Times New Roman"/>
                <w:color w:val="000000"/>
              </w:rPr>
            </w:pPr>
            <w:r w:rsidRPr="00410760">
              <w:rPr>
                <w:rFonts w:eastAsia="№Е" w:cs="Times New Roman"/>
                <w:color w:val="000000"/>
              </w:rPr>
              <w:t>1-4</w:t>
            </w:r>
          </w:p>
        </w:tc>
        <w:tc>
          <w:tcPr>
            <w:tcW w:w="2410" w:type="dxa"/>
          </w:tcPr>
          <w:p w:rsidR="0007304D" w:rsidRPr="00410760" w:rsidRDefault="0007304D" w:rsidP="0007304D">
            <w:pPr>
              <w:spacing w:line="276" w:lineRule="auto"/>
              <w:jc w:val="center"/>
              <w:rPr>
                <w:rFonts w:eastAsia="№Е" w:cs="Times New Roman"/>
                <w:color w:val="000000"/>
              </w:rPr>
            </w:pPr>
            <w:r w:rsidRPr="00410760">
              <w:rPr>
                <w:rFonts w:eastAsia="№Е" w:cs="Times New Roman"/>
                <w:color w:val="000000"/>
              </w:rPr>
              <w:t>1 раз в триместр</w:t>
            </w:r>
          </w:p>
        </w:tc>
        <w:tc>
          <w:tcPr>
            <w:tcW w:w="2552" w:type="dxa"/>
          </w:tcPr>
          <w:p w:rsidR="0007304D" w:rsidRPr="00410760" w:rsidRDefault="0007304D" w:rsidP="0007304D">
            <w:pPr>
              <w:jc w:val="center"/>
              <w:rPr>
                <w:rFonts w:eastAsia="Batang" w:cs="Times New Roman"/>
                <w:color w:val="000000"/>
              </w:rPr>
            </w:pPr>
            <w:r w:rsidRPr="00410760">
              <w:rPr>
                <w:rFonts w:eastAsia="Batang" w:cs="Times New Roman"/>
                <w:color w:val="000000"/>
              </w:rPr>
              <w:t>Зам. директора по ВР</w:t>
            </w:r>
          </w:p>
          <w:p w:rsidR="0007304D" w:rsidRPr="00410760" w:rsidRDefault="0007304D" w:rsidP="0007304D">
            <w:pPr>
              <w:jc w:val="center"/>
              <w:rPr>
                <w:rFonts w:eastAsia="Batang" w:cs="Times New Roman"/>
                <w:color w:val="000000"/>
              </w:rPr>
            </w:pPr>
            <w:r w:rsidRPr="00410760">
              <w:rPr>
                <w:rFonts w:eastAsia="Batang" w:cs="Times New Roman"/>
                <w:color w:val="000000"/>
              </w:rPr>
              <w:t>Инспектор ГИБДД</w:t>
            </w:r>
          </w:p>
        </w:tc>
      </w:tr>
      <w:tr w:rsidR="0007304D" w:rsidRPr="00410760" w:rsidTr="0007304D">
        <w:tc>
          <w:tcPr>
            <w:tcW w:w="3369" w:type="dxa"/>
          </w:tcPr>
          <w:p w:rsidR="0007304D" w:rsidRPr="00410760" w:rsidRDefault="0007304D" w:rsidP="0007304D">
            <w:pPr>
              <w:jc w:val="center"/>
              <w:rPr>
                <w:rFonts w:eastAsia="Times New Roman" w:cs="Times New Roman"/>
              </w:rPr>
            </w:pPr>
            <w:r w:rsidRPr="00410760">
              <w:rPr>
                <w:rFonts w:eastAsia="Times New Roman" w:cs="Times New Roman"/>
              </w:rPr>
              <w:t>Участие в мероприятиях ко Дню пожилого человека: праздничный концерт, акция «Поздравь ветерана»</w:t>
            </w:r>
          </w:p>
        </w:tc>
        <w:tc>
          <w:tcPr>
            <w:tcW w:w="1275" w:type="dxa"/>
          </w:tcPr>
          <w:p w:rsidR="0007304D" w:rsidRPr="00410760" w:rsidRDefault="0007304D" w:rsidP="0007304D">
            <w:pPr>
              <w:ind w:right="-1"/>
              <w:jc w:val="center"/>
              <w:rPr>
                <w:rFonts w:eastAsia="№Е" w:cs="Times New Roman"/>
                <w:color w:val="000000"/>
              </w:rPr>
            </w:pPr>
            <w:r w:rsidRPr="00410760">
              <w:rPr>
                <w:rFonts w:eastAsia="№Е" w:cs="Times New Roman"/>
                <w:color w:val="000000"/>
              </w:rPr>
              <w:t>1-4</w:t>
            </w:r>
          </w:p>
        </w:tc>
        <w:tc>
          <w:tcPr>
            <w:tcW w:w="2410" w:type="dxa"/>
          </w:tcPr>
          <w:p w:rsidR="0007304D" w:rsidRPr="00410760" w:rsidRDefault="0007304D" w:rsidP="0007304D">
            <w:pPr>
              <w:ind w:right="-1"/>
              <w:jc w:val="center"/>
              <w:rPr>
                <w:rFonts w:eastAsia="№Е" w:cs="Times New Roman"/>
                <w:color w:val="000000"/>
              </w:rPr>
            </w:pPr>
            <w:r w:rsidRPr="00410760">
              <w:rPr>
                <w:rFonts w:eastAsia="№Е" w:cs="Times New Roman"/>
                <w:color w:val="000000"/>
              </w:rPr>
              <w:t>01.10.</w:t>
            </w:r>
          </w:p>
          <w:p w:rsidR="0007304D" w:rsidRPr="00410760" w:rsidRDefault="0007304D" w:rsidP="0007304D">
            <w:pPr>
              <w:spacing w:line="276" w:lineRule="auto"/>
              <w:jc w:val="center"/>
              <w:rPr>
                <w:rFonts w:eastAsia="№Е" w:cs="Times New Roman"/>
                <w:color w:val="000000"/>
              </w:rPr>
            </w:pPr>
          </w:p>
        </w:tc>
        <w:tc>
          <w:tcPr>
            <w:tcW w:w="2552" w:type="dxa"/>
          </w:tcPr>
          <w:p w:rsidR="0007304D" w:rsidRPr="00410760" w:rsidRDefault="0007304D" w:rsidP="0007304D">
            <w:pPr>
              <w:jc w:val="center"/>
              <w:rPr>
                <w:rFonts w:eastAsia="Batang" w:cs="Times New Roman"/>
                <w:color w:val="000000"/>
              </w:rPr>
            </w:pPr>
            <w:r w:rsidRPr="00410760">
              <w:rPr>
                <w:rFonts w:eastAsia="Batang" w:cs="Times New Roman"/>
                <w:color w:val="000000"/>
              </w:rPr>
              <w:t>Зам. директора по ВР Ст. вожатая</w:t>
            </w:r>
          </w:p>
          <w:p w:rsidR="0007304D" w:rsidRPr="00410760" w:rsidRDefault="0007304D" w:rsidP="0007304D">
            <w:pPr>
              <w:jc w:val="center"/>
              <w:rPr>
                <w:rFonts w:eastAsia="Batang" w:cs="Times New Roman"/>
                <w:color w:val="000000"/>
              </w:rPr>
            </w:pPr>
            <w:r w:rsidRPr="00410760">
              <w:rPr>
                <w:rFonts w:eastAsia="Batang" w:cs="Times New Roman"/>
                <w:color w:val="000000"/>
              </w:rPr>
              <w:t>Классные руководители</w:t>
            </w:r>
          </w:p>
        </w:tc>
      </w:tr>
      <w:tr w:rsidR="0007304D" w:rsidRPr="00410760" w:rsidTr="0007304D">
        <w:tc>
          <w:tcPr>
            <w:tcW w:w="3369" w:type="dxa"/>
          </w:tcPr>
          <w:p w:rsidR="0007304D" w:rsidRPr="00410760" w:rsidRDefault="0007304D" w:rsidP="0007304D">
            <w:pPr>
              <w:jc w:val="center"/>
              <w:rPr>
                <w:rFonts w:eastAsia="Times New Roman" w:cs="Times New Roman"/>
                <w:highlight w:val="yellow"/>
              </w:rPr>
            </w:pPr>
            <w:r w:rsidRPr="00410760">
              <w:rPr>
                <w:rFonts w:eastAsia="Times New Roman" w:cs="Times New Roman"/>
              </w:rPr>
              <w:t>Занятия по формированию безопасного поведения в сети Интернет</w:t>
            </w:r>
          </w:p>
        </w:tc>
        <w:tc>
          <w:tcPr>
            <w:tcW w:w="1275" w:type="dxa"/>
          </w:tcPr>
          <w:p w:rsidR="0007304D" w:rsidRPr="00410760" w:rsidRDefault="0007304D" w:rsidP="0007304D">
            <w:pPr>
              <w:ind w:right="-1"/>
              <w:jc w:val="center"/>
              <w:rPr>
                <w:rFonts w:eastAsia="№Е" w:cs="Times New Roman"/>
                <w:color w:val="000000"/>
              </w:rPr>
            </w:pPr>
            <w:r w:rsidRPr="00410760">
              <w:rPr>
                <w:rFonts w:eastAsia="№Е" w:cs="Times New Roman"/>
                <w:color w:val="000000"/>
              </w:rPr>
              <w:t>1-4</w:t>
            </w:r>
          </w:p>
        </w:tc>
        <w:tc>
          <w:tcPr>
            <w:tcW w:w="2410" w:type="dxa"/>
          </w:tcPr>
          <w:p w:rsidR="0007304D" w:rsidRPr="00410760" w:rsidRDefault="0007304D" w:rsidP="0007304D">
            <w:pPr>
              <w:jc w:val="center"/>
              <w:rPr>
                <w:rFonts w:eastAsia="Times New Roman" w:cs="Times New Roman"/>
                <w:color w:val="000000"/>
              </w:rPr>
            </w:pPr>
            <w:r w:rsidRPr="00410760">
              <w:rPr>
                <w:rFonts w:eastAsia="Times New Roman" w:cs="Times New Roman"/>
                <w:color w:val="000000"/>
              </w:rPr>
              <w:t>1.09.2022-31.05.2023</w:t>
            </w:r>
          </w:p>
          <w:p w:rsidR="0007304D" w:rsidRPr="00410760" w:rsidRDefault="0007304D" w:rsidP="0007304D">
            <w:pPr>
              <w:jc w:val="center"/>
              <w:rPr>
                <w:rFonts w:eastAsia="№Е" w:cs="Times New Roman"/>
                <w:color w:val="000000"/>
              </w:rPr>
            </w:pPr>
            <w:r w:rsidRPr="00410760">
              <w:rPr>
                <w:rFonts w:eastAsia="Times New Roman" w:cs="Times New Roman"/>
                <w:color w:val="000000"/>
              </w:rPr>
              <w:t>ежемесячно</w:t>
            </w:r>
          </w:p>
        </w:tc>
        <w:tc>
          <w:tcPr>
            <w:tcW w:w="2552" w:type="dxa"/>
          </w:tcPr>
          <w:p w:rsidR="0007304D" w:rsidRPr="00410760" w:rsidRDefault="0007304D" w:rsidP="0007304D">
            <w:pPr>
              <w:jc w:val="center"/>
              <w:rPr>
                <w:rFonts w:eastAsia="Batang" w:cs="Times New Roman"/>
                <w:color w:val="000000"/>
              </w:rPr>
            </w:pPr>
            <w:r w:rsidRPr="00410760">
              <w:rPr>
                <w:rFonts w:eastAsia="Batang" w:cs="Times New Roman"/>
                <w:color w:val="000000"/>
              </w:rPr>
              <w:t>Учителя информатики</w:t>
            </w:r>
          </w:p>
        </w:tc>
      </w:tr>
      <w:tr w:rsidR="0007304D" w:rsidRPr="00410760" w:rsidTr="0007304D">
        <w:tc>
          <w:tcPr>
            <w:tcW w:w="3369" w:type="dxa"/>
          </w:tcPr>
          <w:p w:rsidR="0007304D" w:rsidRPr="00410760" w:rsidRDefault="0007304D" w:rsidP="0007304D">
            <w:pPr>
              <w:jc w:val="center"/>
              <w:rPr>
                <w:rFonts w:eastAsia="Times New Roman" w:cs="Times New Roman"/>
              </w:rPr>
            </w:pPr>
            <w:r w:rsidRPr="00410760">
              <w:rPr>
                <w:rFonts w:eastAsia="Times New Roman" w:cs="Times New Roman"/>
              </w:rPr>
              <w:t>Конкурс поделок «Золотая осень»</w:t>
            </w:r>
          </w:p>
        </w:tc>
        <w:tc>
          <w:tcPr>
            <w:tcW w:w="1275" w:type="dxa"/>
          </w:tcPr>
          <w:p w:rsidR="0007304D" w:rsidRPr="00410760" w:rsidRDefault="0007304D" w:rsidP="0007304D">
            <w:pPr>
              <w:ind w:right="-1"/>
              <w:jc w:val="center"/>
              <w:rPr>
                <w:rFonts w:eastAsia="№Е" w:cs="Times New Roman"/>
                <w:color w:val="000000"/>
              </w:rPr>
            </w:pPr>
            <w:r w:rsidRPr="00410760">
              <w:rPr>
                <w:rFonts w:eastAsia="№Е" w:cs="Times New Roman"/>
                <w:color w:val="000000"/>
              </w:rPr>
              <w:t>1-4</w:t>
            </w:r>
          </w:p>
        </w:tc>
        <w:tc>
          <w:tcPr>
            <w:tcW w:w="2410" w:type="dxa"/>
          </w:tcPr>
          <w:p w:rsidR="0007304D" w:rsidRPr="00410760" w:rsidRDefault="0007304D" w:rsidP="0007304D">
            <w:pPr>
              <w:jc w:val="center"/>
              <w:rPr>
                <w:rFonts w:eastAsia="№Е" w:cs="Times New Roman"/>
                <w:color w:val="000000"/>
              </w:rPr>
            </w:pPr>
            <w:r w:rsidRPr="00410760">
              <w:rPr>
                <w:rFonts w:eastAsia="№Е" w:cs="Times New Roman"/>
                <w:color w:val="000000"/>
              </w:rPr>
              <w:t>10-14.10.</w:t>
            </w:r>
          </w:p>
        </w:tc>
        <w:tc>
          <w:tcPr>
            <w:tcW w:w="2552" w:type="dxa"/>
          </w:tcPr>
          <w:p w:rsidR="0007304D" w:rsidRPr="00410760" w:rsidRDefault="0007304D" w:rsidP="0007304D">
            <w:pPr>
              <w:jc w:val="center"/>
              <w:rPr>
                <w:rFonts w:eastAsia="Batang" w:cs="Times New Roman"/>
                <w:color w:val="000000"/>
              </w:rPr>
            </w:pPr>
            <w:r w:rsidRPr="00410760">
              <w:rPr>
                <w:rFonts w:eastAsia="Batang" w:cs="Times New Roman"/>
                <w:color w:val="000000"/>
              </w:rPr>
              <w:t>Зам. директора по ВР Ст. вожатая</w:t>
            </w:r>
          </w:p>
          <w:p w:rsidR="0007304D" w:rsidRPr="00410760" w:rsidRDefault="0007304D" w:rsidP="0007304D">
            <w:pPr>
              <w:jc w:val="center"/>
              <w:rPr>
                <w:rFonts w:eastAsia="Batang" w:cs="Times New Roman"/>
                <w:color w:val="000000"/>
              </w:rPr>
            </w:pPr>
            <w:r w:rsidRPr="00410760">
              <w:rPr>
                <w:rFonts w:eastAsia="Batang" w:cs="Times New Roman"/>
                <w:color w:val="000000"/>
              </w:rPr>
              <w:t>Классные руководители</w:t>
            </w:r>
          </w:p>
        </w:tc>
      </w:tr>
      <w:tr w:rsidR="0007304D" w:rsidRPr="00410760" w:rsidTr="0007304D">
        <w:tc>
          <w:tcPr>
            <w:tcW w:w="3369" w:type="dxa"/>
          </w:tcPr>
          <w:p w:rsidR="0007304D" w:rsidRPr="00410760" w:rsidRDefault="0007304D" w:rsidP="0007304D">
            <w:pPr>
              <w:jc w:val="center"/>
              <w:rPr>
                <w:rFonts w:eastAsia="Times New Roman" w:cs="Times New Roman"/>
              </w:rPr>
            </w:pPr>
            <w:r w:rsidRPr="00410760">
              <w:rPr>
                <w:rFonts w:eastAsia="Times New Roman" w:cs="Times New Roman"/>
              </w:rPr>
              <w:t>Всемирный день защиты животных (классный час)</w:t>
            </w:r>
          </w:p>
        </w:tc>
        <w:tc>
          <w:tcPr>
            <w:tcW w:w="1275" w:type="dxa"/>
          </w:tcPr>
          <w:p w:rsidR="0007304D" w:rsidRPr="00410760" w:rsidRDefault="0007304D" w:rsidP="0007304D">
            <w:pPr>
              <w:ind w:right="-1"/>
              <w:jc w:val="center"/>
              <w:rPr>
                <w:rFonts w:eastAsia="№Е" w:cs="Times New Roman"/>
                <w:color w:val="000000"/>
              </w:rPr>
            </w:pPr>
            <w:r w:rsidRPr="00410760">
              <w:rPr>
                <w:rFonts w:eastAsia="№Е" w:cs="Times New Roman"/>
                <w:color w:val="000000"/>
              </w:rPr>
              <w:t>1-4</w:t>
            </w:r>
          </w:p>
        </w:tc>
        <w:tc>
          <w:tcPr>
            <w:tcW w:w="2410" w:type="dxa"/>
          </w:tcPr>
          <w:p w:rsidR="0007304D" w:rsidRPr="00410760" w:rsidRDefault="0007304D" w:rsidP="0007304D">
            <w:pPr>
              <w:jc w:val="center"/>
              <w:rPr>
                <w:rFonts w:eastAsia="№Е" w:cs="Times New Roman"/>
                <w:color w:val="000000"/>
              </w:rPr>
            </w:pPr>
            <w:r w:rsidRPr="00410760">
              <w:rPr>
                <w:rFonts w:eastAsia="№Е" w:cs="Times New Roman"/>
                <w:color w:val="000000"/>
              </w:rPr>
              <w:t>04.10.</w:t>
            </w:r>
          </w:p>
        </w:tc>
        <w:tc>
          <w:tcPr>
            <w:tcW w:w="2552" w:type="dxa"/>
          </w:tcPr>
          <w:p w:rsidR="0007304D" w:rsidRPr="00410760" w:rsidRDefault="0007304D" w:rsidP="0007304D">
            <w:pPr>
              <w:jc w:val="center"/>
              <w:rPr>
                <w:rFonts w:eastAsia="Batang" w:cs="Times New Roman"/>
                <w:color w:val="000000"/>
              </w:rPr>
            </w:pPr>
            <w:r w:rsidRPr="00410760">
              <w:rPr>
                <w:rFonts w:eastAsia="Batang" w:cs="Times New Roman"/>
              </w:rPr>
              <w:t>Зам.директора по ВР</w:t>
            </w:r>
            <w:r w:rsidRPr="00410760">
              <w:rPr>
                <w:rFonts w:eastAsia="Batang" w:cs="Times New Roman"/>
                <w:color w:val="000000"/>
              </w:rPr>
              <w:t>, классные руководители</w:t>
            </w:r>
          </w:p>
        </w:tc>
      </w:tr>
      <w:tr w:rsidR="0007304D" w:rsidRPr="00410760" w:rsidTr="0007304D">
        <w:tc>
          <w:tcPr>
            <w:tcW w:w="3369" w:type="dxa"/>
          </w:tcPr>
          <w:p w:rsidR="0007304D" w:rsidRPr="00410760" w:rsidRDefault="0007304D" w:rsidP="0007304D">
            <w:pPr>
              <w:jc w:val="center"/>
              <w:rPr>
                <w:rFonts w:eastAsia="№Е" w:cs="Times New Roman"/>
              </w:rPr>
            </w:pPr>
            <w:r w:rsidRPr="00410760">
              <w:rPr>
                <w:rFonts w:eastAsia="Times New Roman" w:cs="Times New Roman"/>
              </w:rPr>
              <w:t>Праздничные мероприятия ко Дню Учителя: акция «Поздравь ветерана», концертная программа.</w:t>
            </w:r>
          </w:p>
        </w:tc>
        <w:tc>
          <w:tcPr>
            <w:tcW w:w="1275" w:type="dxa"/>
          </w:tcPr>
          <w:p w:rsidR="0007304D" w:rsidRPr="00410760" w:rsidRDefault="0007304D" w:rsidP="0007304D">
            <w:pPr>
              <w:ind w:right="-1"/>
              <w:jc w:val="center"/>
              <w:rPr>
                <w:rFonts w:eastAsia="№Е" w:cs="Times New Roman"/>
              </w:rPr>
            </w:pPr>
            <w:r w:rsidRPr="00410760">
              <w:rPr>
                <w:rFonts w:eastAsia="№Е" w:cs="Times New Roman"/>
              </w:rPr>
              <w:t>1-4</w:t>
            </w:r>
          </w:p>
        </w:tc>
        <w:tc>
          <w:tcPr>
            <w:tcW w:w="2410" w:type="dxa"/>
          </w:tcPr>
          <w:p w:rsidR="0007304D" w:rsidRPr="00410760" w:rsidRDefault="0007304D" w:rsidP="0007304D">
            <w:pPr>
              <w:jc w:val="center"/>
              <w:rPr>
                <w:rFonts w:eastAsia="№Е" w:cs="Times New Roman"/>
              </w:rPr>
            </w:pPr>
            <w:r w:rsidRPr="00410760">
              <w:rPr>
                <w:rFonts w:eastAsia="№Е" w:cs="Times New Roman"/>
              </w:rPr>
              <w:t>05.10.</w:t>
            </w:r>
          </w:p>
        </w:tc>
        <w:tc>
          <w:tcPr>
            <w:tcW w:w="2552" w:type="dxa"/>
          </w:tcPr>
          <w:p w:rsidR="0007304D" w:rsidRPr="00410760" w:rsidRDefault="0007304D" w:rsidP="0007304D">
            <w:pPr>
              <w:jc w:val="center"/>
              <w:rPr>
                <w:rFonts w:eastAsia="Batang" w:cs="Times New Roman"/>
              </w:rPr>
            </w:pPr>
            <w:r w:rsidRPr="00410760">
              <w:rPr>
                <w:rFonts w:eastAsia="Batang" w:cs="Times New Roman"/>
              </w:rPr>
              <w:t>Зам.директора по ВР</w:t>
            </w:r>
          </w:p>
        </w:tc>
      </w:tr>
      <w:tr w:rsidR="0007304D" w:rsidRPr="00410760" w:rsidTr="0007304D">
        <w:tc>
          <w:tcPr>
            <w:tcW w:w="3369" w:type="dxa"/>
          </w:tcPr>
          <w:p w:rsidR="0007304D" w:rsidRPr="00410760" w:rsidRDefault="0007304D" w:rsidP="0007304D">
            <w:pPr>
              <w:jc w:val="center"/>
              <w:rPr>
                <w:rFonts w:eastAsia="Times New Roman" w:cs="Times New Roman"/>
              </w:rPr>
            </w:pPr>
            <w:r w:rsidRPr="00410760">
              <w:rPr>
                <w:rFonts w:eastAsia="Times New Roman" w:cs="Times New Roman"/>
              </w:rPr>
              <w:t>Всероссийский урок «Экология и энергосбережение» в рамках Всероссийского фестиваля энергосбережения #ВместеЯрче</w:t>
            </w:r>
          </w:p>
        </w:tc>
        <w:tc>
          <w:tcPr>
            <w:tcW w:w="1275" w:type="dxa"/>
          </w:tcPr>
          <w:p w:rsidR="0007304D" w:rsidRPr="00410760" w:rsidRDefault="0007304D" w:rsidP="0007304D">
            <w:pPr>
              <w:ind w:right="-1"/>
              <w:jc w:val="center"/>
              <w:rPr>
                <w:rFonts w:eastAsia="№Е" w:cs="Times New Roman"/>
              </w:rPr>
            </w:pPr>
            <w:r w:rsidRPr="00410760">
              <w:rPr>
                <w:rFonts w:eastAsia="№Е" w:cs="Times New Roman"/>
              </w:rPr>
              <w:t>1-4</w:t>
            </w:r>
          </w:p>
        </w:tc>
        <w:tc>
          <w:tcPr>
            <w:tcW w:w="2410" w:type="dxa"/>
          </w:tcPr>
          <w:p w:rsidR="0007304D" w:rsidRPr="00410760" w:rsidRDefault="0007304D" w:rsidP="0007304D">
            <w:pPr>
              <w:jc w:val="center"/>
              <w:rPr>
                <w:rFonts w:eastAsia="№Е" w:cs="Times New Roman"/>
              </w:rPr>
            </w:pPr>
            <w:r w:rsidRPr="00410760">
              <w:rPr>
                <w:rFonts w:eastAsia="№Е" w:cs="Times New Roman"/>
              </w:rPr>
              <w:t>16.10.</w:t>
            </w:r>
          </w:p>
        </w:tc>
        <w:tc>
          <w:tcPr>
            <w:tcW w:w="2552" w:type="dxa"/>
          </w:tcPr>
          <w:p w:rsidR="0007304D" w:rsidRPr="00410760" w:rsidRDefault="0007304D" w:rsidP="0007304D">
            <w:pPr>
              <w:jc w:val="center"/>
              <w:rPr>
                <w:rFonts w:eastAsia="Batang" w:cs="Times New Roman"/>
              </w:rPr>
            </w:pPr>
            <w:r w:rsidRPr="00410760">
              <w:rPr>
                <w:rFonts w:eastAsia="Batang" w:cs="Times New Roman"/>
              </w:rPr>
              <w:t>Зам.директора по ВР</w:t>
            </w:r>
            <w:r w:rsidRPr="00410760">
              <w:rPr>
                <w:rFonts w:eastAsia="Batang" w:cs="Times New Roman"/>
                <w:color w:val="000000"/>
              </w:rPr>
              <w:t xml:space="preserve"> Классные руководители</w:t>
            </w:r>
          </w:p>
        </w:tc>
      </w:tr>
      <w:tr w:rsidR="0007304D" w:rsidRPr="00410760" w:rsidTr="0007304D">
        <w:tc>
          <w:tcPr>
            <w:tcW w:w="3369" w:type="dxa"/>
          </w:tcPr>
          <w:p w:rsidR="0007304D" w:rsidRPr="00410760" w:rsidRDefault="0007304D" w:rsidP="0007304D">
            <w:pPr>
              <w:rPr>
                <w:rFonts w:eastAsia="Times New Roman" w:cs="Times New Roman"/>
                <w:color w:val="000000"/>
              </w:rPr>
            </w:pPr>
            <w:r w:rsidRPr="00410760">
              <w:rPr>
                <w:rFonts w:eastAsia="Times New Roman" w:cs="Times New Roman"/>
                <w:color w:val="000000"/>
              </w:rPr>
              <w:t>Час общения «Наука побеждать» - 215-летие книги генералиссимуса российской армии А.В.Суворова</w:t>
            </w:r>
          </w:p>
        </w:tc>
        <w:tc>
          <w:tcPr>
            <w:tcW w:w="1275" w:type="dxa"/>
          </w:tcPr>
          <w:p w:rsidR="0007304D" w:rsidRPr="00410760" w:rsidRDefault="0007304D" w:rsidP="0007304D">
            <w:pPr>
              <w:jc w:val="center"/>
              <w:rPr>
                <w:rFonts w:eastAsia="Times New Roman" w:cs="Times New Roman"/>
                <w:color w:val="000000"/>
              </w:rPr>
            </w:pPr>
            <w:r w:rsidRPr="00410760">
              <w:rPr>
                <w:rFonts w:eastAsia="Times New Roman" w:cs="Times New Roman"/>
                <w:color w:val="000000"/>
              </w:rPr>
              <w:t>1-4</w:t>
            </w:r>
          </w:p>
        </w:tc>
        <w:tc>
          <w:tcPr>
            <w:tcW w:w="2410" w:type="dxa"/>
          </w:tcPr>
          <w:p w:rsidR="0007304D" w:rsidRPr="00410760" w:rsidRDefault="0007304D" w:rsidP="0007304D">
            <w:pPr>
              <w:jc w:val="center"/>
              <w:rPr>
                <w:rFonts w:eastAsia="Times New Roman" w:cs="Times New Roman"/>
                <w:color w:val="000000"/>
              </w:rPr>
            </w:pPr>
            <w:r w:rsidRPr="00410760">
              <w:rPr>
                <w:rFonts w:eastAsia="Times New Roman" w:cs="Times New Roman"/>
                <w:color w:val="000000"/>
              </w:rPr>
              <w:t>21.10.</w:t>
            </w:r>
          </w:p>
        </w:tc>
        <w:tc>
          <w:tcPr>
            <w:tcW w:w="2552" w:type="dxa"/>
          </w:tcPr>
          <w:p w:rsidR="0007304D" w:rsidRPr="00410760" w:rsidRDefault="0007304D" w:rsidP="0007304D">
            <w:pPr>
              <w:jc w:val="center"/>
              <w:rPr>
                <w:rFonts w:eastAsia="Batang" w:cs="Times New Roman"/>
                <w:color w:val="000000"/>
              </w:rPr>
            </w:pPr>
            <w:r w:rsidRPr="00410760">
              <w:rPr>
                <w:rFonts w:eastAsia="Batang" w:cs="Times New Roman"/>
                <w:color w:val="000000"/>
              </w:rPr>
              <w:t>Классные  руководители</w:t>
            </w:r>
          </w:p>
        </w:tc>
      </w:tr>
      <w:tr w:rsidR="0007304D" w:rsidRPr="00410760" w:rsidTr="0007304D">
        <w:tc>
          <w:tcPr>
            <w:tcW w:w="3369" w:type="dxa"/>
          </w:tcPr>
          <w:p w:rsidR="0007304D" w:rsidRPr="00410760" w:rsidRDefault="0007304D" w:rsidP="0007304D">
            <w:pPr>
              <w:jc w:val="center"/>
              <w:rPr>
                <w:rFonts w:eastAsia="Times New Roman" w:cs="Times New Roman"/>
              </w:rPr>
            </w:pPr>
            <w:r w:rsidRPr="00410760">
              <w:rPr>
                <w:rFonts w:eastAsia="Times New Roman" w:cs="Times New Roman"/>
              </w:rPr>
              <w:t>Читательская конференция «Возьми себе в пример героя»</w:t>
            </w:r>
          </w:p>
        </w:tc>
        <w:tc>
          <w:tcPr>
            <w:tcW w:w="1275" w:type="dxa"/>
          </w:tcPr>
          <w:p w:rsidR="0007304D" w:rsidRPr="00410760" w:rsidRDefault="0007304D" w:rsidP="0007304D">
            <w:pPr>
              <w:ind w:right="-1"/>
              <w:jc w:val="center"/>
              <w:rPr>
                <w:rFonts w:eastAsia="№Е" w:cs="Times New Roman"/>
                <w:color w:val="000000"/>
              </w:rPr>
            </w:pPr>
            <w:r w:rsidRPr="00410760">
              <w:rPr>
                <w:rFonts w:eastAsia="№Е" w:cs="Times New Roman"/>
                <w:color w:val="000000"/>
              </w:rPr>
              <w:t>3-4</w:t>
            </w:r>
          </w:p>
        </w:tc>
        <w:tc>
          <w:tcPr>
            <w:tcW w:w="2410" w:type="dxa"/>
          </w:tcPr>
          <w:p w:rsidR="0007304D" w:rsidRPr="00410760" w:rsidRDefault="0007304D" w:rsidP="0007304D">
            <w:pPr>
              <w:spacing w:line="276" w:lineRule="auto"/>
              <w:jc w:val="center"/>
              <w:rPr>
                <w:rFonts w:eastAsia="№Е" w:cs="Times New Roman"/>
                <w:color w:val="000000"/>
              </w:rPr>
            </w:pPr>
            <w:r w:rsidRPr="00410760">
              <w:rPr>
                <w:rFonts w:eastAsia="№Е" w:cs="Times New Roman"/>
                <w:color w:val="000000"/>
              </w:rPr>
              <w:t>24-28.10.</w:t>
            </w:r>
          </w:p>
        </w:tc>
        <w:tc>
          <w:tcPr>
            <w:tcW w:w="2552" w:type="dxa"/>
          </w:tcPr>
          <w:p w:rsidR="0007304D" w:rsidRPr="00410760" w:rsidRDefault="0007304D" w:rsidP="0007304D">
            <w:pPr>
              <w:jc w:val="center"/>
              <w:rPr>
                <w:rFonts w:eastAsia="Batang" w:cs="Times New Roman"/>
                <w:color w:val="000000"/>
              </w:rPr>
            </w:pPr>
            <w:r w:rsidRPr="00410760">
              <w:rPr>
                <w:rFonts w:eastAsia="Batang" w:cs="Times New Roman"/>
                <w:color w:val="000000"/>
              </w:rPr>
              <w:t>Классные  руководители</w:t>
            </w:r>
          </w:p>
        </w:tc>
      </w:tr>
      <w:tr w:rsidR="0007304D" w:rsidRPr="00410760" w:rsidTr="0007304D">
        <w:tc>
          <w:tcPr>
            <w:tcW w:w="3369" w:type="dxa"/>
          </w:tcPr>
          <w:p w:rsidR="0007304D" w:rsidRPr="00410760" w:rsidRDefault="0007304D" w:rsidP="0007304D">
            <w:pPr>
              <w:jc w:val="center"/>
              <w:rPr>
                <w:rFonts w:eastAsia="Times New Roman" w:cs="Times New Roman"/>
              </w:rPr>
            </w:pPr>
            <w:r w:rsidRPr="00410760">
              <w:rPr>
                <w:rFonts w:eastAsia="Times New Roman" w:cs="Times New Roman"/>
              </w:rPr>
              <w:t>Урок безопасности школьников в сети Интернет</w:t>
            </w:r>
          </w:p>
        </w:tc>
        <w:tc>
          <w:tcPr>
            <w:tcW w:w="1275" w:type="dxa"/>
          </w:tcPr>
          <w:p w:rsidR="0007304D" w:rsidRPr="00410760" w:rsidRDefault="0007304D" w:rsidP="0007304D">
            <w:pPr>
              <w:ind w:right="-1"/>
              <w:jc w:val="center"/>
              <w:rPr>
                <w:rFonts w:eastAsia="№Е" w:cs="Times New Roman"/>
              </w:rPr>
            </w:pPr>
            <w:r w:rsidRPr="00410760">
              <w:rPr>
                <w:rFonts w:eastAsia="№Е" w:cs="Times New Roman"/>
              </w:rPr>
              <w:t>1-4</w:t>
            </w:r>
          </w:p>
        </w:tc>
        <w:tc>
          <w:tcPr>
            <w:tcW w:w="2410" w:type="dxa"/>
          </w:tcPr>
          <w:p w:rsidR="0007304D" w:rsidRPr="00410760" w:rsidRDefault="0007304D" w:rsidP="0007304D">
            <w:pPr>
              <w:spacing w:line="276" w:lineRule="auto"/>
              <w:jc w:val="center"/>
              <w:rPr>
                <w:rFonts w:eastAsia="№Е" w:cs="Times New Roman"/>
              </w:rPr>
            </w:pPr>
            <w:r w:rsidRPr="00410760">
              <w:rPr>
                <w:rFonts w:eastAsia="№Е" w:cs="Times New Roman"/>
              </w:rPr>
              <w:t>12-21.10.</w:t>
            </w:r>
          </w:p>
        </w:tc>
        <w:tc>
          <w:tcPr>
            <w:tcW w:w="2552" w:type="dxa"/>
          </w:tcPr>
          <w:p w:rsidR="0007304D" w:rsidRPr="00410760" w:rsidRDefault="0007304D" w:rsidP="0007304D">
            <w:pPr>
              <w:jc w:val="center"/>
              <w:rPr>
                <w:rFonts w:eastAsia="Batang" w:cs="Times New Roman"/>
                <w:color w:val="000000"/>
              </w:rPr>
            </w:pPr>
            <w:r w:rsidRPr="00410760">
              <w:rPr>
                <w:rFonts w:eastAsia="Batang" w:cs="Times New Roman"/>
                <w:color w:val="000000"/>
              </w:rPr>
              <w:t>Классные руководители</w:t>
            </w:r>
          </w:p>
        </w:tc>
      </w:tr>
      <w:tr w:rsidR="0007304D" w:rsidRPr="00410760" w:rsidTr="0007304D">
        <w:tc>
          <w:tcPr>
            <w:tcW w:w="3369" w:type="dxa"/>
          </w:tcPr>
          <w:p w:rsidR="0007304D" w:rsidRPr="00410760" w:rsidRDefault="0007304D" w:rsidP="0007304D">
            <w:pPr>
              <w:jc w:val="center"/>
              <w:rPr>
                <w:rFonts w:eastAsia="Times New Roman" w:cs="Times New Roman"/>
              </w:rPr>
            </w:pPr>
            <w:r w:rsidRPr="00410760">
              <w:rPr>
                <w:rFonts w:eastAsia="Times New Roman" w:cs="Times New Roman"/>
              </w:rPr>
              <w:t>Праздничный концерт ко Дню Матери</w:t>
            </w:r>
          </w:p>
        </w:tc>
        <w:tc>
          <w:tcPr>
            <w:tcW w:w="1275" w:type="dxa"/>
          </w:tcPr>
          <w:p w:rsidR="0007304D" w:rsidRPr="00410760" w:rsidRDefault="0007304D" w:rsidP="0007304D">
            <w:pPr>
              <w:ind w:right="-1"/>
              <w:jc w:val="center"/>
              <w:rPr>
                <w:rFonts w:eastAsia="№Е" w:cs="Times New Roman"/>
                <w:color w:val="000000"/>
              </w:rPr>
            </w:pPr>
            <w:r w:rsidRPr="00410760">
              <w:rPr>
                <w:rFonts w:eastAsia="№Е" w:cs="Times New Roman"/>
              </w:rPr>
              <w:t>1-4</w:t>
            </w:r>
          </w:p>
        </w:tc>
        <w:tc>
          <w:tcPr>
            <w:tcW w:w="2410" w:type="dxa"/>
          </w:tcPr>
          <w:p w:rsidR="0007304D" w:rsidRPr="00410760" w:rsidRDefault="0007304D" w:rsidP="0007304D">
            <w:pPr>
              <w:jc w:val="center"/>
              <w:rPr>
                <w:rFonts w:eastAsia="№Е" w:cs="Times New Roman"/>
                <w:color w:val="000000"/>
              </w:rPr>
            </w:pPr>
            <w:r w:rsidRPr="00410760">
              <w:rPr>
                <w:rFonts w:eastAsia="№Е" w:cs="Times New Roman"/>
                <w:color w:val="000000"/>
              </w:rPr>
              <w:t>25.11.</w:t>
            </w:r>
          </w:p>
        </w:tc>
        <w:tc>
          <w:tcPr>
            <w:tcW w:w="2552" w:type="dxa"/>
          </w:tcPr>
          <w:p w:rsidR="0007304D" w:rsidRPr="00410760" w:rsidRDefault="0007304D" w:rsidP="0007304D">
            <w:pPr>
              <w:jc w:val="center"/>
              <w:rPr>
                <w:rFonts w:eastAsia="Batang" w:cs="Times New Roman"/>
              </w:rPr>
            </w:pPr>
            <w:r w:rsidRPr="00410760">
              <w:rPr>
                <w:rFonts w:eastAsia="Batang" w:cs="Times New Roman"/>
              </w:rPr>
              <w:t>Зам.директора по ВР</w:t>
            </w:r>
          </w:p>
        </w:tc>
      </w:tr>
      <w:tr w:rsidR="0007304D" w:rsidRPr="00410760" w:rsidTr="0007304D">
        <w:tc>
          <w:tcPr>
            <w:tcW w:w="3369" w:type="dxa"/>
          </w:tcPr>
          <w:p w:rsidR="0007304D" w:rsidRPr="00410760" w:rsidRDefault="0007304D" w:rsidP="0007304D">
            <w:pPr>
              <w:jc w:val="center"/>
              <w:rPr>
                <w:rFonts w:eastAsia="Times New Roman" w:cs="Times New Roman"/>
              </w:rPr>
            </w:pPr>
            <w:r w:rsidRPr="00410760">
              <w:rPr>
                <w:rFonts w:eastAsia="Times New Roman" w:cs="Times New Roman"/>
              </w:rPr>
              <w:t>Профориентация тематическая суббота</w:t>
            </w:r>
          </w:p>
        </w:tc>
        <w:tc>
          <w:tcPr>
            <w:tcW w:w="1275" w:type="dxa"/>
          </w:tcPr>
          <w:p w:rsidR="0007304D" w:rsidRPr="00410760" w:rsidRDefault="0007304D" w:rsidP="0007304D">
            <w:pPr>
              <w:ind w:right="-1"/>
              <w:jc w:val="center"/>
              <w:rPr>
                <w:rFonts w:eastAsia="№Е" w:cs="Times New Roman"/>
                <w:color w:val="000000"/>
              </w:rPr>
            </w:pPr>
            <w:r w:rsidRPr="00410760">
              <w:rPr>
                <w:rFonts w:eastAsia="№Е" w:cs="Times New Roman"/>
              </w:rPr>
              <w:t>1-4</w:t>
            </w:r>
          </w:p>
        </w:tc>
        <w:tc>
          <w:tcPr>
            <w:tcW w:w="2410" w:type="dxa"/>
          </w:tcPr>
          <w:p w:rsidR="0007304D" w:rsidRPr="00410760" w:rsidRDefault="0007304D" w:rsidP="0007304D">
            <w:pPr>
              <w:spacing w:line="276" w:lineRule="auto"/>
              <w:jc w:val="center"/>
              <w:rPr>
                <w:rFonts w:eastAsia="№Е" w:cs="Times New Roman"/>
                <w:color w:val="000000"/>
              </w:rPr>
            </w:pPr>
            <w:r w:rsidRPr="00410760">
              <w:rPr>
                <w:rFonts w:eastAsia="№Е" w:cs="Times New Roman"/>
                <w:color w:val="000000"/>
              </w:rPr>
              <w:t>19.11.</w:t>
            </w:r>
          </w:p>
        </w:tc>
        <w:tc>
          <w:tcPr>
            <w:tcW w:w="2552" w:type="dxa"/>
          </w:tcPr>
          <w:p w:rsidR="0007304D" w:rsidRPr="00410760" w:rsidRDefault="0007304D" w:rsidP="0007304D">
            <w:pPr>
              <w:jc w:val="center"/>
              <w:rPr>
                <w:rFonts w:eastAsia="Batang" w:cs="Times New Roman"/>
              </w:rPr>
            </w:pPr>
            <w:r w:rsidRPr="00410760">
              <w:rPr>
                <w:rFonts w:eastAsia="Batang" w:cs="Times New Roman"/>
              </w:rPr>
              <w:t>Зам.директора по ВР</w:t>
            </w:r>
            <w:r w:rsidRPr="00410760">
              <w:rPr>
                <w:rFonts w:eastAsia="Batang" w:cs="Times New Roman"/>
                <w:color w:val="000000"/>
              </w:rPr>
              <w:t>Классные руководители</w:t>
            </w:r>
          </w:p>
        </w:tc>
      </w:tr>
      <w:tr w:rsidR="0007304D" w:rsidRPr="00410760" w:rsidTr="0007304D">
        <w:tc>
          <w:tcPr>
            <w:tcW w:w="3369" w:type="dxa"/>
          </w:tcPr>
          <w:p w:rsidR="0007304D" w:rsidRPr="00410760" w:rsidRDefault="0007304D" w:rsidP="0007304D">
            <w:pPr>
              <w:jc w:val="center"/>
              <w:rPr>
                <w:rFonts w:eastAsia="Times New Roman" w:cs="Times New Roman"/>
              </w:rPr>
            </w:pPr>
            <w:r w:rsidRPr="00410760">
              <w:rPr>
                <w:rFonts w:eastAsia="Times New Roman" w:cs="Times New Roman"/>
              </w:rPr>
              <w:t>Акция «Правила дорожные знать каждому положено»</w:t>
            </w:r>
          </w:p>
        </w:tc>
        <w:tc>
          <w:tcPr>
            <w:tcW w:w="1275" w:type="dxa"/>
          </w:tcPr>
          <w:p w:rsidR="0007304D" w:rsidRPr="00410760" w:rsidRDefault="0007304D" w:rsidP="0007304D">
            <w:pPr>
              <w:ind w:right="-1"/>
              <w:jc w:val="center"/>
              <w:rPr>
                <w:rFonts w:eastAsia="№Е" w:cs="Times New Roman"/>
                <w:color w:val="000000"/>
              </w:rPr>
            </w:pPr>
            <w:r w:rsidRPr="00410760">
              <w:rPr>
                <w:rFonts w:eastAsia="№Е" w:cs="Times New Roman"/>
              </w:rPr>
              <w:t>1-4</w:t>
            </w:r>
          </w:p>
        </w:tc>
        <w:tc>
          <w:tcPr>
            <w:tcW w:w="2410" w:type="dxa"/>
          </w:tcPr>
          <w:p w:rsidR="0007304D" w:rsidRPr="00410760" w:rsidRDefault="0007304D" w:rsidP="0007304D">
            <w:pPr>
              <w:spacing w:line="276" w:lineRule="auto"/>
              <w:jc w:val="center"/>
              <w:rPr>
                <w:rFonts w:eastAsia="№Е" w:cs="Times New Roman"/>
                <w:color w:val="000000"/>
              </w:rPr>
            </w:pPr>
            <w:r w:rsidRPr="00410760">
              <w:rPr>
                <w:rFonts w:eastAsia="№Е" w:cs="Times New Roman"/>
                <w:color w:val="000000"/>
              </w:rPr>
              <w:t>07-11.11.</w:t>
            </w:r>
          </w:p>
        </w:tc>
        <w:tc>
          <w:tcPr>
            <w:tcW w:w="2552" w:type="dxa"/>
          </w:tcPr>
          <w:p w:rsidR="0007304D" w:rsidRPr="00410760" w:rsidRDefault="0007304D" w:rsidP="0007304D">
            <w:pPr>
              <w:jc w:val="center"/>
              <w:rPr>
                <w:rFonts w:eastAsia="Batang" w:cs="Times New Roman"/>
                <w:color w:val="000000"/>
              </w:rPr>
            </w:pPr>
            <w:r w:rsidRPr="00410760">
              <w:rPr>
                <w:rFonts w:eastAsia="Batang" w:cs="Times New Roman"/>
              </w:rPr>
              <w:t>Зам.директора по ВР</w:t>
            </w:r>
          </w:p>
          <w:p w:rsidR="0007304D" w:rsidRPr="00410760" w:rsidRDefault="0007304D" w:rsidP="0007304D">
            <w:pPr>
              <w:jc w:val="center"/>
              <w:rPr>
                <w:rFonts w:eastAsia="Batang" w:cs="Times New Roman"/>
                <w:color w:val="000000"/>
              </w:rPr>
            </w:pPr>
            <w:r w:rsidRPr="00410760">
              <w:rPr>
                <w:rFonts w:eastAsia="Batang" w:cs="Times New Roman"/>
                <w:color w:val="000000"/>
              </w:rPr>
              <w:t>Ст.вожатая</w:t>
            </w:r>
          </w:p>
          <w:p w:rsidR="0007304D" w:rsidRPr="00410760" w:rsidRDefault="0007304D" w:rsidP="0007304D">
            <w:pPr>
              <w:jc w:val="center"/>
              <w:rPr>
                <w:rFonts w:eastAsia="Batang" w:cs="Times New Roman"/>
              </w:rPr>
            </w:pPr>
            <w:r w:rsidRPr="00410760">
              <w:rPr>
                <w:rFonts w:eastAsia="Batang" w:cs="Times New Roman"/>
                <w:color w:val="000000"/>
              </w:rPr>
              <w:t>Классные руководители</w:t>
            </w:r>
          </w:p>
        </w:tc>
      </w:tr>
      <w:tr w:rsidR="0007304D" w:rsidRPr="00410760" w:rsidTr="0007304D">
        <w:tc>
          <w:tcPr>
            <w:tcW w:w="3369" w:type="dxa"/>
          </w:tcPr>
          <w:p w:rsidR="0007304D" w:rsidRPr="00410760" w:rsidRDefault="0007304D" w:rsidP="0007304D">
            <w:pPr>
              <w:jc w:val="center"/>
              <w:rPr>
                <w:rFonts w:eastAsia="Times New Roman" w:cs="Times New Roman"/>
              </w:rPr>
            </w:pPr>
            <w:r w:rsidRPr="00410760">
              <w:rPr>
                <w:rFonts w:eastAsia="Times New Roman" w:cs="Times New Roman"/>
              </w:rPr>
              <w:t>Классный час «День словаря» (22 ноября)</w:t>
            </w:r>
          </w:p>
        </w:tc>
        <w:tc>
          <w:tcPr>
            <w:tcW w:w="1275" w:type="dxa"/>
          </w:tcPr>
          <w:p w:rsidR="0007304D" w:rsidRPr="00410760" w:rsidRDefault="0007304D" w:rsidP="0007304D">
            <w:pPr>
              <w:ind w:right="-1"/>
              <w:jc w:val="center"/>
              <w:rPr>
                <w:rFonts w:eastAsia="№Е" w:cs="Times New Roman"/>
                <w:color w:val="000000"/>
              </w:rPr>
            </w:pPr>
            <w:r w:rsidRPr="00410760">
              <w:rPr>
                <w:rFonts w:eastAsia="№Е" w:cs="Times New Roman"/>
                <w:color w:val="000000"/>
              </w:rPr>
              <w:t>1-4</w:t>
            </w:r>
          </w:p>
        </w:tc>
        <w:tc>
          <w:tcPr>
            <w:tcW w:w="2410" w:type="dxa"/>
          </w:tcPr>
          <w:p w:rsidR="0007304D" w:rsidRPr="00410760" w:rsidRDefault="0007304D" w:rsidP="0007304D">
            <w:pPr>
              <w:jc w:val="center"/>
              <w:rPr>
                <w:rFonts w:eastAsia="№Е" w:cs="Times New Roman"/>
                <w:color w:val="000000"/>
              </w:rPr>
            </w:pPr>
            <w:r w:rsidRPr="00410760">
              <w:rPr>
                <w:rFonts w:eastAsia="№Е" w:cs="Times New Roman"/>
                <w:color w:val="000000"/>
              </w:rPr>
              <w:t>20.11.</w:t>
            </w:r>
          </w:p>
        </w:tc>
        <w:tc>
          <w:tcPr>
            <w:tcW w:w="2552" w:type="dxa"/>
          </w:tcPr>
          <w:p w:rsidR="0007304D" w:rsidRPr="00410760" w:rsidRDefault="0007304D" w:rsidP="0007304D">
            <w:pPr>
              <w:jc w:val="center"/>
              <w:rPr>
                <w:rFonts w:eastAsia="Batang" w:cs="Times New Roman"/>
                <w:color w:val="000000"/>
              </w:rPr>
            </w:pPr>
            <w:r w:rsidRPr="00410760">
              <w:rPr>
                <w:rFonts w:eastAsia="Batang" w:cs="Times New Roman"/>
                <w:color w:val="000000"/>
              </w:rPr>
              <w:t>Классные  руководители</w:t>
            </w:r>
          </w:p>
        </w:tc>
      </w:tr>
      <w:tr w:rsidR="0007304D" w:rsidRPr="00410760" w:rsidTr="0007304D">
        <w:tc>
          <w:tcPr>
            <w:tcW w:w="3369" w:type="dxa"/>
          </w:tcPr>
          <w:p w:rsidR="0007304D" w:rsidRPr="00410760" w:rsidRDefault="0007304D" w:rsidP="0007304D">
            <w:pPr>
              <w:jc w:val="center"/>
              <w:rPr>
                <w:rFonts w:eastAsia="Times New Roman" w:cs="Times New Roman"/>
              </w:rPr>
            </w:pPr>
            <w:r w:rsidRPr="00410760">
              <w:rPr>
                <w:rFonts w:eastAsia="Times New Roman" w:cs="Times New Roman"/>
              </w:rPr>
              <w:t>Конкурс рисунков «Мы против коррупции»</w:t>
            </w:r>
          </w:p>
        </w:tc>
        <w:tc>
          <w:tcPr>
            <w:tcW w:w="1275" w:type="dxa"/>
          </w:tcPr>
          <w:p w:rsidR="0007304D" w:rsidRPr="00410760" w:rsidRDefault="0007304D" w:rsidP="0007304D">
            <w:pPr>
              <w:ind w:right="-1"/>
              <w:jc w:val="center"/>
              <w:rPr>
                <w:rFonts w:eastAsia="№Е" w:cs="Times New Roman"/>
                <w:color w:val="000000"/>
              </w:rPr>
            </w:pPr>
            <w:r w:rsidRPr="00410760">
              <w:rPr>
                <w:rFonts w:eastAsia="№Е" w:cs="Times New Roman"/>
              </w:rPr>
              <w:t>1-4</w:t>
            </w:r>
          </w:p>
        </w:tc>
        <w:tc>
          <w:tcPr>
            <w:tcW w:w="2410" w:type="dxa"/>
          </w:tcPr>
          <w:p w:rsidR="0007304D" w:rsidRPr="00410760" w:rsidRDefault="0007304D" w:rsidP="0007304D">
            <w:pPr>
              <w:jc w:val="center"/>
              <w:rPr>
                <w:rFonts w:eastAsia="№Е" w:cs="Times New Roman"/>
                <w:color w:val="000000"/>
              </w:rPr>
            </w:pPr>
            <w:r w:rsidRPr="00410760">
              <w:rPr>
                <w:rFonts w:eastAsia="№Е" w:cs="Times New Roman"/>
                <w:color w:val="000000"/>
              </w:rPr>
              <w:t>21-28.11.</w:t>
            </w:r>
          </w:p>
        </w:tc>
        <w:tc>
          <w:tcPr>
            <w:tcW w:w="2552" w:type="dxa"/>
          </w:tcPr>
          <w:p w:rsidR="0007304D" w:rsidRPr="00410760" w:rsidRDefault="0007304D" w:rsidP="0007304D">
            <w:pPr>
              <w:jc w:val="center"/>
              <w:rPr>
                <w:rFonts w:eastAsia="Batang" w:cs="Times New Roman"/>
                <w:color w:val="000000"/>
              </w:rPr>
            </w:pPr>
            <w:r w:rsidRPr="00410760">
              <w:rPr>
                <w:rFonts w:eastAsia="Batang" w:cs="Times New Roman"/>
                <w:color w:val="000000"/>
              </w:rPr>
              <w:t>Учителя ИЗО</w:t>
            </w:r>
          </w:p>
        </w:tc>
      </w:tr>
      <w:tr w:rsidR="0007304D" w:rsidRPr="00410760" w:rsidTr="0007304D">
        <w:tc>
          <w:tcPr>
            <w:tcW w:w="3369" w:type="dxa"/>
          </w:tcPr>
          <w:p w:rsidR="0007304D" w:rsidRPr="00410760" w:rsidRDefault="0007304D" w:rsidP="0007304D">
            <w:pPr>
              <w:jc w:val="center"/>
              <w:rPr>
                <w:rFonts w:eastAsia="Times New Roman" w:cs="Times New Roman"/>
              </w:rPr>
            </w:pPr>
            <w:r w:rsidRPr="00410760">
              <w:rPr>
                <w:rFonts w:eastAsia="Times New Roman" w:cs="Times New Roman"/>
              </w:rPr>
              <w:t>Классный час «СТОП коррупции»</w:t>
            </w:r>
          </w:p>
        </w:tc>
        <w:tc>
          <w:tcPr>
            <w:tcW w:w="1275" w:type="dxa"/>
          </w:tcPr>
          <w:p w:rsidR="0007304D" w:rsidRPr="00410760" w:rsidRDefault="0007304D" w:rsidP="0007304D">
            <w:pPr>
              <w:ind w:right="-1"/>
              <w:jc w:val="center"/>
              <w:rPr>
                <w:rFonts w:eastAsia="№Е" w:cs="Times New Roman"/>
                <w:color w:val="000000"/>
              </w:rPr>
            </w:pPr>
            <w:r w:rsidRPr="00410760">
              <w:rPr>
                <w:rFonts w:eastAsia="№Е" w:cs="Times New Roman"/>
                <w:color w:val="000000"/>
              </w:rPr>
              <w:t>1-4</w:t>
            </w:r>
          </w:p>
        </w:tc>
        <w:tc>
          <w:tcPr>
            <w:tcW w:w="2410" w:type="dxa"/>
          </w:tcPr>
          <w:p w:rsidR="0007304D" w:rsidRPr="00410760" w:rsidRDefault="0007304D" w:rsidP="0007304D">
            <w:pPr>
              <w:jc w:val="center"/>
              <w:rPr>
                <w:rFonts w:eastAsia="№Е" w:cs="Times New Roman"/>
                <w:color w:val="000000"/>
              </w:rPr>
            </w:pPr>
            <w:r w:rsidRPr="00410760">
              <w:rPr>
                <w:rFonts w:eastAsia="№Е" w:cs="Times New Roman"/>
                <w:color w:val="000000"/>
              </w:rPr>
              <w:t>09.12.</w:t>
            </w:r>
          </w:p>
        </w:tc>
        <w:tc>
          <w:tcPr>
            <w:tcW w:w="2552" w:type="dxa"/>
          </w:tcPr>
          <w:p w:rsidR="0007304D" w:rsidRPr="00410760" w:rsidRDefault="0007304D" w:rsidP="0007304D">
            <w:pPr>
              <w:jc w:val="center"/>
              <w:rPr>
                <w:rFonts w:eastAsia="Batang" w:cs="Times New Roman"/>
                <w:color w:val="000000"/>
              </w:rPr>
            </w:pPr>
            <w:r w:rsidRPr="00410760">
              <w:rPr>
                <w:rFonts w:eastAsia="Batang" w:cs="Times New Roman"/>
                <w:color w:val="000000"/>
              </w:rPr>
              <w:t>Классные  руководители</w:t>
            </w:r>
          </w:p>
        </w:tc>
      </w:tr>
      <w:tr w:rsidR="0007304D" w:rsidRPr="00410760" w:rsidTr="0007304D">
        <w:tc>
          <w:tcPr>
            <w:tcW w:w="3369" w:type="dxa"/>
          </w:tcPr>
          <w:p w:rsidR="0007304D" w:rsidRPr="00410760" w:rsidRDefault="0007304D" w:rsidP="0007304D">
            <w:pPr>
              <w:jc w:val="center"/>
              <w:rPr>
                <w:rFonts w:eastAsia="Times New Roman" w:cs="Times New Roman"/>
              </w:rPr>
            </w:pPr>
            <w:r w:rsidRPr="00410760">
              <w:rPr>
                <w:rFonts w:eastAsia="Times New Roman" w:cs="Times New Roman"/>
              </w:rPr>
              <w:t>Благотворительная ярмарка «Делай добро» (ко Дню инвалидов). Благотворительная тематическая суббота</w:t>
            </w:r>
          </w:p>
        </w:tc>
        <w:tc>
          <w:tcPr>
            <w:tcW w:w="1275" w:type="dxa"/>
          </w:tcPr>
          <w:p w:rsidR="0007304D" w:rsidRPr="00410760" w:rsidRDefault="0007304D" w:rsidP="0007304D">
            <w:pPr>
              <w:ind w:right="-1"/>
              <w:jc w:val="center"/>
              <w:rPr>
                <w:rFonts w:eastAsia="№Е" w:cs="Times New Roman"/>
                <w:color w:val="000000"/>
              </w:rPr>
            </w:pPr>
            <w:r w:rsidRPr="00410760">
              <w:rPr>
                <w:rFonts w:eastAsia="№Е" w:cs="Times New Roman"/>
                <w:color w:val="000000"/>
              </w:rPr>
              <w:t>1-4</w:t>
            </w:r>
          </w:p>
        </w:tc>
        <w:tc>
          <w:tcPr>
            <w:tcW w:w="2410" w:type="dxa"/>
          </w:tcPr>
          <w:p w:rsidR="0007304D" w:rsidRPr="00410760" w:rsidRDefault="0007304D" w:rsidP="0007304D">
            <w:pPr>
              <w:jc w:val="center"/>
              <w:rPr>
                <w:rFonts w:eastAsia="№Е" w:cs="Times New Roman"/>
                <w:color w:val="000000"/>
              </w:rPr>
            </w:pPr>
            <w:r w:rsidRPr="00410760">
              <w:rPr>
                <w:rFonts w:eastAsia="№Е" w:cs="Times New Roman"/>
                <w:color w:val="000000"/>
              </w:rPr>
              <w:t>02.12.</w:t>
            </w:r>
          </w:p>
        </w:tc>
        <w:tc>
          <w:tcPr>
            <w:tcW w:w="2552" w:type="dxa"/>
          </w:tcPr>
          <w:p w:rsidR="0007304D" w:rsidRPr="00410760" w:rsidRDefault="0007304D" w:rsidP="0007304D">
            <w:pPr>
              <w:jc w:val="center"/>
              <w:rPr>
                <w:rFonts w:eastAsia="Batang" w:cs="Times New Roman"/>
                <w:color w:val="000000"/>
              </w:rPr>
            </w:pPr>
            <w:r w:rsidRPr="00410760">
              <w:rPr>
                <w:rFonts w:eastAsia="Batang" w:cs="Times New Roman"/>
              </w:rPr>
              <w:t>Зам.директора по ВР</w:t>
            </w:r>
          </w:p>
        </w:tc>
      </w:tr>
      <w:tr w:rsidR="0007304D" w:rsidRPr="00410760" w:rsidTr="0007304D">
        <w:tc>
          <w:tcPr>
            <w:tcW w:w="3369" w:type="dxa"/>
          </w:tcPr>
          <w:p w:rsidR="0007304D" w:rsidRPr="00410760" w:rsidRDefault="0007304D" w:rsidP="0007304D">
            <w:pPr>
              <w:jc w:val="center"/>
              <w:rPr>
                <w:rFonts w:eastAsia="Times New Roman" w:cs="Times New Roman"/>
              </w:rPr>
            </w:pPr>
            <w:r w:rsidRPr="00410760">
              <w:rPr>
                <w:rFonts w:eastAsia="Times New Roman" w:cs="Times New Roman"/>
              </w:rPr>
              <w:t>Конкурс чтецов «Героев надо знать в лицо» (ко Дню героев Отечества)</w:t>
            </w:r>
          </w:p>
        </w:tc>
        <w:tc>
          <w:tcPr>
            <w:tcW w:w="1275" w:type="dxa"/>
          </w:tcPr>
          <w:p w:rsidR="0007304D" w:rsidRPr="00410760" w:rsidRDefault="0007304D" w:rsidP="0007304D">
            <w:pPr>
              <w:ind w:right="-1"/>
              <w:jc w:val="center"/>
              <w:rPr>
                <w:rFonts w:eastAsia="№Е" w:cs="Times New Roman"/>
                <w:color w:val="000000"/>
              </w:rPr>
            </w:pPr>
            <w:r w:rsidRPr="00410760">
              <w:rPr>
                <w:rFonts w:eastAsia="№Е" w:cs="Times New Roman"/>
                <w:color w:val="000000"/>
              </w:rPr>
              <w:t>1-4</w:t>
            </w:r>
          </w:p>
        </w:tc>
        <w:tc>
          <w:tcPr>
            <w:tcW w:w="2410" w:type="dxa"/>
          </w:tcPr>
          <w:p w:rsidR="0007304D" w:rsidRPr="00410760" w:rsidRDefault="0007304D" w:rsidP="0007304D">
            <w:pPr>
              <w:jc w:val="center"/>
              <w:rPr>
                <w:rFonts w:eastAsia="№Е" w:cs="Times New Roman"/>
                <w:color w:val="000000"/>
              </w:rPr>
            </w:pPr>
            <w:r w:rsidRPr="00410760">
              <w:rPr>
                <w:rFonts w:eastAsia="№Е" w:cs="Times New Roman"/>
                <w:color w:val="000000"/>
              </w:rPr>
              <w:t>09.12.</w:t>
            </w:r>
          </w:p>
        </w:tc>
        <w:tc>
          <w:tcPr>
            <w:tcW w:w="2552" w:type="dxa"/>
          </w:tcPr>
          <w:p w:rsidR="0007304D" w:rsidRPr="00410760" w:rsidRDefault="0007304D" w:rsidP="0007304D">
            <w:pPr>
              <w:jc w:val="center"/>
              <w:rPr>
                <w:rFonts w:eastAsia="Batang" w:cs="Times New Roman"/>
                <w:color w:val="000000"/>
              </w:rPr>
            </w:pPr>
            <w:r w:rsidRPr="00410760">
              <w:rPr>
                <w:rFonts w:eastAsia="Batang" w:cs="Times New Roman"/>
                <w:color w:val="000000"/>
              </w:rPr>
              <w:t>Классные  руководители</w:t>
            </w:r>
          </w:p>
        </w:tc>
      </w:tr>
      <w:tr w:rsidR="0007304D" w:rsidRPr="00410760" w:rsidTr="0007304D">
        <w:tc>
          <w:tcPr>
            <w:tcW w:w="3369" w:type="dxa"/>
          </w:tcPr>
          <w:p w:rsidR="0007304D" w:rsidRPr="00410760" w:rsidRDefault="0007304D" w:rsidP="0007304D">
            <w:pPr>
              <w:jc w:val="center"/>
              <w:rPr>
                <w:rFonts w:eastAsia="Times New Roman" w:cs="Times New Roman"/>
                <w:color w:val="FF0000"/>
              </w:rPr>
            </w:pPr>
            <w:r w:rsidRPr="00410760">
              <w:rPr>
                <w:rFonts w:eastAsia="Times New Roman" w:cs="Times New Roman"/>
              </w:rPr>
              <w:t>Конкурс рисунков «Здоровым быть – это модно»</w:t>
            </w:r>
          </w:p>
        </w:tc>
        <w:tc>
          <w:tcPr>
            <w:tcW w:w="1275" w:type="dxa"/>
          </w:tcPr>
          <w:p w:rsidR="0007304D" w:rsidRPr="00410760" w:rsidRDefault="0007304D" w:rsidP="0007304D">
            <w:pPr>
              <w:ind w:right="-1"/>
              <w:jc w:val="center"/>
              <w:rPr>
                <w:rFonts w:eastAsia="№Е" w:cs="Times New Roman"/>
                <w:color w:val="000000"/>
              </w:rPr>
            </w:pPr>
            <w:r w:rsidRPr="00410760">
              <w:rPr>
                <w:rFonts w:eastAsia="№Е" w:cs="Times New Roman"/>
                <w:color w:val="000000"/>
              </w:rPr>
              <w:t>1-4</w:t>
            </w:r>
          </w:p>
        </w:tc>
        <w:tc>
          <w:tcPr>
            <w:tcW w:w="2410" w:type="dxa"/>
          </w:tcPr>
          <w:p w:rsidR="0007304D" w:rsidRPr="00410760" w:rsidRDefault="0007304D" w:rsidP="0007304D">
            <w:pPr>
              <w:jc w:val="center"/>
              <w:rPr>
                <w:rFonts w:eastAsia="№Е" w:cs="Times New Roman"/>
                <w:color w:val="000000"/>
              </w:rPr>
            </w:pPr>
            <w:r w:rsidRPr="00410760">
              <w:rPr>
                <w:rFonts w:eastAsia="№Е" w:cs="Times New Roman"/>
                <w:color w:val="000000"/>
              </w:rPr>
              <w:t>05-09.12.</w:t>
            </w:r>
          </w:p>
        </w:tc>
        <w:tc>
          <w:tcPr>
            <w:tcW w:w="2552" w:type="dxa"/>
          </w:tcPr>
          <w:p w:rsidR="0007304D" w:rsidRPr="00410760" w:rsidRDefault="0007304D" w:rsidP="0007304D">
            <w:pPr>
              <w:jc w:val="center"/>
              <w:rPr>
                <w:rFonts w:eastAsia="Batang" w:cs="Times New Roman"/>
                <w:color w:val="000000"/>
              </w:rPr>
            </w:pPr>
            <w:r w:rsidRPr="00410760">
              <w:rPr>
                <w:rFonts w:eastAsia="Batang" w:cs="Times New Roman"/>
                <w:color w:val="000000"/>
              </w:rPr>
              <w:t>Учителя ИЗО</w:t>
            </w:r>
          </w:p>
        </w:tc>
      </w:tr>
      <w:tr w:rsidR="0007304D" w:rsidRPr="00410760" w:rsidTr="0007304D">
        <w:tc>
          <w:tcPr>
            <w:tcW w:w="3369" w:type="dxa"/>
          </w:tcPr>
          <w:p w:rsidR="0007304D" w:rsidRPr="00410760" w:rsidRDefault="0007304D" w:rsidP="0007304D">
            <w:pPr>
              <w:jc w:val="center"/>
              <w:rPr>
                <w:rFonts w:eastAsia="Times New Roman" w:cs="Times New Roman"/>
                <w:color w:val="FF0000"/>
              </w:rPr>
            </w:pPr>
            <w:r w:rsidRPr="00410760">
              <w:rPr>
                <w:rFonts w:eastAsia="Times New Roman" w:cs="Times New Roman"/>
              </w:rPr>
              <w:t>Брейн-ринг по ПДД</w:t>
            </w:r>
          </w:p>
        </w:tc>
        <w:tc>
          <w:tcPr>
            <w:tcW w:w="1275" w:type="dxa"/>
          </w:tcPr>
          <w:p w:rsidR="0007304D" w:rsidRPr="00410760" w:rsidRDefault="0007304D" w:rsidP="0007304D">
            <w:pPr>
              <w:ind w:right="-1"/>
              <w:jc w:val="center"/>
              <w:rPr>
                <w:rFonts w:eastAsia="№Е" w:cs="Times New Roman"/>
                <w:color w:val="000000"/>
              </w:rPr>
            </w:pPr>
            <w:r w:rsidRPr="00410760">
              <w:rPr>
                <w:rFonts w:eastAsia="№Е" w:cs="Times New Roman"/>
                <w:color w:val="000000"/>
              </w:rPr>
              <w:t>1-4</w:t>
            </w:r>
          </w:p>
        </w:tc>
        <w:tc>
          <w:tcPr>
            <w:tcW w:w="2410" w:type="dxa"/>
          </w:tcPr>
          <w:p w:rsidR="0007304D" w:rsidRPr="00410760" w:rsidRDefault="0007304D" w:rsidP="0007304D">
            <w:pPr>
              <w:jc w:val="center"/>
              <w:rPr>
                <w:rFonts w:eastAsia="№Е" w:cs="Times New Roman"/>
                <w:color w:val="000000"/>
              </w:rPr>
            </w:pPr>
            <w:r w:rsidRPr="00410760">
              <w:rPr>
                <w:rFonts w:eastAsia="№Е" w:cs="Times New Roman"/>
                <w:color w:val="000000"/>
              </w:rPr>
              <w:t>14.12.</w:t>
            </w:r>
          </w:p>
        </w:tc>
        <w:tc>
          <w:tcPr>
            <w:tcW w:w="2552" w:type="dxa"/>
          </w:tcPr>
          <w:p w:rsidR="0007304D" w:rsidRPr="00410760" w:rsidRDefault="0007304D" w:rsidP="0007304D">
            <w:pPr>
              <w:jc w:val="center"/>
              <w:rPr>
                <w:rFonts w:eastAsia="Batang" w:cs="Times New Roman"/>
                <w:color w:val="000000"/>
              </w:rPr>
            </w:pPr>
            <w:r w:rsidRPr="00410760">
              <w:rPr>
                <w:rFonts w:eastAsia="Batang" w:cs="Times New Roman"/>
                <w:color w:val="000000"/>
              </w:rPr>
              <w:t>Ст.вожатая</w:t>
            </w:r>
          </w:p>
        </w:tc>
      </w:tr>
      <w:tr w:rsidR="0007304D" w:rsidRPr="00410760" w:rsidTr="0007304D">
        <w:tc>
          <w:tcPr>
            <w:tcW w:w="3369" w:type="dxa"/>
          </w:tcPr>
          <w:p w:rsidR="0007304D" w:rsidRPr="00410760" w:rsidRDefault="0007304D" w:rsidP="0007304D">
            <w:pPr>
              <w:jc w:val="center"/>
              <w:rPr>
                <w:rFonts w:eastAsia="Times New Roman" w:cs="Times New Roman"/>
                <w:color w:val="000000"/>
              </w:rPr>
            </w:pPr>
            <w:r w:rsidRPr="00410760">
              <w:rPr>
                <w:rFonts w:eastAsia="Times New Roman" w:cs="Times New Roman"/>
                <w:color w:val="000000"/>
              </w:rPr>
              <w:t>Праздничные мероприятия «Новый Год к нам мчится»: украшение кабинетов, оформление окон, конкурс рисунков, поделок, утренник.</w:t>
            </w:r>
          </w:p>
        </w:tc>
        <w:tc>
          <w:tcPr>
            <w:tcW w:w="1275" w:type="dxa"/>
          </w:tcPr>
          <w:p w:rsidR="0007304D" w:rsidRPr="00410760" w:rsidRDefault="0007304D" w:rsidP="0007304D">
            <w:pPr>
              <w:ind w:right="-1"/>
              <w:jc w:val="center"/>
              <w:rPr>
                <w:rFonts w:eastAsia="№Е" w:cs="Times New Roman"/>
                <w:color w:val="000000"/>
              </w:rPr>
            </w:pPr>
            <w:r w:rsidRPr="00410760">
              <w:rPr>
                <w:rFonts w:eastAsia="№Е" w:cs="Times New Roman"/>
                <w:color w:val="000000"/>
              </w:rPr>
              <w:t>1-4</w:t>
            </w:r>
          </w:p>
        </w:tc>
        <w:tc>
          <w:tcPr>
            <w:tcW w:w="2410" w:type="dxa"/>
          </w:tcPr>
          <w:p w:rsidR="0007304D" w:rsidRPr="00410760" w:rsidRDefault="0007304D" w:rsidP="0007304D">
            <w:pPr>
              <w:jc w:val="center"/>
              <w:rPr>
                <w:rFonts w:eastAsia="№Е" w:cs="Times New Roman"/>
                <w:color w:val="000000"/>
              </w:rPr>
            </w:pPr>
            <w:r w:rsidRPr="00410760">
              <w:rPr>
                <w:rFonts w:eastAsia="№Е" w:cs="Times New Roman"/>
                <w:color w:val="000000"/>
              </w:rPr>
              <w:t>26-28.12.</w:t>
            </w:r>
          </w:p>
        </w:tc>
        <w:tc>
          <w:tcPr>
            <w:tcW w:w="2552" w:type="dxa"/>
          </w:tcPr>
          <w:p w:rsidR="0007304D" w:rsidRPr="00410760" w:rsidRDefault="0007304D" w:rsidP="0007304D">
            <w:pPr>
              <w:jc w:val="center"/>
              <w:rPr>
                <w:rFonts w:eastAsia="Batang" w:cs="Times New Roman"/>
                <w:color w:val="000000"/>
              </w:rPr>
            </w:pPr>
            <w:r w:rsidRPr="00410760">
              <w:rPr>
                <w:rFonts w:eastAsia="Batang" w:cs="Times New Roman"/>
                <w:color w:val="000000"/>
              </w:rPr>
              <w:t>Зам. директора по ВР</w:t>
            </w:r>
          </w:p>
          <w:p w:rsidR="0007304D" w:rsidRPr="00410760" w:rsidRDefault="0007304D" w:rsidP="0007304D">
            <w:pPr>
              <w:jc w:val="center"/>
              <w:rPr>
                <w:rFonts w:eastAsia="Batang" w:cs="Times New Roman"/>
                <w:color w:val="000000"/>
              </w:rPr>
            </w:pPr>
            <w:r w:rsidRPr="00410760">
              <w:rPr>
                <w:rFonts w:eastAsia="Batang" w:cs="Times New Roman"/>
                <w:color w:val="000000"/>
              </w:rPr>
              <w:t>Ст.вожатая</w:t>
            </w:r>
          </w:p>
          <w:p w:rsidR="0007304D" w:rsidRPr="00410760" w:rsidRDefault="0007304D" w:rsidP="0007304D">
            <w:pPr>
              <w:jc w:val="center"/>
              <w:rPr>
                <w:rFonts w:eastAsia="Batang" w:cs="Times New Roman"/>
                <w:color w:val="000000"/>
              </w:rPr>
            </w:pPr>
            <w:r w:rsidRPr="00410760">
              <w:rPr>
                <w:rFonts w:eastAsia="Batang" w:cs="Times New Roman"/>
                <w:color w:val="000000"/>
              </w:rPr>
              <w:t>Классные руководители</w:t>
            </w:r>
          </w:p>
        </w:tc>
      </w:tr>
      <w:tr w:rsidR="0007304D" w:rsidRPr="00410760" w:rsidTr="0007304D">
        <w:tc>
          <w:tcPr>
            <w:tcW w:w="3369" w:type="dxa"/>
          </w:tcPr>
          <w:p w:rsidR="0007304D" w:rsidRPr="00410760" w:rsidRDefault="0007304D" w:rsidP="0007304D">
            <w:pPr>
              <w:jc w:val="center"/>
              <w:rPr>
                <w:rFonts w:eastAsia="Times New Roman" w:cs="Times New Roman"/>
                <w:color w:val="000000"/>
              </w:rPr>
            </w:pPr>
            <w:r w:rsidRPr="00410760">
              <w:rPr>
                <w:rFonts w:eastAsia="Times New Roman" w:cs="Times New Roman"/>
                <w:color w:val="000000"/>
              </w:rPr>
              <w:t>Линейки по ПДД</w:t>
            </w:r>
          </w:p>
        </w:tc>
        <w:tc>
          <w:tcPr>
            <w:tcW w:w="1275" w:type="dxa"/>
          </w:tcPr>
          <w:p w:rsidR="0007304D" w:rsidRPr="00410760" w:rsidRDefault="0007304D" w:rsidP="0007304D">
            <w:pPr>
              <w:ind w:right="-1"/>
              <w:jc w:val="center"/>
              <w:rPr>
                <w:rFonts w:eastAsia="№Е" w:cs="Times New Roman"/>
                <w:color w:val="000000"/>
              </w:rPr>
            </w:pPr>
            <w:r w:rsidRPr="00410760">
              <w:rPr>
                <w:rFonts w:eastAsia="№Е" w:cs="Times New Roman"/>
                <w:color w:val="000000"/>
              </w:rPr>
              <w:t>1-4</w:t>
            </w:r>
          </w:p>
        </w:tc>
        <w:tc>
          <w:tcPr>
            <w:tcW w:w="2410" w:type="dxa"/>
          </w:tcPr>
          <w:p w:rsidR="0007304D" w:rsidRPr="00410760" w:rsidRDefault="0007304D" w:rsidP="0007304D">
            <w:pPr>
              <w:jc w:val="center"/>
              <w:rPr>
                <w:rFonts w:eastAsia="№Е" w:cs="Times New Roman"/>
                <w:color w:val="000000"/>
              </w:rPr>
            </w:pPr>
            <w:r w:rsidRPr="00410760">
              <w:rPr>
                <w:rFonts w:eastAsia="№Е" w:cs="Times New Roman"/>
                <w:color w:val="000000"/>
              </w:rPr>
              <w:t>27-28.12.</w:t>
            </w:r>
          </w:p>
        </w:tc>
        <w:tc>
          <w:tcPr>
            <w:tcW w:w="2552" w:type="dxa"/>
          </w:tcPr>
          <w:p w:rsidR="0007304D" w:rsidRPr="00410760" w:rsidRDefault="0007304D" w:rsidP="0007304D">
            <w:pPr>
              <w:jc w:val="center"/>
              <w:rPr>
                <w:rFonts w:eastAsia="Batang" w:cs="Times New Roman"/>
                <w:color w:val="000000"/>
              </w:rPr>
            </w:pPr>
            <w:r w:rsidRPr="00410760">
              <w:rPr>
                <w:rFonts w:eastAsia="Batang" w:cs="Times New Roman"/>
                <w:color w:val="000000"/>
              </w:rPr>
              <w:t>Зам. директора по ВР</w:t>
            </w:r>
          </w:p>
          <w:p w:rsidR="0007304D" w:rsidRPr="00410760" w:rsidRDefault="0007304D" w:rsidP="0007304D">
            <w:pPr>
              <w:jc w:val="center"/>
              <w:rPr>
                <w:rFonts w:eastAsia="Batang" w:cs="Times New Roman"/>
                <w:color w:val="000000"/>
              </w:rPr>
            </w:pPr>
            <w:r w:rsidRPr="00410760">
              <w:rPr>
                <w:rFonts w:eastAsia="Batang" w:cs="Times New Roman"/>
                <w:color w:val="000000"/>
              </w:rPr>
              <w:t>Инспектор ГИБДД</w:t>
            </w:r>
          </w:p>
        </w:tc>
      </w:tr>
      <w:tr w:rsidR="0007304D" w:rsidRPr="00410760" w:rsidTr="0007304D">
        <w:tc>
          <w:tcPr>
            <w:tcW w:w="3369" w:type="dxa"/>
          </w:tcPr>
          <w:p w:rsidR="0007304D" w:rsidRPr="00410760" w:rsidRDefault="0007304D" w:rsidP="0007304D">
            <w:pPr>
              <w:jc w:val="center"/>
              <w:rPr>
                <w:rFonts w:eastAsia="Times New Roman" w:cs="Times New Roman"/>
                <w:color w:val="000000"/>
              </w:rPr>
            </w:pPr>
            <w:r w:rsidRPr="00410760">
              <w:rPr>
                <w:rFonts w:eastAsia="Times New Roman" w:cs="Times New Roman"/>
                <w:color w:val="000000"/>
              </w:rPr>
              <w:t>Районный этап республиканского конкурса детского творчества на противопожарную тематику «Только смелым покоряется огонь!»</w:t>
            </w:r>
          </w:p>
        </w:tc>
        <w:tc>
          <w:tcPr>
            <w:tcW w:w="1275" w:type="dxa"/>
          </w:tcPr>
          <w:p w:rsidR="0007304D" w:rsidRPr="00410760" w:rsidRDefault="0007304D" w:rsidP="0007304D">
            <w:pPr>
              <w:ind w:right="-1"/>
              <w:jc w:val="center"/>
              <w:rPr>
                <w:rFonts w:eastAsia="№Е" w:cs="Times New Roman"/>
                <w:color w:val="000000"/>
              </w:rPr>
            </w:pPr>
            <w:r w:rsidRPr="00410760">
              <w:rPr>
                <w:rFonts w:eastAsia="№Е" w:cs="Times New Roman"/>
                <w:color w:val="000000"/>
              </w:rPr>
              <w:t>1-4</w:t>
            </w:r>
          </w:p>
        </w:tc>
        <w:tc>
          <w:tcPr>
            <w:tcW w:w="2410" w:type="dxa"/>
          </w:tcPr>
          <w:p w:rsidR="0007304D" w:rsidRPr="00410760" w:rsidRDefault="0007304D" w:rsidP="0007304D">
            <w:pPr>
              <w:jc w:val="center"/>
              <w:rPr>
                <w:rFonts w:eastAsia="№Е" w:cs="Times New Roman"/>
                <w:color w:val="000000"/>
              </w:rPr>
            </w:pPr>
            <w:r w:rsidRPr="00410760">
              <w:rPr>
                <w:rFonts w:eastAsia="№Е" w:cs="Times New Roman"/>
                <w:color w:val="000000"/>
              </w:rPr>
              <w:t>По плану пожарной части</w:t>
            </w:r>
          </w:p>
        </w:tc>
        <w:tc>
          <w:tcPr>
            <w:tcW w:w="2552" w:type="dxa"/>
          </w:tcPr>
          <w:p w:rsidR="0007304D" w:rsidRPr="00410760" w:rsidRDefault="0007304D" w:rsidP="0007304D">
            <w:pPr>
              <w:jc w:val="center"/>
              <w:rPr>
                <w:rFonts w:eastAsia="Batang" w:cs="Times New Roman"/>
                <w:color w:val="000000"/>
              </w:rPr>
            </w:pPr>
            <w:r w:rsidRPr="00410760">
              <w:rPr>
                <w:rFonts w:eastAsia="Batang" w:cs="Times New Roman"/>
                <w:color w:val="000000"/>
              </w:rPr>
              <w:t>Зам. директора по ВР  Классные руководители</w:t>
            </w:r>
          </w:p>
        </w:tc>
      </w:tr>
      <w:tr w:rsidR="0007304D" w:rsidRPr="00410760" w:rsidTr="0007304D">
        <w:tc>
          <w:tcPr>
            <w:tcW w:w="3369" w:type="dxa"/>
          </w:tcPr>
          <w:p w:rsidR="0007304D" w:rsidRPr="00410760" w:rsidRDefault="0007304D" w:rsidP="0007304D">
            <w:pPr>
              <w:jc w:val="center"/>
              <w:rPr>
                <w:rFonts w:eastAsia="Times New Roman" w:cs="Times New Roman"/>
              </w:rPr>
            </w:pPr>
            <w:r w:rsidRPr="00410760">
              <w:rPr>
                <w:rFonts w:eastAsia="Times New Roman" w:cs="Times New Roman"/>
              </w:rPr>
              <w:t>Спортивные соревнования «Мама, папа, я  - спортивная семья»</w:t>
            </w:r>
          </w:p>
        </w:tc>
        <w:tc>
          <w:tcPr>
            <w:tcW w:w="1275" w:type="dxa"/>
          </w:tcPr>
          <w:p w:rsidR="0007304D" w:rsidRPr="00410760" w:rsidRDefault="0007304D" w:rsidP="0007304D">
            <w:pPr>
              <w:ind w:right="-1"/>
              <w:jc w:val="center"/>
              <w:rPr>
                <w:rFonts w:eastAsia="№Е" w:cs="Times New Roman"/>
                <w:color w:val="000000"/>
              </w:rPr>
            </w:pPr>
            <w:r w:rsidRPr="00410760">
              <w:rPr>
                <w:rFonts w:eastAsia="№Е" w:cs="Times New Roman"/>
                <w:color w:val="000000"/>
              </w:rPr>
              <w:t>3-4</w:t>
            </w:r>
          </w:p>
        </w:tc>
        <w:tc>
          <w:tcPr>
            <w:tcW w:w="2410" w:type="dxa"/>
          </w:tcPr>
          <w:p w:rsidR="0007304D" w:rsidRPr="00410760" w:rsidRDefault="0007304D" w:rsidP="0007304D">
            <w:pPr>
              <w:jc w:val="center"/>
              <w:rPr>
                <w:rFonts w:eastAsia="№Е" w:cs="Times New Roman"/>
                <w:color w:val="000000"/>
              </w:rPr>
            </w:pPr>
            <w:r w:rsidRPr="00410760">
              <w:rPr>
                <w:rFonts w:eastAsia="№Е" w:cs="Times New Roman"/>
                <w:color w:val="000000"/>
              </w:rPr>
              <w:t>23-25.01.</w:t>
            </w:r>
          </w:p>
        </w:tc>
        <w:tc>
          <w:tcPr>
            <w:tcW w:w="2552" w:type="dxa"/>
          </w:tcPr>
          <w:p w:rsidR="0007304D" w:rsidRPr="00410760" w:rsidRDefault="0007304D" w:rsidP="0007304D">
            <w:pPr>
              <w:jc w:val="center"/>
              <w:rPr>
                <w:rFonts w:eastAsia="Batang" w:cs="Times New Roman"/>
                <w:color w:val="000000"/>
              </w:rPr>
            </w:pPr>
            <w:r w:rsidRPr="00410760">
              <w:rPr>
                <w:rFonts w:eastAsia="Batang" w:cs="Times New Roman"/>
                <w:color w:val="000000"/>
              </w:rPr>
              <w:t>Учитель физкультуры</w:t>
            </w:r>
          </w:p>
        </w:tc>
      </w:tr>
      <w:tr w:rsidR="0007304D" w:rsidRPr="00410760" w:rsidTr="0007304D">
        <w:tc>
          <w:tcPr>
            <w:tcW w:w="3369" w:type="dxa"/>
          </w:tcPr>
          <w:p w:rsidR="0007304D" w:rsidRPr="00410760" w:rsidRDefault="0007304D" w:rsidP="0007304D">
            <w:pPr>
              <w:jc w:val="center"/>
              <w:rPr>
                <w:rFonts w:eastAsia="Times New Roman" w:cs="Times New Roman"/>
              </w:rPr>
            </w:pPr>
            <w:r w:rsidRPr="00410760">
              <w:rPr>
                <w:rFonts w:eastAsia="Times New Roman" w:cs="Times New Roman"/>
              </w:rPr>
              <w:t>Групповые занятия по формированию безопасного поведения в сети Интернет</w:t>
            </w:r>
          </w:p>
        </w:tc>
        <w:tc>
          <w:tcPr>
            <w:tcW w:w="1275" w:type="dxa"/>
          </w:tcPr>
          <w:p w:rsidR="0007304D" w:rsidRPr="00410760" w:rsidRDefault="0007304D" w:rsidP="0007304D">
            <w:pPr>
              <w:ind w:right="-1"/>
              <w:jc w:val="center"/>
              <w:rPr>
                <w:rFonts w:eastAsia="№Е" w:cs="Times New Roman"/>
                <w:color w:val="000000"/>
              </w:rPr>
            </w:pPr>
            <w:r w:rsidRPr="00410760">
              <w:rPr>
                <w:rFonts w:eastAsia="№Е" w:cs="Times New Roman"/>
                <w:color w:val="000000"/>
              </w:rPr>
              <w:t>2-4</w:t>
            </w:r>
          </w:p>
        </w:tc>
        <w:tc>
          <w:tcPr>
            <w:tcW w:w="2410" w:type="dxa"/>
          </w:tcPr>
          <w:p w:rsidR="0007304D" w:rsidRPr="00410760" w:rsidRDefault="0007304D" w:rsidP="0007304D">
            <w:pPr>
              <w:jc w:val="center"/>
              <w:rPr>
                <w:rFonts w:eastAsia="№Е" w:cs="Times New Roman"/>
                <w:color w:val="000000"/>
              </w:rPr>
            </w:pPr>
            <w:r w:rsidRPr="00410760">
              <w:rPr>
                <w:rFonts w:eastAsia="№Е" w:cs="Times New Roman"/>
                <w:color w:val="000000"/>
              </w:rPr>
              <w:t>25.01-03.02.</w:t>
            </w:r>
          </w:p>
        </w:tc>
        <w:tc>
          <w:tcPr>
            <w:tcW w:w="2552" w:type="dxa"/>
          </w:tcPr>
          <w:p w:rsidR="0007304D" w:rsidRPr="00410760" w:rsidRDefault="0007304D" w:rsidP="0007304D">
            <w:pPr>
              <w:jc w:val="center"/>
              <w:rPr>
                <w:rFonts w:eastAsia="Batang" w:cs="Times New Roman"/>
                <w:color w:val="000000"/>
              </w:rPr>
            </w:pPr>
            <w:r w:rsidRPr="00410760">
              <w:rPr>
                <w:rFonts w:eastAsia="Batang" w:cs="Times New Roman"/>
                <w:color w:val="000000"/>
              </w:rPr>
              <w:t>Классные руководители</w:t>
            </w:r>
          </w:p>
        </w:tc>
      </w:tr>
      <w:tr w:rsidR="0007304D" w:rsidRPr="00410760" w:rsidTr="0007304D">
        <w:tc>
          <w:tcPr>
            <w:tcW w:w="3369" w:type="dxa"/>
          </w:tcPr>
          <w:p w:rsidR="0007304D" w:rsidRPr="00410760" w:rsidRDefault="0007304D" w:rsidP="0007304D">
            <w:pPr>
              <w:ind w:right="-1"/>
              <w:jc w:val="center"/>
              <w:rPr>
                <w:rFonts w:eastAsia="Times New Roman" w:cs="Times New Roman"/>
              </w:rPr>
            </w:pPr>
            <w:r w:rsidRPr="00410760">
              <w:rPr>
                <w:rFonts w:eastAsia="Times New Roman" w:cs="Times New Roman"/>
              </w:rPr>
              <w:t>Лыжня им. М. Шаймуратова</w:t>
            </w:r>
          </w:p>
        </w:tc>
        <w:tc>
          <w:tcPr>
            <w:tcW w:w="1275" w:type="dxa"/>
          </w:tcPr>
          <w:p w:rsidR="0007304D" w:rsidRPr="00410760" w:rsidRDefault="0007304D" w:rsidP="0007304D">
            <w:pPr>
              <w:ind w:right="-1"/>
              <w:jc w:val="center"/>
              <w:rPr>
                <w:rFonts w:eastAsia="№Е" w:cs="Times New Roman"/>
                <w:color w:val="000000"/>
              </w:rPr>
            </w:pPr>
            <w:r w:rsidRPr="00410760">
              <w:rPr>
                <w:rFonts w:eastAsia="№Е" w:cs="Times New Roman"/>
                <w:color w:val="000000"/>
              </w:rPr>
              <w:t>1-4</w:t>
            </w:r>
          </w:p>
        </w:tc>
        <w:tc>
          <w:tcPr>
            <w:tcW w:w="2410" w:type="dxa"/>
          </w:tcPr>
          <w:p w:rsidR="0007304D" w:rsidRPr="00410760" w:rsidRDefault="0007304D" w:rsidP="0007304D">
            <w:pPr>
              <w:jc w:val="center"/>
              <w:rPr>
                <w:rFonts w:eastAsia="№Е" w:cs="Times New Roman"/>
                <w:color w:val="000000"/>
              </w:rPr>
            </w:pPr>
            <w:r w:rsidRPr="00410760">
              <w:rPr>
                <w:rFonts w:eastAsia="№Е" w:cs="Times New Roman"/>
                <w:color w:val="000000"/>
              </w:rPr>
              <w:t>18.02.</w:t>
            </w:r>
          </w:p>
        </w:tc>
        <w:tc>
          <w:tcPr>
            <w:tcW w:w="2552" w:type="dxa"/>
          </w:tcPr>
          <w:p w:rsidR="0007304D" w:rsidRPr="00410760" w:rsidRDefault="0007304D" w:rsidP="0007304D">
            <w:pPr>
              <w:jc w:val="center"/>
              <w:rPr>
                <w:rFonts w:eastAsia="Batang" w:cs="Times New Roman"/>
                <w:color w:val="000000"/>
              </w:rPr>
            </w:pPr>
            <w:r w:rsidRPr="00410760">
              <w:rPr>
                <w:rFonts w:eastAsia="Batang" w:cs="Times New Roman"/>
                <w:color w:val="000000"/>
              </w:rPr>
              <w:t>Учителя физкультуры</w:t>
            </w:r>
          </w:p>
        </w:tc>
      </w:tr>
      <w:tr w:rsidR="0007304D" w:rsidRPr="00410760" w:rsidTr="0007304D">
        <w:tc>
          <w:tcPr>
            <w:tcW w:w="3369" w:type="dxa"/>
          </w:tcPr>
          <w:p w:rsidR="0007304D" w:rsidRPr="00410760" w:rsidRDefault="0007304D" w:rsidP="0007304D">
            <w:pPr>
              <w:jc w:val="center"/>
              <w:rPr>
                <w:rFonts w:eastAsia="Times New Roman" w:cs="Times New Roman"/>
              </w:rPr>
            </w:pPr>
            <w:r w:rsidRPr="00410760">
              <w:rPr>
                <w:rFonts w:eastAsia="Times New Roman" w:cs="Times New Roman"/>
              </w:rPr>
              <w:t>Праздник Букваря</w:t>
            </w:r>
          </w:p>
        </w:tc>
        <w:tc>
          <w:tcPr>
            <w:tcW w:w="1275" w:type="dxa"/>
          </w:tcPr>
          <w:p w:rsidR="0007304D" w:rsidRPr="00410760" w:rsidRDefault="0007304D" w:rsidP="0007304D">
            <w:pPr>
              <w:ind w:right="-1"/>
              <w:jc w:val="center"/>
              <w:rPr>
                <w:rFonts w:eastAsia="№Е" w:cs="Times New Roman"/>
                <w:color w:val="000000"/>
              </w:rPr>
            </w:pPr>
            <w:r w:rsidRPr="00410760">
              <w:rPr>
                <w:rFonts w:eastAsia="№Е" w:cs="Times New Roman"/>
                <w:color w:val="000000"/>
              </w:rPr>
              <w:t>1</w:t>
            </w:r>
          </w:p>
        </w:tc>
        <w:tc>
          <w:tcPr>
            <w:tcW w:w="2410" w:type="dxa"/>
          </w:tcPr>
          <w:p w:rsidR="0007304D" w:rsidRPr="00410760" w:rsidRDefault="0007304D" w:rsidP="0007304D">
            <w:pPr>
              <w:jc w:val="center"/>
              <w:rPr>
                <w:rFonts w:eastAsia="№Е" w:cs="Times New Roman"/>
                <w:color w:val="000000"/>
              </w:rPr>
            </w:pPr>
            <w:r w:rsidRPr="00410760">
              <w:rPr>
                <w:rFonts w:eastAsia="№Е" w:cs="Times New Roman"/>
                <w:color w:val="000000"/>
              </w:rPr>
              <w:t>20.02.</w:t>
            </w:r>
          </w:p>
        </w:tc>
        <w:tc>
          <w:tcPr>
            <w:tcW w:w="2552" w:type="dxa"/>
          </w:tcPr>
          <w:p w:rsidR="0007304D" w:rsidRPr="00410760" w:rsidRDefault="0007304D" w:rsidP="0007304D">
            <w:pPr>
              <w:jc w:val="center"/>
              <w:rPr>
                <w:rFonts w:eastAsia="Batang" w:cs="Times New Roman"/>
                <w:color w:val="000000"/>
              </w:rPr>
            </w:pPr>
            <w:r w:rsidRPr="00410760">
              <w:rPr>
                <w:rFonts w:eastAsia="Batang" w:cs="Times New Roman"/>
                <w:color w:val="000000"/>
              </w:rPr>
              <w:t xml:space="preserve">Классные руководители </w:t>
            </w:r>
          </w:p>
          <w:p w:rsidR="0007304D" w:rsidRPr="00410760" w:rsidRDefault="0007304D" w:rsidP="0007304D">
            <w:pPr>
              <w:jc w:val="center"/>
              <w:rPr>
                <w:rFonts w:eastAsia="Batang" w:cs="Times New Roman"/>
                <w:color w:val="000000"/>
              </w:rPr>
            </w:pPr>
            <w:r w:rsidRPr="00410760">
              <w:rPr>
                <w:rFonts w:eastAsia="Batang" w:cs="Times New Roman"/>
                <w:color w:val="000000"/>
              </w:rPr>
              <w:t>1-х классов</w:t>
            </w:r>
          </w:p>
        </w:tc>
      </w:tr>
      <w:tr w:rsidR="0007304D" w:rsidRPr="00410760" w:rsidTr="0007304D">
        <w:tc>
          <w:tcPr>
            <w:tcW w:w="3369" w:type="dxa"/>
          </w:tcPr>
          <w:p w:rsidR="0007304D" w:rsidRPr="00410760" w:rsidRDefault="0007304D" w:rsidP="0007304D">
            <w:pPr>
              <w:spacing w:line="276" w:lineRule="auto"/>
              <w:jc w:val="center"/>
              <w:rPr>
                <w:rFonts w:eastAsia="Times New Roman" w:cs="Times New Roman"/>
              </w:rPr>
            </w:pPr>
            <w:r w:rsidRPr="00410760">
              <w:rPr>
                <w:rFonts w:eastAsia="Times New Roman" w:cs="Times New Roman"/>
              </w:rPr>
              <w:t>Шоу программа «День российской науки»</w:t>
            </w:r>
          </w:p>
        </w:tc>
        <w:tc>
          <w:tcPr>
            <w:tcW w:w="1275" w:type="dxa"/>
          </w:tcPr>
          <w:p w:rsidR="0007304D" w:rsidRPr="00410760" w:rsidRDefault="0007304D" w:rsidP="0007304D">
            <w:pPr>
              <w:spacing w:line="276" w:lineRule="auto"/>
              <w:ind w:right="-1"/>
              <w:jc w:val="center"/>
              <w:rPr>
                <w:rFonts w:eastAsia="№Е" w:cs="Times New Roman"/>
                <w:color w:val="000000"/>
              </w:rPr>
            </w:pPr>
            <w:r w:rsidRPr="00410760">
              <w:rPr>
                <w:rFonts w:eastAsia="№Е" w:cs="Times New Roman"/>
                <w:color w:val="000000"/>
              </w:rPr>
              <w:t>1-4</w:t>
            </w:r>
          </w:p>
        </w:tc>
        <w:tc>
          <w:tcPr>
            <w:tcW w:w="2410" w:type="dxa"/>
          </w:tcPr>
          <w:p w:rsidR="0007304D" w:rsidRPr="00410760" w:rsidRDefault="0007304D" w:rsidP="0007304D">
            <w:pPr>
              <w:spacing w:line="276" w:lineRule="auto"/>
              <w:jc w:val="center"/>
              <w:rPr>
                <w:rFonts w:eastAsia="№Е" w:cs="Times New Roman"/>
                <w:color w:val="000000"/>
              </w:rPr>
            </w:pPr>
            <w:r w:rsidRPr="00410760">
              <w:rPr>
                <w:rFonts w:eastAsia="№Е" w:cs="Times New Roman"/>
                <w:color w:val="000000"/>
              </w:rPr>
              <w:t>08.02.</w:t>
            </w:r>
          </w:p>
        </w:tc>
        <w:tc>
          <w:tcPr>
            <w:tcW w:w="2552" w:type="dxa"/>
          </w:tcPr>
          <w:p w:rsidR="0007304D" w:rsidRPr="00410760" w:rsidRDefault="0007304D" w:rsidP="0007304D">
            <w:pPr>
              <w:spacing w:line="276" w:lineRule="auto"/>
              <w:jc w:val="center"/>
              <w:rPr>
                <w:rFonts w:eastAsia="Batang" w:cs="Times New Roman"/>
                <w:color w:val="000000"/>
              </w:rPr>
            </w:pPr>
            <w:r w:rsidRPr="00410760">
              <w:rPr>
                <w:rFonts w:eastAsia="Batang" w:cs="Times New Roman"/>
                <w:color w:val="000000"/>
              </w:rPr>
              <w:t>Зам. директора по ВР</w:t>
            </w:r>
          </w:p>
          <w:p w:rsidR="0007304D" w:rsidRPr="00410760" w:rsidRDefault="0007304D" w:rsidP="0007304D">
            <w:pPr>
              <w:spacing w:line="276" w:lineRule="auto"/>
              <w:jc w:val="center"/>
              <w:rPr>
                <w:rFonts w:eastAsia="Batang" w:cs="Times New Roman"/>
                <w:color w:val="000000"/>
              </w:rPr>
            </w:pPr>
            <w:r w:rsidRPr="00410760">
              <w:rPr>
                <w:rFonts w:eastAsia="Batang" w:cs="Times New Roman"/>
                <w:color w:val="000000"/>
              </w:rPr>
              <w:t>Ст.вожатая</w:t>
            </w:r>
          </w:p>
        </w:tc>
      </w:tr>
      <w:tr w:rsidR="0007304D" w:rsidRPr="00410760" w:rsidTr="0007304D">
        <w:tc>
          <w:tcPr>
            <w:tcW w:w="3369" w:type="dxa"/>
          </w:tcPr>
          <w:p w:rsidR="0007304D" w:rsidRPr="00410760" w:rsidRDefault="0007304D" w:rsidP="0007304D">
            <w:pPr>
              <w:jc w:val="center"/>
              <w:rPr>
                <w:rFonts w:eastAsia="Times New Roman" w:cs="Times New Roman"/>
              </w:rPr>
            </w:pPr>
            <w:r w:rsidRPr="00410760">
              <w:rPr>
                <w:rFonts w:eastAsia="Times New Roman" w:cs="Times New Roman"/>
              </w:rPr>
              <w:t>Классный час «Урок мужества»</w:t>
            </w:r>
          </w:p>
        </w:tc>
        <w:tc>
          <w:tcPr>
            <w:tcW w:w="1275" w:type="dxa"/>
          </w:tcPr>
          <w:p w:rsidR="0007304D" w:rsidRPr="00410760" w:rsidRDefault="0007304D" w:rsidP="0007304D">
            <w:pPr>
              <w:ind w:right="-1"/>
              <w:jc w:val="center"/>
              <w:rPr>
                <w:rFonts w:eastAsia="№Е" w:cs="Times New Roman"/>
                <w:color w:val="000000"/>
              </w:rPr>
            </w:pPr>
            <w:r w:rsidRPr="00410760">
              <w:rPr>
                <w:rFonts w:eastAsia="№Е" w:cs="Times New Roman"/>
                <w:color w:val="000000"/>
              </w:rPr>
              <w:t>1-4</w:t>
            </w:r>
          </w:p>
        </w:tc>
        <w:tc>
          <w:tcPr>
            <w:tcW w:w="2410" w:type="dxa"/>
          </w:tcPr>
          <w:p w:rsidR="0007304D" w:rsidRPr="00410760" w:rsidRDefault="0007304D" w:rsidP="0007304D">
            <w:pPr>
              <w:jc w:val="center"/>
              <w:rPr>
                <w:rFonts w:eastAsia="№Е" w:cs="Times New Roman"/>
                <w:color w:val="000000"/>
              </w:rPr>
            </w:pPr>
            <w:r w:rsidRPr="00410760">
              <w:rPr>
                <w:rFonts w:eastAsia="№Е" w:cs="Times New Roman"/>
                <w:color w:val="000000"/>
              </w:rPr>
              <w:t>22.02.</w:t>
            </w:r>
          </w:p>
        </w:tc>
        <w:tc>
          <w:tcPr>
            <w:tcW w:w="2552" w:type="dxa"/>
          </w:tcPr>
          <w:p w:rsidR="0007304D" w:rsidRPr="00410760" w:rsidRDefault="0007304D" w:rsidP="0007304D">
            <w:pPr>
              <w:jc w:val="center"/>
              <w:rPr>
                <w:rFonts w:eastAsia="Batang" w:cs="Times New Roman"/>
                <w:color w:val="000000"/>
              </w:rPr>
            </w:pPr>
            <w:r w:rsidRPr="00410760">
              <w:rPr>
                <w:rFonts w:eastAsia="Batang" w:cs="Times New Roman"/>
                <w:color w:val="000000"/>
              </w:rPr>
              <w:t>Классные руководители</w:t>
            </w:r>
          </w:p>
        </w:tc>
      </w:tr>
      <w:tr w:rsidR="0007304D" w:rsidRPr="00410760" w:rsidTr="0007304D">
        <w:tc>
          <w:tcPr>
            <w:tcW w:w="3369" w:type="dxa"/>
          </w:tcPr>
          <w:p w:rsidR="0007304D" w:rsidRPr="00410760" w:rsidRDefault="0007304D" w:rsidP="0007304D">
            <w:pPr>
              <w:jc w:val="center"/>
              <w:rPr>
                <w:rFonts w:eastAsia="Times New Roman" w:cs="Times New Roman"/>
                <w:color w:val="000000"/>
              </w:rPr>
            </w:pPr>
            <w:r w:rsidRPr="00410760">
              <w:rPr>
                <w:rFonts w:eastAsia="Times New Roman" w:cs="Times New Roman"/>
                <w:color w:val="000000"/>
              </w:rPr>
              <w:t>Викторина к Международному дню родного языка (21 февраля)</w:t>
            </w:r>
          </w:p>
        </w:tc>
        <w:tc>
          <w:tcPr>
            <w:tcW w:w="1275" w:type="dxa"/>
          </w:tcPr>
          <w:p w:rsidR="0007304D" w:rsidRPr="00410760" w:rsidRDefault="0007304D" w:rsidP="0007304D">
            <w:pPr>
              <w:ind w:right="-1"/>
              <w:jc w:val="center"/>
              <w:rPr>
                <w:rFonts w:eastAsia="№Е" w:cs="Times New Roman"/>
                <w:color w:val="000000"/>
              </w:rPr>
            </w:pPr>
            <w:r w:rsidRPr="00410760">
              <w:rPr>
                <w:rFonts w:eastAsia="№Е" w:cs="Times New Roman"/>
                <w:color w:val="000000"/>
              </w:rPr>
              <w:t>1-4</w:t>
            </w:r>
          </w:p>
        </w:tc>
        <w:tc>
          <w:tcPr>
            <w:tcW w:w="2410" w:type="dxa"/>
          </w:tcPr>
          <w:p w:rsidR="0007304D" w:rsidRPr="00410760" w:rsidRDefault="0007304D" w:rsidP="0007304D">
            <w:pPr>
              <w:jc w:val="center"/>
              <w:rPr>
                <w:rFonts w:eastAsia="№Е" w:cs="Times New Roman"/>
                <w:color w:val="000000"/>
              </w:rPr>
            </w:pPr>
            <w:r w:rsidRPr="00410760">
              <w:rPr>
                <w:rFonts w:eastAsia="№Е" w:cs="Times New Roman"/>
                <w:color w:val="000000"/>
              </w:rPr>
              <w:t>21.02.</w:t>
            </w:r>
          </w:p>
        </w:tc>
        <w:tc>
          <w:tcPr>
            <w:tcW w:w="2552" w:type="dxa"/>
          </w:tcPr>
          <w:p w:rsidR="0007304D" w:rsidRPr="00410760" w:rsidRDefault="0007304D" w:rsidP="0007304D">
            <w:pPr>
              <w:jc w:val="center"/>
              <w:rPr>
                <w:rFonts w:eastAsia="Batang" w:cs="Times New Roman"/>
                <w:color w:val="000000"/>
              </w:rPr>
            </w:pPr>
            <w:r w:rsidRPr="00410760">
              <w:rPr>
                <w:rFonts w:eastAsia="Batang" w:cs="Times New Roman"/>
                <w:color w:val="000000"/>
              </w:rPr>
              <w:t>Зам. директора по ВР Классные руководители</w:t>
            </w:r>
          </w:p>
          <w:p w:rsidR="0007304D" w:rsidRPr="00410760" w:rsidRDefault="0007304D" w:rsidP="0007304D">
            <w:pPr>
              <w:jc w:val="center"/>
              <w:rPr>
                <w:rFonts w:eastAsia="Batang" w:cs="Times New Roman"/>
                <w:color w:val="000000"/>
              </w:rPr>
            </w:pPr>
          </w:p>
        </w:tc>
      </w:tr>
      <w:tr w:rsidR="0007304D" w:rsidRPr="00410760" w:rsidTr="0007304D">
        <w:tc>
          <w:tcPr>
            <w:tcW w:w="3369" w:type="dxa"/>
          </w:tcPr>
          <w:p w:rsidR="0007304D" w:rsidRPr="00410760" w:rsidRDefault="0007304D" w:rsidP="0007304D">
            <w:pPr>
              <w:jc w:val="center"/>
              <w:rPr>
                <w:rFonts w:eastAsia="Times New Roman" w:cs="Times New Roman"/>
                <w:color w:val="000000"/>
              </w:rPr>
            </w:pPr>
            <w:r w:rsidRPr="00410760">
              <w:rPr>
                <w:rFonts w:eastAsia="Times New Roman" w:cs="Times New Roman"/>
                <w:color w:val="000000"/>
              </w:rPr>
              <w:t>Народные гуляния «Широкая Масленица»</w:t>
            </w:r>
          </w:p>
        </w:tc>
        <w:tc>
          <w:tcPr>
            <w:tcW w:w="1275" w:type="dxa"/>
          </w:tcPr>
          <w:p w:rsidR="0007304D" w:rsidRPr="00410760" w:rsidRDefault="0007304D" w:rsidP="0007304D">
            <w:pPr>
              <w:ind w:right="-1"/>
              <w:jc w:val="center"/>
              <w:rPr>
                <w:rFonts w:eastAsia="№Е" w:cs="Times New Roman"/>
                <w:color w:val="000000"/>
              </w:rPr>
            </w:pPr>
            <w:r w:rsidRPr="00410760">
              <w:rPr>
                <w:rFonts w:eastAsia="№Е" w:cs="Times New Roman"/>
                <w:color w:val="000000"/>
              </w:rPr>
              <w:t>1-4</w:t>
            </w:r>
          </w:p>
        </w:tc>
        <w:tc>
          <w:tcPr>
            <w:tcW w:w="2410" w:type="dxa"/>
          </w:tcPr>
          <w:p w:rsidR="0007304D" w:rsidRPr="00410760" w:rsidRDefault="0007304D" w:rsidP="0007304D">
            <w:pPr>
              <w:jc w:val="center"/>
              <w:rPr>
                <w:rFonts w:eastAsia="№Е" w:cs="Times New Roman"/>
                <w:color w:val="000000"/>
              </w:rPr>
            </w:pPr>
            <w:r w:rsidRPr="00410760">
              <w:rPr>
                <w:rFonts w:eastAsia="№Е" w:cs="Times New Roman"/>
                <w:color w:val="000000"/>
              </w:rPr>
              <w:t>25.02.</w:t>
            </w:r>
          </w:p>
        </w:tc>
        <w:tc>
          <w:tcPr>
            <w:tcW w:w="2552" w:type="dxa"/>
          </w:tcPr>
          <w:p w:rsidR="0007304D" w:rsidRPr="00410760" w:rsidRDefault="0007304D" w:rsidP="0007304D">
            <w:pPr>
              <w:jc w:val="center"/>
              <w:rPr>
                <w:rFonts w:eastAsia="Batang" w:cs="Times New Roman"/>
                <w:color w:val="000000"/>
              </w:rPr>
            </w:pPr>
            <w:r w:rsidRPr="00410760">
              <w:rPr>
                <w:rFonts w:eastAsia="Batang" w:cs="Times New Roman"/>
                <w:color w:val="000000"/>
              </w:rPr>
              <w:t>Зам. директора по ВР Классные руководители</w:t>
            </w:r>
          </w:p>
        </w:tc>
      </w:tr>
      <w:tr w:rsidR="0007304D" w:rsidRPr="00410760" w:rsidTr="0007304D">
        <w:tc>
          <w:tcPr>
            <w:tcW w:w="3369" w:type="dxa"/>
          </w:tcPr>
          <w:p w:rsidR="0007304D" w:rsidRPr="00410760" w:rsidRDefault="0007304D" w:rsidP="0007304D">
            <w:pPr>
              <w:jc w:val="center"/>
              <w:rPr>
                <w:rFonts w:eastAsia="Times New Roman" w:cs="Times New Roman"/>
              </w:rPr>
            </w:pPr>
            <w:r w:rsidRPr="00410760">
              <w:rPr>
                <w:rFonts w:eastAsia="Times New Roman" w:cs="Times New Roman"/>
              </w:rPr>
              <w:t>Международный женский день: праздничный концерт, конкурс «Хозяюшка», выпуск стенгазет, челлендж «Коса – девичья краса»</w:t>
            </w:r>
          </w:p>
        </w:tc>
        <w:tc>
          <w:tcPr>
            <w:tcW w:w="1275" w:type="dxa"/>
          </w:tcPr>
          <w:p w:rsidR="0007304D" w:rsidRPr="00410760" w:rsidRDefault="0007304D" w:rsidP="0007304D">
            <w:pPr>
              <w:ind w:right="-1"/>
              <w:jc w:val="center"/>
              <w:rPr>
                <w:rFonts w:eastAsia="№Е" w:cs="Times New Roman"/>
                <w:color w:val="000000"/>
              </w:rPr>
            </w:pPr>
            <w:r w:rsidRPr="00410760">
              <w:rPr>
                <w:rFonts w:eastAsia="№Е" w:cs="Times New Roman"/>
                <w:color w:val="000000"/>
              </w:rPr>
              <w:t>1-4</w:t>
            </w:r>
          </w:p>
        </w:tc>
        <w:tc>
          <w:tcPr>
            <w:tcW w:w="2410" w:type="dxa"/>
          </w:tcPr>
          <w:p w:rsidR="0007304D" w:rsidRPr="00410760" w:rsidRDefault="0007304D" w:rsidP="0007304D">
            <w:pPr>
              <w:jc w:val="center"/>
              <w:rPr>
                <w:rFonts w:eastAsia="№Е" w:cs="Times New Roman"/>
                <w:color w:val="000000"/>
              </w:rPr>
            </w:pPr>
            <w:r w:rsidRPr="00410760">
              <w:rPr>
                <w:rFonts w:eastAsia="№Е" w:cs="Times New Roman"/>
                <w:color w:val="000000"/>
              </w:rPr>
              <w:t>01-07.03.</w:t>
            </w:r>
          </w:p>
        </w:tc>
        <w:tc>
          <w:tcPr>
            <w:tcW w:w="2552" w:type="dxa"/>
          </w:tcPr>
          <w:p w:rsidR="0007304D" w:rsidRPr="00410760" w:rsidRDefault="0007304D" w:rsidP="0007304D">
            <w:pPr>
              <w:jc w:val="center"/>
              <w:rPr>
                <w:rFonts w:eastAsia="Batang" w:cs="Times New Roman"/>
                <w:color w:val="000000"/>
              </w:rPr>
            </w:pPr>
            <w:r w:rsidRPr="00410760">
              <w:rPr>
                <w:rFonts w:eastAsia="Batang" w:cs="Times New Roman"/>
                <w:color w:val="000000"/>
              </w:rPr>
              <w:t>Зам. директора по ВР Классные руководители</w:t>
            </w:r>
          </w:p>
          <w:p w:rsidR="0007304D" w:rsidRPr="00410760" w:rsidRDefault="0007304D" w:rsidP="0007304D">
            <w:pPr>
              <w:jc w:val="center"/>
              <w:rPr>
                <w:rFonts w:eastAsia="Batang" w:cs="Times New Roman"/>
                <w:color w:val="000000"/>
              </w:rPr>
            </w:pPr>
          </w:p>
        </w:tc>
      </w:tr>
      <w:tr w:rsidR="0007304D" w:rsidRPr="00410760" w:rsidTr="0007304D">
        <w:tc>
          <w:tcPr>
            <w:tcW w:w="3369" w:type="dxa"/>
          </w:tcPr>
          <w:p w:rsidR="0007304D" w:rsidRPr="00410760" w:rsidRDefault="0007304D" w:rsidP="0007304D">
            <w:pPr>
              <w:jc w:val="center"/>
              <w:rPr>
                <w:rFonts w:eastAsia="Times New Roman" w:cs="Times New Roman"/>
              </w:rPr>
            </w:pPr>
            <w:r w:rsidRPr="00410760">
              <w:rPr>
                <w:rFonts w:eastAsia="Times New Roman" w:cs="Times New Roman"/>
              </w:rPr>
              <w:t xml:space="preserve">Конкурс видеороликов к Международному дню телевидения и радиовещания </w:t>
            </w:r>
          </w:p>
        </w:tc>
        <w:tc>
          <w:tcPr>
            <w:tcW w:w="1275" w:type="dxa"/>
          </w:tcPr>
          <w:p w:rsidR="0007304D" w:rsidRPr="00410760" w:rsidRDefault="0007304D" w:rsidP="0007304D">
            <w:pPr>
              <w:ind w:right="-1"/>
              <w:jc w:val="center"/>
              <w:rPr>
                <w:rFonts w:eastAsia="№Е" w:cs="Times New Roman"/>
                <w:color w:val="000000"/>
              </w:rPr>
            </w:pPr>
            <w:r w:rsidRPr="00410760">
              <w:rPr>
                <w:rFonts w:eastAsia="№Е" w:cs="Times New Roman"/>
                <w:color w:val="000000"/>
              </w:rPr>
              <w:t>1-4</w:t>
            </w:r>
          </w:p>
        </w:tc>
        <w:tc>
          <w:tcPr>
            <w:tcW w:w="2410" w:type="dxa"/>
          </w:tcPr>
          <w:p w:rsidR="0007304D" w:rsidRPr="00410760" w:rsidRDefault="0007304D" w:rsidP="0007304D">
            <w:pPr>
              <w:jc w:val="center"/>
              <w:rPr>
                <w:rFonts w:eastAsia="№Е" w:cs="Times New Roman"/>
                <w:color w:val="000000"/>
              </w:rPr>
            </w:pPr>
            <w:r w:rsidRPr="00410760">
              <w:rPr>
                <w:rFonts w:eastAsia="№Е" w:cs="Times New Roman"/>
                <w:color w:val="000000"/>
              </w:rPr>
              <w:t>01-03.03.</w:t>
            </w:r>
          </w:p>
        </w:tc>
        <w:tc>
          <w:tcPr>
            <w:tcW w:w="2552" w:type="dxa"/>
          </w:tcPr>
          <w:p w:rsidR="0007304D" w:rsidRPr="00410760" w:rsidRDefault="0007304D" w:rsidP="0007304D">
            <w:pPr>
              <w:jc w:val="center"/>
              <w:rPr>
                <w:rFonts w:eastAsia="Batang" w:cs="Times New Roman"/>
                <w:color w:val="000000"/>
              </w:rPr>
            </w:pPr>
            <w:r w:rsidRPr="00410760">
              <w:rPr>
                <w:rFonts w:eastAsia="Batang" w:cs="Times New Roman"/>
                <w:color w:val="000000"/>
              </w:rPr>
              <w:t>Зам. директора по ВР Классные руководители</w:t>
            </w:r>
          </w:p>
        </w:tc>
      </w:tr>
      <w:tr w:rsidR="0007304D" w:rsidRPr="00410760" w:rsidTr="0007304D">
        <w:tc>
          <w:tcPr>
            <w:tcW w:w="3369" w:type="dxa"/>
          </w:tcPr>
          <w:p w:rsidR="0007304D" w:rsidRPr="00410760" w:rsidRDefault="0007304D" w:rsidP="0007304D">
            <w:pPr>
              <w:jc w:val="center"/>
              <w:rPr>
                <w:rFonts w:eastAsia="Times New Roman" w:cs="Times New Roman"/>
              </w:rPr>
            </w:pPr>
            <w:r w:rsidRPr="00410760">
              <w:rPr>
                <w:rFonts w:eastAsia="Times New Roman" w:cs="Times New Roman"/>
              </w:rPr>
              <w:t>Интерактивная игра «Школа безопасности» (безопасная тематическая суббота)</w:t>
            </w:r>
          </w:p>
        </w:tc>
        <w:tc>
          <w:tcPr>
            <w:tcW w:w="1275" w:type="dxa"/>
          </w:tcPr>
          <w:p w:rsidR="0007304D" w:rsidRPr="00410760" w:rsidRDefault="0007304D" w:rsidP="0007304D">
            <w:pPr>
              <w:ind w:right="-1"/>
              <w:jc w:val="center"/>
              <w:rPr>
                <w:rFonts w:eastAsia="№Е" w:cs="Times New Roman"/>
                <w:color w:val="000000"/>
              </w:rPr>
            </w:pPr>
            <w:r w:rsidRPr="00410760">
              <w:rPr>
                <w:rFonts w:eastAsia="№Е" w:cs="Times New Roman"/>
                <w:color w:val="000000"/>
              </w:rPr>
              <w:t>1-4</w:t>
            </w:r>
          </w:p>
        </w:tc>
        <w:tc>
          <w:tcPr>
            <w:tcW w:w="2410" w:type="dxa"/>
          </w:tcPr>
          <w:p w:rsidR="0007304D" w:rsidRPr="00410760" w:rsidRDefault="0007304D" w:rsidP="0007304D">
            <w:pPr>
              <w:spacing w:line="276" w:lineRule="auto"/>
              <w:jc w:val="center"/>
              <w:rPr>
                <w:rFonts w:eastAsia="№Е" w:cs="Times New Roman"/>
                <w:color w:val="000000"/>
              </w:rPr>
            </w:pPr>
            <w:r w:rsidRPr="00410760">
              <w:rPr>
                <w:rFonts w:eastAsia="№Е" w:cs="Times New Roman"/>
                <w:color w:val="000000"/>
              </w:rPr>
              <w:t>18.03.</w:t>
            </w:r>
          </w:p>
        </w:tc>
        <w:tc>
          <w:tcPr>
            <w:tcW w:w="2552" w:type="dxa"/>
          </w:tcPr>
          <w:p w:rsidR="0007304D" w:rsidRPr="00410760" w:rsidRDefault="0007304D" w:rsidP="0007304D">
            <w:pPr>
              <w:jc w:val="center"/>
              <w:rPr>
                <w:rFonts w:eastAsia="Batang" w:cs="Times New Roman"/>
                <w:color w:val="000000"/>
              </w:rPr>
            </w:pPr>
            <w:r w:rsidRPr="00410760">
              <w:rPr>
                <w:rFonts w:eastAsia="Batang" w:cs="Times New Roman"/>
                <w:color w:val="000000"/>
              </w:rPr>
              <w:t>Зам. директора по ВР</w:t>
            </w:r>
          </w:p>
        </w:tc>
      </w:tr>
      <w:tr w:rsidR="0007304D" w:rsidRPr="00410760" w:rsidTr="0007304D">
        <w:tc>
          <w:tcPr>
            <w:tcW w:w="3369" w:type="dxa"/>
          </w:tcPr>
          <w:p w:rsidR="0007304D" w:rsidRPr="00410760" w:rsidRDefault="0007304D" w:rsidP="0007304D">
            <w:pPr>
              <w:jc w:val="center"/>
              <w:rPr>
                <w:rFonts w:eastAsia="Times New Roman" w:cs="Times New Roman"/>
              </w:rPr>
            </w:pPr>
            <w:r w:rsidRPr="00410760">
              <w:rPr>
                <w:rFonts w:eastAsia="Times New Roman" w:cs="Times New Roman"/>
              </w:rPr>
              <w:t>Линейка по ПДД</w:t>
            </w:r>
          </w:p>
        </w:tc>
        <w:tc>
          <w:tcPr>
            <w:tcW w:w="1275" w:type="dxa"/>
          </w:tcPr>
          <w:p w:rsidR="0007304D" w:rsidRPr="00410760" w:rsidRDefault="0007304D" w:rsidP="0007304D">
            <w:pPr>
              <w:ind w:right="-1"/>
              <w:jc w:val="center"/>
              <w:rPr>
                <w:rFonts w:eastAsia="№Е" w:cs="Times New Roman"/>
                <w:color w:val="000000"/>
              </w:rPr>
            </w:pPr>
            <w:r w:rsidRPr="00410760">
              <w:rPr>
                <w:rFonts w:eastAsia="№Е" w:cs="Times New Roman"/>
                <w:color w:val="000000"/>
              </w:rPr>
              <w:t>1-4</w:t>
            </w:r>
          </w:p>
        </w:tc>
        <w:tc>
          <w:tcPr>
            <w:tcW w:w="2410" w:type="dxa"/>
          </w:tcPr>
          <w:p w:rsidR="0007304D" w:rsidRPr="00410760" w:rsidRDefault="0007304D" w:rsidP="0007304D">
            <w:pPr>
              <w:spacing w:line="276" w:lineRule="auto"/>
              <w:jc w:val="center"/>
              <w:rPr>
                <w:rFonts w:eastAsia="№Е" w:cs="Times New Roman"/>
                <w:color w:val="000000"/>
              </w:rPr>
            </w:pPr>
            <w:r w:rsidRPr="00410760">
              <w:rPr>
                <w:rFonts w:eastAsia="№Е" w:cs="Times New Roman"/>
                <w:color w:val="000000"/>
              </w:rPr>
              <w:t>23.03.</w:t>
            </w:r>
          </w:p>
        </w:tc>
        <w:tc>
          <w:tcPr>
            <w:tcW w:w="2552" w:type="dxa"/>
          </w:tcPr>
          <w:p w:rsidR="0007304D" w:rsidRPr="00410760" w:rsidRDefault="0007304D" w:rsidP="0007304D">
            <w:pPr>
              <w:jc w:val="center"/>
              <w:rPr>
                <w:rFonts w:eastAsia="Batang" w:cs="Times New Roman"/>
                <w:color w:val="000000"/>
              </w:rPr>
            </w:pPr>
            <w:r w:rsidRPr="00410760">
              <w:rPr>
                <w:rFonts w:eastAsia="Batang" w:cs="Times New Roman"/>
                <w:color w:val="000000"/>
              </w:rPr>
              <w:t>Зам. директора по ВР</w:t>
            </w:r>
          </w:p>
          <w:p w:rsidR="0007304D" w:rsidRPr="00410760" w:rsidRDefault="0007304D" w:rsidP="0007304D">
            <w:pPr>
              <w:jc w:val="center"/>
              <w:rPr>
                <w:rFonts w:eastAsia="Batang" w:cs="Times New Roman"/>
                <w:color w:val="000000"/>
              </w:rPr>
            </w:pPr>
            <w:r w:rsidRPr="00410760">
              <w:rPr>
                <w:rFonts w:eastAsia="Batang" w:cs="Times New Roman"/>
                <w:color w:val="000000"/>
              </w:rPr>
              <w:t>Инспектор ГИБДД</w:t>
            </w:r>
          </w:p>
        </w:tc>
      </w:tr>
      <w:tr w:rsidR="0007304D" w:rsidRPr="00410760" w:rsidTr="0007304D">
        <w:tc>
          <w:tcPr>
            <w:tcW w:w="3369" w:type="dxa"/>
          </w:tcPr>
          <w:p w:rsidR="0007304D" w:rsidRPr="00410760" w:rsidRDefault="0007304D" w:rsidP="0007304D">
            <w:pPr>
              <w:jc w:val="center"/>
              <w:rPr>
                <w:rFonts w:eastAsia="Times New Roman" w:cs="Times New Roman"/>
              </w:rPr>
            </w:pPr>
            <w:r w:rsidRPr="00410760">
              <w:rPr>
                <w:rFonts w:eastAsia="Times New Roman" w:cs="Times New Roman"/>
              </w:rPr>
              <w:t>Единый классный час по пропаганде ЗОЖ</w:t>
            </w:r>
          </w:p>
        </w:tc>
        <w:tc>
          <w:tcPr>
            <w:tcW w:w="1275" w:type="dxa"/>
          </w:tcPr>
          <w:p w:rsidR="0007304D" w:rsidRPr="00410760" w:rsidRDefault="0007304D" w:rsidP="0007304D">
            <w:pPr>
              <w:ind w:right="-1"/>
              <w:jc w:val="center"/>
              <w:rPr>
                <w:rFonts w:eastAsia="№Е" w:cs="Times New Roman"/>
                <w:color w:val="000000"/>
              </w:rPr>
            </w:pPr>
            <w:r w:rsidRPr="00410760">
              <w:rPr>
                <w:rFonts w:eastAsia="№Е" w:cs="Times New Roman"/>
                <w:color w:val="000000"/>
              </w:rPr>
              <w:t>1-4</w:t>
            </w:r>
          </w:p>
        </w:tc>
        <w:tc>
          <w:tcPr>
            <w:tcW w:w="2410" w:type="dxa"/>
          </w:tcPr>
          <w:p w:rsidR="0007304D" w:rsidRPr="00410760" w:rsidRDefault="0007304D" w:rsidP="0007304D">
            <w:pPr>
              <w:spacing w:line="276" w:lineRule="auto"/>
              <w:jc w:val="center"/>
              <w:rPr>
                <w:rFonts w:eastAsia="№Е" w:cs="Times New Roman"/>
                <w:color w:val="000000"/>
              </w:rPr>
            </w:pPr>
            <w:r w:rsidRPr="00410760">
              <w:rPr>
                <w:rFonts w:eastAsia="№Е" w:cs="Times New Roman"/>
                <w:color w:val="000000"/>
              </w:rPr>
              <w:t>20-24.03</w:t>
            </w:r>
          </w:p>
        </w:tc>
        <w:tc>
          <w:tcPr>
            <w:tcW w:w="2552" w:type="dxa"/>
          </w:tcPr>
          <w:p w:rsidR="0007304D" w:rsidRPr="00410760" w:rsidRDefault="0007304D" w:rsidP="0007304D">
            <w:pPr>
              <w:jc w:val="center"/>
              <w:rPr>
                <w:rFonts w:eastAsia="Batang" w:cs="Times New Roman"/>
                <w:color w:val="000000"/>
              </w:rPr>
            </w:pPr>
            <w:r w:rsidRPr="00410760">
              <w:rPr>
                <w:rFonts w:eastAsia="Batang" w:cs="Times New Roman"/>
                <w:color w:val="000000"/>
              </w:rPr>
              <w:t>Классные руководители</w:t>
            </w:r>
          </w:p>
        </w:tc>
      </w:tr>
      <w:tr w:rsidR="0007304D" w:rsidRPr="00410760" w:rsidTr="0007304D">
        <w:tc>
          <w:tcPr>
            <w:tcW w:w="3369" w:type="dxa"/>
          </w:tcPr>
          <w:p w:rsidR="0007304D" w:rsidRPr="00410760" w:rsidRDefault="0007304D" w:rsidP="0007304D">
            <w:pPr>
              <w:jc w:val="center"/>
              <w:rPr>
                <w:rFonts w:eastAsia="Times New Roman" w:cs="Times New Roman"/>
              </w:rPr>
            </w:pPr>
            <w:r w:rsidRPr="00410760">
              <w:rPr>
                <w:rFonts w:eastAsia="Times New Roman" w:cs="Times New Roman"/>
              </w:rPr>
              <w:t>Урок в школьной библиотеке к всероссийской неделе детской и юношеской книги</w:t>
            </w:r>
          </w:p>
        </w:tc>
        <w:tc>
          <w:tcPr>
            <w:tcW w:w="1275" w:type="dxa"/>
          </w:tcPr>
          <w:p w:rsidR="0007304D" w:rsidRPr="00410760" w:rsidRDefault="0007304D" w:rsidP="0007304D">
            <w:pPr>
              <w:ind w:right="-1"/>
              <w:jc w:val="center"/>
              <w:rPr>
                <w:rFonts w:eastAsia="№Е" w:cs="Times New Roman"/>
                <w:color w:val="000000"/>
              </w:rPr>
            </w:pPr>
            <w:r w:rsidRPr="00410760">
              <w:rPr>
                <w:rFonts w:eastAsia="№Е" w:cs="Times New Roman"/>
                <w:color w:val="000000"/>
              </w:rPr>
              <w:t>1-4</w:t>
            </w:r>
          </w:p>
        </w:tc>
        <w:tc>
          <w:tcPr>
            <w:tcW w:w="2410" w:type="dxa"/>
          </w:tcPr>
          <w:p w:rsidR="0007304D" w:rsidRPr="00410760" w:rsidRDefault="0007304D" w:rsidP="0007304D">
            <w:pPr>
              <w:spacing w:line="276" w:lineRule="auto"/>
              <w:jc w:val="center"/>
              <w:rPr>
                <w:rFonts w:eastAsia="№Е" w:cs="Times New Roman"/>
                <w:color w:val="000000"/>
              </w:rPr>
            </w:pPr>
            <w:r w:rsidRPr="00410760">
              <w:rPr>
                <w:rFonts w:eastAsia="№Е" w:cs="Times New Roman"/>
                <w:color w:val="000000"/>
              </w:rPr>
              <w:t>21-22.03.</w:t>
            </w:r>
          </w:p>
        </w:tc>
        <w:tc>
          <w:tcPr>
            <w:tcW w:w="2552" w:type="dxa"/>
          </w:tcPr>
          <w:p w:rsidR="0007304D" w:rsidRPr="00410760" w:rsidRDefault="0007304D" w:rsidP="0007304D">
            <w:pPr>
              <w:jc w:val="center"/>
              <w:rPr>
                <w:rFonts w:eastAsia="Batang" w:cs="Times New Roman"/>
                <w:color w:val="000000"/>
              </w:rPr>
            </w:pPr>
            <w:r w:rsidRPr="00410760">
              <w:rPr>
                <w:rFonts w:eastAsia="Batang" w:cs="Times New Roman"/>
                <w:color w:val="000000"/>
              </w:rPr>
              <w:t>Педагог-библиотекарь</w:t>
            </w:r>
          </w:p>
        </w:tc>
      </w:tr>
      <w:tr w:rsidR="0007304D" w:rsidRPr="00410760" w:rsidTr="0007304D">
        <w:tc>
          <w:tcPr>
            <w:tcW w:w="3369" w:type="dxa"/>
          </w:tcPr>
          <w:p w:rsidR="0007304D" w:rsidRPr="00410760" w:rsidRDefault="0007304D" w:rsidP="0007304D">
            <w:pPr>
              <w:jc w:val="center"/>
              <w:rPr>
                <w:rFonts w:eastAsia="Times New Roman" w:cs="Times New Roman"/>
              </w:rPr>
            </w:pPr>
            <w:r w:rsidRPr="00410760">
              <w:rPr>
                <w:rFonts w:eastAsia="Times New Roman" w:cs="Times New Roman"/>
              </w:rPr>
              <w:t>Акция «Россия и Крым – едины»</w:t>
            </w:r>
          </w:p>
        </w:tc>
        <w:tc>
          <w:tcPr>
            <w:tcW w:w="1275" w:type="dxa"/>
          </w:tcPr>
          <w:p w:rsidR="0007304D" w:rsidRPr="00410760" w:rsidRDefault="0007304D" w:rsidP="0007304D">
            <w:pPr>
              <w:ind w:right="-1"/>
              <w:jc w:val="center"/>
              <w:rPr>
                <w:rFonts w:eastAsia="№Е" w:cs="Times New Roman"/>
                <w:color w:val="000000"/>
              </w:rPr>
            </w:pPr>
            <w:r w:rsidRPr="00410760">
              <w:rPr>
                <w:rFonts w:eastAsia="№Е" w:cs="Times New Roman"/>
                <w:color w:val="000000"/>
              </w:rPr>
              <w:t>1-4</w:t>
            </w:r>
          </w:p>
        </w:tc>
        <w:tc>
          <w:tcPr>
            <w:tcW w:w="2410" w:type="dxa"/>
          </w:tcPr>
          <w:p w:rsidR="0007304D" w:rsidRPr="00410760" w:rsidRDefault="0007304D" w:rsidP="0007304D">
            <w:pPr>
              <w:spacing w:line="276" w:lineRule="auto"/>
              <w:jc w:val="center"/>
              <w:rPr>
                <w:rFonts w:eastAsia="№Е" w:cs="Times New Roman"/>
                <w:color w:val="000000"/>
              </w:rPr>
            </w:pPr>
            <w:r w:rsidRPr="00410760">
              <w:rPr>
                <w:rFonts w:eastAsia="№Е" w:cs="Times New Roman"/>
                <w:color w:val="000000"/>
              </w:rPr>
              <w:t>24.03.</w:t>
            </w:r>
          </w:p>
        </w:tc>
        <w:tc>
          <w:tcPr>
            <w:tcW w:w="2552" w:type="dxa"/>
          </w:tcPr>
          <w:p w:rsidR="0007304D" w:rsidRPr="00410760" w:rsidRDefault="0007304D" w:rsidP="0007304D">
            <w:pPr>
              <w:jc w:val="center"/>
              <w:rPr>
                <w:rFonts w:eastAsia="Batang" w:cs="Times New Roman"/>
                <w:color w:val="000000"/>
              </w:rPr>
            </w:pPr>
            <w:r w:rsidRPr="00410760">
              <w:rPr>
                <w:rFonts w:eastAsia="Batang" w:cs="Times New Roman"/>
                <w:color w:val="000000"/>
              </w:rPr>
              <w:t>Зам. директора по ВР Классные руководители</w:t>
            </w:r>
          </w:p>
        </w:tc>
      </w:tr>
      <w:tr w:rsidR="0007304D" w:rsidRPr="00410760" w:rsidTr="0007304D">
        <w:tc>
          <w:tcPr>
            <w:tcW w:w="3369" w:type="dxa"/>
          </w:tcPr>
          <w:p w:rsidR="0007304D" w:rsidRPr="00410760" w:rsidRDefault="0007304D" w:rsidP="0007304D">
            <w:pPr>
              <w:spacing w:line="276" w:lineRule="auto"/>
              <w:jc w:val="center"/>
              <w:rPr>
                <w:rFonts w:eastAsia="Times New Roman" w:cs="Times New Roman"/>
              </w:rPr>
            </w:pPr>
            <w:r w:rsidRPr="00410760">
              <w:rPr>
                <w:rFonts w:eastAsia="Times New Roman" w:cs="Times New Roman"/>
              </w:rPr>
              <w:t>Акция «Всемирный час Земли»</w:t>
            </w:r>
          </w:p>
        </w:tc>
        <w:tc>
          <w:tcPr>
            <w:tcW w:w="1275" w:type="dxa"/>
          </w:tcPr>
          <w:p w:rsidR="0007304D" w:rsidRPr="00410760" w:rsidRDefault="0007304D" w:rsidP="0007304D">
            <w:pPr>
              <w:jc w:val="center"/>
              <w:rPr>
                <w:rFonts w:eastAsia="Times New Roman" w:cs="Times New Roman"/>
              </w:rPr>
            </w:pPr>
            <w:r w:rsidRPr="00410760">
              <w:rPr>
                <w:rFonts w:eastAsia="№Е" w:cs="Times New Roman"/>
                <w:color w:val="000000"/>
              </w:rPr>
              <w:t>1-4</w:t>
            </w:r>
          </w:p>
        </w:tc>
        <w:tc>
          <w:tcPr>
            <w:tcW w:w="2410" w:type="dxa"/>
          </w:tcPr>
          <w:p w:rsidR="0007304D" w:rsidRPr="00410760" w:rsidRDefault="0007304D" w:rsidP="0007304D">
            <w:pPr>
              <w:jc w:val="center"/>
              <w:rPr>
                <w:rFonts w:eastAsia="№Е" w:cs="Times New Roman"/>
                <w:color w:val="000000"/>
              </w:rPr>
            </w:pPr>
            <w:r w:rsidRPr="00410760">
              <w:rPr>
                <w:rFonts w:eastAsia="№Е" w:cs="Times New Roman"/>
                <w:color w:val="000000"/>
              </w:rPr>
              <w:t>17.03.</w:t>
            </w:r>
          </w:p>
        </w:tc>
        <w:tc>
          <w:tcPr>
            <w:tcW w:w="2552" w:type="dxa"/>
          </w:tcPr>
          <w:p w:rsidR="0007304D" w:rsidRPr="00410760" w:rsidRDefault="0007304D" w:rsidP="0007304D">
            <w:pPr>
              <w:spacing w:line="276" w:lineRule="auto"/>
              <w:jc w:val="center"/>
              <w:rPr>
                <w:rFonts w:eastAsia="Batang" w:cs="Times New Roman"/>
                <w:color w:val="000000"/>
              </w:rPr>
            </w:pPr>
            <w:r w:rsidRPr="00410760">
              <w:rPr>
                <w:rFonts w:eastAsia="Batang" w:cs="Times New Roman"/>
                <w:color w:val="000000"/>
              </w:rPr>
              <w:t>Классные руководители</w:t>
            </w:r>
          </w:p>
        </w:tc>
      </w:tr>
      <w:tr w:rsidR="0007304D" w:rsidRPr="00410760" w:rsidTr="0007304D">
        <w:tc>
          <w:tcPr>
            <w:tcW w:w="3369" w:type="dxa"/>
          </w:tcPr>
          <w:p w:rsidR="0007304D" w:rsidRPr="00410760" w:rsidRDefault="0007304D" w:rsidP="0007304D">
            <w:pPr>
              <w:spacing w:line="276" w:lineRule="auto"/>
              <w:jc w:val="center"/>
              <w:rPr>
                <w:rFonts w:eastAsia="Times New Roman" w:cs="Times New Roman"/>
              </w:rPr>
            </w:pPr>
            <w:r w:rsidRPr="00410760">
              <w:rPr>
                <w:rFonts w:eastAsia="Times New Roman" w:cs="Times New Roman"/>
              </w:rPr>
              <w:t>Конкурс театральных постановок (ко Дню театра)</w:t>
            </w:r>
          </w:p>
        </w:tc>
        <w:tc>
          <w:tcPr>
            <w:tcW w:w="1275" w:type="dxa"/>
          </w:tcPr>
          <w:p w:rsidR="0007304D" w:rsidRPr="00410760" w:rsidRDefault="0007304D" w:rsidP="0007304D">
            <w:pPr>
              <w:ind w:right="-1"/>
              <w:jc w:val="center"/>
              <w:rPr>
                <w:rFonts w:eastAsia="№Е" w:cs="Times New Roman"/>
                <w:color w:val="000000"/>
              </w:rPr>
            </w:pPr>
            <w:r w:rsidRPr="00410760">
              <w:rPr>
                <w:rFonts w:eastAsia="№Е" w:cs="Times New Roman"/>
                <w:color w:val="000000"/>
              </w:rPr>
              <w:t>5-9</w:t>
            </w:r>
          </w:p>
        </w:tc>
        <w:tc>
          <w:tcPr>
            <w:tcW w:w="2410" w:type="dxa"/>
          </w:tcPr>
          <w:p w:rsidR="0007304D" w:rsidRPr="00410760" w:rsidRDefault="0007304D" w:rsidP="0007304D">
            <w:pPr>
              <w:spacing w:line="276" w:lineRule="auto"/>
              <w:jc w:val="center"/>
              <w:rPr>
                <w:rFonts w:eastAsia="№Е" w:cs="Times New Roman"/>
                <w:color w:val="000000"/>
              </w:rPr>
            </w:pPr>
            <w:r w:rsidRPr="00410760">
              <w:rPr>
                <w:rFonts w:eastAsia="№Е" w:cs="Times New Roman"/>
                <w:color w:val="000000"/>
              </w:rPr>
              <w:t>25.03.</w:t>
            </w:r>
          </w:p>
        </w:tc>
        <w:tc>
          <w:tcPr>
            <w:tcW w:w="2552" w:type="dxa"/>
          </w:tcPr>
          <w:p w:rsidR="0007304D" w:rsidRPr="00410760" w:rsidRDefault="0007304D" w:rsidP="0007304D">
            <w:pPr>
              <w:jc w:val="center"/>
              <w:rPr>
                <w:rFonts w:eastAsia="Batang" w:cs="Times New Roman"/>
                <w:color w:val="000000"/>
              </w:rPr>
            </w:pPr>
            <w:r w:rsidRPr="00410760">
              <w:rPr>
                <w:rFonts w:eastAsia="Batang" w:cs="Times New Roman"/>
                <w:color w:val="000000"/>
              </w:rPr>
              <w:t>Зам. директора по ВР Классные руководители</w:t>
            </w:r>
          </w:p>
        </w:tc>
      </w:tr>
      <w:tr w:rsidR="0007304D" w:rsidRPr="00410760" w:rsidTr="0007304D">
        <w:tc>
          <w:tcPr>
            <w:tcW w:w="3369" w:type="dxa"/>
          </w:tcPr>
          <w:p w:rsidR="0007304D" w:rsidRPr="00410760" w:rsidRDefault="0007304D" w:rsidP="0007304D">
            <w:pPr>
              <w:jc w:val="center"/>
              <w:rPr>
                <w:rFonts w:eastAsia="Times New Roman" w:cs="Times New Roman"/>
              </w:rPr>
            </w:pPr>
            <w:r w:rsidRPr="00410760">
              <w:rPr>
                <w:rFonts w:eastAsia="Times New Roman" w:cs="Times New Roman"/>
              </w:rPr>
              <w:t>Декада «За здоровый образ жизни»: конкурс рисунков «Наша чистая планета», конкурс «Самый чистый класс», урок здоровья «Крепкие зубки – залог здоровья»</w:t>
            </w:r>
          </w:p>
        </w:tc>
        <w:tc>
          <w:tcPr>
            <w:tcW w:w="1275" w:type="dxa"/>
          </w:tcPr>
          <w:p w:rsidR="0007304D" w:rsidRPr="00410760" w:rsidRDefault="0007304D" w:rsidP="0007304D">
            <w:pPr>
              <w:ind w:right="-1"/>
              <w:jc w:val="center"/>
              <w:rPr>
                <w:rFonts w:eastAsia="№Е" w:cs="Times New Roman"/>
                <w:color w:val="000000"/>
              </w:rPr>
            </w:pPr>
            <w:r w:rsidRPr="00410760">
              <w:rPr>
                <w:rFonts w:eastAsia="№Е" w:cs="Times New Roman"/>
                <w:color w:val="000000"/>
              </w:rPr>
              <w:t>1-4</w:t>
            </w:r>
          </w:p>
        </w:tc>
        <w:tc>
          <w:tcPr>
            <w:tcW w:w="2410" w:type="dxa"/>
          </w:tcPr>
          <w:p w:rsidR="0007304D" w:rsidRPr="00410760" w:rsidRDefault="0007304D" w:rsidP="0007304D">
            <w:pPr>
              <w:spacing w:line="276" w:lineRule="auto"/>
              <w:jc w:val="center"/>
              <w:rPr>
                <w:rFonts w:eastAsia="№Е" w:cs="Times New Roman"/>
                <w:color w:val="000000"/>
              </w:rPr>
            </w:pPr>
            <w:r w:rsidRPr="00410760">
              <w:rPr>
                <w:rFonts w:eastAsia="№Е" w:cs="Times New Roman"/>
                <w:color w:val="000000"/>
              </w:rPr>
              <w:t>03-07.04.</w:t>
            </w:r>
          </w:p>
        </w:tc>
        <w:tc>
          <w:tcPr>
            <w:tcW w:w="2552" w:type="dxa"/>
          </w:tcPr>
          <w:p w:rsidR="0007304D" w:rsidRPr="00410760" w:rsidRDefault="0007304D" w:rsidP="0007304D">
            <w:pPr>
              <w:jc w:val="center"/>
              <w:rPr>
                <w:rFonts w:eastAsia="Batang" w:cs="Times New Roman"/>
                <w:color w:val="000000"/>
              </w:rPr>
            </w:pPr>
            <w:r w:rsidRPr="00410760">
              <w:rPr>
                <w:rFonts w:eastAsia="Batang" w:cs="Times New Roman"/>
                <w:color w:val="000000"/>
              </w:rPr>
              <w:t>Зам. директора по ВР Классные руководители</w:t>
            </w:r>
          </w:p>
          <w:p w:rsidR="0007304D" w:rsidRPr="00410760" w:rsidRDefault="0007304D" w:rsidP="0007304D">
            <w:pPr>
              <w:jc w:val="center"/>
              <w:rPr>
                <w:rFonts w:eastAsia="Batang" w:cs="Times New Roman"/>
                <w:color w:val="000000"/>
              </w:rPr>
            </w:pPr>
          </w:p>
        </w:tc>
      </w:tr>
      <w:tr w:rsidR="0007304D" w:rsidRPr="00410760" w:rsidTr="0007304D">
        <w:tc>
          <w:tcPr>
            <w:tcW w:w="3369" w:type="dxa"/>
          </w:tcPr>
          <w:p w:rsidR="0007304D" w:rsidRPr="00410760" w:rsidRDefault="0007304D" w:rsidP="0007304D">
            <w:pPr>
              <w:jc w:val="center"/>
              <w:rPr>
                <w:rFonts w:eastAsia="Times New Roman" w:cs="Times New Roman"/>
              </w:rPr>
            </w:pPr>
            <w:r w:rsidRPr="00410760">
              <w:rPr>
                <w:rFonts w:eastAsia="Times New Roman" w:cs="Times New Roman"/>
              </w:rPr>
              <w:t>Конкурсная программа «От улыбки станет всем светлей», ко Дню Смеха</w:t>
            </w:r>
          </w:p>
        </w:tc>
        <w:tc>
          <w:tcPr>
            <w:tcW w:w="1275" w:type="dxa"/>
          </w:tcPr>
          <w:p w:rsidR="0007304D" w:rsidRPr="00410760" w:rsidRDefault="0007304D" w:rsidP="0007304D">
            <w:pPr>
              <w:ind w:right="-1"/>
              <w:jc w:val="center"/>
              <w:rPr>
                <w:rFonts w:eastAsia="№Е" w:cs="Times New Roman"/>
                <w:color w:val="000000"/>
              </w:rPr>
            </w:pPr>
            <w:r w:rsidRPr="00410760">
              <w:rPr>
                <w:rFonts w:eastAsia="№Е" w:cs="Times New Roman"/>
                <w:color w:val="000000"/>
              </w:rPr>
              <w:t>1-4</w:t>
            </w:r>
          </w:p>
        </w:tc>
        <w:tc>
          <w:tcPr>
            <w:tcW w:w="2410" w:type="dxa"/>
          </w:tcPr>
          <w:p w:rsidR="0007304D" w:rsidRPr="00410760" w:rsidRDefault="0007304D" w:rsidP="0007304D">
            <w:pPr>
              <w:spacing w:line="276" w:lineRule="auto"/>
              <w:jc w:val="center"/>
              <w:rPr>
                <w:rFonts w:eastAsia="№Е" w:cs="Times New Roman"/>
                <w:color w:val="000000"/>
              </w:rPr>
            </w:pPr>
            <w:r w:rsidRPr="00410760">
              <w:rPr>
                <w:rFonts w:eastAsia="№Е" w:cs="Times New Roman"/>
                <w:color w:val="000000"/>
              </w:rPr>
              <w:t>03.04.</w:t>
            </w:r>
          </w:p>
        </w:tc>
        <w:tc>
          <w:tcPr>
            <w:tcW w:w="2552" w:type="dxa"/>
          </w:tcPr>
          <w:p w:rsidR="0007304D" w:rsidRPr="00410760" w:rsidRDefault="0007304D" w:rsidP="0007304D">
            <w:pPr>
              <w:jc w:val="center"/>
              <w:rPr>
                <w:rFonts w:eastAsia="Batang" w:cs="Times New Roman"/>
                <w:color w:val="000000"/>
              </w:rPr>
            </w:pPr>
            <w:r w:rsidRPr="00410760">
              <w:rPr>
                <w:rFonts w:eastAsia="Batang" w:cs="Times New Roman"/>
                <w:color w:val="000000"/>
              </w:rPr>
              <w:t>Классные руководители</w:t>
            </w:r>
          </w:p>
        </w:tc>
      </w:tr>
      <w:tr w:rsidR="0007304D" w:rsidRPr="00410760" w:rsidTr="0007304D">
        <w:tc>
          <w:tcPr>
            <w:tcW w:w="3369" w:type="dxa"/>
          </w:tcPr>
          <w:p w:rsidR="0007304D" w:rsidRPr="00410760" w:rsidRDefault="0007304D" w:rsidP="0007304D">
            <w:pPr>
              <w:jc w:val="center"/>
              <w:rPr>
                <w:rFonts w:eastAsia="Times New Roman" w:cs="Times New Roman"/>
              </w:rPr>
            </w:pPr>
            <w:r w:rsidRPr="00410760">
              <w:rPr>
                <w:rFonts w:eastAsia="Times New Roman" w:cs="Times New Roman"/>
              </w:rPr>
              <w:t>День космонавтики: конкурс рисунков. 65-летие со дня запуска СССР первого искусственного спутника Земли.  Гагаринский урок «Космос-это мы»</w:t>
            </w:r>
          </w:p>
          <w:p w:rsidR="0007304D" w:rsidRPr="00410760" w:rsidRDefault="0007304D" w:rsidP="0007304D">
            <w:pPr>
              <w:jc w:val="center"/>
              <w:rPr>
                <w:rFonts w:eastAsia="Times New Roman" w:cs="Times New Roman"/>
              </w:rPr>
            </w:pPr>
          </w:p>
        </w:tc>
        <w:tc>
          <w:tcPr>
            <w:tcW w:w="1275" w:type="dxa"/>
          </w:tcPr>
          <w:p w:rsidR="0007304D" w:rsidRPr="00410760" w:rsidRDefault="0007304D" w:rsidP="0007304D">
            <w:pPr>
              <w:ind w:right="-1"/>
              <w:jc w:val="center"/>
              <w:rPr>
                <w:rFonts w:eastAsia="№Е" w:cs="Times New Roman"/>
                <w:color w:val="000000"/>
              </w:rPr>
            </w:pPr>
            <w:r w:rsidRPr="00410760">
              <w:rPr>
                <w:rFonts w:eastAsia="№Е" w:cs="Times New Roman"/>
                <w:color w:val="000000"/>
              </w:rPr>
              <w:t>1-4</w:t>
            </w:r>
          </w:p>
        </w:tc>
        <w:tc>
          <w:tcPr>
            <w:tcW w:w="2410" w:type="dxa"/>
          </w:tcPr>
          <w:p w:rsidR="0007304D" w:rsidRPr="00410760" w:rsidRDefault="0007304D" w:rsidP="0007304D">
            <w:pPr>
              <w:jc w:val="center"/>
              <w:rPr>
                <w:rFonts w:eastAsia="№Е" w:cs="Times New Roman"/>
                <w:color w:val="000000"/>
              </w:rPr>
            </w:pPr>
            <w:r w:rsidRPr="00410760">
              <w:rPr>
                <w:rFonts w:eastAsia="№Е" w:cs="Times New Roman"/>
                <w:color w:val="000000"/>
              </w:rPr>
              <w:t>12.04.</w:t>
            </w:r>
          </w:p>
        </w:tc>
        <w:tc>
          <w:tcPr>
            <w:tcW w:w="2552" w:type="dxa"/>
          </w:tcPr>
          <w:p w:rsidR="0007304D" w:rsidRPr="00410760" w:rsidRDefault="0007304D" w:rsidP="0007304D">
            <w:pPr>
              <w:jc w:val="center"/>
              <w:rPr>
                <w:rFonts w:eastAsia="Batang" w:cs="Times New Roman"/>
                <w:color w:val="000000"/>
              </w:rPr>
            </w:pPr>
            <w:r w:rsidRPr="00410760">
              <w:rPr>
                <w:rFonts w:eastAsia="Batang" w:cs="Times New Roman"/>
                <w:color w:val="000000"/>
              </w:rPr>
              <w:t>Зам. директора по ВР Классные руководители</w:t>
            </w:r>
          </w:p>
          <w:p w:rsidR="0007304D" w:rsidRPr="00410760" w:rsidRDefault="0007304D" w:rsidP="0007304D">
            <w:pPr>
              <w:jc w:val="center"/>
              <w:rPr>
                <w:rFonts w:eastAsia="Batang" w:cs="Times New Roman"/>
                <w:color w:val="000000"/>
              </w:rPr>
            </w:pPr>
          </w:p>
        </w:tc>
      </w:tr>
      <w:tr w:rsidR="0007304D" w:rsidRPr="00410760" w:rsidTr="0007304D">
        <w:tc>
          <w:tcPr>
            <w:tcW w:w="3369" w:type="dxa"/>
          </w:tcPr>
          <w:p w:rsidR="0007304D" w:rsidRPr="00410760" w:rsidRDefault="0007304D" w:rsidP="0007304D">
            <w:pPr>
              <w:jc w:val="center"/>
              <w:rPr>
                <w:rFonts w:eastAsia="Times New Roman" w:cs="Times New Roman"/>
              </w:rPr>
            </w:pPr>
            <w:r w:rsidRPr="00410760">
              <w:rPr>
                <w:rFonts w:eastAsia="Times New Roman" w:cs="Times New Roman"/>
              </w:rPr>
              <w:t>Экологическая акция «Бумажный бум»</w:t>
            </w:r>
          </w:p>
        </w:tc>
        <w:tc>
          <w:tcPr>
            <w:tcW w:w="1275" w:type="dxa"/>
          </w:tcPr>
          <w:p w:rsidR="0007304D" w:rsidRPr="00410760" w:rsidRDefault="0007304D" w:rsidP="0007304D">
            <w:pPr>
              <w:ind w:right="-1"/>
              <w:jc w:val="center"/>
              <w:rPr>
                <w:rFonts w:eastAsia="№Е" w:cs="Times New Roman"/>
                <w:color w:val="000000"/>
              </w:rPr>
            </w:pPr>
            <w:r w:rsidRPr="00410760">
              <w:rPr>
                <w:rFonts w:eastAsia="№Е" w:cs="Times New Roman"/>
                <w:color w:val="000000"/>
              </w:rPr>
              <w:t>1-4</w:t>
            </w:r>
          </w:p>
        </w:tc>
        <w:tc>
          <w:tcPr>
            <w:tcW w:w="2410" w:type="dxa"/>
          </w:tcPr>
          <w:p w:rsidR="0007304D" w:rsidRPr="00410760" w:rsidRDefault="0007304D" w:rsidP="0007304D">
            <w:pPr>
              <w:jc w:val="center"/>
              <w:rPr>
                <w:rFonts w:eastAsia="№Е" w:cs="Times New Roman"/>
                <w:color w:val="000000"/>
              </w:rPr>
            </w:pPr>
            <w:r w:rsidRPr="00410760">
              <w:rPr>
                <w:rFonts w:eastAsia="№Е" w:cs="Times New Roman"/>
                <w:color w:val="000000"/>
              </w:rPr>
              <w:t>10-14.04.</w:t>
            </w:r>
          </w:p>
        </w:tc>
        <w:tc>
          <w:tcPr>
            <w:tcW w:w="2552" w:type="dxa"/>
          </w:tcPr>
          <w:p w:rsidR="0007304D" w:rsidRPr="00410760" w:rsidRDefault="0007304D" w:rsidP="0007304D">
            <w:pPr>
              <w:jc w:val="center"/>
              <w:rPr>
                <w:rFonts w:eastAsia="Batang" w:cs="Times New Roman"/>
                <w:color w:val="000000"/>
              </w:rPr>
            </w:pPr>
            <w:r w:rsidRPr="00410760">
              <w:rPr>
                <w:rFonts w:eastAsia="Batang" w:cs="Times New Roman"/>
                <w:color w:val="000000"/>
              </w:rPr>
              <w:t>Заместитель директора по ВР</w:t>
            </w:r>
          </w:p>
        </w:tc>
      </w:tr>
      <w:tr w:rsidR="0007304D" w:rsidRPr="00410760" w:rsidTr="0007304D">
        <w:tc>
          <w:tcPr>
            <w:tcW w:w="3369" w:type="dxa"/>
          </w:tcPr>
          <w:p w:rsidR="0007304D" w:rsidRPr="00410760" w:rsidRDefault="0007304D" w:rsidP="0007304D">
            <w:pPr>
              <w:jc w:val="center"/>
              <w:rPr>
                <w:rFonts w:eastAsia="Times New Roman" w:cs="Times New Roman"/>
              </w:rPr>
            </w:pPr>
            <w:r w:rsidRPr="00410760">
              <w:rPr>
                <w:rFonts w:eastAsia="Times New Roman" w:cs="Times New Roman"/>
              </w:rPr>
              <w:t>Фестиваль «Земля – наш общий дом» (экологическая тематическая суббота)</w:t>
            </w:r>
          </w:p>
        </w:tc>
        <w:tc>
          <w:tcPr>
            <w:tcW w:w="1275" w:type="dxa"/>
          </w:tcPr>
          <w:p w:rsidR="0007304D" w:rsidRPr="00410760" w:rsidRDefault="0007304D" w:rsidP="0007304D">
            <w:pPr>
              <w:ind w:right="-1"/>
              <w:jc w:val="center"/>
              <w:rPr>
                <w:rFonts w:eastAsia="№Е" w:cs="Times New Roman"/>
                <w:color w:val="000000"/>
              </w:rPr>
            </w:pPr>
            <w:r w:rsidRPr="00410760">
              <w:rPr>
                <w:rFonts w:eastAsia="№Е" w:cs="Times New Roman"/>
                <w:color w:val="000000"/>
              </w:rPr>
              <w:t>1-4</w:t>
            </w:r>
          </w:p>
        </w:tc>
        <w:tc>
          <w:tcPr>
            <w:tcW w:w="2410" w:type="dxa"/>
          </w:tcPr>
          <w:p w:rsidR="0007304D" w:rsidRPr="00410760" w:rsidRDefault="0007304D" w:rsidP="0007304D">
            <w:pPr>
              <w:jc w:val="center"/>
              <w:rPr>
                <w:rFonts w:eastAsia="№Е" w:cs="Times New Roman"/>
                <w:color w:val="000000"/>
              </w:rPr>
            </w:pPr>
            <w:r w:rsidRPr="00410760">
              <w:rPr>
                <w:rFonts w:eastAsia="№Е" w:cs="Times New Roman"/>
                <w:color w:val="000000"/>
              </w:rPr>
              <w:t>15.04.</w:t>
            </w:r>
          </w:p>
        </w:tc>
        <w:tc>
          <w:tcPr>
            <w:tcW w:w="2552" w:type="dxa"/>
          </w:tcPr>
          <w:p w:rsidR="0007304D" w:rsidRPr="00410760" w:rsidRDefault="0007304D" w:rsidP="0007304D">
            <w:pPr>
              <w:jc w:val="center"/>
              <w:rPr>
                <w:rFonts w:eastAsia="Batang" w:cs="Times New Roman"/>
                <w:color w:val="000000"/>
              </w:rPr>
            </w:pPr>
            <w:r w:rsidRPr="00410760">
              <w:rPr>
                <w:rFonts w:eastAsia="Batang" w:cs="Times New Roman"/>
                <w:color w:val="000000"/>
              </w:rPr>
              <w:t>Классные руководители</w:t>
            </w:r>
          </w:p>
        </w:tc>
      </w:tr>
      <w:tr w:rsidR="0007304D" w:rsidRPr="00410760" w:rsidTr="0007304D">
        <w:tc>
          <w:tcPr>
            <w:tcW w:w="3369" w:type="dxa"/>
          </w:tcPr>
          <w:p w:rsidR="0007304D" w:rsidRPr="00410760" w:rsidRDefault="0007304D" w:rsidP="0007304D">
            <w:pPr>
              <w:jc w:val="center"/>
              <w:rPr>
                <w:rFonts w:eastAsia="Times New Roman" w:cs="Times New Roman"/>
              </w:rPr>
            </w:pPr>
            <w:r w:rsidRPr="00410760">
              <w:rPr>
                <w:rFonts w:eastAsia="Times New Roman" w:cs="Times New Roman"/>
                <w:color w:val="1C1C1C"/>
              </w:rPr>
              <w:t>Выставка детского творчества «Наши руки не знают скуки!»</w:t>
            </w:r>
          </w:p>
        </w:tc>
        <w:tc>
          <w:tcPr>
            <w:tcW w:w="1275" w:type="dxa"/>
          </w:tcPr>
          <w:p w:rsidR="0007304D" w:rsidRPr="00410760" w:rsidRDefault="0007304D" w:rsidP="0007304D">
            <w:pPr>
              <w:ind w:right="-1"/>
              <w:jc w:val="center"/>
              <w:rPr>
                <w:rFonts w:eastAsia="№Е" w:cs="Times New Roman"/>
                <w:color w:val="000000"/>
              </w:rPr>
            </w:pPr>
            <w:r w:rsidRPr="00410760">
              <w:rPr>
                <w:rFonts w:eastAsia="№Е" w:cs="Times New Roman"/>
                <w:color w:val="000000"/>
              </w:rPr>
              <w:t>1-4</w:t>
            </w:r>
          </w:p>
        </w:tc>
        <w:tc>
          <w:tcPr>
            <w:tcW w:w="2410" w:type="dxa"/>
          </w:tcPr>
          <w:p w:rsidR="0007304D" w:rsidRPr="00410760" w:rsidRDefault="0007304D" w:rsidP="0007304D">
            <w:pPr>
              <w:jc w:val="center"/>
              <w:rPr>
                <w:rFonts w:eastAsia="№Е" w:cs="Times New Roman"/>
                <w:color w:val="000000"/>
              </w:rPr>
            </w:pPr>
            <w:r w:rsidRPr="00410760">
              <w:rPr>
                <w:rFonts w:eastAsia="№Е" w:cs="Times New Roman"/>
                <w:color w:val="000000"/>
              </w:rPr>
              <w:t>17-20.04.</w:t>
            </w:r>
          </w:p>
        </w:tc>
        <w:tc>
          <w:tcPr>
            <w:tcW w:w="2552" w:type="dxa"/>
          </w:tcPr>
          <w:p w:rsidR="0007304D" w:rsidRPr="00410760" w:rsidRDefault="0007304D" w:rsidP="0007304D">
            <w:pPr>
              <w:jc w:val="center"/>
              <w:rPr>
                <w:rFonts w:eastAsia="Batang" w:cs="Times New Roman"/>
                <w:color w:val="000000"/>
              </w:rPr>
            </w:pPr>
            <w:r w:rsidRPr="00410760">
              <w:rPr>
                <w:rFonts w:eastAsia="Batang" w:cs="Times New Roman"/>
                <w:color w:val="000000"/>
              </w:rPr>
              <w:t>Зам. директора по ВР Классные руководители</w:t>
            </w:r>
          </w:p>
          <w:p w:rsidR="0007304D" w:rsidRPr="00410760" w:rsidRDefault="0007304D" w:rsidP="0007304D">
            <w:pPr>
              <w:jc w:val="center"/>
              <w:rPr>
                <w:rFonts w:eastAsia="Batang" w:cs="Times New Roman"/>
                <w:color w:val="000000"/>
              </w:rPr>
            </w:pPr>
            <w:r w:rsidRPr="00410760">
              <w:rPr>
                <w:rFonts w:eastAsia="Batang" w:cs="Times New Roman"/>
                <w:color w:val="000000"/>
              </w:rPr>
              <w:t>Руководители кружков</w:t>
            </w:r>
          </w:p>
        </w:tc>
      </w:tr>
      <w:tr w:rsidR="0007304D" w:rsidRPr="00410760" w:rsidTr="0007304D">
        <w:tc>
          <w:tcPr>
            <w:tcW w:w="3369" w:type="dxa"/>
          </w:tcPr>
          <w:p w:rsidR="0007304D" w:rsidRPr="00410760" w:rsidRDefault="0007304D" w:rsidP="0007304D">
            <w:pPr>
              <w:jc w:val="center"/>
              <w:rPr>
                <w:rFonts w:eastAsia="Times New Roman" w:cs="Times New Roman"/>
                <w:color w:val="1C1C1C"/>
              </w:rPr>
            </w:pPr>
            <w:r w:rsidRPr="00410760">
              <w:rPr>
                <w:rFonts w:eastAsia="Times New Roman" w:cs="Times New Roman"/>
                <w:color w:val="1C1C1C"/>
              </w:rPr>
              <w:t>Тематический классный час День пожарной охраны.</w:t>
            </w:r>
          </w:p>
        </w:tc>
        <w:tc>
          <w:tcPr>
            <w:tcW w:w="1275" w:type="dxa"/>
          </w:tcPr>
          <w:p w:rsidR="0007304D" w:rsidRPr="00410760" w:rsidRDefault="0007304D" w:rsidP="0007304D">
            <w:pPr>
              <w:ind w:right="-1"/>
              <w:jc w:val="center"/>
              <w:rPr>
                <w:rFonts w:eastAsia="№Е" w:cs="Times New Roman"/>
                <w:color w:val="000000"/>
              </w:rPr>
            </w:pPr>
            <w:r w:rsidRPr="00410760">
              <w:rPr>
                <w:rFonts w:eastAsia="№Е" w:cs="Times New Roman"/>
                <w:color w:val="000000"/>
              </w:rPr>
              <w:t>1-4</w:t>
            </w:r>
          </w:p>
        </w:tc>
        <w:tc>
          <w:tcPr>
            <w:tcW w:w="2410" w:type="dxa"/>
          </w:tcPr>
          <w:p w:rsidR="0007304D" w:rsidRPr="00410760" w:rsidRDefault="0007304D" w:rsidP="0007304D">
            <w:pPr>
              <w:jc w:val="center"/>
              <w:rPr>
                <w:rFonts w:eastAsia="№Е" w:cs="Times New Roman"/>
                <w:color w:val="000000"/>
              </w:rPr>
            </w:pPr>
            <w:r w:rsidRPr="00410760">
              <w:rPr>
                <w:rFonts w:eastAsia="№Е" w:cs="Times New Roman"/>
                <w:color w:val="000000"/>
              </w:rPr>
              <w:t>30.04.</w:t>
            </w:r>
          </w:p>
        </w:tc>
        <w:tc>
          <w:tcPr>
            <w:tcW w:w="2552" w:type="dxa"/>
          </w:tcPr>
          <w:p w:rsidR="0007304D" w:rsidRPr="00410760" w:rsidRDefault="0007304D" w:rsidP="0007304D">
            <w:pPr>
              <w:jc w:val="center"/>
              <w:rPr>
                <w:rFonts w:eastAsia="Batang" w:cs="Times New Roman"/>
                <w:color w:val="000000"/>
              </w:rPr>
            </w:pPr>
            <w:r w:rsidRPr="00410760">
              <w:rPr>
                <w:rFonts w:eastAsia="Batang" w:cs="Times New Roman"/>
                <w:color w:val="000000"/>
              </w:rPr>
              <w:t>Зам. директора по ВР Классные руководители</w:t>
            </w:r>
          </w:p>
          <w:p w:rsidR="0007304D" w:rsidRPr="00410760" w:rsidRDefault="0007304D" w:rsidP="0007304D">
            <w:pPr>
              <w:jc w:val="center"/>
              <w:rPr>
                <w:rFonts w:eastAsia="Batang" w:cs="Times New Roman"/>
                <w:color w:val="000000"/>
              </w:rPr>
            </w:pPr>
            <w:r w:rsidRPr="00410760">
              <w:rPr>
                <w:rFonts w:eastAsia="Batang" w:cs="Times New Roman"/>
                <w:color w:val="000000"/>
              </w:rPr>
              <w:t>Ст.вожатая</w:t>
            </w:r>
          </w:p>
        </w:tc>
      </w:tr>
      <w:tr w:rsidR="0007304D" w:rsidRPr="00410760" w:rsidTr="0007304D">
        <w:tc>
          <w:tcPr>
            <w:tcW w:w="3369" w:type="dxa"/>
          </w:tcPr>
          <w:p w:rsidR="0007304D" w:rsidRPr="00410760" w:rsidRDefault="0007304D" w:rsidP="0007304D">
            <w:pPr>
              <w:jc w:val="center"/>
              <w:rPr>
                <w:rFonts w:eastAsia="Times New Roman" w:cs="Times New Roman"/>
                <w:color w:val="1C1C1C"/>
              </w:rPr>
            </w:pPr>
            <w:r w:rsidRPr="00410760">
              <w:rPr>
                <w:rFonts w:eastAsia="Times New Roman" w:cs="Times New Roman"/>
                <w:color w:val="1C1C1C"/>
              </w:rPr>
              <w:t>Экологический субботник</w:t>
            </w:r>
          </w:p>
        </w:tc>
        <w:tc>
          <w:tcPr>
            <w:tcW w:w="1275" w:type="dxa"/>
          </w:tcPr>
          <w:p w:rsidR="0007304D" w:rsidRPr="00410760" w:rsidRDefault="0007304D" w:rsidP="0007304D">
            <w:pPr>
              <w:ind w:right="-1"/>
              <w:jc w:val="center"/>
              <w:rPr>
                <w:rFonts w:eastAsia="№Е" w:cs="Times New Roman"/>
                <w:color w:val="000000"/>
              </w:rPr>
            </w:pPr>
            <w:r w:rsidRPr="00410760">
              <w:rPr>
                <w:rFonts w:eastAsia="№Е" w:cs="Times New Roman"/>
                <w:color w:val="000000"/>
              </w:rPr>
              <w:t>1-4</w:t>
            </w:r>
          </w:p>
        </w:tc>
        <w:tc>
          <w:tcPr>
            <w:tcW w:w="2410" w:type="dxa"/>
          </w:tcPr>
          <w:p w:rsidR="0007304D" w:rsidRPr="00410760" w:rsidRDefault="0007304D" w:rsidP="0007304D">
            <w:pPr>
              <w:jc w:val="center"/>
              <w:rPr>
                <w:rFonts w:eastAsia="№Е" w:cs="Times New Roman"/>
                <w:color w:val="000000"/>
              </w:rPr>
            </w:pPr>
            <w:r w:rsidRPr="00410760">
              <w:rPr>
                <w:rFonts w:eastAsia="№Е" w:cs="Times New Roman"/>
                <w:color w:val="000000"/>
              </w:rPr>
              <w:t>По плану администрации города</w:t>
            </w:r>
          </w:p>
        </w:tc>
        <w:tc>
          <w:tcPr>
            <w:tcW w:w="2552" w:type="dxa"/>
          </w:tcPr>
          <w:p w:rsidR="0007304D" w:rsidRPr="00410760" w:rsidRDefault="0007304D" w:rsidP="0007304D">
            <w:pPr>
              <w:jc w:val="center"/>
              <w:rPr>
                <w:rFonts w:eastAsia="Batang" w:cs="Times New Roman"/>
                <w:color w:val="000000"/>
              </w:rPr>
            </w:pPr>
            <w:r w:rsidRPr="00410760">
              <w:rPr>
                <w:rFonts w:eastAsia="Batang" w:cs="Times New Roman"/>
                <w:color w:val="000000"/>
              </w:rPr>
              <w:t>Классные руководители</w:t>
            </w:r>
          </w:p>
        </w:tc>
      </w:tr>
      <w:tr w:rsidR="0007304D" w:rsidRPr="00410760" w:rsidTr="0007304D">
        <w:tc>
          <w:tcPr>
            <w:tcW w:w="3369" w:type="dxa"/>
          </w:tcPr>
          <w:p w:rsidR="0007304D" w:rsidRPr="00410760" w:rsidRDefault="0007304D" w:rsidP="0007304D">
            <w:pPr>
              <w:spacing w:line="276" w:lineRule="auto"/>
              <w:jc w:val="center"/>
              <w:rPr>
                <w:rFonts w:eastAsia="Times New Roman" w:cs="Times New Roman"/>
                <w:color w:val="1C1C1C"/>
              </w:rPr>
            </w:pPr>
            <w:r w:rsidRPr="00410760">
              <w:rPr>
                <w:rFonts w:eastAsia="Times New Roman" w:cs="Times New Roman"/>
                <w:color w:val="1C1C1C"/>
              </w:rPr>
              <w:t>Акция «Мир! Труд! Май!»</w:t>
            </w:r>
          </w:p>
        </w:tc>
        <w:tc>
          <w:tcPr>
            <w:tcW w:w="1275" w:type="dxa"/>
          </w:tcPr>
          <w:p w:rsidR="0007304D" w:rsidRPr="00410760" w:rsidRDefault="0007304D" w:rsidP="0007304D">
            <w:pPr>
              <w:spacing w:line="276" w:lineRule="auto"/>
              <w:ind w:right="-1"/>
              <w:jc w:val="center"/>
              <w:rPr>
                <w:rFonts w:eastAsia="№Е" w:cs="Times New Roman"/>
                <w:color w:val="000000"/>
              </w:rPr>
            </w:pPr>
            <w:r w:rsidRPr="00410760">
              <w:rPr>
                <w:rFonts w:eastAsia="№Е" w:cs="Times New Roman"/>
                <w:color w:val="000000"/>
              </w:rPr>
              <w:t>1-4</w:t>
            </w:r>
          </w:p>
        </w:tc>
        <w:tc>
          <w:tcPr>
            <w:tcW w:w="2410" w:type="dxa"/>
          </w:tcPr>
          <w:p w:rsidR="0007304D" w:rsidRPr="00410760" w:rsidRDefault="0007304D" w:rsidP="0007304D">
            <w:pPr>
              <w:spacing w:line="276" w:lineRule="auto"/>
              <w:jc w:val="center"/>
              <w:rPr>
                <w:rFonts w:eastAsia="№Е" w:cs="Times New Roman"/>
                <w:color w:val="000000"/>
              </w:rPr>
            </w:pPr>
            <w:r w:rsidRPr="00410760">
              <w:rPr>
                <w:rFonts w:eastAsia="№Е" w:cs="Times New Roman"/>
                <w:color w:val="000000"/>
              </w:rPr>
              <w:t>27.04-2.05.</w:t>
            </w:r>
          </w:p>
        </w:tc>
        <w:tc>
          <w:tcPr>
            <w:tcW w:w="2552" w:type="dxa"/>
          </w:tcPr>
          <w:p w:rsidR="0007304D" w:rsidRPr="00410760" w:rsidRDefault="0007304D" w:rsidP="0007304D">
            <w:pPr>
              <w:spacing w:line="276" w:lineRule="auto"/>
              <w:jc w:val="center"/>
              <w:rPr>
                <w:rFonts w:eastAsia="Batang" w:cs="Times New Roman"/>
                <w:color w:val="000000"/>
              </w:rPr>
            </w:pPr>
            <w:r w:rsidRPr="00410760">
              <w:rPr>
                <w:rFonts w:eastAsia="Batang" w:cs="Times New Roman"/>
                <w:color w:val="000000"/>
              </w:rPr>
              <w:t>Классные руководители</w:t>
            </w:r>
          </w:p>
        </w:tc>
      </w:tr>
      <w:tr w:rsidR="0007304D" w:rsidRPr="00410760" w:rsidTr="0007304D">
        <w:tc>
          <w:tcPr>
            <w:tcW w:w="3369" w:type="dxa"/>
          </w:tcPr>
          <w:p w:rsidR="0007304D" w:rsidRPr="00410760" w:rsidRDefault="0007304D" w:rsidP="0007304D">
            <w:pPr>
              <w:jc w:val="center"/>
              <w:rPr>
                <w:rFonts w:eastAsia="Times New Roman" w:cs="Times New Roman"/>
                <w:color w:val="1C1C1C"/>
              </w:rPr>
            </w:pPr>
            <w:r w:rsidRPr="00410760">
              <w:rPr>
                <w:rFonts w:eastAsia="Times New Roman" w:cs="Times New Roman"/>
                <w:color w:val="1C1C1C"/>
              </w:rPr>
              <w:t>Классный час «Международный день семьи»</w:t>
            </w:r>
          </w:p>
        </w:tc>
        <w:tc>
          <w:tcPr>
            <w:tcW w:w="1275" w:type="dxa"/>
          </w:tcPr>
          <w:p w:rsidR="0007304D" w:rsidRPr="00410760" w:rsidRDefault="0007304D" w:rsidP="0007304D">
            <w:pPr>
              <w:ind w:right="-1"/>
              <w:jc w:val="center"/>
              <w:rPr>
                <w:rFonts w:eastAsia="№Е" w:cs="Times New Roman"/>
                <w:color w:val="000000"/>
              </w:rPr>
            </w:pPr>
            <w:r w:rsidRPr="00410760">
              <w:rPr>
                <w:rFonts w:eastAsia="№Е" w:cs="Times New Roman"/>
                <w:color w:val="000000"/>
              </w:rPr>
              <w:t>1-4</w:t>
            </w:r>
          </w:p>
        </w:tc>
        <w:tc>
          <w:tcPr>
            <w:tcW w:w="2410" w:type="dxa"/>
          </w:tcPr>
          <w:p w:rsidR="0007304D" w:rsidRPr="00410760" w:rsidRDefault="0007304D" w:rsidP="0007304D">
            <w:pPr>
              <w:jc w:val="center"/>
              <w:rPr>
                <w:rFonts w:eastAsia="№Е" w:cs="Times New Roman"/>
                <w:color w:val="000000"/>
              </w:rPr>
            </w:pPr>
            <w:r w:rsidRPr="00410760">
              <w:rPr>
                <w:rFonts w:eastAsia="№Е" w:cs="Times New Roman"/>
                <w:color w:val="000000"/>
              </w:rPr>
              <w:t>15.05.</w:t>
            </w:r>
          </w:p>
        </w:tc>
        <w:tc>
          <w:tcPr>
            <w:tcW w:w="2552" w:type="dxa"/>
          </w:tcPr>
          <w:p w:rsidR="0007304D" w:rsidRPr="00410760" w:rsidRDefault="0007304D" w:rsidP="0007304D">
            <w:pPr>
              <w:jc w:val="center"/>
              <w:rPr>
                <w:rFonts w:eastAsia="Batang" w:cs="Times New Roman"/>
                <w:color w:val="000000"/>
              </w:rPr>
            </w:pPr>
            <w:r w:rsidRPr="00410760">
              <w:rPr>
                <w:rFonts w:eastAsia="Batang" w:cs="Times New Roman"/>
                <w:color w:val="000000"/>
              </w:rPr>
              <w:t>Классные руководители</w:t>
            </w:r>
          </w:p>
        </w:tc>
      </w:tr>
      <w:tr w:rsidR="0007304D" w:rsidRPr="00410760" w:rsidTr="0007304D">
        <w:tc>
          <w:tcPr>
            <w:tcW w:w="3369" w:type="dxa"/>
          </w:tcPr>
          <w:p w:rsidR="0007304D" w:rsidRPr="00410760" w:rsidRDefault="0007304D" w:rsidP="0007304D">
            <w:pPr>
              <w:jc w:val="center"/>
              <w:rPr>
                <w:rFonts w:eastAsia="Times New Roman" w:cs="Times New Roman"/>
                <w:color w:val="1C1C1C"/>
              </w:rPr>
            </w:pPr>
            <w:r w:rsidRPr="00410760">
              <w:rPr>
                <w:rFonts w:eastAsia="Times New Roman" w:cs="Times New Roman"/>
                <w:color w:val="1C1C1C"/>
              </w:rPr>
              <w:t>Парад Успеха</w:t>
            </w:r>
          </w:p>
        </w:tc>
        <w:tc>
          <w:tcPr>
            <w:tcW w:w="1275" w:type="dxa"/>
          </w:tcPr>
          <w:p w:rsidR="0007304D" w:rsidRPr="00410760" w:rsidRDefault="0007304D" w:rsidP="0007304D">
            <w:pPr>
              <w:ind w:right="-1"/>
              <w:jc w:val="center"/>
              <w:rPr>
                <w:rFonts w:eastAsia="№Е" w:cs="Times New Roman"/>
                <w:color w:val="000000"/>
              </w:rPr>
            </w:pPr>
            <w:r w:rsidRPr="00410760">
              <w:rPr>
                <w:rFonts w:eastAsia="№Е" w:cs="Times New Roman"/>
                <w:color w:val="000000"/>
              </w:rPr>
              <w:t>1-4</w:t>
            </w:r>
          </w:p>
        </w:tc>
        <w:tc>
          <w:tcPr>
            <w:tcW w:w="2410" w:type="dxa"/>
          </w:tcPr>
          <w:p w:rsidR="0007304D" w:rsidRPr="00410760" w:rsidRDefault="0007304D" w:rsidP="0007304D">
            <w:pPr>
              <w:spacing w:line="276" w:lineRule="auto"/>
              <w:jc w:val="center"/>
              <w:rPr>
                <w:rFonts w:eastAsia="№Е" w:cs="Times New Roman"/>
                <w:color w:val="000000"/>
              </w:rPr>
            </w:pPr>
            <w:r w:rsidRPr="00410760">
              <w:rPr>
                <w:rFonts w:eastAsia="№Е" w:cs="Times New Roman"/>
                <w:color w:val="000000"/>
              </w:rPr>
              <w:t>26-29.05.</w:t>
            </w:r>
          </w:p>
        </w:tc>
        <w:tc>
          <w:tcPr>
            <w:tcW w:w="2552" w:type="dxa"/>
          </w:tcPr>
          <w:p w:rsidR="0007304D" w:rsidRPr="00410760" w:rsidRDefault="0007304D" w:rsidP="0007304D">
            <w:pPr>
              <w:jc w:val="center"/>
              <w:rPr>
                <w:rFonts w:eastAsia="Batang" w:cs="Times New Roman"/>
                <w:color w:val="000000"/>
              </w:rPr>
            </w:pPr>
            <w:r w:rsidRPr="00410760">
              <w:rPr>
                <w:rFonts w:eastAsia="Batang" w:cs="Times New Roman"/>
                <w:color w:val="000000"/>
              </w:rPr>
              <w:t>Зам.директора по ВР Зам. директора по НМР</w:t>
            </w:r>
          </w:p>
          <w:p w:rsidR="0007304D" w:rsidRPr="00410760" w:rsidRDefault="0007304D" w:rsidP="0007304D">
            <w:pPr>
              <w:jc w:val="center"/>
              <w:rPr>
                <w:rFonts w:eastAsia="Batang" w:cs="Times New Roman"/>
                <w:color w:val="000000"/>
              </w:rPr>
            </w:pPr>
            <w:r w:rsidRPr="00410760">
              <w:rPr>
                <w:rFonts w:eastAsia="Batang" w:cs="Times New Roman"/>
                <w:color w:val="000000"/>
              </w:rPr>
              <w:t>Классные руководители</w:t>
            </w:r>
          </w:p>
        </w:tc>
      </w:tr>
      <w:tr w:rsidR="0007304D" w:rsidRPr="00410760" w:rsidTr="0007304D">
        <w:tc>
          <w:tcPr>
            <w:tcW w:w="3369" w:type="dxa"/>
          </w:tcPr>
          <w:p w:rsidR="0007304D" w:rsidRPr="00410760" w:rsidRDefault="0007304D" w:rsidP="0007304D">
            <w:pPr>
              <w:jc w:val="center"/>
              <w:rPr>
                <w:rFonts w:eastAsia="№Е" w:cs="Times New Roman"/>
                <w:color w:val="000000"/>
              </w:rPr>
            </w:pPr>
            <w:r w:rsidRPr="00410760">
              <w:rPr>
                <w:rFonts w:eastAsia="Times New Roman" w:cs="Times New Roman"/>
                <w:color w:val="000000"/>
              </w:rPr>
              <w:t>Торжественная линейка «Последний звонок»</w:t>
            </w:r>
          </w:p>
        </w:tc>
        <w:tc>
          <w:tcPr>
            <w:tcW w:w="1275" w:type="dxa"/>
          </w:tcPr>
          <w:p w:rsidR="0007304D" w:rsidRPr="00410760" w:rsidRDefault="0007304D" w:rsidP="0007304D">
            <w:pPr>
              <w:ind w:right="-1"/>
              <w:jc w:val="center"/>
              <w:rPr>
                <w:rFonts w:eastAsia="№Е" w:cs="Times New Roman"/>
                <w:color w:val="000000"/>
              </w:rPr>
            </w:pPr>
            <w:r w:rsidRPr="00410760">
              <w:rPr>
                <w:rFonts w:eastAsia="№Е" w:cs="Times New Roman"/>
                <w:color w:val="000000"/>
              </w:rPr>
              <w:t>1-4</w:t>
            </w:r>
          </w:p>
        </w:tc>
        <w:tc>
          <w:tcPr>
            <w:tcW w:w="2410" w:type="dxa"/>
          </w:tcPr>
          <w:p w:rsidR="0007304D" w:rsidRPr="00410760" w:rsidRDefault="0007304D" w:rsidP="0007304D">
            <w:pPr>
              <w:spacing w:line="276" w:lineRule="auto"/>
              <w:jc w:val="center"/>
              <w:rPr>
                <w:rFonts w:eastAsia="№Е" w:cs="Times New Roman"/>
                <w:color w:val="000000"/>
              </w:rPr>
            </w:pPr>
            <w:r w:rsidRPr="00410760">
              <w:rPr>
                <w:rFonts w:eastAsia="№Е" w:cs="Times New Roman"/>
                <w:color w:val="000000"/>
              </w:rPr>
              <w:t>18-25.05.</w:t>
            </w:r>
          </w:p>
        </w:tc>
        <w:tc>
          <w:tcPr>
            <w:tcW w:w="2552" w:type="dxa"/>
          </w:tcPr>
          <w:p w:rsidR="0007304D" w:rsidRPr="00410760" w:rsidRDefault="0007304D" w:rsidP="0007304D">
            <w:pPr>
              <w:jc w:val="center"/>
              <w:rPr>
                <w:rFonts w:eastAsia="Batang" w:cs="Times New Roman"/>
                <w:color w:val="000000"/>
              </w:rPr>
            </w:pPr>
            <w:r w:rsidRPr="00410760">
              <w:rPr>
                <w:rFonts w:eastAsia="Batang" w:cs="Times New Roman"/>
                <w:color w:val="000000"/>
              </w:rPr>
              <w:t>Зам.директора по ВР</w:t>
            </w:r>
          </w:p>
        </w:tc>
      </w:tr>
      <w:tr w:rsidR="0007304D" w:rsidRPr="00410760" w:rsidTr="0007304D">
        <w:tc>
          <w:tcPr>
            <w:tcW w:w="3369" w:type="dxa"/>
          </w:tcPr>
          <w:p w:rsidR="0007304D" w:rsidRPr="00410760" w:rsidRDefault="0007304D" w:rsidP="0007304D">
            <w:pPr>
              <w:jc w:val="center"/>
              <w:rPr>
                <w:rFonts w:eastAsia="Times New Roman" w:cs="Times New Roman"/>
                <w:color w:val="1C1C1C"/>
              </w:rPr>
            </w:pPr>
            <w:r w:rsidRPr="00410760">
              <w:rPr>
                <w:rFonts w:eastAsia="Times New Roman" w:cs="Times New Roman"/>
                <w:color w:val="1C1C1C"/>
              </w:rPr>
              <w:t>Линейка по ПДД</w:t>
            </w:r>
          </w:p>
        </w:tc>
        <w:tc>
          <w:tcPr>
            <w:tcW w:w="1275" w:type="dxa"/>
          </w:tcPr>
          <w:p w:rsidR="0007304D" w:rsidRPr="00410760" w:rsidRDefault="0007304D" w:rsidP="0007304D">
            <w:pPr>
              <w:ind w:right="-1"/>
              <w:jc w:val="center"/>
              <w:rPr>
                <w:rFonts w:eastAsia="№Е" w:cs="Times New Roman"/>
                <w:color w:val="000000"/>
              </w:rPr>
            </w:pPr>
            <w:r w:rsidRPr="00410760">
              <w:rPr>
                <w:rFonts w:eastAsia="№Е" w:cs="Times New Roman"/>
                <w:color w:val="000000"/>
              </w:rPr>
              <w:t>1-4</w:t>
            </w:r>
          </w:p>
        </w:tc>
        <w:tc>
          <w:tcPr>
            <w:tcW w:w="2410" w:type="dxa"/>
          </w:tcPr>
          <w:p w:rsidR="0007304D" w:rsidRPr="00410760" w:rsidRDefault="0007304D" w:rsidP="0007304D">
            <w:pPr>
              <w:jc w:val="center"/>
              <w:rPr>
                <w:rFonts w:eastAsia="№Е" w:cs="Times New Roman"/>
                <w:color w:val="000000"/>
              </w:rPr>
            </w:pPr>
            <w:r w:rsidRPr="00410760">
              <w:rPr>
                <w:rFonts w:eastAsia="№Е" w:cs="Times New Roman"/>
                <w:color w:val="000000"/>
              </w:rPr>
              <w:t>29.05.</w:t>
            </w:r>
          </w:p>
        </w:tc>
        <w:tc>
          <w:tcPr>
            <w:tcW w:w="2552" w:type="dxa"/>
          </w:tcPr>
          <w:p w:rsidR="0007304D" w:rsidRPr="00410760" w:rsidRDefault="0007304D" w:rsidP="0007304D">
            <w:pPr>
              <w:jc w:val="center"/>
              <w:rPr>
                <w:rFonts w:eastAsia="Batang" w:cs="Times New Roman"/>
                <w:color w:val="000000"/>
              </w:rPr>
            </w:pPr>
            <w:r w:rsidRPr="00410760">
              <w:rPr>
                <w:rFonts w:eastAsia="Batang" w:cs="Times New Roman"/>
                <w:color w:val="000000"/>
              </w:rPr>
              <w:t>Зам. директора по ВР</w:t>
            </w:r>
          </w:p>
          <w:p w:rsidR="0007304D" w:rsidRPr="00410760" w:rsidRDefault="0007304D" w:rsidP="0007304D">
            <w:pPr>
              <w:jc w:val="center"/>
              <w:rPr>
                <w:rFonts w:eastAsia="Batang" w:cs="Times New Roman"/>
                <w:color w:val="000000"/>
              </w:rPr>
            </w:pPr>
            <w:r w:rsidRPr="00410760">
              <w:rPr>
                <w:rFonts w:eastAsia="Batang" w:cs="Times New Roman"/>
                <w:color w:val="000000"/>
              </w:rPr>
              <w:t>Инспектор ГИБДД</w:t>
            </w:r>
          </w:p>
        </w:tc>
      </w:tr>
      <w:tr w:rsidR="0007304D" w:rsidRPr="00410760" w:rsidTr="0007304D">
        <w:tc>
          <w:tcPr>
            <w:tcW w:w="3369" w:type="dxa"/>
          </w:tcPr>
          <w:p w:rsidR="0007304D" w:rsidRPr="00410760" w:rsidRDefault="0007304D" w:rsidP="0007304D">
            <w:pPr>
              <w:jc w:val="center"/>
              <w:rPr>
                <w:rFonts w:eastAsia="Times New Roman" w:cs="Times New Roman"/>
                <w:color w:val="000000"/>
              </w:rPr>
            </w:pPr>
            <w:r w:rsidRPr="00410760">
              <w:rPr>
                <w:rFonts w:eastAsia="Times New Roman" w:cs="Times New Roman"/>
                <w:color w:val="000000"/>
              </w:rPr>
              <w:t>Бал выпускников «До свидания, начальная школа!»</w:t>
            </w:r>
          </w:p>
        </w:tc>
        <w:tc>
          <w:tcPr>
            <w:tcW w:w="1275" w:type="dxa"/>
          </w:tcPr>
          <w:p w:rsidR="0007304D" w:rsidRPr="00410760" w:rsidRDefault="0007304D" w:rsidP="0007304D">
            <w:pPr>
              <w:ind w:right="-1"/>
              <w:jc w:val="center"/>
              <w:rPr>
                <w:rFonts w:eastAsia="№Е" w:cs="Times New Roman"/>
                <w:color w:val="000000"/>
              </w:rPr>
            </w:pPr>
            <w:r w:rsidRPr="00410760">
              <w:rPr>
                <w:rFonts w:eastAsia="№Е" w:cs="Times New Roman"/>
                <w:color w:val="000000"/>
              </w:rPr>
              <w:t>4</w:t>
            </w:r>
          </w:p>
        </w:tc>
        <w:tc>
          <w:tcPr>
            <w:tcW w:w="2410" w:type="dxa"/>
          </w:tcPr>
          <w:p w:rsidR="0007304D" w:rsidRPr="00410760" w:rsidRDefault="0007304D" w:rsidP="0007304D">
            <w:pPr>
              <w:jc w:val="center"/>
              <w:rPr>
                <w:rFonts w:eastAsia="№Е" w:cs="Times New Roman"/>
                <w:color w:val="000000"/>
              </w:rPr>
            </w:pPr>
            <w:r w:rsidRPr="00410760">
              <w:rPr>
                <w:rFonts w:eastAsia="№Е" w:cs="Times New Roman"/>
                <w:color w:val="000000"/>
              </w:rPr>
              <w:t>30-31.05.</w:t>
            </w:r>
          </w:p>
        </w:tc>
        <w:tc>
          <w:tcPr>
            <w:tcW w:w="2552" w:type="dxa"/>
          </w:tcPr>
          <w:p w:rsidR="0007304D" w:rsidRPr="00410760" w:rsidRDefault="0007304D" w:rsidP="0007304D">
            <w:pPr>
              <w:jc w:val="center"/>
              <w:rPr>
                <w:rFonts w:eastAsia="Batang" w:cs="Times New Roman"/>
                <w:color w:val="000000"/>
              </w:rPr>
            </w:pPr>
            <w:r w:rsidRPr="00410760">
              <w:rPr>
                <w:rFonts w:eastAsia="№Е" w:cs="Times New Roman"/>
                <w:color w:val="000000"/>
              </w:rPr>
              <w:t>Классные руководители</w:t>
            </w:r>
          </w:p>
        </w:tc>
      </w:tr>
      <w:tr w:rsidR="0007304D" w:rsidRPr="00410760" w:rsidTr="0007304D">
        <w:tc>
          <w:tcPr>
            <w:tcW w:w="9606" w:type="dxa"/>
            <w:gridSpan w:val="4"/>
          </w:tcPr>
          <w:p w:rsidR="0007304D" w:rsidRPr="00410760" w:rsidRDefault="0007304D" w:rsidP="0007304D">
            <w:pPr>
              <w:jc w:val="center"/>
              <w:rPr>
                <w:rFonts w:eastAsia="Batang" w:cs="Times New Roman"/>
                <w:b/>
                <w:color w:val="000000"/>
                <w:sz w:val="16"/>
                <w:szCs w:val="16"/>
              </w:rPr>
            </w:pPr>
          </w:p>
          <w:p w:rsidR="0007304D" w:rsidRPr="00410760" w:rsidRDefault="0007304D" w:rsidP="0007304D">
            <w:pPr>
              <w:jc w:val="center"/>
              <w:rPr>
                <w:rFonts w:eastAsia="Batang" w:cs="Times New Roman"/>
                <w:color w:val="000000"/>
              </w:rPr>
            </w:pPr>
            <w:r w:rsidRPr="00410760">
              <w:rPr>
                <w:rFonts w:eastAsia="Batang" w:cs="Times New Roman"/>
                <w:b/>
                <w:color w:val="000000"/>
                <w:sz w:val="36"/>
                <w:szCs w:val="36"/>
              </w:rPr>
              <w:t>Модуль «Профилактика и безопасность»</w:t>
            </w:r>
          </w:p>
        </w:tc>
      </w:tr>
      <w:tr w:rsidR="0007304D" w:rsidRPr="00410760" w:rsidTr="0007304D">
        <w:tc>
          <w:tcPr>
            <w:tcW w:w="3369" w:type="dxa"/>
          </w:tcPr>
          <w:p w:rsidR="0007304D" w:rsidRPr="00410760" w:rsidRDefault="0007304D" w:rsidP="0007304D">
            <w:pPr>
              <w:ind w:right="-1"/>
              <w:jc w:val="center"/>
              <w:rPr>
                <w:rFonts w:eastAsia="№Е" w:cs="Times New Roman"/>
                <w:b/>
                <w:color w:val="000000"/>
              </w:rPr>
            </w:pPr>
          </w:p>
          <w:p w:rsidR="0007304D" w:rsidRPr="00410760" w:rsidRDefault="0007304D" w:rsidP="0007304D">
            <w:pPr>
              <w:ind w:right="-1"/>
              <w:jc w:val="center"/>
              <w:rPr>
                <w:rFonts w:eastAsia="№Е" w:cs="Times New Roman"/>
                <w:b/>
                <w:color w:val="000000"/>
              </w:rPr>
            </w:pPr>
            <w:r w:rsidRPr="00410760">
              <w:rPr>
                <w:rFonts w:eastAsia="№Е" w:cs="Times New Roman"/>
                <w:b/>
              </w:rPr>
              <w:t>Дела, события, мероприятия</w:t>
            </w:r>
          </w:p>
        </w:tc>
        <w:tc>
          <w:tcPr>
            <w:tcW w:w="1275" w:type="dxa"/>
          </w:tcPr>
          <w:p w:rsidR="0007304D" w:rsidRPr="00410760" w:rsidRDefault="0007304D" w:rsidP="0007304D">
            <w:pPr>
              <w:ind w:right="-1"/>
              <w:jc w:val="center"/>
              <w:rPr>
                <w:rFonts w:eastAsia="№Е" w:cs="Times New Roman"/>
                <w:b/>
                <w:color w:val="000000"/>
              </w:rPr>
            </w:pPr>
          </w:p>
          <w:p w:rsidR="0007304D" w:rsidRPr="00410760" w:rsidRDefault="0007304D" w:rsidP="0007304D">
            <w:pPr>
              <w:ind w:right="-1"/>
              <w:jc w:val="center"/>
              <w:rPr>
                <w:rFonts w:eastAsia="№Е" w:cs="Times New Roman"/>
                <w:b/>
                <w:color w:val="000000"/>
              </w:rPr>
            </w:pPr>
            <w:r w:rsidRPr="00410760">
              <w:rPr>
                <w:rFonts w:eastAsia="№Е" w:cs="Times New Roman"/>
                <w:b/>
                <w:color w:val="000000"/>
              </w:rPr>
              <w:t>Классы</w:t>
            </w:r>
          </w:p>
        </w:tc>
        <w:tc>
          <w:tcPr>
            <w:tcW w:w="2410" w:type="dxa"/>
          </w:tcPr>
          <w:p w:rsidR="0007304D" w:rsidRPr="00410760" w:rsidRDefault="0007304D" w:rsidP="0007304D">
            <w:pPr>
              <w:ind w:right="-1"/>
              <w:jc w:val="center"/>
              <w:rPr>
                <w:rFonts w:eastAsia="№Е" w:cs="Times New Roman"/>
                <w:b/>
                <w:color w:val="000000"/>
              </w:rPr>
            </w:pPr>
            <w:r w:rsidRPr="00410760">
              <w:rPr>
                <w:rFonts w:eastAsia="№Е" w:cs="Times New Roman"/>
                <w:b/>
                <w:color w:val="000000"/>
              </w:rPr>
              <w:t>Ориентировочное время</w:t>
            </w:r>
          </w:p>
          <w:p w:rsidR="0007304D" w:rsidRPr="00410760" w:rsidRDefault="0007304D" w:rsidP="0007304D">
            <w:pPr>
              <w:ind w:right="-1"/>
              <w:jc w:val="center"/>
              <w:rPr>
                <w:rFonts w:eastAsia="№Е" w:cs="Times New Roman"/>
                <w:b/>
                <w:color w:val="000000"/>
              </w:rPr>
            </w:pPr>
            <w:r w:rsidRPr="00410760">
              <w:rPr>
                <w:rFonts w:eastAsia="№Е" w:cs="Times New Roman"/>
                <w:b/>
                <w:color w:val="000000"/>
              </w:rPr>
              <w:t>проведения</w:t>
            </w:r>
          </w:p>
        </w:tc>
        <w:tc>
          <w:tcPr>
            <w:tcW w:w="2552" w:type="dxa"/>
          </w:tcPr>
          <w:p w:rsidR="0007304D" w:rsidRPr="00410760" w:rsidRDefault="0007304D" w:rsidP="0007304D">
            <w:pPr>
              <w:ind w:right="-1"/>
              <w:jc w:val="center"/>
              <w:rPr>
                <w:rFonts w:eastAsia="№Е" w:cs="Times New Roman"/>
                <w:b/>
                <w:color w:val="000000"/>
              </w:rPr>
            </w:pPr>
          </w:p>
          <w:p w:rsidR="0007304D" w:rsidRPr="00410760" w:rsidRDefault="0007304D" w:rsidP="0007304D">
            <w:pPr>
              <w:ind w:right="-1"/>
              <w:jc w:val="center"/>
              <w:rPr>
                <w:rFonts w:eastAsia="№Е" w:cs="Times New Roman"/>
                <w:b/>
                <w:color w:val="000000"/>
              </w:rPr>
            </w:pPr>
            <w:r w:rsidRPr="00410760">
              <w:rPr>
                <w:rFonts w:eastAsia="№Е" w:cs="Times New Roman"/>
                <w:b/>
                <w:color w:val="000000"/>
              </w:rPr>
              <w:t>Ответственные</w:t>
            </w:r>
          </w:p>
        </w:tc>
      </w:tr>
      <w:tr w:rsidR="0007304D" w:rsidRPr="00410760" w:rsidTr="0007304D">
        <w:tc>
          <w:tcPr>
            <w:tcW w:w="3369" w:type="dxa"/>
          </w:tcPr>
          <w:p w:rsidR="0007304D" w:rsidRPr="00410760" w:rsidRDefault="0007304D" w:rsidP="0007304D">
            <w:pPr>
              <w:jc w:val="center"/>
              <w:rPr>
                <w:rFonts w:eastAsia="Times New Roman" w:cs="Times New Roman"/>
              </w:rPr>
            </w:pPr>
            <w:r w:rsidRPr="00410760">
              <w:rPr>
                <w:rFonts w:eastAsia="Times New Roman" w:cs="Times New Roman"/>
              </w:rPr>
              <w:t>Участие в мероприятиях в рамках месячника «Внимание, дети!»</w:t>
            </w:r>
          </w:p>
        </w:tc>
        <w:tc>
          <w:tcPr>
            <w:tcW w:w="1275" w:type="dxa"/>
          </w:tcPr>
          <w:p w:rsidR="0007304D" w:rsidRPr="00410760" w:rsidRDefault="0007304D" w:rsidP="0007304D">
            <w:pPr>
              <w:jc w:val="center"/>
              <w:rPr>
                <w:rFonts w:eastAsia="№Е" w:cs="Times New Roman"/>
                <w:color w:val="000000"/>
              </w:rPr>
            </w:pPr>
            <w:r w:rsidRPr="00410760">
              <w:rPr>
                <w:rFonts w:eastAsia="№Е" w:cs="Times New Roman"/>
                <w:color w:val="000000"/>
              </w:rPr>
              <w:t>1-4</w:t>
            </w:r>
          </w:p>
        </w:tc>
        <w:tc>
          <w:tcPr>
            <w:tcW w:w="2410" w:type="dxa"/>
          </w:tcPr>
          <w:p w:rsidR="0007304D" w:rsidRPr="00410760" w:rsidRDefault="0007304D" w:rsidP="0007304D">
            <w:pPr>
              <w:jc w:val="center"/>
              <w:rPr>
                <w:rFonts w:eastAsia="№Е" w:cs="Times New Roman"/>
                <w:color w:val="000000"/>
              </w:rPr>
            </w:pPr>
            <w:r w:rsidRPr="00410760">
              <w:rPr>
                <w:rFonts w:eastAsia="№Е" w:cs="Times New Roman"/>
                <w:color w:val="000000"/>
              </w:rPr>
              <w:t xml:space="preserve">Август-сентябрь, октябрь-ноябрь, декабрь-январь, </w:t>
            </w:r>
          </w:p>
          <w:p w:rsidR="0007304D" w:rsidRPr="00410760" w:rsidRDefault="0007304D" w:rsidP="0007304D">
            <w:pPr>
              <w:jc w:val="center"/>
              <w:rPr>
                <w:rFonts w:eastAsia="№Е" w:cs="Times New Roman"/>
                <w:color w:val="000000"/>
              </w:rPr>
            </w:pPr>
            <w:r w:rsidRPr="00410760">
              <w:rPr>
                <w:rFonts w:eastAsia="№Е" w:cs="Times New Roman"/>
                <w:color w:val="000000"/>
              </w:rPr>
              <w:t>март-апрель, май-июнь</w:t>
            </w:r>
          </w:p>
        </w:tc>
        <w:tc>
          <w:tcPr>
            <w:tcW w:w="2552" w:type="dxa"/>
          </w:tcPr>
          <w:p w:rsidR="0007304D" w:rsidRPr="00410760" w:rsidRDefault="0007304D" w:rsidP="0007304D">
            <w:pPr>
              <w:jc w:val="center"/>
              <w:rPr>
                <w:rFonts w:eastAsia="Batang" w:cs="Times New Roman"/>
                <w:color w:val="000000"/>
              </w:rPr>
            </w:pPr>
            <w:r w:rsidRPr="00410760">
              <w:rPr>
                <w:rFonts w:eastAsia="Times New Roman" w:cs="Times New Roman"/>
              </w:rPr>
              <w:t>Зам директора по ВР</w:t>
            </w:r>
          </w:p>
        </w:tc>
      </w:tr>
      <w:tr w:rsidR="0007304D" w:rsidRPr="00410760" w:rsidTr="0007304D">
        <w:tc>
          <w:tcPr>
            <w:tcW w:w="3369" w:type="dxa"/>
          </w:tcPr>
          <w:p w:rsidR="0007304D" w:rsidRPr="00410760" w:rsidRDefault="0007304D" w:rsidP="0007304D">
            <w:pPr>
              <w:jc w:val="center"/>
              <w:rPr>
                <w:rFonts w:eastAsia="Times New Roman" w:cs="Times New Roman"/>
              </w:rPr>
            </w:pPr>
            <w:r w:rsidRPr="00410760">
              <w:rPr>
                <w:rFonts w:eastAsia="Times New Roman" w:cs="Times New Roman"/>
              </w:rPr>
              <w:t xml:space="preserve">Систематическое заседание Совета Профилактики </w:t>
            </w:r>
          </w:p>
        </w:tc>
        <w:tc>
          <w:tcPr>
            <w:tcW w:w="1275" w:type="dxa"/>
          </w:tcPr>
          <w:p w:rsidR="0007304D" w:rsidRPr="00410760" w:rsidRDefault="0007304D" w:rsidP="0007304D">
            <w:pPr>
              <w:jc w:val="center"/>
              <w:rPr>
                <w:rFonts w:eastAsia="№Е" w:cs="Times New Roman"/>
                <w:color w:val="000000"/>
              </w:rPr>
            </w:pPr>
            <w:r w:rsidRPr="00410760">
              <w:rPr>
                <w:rFonts w:eastAsia="№Е" w:cs="Times New Roman"/>
                <w:color w:val="000000"/>
              </w:rPr>
              <w:t>1-4</w:t>
            </w:r>
          </w:p>
        </w:tc>
        <w:tc>
          <w:tcPr>
            <w:tcW w:w="2410" w:type="dxa"/>
          </w:tcPr>
          <w:p w:rsidR="0007304D" w:rsidRPr="00410760" w:rsidRDefault="0007304D" w:rsidP="0007304D">
            <w:pPr>
              <w:jc w:val="center"/>
              <w:rPr>
                <w:rFonts w:eastAsia="№Е" w:cs="Times New Roman"/>
                <w:color w:val="000000"/>
              </w:rPr>
            </w:pPr>
            <w:r w:rsidRPr="00410760">
              <w:rPr>
                <w:rFonts w:eastAsia="Times New Roman" w:cs="Times New Roman"/>
              </w:rPr>
              <w:t>Третий четверг месяца</w:t>
            </w:r>
          </w:p>
        </w:tc>
        <w:tc>
          <w:tcPr>
            <w:tcW w:w="2552" w:type="dxa"/>
          </w:tcPr>
          <w:p w:rsidR="0007304D" w:rsidRPr="00410760" w:rsidRDefault="0007304D" w:rsidP="0007304D">
            <w:pPr>
              <w:jc w:val="center"/>
              <w:rPr>
                <w:rFonts w:eastAsia="Batang" w:cs="Times New Roman"/>
                <w:color w:val="000000"/>
              </w:rPr>
            </w:pPr>
            <w:r w:rsidRPr="00410760">
              <w:rPr>
                <w:rFonts w:eastAsia="Times New Roman" w:cs="Times New Roman"/>
              </w:rPr>
              <w:t>Зам директора по ВР</w:t>
            </w:r>
          </w:p>
        </w:tc>
      </w:tr>
      <w:tr w:rsidR="0007304D" w:rsidRPr="00410760" w:rsidTr="0007304D">
        <w:tc>
          <w:tcPr>
            <w:tcW w:w="3369" w:type="dxa"/>
          </w:tcPr>
          <w:p w:rsidR="0007304D" w:rsidRPr="00410760" w:rsidRDefault="0007304D" w:rsidP="0007304D">
            <w:pPr>
              <w:jc w:val="center"/>
              <w:rPr>
                <w:rFonts w:eastAsia="Times New Roman" w:cs="Times New Roman"/>
              </w:rPr>
            </w:pPr>
            <w:r w:rsidRPr="00410760">
              <w:rPr>
                <w:rFonts w:eastAsia="Times New Roman" w:cs="Times New Roman"/>
              </w:rPr>
              <w:t>Проведение классных часов по обучению правилам дорожного движения</w:t>
            </w:r>
          </w:p>
        </w:tc>
        <w:tc>
          <w:tcPr>
            <w:tcW w:w="1275" w:type="dxa"/>
          </w:tcPr>
          <w:p w:rsidR="0007304D" w:rsidRPr="00410760" w:rsidRDefault="0007304D" w:rsidP="0007304D">
            <w:pPr>
              <w:jc w:val="center"/>
              <w:rPr>
                <w:rFonts w:eastAsia="№Е" w:cs="Times New Roman"/>
                <w:color w:val="000000"/>
              </w:rPr>
            </w:pPr>
            <w:r w:rsidRPr="00410760">
              <w:rPr>
                <w:rFonts w:eastAsia="№Е" w:cs="Times New Roman"/>
                <w:color w:val="000000"/>
              </w:rPr>
              <w:t>1-4</w:t>
            </w:r>
          </w:p>
        </w:tc>
        <w:tc>
          <w:tcPr>
            <w:tcW w:w="2410" w:type="dxa"/>
          </w:tcPr>
          <w:p w:rsidR="0007304D" w:rsidRPr="00410760" w:rsidRDefault="0007304D" w:rsidP="0007304D">
            <w:pPr>
              <w:jc w:val="center"/>
              <w:rPr>
                <w:rFonts w:eastAsia="№Е" w:cs="Times New Roman"/>
                <w:color w:val="000000"/>
              </w:rPr>
            </w:pPr>
            <w:r w:rsidRPr="00410760">
              <w:rPr>
                <w:rFonts w:eastAsia="№Е" w:cs="Times New Roman"/>
                <w:color w:val="000000"/>
              </w:rPr>
              <w:t>1 раз в месяц в соответствии с планом ВР классных руководителей</w:t>
            </w:r>
          </w:p>
        </w:tc>
        <w:tc>
          <w:tcPr>
            <w:tcW w:w="2552" w:type="dxa"/>
          </w:tcPr>
          <w:p w:rsidR="0007304D" w:rsidRPr="00410760" w:rsidRDefault="0007304D" w:rsidP="0007304D">
            <w:pPr>
              <w:jc w:val="center"/>
              <w:rPr>
                <w:rFonts w:eastAsia="Batang" w:cs="Times New Roman"/>
                <w:color w:val="000000"/>
              </w:rPr>
            </w:pPr>
            <w:r w:rsidRPr="00410760">
              <w:rPr>
                <w:rFonts w:eastAsia="Times New Roman" w:cs="Times New Roman"/>
              </w:rPr>
              <w:t>Классные руководители</w:t>
            </w:r>
          </w:p>
        </w:tc>
      </w:tr>
      <w:tr w:rsidR="0007304D" w:rsidRPr="00410760" w:rsidTr="0007304D">
        <w:tc>
          <w:tcPr>
            <w:tcW w:w="3369" w:type="dxa"/>
          </w:tcPr>
          <w:p w:rsidR="0007304D" w:rsidRPr="00410760" w:rsidRDefault="0007304D" w:rsidP="0007304D">
            <w:pPr>
              <w:jc w:val="center"/>
              <w:rPr>
                <w:rFonts w:eastAsia="Times New Roman" w:cs="Times New Roman"/>
              </w:rPr>
            </w:pPr>
            <w:r w:rsidRPr="00410760">
              <w:rPr>
                <w:rFonts w:eastAsia="Times New Roman" w:cs="Times New Roman"/>
              </w:rPr>
              <w:t>Выступления на родительских собраниях на темы профилактики вредных привычек и привития ЗОЖ: «Общее представление о психоактивных веществах. Почему люди употребляют психоактивные вещества. Вред табачного дыма» «Что такое алкоголь и чем опасно его употребление» «Как сохранить и укрепить здоровье ребенка», « «Здоровый ребенок – здоровое общество»</w:t>
            </w:r>
          </w:p>
        </w:tc>
        <w:tc>
          <w:tcPr>
            <w:tcW w:w="1275" w:type="dxa"/>
          </w:tcPr>
          <w:p w:rsidR="0007304D" w:rsidRPr="00410760" w:rsidRDefault="0007304D" w:rsidP="0007304D">
            <w:pPr>
              <w:jc w:val="center"/>
              <w:rPr>
                <w:rFonts w:eastAsia="№Е" w:cs="Times New Roman"/>
                <w:color w:val="000000"/>
              </w:rPr>
            </w:pPr>
            <w:r w:rsidRPr="00410760">
              <w:rPr>
                <w:rFonts w:eastAsia="№Е" w:cs="Times New Roman"/>
                <w:color w:val="000000"/>
              </w:rPr>
              <w:t>1-4</w:t>
            </w:r>
          </w:p>
        </w:tc>
        <w:tc>
          <w:tcPr>
            <w:tcW w:w="2410" w:type="dxa"/>
          </w:tcPr>
          <w:p w:rsidR="0007304D" w:rsidRPr="00410760" w:rsidRDefault="0007304D" w:rsidP="0007304D">
            <w:pPr>
              <w:jc w:val="center"/>
              <w:rPr>
                <w:rFonts w:eastAsia="№Е" w:cs="Times New Roman"/>
                <w:color w:val="000000"/>
              </w:rPr>
            </w:pPr>
            <w:r w:rsidRPr="00410760">
              <w:rPr>
                <w:rFonts w:eastAsia="№Е" w:cs="Times New Roman"/>
                <w:color w:val="000000"/>
              </w:rPr>
              <w:t>07.09.</w:t>
            </w:r>
          </w:p>
          <w:p w:rsidR="0007304D" w:rsidRPr="00410760" w:rsidRDefault="0007304D" w:rsidP="0007304D">
            <w:pPr>
              <w:jc w:val="center"/>
              <w:rPr>
                <w:rFonts w:eastAsia="№Е" w:cs="Times New Roman"/>
                <w:color w:val="000000"/>
              </w:rPr>
            </w:pPr>
            <w:r w:rsidRPr="00410760">
              <w:rPr>
                <w:rFonts w:eastAsia="№Е" w:cs="Times New Roman"/>
                <w:color w:val="000000"/>
              </w:rPr>
              <w:t>23.11.</w:t>
            </w:r>
          </w:p>
          <w:p w:rsidR="0007304D" w:rsidRPr="00410760" w:rsidRDefault="0007304D" w:rsidP="0007304D">
            <w:pPr>
              <w:jc w:val="center"/>
              <w:rPr>
                <w:rFonts w:eastAsia="№Е" w:cs="Times New Roman"/>
                <w:color w:val="000000"/>
              </w:rPr>
            </w:pPr>
            <w:r w:rsidRPr="00410760">
              <w:rPr>
                <w:rFonts w:eastAsia="№Е" w:cs="Times New Roman"/>
                <w:color w:val="000000"/>
              </w:rPr>
              <w:t>22.02.</w:t>
            </w:r>
          </w:p>
          <w:p w:rsidR="0007304D" w:rsidRPr="00410760" w:rsidRDefault="0007304D" w:rsidP="0007304D">
            <w:pPr>
              <w:jc w:val="center"/>
              <w:rPr>
                <w:rFonts w:eastAsia="№Е" w:cs="Times New Roman"/>
                <w:color w:val="000000"/>
              </w:rPr>
            </w:pPr>
            <w:r w:rsidRPr="00410760">
              <w:rPr>
                <w:rFonts w:eastAsia="№Е" w:cs="Times New Roman"/>
                <w:color w:val="000000"/>
              </w:rPr>
              <w:t>26.04.</w:t>
            </w:r>
          </w:p>
        </w:tc>
        <w:tc>
          <w:tcPr>
            <w:tcW w:w="2552" w:type="dxa"/>
          </w:tcPr>
          <w:p w:rsidR="0007304D" w:rsidRPr="00410760" w:rsidRDefault="0007304D" w:rsidP="0007304D">
            <w:pPr>
              <w:jc w:val="center"/>
              <w:rPr>
                <w:rFonts w:eastAsia="Batang" w:cs="Times New Roman"/>
                <w:color w:val="000000"/>
              </w:rPr>
            </w:pPr>
            <w:r w:rsidRPr="00410760">
              <w:rPr>
                <w:rFonts w:eastAsia="Times New Roman" w:cs="Times New Roman"/>
              </w:rPr>
              <w:t>Педагог-психолог, социальный педагог</w:t>
            </w:r>
          </w:p>
        </w:tc>
      </w:tr>
      <w:tr w:rsidR="0007304D" w:rsidRPr="00410760" w:rsidTr="0007304D">
        <w:tc>
          <w:tcPr>
            <w:tcW w:w="3369" w:type="dxa"/>
          </w:tcPr>
          <w:p w:rsidR="0007304D" w:rsidRPr="00410760" w:rsidRDefault="0007304D" w:rsidP="0007304D">
            <w:pPr>
              <w:jc w:val="center"/>
              <w:rPr>
                <w:rFonts w:eastAsia="Times New Roman" w:cs="Times New Roman"/>
              </w:rPr>
            </w:pPr>
            <w:r w:rsidRPr="00410760">
              <w:rPr>
                <w:rFonts w:eastAsia="Times New Roman" w:cs="Times New Roman"/>
              </w:rPr>
              <w:t>Единый день ПДД</w:t>
            </w:r>
          </w:p>
        </w:tc>
        <w:tc>
          <w:tcPr>
            <w:tcW w:w="1275" w:type="dxa"/>
          </w:tcPr>
          <w:p w:rsidR="0007304D" w:rsidRPr="00410760" w:rsidRDefault="0007304D" w:rsidP="0007304D">
            <w:pPr>
              <w:jc w:val="center"/>
              <w:rPr>
                <w:rFonts w:eastAsia="№Е" w:cs="Times New Roman"/>
                <w:color w:val="000000"/>
              </w:rPr>
            </w:pPr>
            <w:r w:rsidRPr="00410760">
              <w:rPr>
                <w:rFonts w:eastAsia="№Е" w:cs="Times New Roman"/>
                <w:color w:val="000000"/>
              </w:rPr>
              <w:t>1-4</w:t>
            </w:r>
          </w:p>
        </w:tc>
        <w:tc>
          <w:tcPr>
            <w:tcW w:w="2410" w:type="dxa"/>
          </w:tcPr>
          <w:p w:rsidR="0007304D" w:rsidRPr="00410760" w:rsidRDefault="0007304D" w:rsidP="0007304D">
            <w:pPr>
              <w:jc w:val="center"/>
              <w:rPr>
                <w:rFonts w:eastAsia="№Е" w:cs="Times New Roman"/>
                <w:color w:val="000000"/>
              </w:rPr>
            </w:pPr>
            <w:r w:rsidRPr="00410760">
              <w:rPr>
                <w:rFonts w:eastAsia="№Е" w:cs="Times New Roman"/>
                <w:color w:val="000000"/>
              </w:rPr>
              <w:t>По плану ОГИББД</w:t>
            </w:r>
          </w:p>
        </w:tc>
        <w:tc>
          <w:tcPr>
            <w:tcW w:w="2552" w:type="dxa"/>
          </w:tcPr>
          <w:p w:rsidR="0007304D" w:rsidRPr="00410760" w:rsidRDefault="0007304D" w:rsidP="0007304D">
            <w:pPr>
              <w:jc w:val="center"/>
              <w:rPr>
                <w:rFonts w:eastAsia="Batang" w:cs="Times New Roman"/>
                <w:color w:val="000000"/>
              </w:rPr>
            </w:pPr>
            <w:r w:rsidRPr="00410760">
              <w:rPr>
                <w:rFonts w:eastAsia="Times New Roman" w:cs="Times New Roman"/>
              </w:rPr>
              <w:t>Руководитель отряда ЮТД</w:t>
            </w:r>
          </w:p>
        </w:tc>
      </w:tr>
      <w:tr w:rsidR="0007304D" w:rsidRPr="00410760" w:rsidTr="0007304D">
        <w:tc>
          <w:tcPr>
            <w:tcW w:w="3369" w:type="dxa"/>
          </w:tcPr>
          <w:p w:rsidR="0007304D" w:rsidRPr="00410760" w:rsidRDefault="0007304D" w:rsidP="0007304D">
            <w:pPr>
              <w:jc w:val="center"/>
              <w:rPr>
                <w:rFonts w:eastAsia="Times New Roman" w:cs="Times New Roman"/>
              </w:rPr>
            </w:pPr>
            <w:r w:rsidRPr="00410760">
              <w:rPr>
                <w:rFonts w:eastAsia="Times New Roman" w:cs="Times New Roman"/>
              </w:rPr>
              <w:t>Посвящение первоклассников в пешеходы</w:t>
            </w:r>
          </w:p>
        </w:tc>
        <w:tc>
          <w:tcPr>
            <w:tcW w:w="1275" w:type="dxa"/>
          </w:tcPr>
          <w:p w:rsidR="0007304D" w:rsidRPr="00410760" w:rsidRDefault="0007304D" w:rsidP="0007304D">
            <w:pPr>
              <w:jc w:val="center"/>
              <w:rPr>
                <w:rFonts w:eastAsia="№Е" w:cs="Times New Roman"/>
                <w:color w:val="000000"/>
              </w:rPr>
            </w:pPr>
            <w:r w:rsidRPr="00410760">
              <w:rPr>
                <w:rFonts w:eastAsia="№Е" w:cs="Times New Roman"/>
                <w:color w:val="000000"/>
              </w:rPr>
              <w:t>1-4</w:t>
            </w:r>
          </w:p>
        </w:tc>
        <w:tc>
          <w:tcPr>
            <w:tcW w:w="2410" w:type="dxa"/>
          </w:tcPr>
          <w:p w:rsidR="0007304D" w:rsidRPr="00410760" w:rsidRDefault="0007304D" w:rsidP="0007304D">
            <w:pPr>
              <w:jc w:val="center"/>
              <w:rPr>
                <w:rFonts w:eastAsia="№Е" w:cs="Times New Roman"/>
                <w:color w:val="000000"/>
              </w:rPr>
            </w:pPr>
            <w:r w:rsidRPr="00410760">
              <w:rPr>
                <w:rFonts w:eastAsia="№Е" w:cs="Times New Roman"/>
                <w:color w:val="000000"/>
              </w:rPr>
              <w:t>21.09.</w:t>
            </w:r>
          </w:p>
        </w:tc>
        <w:tc>
          <w:tcPr>
            <w:tcW w:w="2552" w:type="dxa"/>
          </w:tcPr>
          <w:p w:rsidR="0007304D" w:rsidRPr="00410760" w:rsidRDefault="0007304D" w:rsidP="0007304D">
            <w:pPr>
              <w:jc w:val="center"/>
              <w:rPr>
                <w:rFonts w:eastAsia="Batang" w:cs="Times New Roman"/>
                <w:color w:val="000000"/>
              </w:rPr>
            </w:pPr>
            <w:r w:rsidRPr="00410760">
              <w:rPr>
                <w:rFonts w:eastAsia="Times New Roman" w:cs="Times New Roman"/>
              </w:rPr>
              <w:t>Ст. вожатая</w:t>
            </w:r>
          </w:p>
        </w:tc>
      </w:tr>
      <w:tr w:rsidR="0007304D" w:rsidRPr="00410760" w:rsidTr="0007304D">
        <w:tc>
          <w:tcPr>
            <w:tcW w:w="3369" w:type="dxa"/>
          </w:tcPr>
          <w:p w:rsidR="0007304D" w:rsidRPr="00410760" w:rsidRDefault="0007304D" w:rsidP="0007304D">
            <w:pPr>
              <w:jc w:val="center"/>
              <w:rPr>
                <w:rFonts w:eastAsia="Times New Roman" w:cs="Times New Roman"/>
              </w:rPr>
            </w:pPr>
            <w:r w:rsidRPr="00410760">
              <w:rPr>
                <w:rFonts w:eastAsia="Times New Roman" w:cs="Times New Roman"/>
              </w:rPr>
              <w:t>Конкурс рисунков «Я ребенок – я человек!»</w:t>
            </w:r>
          </w:p>
        </w:tc>
        <w:tc>
          <w:tcPr>
            <w:tcW w:w="1275" w:type="dxa"/>
          </w:tcPr>
          <w:p w:rsidR="0007304D" w:rsidRPr="00410760" w:rsidRDefault="0007304D" w:rsidP="0007304D">
            <w:pPr>
              <w:jc w:val="center"/>
              <w:rPr>
                <w:rFonts w:eastAsia="№Е" w:cs="Times New Roman"/>
                <w:color w:val="000000"/>
              </w:rPr>
            </w:pPr>
            <w:r w:rsidRPr="00410760">
              <w:rPr>
                <w:rFonts w:eastAsia="№Е" w:cs="Times New Roman"/>
                <w:color w:val="000000"/>
              </w:rPr>
              <w:t>1-4</w:t>
            </w:r>
          </w:p>
        </w:tc>
        <w:tc>
          <w:tcPr>
            <w:tcW w:w="2410" w:type="dxa"/>
          </w:tcPr>
          <w:p w:rsidR="0007304D" w:rsidRPr="00410760" w:rsidRDefault="0007304D" w:rsidP="0007304D">
            <w:pPr>
              <w:jc w:val="center"/>
              <w:rPr>
                <w:rFonts w:eastAsia="№Е" w:cs="Times New Roman"/>
                <w:color w:val="000000"/>
              </w:rPr>
            </w:pPr>
            <w:r w:rsidRPr="00410760">
              <w:rPr>
                <w:rFonts w:eastAsia="№Е" w:cs="Times New Roman"/>
                <w:color w:val="000000"/>
              </w:rPr>
              <w:t>21-25.11.</w:t>
            </w:r>
          </w:p>
        </w:tc>
        <w:tc>
          <w:tcPr>
            <w:tcW w:w="2552" w:type="dxa"/>
          </w:tcPr>
          <w:p w:rsidR="0007304D" w:rsidRPr="00410760" w:rsidRDefault="0007304D" w:rsidP="0007304D">
            <w:pPr>
              <w:jc w:val="center"/>
              <w:rPr>
                <w:rFonts w:eastAsia="Batang" w:cs="Times New Roman"/>
                <w:color w:val="000000"/>
              </w:rPr>
            </w:pPr>
            <w:r w:rsidRPr="00410760">
              <w:rPr>
                <w:rFonts w:eastAsia="Batang" w:cs="Times New Roman"/>
                <w:color w:val="000000"/>
              </w:rPr>
              <w:t>Учитель ИЗО</w:t>
            </w:r>
          </w:p>
        </w:tc>
      </w:tr>
      <w:tr w:rsidR="0007304D" w:rsidRPr="00410760" w:rsidTr="0007304D">
        <w:tc>
          <w:tcPr>
            <w:tcW w:w="3369" w:type="dxa"/>
          </w:tcPr>
          <w:p w:rsidR="0007304D" w:rsidRPr="00410760" w:rsidRDefault="0007304D" w:rsidP="0007304D">
            <w:pPr>
              <w:jc w:val="center"/>
              <w:rPr>
                <w:rFonts w:eastAsia="Times New Roman" w:cs="Times New Roman"/>
              </w:rPr>
            </w:pPr>
            <w:r w:rsidRPr="00410760">
              <w:rPr>
                <w:rFonts w:eastAsia="Times New Roman" w:cs="Times New Roman"/>
              </w:rPr>
              <w:t>Конкурс рисунков «Мама, папа, я -здоровая семья»</w:t>
            </w:r>
          </w:p>
        </w:tc>
        <w:tc>
          <w:tcPr>
            <w:tcW w:w="1275" w:type="dxa"/>
          </w:tcPr>
          <w:p w:rsidR="0007304D" w:rsidRPr="00410760" w:rsidRDefault="0007304D" w:rsidP="0007304D">
            <w:pPr>
              <w:jc w:val="center"/>
              <w:rPr>
                <w:rFonts w:eastAsia="№Е" w:cs="Times New Roman"/>
                <w:color w:val="000000"/>
              </w:rPr>
            </w:pPr>
            <w:r w:rsidRPr="00410760">
              <w:rPr>
                <w:rFonts w:eastAsia="№Е" w:cs="Times New Roman"/>
                <w:color w:val="000000"/>
              </w:rPr>
              <w:t>1-4</w:t>
            </w:r>
          </w:p>
        </w:tc>
        <w:tc>
          <w:tcPr>
            <w:tcW w:w="2410" w:type="dxa"/>
          </w:tcPr>
          <w:p w:rsidR="0007304D" w:rsidRPr="00410760" w:rsidRDefault="0007304D" w:rsidP="0007304D">
            <w:pPr>
              <w:jc w:val="center"/>
              <w:rPr>
                <w:rFonts w:eastAsia="№Е" w:cs="Times New Roman"/>
                <w:color w:val="000000"/>
              </w:rPr>
            </w:pPr>
            <w:r w:rsidRPr="00410760">
              <w:rPr>
                <w:rFonts w:eastAsia="№Е" w:cs="Times New Roman"/>
                <w:color w:val="000000"/>
              </w:rPr>
              <w:t>26-30.09.</w:t>
            </w:r>
          </w:p>
        </w:tc>
        <w:tc>
          <w:tcPr>
            <w:tcW w:w="2552" w:type="dxa"/>
          </w:tcPr>
          <w:p w:rsidR="0007304D" w:rsidRPr="00410760" w:rsidRDefault="0007304D" w:rsidP="0007304D">
            <w:pPr>
              <w:jc w:val="center"/>
              <w:rPr>
                <w:rFonts w:eastAsia="Batang" w:cs="Times New Roman"/>
                <w:color w:val="000000"/>
              </w:rPr>
            </w:pPr>
            <w:r w:rsidRPr="00410760">
              <w:rPr>
                <w:rFonts w:eastAsia="Batang" w:cs="Times New Roman"/>
                <w:color w:val="000000"/>
              </w:rPr>
              <w:t>Учитель ИЗО</w:t>
            </w:r>
          </w:p>
        </w:tc>
      </w:tr>
      <w:tr w:rsidR="0007304D" w:rsidRPr="00410760" w:rsidTr="0007304D">
        <w:tc>
          <w:tcPr>
            <w:tcW w:w="3369" w:type="dxa"/>
          </w:tcPr>
          <w:p w:rsidR="0007304D" w:rsidRPr="00410760" w:rsidRDefault="0007304D" w:rsidP="0007304D">
            <w:pPr>
              <w:jc w:val="center"/>
              <w:rPr>
                <w:rFonts w:eastAsia="Times New Roman" w:cs="Times New Roman"/>
              </w:rPr>
            </w:pPr>
            <w:r w:rsidRPr="00410760">
              <w:rPr>
                <w:rFonts w:eastAsia="Times New Roman" w:cs="Times New Roman"/>
              </w:rPr>
              <w:t>Книжная выставка в библиотеке «Ваши права, дети»</w:t>
            </w:r>
          </w:p>
        </w:tc>
        <w:tc>
          <w:tcPr>
            <w:tcW w:w="1275" w:type="dxa"/>
          </w:tcPr>
          <w:p w:rsidR="0007304D" w:rsidRPr="00410760" w:rsidRDefault="0007304D" w:rsidP="0007304D">
            <w:pPr>
              <w:jc w:val="center"/>
              <w:rPr>
                <w:rFonts w:eastAsia="№Е" w:cs="Times New Roman"/>
                <w:color w:val="000000"/>
              </w:rPr>
            </w:pPr>
            <w:r w:rsidRPr="00410760">
              <w:rPr>
                <w:rFonts w:eastAsia="№Е" w:cs="Times New Roman"/>
                <w:color w:val="000000"/>
              </w:rPr>
              <w:t>1-4</w:t>
            </w:r>
          </w:p>
        </w:tc>
        <w:tc>
          <w:tcPr>
            <w:tcW w:w="2410" w:type="dxa"/>
          </w:tcPr>
          <w:p w:rsidR="0007304D" w:rsidRPr="00410760" w:rsidRDefault="0007304D" w:rsidP="0007304D">
            <w:pPr>
              <w:jc w:val="center"/>
              <w:rPr>
                <w:rFonts w:eastAsia="№Е" w:cs="Times New Roman"/>
                <w:color w:val="000000"/>
              </w:rPr>
            </w:pPr>
            <w:r w:rsidRPr="00410760">
              <w:rPr>
                <w:rFonts w:eastAsia="№Е" w:cs="Times New Roman"/>
                <w:color w:val="000000"/>
              </w:rPr>
              <w:t>12-16.12.</w:t>
            </w:r>
          </w:p>
        </w:tc>
        <w:tc>
          <w:tcPr>
            <w:tcW w:w="2552" w:type="dxa"/>
          </w:tcPr>
          <w:p w:rsidR="0007304D" w:rsidRPr="00410760" w:rsidRDefault="0007304D" w:rsidP="0007304D">
            <w:pPr>
              <w:jc w:val="center"/>
              <w:rPr>
                <w:rFonts w:eastAsia="Batang" w:cs="Times New Roman"/>
                <w:color w:val="000000"/>
              </w:rPr>
            </w:pPr>
            <w:r w:rsidRPr="00410760">
              <w:rPr>
                <w:rFonts w:eastAsia="Batang" w:cs="Times New Roman"/>
                <w:color w:val="000000"/>
              </w:rPr>
              <w:t>педагог-библиотекарь</w:t>
            </w:r>
          </w:p>
        </w:tc>
      </w:tr>
      <w:tr w:rsidR="0007304D" w:rsidRPr="00410760" w:rsidTr="0007304D">
        <w:tc>
          <w:tcPr>
            <w:tcW w:w="3369" w:type="dxa"/>
          </w:tcPr>
          <w:p w:rsidR="0007304D" w:rsidRPr="00410760" w:rsidRDefault="0007304D" w:rsidP="0007304D">
            <w:pPr>
              <w:jc w:val="center"/>
              <w:rPr>
                <w:rFonts w:eastAsia="Times New Roman" w:cs="Times New Roman"/>
              </w:rPr>
            </w:pPr>
            <w:r w:rsidRPr="00410760">
              <w:rPr>
                <w:rFonts w:eastAsia="Times New Roman" w:cs="Times New Roman"/>
              </w:rPr>
              <w:t>Классные часы по привитию ЗОЖ: «Сегодня – привычка, завтра – порок», «Гигиена труда и отдыха (режим дня, признаки переутомления, активный и пассивный отдых.)», «Режиму дня мы друзья», «О пользе утренней гимнастики», «Чистота – залог здоровья», «Уход за зубами» и т.п</w:t>
            </w:r>
          </w:p>
        </w:tc>
        <w:tc>
          <w:tcPr>
            <w:tcW w:w="1275" w:type="dxa"/>
          </w:tcPr>
          <w:p w:rsidR="0007304D" w:rsidRPr="00410760" w:rsidRDefault="0007304D" w:rsidP="0007304D">
            <w:pPr>
              <w:jc w:val="center"/>
              <w:rPr>
                <w:rFonts w:eastAsia="№Е" w:cs="Times New Roman"/>
                <w:color w:val="000000"/>
              </w:rPr>
            </w:pPr>
            <w:r w:rsidRPr="00410760">
              <w:rPr>
                <w:rFonts w:eastAsia="№Е" w:cs="Times New Roman"/>
                <w:color w:val="000000"/>
              </w:rPr>
              <w:t>1-4</w:t>
            </w:r>
          </w:p>
        </w:tc>
        <w:tc>
          <w:tcPr>
            <w:tcW w:w="2410" w:type="dxa"/>
          </w:tcPr>
          <w:p w:rsidR="0007304D" w:rsidRPr="00410760" w:rsidRDefault="0007304D" w:rsidP="0007304D">
            <w:pPr>
              <w:jc w:val="center"/>
              <w:rPr>
                <w:rFonts w:eastAsia="№Е" w:cs="Times New Roman"/>
                <w:color w:val="000000"/>
              </w:rPr>
            </w:pPr>
            <w:r w:rsidRPr="00410760">
              <w:rPr>
                <w:rFonts w:eastAsia="№Е" w:cs="Times New Roman"/>
                <w:color w:val="000000"/>
              </w:rPr>
              <w:t>1 раз в месяц в соответствии с планом ВР классных руководителей</w:t>
            </w:r>
          </w:p>
        </w:tc>
        <w:tc>
          <w:tcPr>
            <w:tcW w:w="2552" w:type="dxa"/>
          </w:tcPr>
          <w:p w:rsidR="0007304D" w:rsidRPr="00410760" w:rsidRDefault="0007304D" w:rsidP="0007304D">
            <w:pPr>
              <w:jc w:val="center"/>
              <w:rPr>
                <w:rFonts w:eastAsia="Batang" w:cs="Times New Roman"/>
                <w:color w:val="000000"/>
              </w:rPr>
            </w:pPr>
            <w:r w:rsidRPr="00410760">
              <w:rPr>
                <w:rFonts w:eastAsia="Batang" w:cs="Times New Roman"/>
                <w:color w:val="000000"/>
              </w:rPr>
              <w:t>классные руководители</w:t>
            </w:r>
          </w:p>
        </w:tc>
      </w:tr>
      <w:tr w:rsidR="0007304D" w:rsidRPr="00410760" w:rsidTr="0007304D">
        <w:tc>
          <w:tcPr>
            <w:tcW w:w="3369" w:type="dxa"/>
          </w:tcPr>
          <w:p w:rsidR="0007304D" w:rsidRPr="00410760" w:rsidRDefault="0007304D" w:rsidP="0007304D">
            <w:pPr>
              <w:jc w:val="center"/>
              <w:rPr>
                <w:rFonts w:eastAsia="Times New Roman" w:cs="Times New Roman"/>
              </w:rPr>
            </w:pPr>
            <w:r w:rsidRPr="00410760">
              <w:rPr>
                <w:rFonts w:eastAsia="Times New Roman" w:cs="Times New Roman"/>
              </w:rPr>
              <w:t>Месячник профилактики вредных привычек.</w:t>
            </w:r>
          </w:p>
        </w:tc>
        <w:tc>
          <w:tcPr>
            <w:tcW w:w="1275" w:type="dxa"/>
          </w:tcPr>
          <w:p w:rsidR="0007304D" w:rsidRPr="00410760" w:rsidRDefault="0007304D" w:rsidP="0007304D">
            <w:pPr>
              <w:ind w:right="-1"/>
              <w:jc w:val="center"/>
              <w:rPr>
                <w:rFonts w:eastAsia="№Е" w:cs="Times New Roman"/>
                <w:color w:val="000000"/>
              </w:rPr>
            </w:pPr>
            <w:r w:rsidRPr="00410760">
              <w:rPr>
                <w:rFonts w:eastAsia="№Е" w:cs="Times New Roman"/>
                <w:color w:val="000000"/>
              </w:rPr>
              <w:t xml:space="preserve">2-4 </w:t>
            </w:r>
          </w:p>
        </w:tc>
        <w:tc>
          <w:tcPr>
            <w:tcW w:w="2410" w:type="dxa"/>
          </w:tcPr>
          <w:p w:rsidR="0007304D" w:rsidRPr="00410760" w:rsidRDefault="0007304D" w:rsidP="0007304D">
            <w:pPr>
              <w:jc w:val="center"/>
              <w:rPr>
                <w:rFonts w:eastAsia="№Е" w:cs="Times New Roman"/>
                <w:color w:val="000000"/>
              </w:rPr>
            </w:pPr>
            <w:r w:rsidRPr="00410760">
              <w:rPr>
                <w:rFonts w:eastAsia="№Е" w:cs="Times New Roman"/>
                <w:color w:val="000000"/>
              </w:rPr>
              <w:t>07-28.11.</w:t>
            </w:r>
          </w:p>
        </w:tc>
        <w:tc>
          <w:tcPr>
            <w:tcW w:w="2552" w:type="dxa"/>
          </w:tcPr>
          <w:p w:rsidR="0007304D" w:rsidRPr="00410760" w:rsidRDefault="0007304D" w:rsidP="0007304D">
            <w:pPr>
              <w:jc w:val="center"/>
              <w:rPr>
                <w:rFonts w:eastAsia="Batang" w:cs="Times New Roman"/>
                <w:color w:val="000000"/>
              </w:rPr>
            </w:pPr>
            <w:r w:rsidRPr="00410760">
              <w:rPr>
                <w:rFonts w:eastAsia="Batang" w:cs="Times New Roman"/>
                <w:color w:val="000000"/>
              </w:rPr>
              <w:t>СПС школы</w:t>
            </w:r>
          </w:p>
        </w:tc>
      </w:tr>
      <w:tr w:rsidR="0007304D" w:rsidRPr="00410760" w:rsidTr="0007304D">
        <w:tc>
          <w:tcPr>
            <w:tcW w:w="3369" w:type="dxa"/>
          </w:tcPr>
          <w:p w:rsidR="0007304D" w:rsidRPr="00410760" w:rsidRDefault="0007304D" w:rsidP="0007304D">
            <w:pPr>
              <w:jc w:val="center"/>
              <w:rPr>
                <w:rFonts w:eastAsia="Times New Roman" w:cs="Times New Roman"/>
              </w:rPr>
            </w:pPr>
            <w:r w:rsidRPr="00410760">
              <w:rPr>
                <w:rFonts w:eastAsia="Times New Roman" w:cs="Times New Roman"/>
              </w:rPr>
              <w:t>Участие в акции: «Телефон Доверия»</w:t>
            </w:r>
          </w:p>
        </w:tc>
        <w:tc>
          <w:tcPr>
            <w:tcW w:w="1275" w:type="dxa"/>
          </w:tcPr>
          <w:p w:rsidR="0007304D" w:rsidRPr="00410760" w:rsidRDefault="0007304D" w:rsidP="0007304D">
            <w:pPr>
              <w:jc w:val="center"/>
              <w:rPr>
                <w:rFonts w:eastAsia="№Е" w:cs="Times New Roman"/>
                <w:color w:val="000000"/>
              </w:rPr>
            </w:pPr>
            <w:r w:rsidRPr="00410760">
              <w:rPr>
                <w:rFonts w:eastAsia="№Е" w:cs="Times New Roman"/>
                <w:color w:val="000000"/>
              </w:rPr>
              <w:t>1-4</w:t>
            </w:r>
          </w:p>
        </w:tc>
        <w:tc>
          <w:tcPr>
            <w:tcW w:w="2410" w:type="dxa"/>
          </w:tcPr>
          <w:p w:rsidR="0007304D" w:rsidRPr="00410760" w:rsidRDefault="0007304D" w:rsidP="0007304D">
            <w:pPr>
              <w:jc w:val="center"/>
              <w:rPr>
                <w:rFonts w:eastAsia="№Е" w:cs="Times New Roman"/>
                <w:color w:val="000000"/>
              </w:rPr>
            </w:pPr>
            <w:r w:rsidRPr="00410760">
              <w:rPr>
                <w:rFonts w:eastAsia="№Е" w:cs="Times New Roman"/>
                <w:color w:val="000000"/>
              </w:rPr>
              <w:t>17.05.</w:t>
            </w:r>
          </w:p>
        </w:tc>
        <w:tc>
          <w:tcPr>
            <w:tcW w:w="2552" w:type="dxa"/>
          </w:tcPr>
          <w:p w:rsidR="0007304D" w:rsidRPr="00410760" w:rsidRDefault="0007304D" w:rsidP="0007304D">
            <w:pPr>
              <w:jc w:val="center"/>
              <w:rPr>
                <w:rFonts w:eastAsia="Batang" w:cs="Times New Roman"/>
                <w:color w:val="000000"/>
              </w:rPr>
            </w:pPr>
            <w:r w:rsidRPr="00410760">
              <w:rPr>
                <w:rFonts w:eastAsia="Batang" w:cs="Times New Roman"/>
                <w:color w:val="000000"/>
              </w:rPr>
              <w:t>Ст.вожатая</w:t>
            </w:r>
          </w:p>
        </w:tc>
      </w:tr>
      <w:tr w:rsidR="0007304D" w:rsidRPr="00410760" w:rsidTr="0007304D">
        <w:tc>
          <w:tcPr>
            <w:tcW w:w="3369" w:type="dxa"/>
          </w:tcPr>
          <w:p w:rsidR="0007304D" w:rsidRPr="00410760" w:rsidRDefault="0007304D" w:rsidP="0007304D">
            <w:pPr>
              <w:jc w:val="center"/>
              <w:rPr>
                <w:rFonts w:eastAsia="Times New Roman" w:cs="Times New Roman"/>
              </w:rPr>
            </w:pPr>
            <w:r w:rsidRPr="00410760">
              <w:rPr>
                <w:rFonts w:eastAsia="Times New Roman" w:cs="Times New Roman"/>
              </w:rPr>
              <w:t>Декада профилактики вредных привычек.</w:t>
            </w:r>
          </w:p>
        </w:tc>
        <w:tc>
          <w:tcPr>
            <w:tcW w:w="1275" w:type="dxa"/>
          </w:tcPr>
          <w:p w:rsidR="0007304D" w:rsidRPr="00410760" w:rsidRDefault="0007304D" w:rsidP="0007304D">
            <w:pPr>
              <w:jc w:val="center"/>
              <w:rPr>
                <w:rFonts w:eastAsia="№Е" w:cs="Times New Roman"/>
                <w:color w:val="000000"/>
              </w:rPr>
            </w:pPr>
            <w:r w:rsidRPr="00410760">
              <w:rPr>
                <w:rFonts w:eastAsia="№Е" w:cs="Times New Roman"/>
                <w:color w:val="000000"/>
              </w:rPr>
              <w:t>1-4</w:t>
            </w:r>
          </w:p>
        </w:tc>
        <w:tc>
          <w:tcPr>
            <w:tcW w:w="2410" w:type="dxa"/>
          </w:tcPr>
          <w:p w:rsidR="0007304D" w:rsidRPr="00410760" w:rsidRDefault="0007304D" w:rsidP="0007304D">
            <w:pPr>
              <w:jc w:val="center"/>
              <w:rPr>
                <w:rFonts w:eastAsia="№Е" w:cs="Times New Roman"/>
                <w:color w:val="000000"/>
              </w:rPr>
            </w:pPr>
            <w:r w:rsidRPr="00410760">
              <w:rPr>
                <w:rFonts w:eastAsia="№Е" w:cs="Times New Roman"/>
                <w:color w:val="000000"/>
              </w:rPr>
              <w:t>20-24.03.</w:t>
            </w:r>
          </w:p>
        </w:tc>
        <w:tc>
          <w:tcPr>
            <w:tcW w:w="2552" w:type="dxa"/>
          </w:tcPr>
          <w:p w:rsidR="0007304D" w:rsidRPr="00410760" w:rsidRDefault="0007304D" w:rsidP="0007304D">
            <w:pPr>
              <w:jc w:val="center"/>
              <w:rPr>
                <w:rFonts w:eastAsia="Batang" w:cs="Times New Roman"/>
                <w:color w:val="000000"/>
              </w:rPr>
            </w:pPr>
            <w:r w:rsidRPr="00410760">
              <w:rPr>
                <w:rFonts w:eastAsia="Batang" w:cs="Times New Roman"/>
                <w:color w:val="000000"/>
              </w:rPr>
              <w:t>СПС школы</w:t>
            </w:r>
          </w:p>
        </w:tc>
      </w:tr>
      <w:tr w:rsidR="0007304D" w:rsidRPr="00410760" w:rsidTr="0007304D">
        <w:tc>
          <w:tcPr>
            <w:tcW w:w="3369" w:type="dxa"/>
          </w:tcPr>
          <w:p w:rsidR="0007304D" w:rsidRPr="00410760" w:rsidRDefault="0007304D" w:rsidP="0007304D">
            <w:pPr>
              <w:jc w:val="center"/>
              <w:rPr>
                <w:rFonts w:eastAsia="Times New Roman" w:cs="Times New Roman"/>
              </w:rPr>
            </w:pPr>
            <w:r w:rsidRPr="00410760">
              <w:rPr>
                <w:rFonts w:eastAsia="Times New Roman" w:cs="Times New Roman"/>
              </w:rPr>
              <w:t>Проведение Дней Здоровья.</w:t>
            </w:r>
          </w:p>
        </w:tc>
        <w:tc>
          <w:tcPr>
            <w:tcW w:w="1275" w:type="dxa"/>
          </w:tcPr>
          <w:p w:rsidR="0007304D" w:rsidRPr="00410760" w:rsidRDefault="0007304D" w:rsidP="0007304D">
            <w:pPr>
              <w:jc w:val="center"/>
              <w:rPr>
                <w:rFonts w:eastAsia="№Е" w:cs="Times New Roman"/>
                <w:color w:val="000000"/>
              </w:rPr>
            </w:pPr>
            <w:r w:rsidRPr="00410760">
              <w:rPr>
                <w:rFonts w:eastAsia="№Е" w:cs="Times New Roman"/>
                <w:color w:val="000000"/>
              </w:rPr>
              <w:t>1-4</w:t>
            </w:r>
          </w:p>
        </w:tc>
        <w:tc>
          <w:tcPr>
            <w:tcW w:w="2410" w:type="dxa"/>
          </w:tcPr>
          <w:p w:rsidR="0007304D" w:rsidRPr="00410760" w:rsidRDefault="0007304D" w:rsidP="0007304D">
            <w:pPr>
              <w:jc w:val="center"/>
              <w:rPr>
                <w:rFonts w:eastAsia="№Е" w:cs="Times New Roman"/>
                <w:color w:val="000000"/>
              </w:rPr>
            </w:pPr>
            <w:r w:rsidRPr="00410760">
              <w:rPr>
                <w:rFonts w:eastAsia="№Е" w:cs="Times New Roman"/>
                <w:color w:val="000000"/>
              </w:rPr>
              <w:t>16.09.</w:t>
            </w:r>
          </w:p>
          <w:p w:rsidR="0007304D" w:rsidRPr="00410760" w:rsidRDefault="0007304D" w:rsidP="0007304D">
            <w:pPr>
              <w:jc w:val="center"/>
              <w:rPr>
                <w:rFonts w:eastAsia="№Е" w:cs="Times New Roman"/>
                <w:color w:val="000000"/>
              </w:rPr>
            </w:pPr>
            <w:r w:rsidRPr="00410760">
              <w:rPr>
                <w:rFonts w:eastAsia="№Е" w:cs="Times New Roman"/>
                <w:color w:val="000000"/>
              </w:rPr>
              <w:t>19.05.</w:t>
            </w:r>
          </w:p>
        </w:tc>
        <w:tc>
          <w:tcPr>
            <w:tcW w:w="2552" w:type="dxa"/>
          </w:tcPr>
          <w:p w:rsidR="0007304D" w:rsidRPr="00410760" w:rsidRDefault="0007304D" w:rsidP="0007304D">
            <w:pPr>
              <w:jc w:val="center"/>
              <w:rPr>
                <w:rFonts w:eastAsia="Batang" w:cs="Times New Roman"/>
                <w:color w:val="000000"/>
              </w:rPr>
            </w:pPr>
            <w:r w:rsidRPr="00410760">
              <w:rPr>
                <w:rFonts w:eastAsia="Batang" w:cs="Times New Roman"/>
                <w:color w:val="000000"/>
              </w:rPr>
              <w:t>Зам директора по ВР</w:t>
            </w:r>
          </w:p>
        </w:tc>
      </w:tr>
      <w:tr w:rsidR="0007304D" w:rsidRPr="00410760" w:rsidTr="0007304D">
        <w:tc>
          <w:tcPr>
            <w:tcW w:w="3369" w:type="dxa"/>
          </w:tcPr>
          <w:p w:rsidR="0007304D" w:rsidRPr="00410760" w:rsidRDefault="0007304D" w:rsidP="0007304D">
            <w:pPr>
              <w:jc w:val="center"/>
              <w:rPr>
                <w:rFonts w:eastAsia="Times New Roman" w:cs="Times New Roman"/>
              </w:rPr>
            </w:pPr>
            <w:r w:rsidRPr="00410760">
              <w:rPr>
                <w:rFonts w:eastAsia="Times New Roman" w:cs="Times New Roman"/>
              </w:rPr>
              <w:t>Организация спортивно – массовых мероприятий школы, участие в Спартакиаде школьников</w:t>
            </w:r>
          </w:p>
        </w:tc>
        <w:tc>
          <w:tcPr>
            <w:tcW w:w="1275" w:type="dxa"/>
          </w:tcPr>
          <w:p w:rsidR="0007304D" w:rsidRPr="00410760" w:rsidRDefault="0007304D" w:rsidP="0007304D">
            <w:pPr>
              <w:jc w:val="center"/>
              <w:rPr>
                <w:rFonts w:eastAsia="№Е" w:cs="Times New Roman"/>
                <w:color w:val="000000"/>
              </w:rPr>
            </w:pPr>
            <w:r w:rsidRPr="00410760">
              <w:rPr>
                <w:rFonts w:eastAsia="№Е" w:cs="Times New Roman"/>
                <w:color w:val="000000"/>
              </w:rPr>
              <w:t>1-4</w:t>
            </w:r>
          </w:p>
        </w:tc>
        <w:tc>
          <w:tcPr>
            <w:tcW w:w="2410" w:type="dxa"/>
          </w:tcPr>
          <w:p w:rsidR="0007304D" w:rsidRPr="00410760" w:rsidRDefault="0007304D" w:rsidP="0007304D">
            <w:pPr>
              <w:jc w:val="center"/>
              <w:rPr>
                <w:rFonts w:eastAsia="№Е" w:cs="Times New Roman"/>
                <w:color w:val="000000"/>
              </w:rPr>
            </w:pPr>
            <w:r w:rsidRPr="00410760">
              <w:rPr>
                <w:rFonts w:eastAsia="№Е" w:cs="Times New Roman"/>
                <w:color w:val="000000"/>
              </w:rPr>
              <w:t>05-30.09</w:t>
            </w:r>
          </w:p>
          <w:p w:rsidR="0007304D" w:rsidRPr="00410760" w:rsidRDefault="0007304D" w:rsidP="0007304D">
            <w:pPr>
              <w:jc w:val="center"/>
              <w:rPr>
                <w:rFonts w:eastAsia="№Е" w:cs="Times New Roman"/>
                <w:color w:val="000000"/>
              </w:rPr>
            </w:pPr>
            <w:r w:rsidRPr="00410760">
              <w:rPr>
                <w:rFonts w:eastAsia="№Е" w:cs="Times New Roman"/>
                <w:color w:val="000000"/>
              </w:rPr>
              <w:t>10-31.05</w:t>
            </w:r>
          </w:p>
          <w:p w:rsidR="0007304D" w:rsidRPr="00410760" w:rsidRDefault="0007304D" w:rsidP="0007304D">
            <w:pPr>
              <w:jc w:val="center"/>
              <w:rPr>
                <w:rFonts w:eastAsia="№Е" w:cs="Times New Roman"/>
                <w:color w:val="000000"/>
              </w:rPr>
            </w:pPr>
          </w:p>
        </w:tc>
        <w:tc>
          <w:tcPr>
            <w:tcW w:w="2552" w:type="dxa"/>
          </w:tcPr>
          <w:p w:rsidR="0007304D" w:rsidRPr="00410760" w:rsidRDefault="0007304D" w:rsidP="0007304D">
            <w:pPr>
              <w:jc w:val="center"/>
              <w:rPr>
                <w:rFonts w:eastAsia="Batang" w:cs="Times New Roman"/>
                <w:color w:val="000000"/>
              </w:rPr>
            </w:pPr>
            <w:r w:rsidRPr="00410760">
              <w:rPr>
                <w:rFonts w:eastAsia="Batang" w:cs="Times New Roman"/>
                <w:color w:val="000000"/>
              </w:rPr>
              <w:t>Учителя физкультуры</w:t>
            </w:r>
          </w:p>
        </w:tc>
      </w:tr>
      <w:tr w:rsidR="0007304D" w:rsidRPr="00410760" w:rsidTr="0007304D">
        <w:tc>
          <w:tcPr>
            <w:tcW w:w="3369" w:type="dxa"/>
          </w:tcPr>
          <w:p w:rsidR="0007304D" w:rsidRPr="00410760" w:rsidRDefault="0007304D" w:rsidP="0007304D">
            <w:pPr>
              <w:jc w:val="center"/>
              <w:rPr>
                <w:rFonts w:eastAsia="Times New Roman" w:cs="Times New Roman"/>
              </w:rPr>
            </w:pPr>
            <w:r w:rsidRPr="00410760">
              <w:rPr>
                <w:rFonts w:eastAsia="Times New Roman" w:cs="Times New Roman"/>
              </w:rPr>
              <w:t xml:space="preserve">Составление социального паспорта </w:t>
            </w:r>
          </w:p>
        </w:tc>
        <w:tc>
          <w:tcPr>
            <w:tcW w:w="1275" w:type="dxa"/>
          </w:tcPr>
          <w:p w:rsidR="0007304D" w:rsidRPr="00410760" w:rsidRDefault="0007304D" w:rsidP="0007304D">
            <w:pPr>
              <w:jc w:val="center"/>
              <w:rPr>
                <w:rFonts w:eastAsia="№Е" w:cs="Times New Roman"/>
                <w:color w:val="000000"/>
              </w:rPr>
            </w:pPr>
            <w:r w:rsidRPr="00410760">
              <w:rPr>
                <w:rFonts w:eastAsia="№Е" w:cs="Times New Roman"/>
                <w:color w:val="000000"/>
              </w:rPr>
              <w:t>1-4</w:t>
            </w:r>
          </w:p>
        </w:tc>
        <w:tc>
          <w:tcPr>
            <w:tcW w:w="2410" w:type="dxa"/>
          </w:tcPr>
          <w:p w:rsidR="0007304D" w:rsidRPr="00410760" w:rsidRDefault="0007304D" w:rsidP="0007304D">
            <w:pPr>
              <w:jc w:val="center"/>
              <w:rPr>
                <w:rFonts w:eastAsia="№Е" w:cs="Times New Roman"/>
                <w:color w:val="000000"/>
              </w:rPr>
            </w:pPr>
            <w:r w:rsidRPr="00410760">
              <w:rPr>
                <w:rFonts w:eastAsia="№Е" w:cs="Times New Roman"/>
                <w:color w:val="000000"/>
              </w:rPr>
              <w:t>01-30.09.</w:t>
            </w:r>
          </w:p>
        </w:tc>
        <w:tc>
          <w:tcPr>
            <w:tcW w:w="2552" w:type="dxa"/>
          </w:tcPr>
          <w:p w:rsidR="0007304D" w:rsidRPr="00410760" w:rsidRDefault="0007304D" w:rsidP="0007304D">
            <w:pPr>
              <w:jc w:val="center"/>
              <w:rPr>
                <w:rFonts w:eastAsia="Batang" w:cs="Times New Roman"/>
                <w:color w:val="000000"/>
              </w:rPr>
            </w:pPr>
            <w:r w:rsidRPr="00410760">
              <w:rPr>
                <w:rFonts w:eastAsia="Batang" w:cs="Times New Roman"/>
                <w:color w:val="000000"/>
              </w:rPr>
              <w:t>классные руководители</w:t>
            </w:r>
          </w:p>
        </w:tc>
      </w:tr>
      <w:tr w:rsidR="0007304D" w:rsidRPr="00410760" w:rsidTr="0007304D">
        <w:tc>
          <w:tcPr>
            <w:tcW w:w="3369" w:type="dxa"/>
          </w:tcPr>
          <w:p w:rsidR="0007304D" w:rsidRPr="00410760" w:rsidRDefault="0007304D" w:rsidP="0007304D">
            <w:pPr>
              <w:jc w:val="center"/>
              <w:rPr>
                <w:rFonts w:eastAsia="Times New Roman" w:cs="Times New Roman"/>
              </w:rPr>
            </w:pPr>
            <w:r w:rsidRPr="00410760">
              <w:rPr>
                <w:rFonts w:eastAsia="Times New Roman" w:cs="Times New Roman"/>
              </w:rPr>
              <w:t>Выявление учащихся из неполных, малообеспеченных, многодетных семей, опекаемых, учащихся из семей, находящихся в ТЖС, СОП учащихся, требующих особого педагогического внимания.</w:t>
            </w:r>
          </w:p>
        </w:tc>
        <w:tc>
          <w:tcPr>
            <w:tcW w:w="1275" w:type="dxa"/>
          </w:tcPr>
          <w:p w:rsidR="0007304D" w:rsidRPr="00410760" w:rsidRDefault="0007304D" w:rsidP="0007304D">
            <w:pPr>
              <w:jc w:val="center"/>
              <w:rPr>
                <w:rFonts w:eastAsia="№Е" w:cs="Times New Roman"/>
                <w:color w:val="000000"/>
              </w:rPr>
            </w:pPr>
            <w:r w:rsidRPr="00410760">
              <w:rPr>
                <w:rFonts w:eastAsia="№Е" w:cs="Times New Roman"/>
                <w:color w:val="000000"/>
              </w:rPr>
              <w:t>1-4</w:t>
            </w:r>
          </w:p>
        </w:tc>
        <w:tc>
          <w:tcPr>
            <w:tcW w:w="2410" w:type="dxa"/>
          </w:tcPr>
          <w:p w:rsidR="0007304D" w:rsidRPr="00410760" w:rsidRDefault="0007304D" w:rsidP="0007304D">
            <w:pPr>
              <w:jc w:val="center"/>
              <w:rPr>
                <w:rFonts w:eastAsia="№Е" w:cs="Times New Roman"/>
                <w:color w:val="000000"/>
              </w:rPr>
            </w:pPr>
            <w:r w:rsidRPr="00410760">
              <w:rPr>
                <w:rFonts w:eastAsia="№Е" w:cs="Times New Roman"/>
                <w:color w:val="000000"/>
              </w:rPr>
              <w:t>01-30.09.</w:t>
            </w:r>
          </w:p>
        </w:tc>
        <w:tc>
          <w:tcPr>
            <w:tcW w:w="2552" w:type="dxa"/>
          </w:tcPr>
          <w:p w:rsidR="0007304D" w:rsidRPr="00410760" w:rsidRDefault="0007304D" w:rsidP="0007304D">
            <w:pPr>
              <w:jc w:val="center"/>
              <w:rPr>
                <w:rFonts w:eastAsia="Batang" w:cs="Times New Roman"/>
                <w:color w:val="000000"/>
              </w:rPr>
            </w:pPr>
            <w:r w:rsidRPr="00410760">
              <w:rPr>
                <w:rFonts w:eastAsia="Batang" w:cs="Times New Roman"/>
                <w:color w:val="000000"/>
              </w:rPr>
              <w:t>Соц педагоги</w:t>
            </w:r>
          </w:p>
        </w:tc>
      </w:tr>
      <w:tr w:rsidR="0007304D" w:rsidRPr="00410760" w:rsidTr="0007304D">
        <w:tc>
          <w:tcPr>
            <w:tcW w:w="3369" w:type="dxa"/>
          </w:tcPr>
          <w:p w:rsidR="0007304D" w:rsidRPr="00410760" w:rsidRDefault="0007304D" w:rsidP="0007304D">
            <w:pPr>
              <w:jc w:val="center"/>
              <w:rPr>
                <w:rFonts w:eastAsia="Times New Roman" w:cs="Times New Roman"/>
              </w:rPr>
            </w:pPr>
            <w:r w:rsidRPr="00410760">
              <w:rPr>
                <w:rFonts w:eastAsia="Times New Roman" w:cs="Times New Roman"/>
              </w:rPr>
              <w:t>Вовлечение учащихся, находящихся в ТЖС, СОП учащихся, требующих особого педагогического внимания. , находящихся в ТЖС, СОП учащихся, требующих особого педагогического внимания. в кружки и секции</w:t>
            </w:r>
          </w:p>
        </w:tc>
        <w:tc>
          <w:tcPr>
            <w:tcW w:w="1275" w:type="dxa"/>
          </w:tcPr>
          <w:p w:rsidR="0007304D" w:rsidRPr="00410760" w:rsidRDefault="0007304D" w:rsidP="0007304D">
            <w:pPr>
              <w:jc w:val="center"/>
              <w:rPr>
                <w:rFonts w:eastAsia="№Е" w:cs="Times New Roman"/>
                <w:color w:val="000000"/>
              </w:rPr>
            </w:pPr>
            <w:r w:rsidRPr="00410760">
              <w:rPr>
                <w:rFonts w:eastAsia="№Е" w:cs="Times New Roman"/>
                <w:color w:val="000000"/>
              </w:rPr>
              <w:t>1-4</w:t>
            </w:r>
          </w:p>
        </w:tc>
        <w:tc>
          <w:tcPr>
            <w:tcW w:w="2410" w:type="dxa"/>
          </w:tcPr>
          <w:p w:rsidR="0007304D" w:rsidRPr="00410760" w:rsidRDefault="0007304D" w:rsidP="0007304D">
            <w:pPr>
              <w:jc w:val="center"/>
              <w:rPr>
                <w:rFonts w:eastAsia="№Е" w:cs="Times New Roman"/>
                <w:color w:val="000000"/>
              </w:rPr>
            </w:pPr>
            <w:r w:rsidRPr="00410760">
              <w:rPr>
                <w:rFonts w:eastAsia="№Е" w:cs="Times New Roman"/>
                <w:color w:val="000000"/>
              </w:rPr>
              <w:t>01.09.2022-31.05.2023</w:t>
            </w:r>
          </w:p>
        </w:tc>
        <w:tc>
          <w:tcPr>
            <w:tcW w:w="2552" w:type="dxa"/>
          </w:tcPr>
          <w:p w:rsidR="0007304D" w:rsidRPr="00410760" w:rsidRDefault="0007304D" w:rsidP="0007304D">
            <w:pPr>
              <w:jc w:val="center"/>
              <w:rPr>
                <w:rFonts w:eastAsia="Batang" w:cs="Times New Roman"/>
                <w:color w:val="000000"/>
              </w:rPr>
            </w:pPr>
            <w:r w:rsidRPr="00410760">
              <w:rPr>
                <w:rFonts w:eastAsia="Batang" w:cs="Times New Roman"/>
                <w:color w:val="000000"/>
              </w:rPr>
              <w:t>классные руководители</w:t>
            </w:r>
          </w:p>
        </w:tc>
      </w:tr>
      <w:tr w:rsidR="0007304D" w:rsidRPr="00410760" w:rsidTr="0007304D">
        <w:tc>
          <w:tcPr>
            <w:tcW w:w="3369" w:type="dxa"/>
          </w:tcPr>
          <w:p w:rsidR="0007304D" w:rsidRPr="00410760" w:rsidRDefault="0007304D" w:rsidP="0007304D">
            <w:pPr>
              <w:jc w:val="center"/>
              <w:rPr>
                <w:rFonts w:eastAsia="Times New Roman" w:cs="Times New Roman"/>
              </w:rPr>
            </w:pPr>
            <w:r w:rsidRPr="00410760">
              <w:rPr>
                <w:rFonts w:eastAsia="Times New Roman" w:cs="Times New Roman"/>
              </w:rPr>
              <w:t>Проведение индивидуальных профилактических бесед о вреде пагубных привычек с учащимися, состоящими на профилактических учетах</w:t>
            </w:r>
          </w:p>
        </w:tc>
        <w:tc>
          <w:tcPr>
            <w:tcW w:w="1275" w:type="dxa"/>
          </w:tcPr>
          <w:p w:rsidR="0007304D" w:rsidRPr="00410760" w:rsidRDefault="0007304D" w:rsidP="0007304D">
            <w:pPr>
              <w:jc w:val="center"/>
              <w:rPr>
                <w:rFonts w:eastAsia="№Е" w:cs="Times New Roman"/>
                <w:color w:val="000000"/>
              </w:rPr>
            </w:pPr>
            <w:r w:rsidRPr="00410760">
              <w:rPr>
                <w:rFonts w:eastAsia="№Е" w:cs="Times New Roman"/>
                <w:color w:val="000000"/>
              </w:rPr>
              <w:t>1-4</w:t>
            </w:r>
          </w:p>
        </w:tc>
        <w:tc>
          <w:tcPr>
            <w:tcW w:w="2410" w:type="dxa"/>
          </w:tcPr>
          <w:p w:rsidR="0007304D" w:rsidRPr="00410760" w:rsidRDefault="0007304D" w:rsidP="0007304D">
            <w:pPr>
              <w:jc w:val="center"/>
              <w:rPr>
                <w:rFonts w:eastAsia="№Е" w:cs="Times New Roman"/>
                <w:color w:val="000000"/>
              </w:rPr>
            </w:pPr>
            <w:r w:rsidRPr="00410760">
              <w:rPr>
                <w:rFonts w:eastAsia="№Е" w:cs="Times New Roman"/>
                <w:color w:val="000000"/>
              </w:rPr>
              <w:t>по запросу</w:t>
            </w:r>
          </w:p>
        </w:tc>
        <w:tc>
          <w:tcPr>
            <w:tcW w:w="2552" w:type="dxa"/>
          </w:tcPr>
          <w:p w:rsidR="0007304D" w:rsidRPr="00410760" w:rsidRDefault="0007304D" w:rsidP="0007304D">
            <w:pPr>
              <w:jc w:val="center"/>
              <w:rPr>
                <w:rFonts w:eastAsia="Batang" w:cs="Times New Roman"/>
                <w:color w:val="000000"/>
              </w:rPr>
            </w:pPr>
            <w:r w:rsidRPr="00410760">
              <w:rPr>
                <w:rFonts w:eastAsia="Batang" w:cs="Times New Roman"/>
                <w:color w:val="000000"/>
              </w:rPr>
              <w:t>СПС школы</w:t>
            </w:r>
          </w:p>
        </w:tc>
      </w:tr>
      <w:tr w:rsidR="0007304D" w:rsidRPr="00410760" w:rsidTr="0007304D">
        <w:tc>
          <w:tcPr>
            <w:tcW w:w="3369" w:type="dxa"/>
          </w:tcPr>
          <w:p w:rsidR="0007304D" w:rsidRPr="00410760" w:rsidRDefault="0007304D" w:rsidP="0007304D">
            <w:pPr>
              <w:jc w:val="center"/>
              <w:rPr>
                <w:rFonts w:eastAsia="Times New Roman" w:cs="Times New Roman"/>
              </w:rPr>
            </w:pPr>
            <w:r w:rsidRPr="00410760">
              <w:rPr>
                <w:rFonts w:eastAsia="Times New Roman" w:cs="Times New Roman"/>
              </w:rPr>
              <w:t>Учет каникулярной занятости учащихся учетных категорий.</w:t>
            </w:r>
          </w:p>
        </w:tc>
        <w:tc>
          <w:tcPr>
            <w:tcW w:w="1275" w:type="dxa"/>
          </w:tcPr>
          <w:p w:rsidR="0007304D" w:rsidRPr="00410760" w:rsidRDefault="0007304D" w:rsidP="0007304D">
            <w:pPr>
              <w:ind w:right="-1"/>
              <w:jc w:val="center"/>
              <w:rPr>
                <w:rFonts w:eastAsia="№Е" w:cs="Times New Roman"/>
                <w:color w:val="000000"/>
              </w:rPr>
            </w:pPr>
            <w:r w:rsidRPr="00410760">
              <w:rPr>
                <w:rFonts w:eastAsia="Times New Roman" w:cs="Times New Roman"/>
              </w:rPr>
              <w:t>учащиеся, состоящие на учете</w:t>
            </w:r>
          </w:p>
        </w:tc>
        <w:tc>
          <w:tcPr>
            <w:tcW w:w="2410" w:type="dxa"/>
          </w:tcPr>
          <w:p w:rsidR="0007304D" w:rsidRPr="00410760" w:rsidRDefault="0007304D" w:rsidP="0007304D">
            <w:pPr>
              <w:jc w:val="center"/>
              <w:rPr>
                <w:rFonts w:eastAsia="№Е" w:cs="Times New Roman"/>
                <w:color w:val="000000"/>
              </w:rPr>
            </w:pPr>
            <w:r w:rsidRPr="00410760">
              <w:rPr>
                <w:rFonts w:eastAsia="№Е" w:cs="Times New Roman"/>
                <w:color w:val="000000"/>
              </w:rPr>
              <w:t>за 10 дней до каникул</w:t>
            </w:r>
          </w:p>
        </w:tc>
        <w:tc>
          <w:tcPr>
            <w:tcW w:w="2552" w:type="dxa"/>
          </w:tcPr>
          <w:p w:rsidR="0007304D" w:rsidRPr="00410760" w:rsidRDefault="0007304D" w:rsidP="0007304D">
            <w:pPr>
              <w:jc w:val="center"/>
              <w:rPr>
                <w:rFonts w:eastAsia="Batang" w:cs="Times New Roman"/>
                <w:color w:val="000000"/>
              </w:rPr>
            </w:pPr>
            <w:r w:rsidRPr="00410760">
              <w:rPr>
                <w:rFonts w:eastAsia="Batang" w:cs="Times New Roman"/>
                <w:color w:val="000000"/>
              </w:rPr>
              <w:t>СПС школы</w:t>
            </w:r>
          </w:p>
        </w:tc>
      </w:tr>
      <w:tr w:rsidR="0007304D" w:rsidRPr="00410760" w:rsidTr="0007304D">
        <w:tc>
          <w:tcPr>
            <w:tcW w:w="3369" w:type="dxa"/>
          </w:tcPr>
          <w:p w:rsidR="0007304D" w:rsidRPr="00410760" w:rsidRDefault="0007304D" w:rsidP="0007304D">
            <w:pPr>
              <w:jc w:val="center"/>
              <w:rPr>
                <w:rFonts w:eastAsia="Times New Roman" w:cs="Times New Roman"/>
              </w:rPr>
            </w:pPr>
            <w:r w:rsidRPr="00410760">
              <w:rPr>
                <w:rFonts w:eastAsia="Times New Roman" w:cs="Times New Roman"/>
              </w:rPr>
              <w:t>Анализ профилактической работы</w:t>
            </w:r>
          </w:p>
        </w:tc>
        <w:tc>
          <w:tcPr>
            <w:tcW w:w="1275" w:type="dxa"/>
          </w:tcPr>
          <w:p w:rsidR="0007304D" w:rsidRPr="00410760" w:rsidRDefault="0007304D" w:rsidP="0007304D">
            <w:pPr>
              <w:jc w:val="center"/>
              <w:rPr>
                <w:rFonts w:eastAsia="№Е" w:cs="Times New Roman"/>
                <w:color w:val="000000"/>
              </w:rPr>
            </w:pPr>
            <w:r w:rsidRPr="00410760">
              <w:rPr>
                <w:rFonts w:eastAsia="№Е" w:cs="Times New Roman"/>
                <w:color w:val="000000"/>
              </w:rPr>
              <w:t>1-4</w:t>
            </w:r>
          </w:p>
        </w:tc>
        <w:tc>
          <w:tcPr>
            <w:tcW w:w="2410" w:type="dxa"/>
          </w:tcPr>
          <w:p w:rsidR="0007304D" w:rsidRPr="00410760" w:rsidRDefault="0007304D" w:rsidP="0007304D">
            <w:pPr>
              <w:jc w:val="center"/>
              <w:rPr>
                <w:rFonts w:eastAsia="№Е" w:cs="Times New Roman"/>
                <w:color w:val="000000"/>
              </w:rPr>
            </w:pPr>
            <w:r w:rsidRPr="00410760">
              <w:rPr>
                <w:rFonts w:eastAsia="№Е" w:cs="Times New Roman"/>
                <w:color w:val="000000"/>
              </w:rPr>
              <w:t>22-29.05.</w:t>
            </w:r>
          </w:p>
        </w:tc>
        <w:tc>
          <w:tcPr>
            <w:tcW w:w="2552" w:type="dxa"/>
          </w:tcPr>
          <w:p w:rsidR="0007304D" w:rsidRPr="00410760" w:rsidRDefault="0007304D" w:rsidP="0007304D">
            <w:pPr>
              <w:jc w:val="center"/>
              <w:rPr>
                <w:rFonts w:eastAsia="Batang" w:cs="Times New Roman"/>
                <w:color w:val="000000"/>
              </w:rPr>
            </w:pPr>
            <w:r w:rsidRPr="00410760">
              <w:rPr>
                <w:rFonts w:eastAsia="Batang" w:cs="Times New Roman"/>
                <w:color w:val="000000"/>
              </w:rPr>
              <w:t>СПС школы</w:t>
            </w:r>
          </w:p>
        </w:tc>
      </w:tr>
      <w:tr w:rsidR="0007304D" w:rsidRPr="00410760" w:rsidTr="0007304D">
        <w:tc>
          <w:tcPr>
            <w:tcW w:w="3369" w:type="dxa"/>
          </w:tcPr>
          <w:p w:rsidR="0007304D" w:rsidRPr="00410760" w:rsidRDefault="0007304D" w:rsidP="0007304D">
            <w:pPr>
              <w:jc w:val="center"/>
              <w:rPr>
                <w:rFonts w:eastAsia="Times New Roman" w:cs="Times New Roman"/>
              </w:rPr>
            </w:pPr>
            <w:r w:rsidRPr="00410760">
              <w:rPr>
                <w:rFonts w:eastAsia="Times New Roman" w:cs="Times New Roman"/>
              </w:rPr>
              <w:t>Организация летнего отдыха учащихся, состоящих на профилактических учетах.</w:t>
            </w:r>
          </w:p>
        </w:tc>
        <w:tc>
          <w:tcPr>
            <w:tcW w:w="1275" w:type="dxa"/>
          </w:tcPr>
          <w:p w:rsidR="0007304D" w:rsidRPr="00410760" w:rsidRDefault="0007304D" w:rsidP="0007304D">
            <w:pPr>
              <w:ind w:right="-1"/>
              <w:jc w:val="center"/>
              <w:rPr>
                <w:rFonts w:eastAsia="№Е" w:cs="Times New Roman"/>
                <w:color w:val="000000"/>
              </w:rPr>
            </w:pPr>
            <w:r w:rsidRPr="00410760">
              <w:rPr>
                <w:rFonts w:eastAsia="Times New Roman" w:cs="Times New Roman"/>
              </w:rPr>
              <w:t>учащиеся, состоящие на учете</w:t>
            </w:r>
          </w:p>
        </w:tc>
        <w:tc>
          <w:tcPr>
            <w:tcW w:w="2410" w:type="dxa"/>
          </w:tcPr>
          <w:p w:rsidR="0007304D" w:rsidRPr="00410760" w:rsidRDefault="0007304D" w:rsidP="0007304D">
            <w:pPr>
              <w:jc w:val="center"/>
              <w:rPr>
                <w:rFonts w:eastAsia="№Е" w:cs="Times New Roman"/>
                <w:color w:val="000000"/>
              </w:rPr>
            </w:pPr>
            <w:r w:rsidRPr="00410760">
              <w:rPr>
                <w:rFonts w:eastAsia="№Е" w:cs="Times New Roman"/>
                <w:color w:val="000000"/>
              </w:rPr>
              <w:t>22-26.05.</w:t>
            </w:r>
          </w:p>
        </w:tc>
        <w:tc>
          <w:tcPr>
            <w:tcW w:w="2552" w:type="dxa"/>
          </w:tcPr>
          <w:p w:rsidR="0007304D" w:rsidRPr="00410760" w:rsidRDefault="0007304D" w:rsidP="0007304D">
            <w:pPr>
              <w:jc w:val="center"/>
              <w:rPr>
                <w:rFonts w:eastAsia="Batang" w:cs="Times New Roman"/>
                <w:color w:val="000000"/>
              </w:rPr>
            </w:pPr>
            <w:r w:rsidRPr="00410760">
              <w:rPr>
                <w:rFonts w:eastAsia="Batang" w:cs="Times New Roman"/>
                <w:color w:val="000000"/>
              </w:rPr>
              <w:t>СПС школы, классные руководители</w:t>
            </w:r>
          </w:p>
        </w:tc>
      </w:tr>
      <w:tr w:rsidR="0007304D" w:rsidRPr="00410760" w:rsidTr="0007304D">
        <w:tc>
          <w:tcPr>
            <w:tcW w:w="3369" w:type="dxa"/>
          </w:tcPr>
          <w:p w:rsidR="0007304D" w:rsidRPr="00410760" w:rsidRDefault="0007304D" w:rsidP="0007304D">
            <w:pPr>
              <w:jc w:val="center"/>
              <w:rPr>
                <w:rFonts w:eastAsia="Times New Roman" w:cs="Times New Roman"/>
              </w:rPr>
            </w:pPr>
            <w:r w:rsidRPr="00410760">
              <w:rPr>
                <w:rFonts w:eastAsia="Times New Roman" w:cs="Times New Roman"/>
              </w:rPr>
              <w:t>Семинар для классных руководителей: « Семья и школа,как достичь взаимопонимания и сотрудничества», «Трудные дети – откуда берутся и что с ними делать», «Причины неуспеваемости», «Проявления отклоняющегося поведения и способы преодоления».</w:t>
            </w:r>
          </w:p>
        </w:tc>
        <w:tc>
          <w:tcPr>
            <w:tcW w:w="1275" w:type="dxa"/>
          </w:tcPr>
          <w:p w:rsidR="0007304D" w:rsidRPr="00410760" w:rsidRDefault="0007304D" w:rsidP="0007304D">
            <w:pPr>
              <w:jc w:val="center"/>
              <w:rPr>
                <w:rFonts w:eastAsia="№Е" w:cs="Times New Roman"/>
                <w:color w:val="000000"/>
              </w:rPr>
            </w:pPr>
            <w:r w:rsidRPr="00410760">
              <w:rPr>
                <w:rFonts w:eastAsia="№Е" w:cs="Times New Roman"/>
                <w:color w:val="000000"/>
              </w:rPr>
              <w:t>1-4</w:t>
            </w:r>
          </w:p>
        </w:tc>
        <w:tc>
          <w:tcPr>
            <w:tcW w:w="2410" w:type="dxa"/>
          </w:tcPr>
          <w:p w:rsidR="0007304D" w:rsidRPr="00410760" w:rsidRDefault="0007304D" w:rsidP="0007304D">
            <w:pPr>
              <w:jc w:val="center"/>
              <w:rPr>
                <w:rFonts w:eastAsia="№Е" w:cs="Times New Roman"/>
                <w:color w:val="000000"/>
              </w:rPr>
            </w:pPr>
            <w:r w:rsidRPr="00410760">
              <w:rPr>
                <w:rFonts w:eastAsia="№Е" w:cs="Times New Roman"/>
                <w:color w:val="000000"/>
              </w:rPr>
              <w:t>01.09.2022-31.05.2023</w:t>
            </w:r>
          </w:p>
          <w:p w:rsidR="0007304D" w:rsidRPr="00410760" w:rsidRDefault="0007304D" w:rsidP="0007304D">
            <w:pPr>
              <w:jc w:val="center"/>
              <w:rPr>
                <w:rFonts w:eastAsia="№Е" w:cs="Times New Roman"/>
                <w:color w:val="000000"/>
              </w:rPr>
            </w:pPr>
            <w:r w:rsidRPr="00410760">
              <w:rPr>
                <w:rFonts w:eastAsia="№Е" w:cs="Times New Roman"/>
                <w:color w:val="000000"/>
              </w:rPr>
              <w:t>1 раз в триместр</w:t>
            </w:r>
          </w:p>
        </w:tc>
        <w:tc>
          <w:tcPr>
            <w:tcW w:w="2552" w:type="dxa"/>
          </w:tcPr>
          <w:p w:rsidR="0007304D" w:rsidRPr="00410760" w:rsidRDefault="0007304D" w:rsidP="0007304D">
            <w:pPr>
              <w:jc w:val="center"/>
              <w:rPr>
                <w:rFonts w:eastAsia="Batang" w:cs="Times New Roman"/>
                <w:color w:val="000000"/>
              </w:rPr>
            </w:pPr>
            <w:r w:rsidRPr="00410760">
              <w:rPr>
                <w:rFonts w:eastAsia="Batang" w:cs="Times New Roman"/>
                <w:color w:val="000000"/>
              </w:rPr>
              <w:t>Зам директора по ВР, СПС школы</w:t>
            </w:r>
          </w:p>
        </w:tc>
      </w:tr>
      <w:tr w:rsidR="0007304D" w:rsidRPr="00410760" w:rsidTr="0007304D">
        <w:tc>
          <w:tcPr>
            <w:tcW w:w="9606" w:type="dxa"/>
            <w:gridSpan w:val="4"/>
          </w:tcPr>
          <w:p w:rsidR="0007304D" w:rsidRPr="00410760" w:rsidRDefault="0007304D" w:rsidP="0007304D">
            <w:pPr>
              <w:jc w:val="center"/>
              <w:rPr>
                <w:rFonts w:eastAsia="Batang" w:cs="Times New Roman"/>
                <w:b/>
                <w:color w:val="000000"/>
                <w:sz w:val="16"/>
                <w:szCs w:val="16"/>
              </w:rPr>
            </w:pPr>
          </w:p>
          <w:p w:rsidR="0007304D" w:rsidRPr="00410760" w:rsidRDefault="0007304D" w:rsidP="0007304D">
            <w:pPr>
              <w:jc w:val="center"/>
              <w:rPr>
                <w:rFonts w:eastAsia="Times New Roman" w:cs="Times New Roman"/>
                <w:b/>
                <w:bCs/>
                <w:color w:val="000000"/>
                <w:w w:val="0"/>
                <w:sz w:val="36"/>
                <w:szCs w:val="36"/>
              </w:rPr>
            </w:pPr>
            <w:r w:rsidRPr="00410760">
              <w:rPr>
                <w:rFonts w:eastAsia="Batang" w:cs="Times New Roman"/>
                <w:b/>
                <w:color w:val="000000"/>
                <w:sz w:val="36"/>
                <w:szCs w:val="36"/>
              </w:rPr>
              <w:t>Модуль «</w:t>
            </w:r>
            <w:r w:rsidRPr="00410760">
              <w:rPr>
                <w:rFonts w:eastAsia="Times New Roman" w:cs="Times New Roman"/>
                <w:b/>
                <w:bCs/>
                <w:color w:val="000000"/>
                <w:w w:val="0"/>
                <w:sz w:val="36"/>
                <w:szCs w:val="36"/>
              </w:rPr>
              <w:t>Организация предметно-</w:t>
            </w:r>
          </w:p>
          <w:p w:rsidR="0007304D" w:rsidRPr="00410760" w:rsidRDefault="0007304D" w:rsidP="0007304D">
            <w:pPr>
              <w:jc w:val="center"/>
              <w:rPr>
                <w:rFonts w:eastAsia="Batang" w:cs="Times New Roman"/>
                <w:color w:val="000000"/>
              </w:rPr>
            </w:pPr>
            <w:r w:rsidRPr="00410760">
              <w:rPr>
                <w:rFonts w:eastAsia="Times New Roman" w:cs="Times New Roman"/>
                <w:b/>
                <w:bCs/>
                <w:color w:val="000000"/>
                <w:w w:val="0"/>
                <w:sz w:val="36"/>
                <w:szCs w:val="36"/>
              </w:rPr>
              <w:t>пространственной среды</w:t>
            </w:r>
            <w:r w:rsidRPr="00410760">
              <w:rPr>
                <w:rFonts w:eastAsia="Batang" w:cs="Times New Roman"/>
                <w:b/>
                <w:color w:val="000000"/>
                <w:sz w:val="36"/>
                <w:szCs w:val="36"/>
              </w:rPr>
              <w:t>»</w:t>
            </w:r>
          </w:p>
        </w:tc>
      </w:tr>
    </w:tbl>
    <w:tbl>
      <w:tblPr>
        <w:tblW w:w="9431" w:type="dxa"/>
        <w:tblLayout w:type="fixed"/>
        <w:tblLook w:val="0600"/>
      </w:tblPr>
      <w:tblGrid>
        <w:gridCol w:w="3477"/>
        <w:gridCol w:w="1701"/>
        <w:gridCol w:w="1701"/>
        <w:gridCol w:w="2552"/>
      </w:tblGrid>
      <w:tr w:rsidR="0007304D" w:rsidRPr="00410760" w:rsidTr="0007304D">
        <w:trPr>
          <w:cantSplit/>
          <w:tblHeader/>
        </w:trPr>
        <w:tc>
          <w:tcPr>
            <w:tcW w:w="34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7304D" w:rsidRPr="00410760" w:rsidRDefault="0007304D" w:rsidP="0007304D">
            <w:pPr>
              <w:spacing w:line="240" w:lineRule="auto"/>
              <w:ind w:right="-1"/>
              <w:jc w:val="center"/>
              <w:rPr>
                <w:rFonts w:eastAsia="№Е" w:cs="Times New Roman"/>
                <w:b/>
                <w:color w:val="000000"/>
                <w:sz w:val="24"/>
                <w:szCs w:val="24"/>
              </w:rPr>
            </w:pPr>
          </w:p>
          <w:p w:rsidR="0007304D" w:rsidRPr="00410760" w:rsidRDefault="0007304D" w:rsidP="0007304D">
            <w:pPr>
              <w:spacing w:line="240" w:lineRule="auto"/>
              <w:ind w:right="-1"/>
              <w:jc w:val="center"/>
              <w:rPr>
                <w:rFonts w:eastAsia="№Е" w:cs="Times New Roman"/>
                <w:b/>
                <w:color w:val="000000"/>
                <w:sz w:val="24"/>
                <w:szCs w:val="24"/>
              </w:rPr>
            </w:pPr>
            <w:r w:rsidRPr="00410760">
              <w:rPr>
                <w:rFonts w:eastAsia="№Е" w:cs="Times New Roman"/>
                <w:b/>
              </w:rPr>
              <w:t>Дела, события, мероприятия</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7304D" w:rsidRPr="00410760" w:rsidRDefault="0007304D" w:rsidP="0007304D">
            <w:pPr>
              <w:spacing w:line="240" w:lineRule="auto"/>
              <w:ind w:right="-1"/>
              <w:jc w:val="center"/>
              <w:rPr>
                <w:rFonts w:eastAsia="№Е" w:cs="Times New Roman"/>
                <w:b/>
                <w:color w:val="000000"/>
                <w:sz w:val="24"/>
                <w:szCs w:val="24"/>
              </w:rPr>
            </w:pPr>
          </w:p>
          <w:p w:rsidR="0007304D" w:rsidRPr="00410760" w:rsidRDefault="0007304D" w:rsidP="0007304D">
            <w:pPr>
              <w:spacing w:line="240" w:lineRule="auto"/>
              <w:ind w:right="-1"/>
              <w:jc w:val="center"/>
              <w:rPr>
                <w:rFonts w:eastAsia="№Е" w:cs="Times New Roman"/>
                <w:b/>
                <w:color w:val="000000"/>
                <w:sz w:val="24"/>
                <w:szCs w:val="24"/>
              </w:rPr>
            </w:pPr>
            <w:r w:rsidRPr="00410760">
              <w:rPr>
                <w:rFonts w:eastAsia="№Е" w:cs="Times New Roman"/>
                <w:b/>
                <w:color w:val="000000"/>
              </w:rPr>
              <w:t>Классы</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7304D" w:rsidRPr="00410760" w:rsidRDefault="0007304D" w:rsidP="0007304D">
            <w:pPr>
              <w:spacing w:line="240" w:lineRule="auto"/>
              <w:ind w:right="-1"/>
              <w:jc w:val="center"/>
              <w:rPr>
                <w:rFonts w:eastAsia="№Е" w:cs="Times New Roman"/>
                <w:b/>
                <w:color w:val="000000"/>
                <w:sz w:val="24"/>
                <w:szCs w:val="24"/>
              </w:rPr>
            </w:pPr>
            <w:r w:rsidRPr="00410760">
              <w:rPr>
                <w:rFonts w:eastAsia="№Е" w:cs="Times New Roman"/>
                <w:b/>
                <w:color w:val="000000"/>
              </w:rPr>
              <w:t>Ориентировочное время</w:t>
            </w:r>
          </w:p>
          <w:p w:rsidR="0007304D" w:rsidRPr="00410760" w:rsidRDefault="0007304D" w:rsidP="0007304D">
            <w:pPr>
              <w:spacing w:line="240" w:lineRule="auto"/>
              <w:ind w:right="-1"/>
              <w:jc w:val="center"/>
              <w:rPr>
                <w:rFonts w:eastAsia="№Е" w:cs="Times New Roman"/>
                <w:b/>
                <w:color w:val="000000"/>
                <w:sz w:val="24"/>
                <w:szCs w:val="24"/>
              </w:rPr>
            </w:pPr>
            <w:r w:rsidRPr="00410760">
              <w:rPr>
                <w:rFonts w:eastAsia="№Е" w:cs="Times New Roman"/>
                <w:b/>
                <w:color w:val="000000"/>
              </w:rPr>
              <w:t>проведения</w:t>
            </w:r>
          </w:p>
        </w:tc>
        <w:tc>
          <w:tcPr>
            <w:tcW w:w="25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7304D" w:rsidRPr="00410760" w:rsidRDefault="0007304D" w:rsidP="0007304D">
            <w:pPr>
              <w:spacing w:line="240" w:lineRule="auto"/>
              <w:ind w:right="-1"/>
              <w:jc w:val="center"/>
              <w:rPr>
                <w:rFonts w:eastAsia="№Е" w:cs="Times New Roman"/>
                <w:b/>
                <w:color w:val="000000"/>
                <w:sz w:val="24"/>
                <w:szCs w:val="24"/>
              </w:rPr>
            </w:pPr>
          </w:p>
          <w:p w:rsidR="0007304D" w:rsidRPr="00410760" w:rsidRDefault="0007304D" w:rsidP="0007304D">
            <w:pPr>
              <w:spacing w:line="240" w:lineRule="auto"/>
              <w:ind w:right="-1"/>
              <w:jc w:val="center"/>
              <w:rPr>
                <w:rFonts w:eastAsia="№Е" w:cs="Times New Roman"/>
                <w:b/>
                <w:color w:val="000000"/>
                <w:sz w:val="24"/>
                <w:szCs w:val="24"/>
              </w:rPr>
            </w:pPr>
            <w:r w:rsidRPr="00410760">
              <w:rPr>
                <w:rFonts w:eastAsia="№Е" w:cs="Times New Roman"/>
                <w:b/>
                <w:color w:val="000000"/>
              </w:rPr>
              <w:t>Ответственные</w:t>
            </w:r>
          </w:p>
        </w:tc>
      </w:tr>
      <w:tr w:rsidR="0007304D" w:rsidRPr="00410760" w:rsidTr="0007304D">
        <w:trPr>
          <w:cantSplit/>
          <w:tblHeader/>
        </w:trPr>
        <w:tc>
          <w:tcPr>
            <w:tcW w:w="34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7304D" w:rsidRPr="00410760" w:rsidRDefault="0007304D" w:rsidP="0007304D">
            <w:pPr>
              <w:spacing w:line="240" w:lineRule="auto"/>
              <w:rPr>
                <w:rFonts w:eastAsia="Times New Roman" w:cs="Times New Roman"/>
                <w:color w:val="000000"/>
              </w:rPr>
            </w:pPr>
            <w:r w:rsidRPr="00410760">
              <w:rPr>
                <w:rFonts w:eastAsia="Times New Roman" w:cs="Times New Roman"/>
                <w:color w:val="000000"/>
              </w:rPr>
              <w:t>Оформление Школьного музея Боевой славы</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7304D" w:rsidRPr="00410760" w:rsidRDefault="0007304D" w:rsidP="0007304D">
            <w:pPr>
              <w:spacing w:line="240" w:lineRule="auto"/>
              <w:jc w:val="center"/>
              <w:rPr>
                <w:rFonts w:eastAsia="№Е" w:cs="Times New Roman"/>
                <w:color w:val="000000"/>
                <w:sz w:val="24"/>
                <w:szCs w:val="24"/>
              </w:rPr>
            </w:pPr>
            <w:r w:rsidRPr="00410760">
              <w:rPr>
                <w:rFonts w:eastAsia="№Е" w:cs="Times New Roman"/>
                <w:color w:val="000000"/>
                <w:sz w:val="24"/>
                <w:szCs w:val="24"/>
              </w:rPr>
              <w:t>1-4</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7304D" w:rsidRPr="00410760" w:rsidRDefault="0007304D" w:rsidP="0007304D">
            <w:pPr>
              <w:spacing w:line="240" w:lineRule="auto"/>
              <w:jc w:val="center"/>
              <w:rPr>
                <w:rFonts w:eastAsia="Times New Roman" w:cs="Times New Roman"/>
                <w:color w:val="000000"/>
              </w:rPr>
            </w:pPr>
            <w:r w:rsidRPr="00410760">
              <w:rPr>
                <w:rFonts w:eastAsia="Times New Roman" w:cs="Times New Roman"/>
                <w:color w:val="000000"/>
              </w:rPr>
              <w:t>В соответствии с планом работы школьного музея</w:t>
            </w:r>
          </w:p>
        </w:tc>
        <w:tc>
          <w:tcPr>
            <w:tcW w:w="25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7304D" w:rsidRPr="00410760" w:rsidRDefault="0007304D" w:rsidP="0007304D">
            <w:pPr>
              <w:spacing w:line="240" w:lineRule="auto"/>
              <w:rPr>
                <w:rFonts w:eastAsia="Times New Roman" w:cs="Times New Roman"/>
                <w:color w:val="000000"/>
              </w:rPr>
            </w:pPr>
            <w:r w:rsidRPr="00410760">
              <w:rPr>
                <w:rFonts w:eastAsia="Times New Roman" w:cs="Times New Roman"/>
                <w:color w:val="000000"/>
              </w:rPr>
              <w:t>Замдиректора по ВР</w:t>
            </w:r>
          </w:p>
          <w:p w:rsidR="0007304D" w:rsidRPr="00410760" w:rsidRDefault="0007304D" w:rsidP="0007304D">
            <w:pPr>
              <w:spacing w:line="240" w:lineRule="auto"/>
              <w:rPr>
                <w:rFonts w:eastAsia="Times New Roman" w:cs="Times New Roman"/>
                <w:color w:val="000000"/>
              </w:rPr>
            </w:pPr>
            <w:r w:rsidRPr="00410760">
              <w:rPr>
                <w:rFonts w:eastAsia="Times New Roman" w:cs="Times New Roman"/>
                <w:color w:val="000000"/>
              </w:rPr>
              <w:t>Руководитель музея</w:t>
            </w:r>
          </w:p>
          <w:p w:rsidR="0007304D" w:rsidRPr="00410760" w:rsidRDefault="0007304D" w:rsidP="0007304D">
            <w:pPr>
              <w:spacing w:line="240" w:lineRule="auto"/>
              <w:rPr>
                <w:rFonts w:eastAsia="Times New Roman" w:cs="Times New Roman"/>
                <w:color w:val="000000"/>
              </w:rPr>
            </w:pPr>
            <w:r w:rsidRPr="00410760">
              <w:rPr>
                <w:rFonts w:eastAsia="Times New Roman" w:cs="Times New Roman"/>
                <w:color w:val="000000"/>
              </w:rPr>
              <w:t>Совет музея</w:t>
            </w:r>
          </w:p>
        </w:tc>
      </w:tr>
      <w:tr w:rsidR="0007304D" w:rsidRPr="00410760" w:rsidTr="0007304D">
        <w:trPr>
          <w:cantSplit/>
          <w:tblHeader/>
        </w:trPr>
        <w:tc>
          <w:tcPr>
            <w:tcW w:w="34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7304D" w:rsidRPr="00410760" w:rsidRDefault="0007304D" w:rsidP="0007304D">
            <w:pPr>
              <w:spacing w:line="240" w:lineRule="auto"/>
              <w:rPr>
                <w:rFonts w:eastAsia="Times New Roman" w:cs="Times New Roman"/>
                <w:color w:val="000000"/>
              </w:rPr>
            </w:pPr>
            <w:r w:rsidRPr="00410760">
              <w:rPr>
                <w:rFonts w:eastAsia="Times New Roman" w:cs="Times New Roman"/>
                <w:color w:val="000000"/>
              </w:rPr>
              <w:t>Обновление информации в стендах по ПДД</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7304D" w:rsidRPr="00410760" w:rsidRDefault="0007304D" w:rsidP="0007304D">
            <w:pPr>
              <w:spacing w:line="240" w:lineRule="auto"/>
              <w:jc w:val="center"/>
              <w:rPr>
                <w:rFonts w:eastAsia="№Е" w:cs="Times New Roman"/>
                <w:color w:val="000000"/>
                <w:sz w:val="24"/>
                <w:szCs w:val="24"/>
              </w:rPr>
            </w:pPr>
            <w:r w:rsidRPr="00410760">
              <w:rPr>
                <w:rFonts w:eastAsia="№Е" w:cs="Times New Roman"/>
                <w:color w:val="000000"/>
                <w:sz w:val="24"/>
                <w:szCs w:val="24"/>
              </w:rPr>
              <w:t>1-4</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7304D" w:rsidRPr="00410760" w:rsidRDefault="0007304D" w:rsidP="0007304D">
            <w:pPr>
              <w:spacing w:line="240" w:lineRule="auto"/>
              <w:jc w:val="center"/>
              <w:rPr>
                <w:rFonts w:eastAsia="№Е" w:cs="Times New Roman"/>
                <w:color w:val="000000"/>
              </w:rPr>
            </w:pPr>
            <w:r w:rsidRPr="00410760">
              <w:rPr>
                <w:rFonts w:eastAsia="№Е" w:cs="Times New Roman"/>
                <w:color w:val="000000"/>
              </w:rPr>
              <w:t>0</w:t>
            </w:r>
            <w:r w:rsidRPr="00410760">
              <w:rPr>
                <w:rFonts w:eastAsia="№Е" w:cs="Times New Roman"/>
                <w:color w:val="000000"/>
                <w:lang w:val="en-US"/>
              </w:rPr>
              <w:t>1.09.2022-31.05.2023</w:t>
            </w:r>
          </w:p>
          <w:p w:rsidR="0007304D" w:rsidRPr="00410760" w:rsidRDefault="0007304D" w:rsidP="0007304D">
            <w:pPr>
              <w:spacing w:line="240" w:lineRule="auto"/>
              <w:jc w:val="center"/>
              <w:rPr>
                <w:rFonts w:eastAsia="Times New Roman" w:cs="Times New Roman"/>
                <w:color w:val="000000"/>
              </w:rPr>
            </w:pPr>
            <w:r w:rsidRPr="00410760">
              <w:rPr>
                <w:rFonts w:eastAsia="№Е" w:cs="Times New Roman"/>
                <w:color w:val="000000"/>
              </w:rPr>
              <w:t>ежемесячно</w:t>
            </w:r>
          </w:p>
        </w:tc>
        <w:tc>
          <w:tcPr>
            <w:tcW w:w="25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7304D" w:rsidRPr="00410760" w:rsidRDefault="0007304D" w:rsidP="0007304D">
            <w:pPr>
              <w:spacing w:line="240" w:lineRule="auto"/>
              <w:rPr>
                <w:rFonts w:eastAsia="Times New Roman" w:cs="Times New Roman"/>
                <w:color w:val="000000"/>
                <w:lang w:val="en-US"/>
              </w:rPr>
            </w:pPr>
            <w:r w:rsidRPr="00410760">
              <w:rPr>
                <w:rFonts w:eastAsia="Times New Roman" w:cs="Times New Roman"/>
                <w:color w:val="000000"/>
                <w:lang w:val="en-US"/>
              </w:rPr>
              <w:t>Замдиректорапо ВР</w:t>
            </w:r>
          </w:p>
        </w:tc>
      </w:tr>
      <w:tr w:rsidR="0007304D" w:rsidRPr="00410760" w:rsidTr="0007304D">
        <w:trPr>
          <w:cantSplit/>
          <w:tblHeader/>
        </w:trPr>
        <w:tc>
          <w:tcPr>
            <w:tcW w:w="34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7304D" w:rsidRPr="00410760" w:rsidRDefault="0007304D" w:rsidP="0007304D">
            <w:pPr>
              <w:spacing w:line="240" w:lineRule="auto"/>
              <w:rPr>
                <w:rFonts w:eastAsia="Times New Roman" w:cs="Times New Roman"/>
                <w:color w:val="000000"/>
              </w:rPr>
            </w:pPr>
            <w:r w:rsidRPr="00410760">
              <w:rPr>
                <w:rFonts w:eastAsia="Times New Roman" w:cs="Times New Roman"/>
                <w:color w:val="000000"/>
              </w:rPr>
              <w:t>Поздравляем</w:t>
            </w:r>
            <w:r w:rsidRPr="00410760">
              <w:rPr>
                <w:rFonts w:eastAsia="Times New Roman" w:cs="Times New Roman"/>
                <w:color w:val="000000"/>
                <w:lang w:val="en-US"/>
              </w:rPr>
              <w:t> </w:t>
            </w:r>
            <w:r w:rsidRPr="00410760">
              <w:rPr>
                <w:rFonts w:eastAsia="Times New Roman" w:cs="Times New Roman"/>
                <w:color w:val="000000"/>
              </w:rPr>
              <w:t>(достижения учеников, учителей, дни рождения)!</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7304D" w:rsidRPr="00410760" w:rsidRDefault="0007304D" w:rsidP="0007304D">
            <w:pPr>
              <w:spacing w:line="240" w:lineRule="auto"/>
              <w:jc w:val="center"/>
              <w:rPr>
                <w:rFonts w:eastAsia="№Е" w:cs="Times New Roman"/>
                <w:color w:val="000000"/>
                <w:sz w:val="24"/>
                <w:szCs w:val="24"/>
              </w:rPr>
            </w:pPr>
            <w:r w:rsidRPr="00410760">
              <w:rPr>
                <w:rFonts w:eastAsia="№Е" w:cs="Times New Roman"/>
                <w:color w:val="000000"/>
                <w:sz w:val="24"/>
                <w:szCs w:val="24"/>
              </w:rPr>
              <w:t>1-4</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7304D" w:rsidRPr="00410760" w:rsidRDefault="0007304D" w:rsidP="0007304D">
            <w:pPr>
              <w:spacing w:line="240" w:lineRule="auto"/>
              <w:jc w:val="center"/>
              <w:rPr>
                <w:rFonts w:eastAsia="№Е" w:cs="Times New Roman"/>
                <w:color w:val="000000"/>
              </w:rPr>
            </w:pPr>
            <w:r w:rsidRPr="00410760">
              <w:rPr>
                <w:rFonts w:eastAsia="№Е" w:cs="Times New Roman"/>
                <w:color w:val="000000"/>
              </w:rPr>
              <w:t>0</w:t>
            </w:r>
            <w:r w:rsidRPr="00410760">
              <w:rPr>
                <w:rFonts w:eastAsia="№Е" w:cs="Times New Roman"/>
                <w:color w:val="000000"/>
                <w:lang w:val="en-US"/>
              </w:rPr>
              <w:t>1.09.2022-31.05.2023</w:t>
            </w:r>
          </w:p>
          <w:p w:rsidR="0007304D" w:rsidRPr="00410760" w:rsidRDefault="0007304D" w:rsidP="0007304D">
            <w:pPr>
              <w:spacing w:line="240" w:lineRule="auto"/>
              <w:jc w:val="center"/>
              <w:rPr>
                <w:rFonts w:eastAsia="Times New Roman" w:cs="Times New Roman"/>
                <w:color w:val="000000"/>
              </w:rPr>
            </w:pPr>
            <w:r w:rsidRPr="00410760">
              <w:rPr>
                <w:rFonts w:eastAsia="№Е" w:cs="Times New Roman"/>
                <w:color w:val="000000"/>
              </w:rPr>
              <w:t>еженедельно</w:t>
            </w:r>
          </w:p>
        </w:tc>
        <w:tc>
          <w:tcPr>
            <w:tcW w:w="25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7304D" w:rsidRPr="00410760" w:rsidRDefault="0007304D" w:rsidP="0007304D">
            <w:pPr>
              <w:spacing w:line="240" w:lineRule="auto"/>
              <w:rPr>
                <w:rFonts w:eastAsia="Times New Roman" w:cs="Times New Roman"/>
                <w:color w:val="000000"/>
                <w:lang w:val="en-US"/>
              </w:rPr>
            </w:pPr>
            <w:r w:rsidRPr="00410760">
              <w:rPr>
                <w:rFonts w:eastAsia="Times New Roman" w:cs="Times New Roman"/>
                <w:color w:val="000000"/>
                <w:lang w:val="en-US"/>
              </w:rPr>
              <w:t>Замдиректорапо ВР</w:t>
            </w:r>
          </w:p>
        </w:tc>
      </w:tr>
      <w:tr w:rsidR="0007304D" w:rsidRPr="00410760" w:rsidTr="0007304D">
        <w:trPr>
          <w:cantSplit/>
          <w:tblHeader/>
        </w:trPr>
        <w:tc>
          <w:tcPr>
            <w:tcW w:w="34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7304D" w:rsidRPr="00410760" w:rsidRDefault="0007304D" w:rsidP="0007304D">
            <w:pPr>
              <w:spacing w:line="240" w:lineRule="auto"/>
              <w:rPr>
                <w:rFonts w:eastAsia="Times New Roman" w:cs="Times New Roman"/>
                <w:color w:val="000000"/>
              </w:rPr>
            </w:pPr>
            <w:r w:rsidRPr="00410760">
              <w:rPr>
                <w:rFonts w:eastAsia="Times New Roman" w:cs="Times New Roman"/>
                <w:color w:val="000000"/>
              </w:rPr>
              <w:t>Новости школы (стенды, школьная газета «Школьный БУМ!»)</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7304D" w:rsidRPr="00410760" w:rsidRDefault="0007304D" w:rsidP="0007304D">
            <w:pPr>
              <w:spacing w:line="240" w:lineRule="auto"/>
              <w:jc w:val="center"/>
              <w:rPr>
                <w:rFonts w:eastAsia="№Е" w:cs="Times New Roman"/>
                <w:color w:val="000000"/>
                <w:sz w:val="24"/>
                <w:szCs w:val="24"/>
              </w:rPr>
            </w:pPr>
            <w:r w:rsidRPr="00410760">
              <w:rPr>
                <w:rFonts w:eastAsia="№Е" w:cs="Times New Roman"/>
                <w:color w:val="000000"/>
                <w:sz w:val="24"/>
                <w:szCs w:val="24"/>
              </w:rPr>
              <w:t>1-4</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7304D" w:rsidRPr="00410760" w:rsidRDefault="0007304D" w:rsidP="0007304D">
            <w:pPr>
              <w:spacing w:line="240" w:lineRule="auto"/>
              <w:jc w:val="center"/>
              <w:rPr>
                <w:rFonts w:eastAsia="№Е" w:cs="Times New Roman"/>
                <w:color w:val="000000"/>
              </w:rPr>
            </w:pPr>
            <w:r w:rsidRPr="00410760">
              <w:rPr>
                <w:rFonts w:eastAsia="№Е" w:cs="Times New Roman"/>
                <w:color w:val="000000"/>
              </w:rPr>
              <w:t>0</w:t>
            </w:r>
            <w:r w:rsidRPr="00410760">
              <w:rPr>
                <w:rFonts w:eastAsia="№Е" w:cs="Times New Roman"/>
                <w:color w:val="000000"/>
                <w:lang w:val="en-US"/>
              </w:rPr>
              <w:t>1.09.2022-31.05.2023</w:t>
            </w:r>
          </w:p>
          <w:p w:rsidR="0007304D" w:rsidRPr="00410760" w:rsidRDefault="0007304D" w:rsidP="0007304D">
            <w:pPr>
              <w:spacing w:line="240" w:lineRule="auto"/>
              <w:jc w:val="center"/>
              <w:rPr>
                <w:rFonts w:eastAsia="Times New Roman" w:cs="Times New Roman"/>
                <w:color w:val="000000"/>
                <w:lang w:val="en-US"/>
              </w:rPr>
            </w:pPr>
            <w:r w:rsidRPr="00410760">
              <w:rPr>
                <w:rFonts w:eastAsia="№Е" w:cs="Times New Roman"/>
                <w:color w:val="000000"/>
              </w:rPr>
              <w:t>ежемесячно</w:t>
            </w:r>
          </w:p>
        </w:tc>
        <w:tc>
          <w:tcPr>
            <w:tcW w:w="25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7304D" w:rsidRPr="00410760" w:rsidRDefault="0007304D" w:rsidP="0007304D">
            <w:pPr>
              <w:spacing w:line="240" w:lineRule="auto"/>
              <w:rPr>
                <w:rFonts w:eastAsia="Times New Roman" w:cs="Times New Roman"/>
                <w:color w:val="000000"/>
              </w:rPr>
            </w:pPr>
            <w:r w:rsidRPr="00410760">
              <w:rPr>
                <w:rFonts w:eastAsia="Times New Roman" w:cs="Times New Roman"/>
                <w:color w:val="000000"/>
              </w:rPr>
              <w:t>Замдиректора по ВР</w:t>
            </w:r>
          </w:p>
          <w:p w:rsidR="0007304D" w:rsidRPr="00410760" w:rsidRDefault="0007304D" w:rsidP="0007304D">
            <w:pPr>
              <w:spacing w:line="240" w:lineRule="auto"/>
              <w:rPr>
                <w:rFonts w:eastAsia="Times New Roman" w:cs="Times New Roman"/>
                <w:color w:val="000000"/>
              </w:rPr>
            </w:pPr>
            <w:r w:rsidRPr="00410760">
              <w:rPr>
                <w:rFonts w:eastAsia="Times New Roman" w:cs="Times New Roman"/>
                <w:color w:val="000000"/>
              </w:rPr>
              <w:t>Совет обучающихся</w:t>
            </w:r>
          </w:p>
        </w:tc>
      </w:tr>
      <w:tr w:rsidR="0007304D" w:rsidRPr="00410760" w:rsidTr="0007304D">
        <w:trPr>
          <w:cantSplit/>
          <w:tblHeader/>
        </w:trPr>
        <w:tc>
          <w:tcPr>
            <w:tcW w:w="34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7304D" w:rsidRPr="00410760" w:rsidRDefault="0007304D" w:rsidP="0007304D">
            <w:pPr>
              <w:spacing w:line="240" w:lineRule="auto"/>
              <w:rPr>
                <w:rFonts w:eastAsia="Times New Roman" w:cs="Times New Roman"/>
                <w:color w:val="000000"/>
              </w:rPr>
            </w:pPr>
            <w:r w:rsidRPr="00410760">
              <w:rPr>
                <w:rFonts w:eastAsia="Times New Roman" w:cs="Times New Roman"/>
                <w:color w:val="000000"/>
              </w:rPr>
              <w:t>Информационный стенд «Тестирование ВФСК ГТО»</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7304D" w:rsidRPr="00410760" w:rsidRDefault="0007304D" w:rsidP="0007304D">
            <w:pPr>
              <w:spacing w:line="240" w:lineRule="auto"/>
              <w:jc w:val="center"/>
              <w:rPr>
                <w:rFonts w:eastAsia="№Е" w:cs="Times New Roman"/>
                <w:color w:val="000000"/>
                <w:sz w:val="24"/>
                <w:szCs w:val="24"/>
              </w:rPr>
            </w:pPr>
            <w:r w:rsidRPr="00410760">
              <w:rPr>
                <w:rFonts w:eastAsia="№Е" w:cs="Times New Roman"/>
                <w:color w:val="000000"/>
                <w:sz w:val="24"/>
                <w:szCs w:val="24"/>
              </w:rPr>
              <w:t>1-4</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7304D" w:rsidRPr="00410760" w:rsidRDefault="0007304D" w:rsidP="0007304D">
            <w:pPr>
              <w:spacing w:line="240" w:lineRule="auto"/>
              <w:jc w:val="center"/>
              <w:rPr>
                <w:rFonts w:eastAsia="№Е" w:cs="Times New Roman"/>
                <w:color w:val="000000"/>
              </w:rPr>
            </w:pPr>
            <w:r w:rsidRPr="00410760">
              <w:rPr>
                <w:rFonts w:eastAsia="№Е" w:cs="Times New Roman"/>
                <w:color w:val="000000"/>
              </w:rPr>
              <w:t>0</w:t>
            </w:r>
            <w:r w:rsidRPr="00410760">
              <w:rPr>
                <w:rFonts w:eastAsia="№Е" w:cs="Times New Roman"/>
                <w:color w:val="000000"/>
                <w:lang w:val="en-US"/>
              </w:rPr>
              <w:t>1.09.2022-31.05.2023</w:t>
            </w:r>
          </w:p>
          <w:p w:rsidR="0007304D" w:rsidRPr="00410760" w:rsidRDefault="0007304D" w:rsidP="0007304D">
            <w:pPr>
              <w:spacing w:line="240" w:lineRule="auto"/>
              <w:jc w:val="center"/>
              <w:rPr>
                <w:rFonts w:eastAsia="Times New Roman" w:cs="Times New Roman"/>
                <w:color w:val="000000"/>
                <w:lang w:val="en-US"/>
              </w:rPr>
            </w:pPr>
            <w:r w:rsidRPr="00410760">
              <w:rPr>
                <w:rFonts w:eastAsia="№Е" w:cs="Times New Roman"/>
                <w:color w:val="000000"/>
              </w:rPr>
              <w:t>ежемесячно</w:t>
            </w:r>
          </w:p>
        </w:tc>
        <w:tc>
          <w:tcPr>
            <w:tcW w:w="25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7304D" w:rsidRPr="00410760" w:rsidRDefault="0007304D" w:rsidP="0007304D">
            <w:pPr>
              <w:spacing w:line="240" w:lineRule="auto"/>
              <w:rPr>
                <w:rFonts w:eastAsia="Times New Roman" w:cs="Times New Roman"/>
                <w:color w:val="000000"/>
              </w:rPr>
            </w:pPr>
            <w:r w:rsidRPr="00410760">
              <w:rPr>
                <w:rFonts w:eastAsia="Times New Roman" w:cs="Times New Roman"/>
                <w:color w:val="000000"/>
              </w:rPr>
              <w:t>Учителя физкультуры</w:t>
            </w:r>
          </w:p>
        </w:tc>
      </w:tr>
      <w:tr w:rsidR="0007304D" w:rsidRPr="00410760" w:rsidTr="0007304D">
        <w:trPr>
          <w:cantSplit/>
          <w:tblHeader/>
        </w:trPr>
        <w:tc>
          <w:tcPr>
            <w:tcW w:w="34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7304D" w:rsidRPr="00410760" w:rsidRDefault="0007304D" w:rsidP="0007304D">
            <w:pPr>
              <w:spacing w:line="240" w:lineRule="auto"/>
              <w:rPr>
                <w:rFonts w:eastAsia="Times New Roman" w:cs="Times New Roman"/>
                <w:color w:val="000000"/>
                <w:lang w:val="en-US"/>
              </w:rPr>
            </w:pPr>
            <w:r w:rsidRPr="00410760">
              <w:rPr>
                <w:rFonts w:eastAsia="Times New Roman" w:cs="Times New Roman"/>
                <w:color w:val="000000"/>
                <w:lang w:val="en-US"/>
              </w:rPr>
              <w:t>Инсталляция «Экологическиеакциишколы»</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7304D" w:rsidRPr="00410760" w:rsidRDefault="0007304D" w:rsidP="0007304D">
            <w:pPr>
              <w:spacing w:line="240" w:lineRule="auto"/>
              <w:jc w:val="center"/>
              <w:rPr>
                <w:rFonts w:eastAsia="№Е" w:cs="Times New Roman"/>
                <w:color w:val="000000"/>
                <w:sz w:val="24"/>
                <w:szCs w:val="24"/>
              </w:rPr>
            </w:pPr>
            <w:r w:rsidRPr="00410760">
              <w:rPr>
                <w:rFonts w:eastAsia="№Е" w:cs="Times New Roman"/>
                <w:color w:val="000000"/>
                <w:sz w:val="24"/>
                <w:szCs w:val="24"/>
              </w:rPr>
              <w:t>1-4</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7304D" w:rsidRPr="00410760" w:rsidRDefault="0007304D" w:rsidP="0007304D">
            <w:pPr>
              <w:spacing w:line="240" w:lineRule="auto"/>
              <w:jc w:val="center"/>
              <w:rPr>
                <w:rFonts w:eastAsia="№Е" w:cs="Times New Roman"/>
                <w:color w:val="000000"/>
              </w:rPr>
            </w:pPr>
            <w:r w:rsidRPr="00410760">
              <w:rPr>
                <w:rFonts w:eastAsia="№Е" w:cs="Times New Roman"/>
                <w:color w:val="000000"/>
              </w:rPr>
              <w:t>0</w:t>
            </w:r>
            <w:r w:rsidRPr="00410760">
              <w:rPr>
                <w:rFonts w:eastAsia="№Е" w:cs="Times New Roman"/>
                <w:color w:val="000000"/>
                <w:lang w:val="en-US"/>
              </w:rPr>
              <w:t>1.09.2022-31.05.2023</w:t>
            </w:r>
          </w:p>
          <w:p w:rsidR="0007304D" w:rsidRPr="00410760" w:rsidRDefault="0007304D" w:rsidP="0007304D">
            <w:pPr>
              <w:spacing w:line="240" w:lineRule="auto"/>
              <w:jc w:val="center"/>
              <w:rPr>
                <w:rFonts w:eastAsia="Times New Roman" w:cs="Times New Roman"/>
                <w:color w:val="000000"/>
                <w:lang w:val="en-US"/>
              </w:rPr>
            </w:pPr>
            <w:r w:rsidRPr="00410760">
              <w:rPr>
                <w:rFonts w:eastAsia="№Е" w:cs="Times New Roman"/>
                <w:color w:val="000000"/>
              </w:rPr>
              <w:t>ежемесячно</w:t>
            </w:r>
          </w:p>
        </w:tc>
        <w:tc>
          <w:tcPr>
            <w:tcW w:w="25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7304D" w:rsidRPr="00410760" w:rsidRDefault="0007304D" w:rsidP="0007304D">
            <w:pPr>
              <w:spacing w:line="240" w:lineRule="auto"/>
              <w:rPr>
                <w:rFonts w:eastAsia="Times New Roman" w:cs="Times New Roman"/>
                <w:color w:val="000000"/>
              </w:rPr>
            </w:pPr>
            <w:r w:rsidRPr="00410760">
              <w:rPr>
                <w:rFonts w:eastAsia="Times New Roman" w:cs="Times New Roman"/>
                <w:color w:val="000000"/>
              </w:rPr>
              <w:t>Замдиректора по ВР</w:t>
            </w:r>
          </w:p>
          <w:p w:rsidR="0007304D" w:rsidRPr="00410760" w:rsidRDefault="0007304D" w:rsidP="0007304D">
            <w:pPr>
              <w:spacing w:line="240" w:lineRule="auto"/>
              <w:rPr>
                <w:rFonts w:eastAsia="Times New Roman" w:cs="Times New Roman"/>
                <w:color w:val="000000"/>
              </w:rPr>
            </w:pPr>
            <w:r w:rsidRPr="00410760">
              <w:rPr>
                <w:rFonts w:eastAsia="Times New Roman" w:cs="Times New Roman"/>
                <w:color w:val="000000"/>
              </w:rPr>
              <w:t>Совет обучающихся</w:t>
            </w:r>
          </w:p>
        </w:tc>
      </w:tr>
      <w:tr w:rsidR="0007304D" w:rsidRPr="00410760" w:rsidTr="0007304D">
        <w:trPr>
          <w:cantSplit/>
          <w:tblHeader/>
        </w:trPr>
        <w:tc>
          <w:tcPr>
            <w:tcW w:w="34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7304D" w:rsidRPr="00410760" w:rsidRDefault="0007304D" w:rsidP="0007304D">
            <w:pPr>
              <w:spacing w:line="240" w:lineRule="auto"/>
              <w:rPr>
                <w:rFonts w:eastAsia="Times New Roman" w:cs="Times New Roman"/>
                <w:color w:val="000000"/>
              </w:rPr>
            </w:pPr>
            <w:r w:rsidRPr="00410760">
              <w:rPr>
                <w:rFonts w:eastAsia="Times New Roman" w:cs="Times New Roman"/>
                <w:color w:val="000000"/>
              </w:rPr>
              <w:t>Афиши к мероприятиям школы/класса</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7304D" w:rsidRPr="00410760" w:rsidRDefault="0007304D" w:rsidP="0007304D">
            <w:pPr>
              <w:spacing w:line="240" w:lineRule="auto"/>
              <w:jc w:val="center"/>
              <w:rPr>
                <w:rFonts w:eastAsia="№Е" w:cs="Times New Roman"/>
                <w:color w:val="000000"/>
                <w:sz w:val="24"/>
                <w:szCs w:val="24"/>
              </w:rPr>
            </w:pPr>
            <w:r w:rsidRPr="00410760">
              <w:rPr>
                <w:rFonts w:eastAsia="№Е" w:cs="Times New Roman"/>
                <w:color w:val="000000"/>
                <w:sz w:val="24"/>
                <w:szCs w:val="24"/>
              </w:rPr>
              <w:t>1-4</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7304D" w:rsidRPr="00410760" w:rsidRDefault="0007304D" w:rsidP="0007304D">
            <w:pPr>
              <w:spacing w:line="240" w:lineRule="auto"/>
              <w:jc w:val="center"/>
              <w:rPr>
                <w:rFonts w:eastAsia="№Е" w:cs="Times New Roman"/>
                <w:color w:val="000000"/>
              </w:rPr>
            </w:pPr>
            <w:r w:rsidRPr="00410760">
              <w:rPr>
                <w:rFonts w:eastAsia="№Е" w:cs="Times New Roman"/>
                <w:color w:val="000000"/>
              </w:rPr>
              <w:t>0</w:t>
            </w:r>
            <w:r w:rsidRPr="00410760">
              <w:rPr>
                <w:rFonts w:eastAsia="№Е" w:cs="Times New Roman"/>
                <w:color w:val="000000"/>
                <w:lang w:val="en-US"/>
              </w:rPr>
              <w:t>1.09.2022-31.05.2023</w:t>
            </w:r>
          </w:p>
          <w:p w:rsidR="0007304D" w:rsidRPr="00410760" w:rsidRDefault="0007304D" w:rsidP="0007304D">
            <w:pPr>
              <w:spacing w:line="240" w:lineRule="auto"/>
              <w:jc w:val="center"/>
              <w:rPr>
                <w:rFonts w:eastAsia="Times New Roman" w:cs="Times New Roman"/>
                <w:color w:val="000000"/>
                <w:lang w:val="en-US"/>
              </w:rPr>
            </w:pPr>
            <w:r w:rsidRPr="00410760">
              <w:rPr>
                <w:rFonts w:eastAsia="№Е" w:cs="Times New Roman"/>
                <w:color w:val="000000"/>
              </w:rPr>
              <w:t>ежемесячно</w:t>
            </w:r>
          </w:p>
        </w:tc>
        <w:tc>
          <w:tcPr>
            <w:tcW w:w="25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7304D" w:rsidRPr="00410760" w:rsidRDefault="0007304D" w:rsidP="0007304D">
            <w:pPr>
              <w:spacing w:line="240" w:lineRule="auto"/>
              <w:rPr>
                <w:rFonts w:eastAsia="Times New Roman" w:cs="Times New Roman"/>
                <w:color w:val="000000"/>
              </w:rPr>
            </w:pPr>
            <w:r w:rsidRPr="00410760">
              <w:rPr>
                <w:rFonts w:eastAsia="Times New Roman" w:cs="Times New Roman"/>
                <w:color w:val="000000"/>
              </w:rPr>
              <w:t>Замдиректора по ВР</w:t>
            </w:r>
          </w:p>
          <w:p w:rsidR="0007304D" w:rsidRPr="00410760" w:rsidRDefault="0007304D" w:rsidP="0007304D">
            <w:pPr>
              <w:spacing w:line="240" w:lineRule="auto"/>
              <w:rPr>
                <w:rFonts w:eastAsia="Times New Roman" w:cs="Times New Roman"/>
                <w:color w:val="000000"/>
              </w:rPr>
            </w:pPr>
            <w:r w:rsidRPr="00410760">
              <w:rPr>
                <w:rFonts w:eastAsia="Times New Roman" w:cs="Times New Roman"/>
                <w:color w:val="000000"/>
              </w:rPr>
              <w:t>Совет обучающихся</w:t>
            </w:r>
          </w:p>
        </w:tc>
      </w:tr>
      <w:tr w:rsidR="0007304D" w:rsidRPr="00410760" w:rsidTr="0007304D">
        <w:trPr>
          <w:cantSplit/>
          <w:tblHeader/>
        </w:trPr>
        <w:tc>
          <w:tcPr>
            <w:tcW w:w="34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7304D" w:rsidRPr="00410760" w:rsidRDefault="0007304D" w:rsidP="0007304D">
            <w:pPr>
              <w:spacing w:line="240" w:lineRule="auto"/>
              <w:rPr>
                <w:rFonts w:eastAsia="Times New Roman" w:cs="Times New Roman"/>
                <w:color w:val="000000"/>
              </w:rPr>
            </w:pPr>
            <w:r w:rsidRPr="00410760">
              <w:rPr>
                <w:rFonts w:eastAsia="Times New Roman" w:cs="Times New Roman"/>
                <w:color w:val="000000"/>
              </w:rPr>
              <w:t>Конкурс стенгазет ко Дню Учителя</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7304D" w:rsidRPr="00410760" w:rsidRDefault="0007304D" w:rsidP="0007304D">
            <w:pPr>
              <w:spacing w:line="240" w:lineRule="auto"/>
              <w:jc w:val="center"/>
              <w:rPr>
                <w:rFonts w:eastAsia="№Е" w:cs="Times New Roman"/>
                <w:color w:val="000000"/>
                <w:sz w:val="24"/>
                <w:szCs w:val="24"/>
              </w:rPr>
            </w:pPr>
            <w:r w:rsidRPr="00410760">
              <w:rPr>
                <w:rFonts w:eastAsia="№Е" w:cs="Times New Roman"/>
                <w:color w:val="000000"/>
                <w:sz w:val="24"/>
                <w:szCs w:val="24"/>
              </w:rPr>
              <w:t>1-4</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7304D" w:rsidRPr="00410760" w:rsidRDefault="0007304D" w:rsidP="0007304D">
            <w:pPr>
              <w:spacing w:line="240" w:lineRule="auto"/>
              <w:jc w:val="center"/>
              <w:rPr>
                <w:rFonts w:eastAsia="Times New Roman" w:cs="Times New Roman"/>
                <w:color w:val="000000"/>
              </w:rPr>
            </w:pPr>
            <w:r w:rsidRPr="00410760">
              <w:rPr>
                <w:rFonts w:eastAsia="Times New Roman" w:cs="Times New Roman"/>
                <w:color w:val="000000"/>
              </w:rPr>
              <w:t>01-05.10.</w:t>
            </w:r>
          </w:p>
        </w:tc>
        <w:tc>
          <w:tcPr>
            <w:tcW w:w="25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7304D" w:rsidRPr="00410760" w:rsidRDefault="0007304D" w:rsidP="0007304D">
            <w:pPr>
              <w:spacing w:line="240" w:lineRule="auto"/>
              <w:rPr>
                <w:rFonts w:eastAsia="Times New Roman" w:cs="Times New Roman"/>
                <w:color w:val="000000"/>
              </w:rPr>
            </w:pPr>
            <w:r w:rsidRPr="00410760">
              <w:rPr>
                <w:rFonts w:eastAsia="Times New Roman" w:cs="Times New Roman"/>
                <w:color w:val="000000"/>
              </w:rPr>
              <w:t>Замдиректора по ВР</w:t>
            </w:r>
          </w:p>
          <w:p w:rsidR="0007304D" w:rsidRPr="00410760" w:rsidRDefault="0007304D" w:rsidP="0007304D">
            <w:pPr>
              <w:spacing w:line="240" w:lineRule="auto"/>
              <w:rPr>
                <w:rFonts w:eastAsia="Times New Roman" w:cs="Times New Roman"/>
                <w:color w:val="000000"/>
              </w:rPr>
            </w:pPr>
            <w:r w:rsidRPr="00410760">
              <w:rPr>
                <w:rFonts w:eastAsia="Times New Roman" w:cs="Times New Roman"/>
                <w:color w:val="000000"/>
              </w:rPr>
              <w:t>Учитель ИЗО</w:t>
            </w:r>
          </w:p>
          <w:p w:rsidR="0007304D" w:rsidRPr="00410760" w:rsidRDefault="0007304D" w:rsidP="0007304D">
            <w:pPr>
              <w:spacing w:line="240" w:lineRule="auto"/>
              <w:rPr>
                <w:rFonts w:eastAsia="Times New Roman" w:cs="Times New Roman"/>
                <w:color w:val="000000"/>
              </w:rPr>
            </w:pPr>
          </w:p>
        </w:tc>
      </w:tr>
      <w:tr w:rsidR="0007304D" w:rsidRPr="00410760" w:rsidTr="0007304D">
        <w:trPr>
          <w:cantSplit/>
          <w:tblHeader/>
        </w:trPr>
        <w:tc>
          <w:tcPr>
            <w:tcW w:w="34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7304D" w:rsidRPr="00410760" w:rsidRDefault="0007304D" w:rsidP="0007304D">
            <w:pPr>
              <w:spacing w:line="240" w:lineRule="auto"/>
              <w:rPr>
                <w:rFonts w:eastAsia="Times New Roman" w:cs="Times New Roman"/>
                <w:color w:val="000000"/>
              </w:rPr>
            </w:pPr>
            <w:r w:rsidRPr="00410760">
              <w:rPr>
                <w:rFonts w:eastAsia="Times New Roman" w:cs="Times New Roman"/>
                <w:color w:val="000000"/>
              </w:rPr>
              <w:t>Оформление выставки детского рисунка ко Дню Республики, Дню народного единства</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7304D" w:rsidRPr="00410760" w:rsidRDefault="0007304D" w:rsidP="0007304D">
            <w:pPr>
              <w:spacing w:line="240" w:lineRule="auto"/>
              <w:jc w:val="center"/>
              <w:rPr>
                <w:rFonts w:eastAsia="№Е" w:cs="Times New Roman"/>
                <w:color w:val="000000"/>
                <w:sz w:val="24"/>
                <w:szCs w:val="24"/>
              </w:rPr>
            </w:pPr>
            <w:r w:rsidRPr="00410760">
              <w:rPr>
                <w:rFonts w:eastAsia="№Е" w:cs="Times New Roman"/>
                <w:color w:val="000000"/>
                <w:sz w:val="24"/>
                <w:szCs w:val="24"/>
              </w:rPr>
              <w:t>1-4</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7304D" w:rsidRPr="00410760" w:rsidRDefault="0007304D" w:rsidP="0007304D">
            <w:pPr>
              <w:spacing w:line="240" w:lineRule="auto"/>
              <w:jc w:val="center"/>
              <w:rPr>
                <w:rFonts w:eastAsia="Times New Roman" w:cs="Times New Roman"/>
                <w:color w:val="000000"/>
              </w:rPr>
            </w:pPr>
            <w:r w:rsidRPr="00410760">
              <w:rPr>
                <w:rFonts w:eastAsia="Times New Roman" w:cs="Times New Roman"/>
                <w:color w:val="000000"/>
              </w:rPr>
              <w:t>01.10-10.11.</w:t>
            </w:r>
          </w:p>
        </w:tc>
        <w:tc>
          <w:tcPr>
            <w:tcW w:w="25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7304D" w:rsidRPr="00410760" w:rsidRDefault="0007304D" w:rsidP="0007304D">
            <w:pPr>
              <w:spacing w:line="240" w:lineRule="auto"/>
              <w:rPr>
                <w:rFonts w:eastAsia="Times New Roman" w:cs="Times New Roman"/>
                <w:color w:val="000000"/>
              </w:rPr>
            </w:pPr>
            <w:r w:rsidRPr="00410760">
              <w:rPr>
                <w:rFonts w:eastAsia="Times New Roman" w:cs="Times New Roman"/>
                <w:color w:val="000000"/>
              </w:rPr>
              <w:t>Замдиректора по ВР</w:t>
            </w:r>
          </w:p>
          <w:p w:rsidR="0007304D" w:rsidRPr="00410760" w:rsidRDefault="0007304D" w:rsidP="0007304D">
            <w:pPr>
              <w:spacing w:line="240" w:lineRule="auto"/>
              <w:rPr>
                <w:rFonts w:eastAsia="Times New Roman" w:cs="Times New Roman"/>
                <w:color w:val="000000"/>
              </w:rPr>
            </w:pPr>
            <w:r w:rsidRPr="00410760">
              <w:rPr>
                <w:rFonts w:eastAsia="Times New Roman" w:cs="Times New Roman"/>
                <w:color w:val="000000"/>
              </w:rPr>
              <w:t>Учитель ИЗО</w:t>
            </w:r>
          </w:p>
          <w:p w:rsidR="0007304D" w:rsidRPr="00410760" w:rsidRDefault="0007304D" w:rsidP="0007304D">
            <w:pPr>
              <w:spacing w:line="240" w:lineRule="auto"/>
              <w:rPr>
                <w:rFonts w:eastAsia="Times New Roman" w:cs="Times New Roman"/>
                <w:color w:val="000000"/>
              </w:rPr>
            </w:pPr>
          </w:p>
        </w:tc>
      </w:tr>
      <w:tr w:rsidR="0007304D" w:rsidRPr="00410760" w:rsidTr="0007304D">
        <w:trPr>
          <w:cantSplit/>
          <w:tblHeader/>
        </w:trPr>
        <w:tc>
          <w:tcPr>
            <w:tcW w:w="34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7304D" w:rsidRPr="00410760" w:rsidRDefault="0007304D" w:rsidP="0007304D">
            <w:pPr>
              <w:spacing w:line="240" w:lineRule="auto"/>
              <w:rPr>
                <w:rFonts w:eastAsia="Times New Roman" w:cs="Times New Roman"/>
                <w:color w:val="000000"/>
                <w:lang w:val="en-US"/>
              </w:rPr>
            </w:pPr>
            <w:r w:rsidRPr="00410760">
              <w:rPr>
                <w:rFonts w:eastAsia="Times New Roman" w:cs="Times New Roman"/>
                <w:color w:val="000000"/>
                <w:lang w:val="en-US"/>
              </w:rPr>
              <w:t>Конкурс «Символышколы»</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7304D" w:rsidRPr="00410760" w:rsidRDefault="0007304D" w:rsidP="0007304D">
            <w:pPr>
              <w:spacing w:line="240" w:lineRule="auto"/>
              <w:jc w:val="center"/>
              <w:rPr>
                <w:rFonts w:eastAsia="№Е" w:cs="Times New Roman"/>
                <w:color w:val="000000"/>
                <w:sz w:val="24"/>
                <w:szCs w:val="24"/>
              </w:rPr>
            </w:pPr>
            <w:r w:rsidRPr="00410760">
              <w:rPr>
                <w:rFonts w:eastAsia="№Е" w:cs="Times New Roman"/>
                <w:color w:val="000000"/>
                <w:sz w:val="24"/>
                <w:szCs w:val="24"/>
              </w:rPr>
              <w:t>1-4</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7304D" w:rsidRPr="00410760" w:rsidRDefault="0007304D" w:rsidP="0007304D">
            <w:pPr>
              <w:spacing w:line="240" w:lineRule="auto"/>
              <w:jc w:val="center"/>
              <w:rPr>
                <w:rFonts w:eastAsia="Times New Roman" w:cs="Times New Roman"/>
                <w:color w:val="000000"/>
              </w:rPr>
            </w:pPr>
            <w:r w:rsidRPr="00410760">
              <w:rPr>
                <w:rFonts w:eastAsia="Times New Roman" w:cs="Times New Roman"/>
                <w:color w:val="000000"/>
              </w:rPr>
              <w:t>14-18.11.</w:t>
            </w:r>
          </w:p>
        </w:tc>
        <w:tc>
          <w:tcPr>
            <w:tcW w:w="25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7304D" w:rsidRPr="00410760" w:rsidRDefault="0007304D" w:rsidP="0007304D">
            <w:pPr>
              <w:spacing w:line="240" w:lineRule="auto"/>
              <w:rPr>
                <w:rFonts w:eastAsia="Times New Roman" w:cs="Times New Roman"/>
                <w:color w:val="000000"/>
              </w:rPr>
            </w:pPr>
            <w:r w:rsidRPr="00410760">
              <w:rPr>
                <w:rFonts w:eastAsia="Times New Roman" w:cs="Times New Roman"/>
                <w:color w:val="000000"/>
              </w:rPr>
              <w:t>Замдиректора по ВР</w:t>
            </w:r>
          </w:p>
          <w:p w:rsidR="0007304D" w:rsidRPr="00410760" w:rsidRDefault="0007304D" w:rsidP="0007304D">
            <w:pPr>
              <w:spacing w:line="240" w:lineRule="auto"/>
              <w:rPr>
                <w:rFonts w:eastAsia="Times New Roman" w:cs="Times New Roman"/>
                <w:color w:val="000000"/>
              </w:rPr>
            </w:pPr>
            <w:r w:rsidRPr="00410760">
              <w:rPr>
                <w:rFonts w:eastAsia="Times New Roman" w:cs="Times New Roman"/>
                <w:color w:val="000000"/>
              </w:rPr>
              <w:t>Ст. вожатая</w:t>
            </w:r>
          </w:p>
        </w:tc>
      </w:tr>
      <w:tr w:rsidR="0007304D" w:rsidRPr="00410760" w:rsidTr="0007304D">
        <w:trPr>
          <w:cantSplit/>
          <w:tblHeader/>
        </w:trPr>
        <w:tc>
          <w:tcPr>
            <w:tcW w:w="34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7304D" w:rsidRPr="00410760" w:rsidRDefault="0007304D" w:rsidP="0007304D">
            <w:pPr>
              <w:spacing w:line="240" w:lineRule="auto"/>
              <w:rPr>
                <w:rFonts w:eastAsia="Times New Roman" w:cs="Times New Roman"/>
                <w:color w:val="000000"/>
              </w:rPr>
            </w:pPr>
            <w:r w:rsidRPr="00410760">
              <w:rPr>
                <w:rFonts w:eastAsia="Times New Roman" w:cs="Times New Roman"/>
                <w:color w:val="000000"/>
              </w:rPr>
              <w:t>Оформление кабинетов, украшение окон, классов и школы к Новому Году</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7304D" w:rsidRPr="00410760" w:rsidRDefault="0007304D" w:rsidP="0007304D">
            <w:pPr>
              <w:spacing w:line="240" w:lineRule="auto"/>
              <w:jc w:val="center"/>
              <w:rPr>
                <w:rFonts w:eastAsia="№Е" w:cs="Times New Roman"/>
                <w:color w:val="000000"/>
                <w:sz w:val="24"/>
                <w:szCs w:val="24"/>
              </w:rPr>
            </w:pPr>
            <w:r w:rsidRPr="00410760">
              <w:rPr>
                <w:rFonts w:eastAsia="№Е" w:cs="Times New Roman"/>
                <w:color w:val="000000"/>
                <w:sz w:val="24"/>
                <w:szCs w:val="24"/>
              </w:rPr>
              <w:t>1-4</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7304D" w:rsidRPr="00410760" w:rsidRDefault="0007304D" w:rsidP="0007304D">
            <w:pPr>
              <w:spacing w:line="240" w:lineRule="auto"/>
              <w:jc w:val="center"/>
              <w:rPr>
                <w:rFonts w:eastAsia="Times New Roman" w:cs="Times New Roman"/>
                <w:color w:val="000000"/>
              </w:rPr>
            </w:pPr>
            <w:r w:rsidRPr="00410760">
              <w:rPr>
                <w:rFonts w:eastAsia="Times New Roman" w:cs="Times New Roman"/>
                <w:color w:val="000000"/>
              </w:rPr>
              <w:t>09-19.12.</w:t>
            </w:r>
          </w:p>
        </w:tc>
        <w:tc>
          <w:tcPr>
            <w:tcW w:w="25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7304D" w:rsidRPr="00410760" w:rsidRDefault="0007304D" w:rsidP="0007304D">
            <w:pPr>
              <w:spacing w:line="240" w:lineRule="auto"/>
              <w:rPr>
                <w:rFonts w:eastAsia="Times New Roman" w:cs="Times New Roman"/>
                <w:color w:val="000000"/>
              </w:rPr>
            </w:pPr>
            <w:r w:rsidRPr="00410760">
              <w:rPr>
                <w:rFonts w:eastAsia="Times New Roman" w:cs="Times New Roman"/>
                <w:color w:val="000000"/>
              </w:rPr>
              <w:t>Замдиректора по ВР</w:t>
            </w:r>
          </w:p>
          <w:p w:rsidR="0007304D" w:rsidRPr="00410760" w:rsidRDefault="0007304D" w:rsidP="0007304D">
            <w:pPr>
              <w:spacing w:line="240" w:lineRule="auto"/>
              <w:rPr>
                <w:rFonts w:eastAsia="Times New Roman" w:cs="Times New Roman"/>
                <w:color w:val="000000"/>
              </w:rPr>
            </w:pPr>
            <w:r w:rsidRPr="00410760">
              <w:rPr>
                <w:rFonts w:eastAsia="Times New Roman" w:cs="Times New Roman"/>
                <w:color w:val="000000"/>
              </w:rPr>
              <w:t>Учитель ИЗО</w:t>
            </w:r>
          </w:p>
          <w:p w:rsidR="0007304D" w:rsidRPr="00410760" w:rsidRDefault="0007304D" w:rsidP="0007304D">
            <w:pPr>
              <w:spacing w:line="240" w:lineRule="auto"/>
              <w:rPr>
                <w:rFonts w:eastAsia="Times New Roman" w:cs="Times New Roman"/>
                <w:color w:val="000000"/>
              </w:rPr>
            </w:pPr>
          </w:p>
        </w:tc>
      </w:tr>
      <w:tr w:rsidR="0007304D" w:rsidRPr="00410760" w:rsidTr="0007304D">
        <w:trPr>
          <w:cantSplit/>
          <w:tblHeader/>
        </w:trPr>
        <w:tc>
          <w:tcPr>
            <w:tcW w:w="34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7304D" w:rsidRPr="00410760" w:rsidRDefault="0007304D" w:rsidP="0007304D">
            <w:pPr>
              <w:spacing w:line="240" w:lineRule="auto"/>
              <w:rPr>
                <w:rFonts w:eastAsia="Times New Roman" w:cs="Times New Roman"/>
                <w:color w:val="000000"/>
              </w:rPr>
            </w:pPr>
            <w:r w:rsidRPr="00410760">
              <w:rPr>
                <w:rFonts w:eastAsia="Times New Roman" w:cs="Times New Roman"/>
                <w:color w:val="000000"/>
              </w:rPr>
              <w:t>Оформление тематического информационного стенда ко Дню памяти жертв Холокоста, Дню снятия блокады Ленинграда, Дню вывода войск из Афганистана, Дню защитника Отечества</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7304D" w:rsidRPr="00410760" w:rsidRDefault="0007304D" w:rsidP="0007304D">
            <w:pPr>
              <w:spacing w:line="240" w:lineRule="auto"/>
              <w:jc w:val="center"/>
              <w:rPr>
                <w:rFonts w:eastAsia="№Е" w:cs="Times New Roman"/>
                <w:color w:val="000000"/>
                <w:sz w:val="24"/>
                <w:szCs w:val="24"/>
              </w:rPr>
            </w:pPr>
            <w:r w:rsidRPr="00410760">
              <w:rPr>
                <w:rFonts w:eastAsia="№Е" w:cs="Times New Roman"/>
                <w:color w:val="000000"/>
                <w:sz w:val="24"/>
                <w:szCs w:val="24"/>
              </w:rPr>
              <w:t>1-4</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7304D" w:rsidRPr="00410760" w:rsidRDefault="0007304D" w:rsidP="0007304D">
            <w:pPr>
              <w:spacing w:line="240" w:lineRule="auto"/>
              <w:jc w:val="center"/>
              <w:rPr>
                <w:rFonts w:eastAsia="Times New Roman" w:cs="Times New Roman"/>
                <w:color w:val="000000"/>
              </w:rPr>
            </w:pPr>
            <w:r w:rsidRPr="00410760">
              <w:rPr>
                <w:rFonts w:eastAsia="Times New Roman" w:cs="Times New Roman"/>
                <w:color w:val="000000"/>
              </w:rPr>
              <w:t>16.01-25.02.</w:t>
            </w:r>
          </w:p>
        </w:tc>
        <w:tc>
          <w:tcPr>
            <w:tcW w:w="25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7304D" w:rsidRPr="00410760" w:rsidRDefault="0007304D" w:rsidP="0007304D">
            <w:pPr>
              <w:spacing w:line="240" w:lineRule="auto"/>
              <w:rPr>
                <w:rFonts w:eastAsia="Times New Roman" w:cs="Times New Roman"/>
                <w:color w:val="000000"/>
              </w:rPr>
            </w:pPr>
            <w:r w:rsidRPr="00410760">
              <w:rPr>
                <w:rFonts w:eastAsia="Times New Roman" w:cs="Times New Roman"/>
                <w:color w:val="000000"/>
              </w:rPr>
              <w:t>Зам директора по ВР</w:t>
            </w:r>
          </w:p>
          <w:p w:rsidR="0007304D" w:rsidRPr="00410760" w:rsidRDefault="0007304D" w:rsidP="0007304D">
            <w:pPr>
              <w:spacing w:line="240" w:lineRule="auto"/>
              <w:rPr>
                <w:rFonts w:eastAsia="Times New Roman" w:cs="Times New Roman"/>
                <w:color w:val="000000"/>
              </w:rPr>
            </w:pPr>
          </w:p>
        </w:tc>
      </w:tr>
      <w:tr w:rsidR="0007304D" w:rsidRPr="00410760" w:rsidTr="0007304D">
        <w:trPr>
          <w:cantSplit/>
          <w:tblHeader/>
        </w:trPr>
        <w:tc>
          <w:tcPr>
            <w:tcW w:w="34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7304D" w:rsidRPr="00410760" w:rsidRDefault="0007304D" w:rsidP="0007304D">
            <w:pPr>
              <w:spacing w:line="240" w:lineRule="auto"/>
              <w:rPr>
                <w:rFonts w:eastAsia="Times New Roman" w:cs="Times New Roman"/>
                <w:color w:val="000000"/>
              </w:rPr>
            </w:pPr>
            <w:r w:rsidRPr="00410760">
              <w:rPr>
                <w:rFonts w:eastAsia="Times New Roman" w:cs="Times New Roman"/>
                <w:color w:val="000000"/>
              </w:rPr>
              <w:t xml:space="preserve">Оформление выставки детского рисунка ко Дню защитника Отечества, Международному женскому дню </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7304D" w:rsidRPr="00410760" w:rsidRDefault="0007304D" w:rsidP="0007304D">
            <w:pPr>
              <w:spacing w:line="240" w:lineRule="auto"/>
              <w:jc w:val="center"/>
              <w:rPr>
                <w:rFonts w:eastAsia="№Е" w:cs="Times New Roman"/>
                <w:color w:val="000000"/>
                <w:sz w:val="24"/>
                <w:szCs w:val="24"/>
              </w:rPr>
            </w:pPr>
            <w:r w:rsidRPr="00410760">
              <w:rPr>
                <w:rFonts w:eastAsia="№Е" w:cs="Times New Roman"/>
                <w:color w:val="000000"/>
                <w:sz w:val="24"/>
                <w:szCs w:val="24"/>
              </w:rPr>
              <w:t>1-4</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7304D" w:rsidRPr="00410760" w:rsidRDefault="0007304D" w:rsidP="0007304D">
            <w:pPr>
              <w:spacing w:line="240" w:lineRule="auto"/>
              <w:jc w:val="center"/>
              <w:rPr>
                <w:rFonts w:eastAsia="Times New Roman" w:cs="Times New Roman"/>
                <w:color w:val="000000"/>
              </w:rPr>
            </w:pPr>
            <w:r w:rsidRPr="00410760">
              <w:rPr>
                <w:rFonts w:eastAsia="Times New Roman" w:cs="Times New Roman"/>
                <w:color w:val="000000"/>
              </w:rPr>
              <w:t>20.02-10.03.</w:t>
            </w:r>
          </w:p>
        </w:tc>
        <w:tc>
          <w:tcPr>
            <w:tcW w:w="25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7304D" w:rsidRPr="00410760" w:rsidRDefault="0007304D" w:rsidP="0007304D">
            <w:pPr>
              <w:spacing w:line="240" w:lineRule="auto"/>
              <w:rPr>
                <w:rFonts w:eastAsia="Times New Roman" w:cs="Times New Roman"/>
                <w:color w:val="000000"/>
              </w:rPr>
            </w:pPr>
            <w:r w:rsidRPr="00410760">
              <w:rPr>
                <w:rFonts w:eastAsia="Times New Roman" w:cs="Times New Roman"/>
                <w:color w:val="000000"/>
              </w:rPr>
              <w:t>Учитель ИЗО</w:t>
            </w:r>
          </w:p>
          <w:p w:rsidR="0007304D" w:rsidRPr="00410760" w:rsidRDefault="0007304D" w:rsidP="0007304D">
            <w:pPr>
              <w:spacing w:line="240" w:lineRule="auto"/>
              <w:rPr>
                <w:rFonts w:eastAsia="Times New Roman" w:cs="Times New Roman"/>
                <w:color w:val="000000"/>
              </w:rPr>
            </w:pPr>
          </w:p>
        </w:tc>
      </w:tr>
      <w:tr w:rsidR="0007304D" w:rsidRPr="00410760" w:rsidTr="0007304D">
        <w:trPr>
          <w:cantSplit/>
          <w:tblHeader/>
        </w:trPr>
        <w:tc>
          <w:tcPr>
            <w:tcW w:w="34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7304D" w:rsidRPr="00410760" w:rsidRDefault="0007304D" w:rsidP="0007304D">
            <w:pPr>
              <w:spacing w:line="240" w:lineRule="auto"/>
              <w:rPr>
                <w:rFonts w:eastAsia="Times New Roman" w:cs="Times New Roman"/>
                <w:color w:val="000000"/>
              </w:rPr>
            </w:pPr>
            <w:r w:rsidRPr="00410760">
              <w:rPr>
                <w:rFonts w:eastAsia="Times New Roman" w:cs="Times New Roman"/>
                <w:color w:val="000000"/>
              </w:rPr>
              <w:t xml:space="preserve">Конкурс макетов «От кареты до ракеты» ко Дню космонавтики </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7304D" w:rsidRPr="00410760" w:rsidRDefault="0007304D" w:rsidP="0007304D">
            <w:pPr>
              <w:spacing w:line="240" w:lineRule="auto"/>
              <w:jc w:val="center"/>
              <w:rPr>
                <w:rFonts w:eastAsia="№Е" w:cs="Times New Roman"/>
                <w:color w:val="000000"/>
                <w:sz w:val="24"/>
                <w:szCs w:val="24"/>
              </w:rPr>
            </w:pPr>
            <w:r w:rsidRPr="00410760">
              <w:rPr>
                <w:rFonts w:eastAsia="№Е" w:cs="Times New Roman"/>
                <w:color w:val="000000"/>
                <w:sz w:val="24"/>
                <w:szCs w:val="24"/>
              </w:rPr>
              <w:t>1-4</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7304D" w:rsidRPr="00410760" w:rsidRDefault="0007304D" w:rsidP="0007304D">
            <w:pPr>
              <w:spacing w:line="240" w:lineRule="auto"/>
              <w:jc w:val="center"/>
              <w:rPr>
                <w:rFonts w:eastAsia="Times New Roman" w:cs="Times New Roman"/>
                <w:color w:val="000000"/>
              </w:rPr>
            </w:pPr>
            <w:r w:rsidRPr="00410760">
              <w:rPr>
                <w:rFonts w:eastAsia="Times New Roman" w:cs="Times New Roman"/>
                <w:color w:val="000000"/>
              </w:rPr>
              <w:t>10-12.04.</w:t>
            </w:r>
          </w:p>
        </w:tc>
        <w:tc>
          <w:tcPr>
            <w:tcW w:w="25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7304D" w:rsidRPr="00410760" w:rsidRDefault="0007304D" w:rsidP="0007304D">
            <w:pPr>
              <w:spacing w:line="240" w:lineRule="auto"/>
              <w:rPr>
                <w:rFonts w:eastAsia="Times New Roman" w:cs="Times New Roman"/>
                <w:color w:val="000000"/>
              </w:rPr>
            </w:pPr>
            <w:r w:rsidRPr="00410760">
              <w:rPr>
                <w:rFonts w:eastAsia="Times New Roman" w:cs="Times New Roman"/>
                <w:color w:val="000000"/>
              </w:rPr>
              <w:t>Классные руководители</w:t>
            </w:r>
          </w:p>
          <w:p w:rsidR="0007304D" w:rsidRPr="00410760" w:rsidRDefault="0007304D" w:rsidP="0007304D">
            <w:pPr>
              <w:spacing w:line="240" w:lineRule="auto"/>
              <w:rPr>
                <w:rFonts w:eastAsia="Times New Roman" w:cs="Times New Roman"/>
                <w:color w:val="000000"/>
                <w:lang w:val="en-US"/>
              </w:rPr>
            </w:pPr>
          </w:p>
        </w:tc>
      </w:tr>
      <w:tr w:rsidR="0007304D" w:rsidRPr="00410760" w:rsidTr="0007304D">
        <w:trPr>
          <w:cantSplit/>
          <w:tblHeader/>
        </w:trPr>
        <w:tc>
          <w:tcPr>
            <w:tcW w:w="34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7304D" w:rsidRPr="00410760" w:rsidRDefault="0007304D" w:rsidP="0007304D">
            <w:pPr>
              <w:spacing w:line="240" w:lineRule="auto"/>
              <w:rPr>
                <w:rFonts w:eastAsia="Times New Roman" w:cs="Times New Roman"/>
                <w:color w:val="000000"/>
              </w:rPr>
            </w:pPr>
            <w:r w:rsidRPr="00410760">
              <w:rPr>
                <w:rFonts w:eastAsia="Times New Roman" w:cs="Times New Roman"/>
                <w:color w:val="000000"/>
              </w:rPr>
              <w:t>Оформление окон школы ко Дню Победы</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7304D" w:rsidRPr="00410760" w:rsidRDefault="0007304D" w:rsidP="0007304D">
            <w:pPr>
              <w:spacing w:line="240" w:lineRule="auto"/>
              <w:jc w:val="center"/>
              <w:rPr>
                <w:rFonts w:eastAsia="№Е" w:cs="Times New Roman"/>
                <w:color w:val="000000"/>
                <w:sz w:val="24"/>
                <w:szCs w:val="24"/>
              </w:rPr>
            </w:pPr>
            <w:r w:rsidRPr="00410760">
              <w:rPr>
                <w:rFonts w:eastAsia="№Е" w:cs="Times New Roman"/>
                <w:color w:val="000000"/>
                <w:sz w:val="24"/>
                <w:szCs w:val="24"/>
              </w:rPr>
              <w:t>1-4</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7304D" w:rsidRPr="00410760" w:rsidRDefault="0007304D" w:rsidP="0007304D">
            <w:pPr>
              <w:spacing w:line="240" w:lineRule="auto"/>
              <w:jc w:val="center"/>
              <w:rPr>
                <w:rFonts w:eastAsia="Times New Roman" w:cs="Times New Roman"/>
                <w:color w:val="000000"/>
              </w:rPr>
            </w:pPr>
            <w:r w:rsidRPr="00410760">
              <w:rPr>
                <w:rFonts w:eastAsia="Times New Roman" w:cs="Times New Roman"/>
                <w:color w:val="000000"/>
              </w:rPr>
              <w:t>02-08.05.</w:t>
            </w:r>
          </w:p>
        </w:tc>
        <w:tc>
          <w:tcPr>
            <w:tcW w:w="25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7304D" w:rsidRPr="00410760" w:rsidRDefault="0007304D" w:rsidP="0007304D">
            <w:pPr>
              <w:spacing w:line="240" w:lineRule="auto"/>
              <w:rPr>
                <w:rFonts w:eastAsia="Times New Roman" w:cs="Times New Roman"/>
                <w:color w:val="000000"/>
              </w:rPr>
            </w:pPr>
            <w:r w:rsidRPr="00410760">
              <w:rPr>
                <w:rFonts w:eastAsia="Times New Roman" w:cs="Times New Roman"/>
                <w:color w:val="000000"/>
              </w:rPr>
              <w:t>Зам директора по ВР</w:t>
            </w:r>
          </w:p>
          <w:p w:rsidR="0007304D" w:rsidRPr="00410760" w:rsidRDefault="0007304D" w:rsidP="0007304D">
            <w:pPr>
              <w:spacing w:line="240" w:lineRule="auto"/>
              <w:rPr>
                <w:rFonts w:eastAsia="Times New Roman" w:cs="Times New Roman"/>
                <w:color w:val="000000"/>
              </w:rPr>
            </w:pPr>
          </w:p>
        </w:tc>
      </w:tr>
      <w:tr w:rsidR="0007304D" w:rsidRPr="00410760" w:rsidTr="0007304D">
        <w:trPr>
          <w:cantSplit/>
          <w:tblHeader/>
        </w:trPr>
        <w:tc>
          <w:tcPr>
            <w:tcW w:w="34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7304D" w:rsidRPr="00410760" w:rsidRDefault="0007304D" w:rsidP="0007304D">
            <w:pPr>
              <w:spacing w:line="240" w:lineRule="auto"/>
              <w:rPr>
                <w:rFonts w:eastAsia="Times New Roman" w:cs="Times New Roman"/>
                <w:color w:val="000000"/>
              </w:rPr>
            </w:pPr>
            <w:r w:rsidRPr="00410760">
              <w:rPr>
                <w:rFonts w:eastAsia="Times New Roman" w:cs="Times New Roman"/>
                <w:color w:val="000000"/>
              </w:rPr>
              <w:t>Оформление кабинетов для лагеря с дневным пребыванием детей «Золотой улей»</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7304D" w:rsidRPr="00410760" w:rsidRDefault="0007304D" w:rsidP="0007304D">
            <w:pPr>
              <w:spacing w:line="240" w:lineRule="auto"/>
              <w:jc w:val="center"/>
              <w:rPr>
                <w:rFonts w:eastAsia="№Е" w:cs="Times New Roman"/>
                <w:color w:val="000000"/>
                <w:sz w:val="24"/>
                <w:szCs w:val="24"/>
              </w:rPr>
            </w:pPr>
            <w:r w:rsidRPr="00410760">
              <w:rPr>
                <w:rFonts w:eastAsia="№Е" w:cs="Times New Roman"/>
                <w:color w:val="000000"/>
                <w:sz w:val="24"/>
                <w:szCs w:val="24"/>
              </w:rPr>
              <w:t>1-4</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7304D" w:rsidRPr="00410760" w:rsidRDefault="0007304D" w:rsidP="0007304D">
            <w:pPr>
              <w:spacing w:line="240" w:lineRule="auto"/>
              <w:jc w:val="center"/>
              <w:rPr>
                <w:rFonts w:eastAsia="Times New Roman" w:cs="Times New Roman"/>
                <w:color w:val="000000"/>
              </w:rPr>
            </w:pPr>
            <w:r w:rsidRPr="00410760">
              <w:rPr>
                <w:rFonts w:eastAsia="Times New Roman" w:cs="Times New Roman"/>
                <w:color w:val="000000"/>
              </w:rPr>
              <w:t>29.05-22.06.</w:t>
            </w:r>
          </w:p>
        </w:tc>
        <w:tc>
          <w:tcPr>
            <w:tcW w:w="25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7304D" w:rsidRPr="00410760" w:rsidRDefault="0007304D" w:rsidP="0007304D">
            <w:pPr>
              <w:spacing w:line="240" w:lineRule="auto"/>
              <w:rPr>
                <w:rFonts w:eastAsia="Times New Roman" w:cs="Times New Roman"/>
                <w:color w:val="000000"/>
              </w:rPr>
            </w:pPr>
            <w:r w:rsidRPr="00410760">
              <w:rPr>
                <w:rFonts w:eastAsia="Times New Roman" w:cs="Times New Roman"/>
                <w:color w:val="000000"/>
              </w:rPr>
              <w:t>Начальник лагеря</w:t>
            </w:r>
          </w:p>
          <w:p w:rsidR="0007304D" w:rsidRPr="00410760" w:rsidRDefault="0007304D" w:rsidP="0007304D">
            <w:pPr>
              <w:spacing w:line="240" w:lineRule="auto"/>
              <w:rPr>
                <w:rFonts w:eastAsia="Times New Roman" w:cs="Times New Roman"/>
                <w:color w:val="000000"/>
              </w:rPr>
            </w:pPr>
          </w:p>
        </w:tc>
      </w:tr>
      <w:tr w:rsidR="0007304D" w:rsidRPr="00410760" w:rsidTr="0007304D">
        <w:trPr>
          <w:cantSplit/>
          <w:tblHeader/>
        </w:trPr>
        <w:tc>
          <w:tcPr>
            <w:tcW w:w="9431"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7304D" w:rsidRPr="00410760" w:rsidRDefault="0007304D" w:rsidP="0007304D">
            <w:pPr>
              <w:spacing w:line="240" w:lineRule="auto"/>
              <w:jc w:val="center"/>
              <w:rPr>
                <w:rFonts w:eastAsia="Batang" w:cs="Times New Roman"/>
                <w:b/>
                <w:color w:val="000000"/>
                <w:sz w:val="16"/>
                <w:szCs w:val="16"/>
              </w:rPr>
            </w:pPr>
          </w:p>
          <w:p w:rsidR="0007304D" w:rsidRPr="00410760" w:rsidRDefault="0007304D" w:rsidP="0007304D">
            <w:pPr>
              <w:spacing w:line="240" w:lineRule="auto"/>
              <w:jc w:val="center"/>
              <w:rPr>
                <w:rFonts w:eastAsia="Times New Roman" w:cs="Times New Roman"/>
                <w:color w:val="000000"/>
                <w:sz w:val="24"/>
                <w:szCs w:val="24"/>
              </w:rPr>
            </w:pPr>
            <w:r w:rsidRPr="00410760">
              <w:rPr>
                <w:rFonts w:eastAsia="Batang" w:cs="Times New Roman"/>
                <w:b/>
                <w:color w:val="000000"/>
                <w:sz w:val="36"/>
                <w:szCs w:val="36"/>
              </w:rPr>
              <w:t>Модуль «</w:t>
            </w:r>
            <w:r w:rsidRPr="00410760">
              <w:rPr>
                <w:rFonts w:eastAsia="Times New Roman" w:cs="Times New Roman"/>
                <w:b/>
                <w:bCs/>
                <w:color w:val="000000"/>
                <w:w w:val="0"/>
                <w:sz w:val="36"/>
                <w:szCs w:val="36"/>
              </w:rPr>
              <w:t>Внешкольные мероприятия</w:t>
            </w:r>
            <w:r w:rsidRPr="00410760">
              <w:rPr>
                <w:rFonts w:eastAsia="Batang" w:cs="Times New Roman"/>
                <w:b/>
                <w:color w:val="000000"/>
                <w:sz w:val="36"/>
                <w:szCs w:val="36"/>
              </w:rPr>
              <w:t>»</w:t>
            </w:r>
          </w:p>
        </w:tc>
      </w:tr>
      <w:tr w:rsidR="0007304D" w:rsidRPr="00410760" w:rsidTr="0007304D">
        <w:trPr>
          <w:cantSplit/>
          <w:tblHeader/>
        </w:trPr>
        <w:tc>
          <w:tcPr>
            <w:tcW w:w="34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7304D" w:rsidRPr="00410760" w:rsidRDefault="0007304D" w:rsidP="0007304D">
            <w:pPr>
              <w:spacing w:line="240" w:lineRule="auto"/>
              <w:ind w:right="-1"/>
              <w:jc w:val="center"/>
              <w:rPr>
                <w:rFonts w:eastAsia="№Е" w:cs="Times New Roman"/>
                <w:b/>
                <w:color w:val="000000"/>
                <w:sz w:val="24"/>
                <w:szCs w:val="24"/>
              </w:rPr>
            </w:pPr>
          </w:p>
          <w:p w:rsidR="0007304D" w:rsidRPr="00410760" w:rsidRDefault="0007304D" w:rsidP="0007304D">
            <w:pPr>
              <w:spacing w:line="240" w:lineRule="auto"/>
              <w:ind w:right="-1"/>
              <w:jc w:val="center"/>
              <w:rPr>
                <w:rFonts w:eastAsia="№Е" w:cs="Times New Roman"/>
                <w:b/>
                <w:color w:val="000000"/>
                <w:sz w:val="24"/>
                <w:szCs w:val="24"/>
              </w:rPr>
            </w:pPr>
            <w:r w:rsidRPr="00410760">
              <w:rPr>
                <w:rFonts w:eastAsia="№Е" w:cs="Times New Roman"/>
                <w:b/>
              </w:rPr>
              <w:t>Дела, события, мероприятия</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7304D" w:rsidRPr="00410760" w:rsidRDefault="0007304D" w:rsidP="0007304D">
            <w:pPr>
              <w:spacing w:line="240" w:lineRule="auto"/>
              <w:ind w:right="-1"/>
              <w:jc w:val="center"/>
              <w:rPr>
                <w:rFonts w:eastAsia="№Е" w:cs="Times New Roman"/>
                <w:b/>
                <w:color w:val="000000"/>
                <w:sz w:val="24"/>
                <w:szCs w:val="24"/>
              </w:rPr>
            </w:pPr>
          </w:p>
          <w:p w:rsidR="0007304D" w:rsidRPr="00410760" w:rsidRDefault="0007304D" w:rsidP="0007304D">
            <w:pPr>
              <w:spacing w:line="240" w:lineRule="auto"/>
              <w:ind w:right="-1"/>
              <w:jc w:val="center"/>
              <w:rPr>
                <w:rFonts w:eastAsia="№Е" w:cs="Times New Roman"/>
                <w:b/>
                <w:color w:val="000000"/>
                <w:sz w:val="24"/>
                <w:szCs w:val="24"/>
              </w:rPr>
            </w:pPr>
            <w:r w:rsidRPr="00410760">
              <w:rPr>
                <w:rFonts w:eastAsia="№Е" w:cs="Times New Roman"/>
                <w:b/>
                <w:color w:val="000000"/>
              </w:rPr>
              <w:t>Классы</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7304D" w:rsidRPr="00410760" w:rsidRDefault="0007304D" w:rsidP="0007304D">
            <w:pPr>
              <w:spacing w:line="240" w:lineRule="auto"/>
              <w:ind w:right="-1"/>
              <w:jc w:val="center"/>
              <w:rPr>
                <w:rFonts w:eastAsia="№Е" w:cs="Times New Roman"/>
                <w:b/>
                <w:color w:val="000000"/>
                <w:sz w:val="24"/>
                <w:szCs w:val="24"/>
              </w:rPr>
            </w:pPr>
            <w:r w:rsidRPr="00410760">
              <w:rPr>
                <w:rFonts w:eastAsia="№Е" w:cs="Times New Roman"/>
                <w:b/>
                <w:color w:val="000000"/>
              </w:rPr>
              <w:t>Ориентировочное время</w:t>
            </w:r>
          </w:p>
          <w:p w:rsidR="0007304D" w:rsidRPr="00410760" w:rsidRDefault="0007304D" w:rsidP="0007304D">
            <w:pPr>
              <w:spacing w:line="240" w:lineRule="auto"/>
              <w:ind w:right="-1"/>
              <w:jc w:val="center"/>
              <w:rPr>
                <w:rFonts w:eastAsia="№Е" w:cs="Times New Roman"/>
                <w:b/>
                <w:color w:val="000000"/>
                <w:sz w:val="24"/>
                <w:szCs w:val="24"/>
              </w:rPr>
            </w:pPr>
            <w:r w:rsidRPr="00410760">
              <w:rPr>
                <w:rFonts w:eastAsia="№Е" w:cs="Times New Roman"/>
                <w:b/>
                <w:color w:val="000000"/>
              </w:rPr>
              <w:t>проведения</w:t>
            </w:r>
          </w:p>
        </w:tc>
        <w:tc>
          <w:tcPr>
            <w:tcW w:w="25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7304D" w:rsidRPr="00410760" w:rsidRDefault="0007304D" w:rsidP="0007304D">
            <w:pPr>
              <w:spacing w:line="240" w:lineRule="auto"/>
              <w:ind w:right="-1"/>
              <w:jc w:val="center"/>
              <w:rPr>
                <w:rFonts w:eastAsia="№Е" w:cs="Times New Roman"/>
                <w:b/>
                <w:color w:val="000000"/>
                <w:sz w:val="24"/>
                <w:szCs w:val="24"/>
              </w:rPr>
            </w:pPr>
          </w:p>
          <w:p w:rsidR="0007304D" w:rsidRPr="00410760" w:rsidRDefault="0007304D" w:rsidP="0007304D">
            <w:pPr>
              <w:spacing w:line="240" w:lineRule="auto"/>
              <w:ind w:right="-1"/>
              <w:jc w:val="center"/>
              <w:rPr>
                <w:rFonts w:eastAsia="№Е" w:cs="Times New Roman"/>
                <w:b/>
                <w:color w:val="000000"/>
                <w:sz w:val="24"/>
                <w:szCs w:val="24"/>
              </w:rPr>
            </w:pPr>
            <w:r w:rsidRPr="00410760">
              <w:rPr>
                <w:rFonts w:eastAsia="№Е" w:cs="Times New Roman"/>
                <w:b/>
                <w:color w:val="000000"/>
              </w:rPr>
              <w:t>Ответственные</w:t>
            </w:r>
          </w:p>
        </w:tc>
      </w:tr>
      <w:tr w:rsidR="0007304D" w:rsidRPr="00410760" w:rsidTr="0007304D">
        <w:trPr>
          <w:cantSplit/>
          <w:tblHeader/>
        </w:trPr>
        <w:tc>
          <w:tcPr>
            <w:tcW w:w="34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7304D" w:rsidRPr="00410760" w:rsidRDefault="0007304D" w:rsidP="0007304D">
            <w:pPr>
              <w:spacing w:line="240" w:lineRule="auto"/>
              <w:rPr>
                <w:rFonts w:eastAsia="Times New Roman" w:cs="Times New Roman"/>
                <w:color w:val="000000"/>
              </w:rPr>
            </w:pPr>
            <w:r w:rsidRPr="00410760">
              <w:rPr>
                <w:rFonts w:eastAsia="Times New Roman" w:cs="Times New Roman"/>
                <w:color w:val="000000"/>
              </w:rPr>
              <w:t>Экскурсия в Музей 112-ой Башкавдивизии, Республиканской музей Боевой Славы, Музей им. Альбанова, Национальный музей РБ, Мемориальный дом-музей С.Т.Аксакова и др.</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7304D" w:rsidRPr="00410760" w:rsidRDefault="0007304D" w:rsidP="0007304D">
            <w:pPr>
              <w:spacing w:line="240" w:lineRule="auto"/>
              <w:jc w:val="center"/>
              <w:rPr>
                <w:rFonts w:eastAsia="№Е" w:cs="Times New Roman"/>
                <w:color w:val="000000"/>
                <w:sz w:val="24"/>
                <w:szCs w:val="24"/>
              </w:rPr>
            </w:pPr>
            <w:r w:rsidRPr="00410760">
              <w:rPr>
                <w:rFonts w:eastAsia="№Е" w:cs="Times New Roman"/>
                <w:color w:val="000000"/>
              </w:rPr>
              <w:t>1-4</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7304D" w:rsidRPr="00410760" w:rsidRDefault="0007304D" w:rsidP="0007304D">
            <w:pPr>
              <w:spacing w:line="240" w:lineRule="auto"/>
              <w:jc w:val="center"/>
              <w:rPr>
                <w:rFonts w:eastAsia="Times New Roman" w:cs="Times New Roman"/>
                <w:sz w:val="24"/>
                <w:szCs w:val="24"/>
              </w:rPr>
            </w:pPr>
            <w:r w:rsidRPr="00410760">
              <w:rPr>
                <w:rFonts w:eastAsia="№Е" w:cs="Times New Roman"/>
                <w:color w:val="000000"/>
              </w:rPr>
              <w:t>В соответствии с планом ВР классных руководителей</w:t>
            </w:r>
          </w:p>
        </w:tc>
        <w:tc>
          <w:tcPr>
            <w:tcW w:w="25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7304D" w:rsidRPr="00410760" w:rsidRDefault="0007304D" w:rsidP="0007304D">
            <w:pPr>
              <w:spacing w:line="240" w:lineRule="auto"/>
              <w:rPr>
                <w:rFonts w:eastAsia="Times New Roman" w:cs="Times New Roman"/>
                <w:color w:val="000000"/>
              </w:rPr>
            </w:pPr>
            <w:r w:rsidRPr="00410760">
              <w:rPr>
                <w:rFonts w:eastAsia="Times New Roman" w:cs="Times New Roman"/>
                <w:color w:val="000000"/>
              </w:rPr>
              <w:t>Классные руководители</w:t>
            </w:r>
          </w:p>
        </w:tc>
      </w:tr>
      <w:tr w:rsidR="0007304D" w:rsidRPr="00410760" w:rsidTr="0007304D">
        <w:trPr>
          <w:cantSplit/>
          <w:tblHeader/>
        </w:trPr>
        <w:tc>
          <w:tcPr>
            <w:tcW w:w="34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7304D" w:rsidRPr="00410760" w:rsidRDefault="0007304D" w:rsidP="0007304D">
            <w:pPr>
              <w:spacing w:line="240" w:lineRule="auto"/>
              <w:rPr>
                <w:rFonts w:eastAsia="Times New Roman" w:cs="Times New Roman"/>
                <w:color w:val="000000"/>
              </w:rPr>
            </w:pPr>
            <w:r w:rsidRPr="00410760">
              <w:rPr>
                <w:rFonts w:eastAsia="Times New Roman" w:cs="Times New Roman"/>
                <w:color w:val="000000"/>
              </w:rPr>
              <w:t>Посещение театров г.Уфы: Башкирский театр оперы и балета, Национальный молодежный театр РБ, Башкирский театр драмы им. М. Гафури и др.</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7304D" w:rsidRPr="00410760" w:rsidRDefault="0007304D" w:rsidP="0007304D">
            <w:pPr>
              <w:spacing w:line="240" w:lineRule="auto"/>
              <w:jc w:val="center"/>
              <w:rPr>
                <w:rFonts w:eastAsia="№Е" w:cs="Times New Roman"/>
                <w:color w:val="000000"/>
                <w:sz w:val="24"/>
                <w:szCs w:val="24"/>
              </w:rPr>
            </w:pPr>
            <w:r w:rsidRPr="00410760">
              <w:rPr>
                <w:rFonts w:eastAsia="№Е" w:cs="Times New Roman"/>
                <w:color w:val="000000"/>
              </w:rPr>
              <w:t>1-4</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7304D" w:rsidRPr="00410760" w:rsidRDefault="0007304D" w:rsidP="0007304D">
            <w:pPr>
              <w:spacing w:line="240" w:lineRule="auto"/>
              <w:jc w:val="center"/>
              <w:rPr>
                <w:rFonts w:eastAsia="Times New Roman" w:cs="Times New Roman"/>
                <w:sz w:val="24"/>
                <w:szCs w:val="24"/>
              </w:rPr>
            </w:pPr>
            <w:r w:rsidRPr="00410760">
              <w:rPr>
                <w:rFonts w:eastAsia="№Е" w:cs="Times New Roman"/>
                <w:color w:val="000000"/>
              </w:rPr>
              <w:t>В соответствии с планом ВР классных руководителей</w:t>
            </w:r>
          </w:p>
        </w:tc>
        <w:tc>
          <w:tcPr>
            <w:tcW w:w="25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7304D" w:rsidRPr="00410760" w:rsidRDefault="0007304D" w:rsidP="0007304D">
            <w:pPr>
              <w:spacing w:line="240" w:lineRule="auto"/>
              <w:rPr>
                <w:rFonts w:eastAsia="Times New Roman" w:cs="Times New Roman"/>
                <w:color w:val="000000"/>
              </w:rPr>
            </w:pPr>
            <w:r w:rsidRPr="00410760">
              <w:rPr>
                <w:rFonts w:eastAsia="Times New Roman" w:cs="Times New Roman"/>
                <w:color w:val="000000"/>
              </w:rPr>
              <w:t>Классные руководители</w:t>
            </w:r>
          </w:p>
        </w:tc>
      </w:tr>
      <w:tr w:rsidR="0007304D" w:rsidRPr="00410760" w:rsidTr="0007304D">
        <w:trPr>
          <w:cantSplit/>
          <w:tblHeader/>
        </w:trPr>
        <w:tc>
          <w:tcPr>
            <w:tcW w:w="34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7304D" w:rsidRPr="00410760" w:rsidRDefault="0007304D" w:rsidP="0007304D">
            <w:pPr>
              <w:spacing w:line="240" w:lineRule="auto"/>
              <w:rPr>
                <w:rFonts w:eastAsia="Times New Roman" w:cs="Times New Roman"/>
                <w:color w:val="000000"/>
              </w:rPr>
            </w:pPr>
            <w:r w:rsidRPr="00410760">
              <w:rPr>
                <w:rFonts w:eastAsia="Times New Roman" w:cs="Times New Roman"/>
                <w:color w:val="000000"/>
              </w:rPr>
              <w:t>Выставки в мультимедийном историческом парке «Россия – моя история»</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7304D" w:rsidRPr="00410760" w:rsidRDefault="0007304D" w:rsidP="0007304D">
            <w:pPr>
              <w:spacing w:line="240" w:lineRule="auto"/>
              <w:jc w:val="center"/>
              <w:rPr>
                <w:rFonts w:eastAsia="№Е" w:cs="Times New Roman"/>
                <w:color w:val="000000"/>
                <w:sz w:val="24"/>
                <w:szCs w:val="24"/>
              </w:rPr>
            </w:pPr>
            <w:r w:rsidRPr="00410760">
              <w:rPr>
                <w:rFonts w:eastAsia="№Е" w:cs="Times New Roman"/>
                <w:color w:val="000000"/>
              </w:rPr>
              <w:t>1-4</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7304D" w:rsidRPr="00410760" w:rsidRDefault="0007304D" w:rsidP="0007304D">
            <w:pPr>
              <w:spacing w:line="240" w:lineRule="auto"/>
              <w:jc w:val="center"/>
              <w:rPr>
                <w:rFonts w:eastAsia="Times New Roman" w:cs="Times New Roman"/>
                <w:sz w:val="24"/>
                <w:szCs w:val="24"/>
              </w:rPr>
            </w:pPr>
            <w:r w:rsidRPr="00410760">
              <w:rPr>
                <w:rFonts w:eastAsia="№Е" w:cs="Times New Roman"/>
                <w:color w:val="000000"/>
              </w:rPr>
              <w:t>В соответствии с планом ВР классных руководителей</w:t>
            </w:r>
          </w:p>
        </w:tc>
        <w:tc>
          <w:tcPr>
            <w:tcW w:w="25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7304D" w:rsidRPr="00410760" w:rsidRDefault="0007304D" w:rsidP="0007304D">
            <w:pPr>
              <w:spacing w:line="240" w:lineRule="auto"/>
              <w:rPr>
                <w:rFonts w:eastAsia="Times New Roman" w:cs="Times New Roman"/>
                <w:color w:val="000000"/>
              </w:rPr>
            </w:pPr>
            <w:r w:rsidRPr="00410760">
              <w:rPr>
                <w:rFonts w:eastAsia="Times New Roman" w:cs="Times New Roman"/>
                <w:color w:val="000000"/>
              </w:rPr>
              <w:t>Классные руководители</w:t>
            </w:r>
          </w:p>
        </w:tc>
      </w:tr>
      <w:tr w:rsidR="0007304D" w:rsidRPr="00410760" w:rsidTr="0007304D">
        <w:trPr>
          <w:cantSplit/>
          <w:tblHeader/>
        </w:trPr>
        <w:tc>
          <w:tcPr>
            <w:tcW w:w="34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7304D" w:rsidRPr="00410760" w:rsidRDefault="0007304D" w:rsidP="0007304D">
            <w:pPr>
              <w:spacing w:line="240" w:lineRule="auto"/>
              <w:rPr>
                <w:rFonts w:eastAsia="Times New Roman" w:cs="Times New Roman"/>
                <w:color w:val="000000"/>
              </w:rPr>
            </w:pPr>
            <w:r w:rsidRPr="00410760">
              <w:rPr>
                <w:rFonts w:eastAsia="Times New Roman" w:cs="Times New Roman"/>
                <w:color w:val="000000"/>
              </w:rPr>
              <w:t>Обзорная экскурсия по достопримечательностям г.Уфы</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7304D" w:rsidRPr="00410760" w:rsidRDefault="0007304D" w:rsidP="0007304D">
            <w:pPr>
              <w:spacing w:line="240" w:lineRule="auto"/>
              <w:jc w:val="center"/>
              <w:rPr>
                <w:rFonts w:eastAsia="№Е" w:cs="Times New Roman"/>
                <w:color w:val="000000"/>
                <w:sz w:val="24"/>
                <w:szCs w:val="24"/>
              </w:rPr>
            </w:pPr>
            <w:r w:rsidRPr="00410760">
              <w:rPr>
                <w:rFonts w:eastAsia="№Е" w:cs="Times New Roman"/>
                <w:color w:val="000000"/>
              </w:rPr>
              <w:t>1-4</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7304D" w:rsidRPr="00410760" w:rsidRDefault="0007304D" w:rsidP="0007304D">
            <w:pPr>
              <w:spacing w:line="240" w:lineRule="auto"/>
              <w:jc w:val="center"/>
              <w:rPr>
                <w:rFonts w:eastAsia="Times New Roman" w:cs="Times New Roman"/>
                <w:sz w:val="24"/>
                <w:szCs w:val="24"/>
              </w:rPr>
            </w:pPr>
            <w:r w:rsidRPr="00410760">
              <w:rPr>
                <w:rFonts w:eastAsia="№Е" w:cs="Times New Roman"/>
                <w:color w:val="000000"/>
              </w:rPr>
              <w:t>В соответствии с планом ВР классных руководителей</w:t>
            </w:r>
          </w:p>
        </w:tc>
        <w:tc>
          <w:tcPr>
            <w:tcW w:w="25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7304D" w:rsidRPr="00410760" w:rsidRDefault="0007304D" w:rsidP="0007304D">
            <w:pPr>
              <w:spacing w:line="240" w:lineRule="auto"/>
              <w:rPr>
                <w:rFonts w:eastAsia="Times New Roman" w:cs="Times New Roman"/>
                <w:color w:val="000000"/>
              </w:rPr>
            </w:pPr>
            <w:r w:rsidRPr="00410760">
              <w:rPr>
                <w:rFonts w:eastAsia="Times New Roman" w:cs="Times New Roman"/>
                <w:color w:val="000000"/>
              </w:rPr>
              <w:t>Классные руководители</w:t>
            </w:r>
          </w:p>
        </w:tc>
      </w:tr>
      <w:tr w:rsidR="0007304D" w:rsidRPr="00410760" w:rsidTr="0007304D">
        <w:trPr>
          <w:cantSplit/>
          <w:tblHeader/>
        </w:trPr>
        <w:tc>
          <w:tcPr>
            <w:tcW w:w="34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7304D" w:rsidRPr="00410760" w:rsidRDefault="0007304D" w:rsidP="0007304D">
            <w:pPr>
              <w:spacing w:line="240" w:lineRule="auto"/>
              <w:rPr>
                <w:rFonts w:eastAsia="Times New Roman" w:cs="Times New Roman"/>
                <w:color w:val="000000"/>
              </w:rPr>
            </w:pPr>
            <w:r w:rsidRPr="00410760">
              <w:rPr>
                <w:rFonts w:eastAsia="Times New Roman" w:cs="Times New Roman"/>
                <w:color w:val="000000"/>
              </w:rPr>
              <w:t>Загородные экскурсии по Республике Башкортостан</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7304D" w:rsidRPr="00410760" w:rsidRDefault="0007304D" w:rsidP="0007304D">
            <w:pPr>
              <w:spacing w:line="240" w:lineRule="auto"/>
              <w:jc w:val="center"/>
              <w:rPr>
                <w:rFonts w:eastAsia="№Е" w:cs="Times New Roman"/>
                <w:color w:val="000000"/>
                <w:sz w:val="24"/>
                <w:szCs w:val="24"/>
              </w:rPr>
            </w:pPr>
            <w:r w:rsidRPr="00410760">
              <w:rPr>
                <w:rFonts w:eastAsia="№Е" w:cs="Times New Roman"/>
                <w:color w:val="000000"/>
              </w:rPr>
              <w:t>1-4</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7304D" w:rsidRPr="00410760" w:rsidRDefault="0007304D" w:rsidP="0007304D">
            <w:pPr>
              <w:spacing w:line="240" w:lineRule="auto"/>
              <w:jc w:val="center"/>
              <w:rPr>
                <w:rFonts w:eastAsia="Times New Roman" w:cs="Times New Roman"/>
                <w:sz w:val="24"/>
                <w:szCs w:val="24"/>
              </w:rPr>
            </w:pPr>
            <w:r w:rsidRPr="00410760">
              <w:rPr>
                <w:rFonts w:eastAsia="№Е" w:cs="Times New Roman"/>
                <w:color w:val="000000"/>
              </w:rPr>
              <w:t>В соответствии с планом ВР классных руководителей</w:t>
            </w:r>
          </w:p>
        </w:tc>
        <w:tc>
          <w:tcPr>
            <w:tcW w:w="25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7304D" w:rsidRPr="00410760" w:rsidRDefault="0007304D" w:rsidP="0007304D">
            <w:pPr>
              <w:spacing w:line="240" w:lineRule="auto"/>
              <w:rPr>
                <w:rFonts w:eastAsia="Times New Roman" w:cs="Times New Roman"/>
                <w:color w:val="000000"/>
              </w:rPr>
            </w:pPr>
            <w:r w:rsidRPr="00410760">
              <w:rPr>
                <w:rFonts w:eastAsia="Times New Roman" w:cs="Times New Roman"/>
                <w:color w:val="000000"/>
              </w:rPr>
              <w:t>Классные руководители</w:t>
            </w:r>
          </w:p>
        </w:tc>
      </w:tr>
      <w:tr w:rsidR="0007304D" w:rsidRPr="00410760" w:rsidTr="0007304D">
        <w:trPr>
          <w:cantSplit/>
          <w:tblHeader/>
        </w:trPr>
        <w:tc>
          <w:tcPr>
            <w:tcW w:w="34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7304D" w:rsidRPr="00410760" w:rsidRDefault="0007304D" w:rsidP="0007304D">
            <w:pPr>
              <w:spacing w:line="240" w:lineRule="auto"/>
              <w:rPr>
                <w:rFonts w:eastAsia="Times New Roman" w:cs="Times New Roman"/>
                <w:color w:val="000000"/>
              </w:rPr>
            </w:pPr>
            <w:r w:rsidRPr="00410760">
              <w:rPr>
                <w:rFonts w:eastAsia="Times New Roman" w:cs="Times New Roman"/>
                <w:color w:val="000000"/>
              </w:rPr>
              <w:t>Экскурсии в другие города: Москва, Санкт-Петербург, Казань и др.</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7304D" w:rsidRPr="00410760" w:rsidRDefault="0007304D" w:rsidP="0007304D">
            <w:pPr>
              <w:spacing w:line="240" w:lineRule="auto"/>
              <w:jc w:val="center"/>
              <w:rPr>
                <w:rFonts w:eastAsia="№Е" w:cs="Times New Roman"/>
                <w:color w:val="000000"/>
                <w:sz w:val="24"/>
                <w:szCs w:val="24"/>
              </w:rPr>
            </w:pPr>
            <w:r w:rsidRPr="00410760">
              <w:rPr>
                <w:rFonts w:eastAsia="№Е" w:cs="Times New Roman"/>
                <w:color w:val="000000"/>
              </w:rPr>
              <w:t>1-4</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7304D" w:rsidRPr="00410760" w:rsidRDefault="0007304D" w:rsidP="0007304D">
            <w:pPr>
              <w:spacing w:line="240" w:lineRule="auto"/>
              <w:jc w:val="center"/>
              <w:rPr>
                <w:rFonts w:eastAsia="Times New Roman" w:cs="Times New Roman"/>
                <w:color w:val="000000"/>
              </w:rPr>
            </w:pPr>
            <w:r w:rsidRPr="00410760">
              <w:rPr>
                <w:rFonts w:eastAsia="№Е" w:cs="Times New Roman"/>
                <w:color w:val="000000"/>
              </w:rPr>
              <w:t>В соответствии с планом ВР классных руководителей</w:t>
            </w:r>
          </w:p>
        </w:tc>
        <w:tc>
          <w:tcPr>
            <w:tcW w:w="25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7304D" w:rsidRPr="00410760" w:rsidRDefault="0007304D" w:rsidP="0007304D">
            <w:pPr>
              <w:spacing w:line="240" w:lineRule="auto"/>
              <w:rPr>
                <w:rFonts w:eastAsia="Times New Roman" w:cs="Times New Roman"/>
                <w:color w:val="000000"/>
              </w:rPr>
            </w:pPr>
            <w:r w:rsidRPr="00410760">
              <w:rPr>
                <w:rFonts w:eastAsia="Times New Roman" w:cs="Times New Roman"/>
                <w:color w:val="000000"/>
              </w:rPr>
              <w:t>Классные руководители</w:t>
            </w:r>
          </w:p>
        </w:tc>
      </w:tr>
      <w:tr w:rsidR="0007304D" w:rsidRPr="00410760" w:rsidTr="0007304D">
        <w:trPr>
          <w:cantSplit/>
          <w:tblHeader/>
        </w:trPr>
        <w:tc>
          <w:tcPr>
            <w:tcW w:w="34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7304D" w:rsidRPr="00410760" w:rsidRDefault="0007304D" w:rsidP="0007304D">
            <w:pPr>
              <w:spacing w:line="240" w:lineRule="auto"/>
              <w:rPr>
                <w:rFonts w:eastAsia="Times New Roman" w:cs="Times New Roman"/>
                <w:color w:val="000000"/>
              </w:rPr>
            </w:pPr>
            <w:r w:rsidRPr="00410760">
              <w:rPr>
                <w:rFonts w:eastAsia="Times New Roman" w:cs="Times New Roman"/>
                <w:color w:val="000000"/>
              </w:rPr>
              <w:t>Классные часы, беседы, интерактивные игры в детской библиотеке № 19</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7304D" w:rsidRPr="00410760" w:rsidRDefault="0007304D" w:rsidP="0007304D">
            <w:pPr>
              <w:spacing w:line="240" w:lineRule="auto"/>
              <w:jc w:val="center"/>
              <w:rPr>
                <w:rFonts w:eastAsia="№Е" w:cs="Times New Roman"/>
                <w:color w:val="000000"/>
                <w:sz w:val="24"/>
                <w:szCs w:val="24"/>
              </w:rPr>
            </w:pPr>
            <w:r w:rsidRPr="00410760">
              <w:rPr>
                <w:rFonts w:eastAsia="№Е" w:cs="Times New Roman"/>
                <w:color w:val="000000"/>
              </w:rPr>
              <w:t>1-4</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7304D" w:rsidRPr="00410760" w:rsidRDefault="0007304D" w:rsidP="0007304D">
            <w:pPr>
              <w:spacing w:line="240" w:lineRule="auto"/>
              <w:jc w:val="center"/>
              <w:rPr>
                <w:rFonts w:eastAsia="Times New Roman" w:cs="Times New Roman"/>
                <w:color w:val="000000"/>
              </w:rPr>
            </w:pPr>
            <w:r w:rsidRPr="00410760">
              <w:rPr>
                <w:rFonts w:eastAsia="Times New Roman" w:cs="Times New Roman"/>
                <w:color w:val="000000"/>
              </w:rPr>
              <w:t>По плану библиотеки</w:t>
            </w:r>
          </w:p>
        </w:tc>
        <w:tc>
          <w:tcPr>
            <w:tcW w:w="25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7304D" w:rsidRPr="00410760" w:rsidRDefault="0007304D" w:rsidP="0007304D">
            <w:pPr>
              <w:spacing w:line="240" w:lineRule="auto"/>
              <w:rPr>
                <w:rFonts w:eastAsia="Times New Roman" w:cs="Times New Roman"/>
                <w:color w:val="000000"/>
              </w:rPr>
            </w:pPr>
            <w:r w:rsidRPr="00410760">
              <w:rPr>
                <w:rFonts w:eastAsia="Times New Roman" w:cs="Times New Roman"/>
                <w:color w:val="000000"/>
              </w:rPr>
              <w:t>Зам директора по ВР</w:t>
            </w:r>
          </w:p>
        </w:tc>
      </w:tr>
      <w:tr w:rsidR="0007304D" w:rsidRPr="00410760" w:rsidTr="0007304D">
        <w:trPr>
          <w:cantSplit/>
          <w:tblHeader/>
        </w:trPr>
        <w:tc>
          <w:tcPr>
            <w:tcW w:w="34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7304D" w:rsidRPr="00410760" w:rsidRDefault="0007304D" w:rsidP="0007304D">
            <w:pPr>
              <w:spacing w:line="240" w:lineRule="auto"/>
              <w:rPr>
                <w:rFonts w:eastAsia="Times New Roman" w:cs="Times New Roman"/>
                <w:color w:val="000000"/>
              </w:rPr>
            </w:pPr>
            <w:r w:rsidRPr="00410760">
              <w:rPr>
                <w:rFonts w:eastAsia="Times New Roman" w:cs="Times New Roman"/>
                <w:color w:val="000000"/>
              </w:rPr>
              <w:t>Участие в мероприятиях, акциях и конкурсах патриотической, экологической, профориентационной направленности</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7304D" w:rsidRPr="00410760" w:rsidRDefault="0007304D" w:rsidP="0007304D">
            <w:pPr>
              <w:spacing w:line="240" w:lineRule="auto"/>
              <w:jc w:val="center"/>
              <w:rPr>
                <w:rFonts w:eastAsia="№Е" w:cs="Times New Roman"/>
                <w:color w:val="000000"/>
                <w:sz w:val="24"/>
                <w:szCs w:val="24"/>
              </w:rPr>
            </w:pPr>
            <w:r w:rsidRPr="00410760">
              <w:rPr>
                <w:rFonts w:eastAsia="№Е" w:cs="Times New Roman"/>
                <w:color w:val="000000"/>
              </w:rPr>
              <w:t>1-4</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7304D" w:rsidRPr="00410760" w:rsidRDefault="0007304D" w:rsidP="0007304D">
            <w:pPr>
              <w:spacing w:line="240" w:lineRule="auto"/>
              <w:jc w:val="center"/>
              <w:rPr>
                <w:rFonts w:eastAsia="Times New Roman" w:cs="Times New Roman"/>
                <w:color w:val="000000"/>
              </w:rPr>
            </w:pPr>
            <w:r w:rsidRPr="00410760">
              <w:rPr>
                <w:rFonts w:eastAsia="Times New Roman" w:cs="Times New Roman"/>
                <w:color w:val="000000"/>
              </w:rPr>
              <w:t>По плану Управления образования</w:t>
            </w:r>
          </w:p>
        </w:tc>
        <w:tc>
          <w:tcPr>
            <w:tcW w:w="25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7304D" w:rsidRPr="00410760" w:rsidRDefault="0007304D" w:rsidP="0007304D">
            <w:pPr>
              <w:spacing w:line="240" w:lineRule="auto"/>
              <w:rPr>
                <w:rFonts w:eastAsia="Times New Roman" w:cs="Times New Roman"/>
                <w:color w:val="000000"/>
              </w:rPr>
            </w:pPr>
            <w:r w:rsidRPr="00410760">
              <w:rPr>
                <w:rFonts w:eastAsia="Times New Roman" w:cs="Times New Roman"/>
                <w:color w:val="000000"/>
              </w:rPr>
              <w:t>Зам директора по ВР</w:t>
            </w:r>
          </w:p>
        </w:tc>
      </w:tr>
      <w:tr w:rsidR="0007304D" w:rsidRPr="00410760" w:rsidTr="0007304D">
        <w:trPr>
          <w:cantSplit/>
          <w:tblHeader/>
        </w:trPr>
        <w:tc>
          <w:tcPr>
            <w:tcW w:w="9431"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7304D" w:rsidRPr="00410760" w:rsidRDefault="0007304D" w:rsidP="0007304D">
            <w:pPr>
              <w:spacing w:line="240" w:lineRule="auto"/>
              <w:jc w:val="center"/>
              <w:rPr>
                <w:rFonts w:eastAsia="Batang" w:cs="Times New Roman"/>
                <w:b/>
                <w:color w:val="000000"/>
                <w:sz w:val="16"/>
                <w:szCs w:val="16"/>
              </w:rPr>
            </w:pPr>
          </w:p>
          <w:p w:rsidR="0007304D" w:rsidRPr="00410760" w:rsidRDefault="0007304D" w:rsidP="0007304D">
            <w:pPr>
              <w:spacing w:line="240" w:lineRule="auto"/>
              <w:jc w:val="center"/>
              <w:rPr>
                <w:rFonts w:eastAsia="Times New Roman" w:cs="Times New Roman"/>
                <w:color w:val="000000"/>
                <w:sz w:val="24"/>
                <w:szCs w:val="24"/>
              </w:rPr>
            </w:pPr>
            <w:r w:rsidRPr="00410760">
              <w:rPr>
                <w:rFonts w:eastAsia="Batang" w:cs="Times New Roman"/>
                <w:b/>
                <w:color w:val="000000"/>
                <w:sz w:val="36"/>
                <w:szCs w:val="36"/>
              </w:rPr>
              <w:t>Модуль «</w:t>
            </w:r>
            <w:r w:rsidRPr="00410760">
              <w:rPr>
                <w:rFonts w:eastAsia="Times New Roman" w:cs="Times New Roman"/>
                <w:b/>
                <w:bCs/>
                <w:color w:val="000000"/>
                <w:w w:val="0"/>
                <w:sz w:val="36"/>
                <w:szCs w:val="36"/>
              </w:rPr>
              <w:t>Социальное партнерство</w:t>
            </w:r>
            <w:r w:rsidRPr="00410760">
              <w:rPr>
                <w:rFonts w:eastAsia="Batang" w:cs="Times New Roman"/>
                <w:b/>
                <w:color w:val="000000"/>
                <w:sz w:val="36"/>
                <w:szCs w:val="36"/>
              </w:rPr>
              <w:t>»</w:t>
            </w:r>
          </w:p>
        </w:tc>
      </w:tr>
      <w:tr w:rsidR="0007304D" w:rsidRPr="00410760" w:rsidTr="0007304D">
        <w:trPr>
          <w:cantSplit/>
          <w:tblHeader/>
        </w:trPr>
        <w:tc>
          <w:tcPr>
            <w:tcW w:w="34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7304D" w:rsidRPr="00410760" w:rsidRDefault="0007304D" w:rsidP="0007304D">
            <w:pPr>
              <w:spacing w:line="240" w:lineRule="auto"/>
              <w:ind w:right="-1"/>
              <w:jc w:val="center"/>
              <w:rPr>
                <w:rFonts w:eastAsia="№Е" w:cs="Times New Roman"/>
                <w:b/>
                <w:color w:val="000000"/>
                <w:sz w:val="24"/>
                <w:szCs w:val="24"/>
              </w:rPr>
            </w:pPr>
          </w:p>
          <w:p w:rsidR="0007304D" w:rsidRPr="00410760" w:rsidRDefault="0007304D" w:rsidP="0007304D">
            <w:pPr>
              <w:spacing w:line="240" w:lineRule="auto"/>
              <w:ind w:right="-1"/>
              <w:jc w:val="center"/>
              <w:rPr>
                <w:rFonts w:eastAsia="№Е" w:cs="Times New Roman"/>
                <w:b/>
                <w:color w:val="000000"/>
                <w:sz w:val="24"/>
                <w:szCs w:val="24"/>
              </w:rPr>
            </w:pPr>
            <w:r w:rsidRPr="00410760">
              <w:rPr>
                <w:rFonts w:eastAsia="№Е" w:cs="Times New Roman"/>
                <w:b/>
                <w:sz w:val="24"/>
                <w:szCs w:val="24"/>
              </w:rPr>
              <w:t>Дела, события, мероприятия</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7304D" w:rsidRPr="00410760" w:rsidRDefault="0007304D" w:rsidP="0007304D">
            <w:pPr>
              <w:spacing w:line="240" w:lineRule="auto"/>
              <w:ind w:right="-1"/>
              <w:jc w:val="center"/>
              <w:rPr>
                <w:rFonts w:eastAsia="№Е" w:cs="Times New Roman"/>
                <w:b/>
                <w:color w:val="000000"/>
                <w:sz w:val="24"/>
                <w:szCs w:val="24"/>
              </w:rPr>
            </w:pPr>
          </w:p>
          <w:p w:rsidR="0007304D" w:rsidRPr="00410760" w:rsidRDefault="0007304D" w:rsidP="0007304D">
            <w:pPr>
              <w:spacing w:line="240" w:lineRule="auto"/>
              <w:ind w:right="-1"/>
              <w:jc w:val="center"/>
              <w:rPr>
                <w:rFonts w:eastAsia="№Е" w:cs="Times New Roman"/>
                <w:b/>
                <w:color w:val="000000"/>
                <w:sz w:val="24"/>
                <w:szCs w:val="24"/>
              </w:rPr>
            </w:pPr>
            <w:r w:rsidRPr="00410760">
              <w:rPr>
                <w:rFonts w:eastAsia="№Е" w:cs="Times New Roman"/>
                <w:b/>
                <w:color w:val="000000"/>
                <w:sz w:val="24"/>
                <w:szCs w:val="24"/>
              </w:rPr>
              <w:t>Классы</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7304D" w:rsidRPr="00410760" w:rsidRDefault="0007304D" w:rsidP="0007304D">
            <w:pPr>
              <w:spacing w:line="240" w:lineRule="auto"/>
              <w:ind w:right="-1"/>
              <w:jc w:val="center"/>
              <w:rPr>
                <w:rFonts w:eastAsia="№Е" w:cs="Times New Roman"/>
                <w:b/>
                <w:color w:val="000000"/>
                <w:sz w:val="24"/>
                <w:szCs w:val="24"/>
              </w:rPr>
            </w:pPr>
            <w:r w:rsidRPr="00410760">
              <w:rPr>
                <w:rFonts w:eastAsia="№Е" w:cs="Times New Roman"/>
                <w:b/>
                <w:color w:val="000000"/>
                <w:sz w:val="24"/>
                <w:szCs w:val="24"/>
              </w:rPr>
              <w:t>Ориентировочное время</w:t>
            </w:r>
          </w:p>
          <w:p w:rsidR="0007304D" w:rsidRPr="00410760" w:rsidRDefault="0007304D" w:rsidP="0007304D">
            <w:pPr>
              <w:spacing w:line="240" w:lineRule="auto"/>
              <w:ind w:right="-1"/>
              <w:jc w:val="center"/>
              <w:rPr>
                <w:rFonts w:eastAsia="№Е" w:cs="Times New Roman"/>
                <w:b/>
                <w:color w:val="000000"/>
                <w:sz w:val="24"/>
                <w:szCs w:val="24"/>
              </w:rPr>
            </w:pPr>
            <w:r w:rsidRPr="00410760">
              <w:rPr>
                <w:rFonts w:eastAsia="№Е" w:cs="Times New Roman"/>
                <w:b/>
                <w:color w:val="000000"/>
                <w:sz w:val="24"/>
                <w:szCs w:val="24"/>
              </w:rPr>
              <w:t>проведения</w:t>
            </w:r>
          </w:p>
        </w:tc>
        <w:tc>
          <w:tcPr>
            <w:tcW w:w="25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7304D" w:rsidRPr="00410760" w:rsidRDefault="0007304D" w:rsidP="0007304D">
            <w:pPr>
              <w:spacing w:line="240" w:lineRule="auto"/>
              <w:ind w:right="-1"/>
              <w:jc w:val="center"/>
              <w:rPr>
                <w:rFonts w:eastAsia="№Е" w:cs="Times New Roman"/>
                <w:b/>
                <w:color w:val="000000"/>
                <w:sz w:val="24"/>
                <w:szCs w:val="24"/>
              </w:rPr>
            </w:pPr>
          </w:p>
          <w:p w:rsidR="0007304D" w:rsidRPr="00410760" w:rsidRDefault="0007304D" w:rsidP="0007304D">
            <w:pPr>
              <w:spacing w:line="240" w:lineRule="auto"/>
              <w:ind w:right="-1"/>
              <w:jc w:val="center"/>
              <w:rPr>
                <w:rFonts w:eastAsia="№Е" w:cs="Times New Roman"/>
                <w:b/>
                <w:color w:val="000000"/>
                <w:sz w:val="24"/>
                <w:szCs w:val="24"/>
              </w:rPr>
            </w:pPr>
            <w:r w:rsidRPr="00410760">
              <w:rPr>
                <w:rFonts w:eastAsia="№Е" w:cs="Times New Roman"/>
                <w:b/>
                <w:color w:val="000000"/>
                <w:sz w:val="24"/>
                <w:szCs w:val="24"/>
              </w:rPr>
              <w:t>Ответственные</w:t>
            </w:r>
          </w:p>
        </w:tc>
      </w:tr>
      <w:tr w:rsidR="0007304D" w:rsidRPr="00410760" w:rsidTr="0007304D">
        <w:trPr>
          <w:cantSplit/>
          <w:tblHeader/>
        </w:trPr>
        <w:tc>
          <w:tcPr>
            <w:tcW w:w="34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7304D" w:rsidRPr="00410760" w:rsidRDefault="0007304D" w:rsidP="0007304D">
            <w:pPr>
              <w:spacing w:line="240" w:lineRule="auto"/>
              <w:rPr>
                <w:rFonts w:eastAsia="Times New Roman" w:cs="Times New Roman"/>
                <w:color w:val="000000"/>
              </w:rPr>
            </w:pPr>
            <w:r w:rsidRPr="00410760">
              <w:rPr>
                <w:rFonts w:eastAsia="Times New Roman" w:cs="Times New Roman"/>
                <w:color w:val="000000"/>
              </w:rPr>
              <w:t>Участие в мероприятиях, акциях, конкурсах, проводимые ОАО «РЖД» и Уфимской детской железной дорогой</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7304D" w:rsidRPr="00410760" w:rsidRDefault="0007304D" w:rsidP="0007304D">
            <w:pPr>
              <w:spacing w:line="240" w:lineRule="auto"/>
              <w:jc w:val="center"/>
              <w:rPr>
                <w:rFonts w:eastAsia="№Е" w:cs="Times New Roman"/>
                <w:color w:val="000000"/>
                <w:sz w:val="24"/>
                <w:szCs w:val="24"/>
              </w:rPr>
            </w:pPr>
            <w:r w:rsidRPr="00410760">
              <w:rPr>
                <w:rFonts w:eastAsia="№Е" w:cs="Times New Roman"/>
                <w:color w:val="000000"/>
              </w:rPr>
              <w:t>1-4</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7304D" w:rsidRPr="00410760" w:rsidRDefault="0007304D" w:rsidP="0007304D">
            <w:pPr>
              <w:spacing w:line="240" w:lineRule="auto"/>
              <w:jc w:val="center"/>
              <w:rPr>
                <w:rFonts w:eastAsia="Times New Roman" w:cs="Times New Roman"/>
                <w:color w:val="000000"/>
              </w:rPr>
            </w:pPr>
            <w:r w:rsidRPr="00410760">
              <w:rPr>
                <w:rFonts w:eastAsia="№Е" w:cs="Times New Roman"/>
                <w:color w:val="000000"/>
              </w:rPr>
              <w:t>В соответствии с планом УДЖД</w:t>
            </w:r>
          </w:p>
        </w:tc>
        <w:tc>
          <w:tcPr>
            <w:tcW w:w="25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7304D" w:rsidRPr="00410760" w:rsidRDefault="0007304D" w:rsidP="0007304D">
            <w:pPr>
              <w:spacing w:line="240" w:lineRule="auto"/>
              <w:rPr>
                <w:rFonts w:eastAsia="Times New Roman" w:cs="Times New Roman"/>
                <w:color w:val="000000"/>
              </w:rPr>
            </w:pPr>
            <w:r w:rsidRPr="00410760">
              <w:rPr>
                <w:rFonts w:eastAsia="Times New Roman" w:cs="Times New Roman"/>
                <w:color w:val="000000"/>
              </w:rPr>
              <w:t>Классные руководители</w:t>
            </w:r>
          </w:p>
        </w:tc>
      </w:tr>
      <w:tr w:rsidR="0007304D" w:rsidRPr="00410760" w:rsidTr="0007304D">
        <w:trPr>
          <w:cantSplit/>
          <w:tblHeader/>
        </w:trPr>
        <w:tc>
          <w:tcPr>
            <w:tcW w:w="34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7304D" w:rsidRPr="00410760" w:rsidRDefault="0007304D" w:rsidP="0007304D">
            <w:pPr>
              <w:spacing w:line="240" w:lineRule="auto"/>
              <w:rPr>
                <w:rFonts w:eastAsia="Times New Roman" w:cs="Times New Roman"/>
                <w:color w:val="000000"/>
              </w:rPr>
            </w:pPr>
            <w:r w:rsidRPr="00410760">
              <w:rPr>
                <w:rFonts w:eastAsia="Times New Roman" w:cs="Times New Roman"/>
                <w:color w:val="000000"/>
              </w:rPr>
              <w:t>Занятия по внеурочной деятельности «Мир моих интересов» Открытого молодежного университета г.Томска</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7304D" w:rsidRPr="00410760" w:rsidRDefault="0007304D" w:rsidP="0007304D">
            <w:pPr>
              <w:spacing w:line="240" w:lineRule="auto"/>
              <w:jc w:val="center"/>
              <w:rPr>
                <w:rFonts w:eastAsia="№Е" w:cs="Times New Roman"/>
                <w:color w:val="000000"/>
                <w:sz w:val="24"/>
                <w:szCs w:val="24"/>
              </w:rPr>
            </w:pPr>
            <w:r w:rsidRPr="00410760">
              <w:rPr>
                <w:rFonts w:eastAsia="№Е" w:cs="Times New Roman"/>
                <w:color w:val="000000"/>
              </w:rPr>
              <w:t>1-4</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7304D" w:rsidRPr="00410760" w:rsidRDefault="0007304D" w:rsidP="0007304D">
            <w:pPr>
              <w:spacing w:line="240" w:lineRule="auto"/>
              <w:jc w:val="center"/>
              <w:rPr>
                <w:rFonts w:eastAsia="Times New Roman" w:cs="Times New Roman"/>
                <w:color w:val="000000"/>
              </w:rPr>
            </w:pPr>
            <w:r w:rsidRPr="00410760">
              <w:rPr>
                <w:rFonts w:eastAsia="№Е" w:cs="Times New Roman"/>
                <w:color w:val="000000"/>
              </w:rPr>
              <w:t>В соответствии с планом работы Открытого молодежного университета</w:t>
            </w:r>
          </w:p>
        </w:tc>
        <w:tc>
          <w:tcPr>
            <w:tcW w:w="25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7304D" w:rsidRPr="00410760" w:rsidRDefault="0007304D" w:rsidP="0007304D">
            <w:pPr>
              <w:spacing w:line="240" w:lineRule="auto"/>
              <w:rPr>
                <w:rFonts w:eastAsia="Times New Roman" w:cs="Times New Roman"/>
                <w:color w:val="000000"/>
              </w:rPr>
            </w:pPr>
            <w:r w:rsidRPr="00410760">
              <w:rPr>
                <w:rFonts w:eastAsia="Times New Roman" w:cs="Times New Roman"/>
                <w:color w:val="000000"/>
              </w:rPr>
              <w:t>Классные руководители</w:t>
            </w:r>
          </w:p>
        </w:tc>
      </w:tr>
      <w:tr w:rsidR="0007304D" w:rsidRPr="00410760" w:rsidTr="0007304D">
        <w:trPr>
          <w:cantSplit/>
          <w:tblHeader/>
        </w:trPr>
        <w:tc>
          <w:tcPr>
            <w:tcW w:w="34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7304D" w:rsidRPr="00410760" w:rsidRDefault="0007304D" w:rsidP="0007304D">
            <w:pPr>
              <w:spacing w:line="240" w:lineRule="auto"/>
              <w:rPr>
                <w:rFonts w:eastAsia="Times New Roman" w:cs="Times New Roman"/>
                <w:color w:val="000000"/>
              </w:rPr>
            </w:pPr>
            <w:r w:rsidRPr="00410760">
              <w:rPr>
                <w:rFonts w:eastAsia="Times New Roman" w:cs="Times New Roman"/>
                <w:color w:val="000000"/>
              </w:rPr>
              <w:t>Посещение кванториума, технопарка на базе Гагарин-центра</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7304D" w:rsidRPr="00410760" w:rsidRDefault="0007304D" w:rsidP="0007304D">
            <w:pPr>
              <w:spacing w:line="240" w:lineRule="auto"/>
              <w:jc w:val="center"/>
              <w:rPr>
                <w:rFonts w:eastAsia="№Е" w:cs="Times New Roman"/>
                <w:color w:val="000000"/>
                <w:sz w:val="24"/>
                <w:szCs w:val="24"/>
              </w:rPr>
            </w:pPr>
            <w:r w:rsidRPr="00410760">
              <w:rPr>
                <w:rFonts w:eastAsia="№Е" w:cs="Times New Roman"/>
                <w:color w:val="000000"/>
              </w:rPr>
              <w:t>1-4</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7304D" w:rsidRPr="00410760" w:rsidRDefault="0007304D" w:rsidP="0007304D">
            <w:pPr>
              <w:spacing w:line="240" w:lineRule="auto"/>
              <w:jc w:val="center"/>
              <w:rPr>
                <w:rFonts w:eastAsia="Times New Roman" w:cs="Times New Roman"/>
                <w:color w:val="000000"/>
              </w:rPr>
            </w:pPr>
            <w:r w:rsidRPr="00410760">
              <w:rPr>
                <w:rFonts w:eastAsia="№Е" w:cs="Times New Roman"/>
                <w:color w:val="000000"/>
              </w:rPr>
              <w:t>В соответствии с планом Гагарин-центра</w:t>
            </w:r>
          </w:p>
        </w:tc>
        <w:tc>
          <w:tcPr>
            <w:tcW w:w="25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7304D" w:rsidRPr="00410760" w:rsidRDefault="0007304D" w:rsidP="0007304D">
            <w:pPr>
              <w:spacing w:line="240" w:lineRule="auto"/>
              <w:rPr>
                <w:rFonts w:eastAsia="Times New Roman" w:cs="Times New Roman"/>
                <w:color w:val="000000"/>
              </w:rPr>
            </w:pPr>
            <w:r w:rsidRPr="00410760">
              <w:rPr>
                <w:rFonts w:eastAsia="Times New Roman" w:cs="Times New Roman"/>
                <w:color w:val="000000"/>
              </w:rPr>
              <w:t>Классные руководители</w:t>
            </w:r>
          </w:p>
        </w:tc>
      </w:tr>
      <w:tr w:rsidR="0007304D" w:rsidRPr="00410760" w:rsidTr="0007304D">
        <w:trPr>
          <w:cantSplit/>
          <w:tblHeader/>
        </w:trPr>
        <w:tc>
          <w:tcPr>
            <w:tcW w:w="34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7304D" w:rsidRPr="00410760" w:rsidRDefault="0007304D" w:rsidP="0007304D">
            <w:pPr>
              <w:spacing w:line="240" w:lineRule="auto"/>
              <w:rPr>
                <w:rFonts w:eastAsia="Times New Roman" w:cs="Times New Roman"/>
                <w:color w:val="000000"/>
              </w:rPr>
            </w:pPr>
            <w:r w:rsidRPr="00410760">
              <w:rPr>
                <w:rFonts w:eastAsia="Times New Roman" w:cs="Times New Roman"/>
                <w:color w:val="000000"/>
              </w:rPr>
              <w:t>Участие в научно-практических конференциях ЦНИТ «Росток»</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7304D" w:rsidRPr="00410760" w:rsidRDefault="0007304D" w:rsidP="0007304D">
            <w:pPr>
              <w:spacing w:line="240" w:lineRule="auto"/>
              <w:jc w:val="center"/>
              <w:rPr>
                <w:rFonts w:eastAsia="№Е" w:cs="Times New Roman"/>
                <w:color w:val="000000"/>
                <w:sz w:val="24"/>
                <w:szCs w:val="24"/>
              </w:rPr>
            </w:pPr>
            <w:r w:rsidRPr="00410760">
              <w:rPr>
                <w:rFonts w:eastAsia="№Е" w:cs="Times New Roman"/>
                <w:color w:val="000000"/>
              </w:rPr>
              <w:t>1-4</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7304D" w:rsidRPr="00410760" w:rsidRDefault="0007304D" w:rsidP="0007304D">
            <w:pPr>
              <w:spacing w:line="240" w:lineRule="auto"/>
              <w:jc w:val="center"/>
              <w:rPr>
                <w:rFonts w:eastAsia="Times New Roman" w:cs="Times New Roman"/>
                <w:color w:val="000000"/>
              </w:rPr>
            </w:pPr>
            <w:r w:rsidRPr="00410760">
              <w:rPr>
                <w:rFonts w:eastAsia="№Е" w:cs="Times New Roman"/>
                <w:color w:val="000000"/>
              </w:rPr>
              <w:t>В соответствии с планом ЦНИТ «Росток»</w:t>
            </w:r>
          </w:p>
        </w:tc>
        <w:tc>
          <w:tcPr>
            <w:tcW w:w="25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7304D" w:rsidRPr="00410760" w:rsidRDefault="0007304D" w:rsidP="0007304D">
            <w:pPr>
              <w:spacing w:line="240" w:lineRule="auto"/>
              <w:rPr>
                <w:rFonts w:eastAsia="Times New Roman" w:cs="Times New Roman"/>
                <w:color w:val="000000"/>
              </w:rPr>
            </w:pPr>
            <w:r w:rsidRPr="00410760">
              <w:rPr>
                <w:rFonts w:eastAsia="Times New Roman" w:cs="Times New Roman"/>
                <w:color w:val="000000"/>
              </w:rPr>
              <w:t>Классные руководители</w:t>
            </w:r>
          </w:p>
        </w:tc>
      </w:tr>
      <w:tr w:rsidR="0007304D" w:rsidRPr="00410760" w:rsidTr="0007304D">
        <w:trPr>
          <w:cantSplit/>
          <w:tblHeader/>
        </w:trPr>
        <w:tc>
          <w:tcPr>
            <w:tcW w:w="34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7304D" w:rsidRPr="00410760" w:rsidRDefault="0007304D" w:rsidP="0007304D">
            <w:pPr>
              <w:spacing w:line="240" w:lineRule="auto"/>
              <w:rPr>
                <w:rFonts w:eastAsia="Times New Roman" w:cs="Times New Roman"/>
                <w:color w:val="000000"/>
              </w:rPr>
            </w:pPr>
            <w:r w:rsidRPr="00410760">
              <w:rPr>
                <w:rFonts w:eastAsia="Times New Roman" w:cs="Times New Roman"/>
                <w:color w:val="000000"/>
              </w:rPr>
              <w:t xml:space="preserve">Участие в соревнованиях, спортивных играх, проводимые ДЮСШОР № 7 </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7304D" w:rsidRPr="00410760" w:rsidRDefault="0007304D" w:rsidP="0007304D">
            <w:pPr>
              <w:spacing w:line="240" w:lineRule="auto"/>
              <w:jc w:val="center"/>
              <w:rPr>
                <w:rFonts w:eastAsia="№Е" w:cs="Times New Roman"/>
                <w:color w:val="000000"/>
                <w:sz w:val="24"/>
                <w:szCs w:val="24"/>
              </w:rPr>
            </w:pPr>
            <w:r w:rsidRPr="00410760">
              <w:rPr>
                <w:rFonts w:eastAsia="№Е" w:cs="Times New Roman"/>
                <w:color w:val="000000"/>
              </w:rPr>
              <w:t>1-4</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7304D" w:rsidRPr="00410760" w:rsidRDefault="0007304D" w:rsidP="0007304D">
            <w:pPr>
              <w:spacing w:line="240" w:lineRule="auto"/>
              <w:jc w:val="center"/>
              <w:rPr>
                <w:rFonts w:eastAsia="Times New Roman" w:cs="Times New Roman"/>
                <w:color w:val="000000"/>
              </w:rPr>
            </w:pPr>
            <w:r w:rsidRPr="00410760">
              <w:rPr>
                <w:rFonts w:eastAsia="№Е" w:cs="Times New Roman"/>
                <w:color w:val="000000"/>
              </w:rPr>
              <w:t>В соответствии с планом ДЮСШОР № 7</w:t>
            </w:r>
          </w:p>
        </w:tc>
        <w:tc>
          <w:tcPr>
            <w:tcW w:w="25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7304D" w:rsidRPr="00410760" w:rsidRDefault="0007304D" w:rsidP="0007304D">
            <w:pPr>
              <w:spacing w:line="240" w:lineRule="auto"/>
              <w:rPr>
                <w:rFonts w:eastAsia="Times New Roman" w:cs="Times New Roman"/>
                <w:color w:val="000000"/>
              </w:rPr>
            </w:pPr>
            <w:r w:rsidRPr="00410760">
              <w:rPr>
                <w:rFonts w:eastAsia="Times New Roman" w:cs="Times New Roman"/>
                <w:color w:val="000000"/>
              </w:rPr>
              <w:t>Классные руководители</w:t>
            </w:r>
          </w:p>
        </w:tc>
      </w:tr>
      <w:tr w:rsidR="0007304D" w:rsidRPr="00410760" w:rsidTr="0007304D">
        <w:trPr>
          <w:cantSplit/>
          <w:tblHeader/>
        </w:trPr>
        <w:tc>
          <w:tcPr>
            <w:tcW w:w="34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7304D" w:rsidRPr="00410760" w:rsidRDefault="0007304D" w:rsidP="0007304D">
            <w:pPr>
              <w:spacing w:line="240" w:lineRule="auto"/>
              <w:rPr>
                <w:rFonts w:eastAsia="Times New Roman" w:cs="Times New Roman"/>
                <w:color w:val="000000"/>
              </w:rPr>
            </w:pPr>
            <w:r w:rsidRPr="00410760">
              <w:rPr>
                <w:rFonts w:eastAsia="Times New Roman" w:cs="Times New Roman"/>
                <w:color w:val="000000"/>
              </w:rPr>
              <w:t>Посещение кружков, спортивных секций ДДЮТ «Орион», ДШИ № 3, ПК «Данко»</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7304D" w:rsidRPr="00410760" w:rsidRDefault="0007304D" w:rsidP="0007304D">
            <w:pPr>
              <w:spacing w:line="240" w:lineRule="auto"/>
              <w:jc w:val="center"/>
              <w:rPr>
                <w:rFonts w:eastAsia="№Е" w:cs="Times New Roman"/>
                <w:color w:val="000000"/>
                <w:sz w:val="24"/>
                <w:szCs w:val="24"/>
              </w:rPr>
            </w:pPr>
            <w:r w:rsidRPr="00410760">
              <w:rPr>
                <w:rFonts w:eastAsia="№Е" w:cs="Times New Roman"/>
                <w:color w:val="000000"/>
              </w:rPr>
              <w:t>1-4</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7304D" w:rsidRPr="00410760" w:rsidRDefault="0007304D" w:rsidP="0007304D">
            <w:pPr>
              <w:spacing w:line="240" w:lineRule="auto"/>
              <w:jc w:val="center"/>
              <w:rPr>
                <w:rFonts w:eastAsia="Times New Roman" w:cs="Times New Roman"/>
                <w:color w:val="000000"/>
              </w:rPr>
            </w:pPr>
            <w:r w:rsidRPr="00410760">
              <w:rPr>
                <w:rFonts w:eastAsia="№Е" w:cs="Times New Roman"/>
                <w:color w:val="000000"/>
              </w:rPr>
              <w:t>В соответствии с планом ДДЮТ «Орион»</w:t>
            </w:r>
          </w:p>
        </w:tc>
        <w:tc>
          <w:tcPr>
            <w:tcW w:w="25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7304D" w:rsidRPr="00410760" w:rsidRDefault="0007304D" w:rsidP="0007304D">
            <w:pPr>
              <w:spacing w:line="240" w:lineRule="auto"/>
              <w:rPr>
                <w:rFonts w:eastAsia="Times New Roman" w:cs="Times New Roman"/>
                <w:color w:val="000000"/>
              </w:rPr>
            </w:pPr>
            <w:r w:rsidRPr="00410760">
              <w:rPr>
                <w:rFonts w:eastAsia="Times New Roman" w:cs="Times New Roman"/>
                <w:color w:val="000000"/>
              </w:rPr>
              <w:t>Классные руководители</w:t>
            </w:r>
          </w:p>
        </w:tc>
      </w:tr>
      <w:tr w:rsidR="0007304D" w:rsidRPr="00410760" w:rsidTr="0007304D">
        <w:trPr>
          <w:cantSplit/>
          <w:tblHeader/>
        </w:trPr>
        <w:tc>
          <w:tcPr>
            <w:tcW w:w="9431"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7304D" w:rsidRPr="00410760" w:rsidRDefault="0007304D" w:rsidP="0007304D">
            <w:pPr>
              <w:spacing w:line="240" w:lineRule="auto"/>
              <w:jc w:val="center"/>
              <w:rPr>
                <w:rFonts w:eastAsia="№Е" w:cs="Times New Roman"/>
                <w:b/>
                <w:color w:val="000000"/>
                <w:sz w:val="16"/>
                <w:szCs w:val="16"/>
              </w:rPr>
            </w:pPr>
          </w:p>
          <w:p w:rsidR="0007304D" w:rsidRPr="00410760" w:rsidRDefault="0007304D" w:rsidP="0007304D">
            <w:pPr>
              <w:spacing w:line="240" w:lineRule="auto"/>
              <w:jc w:val="center"/>
              <w:rPr>
                <w:rFonts w:eastAsia="№Е" w:cs="Times New Roman"/>
                <w:b/>
                <w:color w:val="000000"/>
                <w:sz w:val="36"/>
                <w:szCs w:val="36"/>
              </w:rPr>
            </w:pPr>
            <w:r w:rsidRPr="00410760">
              <w:rPr>
                <w:rFonts w:eastAsia="№Е" w:cs="Times New Roman"/>
                <w:b/>
                <w:color w:val="000000"/>
                <w:sz w:val="36"/>
                <w:szCs w:val="36"/>
              </w:rPr>
              <w:t>Вариативные модули</w:t>
            </w:r>
          </w:p>
        </w:tc>
      </w:tr>
      <w:tr w:rsidR="0007304D" w:rsidRPr="00410760" w:rsidTr="0007304D">
        <w:trPr>
          <w:cantSplit/>
          <w:tblHeader/>
        </w:trPr>
        <w:tc>
          <w:tcPr>
            <w:tcW w:w="9431"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7304D" w:rsidRPr="00410760" w:rsidRDefault="0007304D" w:rsidP="0007304D">
            <w:pPr>
              <w:spacing w:line="240" w:lineRule="auto"/>
              <w:jc w:val="center"/>
              <w:rPr>
                <w:rFonts w:eastAsia="№Е" w:cs="Times New Roman"/>
                <w:b/>
                <w:color w:val="000000"/>
                <w:sz w:val="16"/>
                <w:szCs w:val="16"/>
              </w:rPr>
            </w:pPr>
          </w:p>
          <w:p w:rsidR="0007304D" w:rsidRPr="00410760" w:rsidRDefault="0007304D" w:rsidP="0007304D">
            <w:pPr>
              <w:spacing w:line="240" w:lineRule="auto"/>
              <w:jc w:val="center"/>
              <w:rPr>
                <w:rFonts w:eastAsia="№Е" w:cs="Times New Roman"/>
                <w:b/>
                <w:color w:val="000000"/>
                <w:sz w:val="36"/>
                <w:szCs w:val="36"/>
              </w:rPr>
            </w:pPr>
            <w:r w:rsidRPr="00410760">
              <w:rPr>
                <w:rFonts w:eastAsia="№Е" w:cs="Times New Roman"/>
                <w:b/>
                <w:color w:val="000000"/>
                <w:sz w:val="36"/>
                <w:szCs w:val="36"/>
              </w:rPr>
              <w:t>Модуль «Патриоты своей страны»</w:t>
            </w:r>
          </w:p>
        </w:tc>
      </w:tr>
      <w:tr w:rsidR="0007304D" w:rsidRPr="00410760" w:rsidTr="0007304D">
        <w:trPr>
          <w:cantSplit/>
          <w:tblHeader/>
        </w:trPr>
        <w:tc>
          <w:tcPr>
            <w:tcW w:w="34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7304D" w:rsidRPr="00410760" w:rsidRDefault="0007304D" w:rsidP="0007304D">
            <w:pPr>
              <w:spacing w:line="240" w:lineRule="auto"/>
              <w:ind w:right="-1"/>
              <w:jc w:val="center"/>
              <w:rPr>
                <w:rFonts w:eastAsia="№Е" w:cs="Times New Roman"/>
                <w:b/>
                <w:color w:val="000000"/>
                <w:sz w:val="24"/>
                <w:szCs w:val="24"/>
              </w:rPr>
            </w:pPr>
          </w:p>
          <w:p w:rsidR="0007304D" w:rsidRPr="00410760" w:rsidRDefault="0007304D" w:rsidP="0007304D">
            <w:pPr>
              <w:spacing w:line="240" w:lineRule="auto"/>
              <w:ind w:right="-1"/>
              <w:jc w:val="center"/>
              <w:rPr>
                <w:rFonts w:eastAsia="№Е" w:cs="Times New Roman"/>
                <w:b/>
                <w:color w:val="000000"/>
                <w:sz w:val="24"/>
                <w:szCs w:val="24"/>
              </w:rPr>
            </w:pPr>
            <w:r w:rsidRPr="00410760">
              <w:rPr>
                <w:rFonts w:eastAsia="№Е" w:cs="Times New Roman"/>
                <w:b/>
              </w:rPr>
              <w:t>Дела, события, мероприятия</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7304D" w:rsidRPr="00410760" w:rsidRDefault="0007304D" w:rsidP="0007304D">
            <w:pPr>
              <w:spacing w:line="240" w:lineRule="auto"/>
              <w:ind w:right="-1"/>
              <w:jc w:val="center"/>
              <w:rPr>
                <w:rFonts w:eastAsia="№Е" w:cs="Times New Roman"/>
                <w:b/>
                <w:color w:val="000000"/>
                <w:sz w:val="24"/>
                <w:szCs w:val="24"/>
              </w:rPr>
            </w:pPr>
          </w:p>
          <w:p w:rsidR="0007304D" w:rsidRPr="00410760" w:rsidRDefault="0007304D" w:rsidP="0007304D">
            <w:pPr>
              <w:spacing w:line="240" w:lineRule="auto"/>
              <w:ind w:right="-1"/>
              <w:jc w:val="center"/>
              <w:rPr>
                <w:rFonts w:eastAsia="№Е" w:cs="Times New Roman"/>
                <w:b/>
                <w:color w:val="000000"/>
                <w:sz w:val="24"/>
                <w:szCs w:val="24"/>
              </w:rPr>
            </w:pPr>
            <w:r w:rsidRPr="00410760">
              <w:rPr>
                <w:rFonts w:eastAsia="№Е" w:cs="Times New Roman"/>
                <w:b/>
                <w:color w:val="000000"/>
              </w:rPr>
              <w:t>Классы</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7304D" w:rsidRPr="00410760" w:rsidRDefault="0007304D" w:rsidP="0007304D">
            <w:pPr>
              <w:spacing w:line="240" w:lineRule="auto"/>
              <w:ind w:right="-1"/>
              <w:jc w:val="center"/>
              <w:rPr>
                <w:rFonts w:eastAsia="№Е" w:cs="Times New Roman"/>
                <w:b/>
                <w:color w:val="000000"/>
                <w:sz w:val="24"/>
                <w:szCs w:val="24"/>
              </w:rPr>
            </w:pPr>
            <w:r w:rsidRPr="00410760">
              <w:rPr>
                <w:rFonts w:eastAsia="№Е" w:cs="Times New Roman"/>
                <w:b/>
                <w:color w:val="000000"/>
              </w:rPr>
              <w:t>Ориентировочное время</w:t>
            </w:r>
          </w:p>
          <w:p w:rsidR="0007304D" w:rsidRPr="00410760" w:rsidRDefault="0007304D" w:rsidP="0007304D">
            <w:pPr>
              <w:spacing w:line="240" w:lineRule="auto"/>
              <w:ind w:right="-1"/>
              <w:jc w:val="center"/>
              <w:rPr>
                <w:rFonts w:eastAsia="№Е" w:cs="Times New Roman"/>
                <w:b/>
                <w:color w:val="000000"/>
                <w:sz w:val="24"/>
                <w:szCs w:val="24"/>
              </w:rPr>
            </w:pPr>
            <w:r w:rsidRPr="00410760">
              <w:rPr>
                <w:rFonts w:eastAsia="№Е" w:cs="Times New Roman"/>
                <w:b/>
                <w:color w:val="000000"/>
              </w:rPr>
              <w:t>проведения</w:t>
            </w:r>
          </w:p>
        </w:tc>
        <w:tc>
          <w:tcPr>
            <w:tcW w:w="25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7304D" w:rsidRPr="00410760" w:rsidRDefault="0007304D" w:rsidP="0007304D">
            <w:pPr>
              <w:spacing w:line="240" w:lineRule="auto"/>
              <w:ind w:right="-1"/>
              <w:jc w:val="center"/>
              <w:rPr>
                <w:rFonts w:eastAsia="№Е" w:cs="Times New Roman"/>
                <w:b/>
                <w:color w:val="000000"/>
                <w:sz w:val="24"/>
                <w:szCs w:val="24"/>
              </w:rPr>
            </w:pPr>
          </w:p>
          <w:p w:rsidR="0007304D" w:rsidRPr="00410760" w:rsidRDefault="0007304D" w:rsidP="0007304D">
            <w:pPr>
              <w:spacing w:line="240" w:lineRule="auto"/>
              <w:ind w:right="-1"/>
              <w:jc w:val="center"/>
              <w:rPr>
                <w:rFonts w:eastAsia="№Е" w:cs="Times New Roman"/>
                <w:b/>
                <w:color w:val="000000"/>
                <w:sz w:val="24"/>
                <w:szCs w:val="24"/>
              </w:rPr>
            </w:pPr>
            <w:r w:rsidRPr="00410760">
              <w:rPr>
                <w:rFonts w:eastAsia="№Е" w:cs="Times New Roman"/>
                <w:b/>
                <w:color w:val="000000"/>
              </w:rPr>
              <w:t>Ответственные</w:t>
            </w:r>
          </w:p>
        </w:tc>
      </w:tr>
      <w:tr w:rsidR="0007304D" w:rsidRPr="00410760" w:rsidTr="0007304D">
        <w:trPr>
          <w:cantSplit/>
          <w:tblHeader/>
        </w:trPr>
        <w:tc>
          <w:tcPr>
            <w:tcW w:w="34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7304D" w:rsidRPr="00410760" w:rsidRDefault="0007304D" w:rsidP="0007304D">
            <w:pPr>
              <w:spacing w:line="240" w:lineRule="auto"/>
              <w:jc w:val="center"/>
              <w:rPr>
                <w:rFonts w:eastAsia="Times New Roman" w:cs="Times New Roman"/>
                <w:sz w:val="24"/>
                <w:szCs w:val="24"/>
              </w:rPr>
            </w:pPr>
            <w:r w:rsidRPr="00410760">
              <w:rPr>
                <w:rFonts w:eastAsia="Times New Roman" w:cs="Times New Roman"/>
              </w:rPr>
              <w:t>Классные часы «Урок Второй мировой».</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7304D" w:rsidRPr="00410760" w:rsidRDefault="0007304D" w:rsidP="0007304D">
            <w:pPr>
              <w:spacing w:line="240" w:lineRule="auto"/>
              <w:ind w:right="-1"/>
              <w:jc w:val="center"/>
              <w:rPr>
                <w:rFonts w:eastAsia="№Е" w:cs="Times New Roman"/>
                <w:color w:val="000000"/>
                <w:sz w:val="24"/>
                <w:szCs w:val="24"/>
              </w:rPr>
            </w:pPr>
            <w:r w:rsidRPr="00410760">
              <w:rPr>
                <w:rFonts w:eastAsia="№Е" w:cs="Times New Roman"/>
                <w:color w:val="000000"/>
              </w:rPr>
              <w:t>1-4</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7304D" w:rsidRPr="00410760" w:rsidRDefault="0007304D" w:rsidP="0007304D">
            <w:pPr>
              <w:spacing w:line="240" w:lineRule="auto"/>
              <w:ind w:right="-1"/>
              <w:jc w:val="center"/>
              <w:rPr>
                <w:rFonts w:eastAsia="№Е" w:cs="Times New Roman"/>
                <w:color w:val="000000"/>
                <w:sz w:val="24"/>
                <w:szCs w:val="24"/>
              </w:rPr>
            </w:pPr>
            <w:r w:rsidRPr="00410760">
              <w:rPr>
                <w:rFonts w:eastAsia="№Е" w:cs="Times New Roman"/>
                <w:color w:val="000000"/>
              </w:rPr>
              <w:t>03.09.</w:t>
            </w:r>
          </w:p>
        </w:tc>
        <w:tc>
          <w:tcPr>
            <w:tcW w:w="25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7304D" w:rsidRPr="00410760" w:rsidRDefault="0007304D" w:rsidP="0007304D">
            <w:pPr>
              <w:spacing w:line="240" w:lineRule="auto"/>
              <w:ind w:right="-1"/>
              <w:jc w:val="center"/>
              <w:rPr>
                <w:rFonts w:eastAsia="Batang" w:cs="Times New Roman"/>
                <w:color w:val="000000"/>
                <w:sz w:val="24"/>
                <w:szCs w:val="24"/>
              </w:rPr>
            </w:pPr>
            <w:r w:rsidRPr="00410760">
              <w:rPr>
                <w:rFonts w:eastAsia="Batang" w:cs="Times New Roman"/>
                <w:color w:val="000000"/>
              </w:rPr>
              <w:t>Классные руководители</w:t>
            </w:r>
          </w:p>
        </w:tc>
      </w:tr>
      <w:tr w:rsidR="0007304D" w:rsidRPr="00410760" w:rsidTr="0007304D">
        <w:trPr>
          <w:cantSplit/>
          <w:tblHeader/>
        </w:trPr>
        <w:tc>
          <w:tcPr>
            <w:tcW w:w="34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7304D" w:rsidRPr="00410760" w:rsidRDefault="0007304D" w:rsidP="0007304D">
            <w:pPr>
              <w:spacing w:line="240" w:lineRule="auto"/>
              <w:jc w:val="center"/>
              <w:rPr>
                <w:rFonts w:eastAsia="Times New Roman" w:cs="Times New Roman"/>
                <w:sz w:val="24"/>
                <w:szCs w:val="24"/>
              </w:rPr>
            </w:pPr>
            <w:r w:rsidRPr="00410760">
              <w:rPr>
                <w:rFonts w:eastAsia="Times New Roman" w:cs="Times New Roman"/>
              </w:rPr>
              <w:t>Единый час духовности «Голубь мира»</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7304D" w:rsidRPr="00410760" w:rsidRDefault="0007304D" w:rsidP="0007304D">
            <w:pPr>
              <w:spacing w:line="240" w:lineRule="auto"/>
              <w:ind w:right="-1"/>
              <w:jc w:val="center"/>
              <w:rPr>
                <w:rFonts w:eastAsia="№Е" w:cs="Times New Roman"/>
                <w:color w:val="000000"/>
                <w:sz w:val="24"/>
                <w:szCs w:val="24"/>
              </w:rPr>
            </w:pPr>
            <w:r w:rsidRPr="00410760">
              <w:rPr>
                <w:rFonts w:eastAsia="№Е" w:cs="Times New Roman"/>
                <w:color w:val="000000"/>
              </w:rPr>
              <w:t>1-4</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7304D" w:rsidRPr="00410760" w:rsidRDefault="0007304D" w:rsidP="0007304D">
            <w:pPr>
              <w:spacing w:line="240" w:lineRule="auto"/>
              <w:jc w:val="center"/>
              <w:rPr>
                <w:rFonts w:eastAsia="№Е" w:cs="Times New Roman"/>
                <w:sz w:val="24"/>
                <w:szCs w:val="24"/>
              </w:rPr>
            </w:pPr>
            <w:r w:rsidRPr="00410760">
              <w:rPr>
                <w:rFonts w:eastAsia="№Е" w:cs="Times New Roman"/>
              </w:rPr>
              <w:t>21.09.</w:t>
            </w:r>
          </w:p>
        </w:tc>
        <w:tc>
          <w:tcPr>
            <w:tcW w:w="25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7304D" w:rsidRPr="00410760" w:rsidRDefault="0007304D" w:rsidP="0007304D">
            <w:pPr>
              <w:spacing w:line="240" w:lineRule="auto"/>
              <w:jc w:val="center"/>
              <w:rPr>
                <w:rFonts w:eastAsia="Batang" w:cs="Times New Roman"/>
                <w:color w:val="000000"/>
                <w:sz w:val="24"/>
                <w:szCs w:val="24"/>
              </w:rPr>
            </w:pPr>
            <w:r w:rsidRPr="00410760">
              <w:rPr>
                <w:rFonts w:eastAsia="Batang" w:cs="Times New Roman"/>
                <w:color w:val="000000"/>
              </w:rPr>
              <w:t>Классные руководители</w:t>
            </w:r>
          </w:p>
        </w:tc>
      </w:tr>
      <w:tr w:rsidR="0007304D" w:rsidRPr="00410760" w:rsidTr="0007304D">
        <w:trPr>
          <w:cantSplit/>
          <w:tblHeader/>
        </w:trPr>
        <w:tc>
          <w:tcPr>
            <w:tcW w:w="34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7304D" w:rsidRPr="00410760" w:rsidRDefault="0007304D" w:rsidP="0007304D">
            <w:pPr>
              <w:spacing w:line="240" w:lineRule="auto"/>
              <w:jc w:val="center"/>
              <w:rPr>
                <w:rFonts w:eastAsia="Times New Roman" w:cs="Times New Roman"/>
                <w:sz w:val="24"/>
                <w:szCs w:val="24"/>
              </w:rPr>
            </w:pPr>
            <w:r w:rsidRPr="00410760">
              <w:rPr>
                <w:rFonts w:eastAsia="Times New Roman" w:cs="Times New Roman"/>
              </w:rPr>
              <w:t>Классный час ко Дню суверенитета Республики Башкортостан</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7304D" w:rsidRPr="00410760" w:rsidRDefault="0007304D" w:rsidP="0007304D">
            <w:pPr>
              <w:spacing w:line="240" w:lineRule="auto"/>
              <w:ind w:right="-1"/>
              <w:jc w:val="center"/>
              <w:rPr>
                <w:rFonts w:eastAsia="№Е" w:cs="Times New Roman"/>
                <w:color w:val="000000"/>
                <w:sz w:val="24"/>
                <w:szCs w:val="24"/>
              </w:rPr>
            </w:pPr>
            <w:r w:rsidRPr="00410760">
              <w:rPr>
                <w:rFonts w:eastAsia="№Е" w:cs="Times New Roman"/>
                <w:color w:val="000000"/>
              </w:rPr>
              <w:t>1-4</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7304D" w:rsidRPr="00410760" w:rsidRDefault="0007304D" w:rsidP="0007304D">
            <w:pPr>
              <w:spacing w:line="240" w:lineRule="auto"/>
              <w:jc w:val="center"/>
              <w:rPr>
                <w:rFonts w:eastAsia="№Е" w:cs="Times New Roman"/>
                <w:color w:val="000000"/>
                <w:sz w:val="24"/>
                <w:szCs w:val="24"/>
              </w:rPr>
            </w:pPr>
            <w:r w:rsidRPr="00410760">
              <w:rPr>
                <w:rFonts w:eastAsia="№Е" w:cs="Times New Roman"/>
                <w:color w:val="000000"/>
              </w:rPr>
              <w:t>07.10.</w:t>
            </w:r>
          </w:p>
        </w:tc>
        <w:tc>
          <w:tcPr>
            <w:tcW w:w="25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7304D" w:rsidRPr="00410760" w:rsidRDefault="0007304D" w:rsidP="0007304D">
            <w:pPr>
              <w:spacing w:line="240" w:lineRule="auto"/>
              <w:jc w:val="center"/>
              <w:rPr>
                <w:rFonts w:eastAsia="Batang" w:cs="Times New Roman"/>
                <w:color w:val="000000"/>
                <w:sz w:val="24"/>
                <w:szCs w:val="24"/>
              </w:rPr>
            </w:pPr>
            <w:r w:rsidRPr="00410760">
              <w:rPr>
                <w:rFonts w:eastAsia="Batang" w:cs="Times New Roman"/>
                <w:color w:val="000000"/>
              </w:rPr>
              <w:t>Классные руководители</w:t>
            </w:r>
          </w:p>
        </w:tc>
      </w:tr>
      <w:tr w:rsidR="0007304D" w:rsidRPr="00410760" w:rsidTr="0007304D">
        <w:trPr>
          <w:cantSplit/>
          <w:tblHeader/>
        </w:trPr>
        <w:tc>
          <w:tcPr>
            <w:tcW w:w="34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7304D" w:rsidRPr="00410760" w:rsidRDefault="0007304D" w:rsidP="0007304D">
            <w:pPr>
              <w:spacing w:line="240" w:lineRule="auto"/>
              <w:jc w:val="center"/>
              <w:rPr>
                <w:rFonts w:eastAsia="Times New Roman" w:cs="Times New Roman"/>
                <w:sz w:val="24"/>
                <w:szCs w:val="24"/>
              </w:rPr>
            </w:pPr>
            <w:r w:rsidRPr="00410760">
              <w:rPr>
                <w:rFonts w:eastAsia="Times New Roman" w:cs="Times New Roman"/>
              </w:rPr>
              <w:t>Конкурс чтецов «Мой родной Башкортостан»</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7304D" w:rsidRPr="00410760" w:rsidRDefault="0007304D" w:rsidP="0007304D">
            <w:pPr>
              <w:spacing w:line="240" w:lineRule="auto"/>
              <w:ind w:right="-1"/>
              <w:jc w:val="center"/>
              <w:rPr>
                <w:rFonts w:eastAsia="№Е" w:cs="Times New Roman"/>
                <w:color w:val="000000"/>
                <w:sz w:val="24"/>
                <w:szCs w:val="24"/>
              </w:rPr>
            </w:pPr>
            <w:r w:rsidRPr="00410760">
              <w:rPr>
                <w:rFonts w:eastAsia="№Е" w:cs="Times New Roman"/>
                <w:color w:val="000000"/>
              </w:rPr>
              <w:t>1-4</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7304D" w:rsidRPr="00410760" w:rsidRDefault="0007304D" w:rsidP="0007304D">
            <w:pPr>
              <w:spacing w:line="240" w:lineRule="auto"/>
              <w:jc w:val="center"/>
              <w:rPr>
                <w:rFonts w:eastAsia="№Е" w:cs="Times New Roman"/>
                <w:color w:val="000000"/>
                <w:sz w:val="24"/>
                <w:szCs w:val="24"/>
              </w:rPr>
            </w:pPr>
            <w:r w:rsidRPr="00410760">
              <w:rPr>
                <w:rFonts w:eastAsia="№Е" w:cs="Times New Roman"/>
                <w:color w:val="000000"/>
              </w:rPr>
              <w:t>01-10.10</w:t>
            </w:r>
          </w:p>
        </w:tc>
        <w:tc>
          <w:tcPr>
            <w:tcW w:w="25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7304D" w:rsidRPr="00410760" w:rsidRDefault="0007304D" w:rsidP="0007304D">
            <w:pPr>
              <w:spacing w:line="240" w:lineRule="auto"/>
              <w:jc w:val="center"/>
              <w:rPr>
                <w:rFonts w:eastAsia="Batang" w:cs="Times New Roman"/>
                <w:color w:val="000000"/>
                <w:sz w:val="24"/>
                <w:szCs w:val="24"/>
              </w:rPr>
            </w:pPr>
            <w:r w:rsidRPr="00410760">
              <w:rPr>
                <w:rFonts w:eastAsia="Batang" w:cs="Times New Roman"/>
                <w:color w:val="000000"/>
              </w:rPr>
              <w:t>Зам. директора по ВР Ст. вожатая</w:t>
            </w:r>
          </w:p>
        </w:tc>
      </w:tr>
      <w:tr w:rsidR="0007304D" w:rsidRPr="00410760" w:rsidTr="0007304D">
        <w:trPr>
          <w:cantSplit/>
          <w:tblHeader/>
        </w:trPr>
        <w:tc>
          <w:tcPr>
            <w:tcW w:w="34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7304D" w:rsidRPr="00410760" w:rsidRDefault="0007304D" w:rsidP="0007304D">
            <w:pPr>
              <w:spacing w:line="240" w:lineRule="auto"/>
              <w:jc w:val="center"/>
              <w:rPr>
                <w:rFonts w:eastAsia="Times New Roman" w:cs="Times New Roman"/>
                <w:sz w:val="24"/>
                <w:szCs w:val="24"/>
              </w:rPr>
            </w:pPr>
            <w:r w:rsidRPr="00410760">
              <w:rPr>
                <w:rFonts w:eastAsia="Times New Roman" w:cs="Times New Roman"/>
              </w:rPr>
              <w:t>Фестиваль «Жемчужины Башкортостана» (этносуббота)</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7304D" w:rsidRPr="00410760" w:rsidRDefault="0007304D" w:rsidP="0007304D">
            <w:pPr>
              <w:spacing w:line="240" w:lineRule="auto"/>
              <w:ind w:right="-1"/>
              <w:jc w:val="center"/>
              <w:rPr>
                <w:rFonts w:eastAsia="№Е" w:cs="Times New Roman"/>
                <w:color w:val="000000"/>
                <w:sz w:val="24"/>
                <w:szCs w:val="24"/>
              </w:rPr>
            </w:pPr>
            <w:r w:rsidRPr="00410760">
              <w:rPr>
                <w:rFonts w:eastAsia="№Е" w:cs="Times New Roman"/>
                <w:color w:val="000000"/>
              </w:rPr>
              <w:t>1-4</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7304D" w:rsidRPr="00410760" w:rsidRDefault="0007304D" w:rsidP="0007304D">
            <w:pPr>
              <w:spacing w:line="240" w:lineRule="auto"/>
              <w:jc w:val="center"/>
              <w:rPr>
                <w:rFonts w:eastAsia="№Е" w:cs="Times New Roman"/>
                <w:color w:val="000000"/>
                <w:sz w:val="24"/>
                <w:szCs w:val="24"/>
              </w:rPr>
            </w:pPr>
            <w:r w:rsidRPr="00410760">
              <w:rPr>
                <w:rFonts w:eastAsia="№Е" w:cs="Times New Roman"/>
                <w:color w:val="000000"/>
              </w:rPr>
              <w:t>15.10.</w:t>
            </w:r>
          </w:p>
        </w:tc>
        <w:tc>
          <w:tcPr>
            <w:tcW w:w="25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7304D" w:rsidRPr="00410760" w:rsidRDefault="0007304D" w:rsidP="0007304D">
            <w:pPr>
              <w:spacing w:line="240" w:lineRule="auto"/>
              <w:jc w:val="center"/>
              <w:rPr>
                <w:rFonts w:eastAsia="Batang" w:cs="Times New Roman"/>
                <w:color w:val="000000"/>
                <w:sz w:val="24"/>
                <w:szCs w:val="24"/>
              </w:rPr>
            </w:pPr>
            <w:r w:rsidRPr="00410760">
              <w:rPr>
                <w:rFonts w:eastAsia="Batang" w:cs="Times New Roman"/>
                <w:color w:val="000000"/>
              </w:rPr>
              <w:t>Зам. директора по ВР Ст. вожатая</w:t>
            </w:r>
          </w:p>
          <w:p w:rsidR="0007304D" w:rsidRPr="00410760" w:rsidRDefault="0007304D" w:rsidP="0007304D">
            <w:pPr>
              <w:spacing w:line="240" w:lineRule="auto"/>
              <w:jc w:val="center"/>
              <w:rPr>
                <w:rFonts w:eastAsia="Batang" w:cs="Times New Roman"/>
                <w:color w:val="000000"/>
                <w:sz w:val="24"/>
                <w:szCs w:val="24"/>
              </w:rPr>
            </w:pPr>
            <w:r w:rsidRPr="00410760">
              <w:rPr>
                <w:rFonts w:eastAsia="Batang" w:cs="Times New Roman"/>
                <w:color w:val="000000"/>
              </w:rPr>
              <w:t>Классные руководители</w:t>
            </w:r>
          </w:p>
        </w:tc>
      </w:tr>
      <w:tr w:rsidR="0007304D" w:rsidRPr="00410760" w:rsidTr="0007304D">
        <w:trPr>
          <w:cantSplit/>
          <w:tblHeader/>
        </w:trPr>
        <w:tc>
          <w:tcPr>
            <w:tcW w:w="34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7304D" w:rsidRPr="00410760" w:rsidRDefault="0007304D" w:rsidP="0007304D">
            <w:pPr>
              <w:spacing w:line="240" w:lineRule="auto"/>
              <w:jc w:val="center"/>
              <w:rPr>
                <w:rFonts w:eastAsia="Times New Roman" w:cs="Times New Roman"/>
                <w:sz w:val="24"/>
                <w:szCs w:val="24"/>
              </w:rPr>
            </w:pPr>
            <w:r w:rsidRPr="00410760">
              <w:rPr>
                <w:rFonts w:eastAsia="Times New Roman" w:cs="Times New Roman"/>
              </w:rPr>
              <w:t>Фестиваль сказок народов Росси ко Дню народного единства</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7304D" w:rsidRPr="00410760" w:rsidRDefault="0007304D" w:rsidP="0007304D">
            <w:pPr>
              <w:spacing w:line="240" w:lineRule="auto"/>
              <w:ind w:right="-1"/>
              <w:jc w:val="center"/>
              <w:rPr>
                <w:rFonts w:eastAsia="№Е" w:cs="Times New Roman"/>
                <w:color w:val="000000"/>
                <w:sz w:val="24"/>
                <w:szCs w:val="24"/>
              </w:rPr>
            </w:pPr>
            <w:r w:rsidRPr="00410760">
              <w:rPr>
                <w:rFonts w:eastAsia="№Е" w:cs="Times New Roman"/>
              </w:rPr>
              <w:t>1-4</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7304D" w:rsidRPr="00410760" w:rsidRDefault="0007304D" w:rsidP="0007304D">
            <w:pPr>
              <w:spacing w:line="240" w:lineRule="auto"/>
              <w:jc w:val="center"/>
              <w:rPr>
                <w:rFonts w:eastAsia="№Е" w:cs="Times New Roman"/>
                <w:color w:val="000000"/>
                <w:sz w:val="24"/>
                <w:szCs w:val="24"/>
              </w:rPr>
            </w:pPr>
            <w:r w:rsidRPr="00410760">
              <w:rPr>
                <w:rFonts w:eastAsia="№Е" w:cs="Times New Roman"/>
                <w:color w:val="000000"/>
              </w:rPr>
              <w:t>08-09.11.</w:t>
            </w:r>
          </w:p>
        </w:tc>
        <w:tc>
          <w:tcPr>
            <w:tcW w:w="25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7304D" w:rsidRPr="00410760" w:rsidRDefault="0007304D" w:rsidP="0007304D">
            <w:pPr>
              <w:spacing w:line="240" w:lineRule="auto"/>
              <w:jc w:val="center"/>
              <w:rPr>
                <w:rFonts w:eastAsia="Batang" w:cs="Times New Roman"/>
                <w:sz w:val="24"/>
                <w:szCs w:val="24"/>
              </w:rPr>
            </w:pPr>
            <w:r w:rsidRPr="00410760">
              <w:rPr>
                <w:rFonts w:eastAsia="Batang" w:cs="Times New Roman"/>
              </w:rPr>
              <w:t>Зам.директора по ВР</w:t>
            </w:r>
            <w:r w:rsidRPr="00410760">
              <w:rPr>
                <w:rFonts w:eastAsia="Batang" w:cs="Times New Roman"/>
                <w:color w:val="000000"/>
              </w:rPr>
              <w:t xml:space="preserve"> Классные руководители</w:t>
            </w:r>
          </w:p>
        </w:tc>
      </w:tr>
      <w:tr w:rsidR="0007304D" w:rsidRPr="00410760" w:rsidTr="0007304D">
        <w:trPr>
          <w:cantSplit/>
          <w:tblHeader/>
        </w:trPr>
        <w:tc>
          <w:tcPr>
            <w:tcW w:w="34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7304D" w:rsidRPr="00410760" w:rsidRDefault="0007304D" w:rsidP="0007304D">
            <w:pPr>
              <w:spacing w:line="240" w:lineRule="auto"/>
              <w:jc w:val="center"/>
              <w:rPr>
                <w:rFonts w:eastAsia="Times New Roman" w:cs="Times New Roman"/>
                <w:sz w:val="24"/>
                <w:szCs w:val="24"/>
              </w:rPr>
            </w:pPr>
            <w:r w:rsidRPr="00410760">
              <w:rPr>
                <w:rFonts w:eastAsia="Times New Roman" w:cs="Times New Roman"/>
              </w:rPr>
              <w:t>Внеклассное мероприятие ко Дню толерантности «Сто народов – одна семья»</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7304D" w:rsidRPr="00410760" w:rsidRDefault="0007304D" w:rsidP="0007304D">
            <w:pPr>
              <w:spacing w:line="240" w:lineRule="auto"/>
              <w:ind w:right="-1"/>
              <w:jc w:val="center"/>
              <w:rPr>
                <w:rFonts w:eastAsia="№Е" w:cs="Times New Roman"/>
                <w:color w:val="000000"/>
                <w:sz w:val="24"/>
                <w:szCs w:val="24"/>
              </w:rPr>
            </w:pPr>
            <w:r w:rsidRPr="00410760">
              <w:rPr>
                <w:rFonts w:eastAsia="№Е" w:cs="Times New Roman"/>
              </w:rPr>
              <w:t>1-4</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7304D" w:rsidRPr="00410760" w:rsidRDefault="0007304D" w:rsidP="0007304D">
            <w:pPr>
              <w:spacing w:line="240" w:lineRule="auto"/>
              <w:jc w:val="center"/>
              <w:rPr>
                <w:rFonts w:eastAsia="№Е" w:cs="Times New Roman"/>
                <w:color w:val="000000"/>
                <w:sz w:val="24"/>
                <w:szCs w:val="24"/>
              </w:rPr>
            </w:pPr>
            <w:r w:rsidRPr="00410760">
              <w:rPr>
                <w:rFonts w:eastAsia="№Е" w:cs="Times New Roman"/>
                <w:color w:val="000000"/>
              </w:rPr>
              <w:t>16.11.</w:t>
            </w:r>
          </w:p>
        </w:tc>
        <w:tc>
          <w:tcPr>
            <w:tcW w:w="25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7304D" w:rsidRPr="00410760" w:rsidRDefault="0007304D" w:rsidP="0007304D">
            <w:pPr>
              <w:spacing w:line="240" w:lineRule="auto"/>
              <w:jc w:val="center"/>
              <w:rPr>
                <w:rFonts w:eastAsia="Batang" w:cs="Times New Roman"/>
                <w:sz w:val="24"/>
                <w:szCs w:val="24"/>
              </w:rPr>
            </w:pPr>
            <w:r w:rsidRPr="00410760">
              <w:rPr>
                <w:rFonts w:eastAsia="Batang" w:cs="Times New Roman"/>
              </w:rPr>
              <w:t>Зам.директора по ВР</w:t>
            </w:r>
            <w:r w:rsidRPr="00410760">
              <w:rPr>
                <w:rFonts w:eastAsia="Batang" w:cs="Times New Roman"/>
                <w:color w:val="000000"/>
              </w:rPr>
              <w:t xml:space="preserve"> Классные руководители</w:t>
            </w:r>
          </w:p>
        </w:tc>
      </w:tr>
      <w:tr w:rsidR="0007304D" w:rsidRPr="00410760" w:rsidTr="0007304D">
        <w:trPr>
          <w:cantSplit/>
          <w:tblHeader/>
        </w:trPr>
        <w:tc>
          <w:tcPr>
            <w:tcW w:w="34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7304D" w:rsidRPr="00410760" w:rsidRDefault="0007304D" w:rsidP="0007304D">
            <w:pPr>
              <w:spacing w:line="276" w:lineRule="auto"/>
              <w:jc w:val="center"/>
              <w:rPr>
                <w:rFonts w:eastAsia="Times New Roman" w:cs="Times New Roman"/>
                <w:sz w:val="24"/>
                <w:szCs w:val="24"/>
              </w:rPr>
            </w:pPr>
            <w:r w:rsidRPr="00410760">
              <w:rPr>
                <w:rFonts w:eastAsia="Times New Roman" w:cs="Times New Roman"/>
              </w:rPr>
              <w:t>Акция «Вы в нашей памяти навсегда» (ко Дню памяти погибших при исполнении служебных обязанностей сотрудников органов внутренних дел России)</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7304D" w:rsidRPr="00410760" w:rsidRDefault="0007304D" w:rsidP="0007304D">
            <w:pPr>
              <w:spacing w:line="276" w:lineRule="auto"/>
              <w:ind w:right="-1"/>
              <w:jc w:val="center"/>
              <w:rPr>
                <w:rFonts w:eastAsia="№Е" w:cs="Times New Roman"/>
                <w:color w:val="000000"/>
                <w:sz w:val="24"/>
                <w:szCs w:val="24"/>
              </w:rPr>
            </w:pPr>
            <w:r w:rsidRPr="00410760">
              <w:rPr>
                <w:rFonts w:eastAsia="№Е" w:cs="Times New Roman"/>
                <w:color w:val="000000"/>
              </w:rPr>
              <w:t>5-9</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7304D" w:rsidRPr="00410760" w:rsidRDefault="0007304D" w:rsidP="0007304D">
            <w:pPr>
              <w:spacing w:line="240" w:lineRule="auto"/>
              <w:jc w:val="center"/>
              <w:rPr>
                <w:rFonts w:eastAsia="№Е" w:cs="Times New Roman"/>
                <w:color w:val="000000"/>
                <w:sz w:val="24"/>
                <w:szCs w:val="24"/>
              </w:rPr>
            </w:pPr>
            <w:r w:rsidRPr="00410760">
              <w:rPr>
                <w:rFonts w:eastAsia="№Е" w:cs="Times New Roman"/>
                <w:color w:val="000000"/>
              </w:rPr>
              <w:t>08.11.</w:t>
            </w:r>
          </w:p>
        </w:tc>
        <w:tc>
          <w:tcPr>
            <w:tcW w:w="25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7304D" w:rsidRPr="00410760" w:rsidRDefault="0007304D" w:rsidP="0007304D">
            <w:pPr>
              <w:spacing w:line="276" w:lineRule="auto"/>
              <w:jc w:val="center"/>
              <w:rPr>
                <w:rFonts w:eastAsia="Batang" w:cs="Times New Roman"/>
                <w:sz w:val="24"/>
                <w:szCs w:val="24"/>
              </w:rPr>
            </w:pPr>
            <w:r w:rsidRPr="00410760">
              <w:rPr>
                <w:rFonts w:eastAsia="Batang" w:cs="Times New Roman"/>
              </w:rPr>
              <w:t>Зам.директора по ВР</w:t>
            </w:r>
            <w:r w:rsidRPr="00410760">
              <w:rPr>
                <w:rFonts w:eastAsia="Batang" w:cs="Times New Roman"/>
                <w:color w:val="000000"/>
              </w:rPr>
              <w:t xml:space="preserve"> Классные руководители</w:t>
            </w:r>
          </w:p>
        </w:tc>
      </w:tr>
      <w:tr w:rsidR="0007304D" w:rsidRPr="00410760" w:rsidTr="0007304D">
        <w:trPr>
          <w:cantSplit/>
          <w:tblHeader/>
        </w:trPr>
        <w:tc>
          <w:tcPr>
            <w:tcW w:w="34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7304D" w:rsidRPr="00410760" w:rsidRDefault="0007304D" w:rsidP="0007304D">
            <w:pPr>
              <w:spacing w:line="240" w:lineRule="auto"/>
              <w:jc w:val="center"/>
              <w:rPr>
                <w:rFonts w:eastAsia="Times New Roman" w:cs="Times New Roman"/>
                <w:sz w:val="24"/>
                <w:szCs w:val="24"/>
              </w:rPr>
            </w:pPr>
            <w:r w:rsidRPr="00410760">
              <w:rPr>
                <w:rFonts w:eastAsia="Times New Roman" w:cs="Times New Roman"/>
              </w:rPr>
              <w:t>Торжественное мероприятие, посвященное годовщине образования 112-ой Башкавдивизии</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7304D" w:rsidRPr="00410760" w:rsidRDefault="0007304D" w:rsidP="0007304D">
            <w:pPr>
              <w:spacing w:line="240" w:lineRule="auto"/>
              <w:ind w:right="-1"/>
              <w:jc w:val="center"/>
              <w:rPr>
                <w:rFonts w:eastAsia="№Е" w:cs="Times New Roman"/>
                <w:color w:val="000000"/>
                <w:sz w:val="24"/>
                <w:szCs w:val="24"/>
              </w:rPr>
            </w:pPr>
            <w:r w:rsidRPr="00410760">
              <w:rPr>
                <w:rFonts w:eastAsia="№Е" w:cs="Times New Roman"/>
              </w:rPr>
              <w:t>1-4</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7304D" w:rsidRPr="00410760" w:rsidRDefault="0007304D" w:rsidP="0007304D">
            <w:pPr>
              <w:spacing w:line="240" w:lineRule="auto"/>
              <w:jc w:val="center"/>
              <w:rPr>
                <w:rFonts w:eastAsia="№Е" w:cs="Times New Roman"/>
                <w:color w:val="000000"/>
                <w:sz w:val="24"/>
                <w:szCs w:val="24"/>
              </w:rPr>
            </w:pPr>
            <w:r w:rsidRPr="00410760">
              <w:rPr>
                <w:rFonts w:eastAsia="№Е" w:cs="Times New Roman"/>
                <w:color w:val="000000"/>
              </w:rPr>
              <w:t>14.11.</w:t>
            </w:r>
          </w:p>
        </w:tc>
        <w:tc>
          <w:tcPr>
            <w:tcW w:w="25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7304D" w:rsidRPr="00410760" w:rsidRDefault="0007304D" w:rsidP="0007304D">
            <w:pPr>
              <w:spacing w:line="240" w:lineRule="auto"/>
              <w:jc w:val="center"/>
              <w:rPr>
                <w:rFonts w:eastAsia="Batang" w:cs="Times New Roman"/>
                <w:sz w:val="24"/>
                <w:szCs w:val="24"/>
              </w:rPr>
            </w:pPr>
            <w:r w:rsidRPr="00410760">
              <w:rPr>
                <w:rFonts w:eastAsia="Batang" w:cs="Times New Roman"/>
              </w:rPr>
              <w:t>Зам.директора по ВР</w:t>
            </w:r>
            <w:r w:rsidRPr="00410760">
              <w:rPr>
                <w:rFonts w:eastAsia="Batang" w:cs="Times New Roman"/>
                <w:color w:val="000000"/>
              </w:rPr>
              <w:t xml:space="preserve"> Классные руководители</w:t>
            </w:r>
          </w:p>
        </w:tc>
      </w:tr>
      <w:tr w:rsidR="0007304D" w:rsidRPr="00410760" w:rsidTr="0007304D">
        <w:trPr>
          <w:cantSplit/>
          <w:tblHeader/>
        </w:trPr>
        <w:tc>
          <w:tcPr>
            <w:tcW w:w="34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7304D" w:rsidRPr="00410760" w:rsidRDefault="0007304D" w:rsidP="0007304D">
            <w:pPr>
              <w:spacing w:line="240" w:lineRule="auto"/>
              <w:jc w:val="center"/>
              <w:rPr>
                <w:rFonts w:eastAsia="Times New Roman" w:cs="Times New Roman"/>
                <w:sz w:val="24"/>
                <w:szCs w:val="24"/>
              </w:rPr>
            </w:pPr>
            <w:r w:rsidRPr="00410760">
              <w:rPr>
                <w:rFonts w:eastAsia="Times New Roman" w:cs="Times New Roman"/>
              </w:rPr>
              <w:t>Единый классный час «День государственного герба Российской Федерации»</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7304D" w:rsidRPr="00410760" w:rsidRDefault="0007304D" w:rsidP="0007304D">
            <w:pPr>
              <w:spacing w:line="240" w:lineRule="auto"/>
              <w:ind w:right="-1"/>
              <w:jc w:val="center"/>
              <w:rPr>
                <w:rFonts w:eastAsia="№Е" w:cs="Times New Roman"/>
                <w:sz w:val="24"/>
                <w:szCs w:val="24"/>
              </w:rPr>
            </w:pPr>
            <w:r w:rsidRPr="00410760">
              <w:rPr>
                <w:rFonts w:eastAsia="№Е" w:cs="Times New Roman"/>
              </w:rPr>
              <w:t>1-4</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7304D" w:rsidRPr="00410760" w:rsidRDefault="0007304D" w:rsidP="0007304D">
            <w:pPr>
              <w:spacing w:line="240" w:lineRule="auto"/>
              <w:jc w:val="center"/>
              <w:rPr>
                <w:rFonts w:eastAsia="№Е" w:cs="Times New Roman"/>
                <w:color w:val="000000"/>
                <w:sz w:val="24"/>
                <w:szCs w:val="24"/>
              </w:rPr>
            </w:pPr>
            <w:r w:rsidRPr="00410760">
              <w:rPr>
                <w:rFonts w:eastAsia="№Е" w:cs="Times New Roman"/>
              </w:rPr>
              <w:t>30.11.</w:t>
            </w:r>
          </w:p>
        </w:tc>
        <w:tc>
          <w:tcPr>
            <w:tcW w:w="25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7304D" w:rsidRPr="00410760" w:rsidRDefault="0007304D" w:rsidP="0007304D">
            <w:pPr>
              <w:spacing w:line="240" w:lineRule="auto"/>
              <w:jc w:val="center"/>
              <w:rPr>
                <w:rFonts w:eastAsia="Batang" w:cs="Times New Roman"/>
                <w:sz w:val="24"/>
                <w:szCs w:val="24"/>
              </w:rPr>
            </w:pPr>
            <w:r w:rsidRPr="00410760">
              <w:rPr>
                <w:rFonts w:eastAsia="Batang" w:cs="Times New Roman"/>
              </w:rPr>
              <w:t>Зам.директора по ВР</w:t>
            </w:r>
            <w:r w:rsidRPr="00410760">
              <w:rPr>
                <w:rFonts w:eastAsia="Batang" w:cs="Times New Roman"/>
                <w:color w:val="000000"/>
              </w:rPr>
              <w:t xml:space="preserve"> Классные руководители</w:t>
            </w:r>
          </w:p>
        </w:tc>
      </w:tr>
      <w:tr w:rsidR="0007304D" w:rsidRPr="00410760" w:rsidTr="0007304D">
        <w:trPr>
          <w:cantSplit/>
          <w:tblHeader/>
        </w:trPr>
        <w:tc>
          <w:tcPr>
            <w:tcW w:w="34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7304D" w:rsidRPr="00410760" w:rsidRDefault="0007304D" w:rsidP="0007304D">
            <w:pPr>
              <w:spacing w:line="240" w:lineRule="auto"/>
              <w:jc w:val="center"/>
              <w:rPr>
                <w:rFonts w:eastAsia="Times New Roman" w:cs="Times New Roman"/>
                <w:sz w:val="24"/>
                <w:szCs w:val="24"/>
              </w:rPr>
            </w:pPr>
            <w:r w:rsidRPr="00410760">
              <w:rPr>
                <w:rFonts w:eastAsia="Times New Roman" w:cs="Times New Roman"/>
              </w:rPr>
              <w:t>Классный час «День добровольца (волонтера) в России» (5декабря)</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7304D" w:rsidRPr="00410760" w:rsidRDefault="0007304D" w:rsidP="0007304D">
            <w:pPr>
              <w:spacing w:line="240" w:lineRule="auto"/>
              <w:ind w:right="-1"/>
              <w:jc w:val="center"/>
              <w:rPr>
                <w:rFonts w:eastAsia="№Е" w:cs="Times New Roman"/>
                <w:color w:val="000000"/>
                <w:sz w:val="24"/>
                <w:szCs w:val="24"/>
              </w:rPr>
            </w:pPr>
            <w:r w:rsidRPr="00410760">
              <w:rPr>
                <w:rFonts w:eastAsia="№Е" w:cs="Times New Roman"/>
                <w:color w:val="000000"/>
              </w:rPr>
              <w:t>1-4</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7304D" w:rsidRPr="00410760" w:rsidRDefault="0007304D" w:rsidP="0007304D">
            <w:pPr>
              <w:spacing w:line="240" w:lineRule="auto"/>
              <w:jc w:val="center"/>
              <w:rPr>
                <w:rFonts w:eastAsia="№Е" w:cs="Times New Roman"/>
                <w:color w:val="000000"/>
                <w:sz w:val="24"/>
                <w:szCs w:val="24"/>
              </w:rPr>
            </w:pPr>
            <w:r w:rsidRPr="00410760">
              <w:rPr>
                <w:rFonts w:eastAsia="№Е" w:cs="Times New Roman"/>
                <w:color w:val="000000"/>
              </w:rPr>
              <w:t>02.12.</w:t>
            </w:r>
          </w:p>
        </w:tc>
        <w:tc>
          <w:tcPr>
            <w:tcW w:w="25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7304D" w:rsidRPr="00410760" w:rsidRDefault="0007304D" w:rsidP="0007304D">
            <w:pPr>
              <w:spacing w:line="240" w:lineRule="auto"/>
              <w:jc w:val="center"/>
              <w:rPr>
                <w:rFonts w:eastAsia="Batang" w:cs="Times New Roman"/>
                <w:color w:val="000000"/>
                <w:sz w:val="24"/>
                <w:szCs w:val="24"/>
              </w:rPr>
            </w:pPr>
            <w:r w:rsidRPr="00410760">
              <w:rPr>
                <w:rFonts w:eastAsia="Batang" w:cs="Times New Roman"/>
                <w:color w:val="000000"/>
              </w:rPr>
              <w:t>Классные  руководители</w:t>
            </w:r>
          </w:p>
        </w:tc>
      </w:tr>
      <w:tr w:rsidR="0007304D" w:rsidRPr="00410760" w:rsidTr="0007304D">
        <w:trPr>
          <w:cantSplit/>
          <w:tblHeader/>
        </w:trPr>
        <w:tc>
          <w:tcPr>
            <w:tcW w:w="34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7304D" w:rsidRPr="00410760" w:rsidRDefault="0007304D" w:rsidP="0007304D">
            <w:pPr>
              <w:spacing w:line="240" w:lineRule="auto"/>
              <w:jc w:val="center"/>
              <w:rPr>
                <w:rFonts w:eastAsia="Times New Roman" w:cs="Times New Roman"/>
                <w:sz w:val="24"/>
                <w:szCs w:val="24"/>
              </w:rPr>
            </w:pPr>
            <w:r w:rsidRPr="00410760">
              <w:rPr>
                <w:rFonts w:eastAsia="Times New Roman" w:cs="Times New Roman"/>
              </w:rPr>
              <w:t>Классный час «День Героев Отечества»</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7304D" w:rsidRPr="00410760" w:rsidRDefault="0007304D" w:rsidP="0007304D">
            <w:pPr>
              <w:spacing w:line="240" w:lineRule="auto"/>
              <w:ind w:right="-1"/>
              <w:jc w:val="center"/>
              <w:rPr>
                <w:rFonts w:eastAsia="№Е" w:cs="Times New Roman"/>
                <w:color w:val="000000"/>
                <w:sz w:val="24"/>
                <w:szCs w:val="24"/>
              </w:rPr>
            </w:pPr>
            <w:r w:rsidRPr="00410760">
              <w:rPr>
                <w:rFonts w:eastAsia="№Е" w:cs="Times New Roman"/>
                <w:color w:val="000000"/>
              </w:rPr>
              <w:t>1-4</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7304D" w:rsidRPr="00410760" w:rsidRDefault="0007304D" w:rsidP="0007304D">
            <w:pPr>
              <w:spacing w:line="240" w:lineRule="auto"/>
              <w:jc w:val="center"/>
              <w:rPr>
                <w:rFonts w:eastAsia="№Е" w:cs="Times New Roman"/>
                <w:color w:val="000000"/>
                <w:sz w:val="24"/>
                <w:szCs w:val="24"/>
              </w:rPr>
            </w:pPr>
            <w:r w:rsidRPr="00410760">
              <w:rPr>
                <w:rFonts w:eastAsia="№Е" w:cs="Times New Roman"/>
                <w:color w:val="000000"/>
              </w:rPr>
              <w:t>09.12.</w:t>
            </w:r>
          </w:p>
        </w:tc>
        <w:tc>
          <w:tcPr>
            <w:tcW w:w="25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7304D" w:rsidRPr="00410760" w:rsidRDefault="0007304D" w:rsidP="0007304D">
            <w:pPr>
              <w:spacing w:line="240" w:lineRule="auto"/>
              <w:jc w:val="center"/>
              <w:rPr>
                <w:rFonts w:eastAsia="Batang" w:cs="Times New Roman"/>
                <w:color w:val="000000"/>
                <w:sz w:val="24"/>
                <w:szCs w:val="24"/>
              </w:rPr>
            </w:pPr>
            <w:r w:rsidRPr="00410760">
              <w:rPr>
                <w:rFonts w:eastAsia="Batang" w:cs="Times New Roman"/>
                <w:color w:val="000000"/>
              </w:rPr>
              <w:t>Классные руководители</w:t>
            </w:r>
          </w:p>
        </w:tc>
      </w:tr>
      <w:tr w:rsidR="0007304D" w:rsidRPr="00410760" w:rsidTr="0007304D">
        <w:trPr>
          <w:cantSplit/>
          <w:tblHeader/>
        </w:trPr>
        <w:tc>
          <w:tcPr>
            <w:tcW w:w="34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7304D" w:rsidRPr="00410760" w:rsidRDefault="0007304D" w:rsidP="0007304D">
            <w:pPr>
              <w:spacing w:line="240" w:lineRule="auto"/>
              <w:jc w:val="center"/>
              <w:rPr>
                <w:rFonts w:eastAsia="Times New Roman" w:cs="Times New Roman"/>
                <w:sz w:val="24"/>
                <w:szCs w:val="24"/>
              </w:rPr>
            </w:pPr>
            <w:r w:rsidRPr="00410760">
              <w:rPr>
                <w:rFonts w:eastAsia="Times New Roman" w:cs="Times New Roman"/>
              </w:rPr>
              <w:t>Единый классный час «Конституция – основной закон государства» (12 и 24 декабря)</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7304D" w:rsidRPr="00410760" w:rsidRDefault="0007304D" w:rsidP="0007304D">
            <w:pPr>
              <w:spacing w:line="240" w:lineRule="auto"/>
              <w:ind w:right="-1"/>
              <w:jc w:val="center"/>
              <w:rPr>
                <w:rFonts w:eastAsia="№Е" w:cs="Times New Roman"/>
                <w:color w:val="000000"/>
                <w:sz w:val="24"/>
                <w:szCs w:val="24"/>
              </w:rPr>
            </w:pPr>
            <w:r w:rsidRPr="00410760">
              <w:rPr>
                <w:rFonts w:eastAsia="№Е" w:cs="Times New Roman"/>
                <w:color w:val="000000"/>
              </w:rPr>
              <w:t>1-4</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7304D" w:rsidRPr="00410760" w:rsidRDefault="0007304D" w:rsidP="0007304D">
            <w:pPr>
              <w:spacing w:line="240" w:lineRule="auto"/>
              <w:jc w:val="center"/>
              <w:rPr>
                <w:rFonts w:eastAsia="№Е" w:cs="Times New Roman"/>
                <w:color w:val="000000"/>
                <w:sz w:val="24"/>
                <w:szCs w:val="24"/>
              </w:rPr>
            </w:pPr>
            <w:r w:rsidRPr="00410760">
              <w:rPr>
                <w:rFonts w:eastAsia="№Е" w:cs="Times New Roman"/>
                <w:color w:val="000000"/>
              </w:rPr>
              <w:t>12.12.</w:t>
            </w:r>
          </w:p>
        </w:tc>
        <w:tc>
          <w:tcPr>
            <w:tcW w:w="25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7304D" w:rsidRPr="00410760" w:rsidRDefault="0007304D" w:rsidP="0007304D">
            <w:pPr>
              <w:spacing w:line="240" w:lineRule="auto"/>
              <w:jc w:val="center"/>
              <w:rPr>
                <w:rFonts w:eastAsia="Batang" w:cs="Times New Roman"/>
                <w:color w:val="000000"/>
                <w:sz w:val="24"/>
                <w:szCs w:val="24"/>
              </w:rPr>
            </w:pPr>
            <w:r w:rsidRPr="00410760">
              <w:rPr>
                <w:rFonts w:eastAsia="Batang" w:cs="Times New Roman"/>
                <w:color w:val="000000"/>
              </w:rPr>
              <w:t>Классные  руководители</w:t>
            </w:r>
          </w:p>
        </w:tc>
      </w:tr>
      <w:tr w:rsidR="0007304D" w:rsidRPr="00410760" w:rsidTr="0007304D">
        <w:trPr>
          <w:cantSplit/>
          <w:tblHeader/>
        </w:trPr>
        <w:tc>
          <w:tcPr>
            <w:tcW w:w="34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7304D" w:rsidRPr="00410760" w:rsidRDefault="0007304D" w:rsidP="0007304D">
            <w:pPr>
              <w:spacing w:line="240" w:lineRule="auto"/>
              <w:jc w:val="center"/>
              <w:rPr>
                <w:rFonts w:eastAsia="Times New Roman" w:cs="Times New Roman"/>
                <w:sz w:val="24"/>
                <w:szCs w:val="24"/>
              </w:rPr>
            </w:pPr>
            <w:r w:rsidRPr="00410760">
              <w:rPr>
                <w:rFonts w:eastAsia="Times New Roman" w:cs="Times New Roman"/>
              </w:rPr>
              <w:t>Классный час «День снятия блокады Ленинграда»</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7304D" w:rsidRPr="00410760" w:rsidRDefault="0007304D" w:rsidP="0007304D">
            <w:pPr>
              <w:spacing w:line="240" w:lineRule="auto"/>
              <w:ind w:right="-1"/>
              <w:jc w:val="center"/>
              <w:rPr>
                <w:rFonts w:eastAsia="№Е" w:cs="Times New Roman"/>
                <w:color w:val="000000"/>
                <w:sz w:val="24"/>
                <w:szCs w:val="24"/>
              </w:rPr>
            </w:pPr>
            <w:r w:rsidRPr="00410760">
              <w:rPr>
                <w:rFonts w:eastAsia="№Е" w:cs="Times New Roman"/>
                <w:color w:val="000000"/>
              </w:rPr>
              <w:t>1-4</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7304D" w:rsidRPr="00410760" w:rsidRDefault="0007304D" w:rsidP="0007304D">
            <w:pPr>
              <w:spacing w:line="240" w:lineRule="auto"/>
              <w:jc w:val="center"/>
              <w:rPr>
                <w:rFonts w:eastAsia="№Е" w:cs="Times New Roman"/>
                <w:color w:val="000000"/>
                <w:sz w:val="24"/>
                <w:szCs w:val="24"/>
              </w:rPr>
            </w:pPr>
            <w:r w:rsidRPr="00410760">
              <w:rPr>
                <w:rFonts w:eastAsia="№Е" w:cs="Times New Roman"/>
                <w:color w:val="000000"/>
              </w:rPr>
              <w:t>27.01.</w:t>
            </w:r>
          </w:p>
        </w:tc>
        <w:tc>
          <w:tcPr>
            <w:tcW w:w="25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7304D" w:rsidRPr="00410760" w:rsidRDefault="0007304D" w:rsidP="0007304D">
            <w:pPr>
              <w:spacing w:line="240" w:lineRule="auto"/>
              <w:jc w:val="center"/>
              <w:rPr>
                <w:rFonts w:eastAsia="Batang" w:cs="Times New Roman"/>
                <w:color w:val="000000"/>
                <w:sz w:val="24"/>
                <w:szCs w:val="24"/>
              </w:rPr>
            </w:pPr>
            <w:r w:rsidRPr="00410760">
              <w:rPr>
                <w:rFonts w:eastAsia="Batang" w:cs="Times New Roman"/>
                <w:color w:val="000000"/>
              </w:rPr>
              <w:t>Зам. директора по ВР</w:t>
            </w:r>
          </w:p>
          <w:p w:rsidR="0007304D" w:rsidRPr="00410760" w:rsidRDefault="0007304D" w:rsidP="0007304D">
            <w:pPr>
              <w:spacing w:line="240" w:lineRule="auto"/>
              <w:jc w:val="center"/>
              <w:rPr>
                <w:rFonts w:eastAsia="Batang" w:cs="Times New Roman"/>
                <w:color w:val="000000"/>
                <w:sz w:val="24"/>
                <w:szCs w:val="24"/>
              </w:rPr>
            </w:pPr>
            <w:r w:rsidRPr="00410760">
              <w:rPr>
                <w:rFonts w:eastAsia="Batang" w:cs="Times New Roman"/>
                <w:color w:val="000000"/>
              </w:rPr>
              <w:t>Классные руководители</w:t>
            </w:r>
          </w:p>
        </w:tc>
      </w:tr>
      <w:tr w:rsidR="0007304D" w:rsidRPr="00410760" w:rsidTr="0007304D">
        <w:trPr>
          <w:cantSplit/>
          <w:tblHeader/>
        </w:trPr>
        <w:tc>
          <w:tcPr>
            <w:tcW w:w="34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7304D" w:rsidRPr="00410760" w:rsidRDefault="0007304D" w:rsidP="0007304D">
            <w:pPr>
              <w:spacing w:line="240" w:lineRule="auto"/>
              <w:jc w:val="center"/>
              <w:rPr>
                <w:rFonts w:eastAsia="Times New Roman" w:cs="Times New Roman"/>
                <w:sz w:val="24"/>
                <w:szCs w:val="24"/>
              </w:rPr>
            </w:pPr>
            <w:r w:rsidRPr="00410760">
              <w:rPr>
                <w:rFonts w:eastAsia="Times New Roman" w:cs="Times New Roman"/>
              </w:rPr>
              <w:t>Час памяти ко Дню жертв Холокоста</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7304D" w:rsidRPr="00410760" w:rsidRDefault="0007304D" w:rsidP="0007304D">
            <w:pPr>
              <w:spacing w:line="240" w:lineRule="auto"/>
              <w:ind w:right="-1"/>
              <w:jc w:val="center"/>
              <w:rPr>
                <w:rFonts w:eastAsia="№Е" w:cs="Times New Roman"/>
                <w:color w:val="000000"/>
                <w:sz w:val="24"/>
                <w:szCs w:val="24"/>
              </w:rPr>
            </w:pPr>
            <w:r w:rsidRPr="00410760">
              <w:rPr>
                <w:rFonts w:eastAsia="№Е" w:cs="Times New Roman"/>
                <w:color w:val="000000"/>
              </w:rPr>
              <w:t>4</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7304D" w:rsidRPr="00410760" w:rsidRDefault="0007304D" w:rsidP="0007304D">
            <w:pPr>
              <w:spacing w:line="240" w:lineRule="auto"/>
              <w:jc w:val="center"/>
              <w:rPr>
                <w:rFonts w:eastAsia="№Е" w:cs="Times New Roman"/>
                <w:color w:val="000000"/>
                <w:sz w:val="24"/>
                <w:szCs w:val="24"/>
              </w:rPr>
            </w:pPr>
            <w:r w:rsidRPr="00410760">
              <w:rPr>
                <w:rFonts w:eastAsia="№Е" w:cs="Times New Roman"/>
                <w:color w:val="000000"/>
              </w:rPr>
              <w:t>27.01.</w:t>
            </w:r>
          </w:p>
        </w:tc>
        <w:tc>
          <w:tcPr>
            <w:tcW w:w="25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7304D" w:rsidRPr="00410760" w:rsidRDefault="0007304D" w:rsidP="0007304D">
            <w:pPr>
              <w:spacing w:line="240" w:lineRule="auto"/>
              <w:jc w:val="center"/>
              <w:rPr>
                <w:rFonts w:eastAsia="Batang" w:cs="Times New Roman"/>
                <w:color w:val="000000"/>
                <w:sz w:val="24"/>
                <w:szCs w:val="24"/>
              </w:rPr>
            </w:pPr>
            <w:r w:rsidRPr="00410760">
              <w:rPr>
                <w:rFonts w:eastAsia="Batang" w:cs="Times New Roman"/>
                <w:color w:val="000000"/>
              </w:rPr>
              <w:t>Зам. директора по ВР Классные руководители</w:t>
            </w:r>
          </w:p>
        </w:tc>
      </w:tr>
      <w:tr w:rsidR="0007304D" w:rsidRPr="00410760" w:rsidTr="0007304D">
        <w:trPr>
          <w:cantSplit/>
          <w:tblHeader/>
        </w:trPr>
        <w:tc>
          <w:tcPr>
            <w:tcW w:w="34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7304D" w:rsidRPr="00410760" w:rsidRDefault="0007304D" w:rsidP="0007304D">
            <w:pPr>
              <w:spacing w:line="240" w:lineRule="auto"/>
              <w:jc w:val="center"/>
              <w:rPr>
                <w:rFonts w:eastAsia="Times New Roman" w:cs="Times New Roman"/>
                <w:sz w:val="24"/>
                <w:szCs w:val="24"/>
              </w:rPr>
            </w:pPr>
            <w:r w:rsidRPr="00410760">
              <w:rPr>
                <w:rFonts w:eastAsia="Times New Roman" w:cs="Times New Roman"/>
              </w:rPr>
              <w:t>Экскурсии в Музей 112-ой Башкавдивизии</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7304D" w:rsidRPr="00410760" w:rsidRDefault="0007304D" w:rsidP="0007304D">
            <w:pPr>
              <w:spacing w:line="240" w:lineRule="auto"/>
              <w:ind w:right="-1"/>
              <w:jc w:val="center"/>
              <w:rPr>
                <w:rFonts w:eastAsia="№Е" w:cs="Times New Roman"/>
                <w:color w:val="000000"/>
                <w:sz w:val="24"/>
                <w:szCs w:val="24"/>
              </w:rPr>
            </w:pPr>
            <w:r w:rsidRPr="00410760">
              <w:rPr>
                <w:rFonts w:eastAsia="№Е" w:cs="Times New Roman"/>
                <w:color w:val="000000"/>
              </w:rPr>
              <w:t>1-4</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7304D" w:rsidRPr="00410760" w:rsidRDefault="0007304D" w:rsidP="0007304D">
            <w:pPr>
              <w:spacing w:line="240" w:lineRule="auto"/>
              <w:jc w:val="center"/>
              <w:rPr>
                <w:rFonts w:eastAsia="№Е" w:cs="Times New Roman"/>
                <w:color w:val="000000"/>
                <w:sz w:val="24"/>
                <w:szCs w:val="24"/>
              </w:rPr>
            </w:pPr>
            <w:r w:rsidRPr="00410760">
              <w:rPr>
                <w:rFonts w:eastAsia="№Е" w:cs="Times New Roman"/>
                <w:color w:val="000000"/>
              </w:rPr>
              <w:t>по плану музея</w:t>
            </w:r>
          </w:p>
        </w:tc>
        <w:tc>
          <w:tcPr>
            <w:tcW w:w="25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7304D" w:rsidRPr="00410760" w:rsidRDefault="0007304D" w:rsidP="0007304D">
            <w:pPr>
              <w:spacing w:line="240" w:lineRule="auto"/>
              <w:jc w:val="center"/>
              <w:rPr>
                <w:rFonts w:eastAsia="Batang" w:cs="Times New Roman"/>
                <w:color w:val="000000"/>
                <w:sz w:val="24"/>
                <w:szCs w:val="24"/>
              </w:rPr>
            </w:pPr>
            <w:r w:rsidRPr="00410760">
              <w:rPr>
                <w:rFonts w:eastAsia="Batang" w:cs="Times New Roman"/>
                <w:color w:val="000000"/>
              </w:rPr>
              <w:t>Классные руководители</w:t>
            </w:r>
          </w:p>
        </w:tc>
      </w:tr>
      <w:tr w:rsidR="0007304D" w:rsidRPr="00410760" w:rsidTr="0007304D">
        <w:trPr>
          <w:cantSplit/>
          <w:tblHeader/>
        </w:trPr>
        <w:tc>
          <w:tcPr>
            <w:tcW w:w="34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7304D" w:rsidRPr="00410760" w:rsidRDefault="0007304D" w:rsidP="0007304D">
            <w:pPr>
              <w:spacing w:line="240" w:lineRule="auto"/>
              <w:jc w:val="center"/>
              <w:rPr>
                <w:rFonts w:eastAsia="Times New Roman" w:cs="Times New Roman"/>
                <w:sz w:val="24"/>
                <w:szCs w:val="24"/>
              </w:rPr>
            </w:pPr>
            <w:r w:rsidRPr="00410760">
              <w:rPr>
                <w:rFonts w:eastAsia="Times New Roman" w:cs="Times New Roman"/>
              </w:rPr>
              <w:t>Мероприятия месячника гражданского и патриотического воспитания: военно-патриотическая игра «Зарница им. Я.Н.Духина», «Веселые старты», акция «О доблестях, о славе», смотр военной песни, конкурс «А ну-ка, парни!», выпуск стенгазеты</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7304D" w:rsidRPr="00410760" w:rsidRDefault="0007304D" w:rsidP="0007304D">
            <w:pPr>
              <w:spacing w:line="240" w:lineRule="auto"/>
              <w:ind w:right="-1"/>
              <w:jc w:val="center"/>
              <w:rPr>
                <w:rFonts w:eastAsia="№Е" w:cs="Times New Roman"/>
                <w:color w:val="000000"/>
                <w:sz w:val="24"/>
                <w:szCs w:val="24"/>
              </w:rPr>
            </w:pPr>
            <w:r w:rsidRPr="00410760">
              <w:rPr>
                <w:rFonts w:eastAsia="№Е" w:cs="Times New Roman"/>
                <w:color w:val="000000"/>
              </w:rPr>
              <w:t>1-4</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7304D" w:rsidRPr="00410760" w:rsidRDefault="0007304D" w:rsidP="0007304D">
            <w:pPr>
              <w:spacing w:line="240" w:lineRule="auto"/>
              <w:jc w:val="center"/>
              <w:rPr>
                <w:rFonts w:eastAsia="№Е" w:cs="Times New Roman"/>
                <w:color w:val="000000"/>
                <w:sz w:val="24"/>
                <w:szCs w:val="24"/>
              </w:rPr>
            </w:pPr>
            <w:r w:rsidRPr="00410760">
              <w:rPr>
                <w:rFonts w:eastAsia="№Е" w:cs="Times New Roman"/>
                <w:color w:val="000000"/>
              </w:rPr>
              <w:t>01-23.02.</w:t>
            </w:r>
          </w:p>
        </w:tc>
        <w:tc>
          <w:tcPr>
            <w:tcW w:w="25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7304D" w:rsidRPr="00410760" w:rsidRDefault="0007304D" w:rsidP="0007304D">
            <w:pPr>
              <w:spacing w:line="240" w:lineRule="auto"/>
              <w:jc w:val="center"/>
              <w:rPr>
                <w:rFonts w:eastAsia="Batang" w:cs="Times New Roman"/>
                <w:color w:val="000000"/>
                <w:sz w:val="24"/>
                <w:szCs w:val="24"/>
              </w:rPr>
            </w:pPr>
            <w:r w:rsidRPr="00410760">
              <w:rPr>
                <w:rFonts w:eastAsia="Batang" w:cs="Times New Roman"/>
                <w:color w:val="000000"/>
              </w:rPr>
              <w:t>Зам. директора по ВР Классные руководители</w:t>
            </w:r>
          </w:p>
          <w:p w:rsidR="0007304D" w:rsidRPr="00410760" w:rsidRDefault="0007304D" w:rsidP="0007304D">
            <w:pPr>
              <w:spacing w:line="240" w:lineRule="auto"/>
              <w:jc w:val="center"/>
              <w:rPr>
                <w:rFonts w:eastAsia="Batang" w:cs="Times New Roman"/>
                <w:color w:val="000000"/>
                <w:sz w:val="24"/>
                <w:szCs w:val="24"/>
              </w:rPr>
            </w:pPr>
            <w:r w:rsidRPr="00410760">
              <w:rPr>
                <w:rFonts w:eastAsia="Batang" w:cs="Times New Roman"/>
                <w:color w:val="000000"/>
              </w:rPr>
              <w:t>Учителя физкультуры</w:t>
            </w:r>
          </w:p>
        </w:tc>
      </w:tr>
      <w:tr w:rsidR="0007304D" w:rsidRPr="00410760" w:rsidTr="0007304D">
        <w:trPr>
          <w:cantSplit/>
          <w:tblHeader/>
        </w:trPr>
        <w:tc>
          <w:tcPr>
            <w:tcW w:w="34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7304D" w:rsidRPr="00410760" w:rsidRDefault="0007304D" w:rsidP="0007304D">
            <w:pPr>
              <w:spacing w:line="240" w:lineRule="auto"/>
              <w:jc w:val="center"/>
              <w:rPr>
                <w:rFonts w:eastAsia="Times New Roman" w:cs="Times New Roman"/>
                <w:sz w:val="24"/>
                <w:szCs w:val="24"/>
              </w:rPr>
            </w:pPr>
            <w:r w:rsidRPr="00410760">
              <w:rPr>
                <w:rFonts w:eastAsia="Times New Roman" w:cs="Times New Roman"/>
              </w:rPr>
              <w:t>Классный час «Наша память», посвященное Дню вывода войск из Афганистана</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7304D" w:rsidRPr="00410760" w:rsidRDefault="0007304D" w:rsidP="0007304D">
            <w:pPr>
              <w:spacing w:line="240" w:lineRule="auto"/>
              <w:ind w:right="-1"/>
              <w:jc w:val="center"/>
              <w:rPr>
                <w:rFonts w:eastAsia="№Е" w:cs="Times New Roman"/>
                <w:color w:val="000000"/>
                <w:sz w:val="24"/>
                <w:szCs w:val="24"/>
              </w:rPr>
            </w:pPr>
            <w:r w:rsidRPr="00410760">
              <w:rPr>
                <w:rFonts w:eastAsia="№Е" w:cs="Times New Roman"/>
                <w:color w:val="000000"/>
              </w:rPr>
              <w:t>1-4</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7304D" w:rsidRPr="00410760" w:rsidRDefault="0007304D" w:rsidP="0007304D">
            <w:pPr>
              <w:spacing w:line="240" w:lineRule="auto"/>
              <w:jc w:val="center"/>
              <w:rPr>
                <w:rFonts w:eastAsia="№Е" w:cs="Times New Roman"/>
                <w:color w:val="000000"/>
                <w:sz w:val="24"/>
                <w:szCs w:val="24"/>
              </w:rPr>
            </w:pPr>
            <w:r w:rsidRPr="00410760">
              <w:rPr>
                <w:rFonts w:eastAsia="№Е" w:cs="Times New Roman"/>
                <w:color w:val="000000"/>
              </w:rPr>
              <w:t>15.02.</w:t>
            </w:r>
          </w:p>
        </w:tc>
        <w:tc>
          <w:tcPr>
            <w:tcW w:w="25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7304D" w:rsidRPr="00410760" w:rsidRDefault="0007304D" w:rsidP="0007304D">
            <w:pPr>
              <w:spacing w:line="240" w:lineRule="auto"/>
              <w:jc w:val="center"/>
              <w:rPr>
                <w:rFonts w:eastAsia="Batang" w:cs="Times New Roman"/>
                <w:color w:val="000000"/>
                <w:sz w:val="24"/>
                <w:szCs w:val="24"/>
              </w:rPr>
            </w:pPr>
            <w:r w:rsidRPr="00410760">
              <w:rPr>
                <w:rFonts w:eastAsia="Batang" w:cs="Times New Roman"/>
                <w:color w:val="000000"/>
              </w:rPr>
              <w:t>Классные руководители</w:t>
            </w:r>
          </w:p>
        </w:tc>
      </w:tr>
      <w:tr w:rsidR="0007304D" w:rsidRPr="00410760" w:rsidTr="0007304D">
        <w:trPr>
          <w:cantSplit/>
          <w:tblHeader/>
        </w:trPr>
        <w:tc>
          <w:tcPr>
            <w:tcW w:w="34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7304D" w:rsidRPr="00410760" w:rsidRDefault="0007304D" w:rsidP="0007304D">
            <w:pPr>
              <w:spacing w:line="240" w:lineRule="auto"/>
              <w:jc w:val="center"/>
              <w:rPr>
                <w:rFonts w:eastAsia="Times New Roman" w:cs="Times New Roman"/>
                <w:sz w:val="24"/>
                <w:szCs w:val="24"/>
              </w:rPr>
            </w:pPr>
            <w:r w:rsidRPr="00410760">
              <w:rPr>
                <w:rFonts w:eastAsia="Times New Roman" w:cs="Times New Roman"/>
              </w:rPr>
              <w:t>Зарница, посвященная памяти Я.Н.Духина</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7304D" w:rsidRPr="00410760" w:rsidRDefault="0007304D" w:rsidP="0007304D">
            <w:pPr>
              <w:spacing w:line="240" w:lineRule="auto"/>
              <w:ind w:right="-1"/>
              <w:jc w:val="center"/>
              <w:rPr>
                <w:rFonts w:eastAsia="№Е" w:cs="Times New Roman"/>
                <w:color w:val="000000"/>
                <w:sz w:val="24"/>
                <w:szCs w:val="24"/>
              </w:rPr>
            </w:pPr>
            <w:r w:rsidRPr="00410760">
              <w:rPr>
                <w:rFonts w:eastAsia="№Е" w:cs="Times New Roman"/>
                <w:color w:val="000000"/>
              </w:rPr>
              <w:t>1-4</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7304D" w:rsidRPr="00410760" w:rsidRDefault="0007304D" w:rsidP="0007304D">
            <w:pPr>
              <w:spacing w:line="240" w:lineRule="auto"/>
              <w:jc w:val="center"/>
              <w:rPr>
                <w:rFonts w:eastAsia="№Е" w:cs="Times New Roman"/>
                <w:color w:val="000000"/>
                <w:sz w:val="24"/>
                <w:szCs w:val="24"/>
              </w:rPr>
            </w:pPr>
            <w:r w:rsidRPr="00410760">
              <w:rPr>
                <w:rFonts w:eastAsia="№Е" w:cs="Times New Roman"/>
                <w:color w:val="000000"/>
              </w:rPr>
              <w:t>19.04.</w:t>
            </w:r>
          </w:p>
        </w:tc>
        <w:tc>
          <w:tcPr>
            <w:tcW w:w="25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7304D" w:rsidRPr="00410760" w:rsidRDefault="0007304D" w:rsidP="0007304D">
            <w:pPr>
              <w:spacing w:line="240" w:lineRule="auto"/>
              <w:jc w:val="center"/>
              <w:rPr>
                <w:rFonts w:eastAsia="Batang" w:cs="Times New Roman"/>
                <w:color w:val="000000"/>
                <w:sz w:val="24"/>
                <w:szCs w:val="24"/>
              </w:rPr>
            </w:pPr>
            <w:r w:rsidRPr="00410760">
              <w:rPr>
                <w:rFonts w:eastAsia="Batang" w:cs="Times New Roman"/>
                <w:color w:val="000000"/>
              </w:rPr>
              <w:t>Зам. директора по ВР Классные руководители</w:t>
            </w:r>
          </w:p>
          <w:p w:rsidR="0007304D" w:rsidRPr="00410760" w:rsidRDefault="0007304D" w:rsidP="0007304D">
            <w:pPr>
              <w:spacing w:line="240" w:lineRule="auto"/>
              <w:jc w:val="center"/>
              <w:rPr>
                <w:rFonts w:eastAsia="Batang" w:cs="Times New Roman"/>
                <w:color w:val="000000"/>
                <w:sz w:val="24"/>
                <w:szCs w:val="24"/>
              </w:rPr>
            </w:pPr>
            <w:r w:rsidRPr="00410760">
              <w:rPr>
                <w:rFonts w:eastAsia="Batang" w:cs="Times New Roman"/>
                <w:color w:val="000000"/>
              </w:rPr>
              <w:t>Учителя физкультуры</w:t>
            </w:r>
          </w:p>
        </w:tc>
      </w:tr>
      <w:tr w:rsidR="0007304D" w:rsidRPr="00410760" w:rsidTr="0007304D">
        <w:trPr>
          <w:cantSplit/>
          <w:tblHeader/>
        </w:trPr>
        <w:tc>
          <w:tcPr>
            <w:tcW w:w="34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7304D" w:rsidRPr="00410760" w:rsidRDefault="0007304D" w:rsidP="0007304D">
            <w:pPr>
              <w:spacing w:line="240" w:lineRule="auto"/>
              <w:jc w:val="center"/>
              <w:rPr>
                <w:rFonts w:eastAsia="Times New Roman" w:cs="Times New Roman"/>
                <w:sz w:val="24"/>
                <w:szCs w:val="24"/>
              </w:rPr>
            </w:pPr>
            <w:r w:rsidRPr="00410760">
              <w:rPr>
                <w:rFonts w:eastAsia="Times New Roman" w:cs="Times New Roman"/>
              </w:rPr>
              <w:t>Декады Славы: акция «Бессмертный полк», «Ветеран живет рядом», концерт «С праздником, ветеран!», проект «Окна Победы», «Фонарики Победы», конкурс рисунков «Салют Победы»</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7304D" w:rsidRPr="00410760" w:rsidRDefault="0007304D" w:rsidP="0007304D">
            <w:pPr>
              <w:spacing w:line="240" w:lineRule="auto"/>
              <w:ind w:right="-1"/>
              <w:jc w:val="center"/>
              <w:rPr>
                <w:rFonts w:eastAsia="№Е" w:cs="Times New Roman"/>
                <w:color w:val="000000"/>
                <w:sz w:val="24"/>
                <w:szCs w:val="24"/>
              </w:rPr>
            </w:pPr>
            <w:r w:rsidRPr="00410760">
              <w:rPr>
                <w:rFonts w:eastAsia="№Е" w:cs="Times New Roman"/>
                <w:color w:val="000000"/>
              </w:rPr>
              <w:t>1-4</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7304D" w:rsidRPr="00410760" w:rsidRDefault="0007304D" w:rsidP="0007304D">
            <w:pPr>
              <w:spacing w:line="240" w:lineRule="auto"/>
              <w:jc w:val="center"/>
              <w:rPr>
                <w:rFonts w:eastAsia="№Е" w:cs="Times New Roman"/>
                <w:color w:val="000000"/>
                <w:sz w:val="24"/>
                <w:szCs w:val="24"/>
              </w:rPr>
            </w:pPr>
            <w:r w:rsidRPr="00410760">
              <w:rPr>
                <w:rFonts w:eastAsia="№Е" w:cs="Times New Roman"/>
                <w:color w:val="000000"/>
              </w:rPr>
              <w:t>02-09.05.</w:t>
            </w:r>
          </w:p>
        </w:tc>
        <w:tc>
          <w:tcPr>
            <w:tcW w:w="25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7304D" w:rsidRPr="00410760" w:rsidRDefault="0007304D" w:rsidP="0007304D">
            <w:pPr>
              <w:spacing w:line="240" w:lineRule="auto"/>
              <w:jc w:val="center"/>
              <w:rPr>
                <w:rFonts w:eastAsia="Batang" w:cs="Times New Roman"/>
                <w:color w:val="000000"/>
                <w:sz w:val="24"/>
                <w:szCs w:val="24"/>
              </w:rPr>
            </w:pPr>
            <w:r w:rsidRPr="00410760">
              <w:rPr>
                <w:rFonts w:eastAsia="Batang" w:cs="Times New Roman"/>
                <w:color w:val="000000"/>
              </w:rPr>
              <w:t>Зам. директора по ВР</w:t>
            </w:r>
          </w:p>
          <w:p w:rsidR="0007304D" w:rsidRPr="00410760" w:rsidRDefault="0007304D" w:rsidP="0007304D">
            <w:pPr>
              <w:spacing w:line="240" w:lineRule="auto"/>
              <w:jc w:val="center"/>
              <w:rPr>
                <w:rFonts w:eastAsia="Batang" w:cs="Times New Roman"/>
                <w:color w:val="000000"/>
                <w:sz w:val="24"/>
                <w:szCs w:val="24"/>
              </w:rPr>
            </w:pPr>
            <w:r w:rsidRPr="00410760">
              <w:rPr>
                <w:rFonts w:eastAsia="Batang" w:cs="Times New Roman"/>
                <w:color w:val="000000"/>
              </w:rPr>
              <w:t>Классные руководители</w:t>
            </w:r>
          </w:p>
          <w:p w:rsidR="0007304D" w:rsidRPr="00410760" w:rsidRDefault="0007304D" w:rsidP="0007304D">
            <w:pPr>
              <w:spacing w:line="240" w:lineRule="auto"/>
              <w:jc w:val="center"/>
              <w:rPr>
                <w:rFonts w:eastAsia="Batang" w:cs="Times New Roman"/>
                <w:color w:val="000000"/>
                <w:sz w:val="24"/>
                <w:szCs w:val="24"/>
              </w:rPr>
            </w:pPr>
            <w:r w:rsidRPr="00410760">
              <w:rPr>
                <w:rFonts w:eastAsia="Batang" w:cs="Times New Roman"/>
                <w:color w:val="000000"/>
              </w:rPr>
              <w:t>учителя ИЗО</w:t>
            </w:r>
          </w:p>
          <w:p w:rsidR="0007304D" w:rsidRPr="00410760" w:rsidRDefault="0007304D" w:rsidP="0007304D">
            <w:pPr>
              <w:spacing w:line="240" w:lineRule="auto"/>
              <w:jc w:val="center"/>
              <w:rPr>
                <w:rFonts w:eastAsia="Batang" w:cs="Times New Roman"/>
                <w:color w:val="000000"/>
                <w:sz w:val="24"/>
                <w:szCs w:val="24"/>
              </w:rPr>
            </w:pPr>
          </w:p>
        </w:tc>
      </w:tr>
      <w:tr w:rsidR="0007304D" w:rsidRPr="00410760" w:rsidTr="0007304D">
        <w:trPr>
          <w:cantSplit/>
          <w:tblHeader/>
        </w:trPr>
        <w:tc>
          <w:tcPr>
            <w:tcW w:w="34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7304D" w:rsidRPr="00410760" w:rsidRDefault="0007304D" w:rsidP="0007304D">
            <w:pPr>
              <w:spacing w:line="276" w:lineRule="auto"/>
              <w:jc w:val="center"/>
              <w:rPr>
                <w:rFonts w:eastAsia="Times New Roman" w:cs="Times New Roman"/>
                <w:sz w:val="24"/>
                <w:szCs w:val="24"/>
              </w:rPr>
            </w:pPr>
            <w:r w:rsidRPr="00410760">
              <w:rPr>
                <w:rFonts w:eastAsia="Times New Roman" w:cs="Times New Roman"/>
                <w:sz w:val="24"/>
                <w:szCs w:val="24"/>
              </w:rPr>
              <w:t>Экскурсии в школьном музее Боевой Славы</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7304D" w:rsidRPr="00410760" w:rsidRDefault="0007304D" w:rsidP="0007304D">
            <w:pPr>
              <w:spacing w:line="276" w:lineRule="auto"/>
              <w:ind w:right="-1"/>
              <w:jc w:val="center"/>
              <w:rPr>
                <w:rFonts w:eastAsia="№Е" w:cs="Times New Roman"/>
                <w:color w:val="000000"/>
                <w:sz w:val="24"/>
                <w:szCs w:val="24"/>
              </w:rPr>
            </w:pPr>
            <w:r w:rsidRPr="00410760">
              <w:rPr>
                <w:rFonts w:eastAsia="№Е" w:cs="Times New Roman"/>
                <w:color w:val="000000"/>
                <w:sz w:val="24"/>
                <w:szCs w:val="24"/>
              </w:rPr>
              <w:t>5-9</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7304D" w:rsidRPr="00410760" w:rsidRDefault="0007304D" w:rsidP="0007304D">
            <w:pPr>
              <w:spacing w:line="276" w:lineRule="auto"/>
              <w:jc w:val="center"/>
              <w:rPr>
                <w:rFonts w:eastAsia="№Е" w:cs="Times New Roman"/>
                <w:color w:val="000000"/>
                <w:sz w:val="24"/>
                <w:szCs w:val="24"/>
              </w:rPr>
            </w:pPr>
            <w:r w:rsidRPr="00410760">
              <w:rPr>
                <w:rFonts w:eastAsia="№Е" w:cs="Times New Roman"/>
                <w:color w:val="000000"/>
              </w:rPr>
              <w:t xml:space="preserve">02-31.05 </w:t>
            </w:r>
          </w:p>
          <w:p w:rsidR="0007304D" w:rsidRPr="00410760" w:rsidRDefault="0007304D" w:rsidP="0007304D">
            <w:pPr>
              <w:spacing w:line="276" w:lineRule="auto"/>
              <w:jc w:val="center"/>
              <w:rPr>
                <w:rFonts w:eastAsia="№Е" w:cs="Times New Roman"/>
                <w:color w:val="000000"/>
                <w:sz w:val="24"/>
                <w:szCs w:val="24"/>
              </w:rPr>
            </w:pPr>
            <w:r w:rsidRPr="00410760">
              <w:rPr>
                <w:rFonts w:eastAsia="№Е" w:cs="Times New Roman"/>
                <w:color w:val="000000"/>
              </w:rPr>
              <w:t>по плану музея</w:t>
            </w:r>
          </w:p>
        </w:tc>
        <w:tc>
          <w:tcPr>
            <w:tcW w:w="25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7304D" w:rsidRPr="00410760" w:rsidRDefault="0007304D" w:rsidP="0007304D">
            <w:pPr>
              <w:spacing w:line="276" w:lineRule="auto"/>
              <w:jc w:val="center"/>
              <w:rPr>
                <w:rFonts w:eastAsia="Batang" w:cs="Times New Roman"/>
                <w:color w:val="000000"/>
                <w:sz w:val="24"/>
                <w:szCs w:val="24"/>
              </w:rPr>
            </w:pPr>
            <w:r w:rsidRPr="00410760">
              <w:rPr>
                <w:rFonts w:eastAsia="Batang" w:cs="Times New Roman"/>
                <w:color w:val="000000"/>
                <w:sz w:val="24"/>
                <w:szCs w:val="24"/>
              </w:rPr>
              <w:t>Руководитель школьного музея</w:t>
            </w:r>
          </w:p>
        </w:tc>
      </w:tr>
      <w:tr w:rsidR="0007304D" w:rsidRPr="00410760" w:rsidTr="0007304D">
        <w:trPr>
          <w:cantSplit/>
          <w:tblHeader/>
        </w:trPr>
        <w:tc>
          <w:tcPr>
            <w:tcW w:w="34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7304D" w:rsidRPr="00410760" w:rsidRDefault="0007304D" w:rsidP="0007304D">
            <w:pPr>
              <w:spacing w:line="240" w:lineRule="auto"/>
              <w:jc w:val="center"/>
              <w:rPr>
                <w:rFonts w:eastAsia="Times New Roman" w:cs="Times New Roman"/>
                <w:sz w:val="24"/>
                <w:szCs w:val="24"/>
              </w:rPr>
            </w:pPr>
            <w:r w:rsidRPr="00410760">
              <w:rPr>
                <w:rFonts w:eastAsia="Times New Roman" w:cs="Times New Roman"/>
              </w:rPr>
              <w:t>Фестиваль патриотической песни (патриотическая тематическая суббота)</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7304D" w:rsidRPr="00410760" w:rsidRDefault="0007304D" w:rsidP="0007304D">
            <w:pPr>
              <w:spacing w:line="240" w:lineRule="auto"/>
              <w:ind w:right="-1"/>
              <w:jc w:val="center"/>
              <w:rPr>
                <w:rFonts w:eastAsia="№Е" w:cs="Times New Roman"/>
                <w:color w:val="000000"/>
                <w:sz w:val="24"/>
                <w:szCs w:val="24"/>
              </w:rPr>
            </w:pPr>
            <w:r w:rsidRPr="00410760">
              <w:rPr>
                <w:rFonts w:eastAsia="№Е" w:cs="Times New Roman"/>
                <w:color w:val="000000"/>
              </w:rPr>
              <w:t>1-4</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7304D" w:rsidRPr="00410760" w:rsidRDefault="0007304D" w:rsidP="0007304D">
            <w:pPr>
              <w:spacing w:line="240" w:lineRule="auto"/>
              <w:jc w:val="center"/>
              <w:rPr>
                <w:rFonts w:eastAsia="№Е" w:cs="Times New Roman"/>
                <w:color w:val="000000"/>
                <w:sz w:val="24"/>
                <w:szCs w:val="24"/>
              </w:rPr>
            </w:pPr>
            <w:r w:rsidRPr="00410760">
              <w:rPr>
                <w:rFonts w:eastAsia="№Е" w:cs="Times New Roman"/>
                <w:color w:val="000000"/>
              </w:rPr>
              <w:t>06.05.</w:t>
            </w:r>
          </w:p>
        </w:tc>
        <w:tc>
          <w:tcPr>
            <w:tcW w:w="25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7304D" w:rsidRPr="00410760" w:rsidRDefault="0007304D" w:rsidP="0007304D">
            <w:pPr>
              <w:spacing w:line="240" w:lineRule="auto"/>
              <w:jc w:val="center"/>
              <w:rPr>
                <w:rFonts w:eastAsia="Batang" w:cs="Times New Roman"/>
                <w:color w:val="000000"/>
                <w:sz w:val="24"/>
                <w:szCs w:val="24"/>
              </w:rPr>
            </w:pPr>
            <w:r w:rsidRPr="00410760">
              <w:rPr>
                <w:rFonts w:eastAsia="Batang" w:cs="Times New Roman"/>
                <w:color w:val="000000"/>
              </w:rPr>
              <w:t>Зам. директора по ВР</w:t>
            </w:r>
          </w:p>
          <w:p w:rsidR="0007304D" w:rsidRPr="00410760" w:rsidRDefault="0007304D" w:rsidP="0007304D">
            <w:pPr>
              <w:spacing w:line="240" w:lineRule="auto"/>
              <w:jc w:val="center"/>
              <w:rPr>
                <w:rFonts w:eastAsia="Batang" w:cs="Times New Roman"/>
                <w:color w:val="000000"/>
                <w:sz w:val="24"/>
                <w:szCs w:val="24"/>
              </w:rPr>
            </w:pPr>
            <w:r w:rsidRPr="00410760">
              <w:rPr>
                <w:rFonts w:eastAsia="Batang" w:cs="Times New Roman"/>
                <w:color w:val="000000"/>
              </w:rPr>
              <w:t>Классные руководители</w:t>
            </w:r>
          </w:p>
        </w:tc>
      </w:tr>
      <w:tr w:rsidR="0007304D" w:rsidRPr="00410760" w:rsidTr="0007304D">
        <w:trPr>
          <w:cantSplit/>
          <w:tblHeader/>
        </w:trPr>
        <w:tc>
          <w:tcPr>
            <w:tcW w:w="9431"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7304D" w:rsidRPr="00410760" w:rsidRDefault="0007304D" w:rsidP="0007304D">
            <w:pPr>
              <w:spacing w:line="240" w:lineRule="auto"/>
              <w:jc w:val="center"/>
              <w:rPr>
                <w:rFonts w:eastAsia="Batang" w:cs="Times New Roman"/>
                <w:b/>
                <w:color w:val="000000"/>
                <w:sz w:val="16"/>
                <w:szCs w:val="16"/>
              </w:rPr>
            </w:pPr>
          </w:p>
          <w:p w:rsidR="0007304D" w:rsidRPr="00410760" w:rsidRDefault="0007304D" w:rsidP="0007304D">
            <w:pPr>
              <w:spacing w:line="240" w:lineRule="auto"/>
              <w:jc w:val="center"/>
              <w:rPr>
                <w:rFonts w:eastAsia="Batang" w:cs="Times New Roman"/>
                <w:b/>
                <w:color w:val="000000"/>
                <w:sz w:val="36"/>
                <w:szCs w:val="36"/>
              </w:rPr>
            </w:pPr>
            <w:r w:rsidRPr="00410760">
              <w:rPr>
                <w:rFonts w:eastAsia="Batang" w:cs="Times New Roman"/>
                <w:b/>
                <w:color w:val="000000"/>
                <w:sz w:val="36"/>
                <w:szCs w:val="36"/>
              </w:rPr>
              <w:t>Модуль «Волонтерство»</w:t>
            </w:r>
          </w:p>
        </w:tc>
      </w:tr>
      <w:tr w:rsidR="0007304D" w:rsidRPr="00410760" w:rsidTr="0007304D">
        <w:trPr>
          <w:cantSplit/>
          <w:tblHeader/>
        </w:trPr>
        <w:tc>
          <w:tcPr>
            <w:tcW w:w="34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7304D" w:rsidRPr="00410760" w:rsidRDefault="0007304D" w:rsidP="0007304D">
            <w:pPr>
              <w:spacing w:line="240" w:lineRule="auto"/>
              <w:ind w:right="-1"/>
              <w:jc w:val="center"/>
              <w:rPr>
                <w:rFonts w:eastAsia="№Е" w:cs="Times New Roman"/>
                <w:b/>
                <w:color w:val="000000"/>
                <w:sz w:val="24"/>
                <w:szCs w:val="24"/>
              </w:rPr>
            </w:pPr>
          </w:p>
          <w:p w:rsidR="0007304D" w:rsidRPr="00410760" w:rsidRDefault="0007304D" w:rsidP="0007304D">
            <w:pPr>
              <w:spacing w:line="240" w:lineRule="auto"/>
              <w:ind w:right="-1"/>
              <w:jc w:val="center"/>
              <w:rPr>
                <w:rFonts w:eastAsia="№Е" w:cs="Times New Roman"/>
                <w:b/>
                <w:color w:val="000000"/>
                <w:sz w:val="24"/>
                <w:szCs w:val="24"/>
              </w:rPr>
            </w:pPr>
            <w:r w:rsidRPr="00410760">
              <w:rPr>
                <w:rFonts w:eastAsia="№Е" w:cs="Times New Roman"/>
                <w:b/>
              </w:rPr>
              <w:t>Дела, события, мероприятия</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7304D" w:rsidRPr="00410760" w:rsidRDefault="0007304D" w:rsidP="0007304D">
            <w:pPr>
              <w:spacing w:line="240" w:lineRule="auto"/>
              <w:ind w:right="-1"/>
              <w:jc w:val="center"/>
              <w:rPr>
                <w:rFonts w:eastAsia="№Е" w:cs="Times New Roman"/>
                <w:b/>
                <w:color w:val="000000"/>
                <w:sz w:val="24"/>
                <w:szCs w:val="24"/>
              </w:rPr>
            </w:pPr>
          </w:p>
          <w:p w:rsidR="0007304D" w:rsidRPr="00410760" w:rsidRDefault="0007304D" w:rsidP="0007304D">
            <w:pPr>
              <w:spacing w:line="240" w:lineRule="auto"/>
              <w:ind w:right="-1"/>
              <w:jc w:val="center"/>
              <w:rPr>
                <w:rFonts w:eastAsia="№Е" w:cs="Times New Roman"/>
                <w:b/>
                <w:color w:val="000000"/>
                <w:sz w:val="24"/>
                <w:szCs w:val="24"/>
              </w:rPr>
            </w:pPr>
            <w:r w:rsidRPr="00410760">
              <w:rPr>
                <w:rFonts w:eastAsia="№Е" w:cs="Times New Roman"/>
                <w:b/>
                <w:color w:val="000000"/>
              </w:rPr>
              <w:t>Классы</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7304D" w:rsidRPr="00410760" w:rsidRDefault="0007304D" w:rsidP="0007304D">
            <w:pPr>
              <w:spacing w:line="240" w:lineRule="auto"/>
              <w:ind w:right="-1"/>
              <w:jc w:val="center"/>
              <w:rPr>
                <w:rFonts w:eastAsia="№Е" w:cs="Times New Roman"/>
                <w:b/>
                <w:color w:val="000000"/>
                <w:sz w:val="24"/>
                <w:szCs w:val="24"/>
              </w:rPr>
            </w:pPr>
            <w:r w:rsidRPr="00410760">
              <w:rPr>
                <w:rFonts w:eastAsia="№Е" w:cs="Times New Roman"/>
                <w:b/>
                <w:color w:val="000000"/>
              </w:rPr>
              <w:t>Ориентировочное время</w:t>
            </w:r>
          </w:p>
          <w:p w:rsidR="0007304D" w:rsidRPr="00410760" w:rsidRDefault="0007304D" w:rsidP="0007304D">
            <w:pPr>
              <w:spacing w:line="240" w:lineRule="auto"/>
              <w:ind w:right="-1"/>
              <w:jc w:val="center"/>
              <w:rPr>
                <w:rFonts w:eastAsia="№Е" w:cs="Times New Roman"/>
                <w:b/>
                <w:color w:val="000000"/>
                <w:sz w:val="24"/>
                <w:szCs w:val="24"/>
              </w:rPr>
            </w:pPr>
            <w:r w:rsidRPr="00410760">
              <w:rPr>
                <w:rFonts w:eastAsia="№Е" w:cs="Times New Roman"/>
                <w:b/>
                <w:color w:val="000000"/>
              </w:rPr>
              <w:t>проведения</w:t>
            </w:r>
          </w:p>
        </w:tc>
        <w:tc>
          <w:tcPr>
            <w:tcW w:w="25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7304D" w:rsidRPr="00410760" w:rsidRDefault="0007304D" w:rsidP="0007304D">
            <w:pPr>
              <w:spacing w:line="240" w:lineRule="auto"/>
              <w:ind w:right="-1"/>
              <w:jc w:val="center"/>
              <w:rPr>
                <w:rFonts w:eastAsia="№Е" w:cs="Times New Roman"/>
                <w:b/>
                <w:color w:val="000000"/>
                <w:sz w:val="24"/>
                <w:szCs w:val="24"/>
              </w:rPr>
            </w:pPr>
          </w:p>
          <w:p w:rsidR="0007304D" w:rsidRPr="00410760" w:rsidRDefault="0007304D" w:rsidP="0007304D">
            <w:pPr>
              <w:spacing w:line="240" w:lineRule="auto"/>
              <w:ind w:right="-1"/>
              <w:jc w:val="center"/>
              <w:rPr>
                <w:rFonts w:eastAsia="№Е" w:cs="Times New Roman"/>
                <w:b/>
                <w:color w:val="000000"/>
                <w:sz w:val="24"/>
                <w:szCs w:val="24"/>
              </w:rPr>
            </w:pPr>
            <w:r w:rsidRPr="00410760">
              <w:rPr>
                <w:rFonts w:eastAsia="№Е" w:cs="Times New Roman"/>
                <w:b/>
                <w:color w:val="000000"/>
              </w:rPr>
              <w:t>Ответственные</w:t>
            </w:r>
          </w:p>
        </w:tc>
      </w:tr>
      <w:tr w:rsidR="0007304D" w:rsidRPr="00410760" w:rsidTr="0007304D">
        <w:trPr>
          <w:cantSplit/>
          <w:tblHeader/>
        </w:trPr>
        <w:tc>
          <w:tcPr>
            <w:tcW w:w="34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7304D" w:rsidRPr="00410760" w:rsidRDefault="0007304D" w:rsidP="0007304D">
            <w:pPr>
              <w:spacing w:line="240" w:lineRule="auto"/>
              <w:jc w:val="center"/>
              <w:rPr>
                <w:rFonts w:eastAsia="Times New Roman" w:cs="Times New Roman"/>
                <w:sz w:val="24"/>
                <w:szCs w:val="24"/>
              </w:rPr>
            </w:pPr>
            <w:r w:rsidRPr="00410760">
              <w:rPr>
                <w:rFonts w:eastAsia="Times New Roman" w:cs="Times New Roman"/>
              </w:rPr>
              <w:t>Акция «Поздравь ветерана»</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7304D" w:rsidRPr="00410760" w:rsidRDefault="0007304D" w:rsidP="0007304D">
            <w:pPr>
              <w:spacing w:line="240" w:lineRule="auto"/>
              <w:ind w:right="-1"/>
              <w:jc w:val="center"/>
              <w:rPr>
                <w:rFonts w:eastAsia="№Е" w:cs="Times New Roman"/>
                <w:color w:val="000000"/>
                <w:sz w:val="24"/>
                <w:szCs w:val="24"/>
              </w:rPr>
            </w:pPr>
            <w:r w:rsidRPr="00410760">
              <w:rPr>
                <w:rFonts w:eastAsia="№Е" w:cs="Times New Roman"/>
                <w:color w:val="000000"/>
              </w:rPr>
              <w:t>1-4</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7304D" w:rsidRPr="00410760" w:rsidRDefault="0007304D" w:rsidP="0007304D">
            <w:pPr>
              <w:spacing w:line="240" w:lineRule="auto"/>
              <w:jc w:val="center"/>
              <w:rPr>
                <w:rFonts w:eastAsia="№Е" w:cs="Times New Roman"/>
                <w:color w:val="000000"/>
                <w:sz w:val="24"/>
                <w:szCs w:val="24"/>
              </w:rPr>
            </w:pPr>
            <w:r w:rsidRPr="00410760">
              <w:rPr>
                <w:rFonts w:eastAsia="№Е" w:cs="Times New Roman"/>
                <w:color w:val="000000"/>
              </w:rPr>
              <w:t>01.10.</w:t>
            </w:r>
          </w:p>
        </w:tc>
        <w:tc>
          <w:tcPr>
            <w:tcW w:w="25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7304D" w:rsidRPr="00410760" w:rsidRDefault="0007304D" w:rsidP="0007304D">
            <w:pPr>
              <w:spacing w:line="240" w:lineRule="auto"/>
              <w:jc w:val="center"/>
              <w:rPr>
                <w:rFonts w:eastAsia="Batang" w:cs="Times New Roman"/>
                <w:color w:val="000000"/>
                <w:sz w:val="24"/>
                <w:szCs w:val="24"/>
              </w:rPr>
            </w:pPr>
            <w:r w:rsidRPr="00410760">
              <w:rPr>
                <w:rFonts w:eastAsia="Batang" w:cs="Times New Roman"/>
                <w:color w:val="000000"/>
              </w:rPr>
              <w:t>Зам. директора по ВР</w:t>
            </w:r>
          </w:p>
          <w:p w:rsidR="0007304D" w:rsidRPr="00410760" w:rsidRDefault="0007304D" w:rsidP="0007304D">
            <w:pPr>
              <w:spacing w:line="240" w:lineRule="auto"/>
              <w:jc w:val="center"/>
              <w:rPr>
                <w:rFonts w:eastAsia="Batang" w:cs="Times New Roman"/>
                <w:color w:val="000000"/>
                <w:sz w:val="24"/>
                <w:szCs w:val="24"/>
              </w:rPr>
            </w:pPr>
            <w:r w:rsidRPr="00410760">
              <w:rPr>
                <w:rFonts w:eastAsia="Batang" w:cs="Times New Roman"/>
                <w:color w:val="000000"/>
              </w:rPr>
              <w:t>Классные руководители</w:t>
            </w:r>
          </w:p>
        </w:tc>
      </w:tr>
      <w:tr w:rsidR="0007304D" w:rsidRPr="00410760" w:rsidTr="0007304D">
        <w:trPr>
          <w:cantSplit/>
          <w:tblHeader/>
        </w:trPr>
        <w:tc>
          <w:tcPr>
            <w:tcW w:w="34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7304D" w:rsidRPr="00410760" w:rsidRDefault="0007304D" w:rsidP="0007304D">
            <w:pPr>
              <w:spacing w:line="240" w:lineRule="auto"/>
              <w:jc w:val="center"/>
              <w:rPr>
                <w:rFonts w:eastAsia="Times New Roman" w:cs="Times New Roman"/>
                <w:sz w:val="24"/>
                <w:szCs w:val="24"/>
              </w:rPr>
            </w:pPr>
            <w:r w:rsidRPr="00410760">
              <w:rPr>
                <w:rFonts w:eastAsia="Times New Roman" w:cs="Times New Roman"/>
              </w:rPr>
              <w:t>Благотворительная ярмарка «Делай добро»</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7304D" w:rsidRPr="00410760" w:rsidRDefault="0007304D" w:rsidP="0007304D">
            <w:pPr>
              <w:spacing w:line="240" w:lineRule="auto"/>
              <w:ind w:right="-1"/>
              <w:jc w:val="center"/>
              <w:rPr>
                <w:rFonts w:eastAsia="№Е" w:cs="Times New Roman"/>
                <w:color w:val="000000"/>
                <w:sz w:val="24"/>
                <w:szCs w:val="24"/>
              </w:rPr>
            </w:pPr>
            <w:r w:rsidRPr="00410760">
              <w:rPr>
                <w:rFonts w:eastAsia="№Е" w:cs="Times New Roman"/>
                <w:color w:val="000000"/>
              </w:rPr>
              <w:t>1-4</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7304D" w:rsidRPr="00410760" w:rsidRDefault="0007304D" w:rsidP="0007304D">
            <w:pPr>
              <w:spacing w:line="240" w:lineRule="auto"/>
              <w:jc w:val="center"/>
              <w:rPr>
                <w:rFonts w:eastAsia="№Е" w:cs="Times New Roman"/>
                <w:color w:val="000000"/>
                <w:sz w:val="24"/>
                <w:szCs w:val="24"/>
              </w:rPr>
            </w:pPr>
            <w:r w:rsidRPr="00410760">
              <w:rPr>
                <w:rFonts w:eastAsia="№Е" w:cs="Times New Roman"/>
                <w:color w:val="000000"/>
              </w:rPr>
              <w:t>02.12.</w:t>
            </w:r>
          </w:p>
        </w:tc>
        <w:tc>
          <w:tcPr>
            <w:tcW w:w="25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7304D" w:rsidRPr="00410760" w:rsidRDefault="0007304D" w:rsidP="0007304D">
            <w:pPr>
              <w:spacing w:line="240" w:lineRule="auto"/>
              <w:jc w:val="center"/>
              <w:rPr>
                <w:rFonts w:eastAsia="Batang" w:cs="Times New Roman"/>
                <w:color w:val="000000"/>
                <w:sz w:val="24"/>
                <w:szCs w:val="24"/>
              </w:rPr>
            </w:pPr>
            <w:r w:rsidRPr="00410760">
              <w:rPr>
                <w:rFonts w:eastAsia="Batang" w:cs="Times New Roman"/>
                <w:color w:val="000000"/>
              </w:rPr>
              <w:t>Классные руководители</w:t>
            </w:r>
          </w:p>
        </w:tc>
      </w:tr>
      <w:tr w:rsidR="0007304D" w:rsidRPr="00410760" w:rsidTr="0007304D">
        <w:trPr>
          <w:cantSplit/>
          <w:tblHeader/>
        </w:trPr>
        <w:tc>
          <w:tcPr>
            <w:tcW w:w="34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7304D" w:rsidRPr="00410760" w:rsidRDefault="0007304D" w:rsidP="0007304D">
            <w:pPr>
              <w:spacing w:line="240" w:lineRule="auto"/>
              <w:jc w:val="center"/>
              <w:rPr>
                <w:rFonts w:eastAsia="Times New Roman" w:cs="Times New Roman"/>
                <w:sz w:val="24"/>
                <w:szCs w:val="24"/>
              </w:rPr>
            </w:pPr>
            <w:r w:rsidRPr="00410760">
              <w:rPr>
                <w:rFonts w:eastAsia="Times New Roman" w:cs="Times New Roman"/>
              </w:rPr>
              <w:t>Акция «Кормушка для птиц»</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7304D" w:rsidRPr="00410760" w:rsidRDefault="0007304D" w:rsidP="0007304D">
            <w:pPr>
              <w:spacing w:line="240" w:lineRule="auto"/>
              <w:ind w:right="-1"/>
              <w:jc w:val="center"/>
              <w:rPr>
                <w:rFonts w:eastAsia="№Е" w:cs="Times New Roman"/>
                <w:color w:val="000000"/>
                <w:sz w:val="24"/>
                <w:szCs w:val="24"/>
              </w:rPr>
            </w:pPr>
            <w:r w:rsidRPr="00410760">
              <w:rPr>
                <w:rFonts w:eastAsia="№Е" w:cs="Times New Roman"/>
                <w:color w:val="000000"/>
              </w:rPr>
              <w:t>1-4</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7304D" w:rsidRPr="00410760" w:rsidRDefault="0007304D" w:rsidP="0007304D">
            <w:pPr>
              <w:spacing w:line="240" w:lineRule="auto"/>
              <w:jc w:val="center"/>
              <w:rPr>
                <w:rFonts w:eastAsia="№Е" w:cs="Times New Roman"/>
                <w:color w:val="000000"/>
                <w:sz w:val="24"/>
                <w:szCs w:val="24"/>
              </w:rPr>
            </w:pPr>
            <w:r w:rsidRPr="00410760">
              <w:rPr>
                <w:rFonts w:eastAsia="№Е" w:cs="Times New Roman"/>
                <w:color w:val="000000"/>
              </w:rPr>
              <w:t>23-27.01.</w:t>
            </w:r>
          </w:p>
        </w:tc>
        <w:tc>
          <w:tcPr>
            <w:tcW w:w="25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7304D" w:rsidRPr="00410760" w:rsidRDefault="0007304D" w:rsidP="0007304D">
            <w:pPr>
              <w:spacing w:line="240" w:lineRule="auto"/>
              <w:jc w:val="center"/>
              <w:rPr>
                <w:rFonts w:eastAsia="Batang" w:cs="Times New Roman"/>
                <w:color w:val="000000"/>
                <w:sz w:val="24"/>
                <w:szCs w:val="24"/>
              </w:rPr>
            </w:pPr>
            <w:r w:rsidRPr="00410760">
              <w:rPr>
                <w:rFonts w:eastAsia="Batang" w:cs="Times New Roman"/>
                <w:color w:val="000000"/>
              </w:rPr>
              <w:t>Зам. директора по ВР</w:t>
            </w:r>
          </w:p>
          <w:p w:rsidR="0007304D" w:rsidRPr="00410760" w:rsidRDefault="0007304D" w:rsidP="0007304D">
            <w:pPr>
              <w:spacing w:line="240" w:lineRule="auto"/>
              <w:jc w:val="center"/>
              <w:rPr>
                <w:rFonts w:eastAsia="Batang" w:cs="Times New Roman"/>
                <w:color w:val="000000"/>
                <w:sz w:val="24"/>
                <w:szCs w:val="24"/>
              </w:rPr>
            </w:pPr>
            <w:r w:rsidRPr="00410760">
              <w:rPr>
                <w:rFonts w:eastAsia="Batang" w:cs="Times New Roman"/>
                <w:color w:val="000000"/>
              </w:rPr>
              <w:t>Классные руководители</w:t>
            </w:r>
          </w:p>
        </w:tc>
      </w:tr>
      <w:tr w:rsidR="0007304D" w:rsidRPr="00410760" w:rsidTr="0007304D">
        <w:trPr>
          <w:cantSplit/>
          <w:tblHeader/>
        </w:trPr>
        <w:tc>
          <w:tcPr>
            <w:tcW w:w="34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7304D" w:rsidRPr="00410760" w:rsidRDefault="0007304D" w:rsidP="0007304D">
            <w:pPr>
              <w:spacing w:line="240" w:lineRule="auto"/>
              <w:jc w:val="center"/>
              <w:rPr>
                <w:rFonts w:eastAsia="Times New Roman" w:cs="Times New Roman"/>
                <w:sz w:val="24"/>
                <w:szCs w:val="24"/>
              </w:rPr>
            </w:pPr>
            <w:r w:rsidRPr="00410760">
              <w:rPr>
                <w:rFonts w:eastAsia="Times New Roman" w:cs="Times New Roman"/>
              </w:rPr>
              <w:t>Акция «Мы в ответе за тех, кого приручили»</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7304D" w:rsidRPr="00410760" w:rsidRDefault="0007304D" w:rsidP="0007304D">
            <w:pPr>
              <w:spacing w:line="240" w:lineRule="auto"/>
              <w:ind w:right="-1"/>
              <w:jc w:val="center"/>
              <w:rPr>
                <w:rFonts w:eastAsia="№Е" w:cs="Times New Roman"/>
                <w:color w:val="000000"/>
                <w:sz w:val="24"/>
                <w:szCs w:val="24"/>
              </w:rPr>
            </w:pPr>
            <w:r w:rsidRPr="00410760">
              <w:rPr>
                <w:rFonts w:eastAsia="№Е" w:cs="Times New Roman"/>
                <w:color w:val="000000"/>
              </w:rPr>
              <w:t>1-4</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7304D" w:rsidRPr="00410760" w:rsidRDefault="0007304D" w:rsidP="0007304D">
            <w:pPr>
              <w:spacing w:line="240" w:lineRule="auto"/>
              <w:jc w:val="center"/>
              <w:rPr>
                <w:rFonts w:eastAsia="№Е" w:cs="Times New Roman"/>
                <w:color w:val="000000"/>
                <w:sz w:val="24"/>
                <w:szCs w:val="24"/>
              </w:rPr>
            </w:pPr>
            <w:r w:rsidRPr="00410760">
              <w:rPr>
                <w:rFonts w:eastAsia="№Е" w:cs="Times New Roman"/>
                <w:color w:val="000000"/>
              </w:rPr>
              <w:t>20-24.03.</w:t>
            </w:r>
          </w:p>
        </w:tc>
        <w:tc>
          <w:tcPr>
            <w:tcW w:w="25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7304D" w:rsidRPr="00410760" w:rsidRDefault="0007304D" w:rsidP="0007304D">
            <w:pPr>
              <w:spacing w:line="240" w:lineRule="auto"/>
              <w:jc w:val="center"/>
              <w:rPr>
                <w:rFonts w:eastAsia="Batang" w:cs="Times New Roman"/>
                <w:color w:val="000000"/>
                <w:sz w:val="24"/>
                <w:szCs w:val="24"/>
              </w:rPr>
            </w:pPr>
            <w:r w:rsidRPr="00410760">
              <w:rPr>
                <w:rFonts w:eastAsia="Batang" w:cs="Times New Roman"/>
                <w:color w:val="000000"/>
              </w:rPr>
              <w:t>Зам. директора по ВР</w:t>
            </w:r>
          </w:p>
          <w:p w:rsidR="0007304D" w:rsidRPr="00410760" w:rsidRDefault="0007304D" w:rsidP="0007304D">
            <w:pPr>
              <w:spacing w:line="240" w:lineRule="auto"/>
              <w:jc w:val="center"/>
              <w:rPr>
                <w:rFonts w:eastAsia="Batang" w:cs="Times New Roman"/>
                <w:color w:val="000000"/>
                <w:sz w:val="24"/>
                <w:szCs w:val="24"/>
              </w:rPr>
            </w:pPr>
            <w:r w:rsidRPr="00410760">
              <w:rPr>
                <w:rFonts w:eastAsia="Batang" w:cs="Times New Roman"/>
                <w:color w:val="000000"/>
              </w:rPr>
              <w:t>Классные руководители</w:t>
            </w:r>
          </w:p>
        </w:tc>
      </w:tr>
      <w:tr w:rsidR="0007304D" w:rsidRPr="00410760" w:rsidTr="0007304D">
        <w:trPr>
          <w:cantSplit/>
          <w:tblHeader/>
        </w:trPr>
        <w:tc>
          <w:tcPr>
            <w:tcW w:w="34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7304D" w:rsidRPr="00410760" w:rsidRDefault="0007304D" w:rsidP="0007304D">
            <w:pPr>
              <w:spacing w:line="240" w:lineRule="auto"/>
              <w:jc w:val="center"/>
              <w:rPr>
                <w:rFonts w:eastAsia="Times New Roman" w:cs="Times New Roman"/>
                <w:sz w:val="24"/>
                <w:szCs w:val="24"/>
              </w:rPr>
            </w:pPr>
            <w:r w:rsidRPr="00410760">
              <w:rPr>
                <w:rFonts w:eastAsia="Times New Roman" w:cs="Times New Roman"/>
              </w:rPr>
              <w:t>Акция «Чистый город»</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7304D" w:rsidRPr="00410760" w:rsidRDefault="0007304D" w:rsidP="0007304D">
            <w:pPr>
              <w:spacing w:line="240" w:lineRule="auto"/>
              <w:ind w:right="-1"/>
              <w:jc w:val="center"/>
              <w:rPr>
                <w:rFonts w:eastAsia="№Е" w:cs="Times New Roman"/>
                <w:color w:val="000000"/>
                <w:sz w:val="24"/>
                <w:szCs w:val="24"/>
              </w:rPr>
            </w:pPr>
            <w:r w:rsidRPr="00410760">
              <w:rPr>
                <w:rFonts w:eastAsia="№Е" w:cs="Times New Roman"/>
                <w:color w:val="000000"/>
              </w:rPr>
              <w:t>1-4</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7304D" w:rsidRPr="00410760" w:rsidRDefault="0007304D" w:rsidP="0007304D">
            <w:pPr>
              <w:spacing w:line="240" w:lineRule="auto"/>
              <w:jc w:val="center"/>
              <w:rPr>
                <w:rFonts w:eastAsia="№Е" w:cs="Times New Roman"/>
                <w:color w:val="000000"/>
                <w:sz w:val="24"/>
                <w:szCs w:val="24"/>
              </w:rPr>
            </w:pPr>
            <w:r w:rsidRPr="00410760">
              <w:rPr>
                <w:rFonts w:eastAsia="№Е" w:cs="Times New Roman"/>
                <w:color w:val="000000"/>
              </w:rPr>
              <w:t>01-30.04.</w:t>
            </w:r>
          </w:p>
        </w:tc>
        <w:tc>
          <w:tcPr>
            <w:tcW w:w="25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7304D" w:rsidRPr="00410760" w:rsidRDefault="0007304D" w:rsidP="0007304D">
            <w:pPr>
              <w:spacing w:line="240" w:lineRule="auto"/>
              <w:jc w:val="center"/>
              <w:rPr>
                <w:rFonts w:eastAsia="Batang" w:cs="Times New Roman"/>
                <w:color w:val="000000"/>
                <w:sz w:val="24"/>
                <w:szCs w:val="24"/>
              </w:rPr>
            </w:pPr>
            <w:r w:rsidRPr="00410760">
              <w:rPr>
                <w:rFonts w:eastAsia="Batang" w:cs="Times New Roman"/>
                <w:color w:val="000000"/>
              </w:rPr>
              <w:t>Зам. директора по ВР</w:t>
            </w:r>
          </w:p>
          <w:p w:rsidR="0007304D" w:rsidRPr="00410760" w:rsidRDefault="0007304D" w:rsidP="0007304D">
            <w:pPr>
              <w:spacing w:line="240" w:lineRule="auto"/>
              <w:jc w:val="center"/>
              <w:rPr>
                <w:rFonts w:eastAsia="Batang" w:cs="Times New Roman"/>
                <w:color w:val="000000"/>
                <w:sz w:val="24"/>
                <w:szCs w:val="24"/>
              </w:rPr>
            </w:pPr>
            <w:r w:rsidRPr="00410760">
              <w:rPr>
                <w:rFonts w:eastAsia="Batang" w:cs="Times New Roman"/>
                <w:color w:val="000000"/>
              </w:rPr>
              <w:t>Классные руководители</w:t>
            </w:r>
          </w:p>
        </w:tc>
      </w:tr>
      <w:tr w:rsidR="0007304D" w:rsidRPr="00410760" w:rsidTr="0007304D">
        <w:trPr>
          <w:cantSplit/>
          <w:tblHeader/>
        </w:trPr>
        <w:tc>
          <w:tcPr>
            <w:tcW w:w="34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7304D" w:rsidRPr="00410760" w:rsidRDefault="0007304D" w:rsidP="0007304D">
            <w:pPr>
              <w:spacing w:line="240" w:lineRule="auto"/>
              <w:jc w:val="center"/>
              <w:rPr>
                <w:rFonts w:eastAsia="Times New Roman" w:cs="Times New Roman"/>
                <w:sz w:val="24"/>
                <w:szCs w:val="24"/>
              </w:rPr>
            </w:pPr>
            <w:r w:rsidRPr="00410760">
              <w:rPr>
                <w:rFonts w:eastAsia="Times New Roman" w:cs="Times New Roman"/>
              </w:rPr>
              <w:t>Акция «О героях былых времен»</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7304D" w:rsidRPr="00410760" w:rsidRDefault="0007304D" w:rsidP="0007304D">
            <w:pPr>
              <w:spacing w:line="240" w:lineRule="auto"/>
              <w:ind w:right="-1"/>
              <w:jc w:val="center"/>
              <w:rPr>
                <w:rFonts w:eastAsia="№Е" w:cs="Times New Roman"/>
                <w:color w:val="000000"/>
                <w:sz w:val="24"/>
                <w:szCs w:val="24"/>
              </w:rPr>
            </w:pPr>
            <w:r w:rsidRPr="00410760">
              <w:rPr>
                <w:rFonts w:eastAsia="№Е" w:cs="Times New Roman"/>
                <w:color w:val="000000"/>
              </w:rPr>
              <w:t>1-4</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7304D" w:rsidRPr="00410760" w:rsidRDefault="0007304D" w:rsidP="0007304D">
            <w:pPr>
              <w:spacing w:line="240" w:lineRule="auto"/>
              <w:jc w:val="center"/>
              <w:rPr>
                <w:rFonts w:eastAsia="№Е" w:cs="Times New Roman"/>
                <w:color w:val="000000"/>
                <w:sz w:val="24"/>
                <w:szCs w:val="24"/>
              </w:rPr>
            </w:pPr>
            <w:r w:rsidRPr="00410760">
              <w:rPr>
                <w:rFonts w:eastAsia="№Е" w:cs="Times New Roman"/>
                <w:color w:val="000000"/>
              </w:rPr>
              <w:t>02-08.05.</w:t>
            </w:r>
          </w:p>
        </w:tc>
        <w:tc>
          <w:tcPr>
            <w:tcW w:w="25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7304D" w:rsidRPr="00410760" w:rsidRDefault="0007304D" w:rsidP="0007304D">
            <w:pPr>
              <w:spacing w:line="240" w:lineRule="auto"/>
              <w:jc w:val="center"/>
              <w:rPr>
                <w:rFonts w:eastAsia="Batang" w:cs="Times New Roman"/>
                <w:color w:val="000000"/>
                <w:sz w:val="24"/>
                <w:szCs w:val="24"/>
              </w:rPr>
            </w:pPr>
            <w:r w:rsidRPr="00410760">
              <w:rPr>
                <w:rFonts w:eastAsia="Batang" w:cs="Times New Roman"/>
                <w:color w:val="000000"/>
              </w:rPr>
              <w:t>Зам. директора по ВР</w:t>
            </w:r>
          </w:p>
          <w:p w:rsidR="0007304D" w:rsidRPr="00410760" w:rsidRDefault="0007304D" w:rsidP="0007304D">
            <w:pPr>
              <w:spacing w:line="240" w:lineRule="auto"/>
              <w:jc w:val="center"/>
              <w:rPr>
                <w:rFonts w:eastAsia="Batang" w:cs="Times New Roman"/>
                <w:color w:val="000000"/>
                <w:sz w:val="24"/>
                <w:szCs w:val="24"/>
              </w:rPr>
            </w:pPr>
            <w:r w:rsidRPr="00410760">
              <w:rPr>
                <w:rFonts w:eastAsia="Batang" w:cs="Times New Roman"/>
                <w:color w:val="000000"/>
              </w:rPr>
              <w:t>Классные руководители</w:t>
            </w:r>
          </w:p>
        </w:tc>
      </w:tr>
      <w:tr w:rsidR="0007304D" w:rsidRPr="00410760" w:rsidTr="0007304D">
        <w:trPr>
          <w:cantSplit/>
          <w:tblHeader/>
        </w:trPr>
        <w:tc>
          <w:tcPr>
            <w:tcW w:w="9431"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7304D" w:rsidRPr="00410760" w:rsidRDefault="0007304D" w:rsidP="0007304D">
            <w:pPr>
              <w:spacing w:line="240" w:lineRule="auto"/>
              <w:jc w:val="center"/>
              <w:rPr>
                <w:rFonts w:eastAsia="Batang" w:cs="Times New Roman"/>
                <w:b/>
                <w:color w:val="000000"/>
                <w:sz w:val="36"/>
                <w:szCs w:val="36"/>
              </w:rPr>
            </w:pPr>
          </w:p>
          <w:p w:rsidR="0007304D" w:rsidRPr="00410760" w:rsidRDefault="0007304D" w:rsidP="0007304D">
            <w:pPr>
              <w:spacing w:line="240" w:lineRule="auto"/>
              <w:jc w:val="center"/>
              <w:rPr>
                <w:rFonts w:eastAsia="Batang" w:cs="Times New Roman"/>
                <w:color w:val="000000"/>
                <w:sz w:val="24"/>
                <w:szCs w:val="24"/>
              </w:rPr>
            </w:pPr>
            <w:r w:rsidRPr="00410760">
              <w:rPr>
                <w:rFonts w:eastAsia="Batang" w:cs="Times New Roman"/>
                <w:b/>
                <w:color w:val="000000"/>
                <w:sz w:val="36"/>
                <w:szCs w:val="36"/>
              </w:rPr>
              <w:t>Модуль «Детские общественные объединения»</w:t>
            </w:r>
          </w:p>
        </w:tc>
      </w:tr>
      <w:tr w:rsidR="0007304D" w:rsidRPr="00410760" w:rsidTr="0007304D">
        <w:trPr>
          <w:cantSplit/>
          <w:tblHeader/>
        </w:trPr>
        <w:tc>
          <w:tcPr>
            <w:tcW w:w="34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7304D" w:rsidRPr="00410760" w:rsidRDefault="0007304D" w:rsidP="0007304D">
            <w:pPr>
              <w:spacing w:line="240" w:lineRule="auto"/>
              <w:ind w:right="-1"/>
              <w:jc w:val="center"/>
              <w:rPr>
                <w:rFonts w:eastAsia="№Е" w:cs="Times New Roman"/>
                <w:b/>
                <w:color w:val="000000"/>
                <w:sz w:val="24"/>
                <w:szCs w:val="24"/>
              </w:rPr>
            </w:pPr>
          </w:p>
          <w:p w:rsidR="0007304D" w:rsidRPr="00410760" w:rsidRDefault="0007304D" w:rsidP="0007304D">
            <w:pPr>
              <w:spacing w:line="240" w:lineRule="auto"/>
              <w:ind w:right="-1"/>
              <w:jc w:val="center"/>
              <w:rPr>
                <w:rFonts w:eastAsia="№Е" w:cs="Times New Roman"/>
                <w:b/>
                <w:color w:val="000000"/>
                <w:sz w:val="24"/>
                <w:szCs w:val="24"/>
              </w:rPr>
            </w:pPr>
            <w:r w:rsidRPr="00410760">
              <w:rPr>
                <w:rFonts w:eastAsia="№Е" w:cs="Times New Roman"/>
                <w:b/>
              </w:rPr>
              <w:t>Дела, события, мероприятия</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7304D" w:rsidRPr="00410760" w:rsidRDefault="0007304D" w:rsidP="0007304D">
            <w:pPr>
              <w:spacing w:line="240" w:lineRule="auto"/>
              <w:ind w:right="-1"/>
              <w:jc w:val="center"/>
              <w:rPr>
                <w:rFonts w:eastAsia="№Е" w:cs="Times New Roman"/>
                <w:b/>
                <w:color w:val="000000"/>
                <w:sz w:val="24"/>
                <w:szCs w:val="24"/>
              </w:rPr>
            </w:pPr>
          </w:p>
          <w:p w:rsidR="0007304D" w:rsidRPr="00410760" w:rsidRDefault="0007304D" w:rsidP="0007304D">
            <w:pPr>
              <w:spacing w:line="240" w:lineRule="auto"/>
              <w:ind w:right="-1"/>
              <w:jc w:val="center"/>
              <w:rPr>
                <w:rFonts w:eastAsia="№Е" w:cs="Times New Roman"/>
                <w:b/>
                <w:color w:val="000000"/>
                <w:sz w:val="24"/>
                <w:szCs w:val="24"/>
              </w:rPr>
            </w:pPr>
            <w:r w:rsidRPr="00410760">
              <w:rPr>
                <w:rFonts w:eastAsia="№Е" w:cs="Times New Roman"/>
                <w:b/>
                <w:color w:val="000000"/>
              </w:rPr>
              <w:t>Классы</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7304D" w:rsidRPr="00410760" w:rsidRDefault="0007304D" w:rsidP="0007304D">
            <w:pPr>
              <w:spacing w:line="240" w:lineRule="auto"/>
              <w:ind w:right="-1"/>
              <w:jc w:val="center"/>
              <w:rPr>
                <w:rFonts w:eastAsia="№Е" w:cs="Times New Roman"/>
                <w:b/>
                <w:color w:val="000000"/>
                <w:sz w:val="24"/>
                <w:szCs w:val="24"/>
              </w:rPr>
            </w:pPr>
            <w:r w:rsidRPr="00410760">
              <w:rPr>
                <w:rFonts w:eastAsia="№Е" w:cs="Times New Roman"/>
                <w:b/>
                <w:color w:val="000000"/>
              </w:rPr>
              <w:t>Ориентировочное время</w:t>
            </w:r>
          </w:p>
          <w:p w:rsidR="0007304D" w:rsidRPr="00410760" w:rsidRDefault="0007304D" w:rsidP="0007304D">
            <w:pPr>
              <w:spacing w:line="240" w:lineRule="auto"/>
              <w:ind w:right="-1"/>
              <w:jc w:val="center"/>
              <w:rPr>
                <w:rFonts w:eastAsia="№Е" w:cs="Times New Roman"/>
                <w:b/>
                <w:color w:val="000000"/>
                <w:sz w:val="24"/>
                <w:szCs w:val="24"/>
              </w:rPr>
            </w:pPr>
            <w:r w:rsidRPr="00410760">
              <w:rPr>
                <w:rFonts w:eastAsia="№Е" w:cs="Times New Roman"/>
                <w:b/>
                <w:color w:val="000000"/>
              </w:rPr>
              <w:t>проведения</w:t>
            </w:r>
          </w:p>
        </w:tc>
        <w:tc>
          <w:tcPr>
            <w:tcW w:w="25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7304D" w:rsidRPr="00410760" w:rsidRDefault="0007304D" w:rsidP="0007304D">
            <w:pPr>
              <w:spacing w:line="240" w:lineRule="auto"/>
              <w:ind w:right="-1"/>
              <w:jc w:val="center"/>
              <w:rPr>
                <w:rFonts w:eastAsia="№Е" w:cs="Times New Roman"/>
                <w:b/>
                <w:color w:val="000000"/>
                <w:sz w:val="24"/>
                <w:szCs w:val="24"/>
              </w:rPr>
            </w:pPr>
          </w:p>
          <w:p w:rsidR="0007304D" w:rsidRPr="00410760" w:rsidRDefault="0007304D" w:rsidP="0007304D">
            <w:pPr>
              <w:spacing w:line="240" w:lineRule="auto"/>
              <w:ind w:right="-1"/>
              <w:jc w:val="center"/>
              <w:rPr>
                <w:rFonts w:eastAsia="№Е" w:cs="Times New Roman"/>
                <w:b/>
                <w:color w:val="000000"/>
                <w:sz w:val="24"/>
                <w:szCs w:val="24"/>
              </w:rPr>
            </w:pPr>
            <w:r w:rsidRPr="00410760">
              <w:rPr>
                <w:rFonts w:eastAsia="№Е" w:cs="Times New Roman"/>
                <w:b/>
                <w:color w:val="000000"/>
              </w:rPr>
              <w:t>Ответственные</w:t>
            </w:r>
          </w:p>
        </w:tc>
      </w:tr>
      <w:tr w:rsidR="0007304D" w:rsidRPr="00410760" w:rsidTr="0007304D">
        <w:trPr>
          <w:cantSplit/>
          <w:tblHeader/>
        </w:trPr>
        <w:tc>
          <w:tcPr>
            <w:tcW w:w="34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7304D" w:rsidRPr="00410760" w:rsidRDefault="0007304D" w:rsidP="0007304D">
            <w:pPr>
              <w:spacing w:line="240" w:lineRule="auto"/>
              <w:jc w:val="center"/>
              <w:rPr>
                <w:rFonts w:eastAsia="Times New Roman" w:cs="Times New Roman"/>
                <w:sz w:val="24"/>
                <w:szCs w:val="24"/>
              </w:rPr>
            </w:pPr>
            <w:r w:rsidRPr="00410760">
              <w:rPr>
                <w:rFonts w:eastAsia="Times New Roman" w:cs="Times New Roman"/>
              </w:rPr>
              <w:t>Заседание отряда ЮИД</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7304D" w:rsidRPr="00410760" w:rsidRDefault="0007304D" w:rsidP="0007304D">
            <w:pPr>
              <w:spacing w:line="240" w:lineRule="auto"/>
              <w:ind w:right="-1"/>
              <w:jc w:val="center"/>
              <w:rPr>
                <w:rFonts w:eastAsia="№Е" w:cs="Times New Roman"/>
                <w:color w:val="000000"/>
                <w:sz w:val="24"/>
                <w:szCs w:val="24"/>
              </w:rPr>
            </w:pPr>
            <w:r w:rsidRPr="00410760">
              <w:rPr>
                <w:rFonts w:eastAsia="№Е" w:cs="Times New Roman"/>
                <w:color w:val="000000"/>
              </w:rPr>
              <w:t>4</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7304D" w:rsidRPr="00410760" w:rsidRDefault="0007304D" w:rsidP="0007304D">
            <w:pPr>
              <w:spacing w:line="240" w:lineRule="auto"/>
              <w:jc w:val="center"/>
              <w:rPr>
                <w:rFonts w:eastAsia="№Е" w:cs="Times New Roman"/>
                <w:color w:val="000000"/>
              </w:rPr>
            </w:pPr>
            <w:r w:rsidRPr="00410760">
              <w:rPr>
                <w:rFonts w:eastAsia="№Е" w:cs="Times New Roman"/>
                <w:color w:val="000000"/>
              </w:rPr>
              <w:t>0</w:t>
            </w:r>
            <w:r w:rsidRPr="00410760">
              <w:rPr>
                <w:rFonts w:eastAsia="№Е" w:cs="Times New Roman"/>
                <w:color w:val="000000"/>
                <w:lang w:val="en-US"/>
              </w:rPr>
              <w:t>1.09.2022-31.05.2023</w:t>
            </w:r>
          </w:p>
          <w:p w:rsidR="0007304D" w:rsidRPr="00410760" w:rsidRDefault="0007304D" w:rsidP="0007304D">
            <w:pPr>
              <w:spacing w:line="240" w:lineRule="auto"/>
              <w:jc w:val="center"/>
              <w:rPr>
                <w:rFonts w:eastAsia="№Е" w:cs="Times New Roman"/>
                <w:color w:val="000000"/>
                <w:sz w:val="24"/>
                <w:szCs w:val="24"/>
                <w:highlight w:val="yellow"/>
              </w:rPr>
            </w:pPr>
            <w:r w:rsidRPr="00410760">
              <w:rPr>
                <w:rFonts w:eastAsia="№Е" w:cs="Times New Roman"/>
                <w:color w:val="000000"/>
                <w:sz w:val="24"/>
                <w:szCs w:val="24"/>
              </w:rPr>
              <w:t>ежемесячно</w:t>
            </w:r>
          </w:p>
        </w:tc>
        <w:tc>
          <w:tcPr>
            <w:tcW w:w="25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7304D" w:rsidRPr="00410760" w:rsidRDefault="0007304D" w:rsidP="0007304D">
            <w:pPr>
              <w:spacing w:line="240" w:lineRule="auto"/>
              <w:jc w:val="center"/>
              <w:rPr>
                <w:rFonts w:eastAsia="Batang" w:cs="Times New Roman"/>
                <w:color w:val="000000"/>
                <w:sz w:val="24"/>
                <w:szCs w:val="24"/>
              </w:rPr>
            </w:pPr>
            <w:r w:rsidRPr="00410760">
              <w:rPr>
                <w:rFonts w:eastAsia="Batang" w:cs="Times New Roman"/>
                <w:color w:val="000000"/>
              </w:rPr>
              <w:t>Руководитель отряда ЮИД</w:t>
            </w:r>
          </w:p>
        </w:tc>
      </w:tr>
      <w:tr w:rsidR="0007304D" w:rsidRPr="00410760" w:rsidTr="0007304D">
        <w:trPr>
          <w:cantSplit/>
          <w:tblHeader/>
        </w:trPr>
        <w:tc>
          <w:tcPr>
            <w:tcW w:w="34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7304D" w:rsidRPr="00410760" w:rsidRDefault="0007304D" w:rsidP="0007304D">
            <w:pPr>
              <w:spacing w:line="240" w:lineRule="auto"/>
              <w:jc w:val="center"/>
              <w:rPr>
                <w:rFonts w:eastAsia="Times New Roman" w:cs="Times New Roman"/>
                <w:sz w:val="24"/>
                <w:szCs w:val="24"/>
              </w:rPr>
            </w:pPr>
            <w:r w:rsidRPr="00410760">
              <w:rPr>
                <w:rFonts w:eastAsia="Times New Roman" w:cs="Times New Roman"/>
              </w:rPr>
              <w:t>Регистрация учащихся 1-4 классов в программе развития социальной активности обучающихся начальных классов «Орлята России».</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7304D" w:rsidRPr="00410760" w:rsidRDefault="0007304D" w:rsidP="0007304D">
            <w:pPr>
              <w:spacing w:line="240" w:lineRule="auto"/>
              <w:ind w:right="-1"/>
              <w:jc w:val="center"/>
              <w:rPr>
                <w:rFonts w:eastAsia="№Е" w:cs="Times New Roman"/>
                <w:color w:val="000000"/>
                <w:sz w:val="24"/>
                <w:szCs w:val="24"/>
              </w:rPr>
            </w:pPr>
            <w:r w:rsidRPr="00410760">
              <w:rPr>
                <w:rFonts w:eastAsia="№Е" w:cs="Times New Roman"/>
                <w:color w:val="000000"/>
                <w:sz w:val="24"/>
                <w:szCs w:val="24"/>
              </w:rPr>
              <w:t>1-4</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7304D" w:rsidRPr="00410760" w:rsidRDefault="0007304D" w:rsidP="0007304D">
            <w:pPr>
              <w:spacing w:line="240" w:lineRule="auto"/>
              <w:jc w:val="center"/>
              <w:rPr>
                <w:rFonts w:eastAsia="№Е" w:cs="Times New Roman"/>
                <w:color w:val="000000"/>
              </w:rPr>
            </w:pPr>
            <w:r w:rsidRPr="00410760">
              <w:rPr>
                <w:rFonts w:eastAsia="№Е" w:cs="Times New Roman"/>
                <w:color w:val="000000"/>
              </w:rPr>
              <w:t>05</w:t>
            </w:r>
            <w:r w:rsidRPr="00410760">
              <w:rPr>
                <w:rFonts w:eastAsia="№Е" w:cs="Times New Roman"/>
                <w:color w:val="000000"/>
                <w:lang w:val="en-US"/>
              </w:rPr>
              <w:t>.09.-3</w:t>
            </w:r>
            <w:r w:rsidRPr="00410760">
              <w:rPr>
                <w:rFonts w:eastAsia="№Е" w:cs="Times New Roman"/>
                <w:color w:val="000000"/>
              </w:rPr>
              <w:t>0</w:t>
            </w:r>
            <w:r w:rsidRPr="00410760">
              <w:rPr>
                <w:rFonts w:eastAsia="№Е" w:cs="Times New Roman"/>
                <w:color w:val="000000"/>
                <w:lang w:val="en-US"/>
              </w:rPr>
              <w:t>.0</w:t>
            </w:r>
            <w:r w:rsidRPr="00410760">
              <w:rPr>
                <w:rFonts w:eastAsia="№Е" w:cs="Times New Roman"/>
                <w:color w:val="000000"/>
              </w:rPr>
              <w:t>9.</w:t>
            </w:r>
          </w:p>
          <w:p w:rsidR="0007304D" w:rsidRPr="00410760" w:rsidRDefault="0007304D" w:rsidP="0007304D">
            <w:pPr>
              <w:spacing w:line="240" w:lineRule="auto"/>
              <w:jc w:val="center"/>
              <w:rPr>
                <w:rFonts w:eastAsia="№Е" w:cs="Times New Roman"/>
                <w:color w:val="000000"/>
                <w:sz w:val="24"/>
                <w:szCs w:val="24"/>
                <w:highlight w:val="yellow"/>
              </w:rPr>
            </w:pPr>
          </w:p>
        </w:tc>
        <w:tc>
          <w:tcPr>
            <w:tcW w:w="25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7304D" w:rsidRPr="00410760" w:rsidRDefault="0007304D" w:rsidP="0007304D">
            <w:pPr>
              <w:spacing w:line="240" w:lineRule="auto"/>
              <w:jc w:val="center"/>
              <w:rPr>
                <w:rFonts w:eastAsia="Batang" w:cs="Times New Roman"/>
                <w:color w:val="000000"/>
                <w:sz w:val="24"/>
                <w:szCs w:val="24"/>
              </w:rPr>
            </w:pPr>
            <w:r w:rsidRPr="00410760">
              <w:rPr>
                <w:rFonts w:eastAsia="Batang" w:cs="Times New Roman"/>
                <w:color w:val="000000"/>
              </w:rPr>
              <w:t>Советник директора по воспитанию</w:t>
            </w:r>
          </w:p>
        </w:tc>
      </w:tr>
      <w:tr w:rsidR="0007304D" w:rsidRPr="00410760" w:rsidTr="0007304D">
        <w:trPr>
          <w:cantSplit/>
          <w:tblHeader/>
        </w:trPr>
        <w:tc>
          <w:tcPr>
            <w:tcW w:w="34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7304D" w:rsidRPr="00410760" w:rsidRDefault="0007304D" w:rsidP="0007304D">
            <w:pPr>
              <w:spacing w:line="240" w:lineRule="auto"/>
              <w:jc w:val="center"/>
              <w:rPr>
                <w:rFonts w:eastAsia="Times New Roman" w:cs="Times New Roman"/>
                <w:sz w:val="24"/>
                <w:szCs w:val="24"/>
              </w:rPr>
            </w:pPr>
            <w:r w:rsidRPr="00410760">
              <w:rPr>
                <w:rFonts w:eastAsia="Times New Roman" w:cs="Times New Roman"/>
              </w:rPr>
              <w:t>Регистрация учащихся школы на сайте РДШ</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7304D" w:rsidRPr="00410760" w:rsidRDefault="0007304D" w:rsidP="0007304D">
            <w:pPr>
              <w:spacing w:line="240" w:lineRule="auto"/>
              <w:ind w:right="-1"/>
              <w:jc w:val="center"/>
              <w:rPr>
                <w:rFonts w:eastAsia="№Е" w:cs="Times New Roman"/>
                <w:color w:val="000000"/>
                <w:sz w:val="24"/>
                <w:szCs w:val="24"/>
              </w:rPr>
            </w:pPr>
            <w:r w:rsidRPr="00410760">
              <w:rPr>
                <w:rFonts w:eastAsia="№Е" w:cs="Times New Roman"/>
                <w:color w:val="000000"/>
              </w:rPr>
              <w:t>1-4</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7304D" w:rsidRPr="00410760" w:rsidRDefault="0007304D" w:rsidP="0007304D">
            <w:pPr>
              <w:spacing w:line="240" w:lineRule="auto"/>
              <w:jc w:val="center"/>
              <w:rPr>
                <w:rFonts w:eastAsia="№Е" w:cs="Times New Roman"/>
                <w:color w:val="000000"/>
              </w:rPr>
            </w:pPr>
            <w:r w:rsidRPr="00410760">
              <w:rPr>
                <w:rFonts w:eastAsia="№Е" w:cs="Times New Roman"/>
                <w:color w:val="000000"/>
              </w:rPr>
              <w:t>0</w:t>
            </w:r>
            <w:r w:rsidRPr="00410760">
              <w:rPr>
                <w:rFonts w:eastAsia="№Е" w:cs="Times New Roman"/>
                <w:color w:val="000000"/>
                <w:lang w:val="en-US"/>
              </w:rPr>
              <w:t>1.09.2022-31.05.2023</w:t>
            </w:r>
          </w:p>
          <w:p w:rsidR="0007304D" w:rsidRPr="00410760" w:rsidRDefault="0007304D" w:rsidP="0007304D">
            <w:pPr>
              <w:spacing w:line="240" w:lineRule="auto"/>
              <w:jc w:val="center"/>
              <w:rPr>
                <w:rFonts w:eastAsia="№Е" w:cs="Times New Roman"/>
                <w:color w:val="000000"/>
                <w:sz w:val="24"/>
                <w:szCs w:val="24"/>
                <w:highlight w:val="yellow"/>
              </w:rPr>
            </w:pPr>
            <w:r w:rsidRPr="00410760">
              <w:rPr>
                <w:rFonts w:eastAsia="№Е" w:cs="Times New Roman"/>
                <w:color w:val="000000"/>
                <w:sz w:val="24"/>
                <w:szCs w:val="24"/>
              </w:rPr>
              <w:t>ежемесячно</w:t>
            </w:r>
          </w:p>
        </w:tc>
        <w:tc>
          <w:tcPr>
            <w:tcW w:w="25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7304D" w:rsidRPr="00410760" w:rsidRDefault="0007304D" w:rsidP="0007304D">
            <w:pPr>
              <w:spacing w:line="240" w:lineRule="auto"/>
              <w:jc w:val="center"/>
              <w:rPr>
                <w:rFonts w:eastAsia="Batang" w:cs="Times New Roman"/>
                <w:color w:val="000000"/>
                <w:sz w:val="24"/>
                <w:szCs w:val="24"/>
              </w:rPr>
            </w:pPr>
            <w:r w:rsidRPr="00410760">
              <w:rPr>
                <w:rFonts w:eastAsia="Batang" w:cs="Times New Roman"/>
                <w:color w:val="000000"/>
              </w:rPr>
              <w:t>Советник директора по воспитанию</w:t>
            </w:r>
          </w:p>
        </w:tc>
      </w:tr>
      <w:tr w:rsidR="0007304D" w:rsidRPr="00410760" w:rsidTr="0007304D">
        <w:trPr>
          <w:cantSplit/>
          <w:tblHeader/>
        </w:trPr>
        <w:tc>
          <w:tcPr>
            <w:tcW w:w="34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7304D" w:rsidRPr="00410760" w:rsidRDefault="0007304D" w:rsidP="0007304D">
            <w:pPr>
              <w:spacing w:line="240" w:lineRule="auto"/>
              <w:jc w:val="center"/>
              <w:rPr>
                <w:rFonts w:eastAsia="Times New Roman" w:cs="Times New Roman"/>
                <w:sz w:val="24"/>
                <w:szCs w:val="24"/>
              </w:rPr>
            </w:pPr>
            <w:r w:rsidRPr="00410760">
              <w:rPr>
                <w:rFonts w:eastAsia="Times New Roman" w:cs="Times New Roman"/>
              </w:rPr>
              <w:t>Деятельность  волонтерского отряда «От сердца к сердцу» (запись учащихся в отряд, заседание отряда)</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7304D" w:rsidRPr="00410760" w:rsidRDefault="0007304D" w:rsidP="0007304D">
            <w:pPr>
              <w:spacing w:line="240" w:lineRule="auto"/>
              <w:ind w:right="-1"/>
              <w:jc w:val="center"/>
              <w:rPr>
                <w:rFonts w:eastAsia="№Е" w:cs="Times New Roman"/>
                <w:color w:val="000000"/>
                <w:sz w:val="24"/>
                <w:szCs w:val="24"/>
              </w:rPr>
            </w:pPr>
            <w:r w:rsidRPr="00410760">
              <w:rPr>
                <w:rFonts w:eastAsia="№Е" w:cs="Times New Roman"/>
                <w:color w:val="000000"/>
              </w:rPr>
              <w:t>4</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7304D" w:rsidRPr="00410760" w:rsidRDefault="0007304D" w:rsidP="0007304D">
            <w:pPr>
              <w:spacing w:line="240" w:lineRule="auto"/>
              <w:jc w:val="center"/>
              <w:rPr>
                <w:rFonts w:eastAsia="№Е" w:cs="Times New Roman"/>
                <w:color w:val="000000"/>
              </w:rPr>
            </w:pPr>
            <w:r w:rsidRPr="00410760">
              <w:rPr>
                <w:rFonts w:eastAsia="№Е" w:cs="Times New Roman"/>
                <w:color w:val="000000"/>
              </w:rPr>
              <w:t>05</w:t>
            </w:r>
            <w:r w:rsidRPr="00410760">
              <w:rPr>
                <w:rFonts w:eastAsia="№Е" w:cs="Times New Roman"/>
                <w:color w:val="000000"/>
                <w:lang w:val="en-US"/>
              </w:rPr>
              <w:t>.09.-3</w:t>
            </w:r>
            <w:r w:rsidRPr="00410760">
              <w:rPr>
                <w:rFonts w:eastAsia="№Е" w:cs="Times New Roman"/>
                <w:color w:val="000000"/>
              </w:rPr>
              <w:t>0</w:t>
            </w:r>
            <w:r w:rsidRPr="00410760">
              <w:rPr>
                <w:rFonts w:eastAsia="№Е" w:cs="Times New Roman"/>
                <w:color w:val="000000"/>
                <w:lang w:val="en-US"/>
              </w:rPr>
              <w:t>.0</w:t>
            </w:r>
            <w:r w:rsidRPr="00410760">
              <w:rPr>
                <w:rFonts w:eastAsia="№Е" w:cs="Times New Roman"/>
                <w:color w:val="000000"/>
              </w:rPr>
              <w:t>9.</w:t>
            </w:r>
          </w:p>
          <w:p w:rsidR="0007304D" w:rsidRPr="00410760" w:rsidRDefault="0007304D" w:rsidP="0007304D">
            <w:pPr>
              <w:spacing w:line="240" w:lineRule="auto"/>
              <w:jc w:val="center"/>
              <w:rPr>
                <w:rFonts w:eastAsia="№Е" w:cs="Times New Roman"/>
                <w:color w:val="000000"/>
                <w:sz w:val="24"/>
                <w:szCs w:val="24"/>
                <w:highlight w:val="yellow"/>
              </w:rPr>
            </w:pPr>
          </w:p>
        </w:tc>
        <w:tc>
          <w:tcPr>
            <w:tcW w:w="25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7304D" w:rsidRPr="00410760" w:rsidRDefault="0007304D" w:rsidP="0007304D">
            <w:pPr>
              <w:spacing w:line="240" w:lineRule="auto"/>
              <w:jc w:val="center"/>
              <w:rPr>
                <w:rFonts w:eastAsia="Batang" w:cs="Times New Roman"/>
                <w:color w:val="000000"/>
                <w:sz w:val="24"/>
                <w:szCs w:val="24"/>
              </w:rPr>
            </w:pPr>
            <w:r w:rsidRPr="00410760">
              <w:rPr>
                <w:rFonts w:eastAsia="Batang" w:cs="Times New Roman"/>
                <w:color w:val="000000"/>
              </w:rPr>
              <w:t>Руководитель волонтерского отряда</w:t>
            </w:r>
          </w:p>
        </w:tc>
      </w:tr>
      <w:tr w:rsidR="0007304D" w:rsidRPr="00410760" w:rsidTr="0007304D">
        <w:trPr>
          <w:cantSplit/>
          <w:tblHeader/>
        </w:trPr>
        <w:tc>
          <w:tcPr>
            <w:tcW w:w="34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7304D" w:rsidRPr="00410760" w:rsidRDefault="0007304D" w:rsidP="0007304D">
            <w:pPr>
              <w:spacing w:line="240" w:lineRule="auto"/>
              <w:jc w:val="center"/>
              <w:rPr>
                <w:rFonts w:eastAsia="Times New Roman" w:cs="Times New Roman"/>
                <w:sz w:val="24"/>
                <w:szCs w:val="24"/>
              </w:rPr>
            </w:pPr>
            <w:r w:rsidRPr="00410760">
              <w:rPr>
                <w:rFonts w:eastAsia="Times New Roman" w:cs="Times New Roman"/>
              </w:rPr>
              <w:t>Посвящение учащихся начальной школы в «Пионеры Башкортостана»</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7304D" w:rsidRPr="00410760" w:rsidRDefault="0007304D" w:rsidP="0007304D">
            <w:pPr>
              <w:spacing w:line="240" w:lineRule="auto"/>
              <w:ind w:right="-1"/>
              <w:jc w:val="center"/>
              <w:rPr>
                <w:rFonts w:eastAsia="№Е" w:cs="Times New Roman"/>
                <w:color w:val="000000"/>
                <w:sz w:val="24"/>
                <w:szCs w:val="24"/>
              </w:rPr>
            </w:pPr>
            <w:r w:rsidRPr="00410760">
              <w:rPr>
                <w:rFonts w:eastAsia="№Е" w:cs="Times New Roman"/>
                <w:color w:val="000000"/>
                <w:sz w:val="24"/>
                <w:szCs w:val="24"/>
              </w:rPr>
              <w:t>3-4</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7304D" w:rsidRPr="00410760" w:rsidRDefault="0007304D" w:rsidP="0007304D">
            <w:pPr>
              <w:spacing w:line="240" w:lineRule="auto"/>
              <w:jc w:val="center"/>
              <w:rPr>
                <w:rFonts w:eastAsia="№Е" w:cs="Times New Roman"/>
                <w:color w:val="000000"/>
                <w:sz w:val="24"/>
                <w:szCs w:val="24"/>
                <w:highlight w:val="yellow"/>
              </w:rPr>
            </w:pPr>
            <w:r w:rsidRPr="00410760">
              <w:rPr>
                <w:rFonts w:eastAsia="№Е" w:cs="Times New Roman"/>
                <w:color w:val="000000"/>
              </w:rPr>
              <w:t>15-17.05</w:t>
            </w:r>
          </w:p>
        </w:tc>
        <w:tc>
          <w:tcPr>
            <w:tcW w:w="25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7304D" w:rsidRPr="00410760" w:rsidRDefault="0007304D" w:rsidP="0007304D">
            <w:pPr>
              <w:spacing w:line="240" w:lineRule="auto"/>
              <w:jc w:val="center"/>
              <w:rPr>
                <w:rFonts w:eastAsia="Batang" w:cs="Times New Roman"/>
                <w:color w:val="000000"/>
                <w:sz w:val="24"/>
                <w:szCs w:val="24"/>
              </w:rPr>
            </w:pPr>
            <w:r w:rsidRPr="00410760">
              <w:rPr>
                <w:rFonts w:eastAsia="Batang" w:cs="Times New Roman"/>
                <w:color w:val="000000"/>
              </w:rPr>
              <w:t>Учителя начальных классов</w:t>
            </w:r>
          </w:p>
        </w:tc>
      </w:tr>
      <w:tr w:rsidR="0007304D" w:rsidRPr="00410760" w:rsidTr="0007304D">
        <w:trPr>
          <w:cantSplit/>
          <w:tblHeader/>
        </w:trPr>
        <w:tc>
          <w:tcPr>
            <w:tcW w:w="34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7304D" w:rsidRPr="00410760" w:rsidRDefault="0007304D" w:rsidP="0007304D">
            <w:pPr>
              <w:spacing w:line="240" w:lineRule="auto"/>
              <w:jc w:val="center"/>
              <w:rPr>
                <w:rFonts w:eastAsia="Times New Roman" w:cs="Times New Roman"/>
                <w:sz w:val="24"/>
                <w:szCs w:val="24"/>
              </w:rPr>
            </w:pPr>
            <w:r w:rsidRPr="00410760">
              <w:rPr>
                <w:rFonts w:eastAsia="Times New Roman" w:cs="Times New Roman"/>
              </w:rPr>
              <w:t>Профилактическая акция «Внимание, дети!»</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7304D" w:rsidRPr="00410760" w:rsidRDefault="0007304D" w:rsidP="0007304D">
            <w:pPr>
              <w:spacing w:line="240" w:lineRule="auto"/>
              <w:ind w:right="-1"/>
              <w:jc w:val="center"/>
              <w:rPr>
                <w:rFonts w:eastAsia="№Е" w:cs="Times New Roman"/>
                <w:color w:val="000000"/>
                <w:sz w:val="24"/>
                <w:szCs w:val="24"/>
              </w:rPr>
            </w:pPr>
            <w:r w:rsidRPr="00410760">
              <w:rPr>
                <w:rFonts w:eastAsia="№Е" w:cs="Times New Roman"/>
                <w:color w:val="000000"/>
              </w:rPr>
              <w:t>4</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7304D" w:rsidRPr="00410760" w:rsidRDefault="0007304D" w:rsidP="0007304D">
            <w:pPr>
              <w:spacing w:line="240" w:lineRule="auto"/>
              <w:jc w:val="center"/>
              <w:rPr>
                <w:rFonts w:eastAsia="№Е" w:cs="Times New Roman"/>
                <w:color w:val="000000"/>
                <w:sz w:val="24"/>
                <w:szCs w:val="24"/>
              </w:rPr>
            </w:pPr>
            <w:r w:rsidRPr="00410760">
              <w:rPr>
                <w:rFonts w:eastAsia="№Е" w:cs="Times New Roman"/>
                <w:color w:val="000000"/>
                <w:sz w:val="24"/>
                <w:szCs w:val="24"/>
              </w:rPr>
              <w:t xml:space="preserve">Август-сентябрь, октябрь-ноябрь, декабрь-январь, </w:t>
            </w:r>
          </w:p>
          <w:p w:rsidR="0007304D" w:rsidRPr="00410760" w:rsidRDefault="0007304D" w:rsidP="0007304D">
            <w:pPr>
              <w:spacing w:line="240" w:lineRule="auto"/>
              <w:jc w:val="center"/>
              <w:rPr>
                <w:rFonts w:eastAsia="№Е" w:cs="Times New Roman"/>
                <w:color w:val="000000"/>
                <w:sz w:val="24"/>
                <w:szCs w:val="24"/>
              </w:rPr>
            </w:pPr>
            <w:r w:rsidRPr="00410760">
              <w:rPr>
                <w:rFonts w:eastAsia="№Е" w:cs="Times New Roman"/>
                <w:color w:val="000000"/>
                <w:sz w:val="24"/>
                <w:szCs w:val="24"/>
              </w:rPr>
              <w:t xml:space="preserve">март-апрель, </w:t>
            </w:r>
          </w:p>
          <w:p w:rsidR="0007304D" w:rsidRPr="00410760" w:rsidRDefault="0007304D" w:rsidP="0007304D">
            <w:pPr>
              <w:spacing w:line="240" w:lineRule="auto"/>
              <w:jc w:val="center"/>
              <w:rPr>
                <w:rFonts w:eastAsia="№Е" w:cs="Times New Roman"/>
                <w:color w:val="000000"/>
                <w:sz w:val="24"/>
                <w:szCs w:val="24"/>
                <w:highlight w:val="yellow"/>
              </w:rPr>
            </w:pPr>
            <w:r w:rsidRPr="00410760">
              <w:rPr>
                <w:rFonts w:eastAsia="№Е" w:cs="Times New Roman"/>
                <w:color w:val="000000"/>
                <w:sz w:val="24"/>
                <w:szCs w:val="24"/>
              </w:rPr>
              <w:t>май-июнь</w:t>
            </w:r>
          </w:p>
        </w:tc>
        <w:tc>
          <w:tcPr>
            <w:tcW w:w="25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7304D" w:rsidRPr="00410760" w:rsidRDefault="0007304D" w:rsidP="0007304D">
            <w:pPr>
              <w:spacing w:line="240" w:lineRule="auto"/>
              <w:jc w:val="center"/>
              <w:rPr>
                <w:rFonts w:eastAsia="Batang" w:cs="Times New Roman"/>
                <w:color w:val="000000"/>
                <w:sz w:val="24"/>
                <w:szCs w:val="24"/>
              </w:rPr>
            </w:pPr>
            <w:r w:rsidRPr="00410760">
              <w:rPr>
                <w:rFonts w:eastAsia="Batang" w:cs="Times New Roman"/>
                <w:color w:val="000000"/>
              </w:rPr>
              <w:t>Руководитель отряда ЮИД</w:t>
            </w:r>
          </w:p>
        </w:tc>
      </w:tr>
      <w:tr w:rsidR="0007304D" w:rsidRPr="00410760" w:rsidTr="0007304D">
        <w:trPr>
          <w:cantSplit/>
          <w:tblHeader/>
        </w:trPr>
        <w:tc>
          <w:tcPr>
            <w:tcW w:w="34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7304D" w:rsidRPr="00410760" w:rsidRDefault="0007304D" w:rsidP="0007304D">
            <w:pPr>
              <w:spacing w:line="240" w:lineRule="auto"/>
              <w:jc w:val="center"/>
              <w:rPr>
                <w:rFonts w:eastAsia="Times New Roman" w:cs="Times New Roman"/>
                <w:sz w:val="24"/>
                <w:szCs w:val="24"/>
              </w:rPr>
            </w:pPr>
            <w:r w:rsidRPr="00410760">
              <w:rPr>
                <w:rFonts w:eastAsia="Times New Roman" w:cs="Times New Roman"/>
              </w:rPr>
              <w:t>Социально-благотворительная акция «Поздравь ветерана», посвященная Дню пожилого человека</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7304D" w:rsidRPr="00410760" w:rsidRDefault="0007304D" w:rsidP="0007304D">
            <w:pPr>
              <w:spacing w:line="240" w:lineRule="auto"/>
              <w:ind w:right="-1"/>
              <w:jc w:val="center"/>
              <w:rPr>
                <w:rFonts w:eastAsia="№Е" w:cs="Times New Roman"/>
                <w:color w:val="000000"/>
                <w:sz w:val="24"/>
                <w:szCs w:val="24"/>
              </w:rPr>
            </w:pPr>
            <w:r w:rsidRPr="00410760">
              <w:rPr>
                <w:rFonts w:eastAsia="№Е" w:cs="Times New Roman"/>
                <w:color w:val="000000"/>
              </w:rPr>
              <w:t>1-4</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7304D" w:rsidRPr="00410760" w:rsidRDefault="0007304D" w:rsidP="0007304D">
            <w:pPr>
              <w:spacing w:line="240" w:lineRule="auto"/>
              <w:jc w:val="center"/>
              <w:rPr>
                <w:rFonts w:eastAsia="№Е" w:cs="Times New Roman"/>
                <w:color w:val="000000"/>
                <w:sz w:val="24"/>
                <w:szCs w:val="24"/>
                <w:highlight w:val="yellow"/>
              </w:rPr>
            </w:pPr>
            <w:r w:rsidRPr="00410760">
              <w:rPr>
                <w:rFonts w:eastAsia="№Е" w:cs="Times New Roman"/>
                <w:color w:val="000000"/>
              </w:rPr>
              <w:t>28.09-01.10</w:t>
            </w:r>
          </w:p>
        </w:tc>
        <w:tc>
          <w:tcPr>
            <w:tcW w:w="25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7304D" w:rsidRPr="00410760" w:rsidRDefault="0007304D" w:rsidP="0007304D">
            <w:pPr>
              <w:spacing w:line="240" w:lineRule="auto"/>
              <w:jc w:val="center"/>
              <w:rPr>
                <w:rFonts w:eastAsia="Batang" w:cs="Times New Roman"/>
                <w:color w:val="000000"/>
                <w:sz w:val="24"/>
                <w:szCs w:val="24"/>
              </w:rPr>
            </w:pPr>
            <w:r w:rsidRPr="00410760">
              <w:rPr>
                <w:rFonts w:eastAsia="Batang" w:cs="Times New Roman"/>
                <w:color w:val="000000"/>
              </w:rPr>
              <w:t>Зам. директора по ВР</w:t>
            </w:r>
          </w:p>
        </w:tc>
      </w:tr>
      <w:tr w:rsidR="0007304D" w:rsidRPr="00410760" w:rsidTr="0007304D">
        <w:trPr>
          <w:cantSplit/>
          <w:tblHeader/>
        </w:trPr>
        <w:tc>
          <w:tcPr>
            <w:tcW w:w="34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7304D" w:rsidRPr="00410760" w:rsidRDefault="0007304D" w:rsidP="0007304D">
            <w:pPr>
              <w:spacing w:line="240" w:lineRule="auto"/>
              <w:jc w:val="center"/>
              <w:rPr>
                <w:rFonts w:eastAsia="Times New Roman" w:cs="Times New Roman"/>
                <w:sz w:val="24"/>
                <w:szCs w:val="24"/>
              </w:rPr>
            </w:pPr>
            <w:r w:rsidRPr="00410760">
              <w:rPr>
                <w:rFonts w:eastAsia="Times New Roman" w:cs="Times New Roman"/>
              </w:rPr>
              <w:t>Социальная акция «Мама-папа-я»</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7304D" w:rsidRPr="00410760" w:rsidRDefault="0007304D" w:rsidP="0007304D">
            <w:pPr>
              <w:spacing w:line="240" w:lineRule="auto"/>
              <w:ind w:right="-1"/>
              <w:jc w:val="center"/>
              <w:rPr>
                <w:rFonts w:eastAsia="№Е" w:cs="Times New Roman"/>
                <w:color w:val="000000"/>
                <w:sz w:val="24"/>
                <w:szCs w:val="24"/>
              </w:rPr>
            </w:pPr>
            <w:r w:rsidRPr="00410760">
              <w:rPr>
                <w:rFonts w:eastAsia="№Е" w:cs="Times New Roman"/>
                <w:color w:val="000000"/>
              </w:rPr>
              <w:t>1-4</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7304D" w:rsidRPr="00410760" w:rsidRDefault="0007304D" w:rsidP="0007304D">
            <w:pPr>
              <w:spacing w:line="240" w:lineRule="auto"/>
              <w:jc w:val="center"/>
              <w:rPr>
                <w:rFonts w:eastAsia="№Е" w:cs="Times New Roman"/>
                <w:color w:val="000000"/>
                <w:sz w:val="24"/>
                <w:szCs w:val="24"/>
              </w:rPr>
            </w:pPr>
            <w:r w:rsidRPr="00410760">
              <w:rPr>
                <w:rFonts w:eastAsia="№Е" w:cs="Times New Roman"/>
                <w:color w:val="000000"/>
              </w:rPr>
              <w:t>10-30.10</w:t>
            </w:r>
          </w:p>
        </w:tc>
        <w:tc>
          <w:tcPr>
            <w:tcW w:w="25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7304D" w:rsidRPr="00410760" w:rsidRDefault="0007304D" w:rsidP="0007304D">
            <w:pPr>
              <w:spacing w:line="240" w:lineRule="auto"/>
              <w:jc w:val="center"/>
              <w:rPr>
                <w:rFonts w:eastAsia="Batang" w:cs="Times New Roman"/>
                <w:color w:val="000000"/>
                <w:sz w:val="24"/>
                <w:szCs w:val="24"/>
              </w:rPr>
            </w:pPr>
            <w:r w:rsidRPr="00410760">
              <w:rPr>
                <w:rFonts w:eastAsia="Batang" w:cs="Times New Roman"/>
                <w:color w:val="000000"/>
              </w:rPr>
              <w:t>Ст.вожатая</w:t>
            </w:r>
          </w:p>
        </w:tc>
      </w:tr>
      <w:tr w:rsidR="0007304D" w:rsidRPr="00410760" w:rsidTr="0007304D">
        <w:trPr>
          <w:cantSplit/>
          <w:tblHeader/>
        </w:trPr>
        <w:tc>
          <w:tcPr>
            <w:tcW w:w="34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7304D" w:rsidRPr="00410760" w:rsidRDefault="0007304D" w:rsidP="0007304D">
            <w:pPr>
              <w:spacing w:line="240" w:lineRule="auto"/>
              <w:jc w:val="center"/>
              <w:rPr>
                <w:rFonts w:eastAsia="Times New Roman" w:cs="Times New Roman"/>
                <w:sz w:val="24"/>
                <w:szCs w:val="24"/>
              </w:rPr>
            </w:pPr>
            <w:r w:rsidRPr="00410760">
              <w:rPr>
                <w:rFonts w:eastAsia="Times New Roman" w:cs="Times New Roman"/>
              </w:rPr>
              <w:t>Всероссийская акция «Новый Год к нам мчится!»</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7304D" w:rsidRPr="00410760" w:rsidRDefault="0007304D" w:rsidP="0007304D">
            <w:pPr>
              <w:spacing w:line="240" w:lineRule="auto"/>
              <w:ind w:right="-1"/>
              <w:jc w:val="center"/>
              <w:rPr>
                <w:rFonts w:eastAsia="№Е" w:cs="Times New Roman"/>
                <w:color w:val="000000"/>
                <w:sz w:val="24"/>
                <w:szCs w:val="24"/>
              </w:rPr>
            </w:pPr>
            <w:r w:rsidRPr="00410760">
              <w:rPr>
                <w:rFonts w:eastAsia="№Е" w:cs="Times New Roman"/>
                <w:color w:val="000000"/>
              </w:rPr>
              <w:t>1-41-4</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7304D" w:rsidRPr="00410760" w:rsidRDefault="0007304D" w:rsidP="0007304D">
            <w:pPr>
              <w:spacing w:line="240" w:lineRule="auto"/>
              <w:jc w:val="center"/>
              <w:rPr>
                <w:rFonts w:eastAsia="№Е" w:cs="Times New Roman"/>
                <w:color w:val="000000"/>
                <w:sz w:val="24"/>
                <w:szCs w:val="24"/>
              </w:rPr>
            </w:pPr>
            <w:r w:rsidRPr="00410760">
              <w:rPr>
                <w:rFonts w:eastAsia="№Е" w:cs="Times New Roman"/>
                <w:color w:val="000000"/>
              </w:rPr>
              <w:t>15-29.12</w:t>
            </w:r>
          </w:p>
        </w:tc>
        <w:tc>
          <w:tcPr>
            <w:tcW w:w="25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7304D" w:rsidRPr="00410760" w:rsidRDefault="0007304D" w:rsidP="0007304D">
            <w:pPr>
              <w:spacing w:line="240" w:lineRule="auto"/>
              <w:jc w:val="center"/>
              <w:rPr>
                <w:rFonts w:eastAsia="Batang" w:cs="Times New Roman"/>
                <w:color w:val="000000"/>
                <w:sz w:val="24"/>
                <w:szCs w:val="24"/>
              </w:rPr>
            </w:pPr>
            <w:r w:rsidRPr="00410760">
              <w:rPr>
                <w:rFonts w:eastAsia="Batang" w:cs="Times New Roman"/>
                <w:color w:val="000000"/>
              </w:rPr>
              <w:t>Зам. директора по ВР</w:t>
            </w:r>
          </w:p>
        </w:tc>
      </w:tr>
      <w:tr w:rsidR="0007304D" w:rsidRPr="00410760" w:rsidTr="0007304D">
        <w:trPr>
          <w:cantSplit/>
          <w:tblHeader/>
        </w:trPr>
        <w:tc>
          <w:tcPr>
            <w:tcW w:w="34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7304D" w:rsidRPr="00410760" w:rsidRDefault="0007304D" w:rsidP="0007304D">
            <w:pPr>
              <w:spacing w:line="240" w:lineRule="auto"/>
              <w:jc w:val="center"/>
              <w:rPr>
                <w:rFonts w:eastAsia="Times New Roman" w:cs="Times New Roman"/>
                <w:sz w:val="24"/>
                <w:szCs w:val="24"/>
              </w:rPr>
            </w:pPr>
            <w:r w:rsidRPr="00410760">
              <w:rPr>
                <w:rFonts w:eastAsia="Times New Roman" w:cs="Times New Roman"/>
              </w:rPr>
              <w:t>Патриотическая акция «Ничто не забыто, НИКТО не забыт», посвященная Дню неизвестного солдата</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7304D" w:rsidRPr="00410760" w:rsidRDefault="0007304D" w:rsidP="0007304D">
            <w:pPr>
              <w:spacing w:line="240" w:lineRule="auto"/>
              <w:ind w:right="-1"/>
              <w:jc w:val="center"/>
              <w:rPr>
                <w:rFonts w:eastAsia="№Е" w:cs="Times New Roman"/>
                <w:color w:val="000000"/>
                <w:sz w:val="24"/>
                <w:szCs w:val="24"/>
              </w:rPr>
            </w:pPr>
            <w:r w:rsidRPr="00410760">
              <w:rPr>
                <w:rFonts w:eastAsia="№Е" w:cs="Times New Roman"/>
                <w:color w:val="000000"/>
              </w:rPr>
              <w:t>1-4</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7304D" w:rsidRPr="00410760" w:rsidRDefault="0007304D" w:rsidP="0007304D">
            <w:pPr>
              <w:spacing w:line="240" w:lineRule="auto"/>
              <w:jc w:val="center"/>
              <w:rPr>
                <w:rFonts w:eastAsia="№Е" w:cs="Times New Roman"/>
                <w:color w:val="000000"/>
                <w:sz w:val="24"/>
                <w:szCs w:val="24"/>
              </w:rPr>
            </w:pPr>
            <w:r w:rsidRPr="00410760">
              <w:rPr>
                <w:rFonts w:eastAsia="№Е" w:cs="Times New Roman"/>
                <w:color w:val="000000"/>
              </w:rPr>
              <w:t>09.12</w:t>
            </w:r>
          </w:p>
        </w:tc>
        <w:tc>
          <w:tcPr>
            <w:tcW w:w="25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7304D" w:rsidRPr="00410760" w:rsidRDefault="0007304D" w:rsidP="0007304D">
            <w:pPr>
              <w:spacing w:line="240" w:lineRule="auto"/>
              <w:jc w:val="center"/>
              <w:rPr>
                <w:rFonts w:eastAsia="Batang" w:cs="Times New Roman"/>
                <w:color w:val="000000"/>
                <w:sz w:val="24"/>
                <w:szCs w:val="24"/>
              </w:rPr>
            </w:pPr>
            <w:r w:rsidRPr="00410760">
              <w:rPr>
                <w:rFonts w:eastAsia="Batang" w:cs="Times New Roman"/>
                <w:color w:val="000000"/>
              </w:rPr>
              <w:t>Советник директора по воспитанию</w:t>
            </w:r>
          </w:p>
        </w:tc>
      </w:tr>
      <w:tr w:rsidR="0007304D" w:rsidRPr="00410760" w:rsidTr="0007304D">
        <w:trPr>
          <w:cantSplit/>
          <w:tblHeader/>
        </w:trPr>
        <w:tc>
          <w:tcPr>
            <w:tcW w:w="34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7304D" w:rsidRPr="00410760" w:rsidRDefault="0007304D" w:rsidP="0007304D">
            <w:pPr>
              <w:spacing w:line="240" w:lineRule="auto"/>
              <w:jc w:val="center"/>
              <w:rPr>
                <w:rFonts w:eastAsia="Times New Roman" w:cs="Times New Roman"/>
                <w:sz w:val="24"/>
                <w:szCs w:val="24"/>
              </w:rPr>
            </w:pPr>
            <w:r w:rsidRPr="00410760">
              <w:rPr>
                <w:rFonts w:eastAsia="Times New Roman" w:cs="Times New Roman"/>
              </w:rPr>
              <w:t>Участие в акциях и проектах «Дни единых действий» РДШ</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7304D" w:rsidRPr="00410760" w:rsidRDefault="0007304D" w:rsidP="0007304D">
            <w:pPr>
              <w:spacing w:line="240" w:lineRule="auto"/>
              <w:ind w:right="-1"/>
              <w:jc w:val="center"/>
              <w:rPr>
                <w:rFonts w:eastAsia="№Е" w:cs="Times New Roman"/>
                <w:color w:val="000000"/>
                <w:sz w:val="24"/>
                <w:szCs w:val="24"/>
              </w:rPr>
            </w:pPr>
            <w:r w:rsidRPr="00410760">
              <w:rPr>
                <w:rFonts w:eastAsia="№Е" w:cs="Times New Roman"/>
                <w:color w:val="000000"/>
              </w:rPr>
              <w:t>1-4</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7304D" w:rsidRPr="00410760" w:rsidRDefault="0007304D" w:rsidP="0007304D">
            <w:pPr>
              <w:spacing w:line="240" w:lineRule="auto"/>
              <w:jc w:val="center"/>
              <w:rPr>
                <w:rFonts w:eastAsia="№Е" w:cs="Times New Roman"/>
                <w:color w:val="000000"/>
                <w:sz w:val="24"/>
                <w:szCs w:val="24"/>
              </w:rPr>
            </w:pPr>
            <w:r w:rsidRPr="00410760">
              <w:rPr>
                <w:rFonts w:eastAsia="№Е" w:cs="Times New Roman"/>
                <w:color w:val="000000"/>
              </w:rPr>
              <w:t>По плану РДШ</w:t>
            </w:r>
          </w:p>
        </w:tc>
        <w:tc>
          <w:tcPr>
            <w:tcW w:w="25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7304D" w:rsidRPr="00410760" w:rsidRDefault="0007304D" w:rsidP="0007304D">
            <w:pPr>
              <w:spacing w:line="240" w:lineRule="auto"/>
              <w:jc w:val="center"/>
              <w:rPr>
                <w:rFonts w:eastAsia="Batang" w:cs="Times New Roman"/>
                <w:color w:val="000000"/>
                <w:sz w:val="24"/>
                <w:szCs w:val="24"/>
              </w:rPr>
            </w:pPr>
            <w:r w:rsidRPr="00410760">
              <w:rPr>
                <w:rFonts w:eastAsia="Batang" w:cs="Times New Roman"/>
                <w:color w:val="000000"/>
              </w:rPr>
              <w:t>Советник директора по воспитанию</w:t>
            </w:r>
          </w:p>
        </w:tc>
      </w:tr>
      <w:tr w:rsidR="0007304D" w:rsidRPr="00410760" w:rsidTr="0007304D">
        <w:trPr>
          <w:cantSplit/>
          <w:tblHeader/>
        </w:trPr>
        <w:tc>
          <w:tcPr>
            <w:tcW w:w="34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7304D" w:rsidRPr="00410760" w:rsidRDefault="0007304D" w:rsidP="0007304D">
            <w:pPr>
              <w:spacing w:line="240" w:lineRule="auto"/>
              <w:jc w:val="center"/>
              <w:rPr>
                <w:rFonts w:eastAsia="Times New Roman" w:cs="Times New Roman"/>
                <w:sz w:val="24"/>
                <w:szCs w:val="24"/>
              </w:rPr>
            </w:pPr>
            <w:r w:rsidRPr="00410760">
              <w:rPr>
                <w:rFonts w:eastAsia="Times New Roman" w:cs="Times New Roman"/>
              </w:rPr>
              <w:t>Экологическая акция «ЭКО-бум»</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7304D" w:rsidRPr="00410760" w:rsidRDefault="0007304D" w:rsidP="0007304D">
            <w:pPr>
              <w:spacing w:line="240" w:lineRule="auto"/>
              <w:ind w:right="-1"/>
              <w:jc w:val="center"/>
              <w:rPr>
                <w:rFonts w:eastAsia="№Е" w:cs="Times New Roman"/>
                <w:color w:val="000000"/>
                <w:sz w:val="24"/>
                <w:szCs w:val="24"/>
              </w:rPr>
            </w:pPr>
            <w:r w:rsidRPr="00410760">
              <w:rPr>
                <w:rFonts w:eastAsia="№Е" w:cs="Times New Roman"/>
                <w:color w:val="000000"/>
              </w:rPr>
              <w:t>1-4</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7304D" w:rsidRPr="00410760" w:rsidRDefault="0007304D" w:rsidP="0007304D">
            <w:pPr>
              <w:spacing w:line="240" w:lineRule="auto"/>
              <w:jc w:val="center"/>
              <w:rPr>
                <w:rFonts w:eastAsia="№Е" w:cs="Times New Roman"/>
                <w:color w:val="000000"/>
                <w:sz w:val="24"/>
                <w:szCs w:val="24"/>
              </w:rPr>
            </w:pPr>
            <w:r w:rsidRPr="00410760">
              <w:rPr>
                <w:rFonts w:eastAsia="№Е" w:cs="Times New Roman"/>
                <w:color w:val="000000"/>
              </w:rPr>
              <w:t>01-30.04</w:t>
            </w:r>
          </w:p>
        </w:tc>
        <w:tc>
          <w:tcPr>
            <w:tcW w:w="25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7304D" w:rsidRPr="00410760" w:rsidRDefault="0007304D" w:rsidP="0007304D">
            <w:pPr>
              <w:spacing w:line="240" w:lineRule="auto"/>
              <w:jc w:val="center"/>
              <w:rPr>
                <w:rFonts w:eastAsia="Batang" w:cs="Times New Roman"/>
                <w:color w:val="000000"/>
                <w:sz w:val="24"/>
                <w:szCs w:val="24"/>
              </w:rPr>
            </w:pPr>
            <w:r w:rsidRPr="00410760">
              <w:rPr>
                <w:rFonts w:eastAsia="Batang" w:cs="Times New Roman"/>
                <w:color w:val="000000"/>
              </w:rPr>
              <w:t>Ст.вожатая</w:t>
            </w:r>
          </w:p>
        </w:tc>
      </w:tr>
      <w:tr w:rsidR="0007304D" w:rsidRPr="00410760" w:rsidTr="0007304D">
        <w:trPr>
          <w:cantSplit/>
          <w:tblHeader/>
        </w:trPr>
        <w:tc>
          <w:tcPr>
            <w:tcW w:w="34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7304D" w:rsidRPr="00410760" w:rsidRDefault="0007304D" w:rsidP="0007304D">
            <w:pPr>
              <w:spacing w:line="240" w:lineRule="auto"/>
              <w:jc w:val="center"/>
              <w:rPr>
                <w:rFonts w:eastAsia="Times New Roman" w:cs="Times New Roman"/>
                <w:sz w:val="24"/>
                <w:szCs w:val="24"/>
              </w:rPr>
            </w:pPr>
            <w:r w:rsidRPr="00410760">
              <w:rPr>
                <w:rFonts w:eastAsia="Times New Roman" w:cs="Times New Roman"/>
              </w:rPr>
              <w:t>Социальная акция «Здоровье – стиль жизни»</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7304D" w:rsidRPr="00410760" w:rsidRDefault="0007304D" w:rsidP="0007304D">
            <w:pPr>
              <w:spacing w:line="240" w:lineRule="auto"/>
              <w:ind w:right="-1"/>
              <w:jc w:val="center"/>
              <w:rPr>
                <w:rFonts w:eastAsia="№Е" w:cs="Times New Roman"/>
                <w:color w:val="000000"/>
                <w:sz w:val="24"/>
                <w:szCs w:val="24"/>
              </w:rPr>
            </w:pPr>
            <w:r w:rsidRPr="00410760">
              <w:rPr>
                <w:rFonts w:eastAsia="№Е" w:cs="Times New Roman"/>
                <w:color w:val="000000"/>
              </w:rPr>
              <w:t>1-4</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7304D" w:rsidRPr="00410760" w:rsidRDefault="0007304D" w:rsidP="0007304D">
            <w:pPr>
              <w:spacing w:line="240" w:lineRule="auto"/>
              <w:jc w:val="center"/>
              <w:rPr>
                <w:rFonts w:eastAsia="№Е" w:cs="Times New Roman"/>
                <w:color w:val="000000"/>
                <w:sz w:val="24"/>
                <w:szCs w:val="24"/>
              </w:rPr>
            </w:pPr>
            <w:r w:rsidRPr="00410760">
              <w:rPr>
                <w:rFonts w:eastAsia="№Е" w:cs="Times New Roman"/>
                <w:color w:val="000000"/>
              </w:rPr>
              <w:t>15-24.03</w:t>
            </w:r>
          </w:p>
        </w:tc>
        <w:tc>
          <w:tcPr>
            <w:tcW w:w="25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7304D" w:rsidRPr="00410760" w:rsidRDefault="0007304D" w:rsidP="0007304D">
            <w:pPr>
              <w:spacing w:line="240" w:lineRule="auto"/>
              <w:jc w:val="center"/>
              <w:rPr>
                <w:rFonts w:eastAsia="Batang" w:cs="Times New Roman"/>
                <w:color w:val="000000"/>
                <w:sz w:val="24"/>
                <w:szCs w:val="24"/>
              </w:rPr>
            </w:pPr>
            <w:r w:rsidRPr="00410760">
              <w:rPr>
                <w:rFonts w:eastAsia="Batang" w:cs="Times New Roman"/>
                <w:color w:val="000000"/>
              </w:rPr>
              <w:t>Ст.вожатая</w:t>
            </w:r>
          </w:p>
        </w:tc>
      </w:tr>
      <w:tr w:rsidR="0007304D" w:rsidRPr="00410760" w:rsidTr="0007304D">
        <w:trPr>
          <w:cantSplit/>
          <w:tblHeader/>
        </w:trPr>
        <w:tc>
          <w:tcPr>
            <w:tcW w:w="34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7304D" w:rsidRPr="00410760" w:rsidRDefault="0007304D" w:rsidP="0007304D">
            <w:pPr>
              <w:spacing w:line="240" w:lineRule="auto"/>
              <w:jc w:val="center"/>
              <w:rPr>
                <w:rFonts w:eastAsia="Times New Roman" w:cs="Times New Roman"/>
                <w:sz w:val="24"/>
                <w:szCs w:val="24"/>
              </w:rPr>
            </w:pPr>
            <w:r w:rsidRPr="00410760">
              <w:rPr>
                <w:rFonts w:eastAsia="Times New Roman" w:cs="Times New Roman"/>
              </w:rPr>
              <w:t>Патриотическая акция, посвященная Дню Победы «Песни Победы»</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7304D" w:rsidRPr="00410760" w:rsidRDefault="0007304D" w:rsidP="0007304D">
            <w:pPr>
              <w:spacing w:line="240" w:lineRule="auto"/>
              <w:ind w:right="-1"/>
              <w:jc w:val="center"/>
              <w:rPr>
                <w:rFonts w:eastAsia="№Е" w:cs="Times New Roman"/>
                <w:color w:val="000000"/>
                <w:sz w:val="24"/>
                <w:szCs w:val="24"/>
              </w:rPr>
            </w:pPr>
            <w:r w:rsidRPr="00410760">
              <w:rPr>
                <w:rFonts w:eastAsia="№Е" w:cs="Times New Roman"/>
                <w:color w:val="000000"/>
              </w:rPr>
              <w:t>1-4</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7304D" w:rsidRPr="00410760" w:rsidRDefault="0007304D" w:rsidP="0007304D">
            <w:pPr>
              <w:spacing w:line="240" w:lineRule="auto"/>
              <w:jc w:val="center"/>
              <w:rPr>
                <w:rFonts w:eastAsia="№Е" w:cs="Times New Roman"/>
                <w:color w:val="000000"/>
                <w:sz w:val="24"/>
                <w:szCs w:val="24"/>
              </w:rPr>
            </w:pPr>
            <w:r w:rsidRPr="00410760">
              <w:rPr>
                <w:rFonts w:eastAsia="№Е" w:cs="Times New Roman"/>
                <w:color w:val="000000"/>
              </w:rPr>
              <w:t>05-08.09</w:t>
            </w:r>
          </w:p>
        </w:tc>
        <w:tc>
          <w:tcPr>
            <w:tcW w:w="25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7304D" w:rsidRPr="00410760" w:rsidRDefault="0007304D" w:rsidP="0007304D">
            <w:pPr>
              <w:spacing w:line="240" w:lineRule="auto"/>
              <w:jc w:val="center"/>
              <w:rPr>
                <w:rFonts w:eastAsia="Batang" w:cs="Times New Roman"/>
                <w:color w:val="000000"/>
                <w:sz w:val="24"/>
                <w:szCs w:val="24"/>
              </w:rPr>
            </w:pPr>
            <w:r w:rsidRPr="00410760">
              <w:rPr>
                <w:rFonts w:eastAsia="Batang" w:cs="Times New Roman"/>
                <w:color w:val="000000"/>
              </w:rPr>
              <w:t>Зам. директора по ВР</w:t>
            </w:r>
          </w:p>
        </w:tc>
      </w:tr>
      <w:tr w:rsidR="0007304D" w:rsidRPr="00410760" w:rsidTr="0007304D">
        <w:trPr>
          <w:cantSplit/>
          <w:tblHeader/>
        </w:trPr>
        <w:tc>
          <w:tcPr>
            <w:tcW w:w="9431"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7304D" w:rsidRPr="00410760" w:rsidRDefault="0007304D" w:rsidP="0007304D">
            <w:pPr>
              <w:spacing w:line="240" w:lineRule="auto"/>
              <w:jc w:val="center"/>
              <w:rPr>
                <w:rFonts w:eastAsia="Batang" w:cs="Times New Roman"/>
                <w:b/>
                <w:color w:val="000000"/>
                <w:sz w:val="36"/>
                <w:szCs w:val="36"/>
              </w:rPr>
            </w:pPr>
          </w:p>
          <w:p w:rsidR="0007304D" w:rsidRPr="00410760" w:rsidRDefault="0007304D" w:rsidP="0007304D">
            <w:pPr>
              <w:spacing w:line="240" w:lineRule="auto"/>
              <w:jc w:val="center"/>
              <w:rPr>
                <w:rFonts w:eastAsia="Batang" w:cs="Times New Roman"/>
                <w:color w:val="000000"/>
                <w:sz w:val="24"/>
                <w:szCs w:val="24"/>
              </w:rPr>
            </w:pPr>
            <w:r w:rsidRPr="00410760">
              <w:rPr>
                <w:rFonts w:eastAsia="Batang" w:cs="Times New Roman"/>
                <w:b/>
                <w:color w:val="000000"/>
                <w:sz w:val="36"/>
                <w:szCs w:val="36"/>
              </w:rPr>
              <w:t>Модуль «Школьный музей»</w:t>
            </w:r>
          </w:p>
        </w:tc>
      </w:tr>
      <w:tr w:rsidR="0007304D" w:rsidRPr="00410760" w:rsidTr="0007304D">
        <w:trPr>
          <w:cantSplit/>
          <w:tblHeader/>
        </w:trPr>
        <w:tc>
          <w:tcPr>
            <w:tcW w:w="34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7304D" w:rsidRPr="00410760" w:rsidRDefault="0007304D" w:rsidP="0007304D">
            <w:pPr>
              <w:spacing w:line="240" w:lineRule="auto"/>
              <w:ind w:right="-1"/>
              <w:jc w:val="center"/>
              <w:rPr>
                <w:rFonts w:eastAsia="№Е" w:cs="Times New Roman"/>
                <w:b/>
                <w:color w:val="000000"/>
                <w:sz w:val="24"/>
                <w:szCs w:val="24"/>
              </w:rPr>
            </w:pPr>
          </w:p>
          <w:p w:rsidR="0007304D" w:rsidRPr="00410760" w:rsidRDefault="0007304D" w:rsidP="0007304D">
            <w:pPr>
              <w:spacing w:line="240" w:lineRule="auto"/>
              <w:ind w:right="-1"/>
              <w:jc w:val="center"/>
              <w:rPr>
                <w:rFonts w:eastAsia="№Е" w:cs="Times New Roman"/>
                <w:b/>
                <w:color w:val="000000"/>
                <w:sz w:val="24"/>
                <w:szCs w:val="24"/>
              </w:rPr>
            </w:pPr>
            <w:r w:rsidRPr="00410760">
              <w:rPr>
                <w:rFonts w:eastAsia="№Е" w:cs="Times New Roman"/>
                <w:b/>
                <w:sz w:val="24"/>
                <w:szCs w:val="24"/>
              </w:rPr>
              <w:t>Дела, события, мероприятия</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7304D" w:rsidRPr="00410760" w:rsidRDefault="0007304D" w:rsidP="0007304D">
            <w:pPr>
              <w:spacing w:line="240" w:lineRule="auto"/>
              <w:ind w:right="-1"/>
              <w:jc w:val="center"/>
              <w:rPr>
                <w:rFonts w:eastAsia="№Е" w:cs="Times New Roman"/>
                <w:b/>
                <w:color w:val="000000"/>
                <w:sz w:val="24"/>
                <w:szCs w:val="24"/>
              </w:rPr>
            </w:pPr>
          </w:p>
          <w:p w:rsidR="0007304D" w:rsidRPr="00410760" w:rsidRDefault="0007304D" w:rsidP="0007304D">
            <w:pPr>
              <w:spacing w:line="240" w:lineRule="auto"/>
              <w:ind w:right="-1"/>
              <w:jc w:val="center"/>
              <w:rPr>
                <w:rFonts w:eastAsia="№Е" w:cs="Times New Roman"/>
                <w:b/>
                <w:color w:val="000000"/>
                <w:sz w:val="24"/>
                <w:szCs w:val="24"/>
              </w:rPr>
            </w:pPr>
            <w:r w:rsidRPr="00410760">
              <w:rPr>
                <w:rFonts w:eastAsia="№Е" w:cs="Times New Roman"/>
                <w:b/>
                <w:color w:val="000000"/>
                <w:sz w:val="24"/>
                <w:szCs w:val="24"/>
              </w:rPr>
              <w:t>Классы</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7304D" w:rsidRPr="00410760" w:rsidRDefault="0007304D" w:rsidP="0007304D">
            <w:pPr>
              <w:spacing w:line="240" w:lineRule="auto"/>
              <w:ind w:right="-1"/>
              <w:jc w:val="center"/>
              <w:rPr>
                <w:rFonts w:eastAsia="№Е" w:cs="Times New Roman"/>
                <w:b/>
                <w:color w:val="000000"/>
                <w:sz w:val="24"/>
                <w:szCs w:val="24"/>
              </w:rPr>
            </w:pPr>
            <w:r w:rsidRPr="00410760">
              <w:rPr>
                <w:rFonts w:eastAsia="№Е" w:cs="Times New Roman"/>
                <w:b/>
                <w:color w:val="000000"/>
                <w:sz w:val="24"/>
                <w:szCs w:val="24"/>
              </w:rPr>
              <w:t>Ориентировочное время</w:t>
            </w:r>
          </w:p>
          <w:p w:rsidR="0007304D" w:rsidRPr="00410760" w:rsidRDefault="0007304D" w:rsidP="0007304D">
            <w:pPr>
              <w:spacing w:line="240" w:lineRule="auto"/>
              <w:ind w:right="-1"/>
              <w:jc w:val="center"/>
              <w:rPr>
                <w:rFonts w:eastAsia="№Е" w:cs="Times New Roman"/>
                <w:b/>
                <w:color w:val="000000"/>
                <w:sz w:val="24"/>
                <w:szCs w:val="24"/>
              </w:rPr>
            </w:pPr>
            <w:r w:rsidRPr="00410760">
              <w:rPr>
                <w:rFonts w:eastAsia="№Е" w:cs="Times New Roman"/>
                <w:b/>
                <w:color w:val="000000"/>
                <w:sz w:val="24"/>
                <w:szCs w:val="24"/>
              </w:rPr>
              <w:t>проведения</w:t>
            </w:r>
          </w:p>
        </w:tc>
        <w:tc>
          <w:tcPr>
            <w:tcW w:w="25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7304D" w:rsidRPr="00410760" w:rsidRDefault="0007304D" w:rsidP="0007304D">
            <w:pPr>
              <w:spacing w:line="240" w:lineRule="auto"/>
              <w:ind w:right="-1"/>
              <w:jc w:val="center"/>
              <w:rPr>
                <w:rFonts w:eastAsia="№Е" w:cs="Times New Roman"/>
                <w:b/>
                <w:color w:val="000000"/>
                <w:sz w:val="24"/>
                <w:szCs w:val="24"/>
              </w:rPr>
            </w:pPr>
          </w:p>
          <w:p w:rsidR="0007304D" w:rsidRPr="00410760" w:rsidRDefault="0007304D" w:rsidP="0007304D">
            <w:pPr>
              <w:spacing w:line="240" w:lineRule="auto"/>
              <w:ind w:right="-1"/>
              <w:jc w:val="center"/>
              <w:rPr>
                <w:rFonts w:eastAsia="№Е" w:cs="Times New Roman"/>
                <w:b/>
                <w:color w:val="000000"/>
                <w:sz w:val="24"/>
                <w:szCs w:val="24"/>
              </w:rPr>
            </w:pPr>
            <w:r w:rsidRPr="00410760">
              <w:rPr>
                <w:rFonts w:eastAsia="№Е" w:cs="Times New Roman"/>
                <w:b/>
                <w:color w:val="000000"/>
                <w:sz w:val="24"/>
                <w:szCs w:val="24"/>
              </w:rPr>
              <w:t>Ответственные</w:t>
            </w:r>
          </w:p>
        </w:tc>
      </w:tr>
      <w:tr w:rsidR="0007304D" w:rsidRPr="00410760" w:rsidTr="0007304D">
        <w:trPr>
          <w:cantSplit/>
          <w:tblHeader/>
        </w:trPr>
        <w:tc>
          <w:tcPr>
            <w:tcW w:w="34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7304D" w:rsidRPr="00410760" w:rsidRDefault="0007304D" w:rsidP="0007304D">
            <w:pPr>
              <w:spacing w:line="240" w:lineRule="auto"/>
              <w:jc w:val="center"/>
              <w:rPr>
                <w:rFonts w:eastAsia="Times New Roman" w:cs="Times New Roman"/>
                <w:sz w:val="24"/>
                <w:szCs w:val="24"/>
              </w:rPr>
            </w:pPr>
            <w:r w:rsidRPr="00410760">
              <w:rPr>
                <w:rFonts w:eastAsia="Times New Roman" w:cs="Times New Roman"/>
                <w:sz w:val="24"/>
                <w:szCs w:val="24"/>
              </w:rPr>
              <w:t>Проведение тематических экскурсий</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7304D" w:rsidRPr="00410760" w:rsidRDefault="0007304D" w:rsidP="0007304D">
            <w:pPr>
              <w:spacing w:line="240" w:lineRule="auto"/>
              <w:ind w:right="-1"/>
              <w:jc w:val="center"/>
              <w:rPr>
                <w:rFonts w:eastAsia="№Е" w:cs="Times New Roman"/>
                <w:color w:val="000000"/>
                <w:sz w:val="24"/>
                <w:szCs w:val="24"/>
              </w:rPr>
            </w:pPr>
            <w:r w:rsidRPr="00410760">
              <w:rPr>
                <w:rFonts w:eastAsia="№Е" w:cs="Times New Roman"/>
                <w:color w:val="000000"/>
                <w:sz w:val="24"/>
                <w:szCs w:val="24"/>
              </w:rPr>
              <w:t>1-4</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7304D" w:rsidRPr="00410760" w:rsidRDefault="0007304D" w:rsidP="0007304D">
            <w:pPr>
              <w:spacing w:line="240" w:lineRule="auto"/>
              <w:jc w:val="center"/>
              <w:rPr>
                <w:rFonts w:eastAsia="№Е" w:cs="Times New Roman"/>
                <w:color w:val="000000"/>
                <w:sz w:val="24"/>
                <w:szCs w:val="24"/>
              </w:rPr>
            </w:pPr>
            <w:r w:rsidRPr="00410760">
              <w:rPr>
                <w:rFonts w:eastAsia="№Е" w:cs="Times New Roman"/>
                <w:color w:val="000000"/>
                <w:sz w:val="24"/>
                <w:szCs w:val="24"/>
              </w:rPr>
              <w:t>01.09.2022-31.09.2023</w:t>
            </w:r>
          </w:p>
          <w:p w:rsidR="0007304D" w:rsidRPr="00410760" w:rsidRDefault="0007304D" w:rsidP="0007304D">
            <w:pPr>
              <w:spacing w:line="240" w:lineRule="auto"/>
              <w:jc w:val="center"/>
              <w:rPr>
                <w:rFonts w:eastAsia="№Е" w:cs="Times New Roman"/>
                <w:color w:val="000000"/>
                <w:sz w:val="24"/>
                <w:szCs w:val="24"/>
                <w:highlight w:val="yellow"/>
              </w:rPr>
            </w:pPr>
            <w:r w:rsidRPr="00410760">
              <w:rPr>
                <w:rFonts w:eastAsia="№Е" w:cs="Times New Roman"/>
                <w:color w:val="000000"/>
                <w:sz w:val="24"/>
                <w:szCs w:val="24"/>
              </w:rPr>
              <w:t>Третья пятница каждого месяца</w:t>
            </w:r>
          </w:p>
        </w:tc>
        <w:tc>
          <w:tcPr>
            <w:tcW w:w="25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7304D" w:rsidRPr="00410760" w:rsidRDefault="0007304D" w:rsidP="0007304D">
            <w:pPr>
              <w:spacing w:line="240" w:lineRule="auto"/>
              <w:jc w:val="center"/>
              <w:rPr>
                <w:rFonts w:eastAsia="Batang" w:cs="Times New Roman"/>
                <w:color w:val="000000"/>
                <w:sz w:val="24"/>
                <w:szCs w:val="24"/>
              </w:rPr>
            </w:pPr>
            <w:r w:rsidRPr="00410760">
              <w:rPr>
                <w:rFonts w:eastAsia="Batang" w:cs="Times New Roman"/>
                <w:color w:val="000000"/>
                <w:sz w:val="24"/>
                <w:szCs w:val="24"/>
              </w:rPr>
              <w:t>Руководитель музея</w:t>
            </w:r>
          </w:p>
          <w:p w:rsidR="0007304D" w:rsidRPr="00410760" w:rsidRDefault="0007304D" w:rsidP="0007304D">
            <w:pPr>
              <w:spacing w:line="240" w:lineRule="auto"/>
              <w:jc w:val="center"/>
              <w:rPr>
                <w:rFonts w:eastAsia="Batang" w:cs="Times New Roman"/>
                <w:color w:val="000000"/>
                <w:sz w:val="24"/>
                <w:szCs w:val="24"/>
              </w:rPr>
            </w:pPr>
            <w:r w:rsidRPr="00410760">
              <w:rPr>
                <w:rFonts w:eastAsia="Batang" w:cs="Times New Roman"/>
                <w:color w:val="000000"/>
                <w:sz w:val="24"/>
                <w:szCs w:val="24"/>
              </w:rPr>
              <w:t>Совет музея</w:t>
            </w:r>
          </w:p>
        </w:tc>
      </w:tr>
      <w:tr w:rsidR="0007304D" w:rsidRPr="00410760" w:rsidTr="0007304D">
        <w:trPr>
          <w:cantSplit/>
          <w:tblHeader/>
        </w:trPr>
        <w:tc>
          <w:tcPr>
            <w:tcW w:w="34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7304D" w:rsidRPr="00410760" w:rsidRDefault="0007304D" w:rsidP="0007304D">
            <w:pPr>
              <w:spacing w:line="240" w:lineRule="auto"/>
              <w:jc w:val="center"/>
              <w:rPr>
                <w:rFonts w:eastAsia="Times New Roman" w:cs="Times New Roman"/>
                <w:sz w:val="24"/>
                <w:szCs w:val="24"/>
              </w:rPr>
            </w:pPr>
            <w:r w:rsidRPr="00410760">
              <w:rPr>
                <w:rFonts w:eastAsia="Times New Roman" w:cs="Times New Roman"/>
                <w:sz w:val="24"/>
                <w:szCs w:val="24"/>
              </w:rPr>
              <w:t>Участие в мероприятиях, посвященных дню рождения М.М.Шаймуратова</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7304D" w:rsidRPr="00410760" w:rsidRDefault="0007304D" w:rsidP="0007304D">
            <w:pPr>
              <w:spacing w:line="240" w:lineRule="auto"/>
              <w:ind w:right="-1"/>
              <w:jc w:val="center"/>
              <w:rPr>
                <w:rFonts w:eastAsia="№Е" w:cs="Times New Roman"/>
                <w:color w:val="000000"/>
                <w:sz w:val="24"/>
                <w:szCs w:val="24"/>
              </w:rPr>
            </w:pPr>
            <w:r w:rsidRPr="00410760">
              <w:rPr>
                <w:rFonts w:eastAsia="№Е" w:cs="Times New Roman"/>
                <w:color w:val="000000"/>
                <w:sz w:val="24"/>
                <w:szCs w:val="24"/>
              </w:rPr>
              <w:t>4</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7304D" w:rsidRPr="00410760" w:rsidRDefault="0007304D" w:rsidP="0007304D">
            <w:pPr>
              <w:spacing w:line="240" w:lineRule="auto"/>
              <w:jc w:val="center"/>
              <w:rPr>
                <w:rFonts w:eastAsia="№Е" w:cs="Times New Roman"/>
                <w:color w:val="000000"/>
                <w:sz w:val="24"/>
                <w:szCs w:val="24"/>
                <w:highlight w:val="yellow"/>
              </w:rPr>
            </w:pPr>
            <w:r w:rsidRPr="00410760">
              <w:rPr>
                <w:rFonts w:eastAsia="№Е" w:cs="Times New Roman"/>
                <w:color w:val="000000"/>
                <w:sz w:val="24"/>
                <w:szCs w:val="24"/>
              </w:rPr>
              <w:t>Последняя неделя августа</w:t>
            </w:r>
          </w:p>
        </w:tc>
        <w:tc>
          <w:tcPr>
            <w:tcW w:w="25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7304D" w:rsidRPr="00410760" w:rsidRDefault="0007304D" w:rsidP="0007304D">
            <w:pPr>
              <w:spacing w:line="240" w:lineRule="auto"/>
              <w:jc w:val="center"/>
              <w:rPr>
                <w:rFonts w:eastAsia="Batang" w:cs="Times New Roman"/>
                <w:color w:val="000000"/>
                <w:sz w:val="24"/>
                <w:szCs w:val="24"/>
              </w:rPr>
            </w:pPr>
            <w:r w:rsidRPr="00410760">
              <w:rPr>
                <w:rFonts w:eastAsia="Batang" w:cs="Times New Roman"/>
                <w:color w:val="000000"/>
                <w:sz w:val="24"/>
                <w:szCs w:val="24"/>
              </w:rPr>
              <w:t>Руководитель музея</w:t>
            </w:r>
          </w:p>
          <w:p w:rsidR="0007304D" w:rsidRPr="00410760" w:rsidRDefault="0007304D" w:rsidP="0007304D">
            <w:pPr>
              <w:spacing w:line="240" w:lineRule="auto"/>
              <w:jc w:val="center"/>
              <w:rPr>
                <w:rFonts w:eastAsia="Batang" w:cs="Times New Roman"/>
                <w:color w:val="000000"/>
                <w:sz w:val="24"/>
                <w:szCs w:val="24"/>
              </w:rPr>
            </w:pPr>
            <w:r w:rsidRPr="00410760">
              <w:rPr>
                <w:rFonts w:eastAsia="Batang" w:cs="Times New Roman"/>
                <w:color w:val="000000"/>
                <w:sz w:val="24"/>
                <w:szCs w:val="24"/>
              </w:rPr>
              <w:t>Совет музея</w:t>
            </w:r>
          </w:p>
        </w:tc>
      </w:tr>
      <w:tr w:rsidR="0007304D" w:rsidRPr="00410760" w:rsidTr="0007304D">
        <w:trPr>
          <w:cantSplit/>
          <w:tblHeader/>
        </w:trPr>
        <w:tc>
          <w:tcPr>
            <w:tcW w:w="34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7304D" w:rsidRPr="00410760" w:rsidRDefault="0007304D" w:rsidP="0007304D">
            <w:pPr>
              <w:spacing w:line="240" w:lineRule="auto"/>
              <w:jc w:val="center"/>
              <w:rPr>
                <w:rFonts w:eastAsia="Times New Roman" w:cs="Times New Roman"/>
                <w:sz w:val="24"/>
                <w:szCs w:val="24"/>
              </w:rPr>
            </w:pPr>
            <w:r w:rsidRPr="00410760">
              <w:rPr>
                <w:rFonts w:eastAsia="Times New Roman" w:cs="Times New Roman"/>
                <w:sz w:val="24"/>
                <w:szCs w:val="24"/>
              </w:rPr>
              <w:t xml:space="preserve">Участие в мероприятиях, посвященных дню образования 112-ой Башкавдивизии </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7304D" w:rsidRPr="00410760" w:rsidRDefault="0007304D" w:rsidP="0007304D">
            <w:pPr>
              <w:spacing w:line="240" w:lineRule="auto"/>
              <w:ind w:right="-1"/>
              <w:jc w:val="center"/>
              <w:rPr>
                <w:rFonts w:eastAsia="№Е" w:cs="Times New Roman"/>
                <w:color w:val="000000"/>
                <w:sz w:val="24"/>
                <w:szCs w:val="24"/>
              </w:rPr>
            </w:pPr>
            <w:r w:rsidRPr="00410760">
              <w:rPr>
                <w:rFonts w:eastAsia="№Е" w:cs="Times New Roman"/>
                <w:color w:val="000000"/>
                <w:sz w:val="24"/>
                <w:szCs w:val="24"/>
              </w:rPr>
              <w:t>4</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7304D" w:rsidRPr="00410760" w:rsidRDefault="0007304D" w:rsidP="0007304D">
            <w:pPr>
              <w:spacing w:line="240" w:lineRule="auto"/>
              <w:jc w:val="center"/>
              <w:rPr>
                <w:rFonts w:eastAsia="№Е" w:cs="Times New Roman"/>
                <w:color w:val="000000"/>
                <w:sz w:val="24"/>
                <w:szCs w:val="24"/>
              </w:rPr>
            </w:pPr>
            <w:r w:rsidRPr="00410760">
              <w:rPr>
                <w:rFonts w:eastAsia="№Е" w:cs="Times New Roman"/>
                <w:color w:val="000000"/>
                <w:sz w:val="24"/>
                <w:szCs w:val="24"/>
              </w:rPr>
              <w:t>07-14.11</w:t>
            </w:r>
          </w:p>
        </w:tc>
        <w:tc>
          <w:tcPr>
            <w:tcW w:w="25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7304D" w:rsidRPr="00410760" w:rsidRDefault="0007304D" w:rsidP="0007304D">
            <w:pPr>
              <w:spacing w:line="240" w:lineRule="auto"/>
              <w:jc w:val="center"/>
              <w:rPr>
                <w:rFonts w:eastAsia="Batang" w:cs="Times New Roman"/>
                <w:color w:val="000000"/>
                <w:sz w:val="24"/>
                <w:szCs w:val="24"/>
              </w:rPr>
            </w:pPr>
            <w:r w:rsidRPr="00410760">
              <w:rPr>
                <w:rFonts w:eastAsia="Batang" w:cs="Times New Roman"/>
                <w:color w:val="000000"/>
                <w:sz w:val="24"/>
                <w:szCs w:val="24"/>
              </w:rPr>
              <w:t>Руководитель музея</w:t>
            </w:r>
          </w:p>
          <w:p w:rsidR="0007304D" w:rsidRPr="00410760" w:rsidRDefault="0007304D" w:rsidP="0007304D">
            <w:pPr>
              <w:spacing w:line="240" w:lineRule="auto"/>
              <w:jc w:val="center"/>
              <w:rPr>
                <w:rFonts w:eastAsia="Batang" w:cs="Times New Roman"/>
                <w:color w:val="000000"/>
                <w:sz w:val="24"/>
                <w:szCs w:val="24"/>
              </w:rPr>
            </w:pPr>
            <w:r w:rsidRPr="00410760">
              <w:rPr>
                <w:rFonts w:eastAsia="Batang" w:cs="Times New Roman"/>
                <w:color w:val="000000"/>
                <w:sz w:val="24"/>
                <w:szCs w:val="24"/>
              </w:rPr>
              <w:t>Совет музея</w:t>
            </w:r>
          </w:p>
        </w:tc>
      </w:tr>
      <w:tr w:rsidR="0007304D" w:rsidRPr="00410760" w:rsidTr="0007304D">
        <w:trPr>
          <w:cantSplit/>
          <w:tblHeader/>
        </w:trPr>
        <w:tc>
          <w:tcPr>
            <w:tcW w:w="34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7304D" w:rsidRPr="00410760" w:rsidRDefault="0007304D" w:rsidP="0007304D">
            <w:pPr>
              <w:spacing w:line="240" w:lineRule="auto"/>
              <w:jc w:val="center"/>
              <w:rPr>
                <w:rFonts w:eastAsia="Times New Roman" w:cs="Times New Roman"/>
                <w:sz w:val="24"/>
                <w:szCs w:val="24"/>
              </w:rPr>
            </w:pPr>
            <w:r w:rsidRPr="00410760">
              <w:rPr>
                <w:rFonts w:eastAsia="Times New Roman" w:cs="Times New Roman"/>
                <w:sz w:val="24"/>
                <w:szCs w:val="24"/>
              </w:rPr>
              <w:t>Участие в мероприятиях в рамках гражданского и патриотического месячника</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7304D" w:rsidRPr="00410760" w:rsidRDefault="0007304D" w:rsidP="0007304D">
            <w:pPr>
              <w:spacing w:line="240" w:lineRule="auto"/>
              <w:ind w:right="-1"/>
              <w:jc w:val="center"/>
              <w:rPr>
                <w:rFonts w:eastAsia="№Е" w:cs="Times New Roman"/>
                <w:color w:val="000000"/>
                <w:sz w:val="24"/>
                <w:szCs w:val="24"/>
              </w:rPr>
            </w:pPr>
            <w:r w:rsidRPr="00410760">
              <w:rPr>
                <w:rFonts w:eastAsia="№Е" w:cs="Times New Roman"/>
                <w:color w:val="000000"/>
                <w:sz w:val="24"/>
                <w:szCs w:val="24"/>
              </w:rPr>
              <w:t>1-4</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7304D" w:rsidRPr="00410760" w:rsidRDefault="0007304D" w:rsidP="0007304D">
            <w:pPr>
              <w:spacing w:line="240" w:lineRule="auto"/>
              <w:jc w:val="center"/>
              <w:rPr>
                <w:rFonts w:eastAsia="№Е" w:cs="Times New Roman"/>
                <w:color w:val="000000"/>
                <w:sz w:val="24"/>
                <w:szCs w:val="24"/>
              </w:rPr>
            </w:pPr>
            <w:r w:rsidRPr="00410760">
              <w:rPr>
                <w:rFonts w:eastAsia="№Е" w:cs="Times New Roman"/>
                <w:color w:val="000000"/>
                <w:sz w:val="24"/>
                <w:szCs w:val="24"/>
              </w:rPr>
              <w:t>01-22.02</w:t>
            </w:r>
          </w:p>
        </w:tc>
        <w:tc>
          <w:tcPr>
            <w:tcW w:w="25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7304D" w:rsidRPr="00410760" w:rsidRDefault="0007304D" w:rsidP="0007304D">
            <w:pPr>
              <w:spacing w:line="240" w:lineRule="auto"/>
              <w:jc w:val="center"/>
              <w:rPr>
                <w:rFonts w:eastAsia="Batang" w:cs="Times New Roman"/>
                <w:color w:val="000000"/>
                <w:sz w:val="24"/>
                <w:szCs w:val="24"/>
              </w:rPr>
            </w:pPr>
            <w:r w:rsidRPr="00410760">
              <w:rPr>
                <w:rFonts w:eastAsia="Batang" w:cs="Times New Roman"/>
                <w:color w:val="000000"/>
                <w:sz w:val="24"/>
                <w:szCs w:val="24"/>
              </w:rPr>
              <w:t>Руководитель музея</w:t>
            </w:r>
          </w:p>
          <w:p w:rsidR="0007304D" w:rsidRPr="00410760" w:rsidRDefault="0007304D" w:rsidP="0007304D">
            <w:pPr>
              <w:spacing w:line="240" w:lineRule="auto"/>
              <w:jc w:val="center"/>
              <w:rPr>
                <w:rFonts w:eastAsia="Batang" w:cs="Times New Roman"/>
                <w:color w:val="000000"/>
                <w:sz w:val="24"/>
                <w:szCs w:val="24"/>
              </w:rPr>
            </w:pPr>
            <w:r w:rsidRPr="00410760">
              <w:rPr>
                <w:rFonts w:eastAsia="Batang" w:cs="Times New Roman"/>
                <w:color w:val="000000"/>
                <w:sz w:val="24"/>
                <w:szCs w:val="24"/>
              </w:rPr>
              <w:t>Совет музея</w:t>
            </w:r>
          </w:p>
        </w:tc>
      </w:tr>
      <w:tr w:rsidR="0007304D" w:rsidRPr="00410760" w:rsidTr="0007304D">
        <w:trPr>
          <w:cantSplit/>
          <w:tblHeader/>
        </w:trPr>
        <w:tc>
          <w:tcPr>
            <w:tcW w:w="34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7304D" w:rsidRPr="00410760" w:rsidRDefault="0007304D" w:rsidP="0007304D">
            <w:pPr>
              <w:spacing w:line="240" w:lineRule="auto"/>
              <w:jc w:val="center"/>
              <w:rPr>
                <w:rFonts w:eastAsia="Times New Roman" w:cs="Times New Roman"/>
                <w:sz w:val="24"/>
                <w:szCs w:val="24"/>
              </w:rPr>
            </w:pPr>
            <w:r w:rsidRPr="00410760">
              <w:rPr>
                <w:rFonts w:eastAsia="Times New Roman" w:cs="Times New Roman"/>
                <w:sz w:val="24"/>
                <w:szCs w:val="24"/>
              </w:rPr>
              <w:t>Участие в мероприятиях ко Дню Победы</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7304D" w:rsidRPr="00410760" w:rsidRDefault="0007304D" w:rsidP="0007304D">
            <w:pPr>
              <w:spacing w:line="240" w:lineRule="auto"/>
              <w:ind w:right="-1"/>
              <w:jc w:val="center"/>
              <w:rPr>
                <w:rFonts w:eastAsia="№Е" w:cs="Times New Roman"/>
                <w:color w:val="000000"/>
                <w:sz w:val="24"/>
                <w:szCs w:val="24"/>
              </w:rPr>
            </w:pPr>
            <w:r w:rsidRPr="00410760">
              <w:rPr>
                <w:rFonts w:eastAsia="№Е" w:cs="Times New Roman"/>
                <w:color w:val="000000"/>
                <w:sz w:val="24"/>
                <w:szCs w:val="24"/>
              </w:rPr>
              <w:t>1-4</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7304D" w:rsidRPr="00410760" w:rsidRDefault="0007304D" w:rsidP="0007304D">
            <w:pPr>
              <w:spacing w:line="240" w:lineRule="auto"/>
              <w:jc w:val="center"/>
              <w:rPr>
                <w:rFonts w:eastAsia="№Е" w:cs="Times New Roman"/>
                <w:color w:val="000000"/>
                <w:sz w:val="24"/>
                <w:szCs w:val="24"/>
              </w:rPr>
            </w:pPr>
            <w:r w:rsidRPr="00410760">
              <w:rPr>
                <w:rFonts w:eastAsia="№Е" w:cs="Times New Roman"/>
                <w:color w:val="000000"/>
                <w:sz w:val="24"/>
                <w:szCs w:val="24"/>
              </w:rPr>
              <w:t>02-09.05</w:t>
            </w:r>
          </w:p>
        </w:tc>
        <w:tc>
          <w:tcPr>
            <w:tcW w:w="25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7304D" w:rsidRPr="00410760" w:rsidRDefault="0007304D" w:rsidP="0007304D">
            <w:pPr>
              <w:spacing w:line="240" w:lineRule="auto"/>
              <w:jc w:val="center"/>
              <w:rPr>
                <w:rFonts w:eastAsia="Batang" w:cs="Times New Roman"/>
                <w:color w:val="000000"/>
                <w:sz w:val="24"/>
                <w:szCs w:val="24"/>
              </w:rPr>
            </w:pPr>
            <w:r w:rsidRPr="00410760">
              <w:rPr>
                <w:rFonts w:eastAsia="Batang" w:cs="Times New Roman"/>
                <w:color w:val="000000"/>
                <w:sz w:val="24"/>
                <w:szCs w:val="24"/>
              </w:rPr>
              <w:t>Руководитель музея</w:t>
            </w:r>
          </w:p>
          <w:p w:rsidR="0007304D" w:rsidRPr="00410760" w:rsidRDefault="0007304D" w:rsidP="0007304D">
            <w:pPr>
              <w:spacing w:line="240" w:lineRule="auto"/>
              <w:jc w:val="center"/>
              <w:rPr>
                <w:rFonts w:eastAsia="Batang" w:cs="Times New Roman"/>
                <w:color w:val="000000"/>
                <w:sz w:val="24"/>
                <w:szCs w:val="24"/>
              </w:rPr>
            </w:pPr>
            <w:r w:rsidRPr="00410760">
              <w:rPr>
                <w:rFonts w:eastAsia="Batang" w:cs="Times New Roman"/>
                <w:color w:val="000000"/>
                <w:sz w:val="24"/>
                <w:szCs w:val="24"/>
              </w:rPr>
              <w:t>Совет музея</w:t>
            </w:r>
          </w:p>
        </w:tc>
      </w:tr>
      <w:tr w:rsidR="0007304D" w:rsidRPr="00410760" w:rsidTr="0007304D">
        <w:trPr>
          <w:cantSplit/>
          <w:tblHeader/>
        </w:trPr>
        <w:tc>
          <w:tcPr>
            <w:tcW w:w="34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7304D" w:rsidRPr="00410760" w:rsidRDefault="0007304D" w:rsidP="0007304D">
            <w:pPr>
              <w:spacing w:line="240" w:lineRule="auto"/>
              <w:jc w:val="center"/>
              <w:rPr>
                <w:rFonts w:eastAsia="Times New Roman" w:cs="Times New Roman"/>
                <w:sz w:val="24"/>
                <w:szCs w:val="24"/>
              </w:rPr>
            </w:pPr>
            <w:r w:rsidRPr="00410760">
              <w:rPr>
                <w:rFonts w:eastAsia="Times New Roman" w:cs="Times New Roman"/>
                <w:sz w:val="24"/>
                <w:szCs w:val="24"/>
              </w:rPr>
              <w:t>Проведение совместных мероприятий с Петровской школой № 22 имени генерал-майора М.М.Шаймуратова ЛНР</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7304D" w:rsidRPr="00410760" w:rsidRDefault="0007304D" w:rsidP="0007304D">
            <w:pPr>
              <w:spacing w:line="240" w:lineRule="auto"/>
              <w:ind w:right="-1"/>
              <w:jc w:val="center"/>
              <w:rPr>
                <w:rFonts w:eastAsia="№Е" w:cs="Times New Roman"/>
                <w:color w:val="000000"/>
                <w:sz w:val="24"/>
                <w:szCs w:val="24"/>
              </w:rPr>
            </w:pPr>
            <w:r w:rsidRPr="00410760">
              <w:rPr>
                <w:rFonts w:eastAsia="№Е" w:cs="Times New Roman"/>
                <w:color w:val="000000"/>
                <w:sz w:val="24"/>
                <w:szCs w:val="24"/>
              </w:rPr>
              <w:t>4</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7304D" w:rsidRPr="00410760" w:rsidRDefault="0007304D" w:rsidP="0007304D">
            <w:pPr>
              <w:spacing w:line="240" w:lineRule="auto"/>
              <w:jc w:val="center"/>
              <w:rPr>
                <w:rFonts w:eastAsia="№Е" w:cs="Times New Roman"/>
                <w:color w:val="000000"/>
                <w:sz w:val="24"/>
                <w:szCs w:val="24"/>
              </w:rPr>
            </w:pPr>
            <w:r w:rsidRPr="00410760">
              <w:rPr>
                <w:rFonts w:eastAsia="№Е" w:cs="Times New Roman"/>
                <w:color w:val="000000"/>
                <w:sz w:val="24"/>
                <w:szCs w:val="24"/>
              </w:rPr>
              <w:t>В соответствии с планом работы Петровской школы № 22</w:t>
            </w:r>
          </w:p>
        </w:tc>
        <w:tc>
          <w:tcPr>
            <w:tcW w:w="25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7304D" w:rsidRPr="00410760" w:rsidRDefault="0007304D" w:rsidP="0007304D">
            <w:pPr>
              <w:spacing w:line="240" w:lineRule="auto"/>
              <w:jc w:val="center"/>
              <w:rPr>
                <w:rFonts w:eastAsia="Batang" w:cs="Times New Roman"/>
                <w:color w:val="000000"/>
                <w:sz w:val="24"/>
                <w:szCs w:val="24"/>
              </w:rPr>
            </w:pPr>
            <w:r w:rsidRPr="00410760">
              <w:rPr>
                <w:rFonts w:eastAsia="Batang" w:cs="Times New Roman"/>
                <w:color w:val="000000"/>
                <w:sz w:val="24"/>
                <w:szCs w:val="24"/>
              </w:rPr>
              <w:t>Руководитель музея</w:t>
            </w:r>
          </w:p>
          <w:p w:rsidR="0007304D" w:rsidRPr="00410760" w:rsidRDefault="0007304D" w:rsidP="0007304D">
            <w:pPr>
              <w:spacing w:line="240" w:lineRule="auto"/>
              <w:jc w:val="center"/>
              <w:rPr>
                <w:rFonts w:eastAsia="Batang" w:cs="Times New Roman"/>
                <w:color w:val="000000"/>
                <w:sz w:val="24"/>
                <w:szCs w:val="24"/>
              </w:rPr>
            </w:pPr>
            <w:r w:rsidRPr="00410760">
              <w:rPr>
                <w:rFonts w:eastAsia="Batang" w:cs="Times New Roman"/>
                <w:color w:val="000000"/>
                <w:sz w:val="24"/>
                <w:szCs w:val="24"/>
              </w:rPr>
              <w:t>Совет музея</w:t>
            </w:r>
          </w:p>
        </w:tc>
      </w:tr>
    </w:tbl>
    <w:p w:rsidR="0007304D" w:rsidRPr="00410760" w:rsidRDefault="0007304D" w:rsidP="0007304D">
      <w:pPr>
        <w:widowControl w:val="0"/>
        <w:pBdr>
          <w:top w:val="nil"/>
          <w:left w:val="nil"/>
          <w:bottom w:val="nil"/>
          <w:right w:val="nil"/>
          <w:between w:val="nil"/>
        </w:pBdr>
        <w:spacing w:line="240" w:lineRule="auto"/>
        <w:rPr>
          <w:rFonts w:eastAsia="Times New Roman" w:cs="Times New Roman"/>
          <w:color w:val="000000"/>
          <w:sz w:val="24"/>
          <w:szCs w:val="24"/>
        </w:rPr>
      </w:pPr>
    </w:p>
    <w:p w:rsidR="0007304D" w:rsidRPr="00410760" w:rsidRDefault="0007304D" w:rsidP="0007304D">
      <w:pPr>
        <w:spacing w:line="240" w:lineRule="auto"/>
        <w:rPr>
          <w:rFonts w:eastAsia="Times New Roman" w:cs="Times New Roman"/>
          <w:sz w:val="24"/>
          <w:szCs w:val="24"/>
        </w:rPr>
      </w:pPr>
    </w:p>
    <w:p w:rsidR="0007304D" w:rsidRPr="00410760" w:rsidRDefault="0007304D" w:rsidP="0007304D">
      <w:pPr>
        <w:spacing w:line="240" w:lineRule="auto"/>
        <w:rPr>
          <w:rFonts w:eastAsia="Times New Roman" w:cs="Times New Roman"/>
          <w:sz w:val="24"/>
          <w:szCs w:val="24"/>
        </w:rPr>
      </w:pPr>
    </w:p>
    <w:p w:rsidR="0007304D" w:rsidRPr="00410760" w:rsidRDefault="0007304D" w:rsidP="0007304D">
      <w:pPr>
        <w:tabs>
          <w:tab w:val="left" w:pos="6491"/>
        </w:tabs>
        <w:spacing w:line="240" w:lineRule="auto"/>
        <w:rPr>
          <w:rFonts w:eastAsia="Times New Roman" w:cs="Times New Roman"/>
          <w:sz w:val="24"/>
          <w:szCs w:val="24"/>
        </w:rPr>
      </w:pPr>
    </w:p>
    <w:p w:rsidR="0007304D" w:rsidRPr="00410760" w:rsidRDefault="0007304D" w:rsidP="0007304D">
      <w:pPr>
        <w:spacing w:line="240" w:lineRule="auto"/>
        <w:rPr>
          <w:rFonts w:eastAsia="Times New Roman" w:cs="Times New Roman"/>
          <w:sz w:val="24"/>
          <w:szCs w:val="24"/>
        </w:rPr>
      </w:pPr>
    </w:p>
    <w:p w:rsidR="0007304D" w:rsidRPr="00410760" w:rsidRDefault="0007304D" w:rsidP="0007304D">
      <w:pPr>
        <w:spacing w:line="240" w:lineRule="auto"/>
        <w:rPr>
          <w:rFonts w:eastAsia="Times New Roman" w:cs="Times New Roman"/>
          <w:sz w:val="24"/>
          <w:szCs w:val="24"/>
        </w:rPr>
      </w:pPr>
    </w:p>
    <w:p w:rsidR="0007304D" w:rsidRDefault="0007304D" w:rsidP="0007304D"/>
    <w:p w:rsidR="005B7593" w:rsidRPr="0059347E" w:rsidRDefault="005B7593" w:rsidP="005B7593">
      <w:pPr>
        <w:rPr>
          <w:rFonts w:cs="Times New Roman"/>
          <w:sz w:val="24"/>
          <w:szCs w:val="24"/>
        </w:rPr>
      </w:pPr>
    </w:p>
    <w:p w:rsidR="00CA234A" w:rsidRPr="0059347E" w:rsidRDefault="00CA234A" w:rsidP="00161D4A">
      <w:pPr>
        <w:keepNext/>
        <w:suppressAutoHyphens/>
        <w:autoSpaceDE w:val="0"/>
        <w:autoSpaceDN w:val="0"/>
        <w:adjustRightInd w:val="0"/>
        <w:spacing w:before="360" w:after="240" w:line="240" w:lineRule="atLeast"/>
        <w:ind w:firstLine="0"/>
        <w:jc w:val="left"/>
        <w:textAlignment w:val="center"/>
        <w:rPr>
          <w:rFonts w:cs="Times New Roman"/>
          <w:b/>
          <w:bCs/>
          <w:caps/>
          <w:position w:val="6"/>
          <w:sz w:val="24"/>
          <w:szCs w:val="24"/>
        </w:rPr>
      </w:pPr>
    </w:p>
    <w:p w:rsidR="00161D4A" w:rsidRPr="0059347E" w:rsidRDefault="00161D4A" w:rsidP="00161D4A">
      <w:pPr>
        <w:keepNext/>
        <w:suppressAutoHyphens/>
        <w:autoSpaceDE w:val="0"/>
        <w:autoSpaceDN w:val="0"/>
        <w:adjustRightInd w:val="0"/>
        <w:spacing w:before="360" w:after="240" w:line="240" w:lineRule="atLeast"/>
        <w:ind w:firstLine="0"/>
        <w:jc w:val="left"/>
        <w:textAlignment w:val="center"/>
        <w:rPr>
          <w:rFonts w:cs="Times New Roman"/>
          <w:b/>
          <w:bCs/>
          <w:caps/>
          <w:position w:val="6"/>
          <w:sz w:val="24"/>
          <w:szCs w:val="24"/>
        </w:rPr>
      </w:pPr>
      <w:r w:rsidRPr="0059347E">
        <w:rPr>
          <w:rFonts w:cs="Times New Roman"/>
          <w:b/>
          <w:bCs/>
          <w:caps/>
          <w:position w:val="6"/>
          <w:sz w:val="24"/>
          <w:szCs w:val="24"/>
        </w:rPr>
        <w:t>3.5.</w:t>
      </w:r>
      <w:r w:rsidRPr="0059347E">
        <w:rPr>
          <w:rFonts w:cs="Times New Roman"/>
          <w:b/>
          <w:bCs/>
          <w:caps/>
          <w:position w:val="6"/>
          <w:sz w:val="24"/>
          <w:szCs w:val="24"/>
        </w:rPr>
        <w:t> </w:t>
      </w:r>
      <w:r w:rsidRPr="0059347E">
        <w:rPr>
          <w:rFonts w:cs="Times New Roman"/>
          <w:b/>
          <w:bCs/>
          <w:caps/>
          <w:position w:val="6"/>
          <w:sz w:val="24"/>
          <w:szCs w:val="24"/>
        </w:rPr>
        <w:t xml:space="preserve">Система условий реализации </w:t>
      </w:r>
      <w:r w:rsidRPr="0059347E">
        <w:rPr>
          <w:rFonts w:cs="Times New Roman"/>
          <w:b/>
          <w:bCs/>
          <w:caps/>
          <w:position w:val="6"/>
          <w:sz w:val="24"/>
          <w:szCs w:val="24"/>
        </w:rPr>
        <w:br/>
        <w:t>программы начального общего образования</w:t>
      </w:r>
    </w:p>
    <w:p w:rsidR="00161D4A" w:rsidRPr="0059347E" w:rsidRDefault="00161D4A" w:rsidP="00161D4A">
      <w:pPr>
        <w:autoSpaceDE w:val="0"/>
        <w:autoSpaceDN w:val="0"/>
        <w:adjustRightInd w:val="0"/>
        <w:spacing w:line="240" w:lineRule="atLeast"/>
        <w:textAlignment w:val="center"/>
        <w:rPr>
          <w:rFonts w:cs="Times New Roman"/>
          <w:spacing w:val="-1"/>
          <w:sz w:val="24"/>
          <w:szCs w:val="24"/>
        </w:rPr>
      </w:pPr>
      <w:r w:rsidRPr="0059347E">
        <w:rPr>
          <w:rFonts w:cs="Times New Roman"/>
          <w:spacing w:val="-1"/>
          <w:sz w:val="24"/>
          <w:szCs w:val="24"/>
        </w:rPr>
        <w:t xml:space="preserve">Система условий реализации программы начального общего образования, созданная в образовательной организации, направлена на: </w:t>
      </w:r>
    </w:p>
    <w:p w:rsidR="00161D4A" w:rsidRPr="0059347E" w:rsidRDefault="00161D4A" w:rsidP="00161D4A">
      <w:pPr>
        <w:autoSpaceDE w:val="0"/>
        <w:autoSpaceDN w:val="0"/>
        <w:adjustRightInd w:val="0"/>
        <w:spacing w:line="240" w:lineRule="atLeast"/>
        <w:ind w:left="567" w:hanging="340"/>
        <w:textAlignment w:val="center"/>
        <w:rPr>
          <w:rFonts w:cs="Times New Roman"/>
          <w:sz w:val="24"/>
          <w:szCs w:val="24"/>
        </w:rPr>
      </w:pPr>
      <w:r w:rsidRPr="0059347E">
        <w:rPr>
          <w:rFonts w:cs="Times New Roman"/>
          <w:sz w:val="24"/>
          <w:szCs w:val="24"/>
        </w:rPr>
        <w:t>достижение обучающимися планируемых результатов освоения программы начального общего образования, в том числе адаптированной;</w:t>
      </w:r>
    </w:p>
    <w:p w:rsidR="00161D4A" w:rsidRPr="0059347E" w:rsidRDefault="00161D4A" w:rsidP="00161D4A">
      <w:pPr>
        <w:autoSpaceDE w:val="0"/>
        <w:autoSpaceDN w:val="0"/>
        <w:adjustRightInd w:val="0"/>
        <w:spacing w:line="240" w:lineRule="atLeast"/>
        <w:ind w:left="567" w:hanging="340"/>
        <w:textAlignment w:val="center"/>
        <w:rPr>
          <w:rFonts w:cs="Times New Roman"/>
          <w:spacing w:val="-1"/>
          <w:sz w:val="24"/>
          <w:szCs w:val="24"/>
        </w:rPr>
      </w:pPr>
      <w:r w:rsidRPr="0059347E">
        <w:rPr>
          <w:rFonts w:cs="Times New Roman"/>
          <w:spacing w:val="-1"/>
          <w:sz w:val="24"/>
          <w:szCs w:val="24"/>
        </w:rPr>
        <w:t>развитие личности, её способностей, удовлетворение образовательных потребностей и интересов, самореализацию обучающихся, в том числе одарённых, через организацию урочной и внеурочной деятельности, социальных практик, включая общественно полезную деятельность, профессиональные пробы, практическую подготовку, использование возможностей организаций дополнительного образования и социальных партнёров;</w:t>
      </w:r>
    </w:p>
    <w:p w:rsidR="00161D4A" w:rsidRPr="0059347E" w:rsidRDefault="00161D4A" w:rsidP="00161D4A">
      <w:pPr>
        <w:autoSpaceDE w:val="0"/>
        <w:autoSpaceDN w:val="0"/>
        <w:adjustRightInd w:val="0"/>
        <w:spacing w:line="240" w:lineRule="atLeast"/>
        <w:ind w:left="567" w:hanging="340"/>
        <w:textAlignment w:val="center"/>
        <w:rPr>
          <w:rFonts w:cs="Times New Roman"/>
          <w:sz w:val="24"/>
          <w:szCs w:val="24"/>
        </w:rPr>
      </w:pPr>
      <w:r w:rsidRPr="0059347E">
        <w:rPr>
          <w:rFonts w:cs="Times New Roman"/>
          <w:sz w:val="24"/>
          <w:szCs w:val="24"/>
        </w:rPr>
        <w:t>формирование функциональной грамотности обучающихся (способности решать учебные задачи и жизненные проблемные ситуации на основе сформированных предметных, метапредметных и универсальных способов деятельности), включающей овладение ключевыми навыками, составляющими основу дальнейшего успешного образования и ориентацию в мире профессий;</w:t>
      </w:r>
    </w:p>
    <w:p w:rsidR="00161D4A" w:rsidRPr="0059347E" w:rsidRDefault="00161D4A" w:rsidP="00161D4A">
      <w:pPr>
        <w:autoSpaceDE w:val="0"/>
        <w:autoSpaceDN w:val="0"/>
        <w:adjustRightInd w:val="0"/>
        <w:spacing w:line="240" w:lineRule="atLeast"/>
        <w:ind w:left="567" w:hanging="340"/>
        <w:textAlignment w:val="center"/>
        <w:rPr>
          <w:rFonts w:cs="Times New Roman"/>
          <w:sz w:val="24"/>
          <w:szCs w:val="24"/>
        </w:rPr>
      </w:pPr>
      <w:r w:rsidRPr="0059347E">
        <w:rPr>
          <w:rFonts w:cs="Times New Roman"/>
          <w:sz w:val="24"/>
          <w:szCs w:val="24"/>
        </w:rPr>
        <w:t>формирование социокультурных и духовно-нравственных ценностей обучающихся, основ их гражданственности, российской гражданской идентичности;</w:t>
      </w:r>
    </w:p>
    <w:p w:rsidR="00161D4A" w:rsidRPr="0059347E" w:rsidRDefault="00161D4A" w:rsidP="00161D4A">
      <w:pPr>
        <w:autoSpaceDE w:val="0"/>
        <w:autoSpaceDN w:val="0"/>
        <w:adjustRightInd w:val="0"/>
        <w:spacing w:line="240" w:lineRule="atLeast"/>
        <w:ind w:left="567" w:hanging="340"/>
        <w:textAlignment w:val="center"/>
        <w:rPr>
          <w:rFonts w:cs="Times New Roman"/>
          <w:sz w:val="24"/>
          <w:szCs w:val="24"/>
        </w:rPr>
      </w:pPr>
      <w:r w:rsidRPr="0059347E">
        <w:rPr>
          <w:rFonts w:cs="Times New Roman"/>
          <w:sz w:val="24"/>
          <w:szCs w:val="24"/>
        </w:rPr>
        <w:t>индивидуализацию процесса образования посредством проектирования и реализации индивидуальных учебных планов, обеспечения эффективной самостоятельной работы обучающихся при поддержке педагогических работников;</w:t>
      </w:r>
    </w:p>
    <w:p w:rsidR="00161D4A" w:rsidRPr="0059347E" w:rsidRDefault="00161D4A" w:rsidP="00161D4A">
      <w:pPr>
        <w:autoSpaceDE w:val="0"/>
        <w:autoSpaceDN w:val="0"/>
        <w:adjustRightInd w:val="0"/>
        <w:spacing w:line="240" w:lineRule="atLeast"/>
        <w:ind w:left="567" w:hanging="340"/>
        <w:textAlignment w:val="center"/>
        <w:rPr>
          <w:rFonts w:cs="Times New Roman"/>
          <w:sz w:val="24"/>
          <w:szCs w:val="24"/>
        </w:rPr>
      </w:pPr>
      <w:r w:rsidRPr="0059347E">
        <w:rPr>
          <w:rFonts w:cs="Times New Roman"/>
          <w:sz w:val="24"/>
          <w:szCs w:val="24"/>
        </w:rPr>
        <w:t>участие обучающихся, родителей (законных представителей) несовершеннолетних обучающихся и педагогических работников в проектировании и развитии программы начального общего образования и условий её реализации, учитывающих особенности развития и возможности обучающихся;</w:t>
      </w:r>
    </w:p>
    <w:p w:rsidR="00161D4A" w:rsidRPr="0059347E" w:rsidRDefault="00161D4A" w:rsidP="00161D4A">
      <w:pPr>
        <w:autoSpaceDE w:val="0"/>
        <w:autoSpaceDN w:val="0"/>
        <w:adjustRightInd w:val="0"/>
        <w:spacing w:line="240" w:lineRule="atLeast"/>
        <w:ind w:left="567" w:hanging="340"/>
        <w:textAlignment w:val="center"/>
        <w:rPr>
          <w:rFonts w:cs="Times New Roman"/>
          <w:sz w:val="24"/>
          <w:szCs w:val="24"/>
        </w:rPr>
      </w:pPr>
      <w:r w:rsidRPr="0059347E">
        <w:rPr>
          <w:rFonts w:cs="Times New Roman"/>
          <w:sz w:val="24"/>
          <w:szCs w:val="24"/>
        </w:rPr>
        <w:t>включение обучающихся в процессы преобразования социальной среды (класса, школы), формирования у них лидерских качеств, опыта социальной деятельности, реализации социальных проектов и программ при поддержке педагогических работников;</w:t>
      </w:r>
    </w:p>
    <w:p w:rsidR="00161D4A" w:rsidRPr="0059347E" w:rsidRDefault="00161D4A" w:rsidP="00161D4A">
      <w:pPr>
        <w:autoSpaceDE w:val="0"/>
        <w:autoSpaceDN w:val="0"/>
        <w:adjustRightInd w:val="0"/>
        <w:spacing w:line="240" w:lineRule="atLeast"/>
        <w:ind w:left="567" w:hanging="340"/>
        <w:textAlignment w:val="center"/>
        <w:rPr>
          <w:rFonts w:cs="Times New Roman"/>
          <w:sz w:val="24"/>
          <w:szCs w:val="24"/>
        </w:rPr>
      </w:pPr>
      <w:r w:rsidRPr="0059347E">
        <w:rPr>
          <w:rFonts w:cs="Times New Roman"/>
          <w:sz w:val="24"/>
          <w:szCs w:val="24"/>
        </w:rPr>
        <w:t>формирование у обучающихся первичного опыта самостоятельной образовательной, общественной, проектной, учебно-исследовательской, спортивно-оздоровительной и творческой деятельности;</w:t>
      </w:r>
    </w:p>
    <w:p w:rsidR="00161D4A" w:rsidRPr="0059347E" w:rsidRDefault="00161D4A" w:rsidP="00161D4A">
      <w:pPr>
        <w:autoSpaceDE w:val="0"/>
        <w:autoSpaceDN w:val="0"/>
        <w:adjustRightInd w:val="0"/>
        <w:spacing w:line="240" w:lineRule="atLeast"/>
        <w:ind w:left="567" w:hanging="340"/>
        <w:textAlignment w:val="center"/>
        <w:rPr>
          <w:rFonts w:cs="Times New Roman"/>
          <w:sz w:val="24"/>
          <w:szCs w:val="24"/>
        </w:rPr>
      </w:pPr>
      <w:r w:rsidRPr="0059347E">
        <w:rPr>
          <w:rFonts w:cs="Times New Roman"/>
          <w:sz w:val="24"/>
          <w:szCs w:val="24"/>
        </w:rPr>
        <w:t>формирование у обучающихся экологической грамотности, навыков здорового и безопасного для человека и окружающей его среды образа жизни;</w:t>
      </w:r>
    </w:p>
    <w:p w:rsidR="00161D4A" w:rsidRPr="0059347E" w:rsidRDefault="00161D4A" w:rsidP="00161D4A">
      <w:pPr>
        <w:autoSpaceDE w:val="0"/>
        <w:autoSpaceDN w:val="0"/>
        <w:adjustRightInd w:val="0"/>
        <w:spacing w:line="240" w:lineRule="atLeast"/>
        <w:ind w:left="567" w:hanging="340"/>
        <w:textAlignment w:val="center"/>
        <w:rPr>
          <w:rFonts w:cs="Times New Roman"/>
          <w:sz w:val="24"/>
          <w:szCs w:val="24"/>
        </w:rPr>
      </w:pPr>
      <w:r w:rsidRPr="0059347E">
        <w:rPr>
          <w:rFonts w:cs="Times New Roman"/>
          <w:sz w:val="24"/>
          <w:szCs w:val="24"/>
        </w:rPr>
        <w:t>использование в образовательной деятельности современных образовательных технологий, направленных в том числе на воспитание обучающихся и развитие различных форм наставничества;</w:t>
      </w:r>
    </w:p>
    <w:p w:rsidR="00161D4A" w:rsidRPr="0059347E" w:rsidRDefault="00161D4A" w:rsidP="00161D4A">
      <w:pPr>
        <w:autoSpaceDE w:val="0"/>
        <w:autoSpaceDN w:val="0"/>
        <w:adjustRightInd w:val="0"/>
        <w:spacing w:line="240" w:lineRule="atLeast"/>
        <w:ind w:left="567" w:hanging="340"/>
        <w:textAlignment w:val="center"/>
        <w:rPr>
          <w:rFonts w:cs="Times New Roman"/>
          <w:sz w:val="24"/>
          <w:szCs w:val="24"/>
        </w:rPr>
      </w:pPr>
      <w:r w:rsidRPr="0059347E">
        <w:rPr>
          <w:rFonts w:cs="Times New Roman"/>
          <w:sz w:val="24"/>
          <w:szCs w:val="24"/>
        </w:rPr>
        <w:t>обновление содержания программы начального общего образования, методик и технологий её реализации в соответствии с динамикой развития системы образования, запросов обучающихся, родителей (законных представителей) несовершеннолетних обучающихся с учётом национальных и культурных особенностей субъекта Российской Федерации;</w:t>
      </w:r>
    </w:p>
    <w:p w:rsidR="00161D4A" w:rsidRPr="0059347E" w:rsidRDefault="00161D4A" w:rsidP="00161D4A">
      <w:pPr>
        <w:autoSpaceDE w:val="0"/>
        <w:autoSpaceDN w:val="0"/>
        <w:adjustRightInd w:val="0"/>
        <w:spacing w:line="240" w:lineRule="atLeast"/>
        <w:ind w:left="567" w:hanging="340"/>
        <w:textAlignment w:val="center"/>
        <w:rPr>
          <w:rFonts w:cs="Times New Roman"/>
          <w:sz w:val="24"/>
          <w:szCs w:val="24"/>
        </w:rPr>
      </w:pPr>
      <w:r w:rsidRPr="0059347E">
        <w:rPr>
          <w:rFonts w:cs="Times New Roman"/>
          <w:sz w:val="24"/>
          <w:szCs w:val="24"/>
        </w:rPr>
        <w:t>эффективное использование профессионального и творческого потенциала педагогических и руководящих работников организации, повышения их профессиональной, коммуникативной, информационной и правовой компетентности;</w:t>
      </w:r>
    </w:p>
    <w:p w:rsidR="00161D4A" w:rsidRPr="0059347E" w:rsidRDefault="00161D4A" w:rsidP="00161D4A">
      <w:pPr>
        <w:autoSpaceDE w:val="0"/>
        <w:autoSpaceDN w:val="0"/>
        <w:adjustRightInd w:val="0"/>
        <w:spacing w:line="240" w:lineRule="atLeast"/>
        <w:ind w:left="567" w:hanging="340"/>
        <w:textAlignment w:val="center"/>
        <w:rPr>
          <w:rFonts w:cs="Times New Roman"/>
          <w:sz w:val="24"/>
          <w:szCs w:val="24"/>
        </w:rPr>
      </w:pPr>
      <w:r w:rsidRPr="0059347E">
        <w:rPr>
          <w:rFonts w:cs="Times New Roman"/>
          <w:sz w:val="24"/>
          <w:szCs w:val="24"/>
        </w:rPr>
        <w:t>эффективное управление организацией с использованием ИКТ, современных механизмов финансирования реализации программ начального  общего образования.</w:t>
      </w:r>
    </w:p>
    <w:p w:rsidR="00161D4A" w:rsidRPr="0059347E" w:rsidRDefault="00161D4A" w:rsidP="00161D4A">
      <w:pPr>
        <w:autoSpaceDE w:val="0"/>
        <w:autoSpaceDN w:val="0"/>
        <w:adjustRightInd w:val="0"/>
        <w:spacing w:line="240" w:lineRule="atLeast"/>
        <w:textAlignment w:val="center"/>
        <w:rPr>
          <w:rFonts w:cs="Times New Roman"/>
          <w:sz w:val="24"/>
          <w:szCs w:val="24"/>
        </w:rPr>
      </w:pPr>
      <w:r w:rsidRPr="0059347E">
        <w:rPr>
          <w:rFonts w:cs="Times New Roman"/>
          <w:sz w:val="24"/>
          <w:szCs w:val="24"/>
        </w:rPr>
        <w:t>При реализации настоящей образовательной программы начального общего образования в рамках сетевого взаимодействия используются ресурсы иных организаций, направленные на обеспечение качества условий реализации образовательной деятельности</w:t>
      </w:r>
      <w:r w:rsidRPr="0059347E">
        <w:rPr>
          <w:rFonts w:cs="Times New Roman"/>
          <w:position w:val="4"/>
          <w:sz w:val="24"/>
          <w:szCs w:val="24"/>
          <w:vertAlign w:val="superscript"/>
        </w:rPr>
        <w:footnoteReference w:id="24"/>
      </w:r>
      <w:r w:rsidRPr="0059347E">
        <w:rPr>
          <w:rFonts w:cs="Times New Roman"/>
          <w:sz w:val="24"/>
          <w:szCs w:val="24"/>
        </w:rPr>
        <w:t>.</w:t>
      </w:r>
    </w:p>
    <w:p w:rsidR="00161D4A" w:rsidRPr="0059347E" w:rsidRDefault="004437CB" w:rsidP="00161D4A">
      <w:pPr>
        <w:autoSpaceDE w:val="0"/>
        <w:autoSpaceDN w:val="0"/>
        <w:adjustRightInd w:val="0"/>
        <w:spacing w:line="240" w:lineRule="atLeast"/>
        <w:textAlignment w:val="center"/>
        <w:rPr>
          <w:rFonts w:cs="Times New Roman"/>
          <w:sz w:val="24"/>
          <w:szCs w:val="24"/>
        </w:rPr>
      </w:pPr>
      <w:r w:rsidRPr="0059347E">
        <w:rPr>
          <w:rFonts w:cs="Times New Roman"/>
          <w:sz w:val="24"/>
          <w:szCs w:val="24"/>
        </w:rPr>
        <w:t>Информация об организации</w:t>
      </w:r>
      <w:r w:rsidR="00161D4A" w:rsidRPr="0059347E">
        <w:rPr>
          <w:rFonts w:cs="Times New Roman"/>
          <w:sz w:val="24"/>
          <w:szCs w:val="24"/>
        </w:rPr>
        <w:t>, предос</w:t>
      </w:r>
      <w:r w:rsidRPr="0059347E">
        <w:rPr>
          <w:rFonts w:cs="Times New Roman"/>
          <w:sz w:val="24"/>
          <w:szCs w:val="24"/>
        </w:rPr>
        <w:t>тавляющей</w:t>
      </w:r>
      <w:r w:rsidR="00161D4A" w:rsidRPr="0059347E">
        <w:rPr>
          <w:rFonts w:cs="Times New Roman"/>
          <w:sz w:val="24"/>
          <w:szCs w:val="24"/>
        </w:rPr>
        <w:t xml:space="preserve"> ресурсы для реализации наст</w:t>
      </w:r>
      <w:r w:rsidRPr="0059347E">
        <w:rPr>
          <w:rFonts w:cs="Times New Roman"/>
          <w:sz w:val="24"/>
          <w:szCs w:val="24"/>
        </w:rPr>
        <w:t>оящей образовательной программы</w:t>
      </w:r>
      <w:r w:rsidR="00161D4A" w:rsidRPr="0059347E">
        <w:rPr>
          <w:rFonts w:cs="Times New Roman"/>
          <w:sz w:val="24"/>
          <w:szCs w:val="24"/>
        </w:rPr>
        <w:t>:</w:t>
      </w:r>
    </w:p>
    <w:p w:rsidR="00161D4A" w:rsidRPr="0059347E" w:rsidRDefault="00161D4A" w:rsidP="00161D4A">
      <w:pPr>
        <w:autoSpaceDE w:val="0"/>
        <w:autoSpaceDN w:val="0"/>
        <w:adjustRightInd w:val="0"/>
        <w:spacing w:line="240" w:lineRule="atLeast"/>
        <w:textAlignment w:val="center"/>
        <w:rPr>
          <w:rFonts w:cs="Times New Roman"/>
          <w:sz w:val="24"/>
          <w:szCs w:val="24"/>
        </w:rPr>
      </w:pPr>
    </w:p>
    <w:tbl>
      <w:tblPr>
        <w:tblW w:w="9096" w:type="dxa"/>
        <w:tblInd w:w="113" w:type="dxa"/>
        <w:tblLayout w:type="fixed"/>
        <w:tblCellMar>
          <w:left w:w="0" w:type="dxa"/>
          <w:right w:w="0" w:type="dxa"/>
        </w:tblCellMar>
        <w:tblLook w:val="0000"/>
      </w:tblPr>
      <w:tblGrid>
        <w:gridCol w:w="557"/>
        <w:gridCol w:w="1927"/>
        <w:gridCol w:w="1928"/>
        <w:gridCol w:w="4684"/>
      </w:tblGrid>
      <w:tr w:rsidR="003715A1" w:rsidRPr="0059347E" w:rsidTr="00161D4A">
        <w:trPr>
          <w:trHeight w:val="60"/>
        </w:trPr>
        <w:tc>
          <w:tcPr>
            <w:tcW w:w="5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161D4A" w:rsidRPr="0059347E" w:rsidRDefault="00161D4A" w:rsidP="00161D4A">
            <w:pPr>
              <w:keepNext/>
              <w:keepLines/>
              <w:tabs>
                <w:tab w:val="left" w:pos="567"/>
              </w:tabs>
              <w:autoSpaceDE w:val="0"/>
              <w:autoSpaceDN w:val="0"/>
              <w:adjustRightInd w:val="0"/>
              <w:spacing w:after="100" w:line="200" w:lineRule="atLeast"/>
              <w:ind w:firstLine="0"/>
              <w:jc w:val="center"/>
              <w:textAlignment w:val="center"/>
              <w:rPr>
                <w:rFonts w:eastAsia="Times New Roman" w:cs="Times New Roman"/>
                <w:b/>
                <w:bCs/>
                <w:sz w:val="24"/>
                <w:szCs w:val="24"/>
              </w:rPr>
            </w:pPr>
            <w:r w:rsidRPr="0059347E">
              <w:rPr>
                <w:rFonts w:eastAsia="Times New Roman" w:cs="Times New Roman"/>
                <w:b/>
                <w:bCs/>
                <w:sz w:val="24"/>
                <w:szCs w:val="24"/>
              </w:rPr>
              <w:t>№</w:t>
            </w:r>
          </w:p>
        </w:tc>
        <w:tc>
          <w:tcPr>
            <w:tcW w:w="192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161D4A" w:rsidRPr="0059347E" w:rsidRDefault="00161D4A" w:rsidP="00161D4A">
            <w:pPr>
              <w:keepNext/>
              <w:keepLines/>
              <w:tabs>
                <w:tab w:val="left" w:pos="567"/>
              </w:tabs>
              <w:autoSpaceDE w:val="0"/>
              <w:autoSpaceDN w:val="0"/>
              <w:adjustRightInd w:val="0"/>
              <w:spacing w:after="100" w:line="200" w:lineRule="atLeast"/>
              <w:ind w:firstLine="0"/>
              <w:jc w:val="center"/>
              <w:textAlignment w:val="center"/>
              <w:rPr>
                <w:rFonts w:eastAsia="Times New Roman" w:cs="Times New Roman"/>
                <w:b/>
                <w:bCs/>
                <w:sz w:val="24"/>
                <w:szCs w:val="24"/>
              </w:rPr>
            </w:pPr>
            <w:r w:rsidRPr="0059347E">
              <w:rPr>
                <w:rFonts w:eastAsia="Times New Roman" w:cs="Times New Roman"/>
                <w:b/>
                <w:bCs/>
                <w:sz w:val="24"/>
                <w:szCs w:val="24"/>
              </w:rPr>
              <w:t xml:space="preserve">Наименование организации (юридического лица), </w:t>
            </w:r>
            <w:r w:rsidRPr="0059347E">
              <w:rPr>
                <w:rFonts w:eastAsia="Times New Roman" w:cs="Times New Roman"/>
                <w:b/>
                <w:bCs/>
                <w:sz w:val="24"/>
                <w:szCs w:val="24"/>
              </w:rPr>
              <w:br/>
              <w:t xml:space="preserve">участвующего </w:t>
            </w:r>
            <w:r w:rsidRPr="0059347E">
              <w:rPr>
                <w:rFonts w:eastAsia="Times New Roman" w:cs="Times New Roman"/>
                <w:b/>
                <w:bCs/>
                <w:sz w:val="24"/>
                <w:szCs w:val="24"/>
              </w:rPr>
              <w:br/>
              <w:t xml:space="preserve">в реализации сетевой </w:t>
            </w:r>
            <w:r w:rsidRPr="0059347E">
              <w:rPr>
                <w:rFonts w:eastAsia="Times New Roman" w:cs="Times New Roman"/>
                <w:b/>
                <w:bCs/>
                <w:sz w:val="24"/>
                <w:szCs w:val="24"/>
              </w:rPr>
              <w:br/>
              <w:t>образовательной программы</w:t>
            </w:r>
          </w:p>
        </w:tc>
        <w:tc>
          <w:tcPr>
            <w:tcW w:w="192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161D4A" w:rsidRPr="0059347E" w:rsidRDefault="00161D4A" w:rsidP="00161D4A">
            <w:pPr>
              <w:keepNext/>
              <w:keepLines/>
              <w:tabs>
                <w:tab w:val="left" w:pos="567"/>
              </w:tabs>
              <w:autoSpaceDE w:val="0"/>
              <w:autoSpaceDN w:val="0"/>
              <w:adjustRightInd w:val="0"/>
              <w:spacing w:after="100" w:line="200" w:lineRule="atLeast"/>
              <w:ind w:firstLine="0"/>
              <w:jc w:val="center"/>
              <w:textAlignment w:val="center"/>
              <w:rPr>
                <w:rFonts w:eastAsia="Times New Roman" w:cs="Times New Roman"/>
                <w:b/>
                <w:bCs/>
                <w:sz w:val="24"/>
                <w:szCs w:val="24"/>
              </w:rPr>
            </w:pPr>
            <w:r w:rsidRPr="0059347E">
              <w:rPr>
                <w:rFonts w:eastAsia="Times New Roman" w:cs="Times New Roman"/>
                <w:b/>
                <w:bCs/>
                <w:sz w:val="24"/>
                <w:szCs w:val="24"/>
              </w:rPr>
              <w:t xml:space="preserve">Ресурсы, </w:t>
            </w:r>
            <w:r w:rsidRPr="0059347E">
              <w:rPr>
                <w:rFonts w:eastAsia="Times New Roman" w:cs="Times New Roman"/>
                <w:b/>
                <w:bCs/>
                <w:sz w:val="24"/>
                <w:szCs w:val="24"/>
              </w:rPr>
              <w:br/>
              <w:t xml:space="preserve">используемые </w:t>
            </w:r>
            <w:r w:rsidRPr="0059347E">
              <w:rPr>
                <w:rFonts w:eastAsia="Times New Roman" w:cs="Times New Roman"/>
                <w:b/>
                <w:bCs/>
                <w:sz w:val="24"/>
                <w:szCs w:val="24"/>
              </w:rPr>
              <w:br/>
              <w:t xml:space="preserve">при реализации основной </w:t>
            </w:r>
            <w:r w:rsidRPr="0059347E">
              <w:rPr>
                <w:rFonts w:eastAsia="Times New Roman" w:cs="Times New Roman"/>
                <w:b/>
                <w:bCs/>
                <w:sz w:val="24"/>
                <w:szCs w:val="24"/>
              </w:rPr>
              <w:br/>
              <w:t>образовательной программы</w:t>
            </w:r>
          </w:p>
        </w:tc>
        <w:tc>
          <w:tcPr>
            <w:tcW w:w="468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161D4A" w:rsidRPr="0059347E" w:rsidRDefault="00161D4A" w:rsidP="00161D4A">
            <w:pPr>
              <w:keepNext/>
              <w:keepLines/>
              <w:tabs>
                <w:tab w:val="left" w:pos="567"/>
              </w:tabs>
              <w:autoSpaceDE w:val="0"/>
              <w:autoSpaceDN w:val="0"/>
              <w:adjustRightInd w:val="0"/>
              <w:spacing w:after="100" w:line="200" w:lineRule="atLeast"/>
              <w:ind w:firstLine="0"/>
              <w:jc w:val="center"/>
              <w:textAlignment w:val="center"/>
              <w:rPr>
                <w:rFonts w:eastAsia="Times New Roman" w:cs="Times New Roman"/>
                <w:b/>
                <w:bCs/>
                <w:sz w:val="24"/>
                <w:szCs w:val="24"/>
              </w:rPr>
            </w:pPr>
            <w:r w:rsidRPr="0059347E">
              <w:rPr>
                <w:rFonts w:eastAsia="Times New Roman" w:cs="Times New Roman"/>
                <w:b/>
                <w:bCs/>
                <w:sz w:val="24"/>
                <w:szCs w:val="24"/>
              </w:rPr>
              <w:t xml:space="preserve">Основания использования ресурсов </w:t>
            </w:r>
            <w:r w:rsidRPr="0059347E">
              <w:rPr>
                <w:rFonts w:eastAsia="Times New Roman" w:cs="Times New Roman"/>
                <w:b/>
                <w:bCs/>
                <w:sz w:val="24"/>
                <w:szCs w:val="24"/>
              </w:rPr>
              <w:br/>
              <w:t xml:space="preserve">(соглашение, договор </w:t>
            </w:r>
            <w:r w:rsidRPr="0059347E">
              <w:rPr>
                <w:rFonts w:eastAsia="Times New Roman" w:cs="Times New Roman"/>
                <w:b/>
                <w:bCs/>
                <w:sz w:val="24"/>
                <w:szCs w:val="24"/>
              </w:rPr>
              <w:br/>
              <w:t>и т. д.)</w:t>
            </w:r>
          </w:p>
        </w:tc>
      </w:tr>
      <w:tr w:rsidR="003715A1" w:rsidRPr="0059347E" w:rsidTr="00161D4A">
        <w:trPr>
          <w:trHeight w:val="60"/>
        </w:trPr>
        <w:tc>
          <w:tcPr>
            <w:tcW w:w="5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161D4A" w:rsidRPr="0059347E" w:rsidRDefault="00161D4A" w:rsidP="00161D4A">
            <w:pPr>
              <w:widowControl w:val="0"/>
              <w:autoSpaceDE w:val="0"/>
              <w:autoSpaceDN w:val="0"/>
              <w:adjustRightInd w:val="0"/>
              <w:spacing w:after="100" w:line="200" w:lineRule="atLeast"/>
              <w:ind w:firstLine="0"/>
              <w:jc w:val="center"/>
              <w:textAlignment w:val="center"/>
              <w:rPr>
                <w:rFonts w:eastAsia="Times New Roman" w:cs="Times New Roman"/>
                <w:sz w:val="24"/>
                <w:szCs w:val="24"/>
              </w:rPr>
            </w:pPr>
            <w:r w:rsidRPr="0059347E">
              <w:rPr>
                <w:rFonts w:eastAsia="Times New Roman" w:cs="Times New Roman"/>
                <w:sz w:val="24"/>
                <w:szCs w:val="24"/>
              </w:rPr>
              <w:t>1</w:t>
            </w:r>
          </w:p>
        </w:tc>
        <w:tc>
          <w:tcPr>
            <w:tcW w:w="192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161D4A" w:rsidRPr="0059347E" w:rsidRDefault="004437CB" w:rsidP="00161D4A">
            <w:pPr>
              <w:widowControl w:val="0"/>
              <w:autoSpaceDE w:val="0"/>
              <w:autoSpaceDN w:val="0"/>
              <w:adjustRightInd w:val="0"/>
              <w:spacing w:line="240" w:lineRule="auto"/>
              <w:ind w:firstLine="0"/>
              <w:jc w:val="left"/>
              <w:rPr>
                <w:rFonts w:cs="Times New Roman"/>
                <w:sz w:val="24"/>
                <w:szCs w:val="24"/>
              </w:rPr>
            </w:pPr>
            <w:r w:rsidRPr="0059347E">
              <w:rPr>
                <w:rFonts w:cs="Times New Roman"/>
                <w:sz w:val="24"/>
                <w:szCs w:val="24"/>
              </w:rPr>
              <w:t>Автономная некомерческая организация дополнительного профессионального образования «Открытый молодежный университет»</w:t>
            </w:r>
          </w:p>
        </w:tc>
        <w:tc>
          <w:tcPr>
            <w:tcW w:w="192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161D4A" w:rsidRPr="0059347E" w:rsidRDefault="004437CB" w:rsidP="00161D4A">
            <w:pPr>
              <w:widowControl w:val="0"/>
              <w:autoSpaceDE w:val="0"/>
              <w:autoSpaceDN w:val="0"/>
              <w:adjustRightInd w:val="0"/>
              <w:spacing w:line="240" w:lineRule="auto"/>
              <w:ind w:firstLine="0"/>
              <w:jc w:val="left"/>
              <w:rPr>
                <w:rFonts w:cs="Times New Roman"/>
                <w:sz w:val="24"/>
                <w:szCs w:val="24"/>
              </w:rPr>
            </w:pPr>
            <w:r w:rsidRPr="0059347E">
              <w:rPr>
                <w:rFonts w:cs="Times New Roman"/>
                <w:sz w:val="24"/>
                <w:szCs w:val="24"/>
              </w:rPr>
              <w:t>Комплексная образовательная программа «Мир моих интересов» в рамках инновационного проекта Детсие научные клубы открытий и изобретательства «Фабрика миров»</w:t>
            </w:r>
          </w:p>
        </w:tc>
        <w:tc>
          <w:tcPr>
            <w:tcW w:w="468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161D4A" w:rsidRPr="0059347E" w:rsidRDefault="004437CB" w:rsidP="00161D4A">
            <w:pPr>
              <w:widowControl w:val="0"/>
              <w:autoSpaceDE w:val="0"/>
              <w:autoSpaceDN w:val="0"/>
              <w:adjustRightInd w:val="0"/>
              <w:spacing w:line="240" w:lineRule="auto"/>
              <w:ind w:firstLine="0"/>
              <w:jc w:val="left"/>
              <w:rPr>
                <w:rFonts w:cs="Times New Roman"/>
                <w:sz w:val="24"/>
                <w:szCs w:val="24"/>
              </w:rPr>
            </w:pPr>
            <w:r w:rsidRPr="0059347E">
              <w:rPr>
                <w:rFonts w:cs="Times New Roman"/>
                <w:sz w:val="24"/>
                <w:szCs w:val="24"/>
              </w:rPr>
              <w:t>Договор №2021/18-13938от 14.01.2022г.</w:t>
            </w:r>
          </w:p>
        </w:tc>
      </w:tr>
    </w:tbl>
    <w:p w:rsidR="004437CB" w:rsidRPr="0059347E" w:rsidRDefault="004437CB" w:rsidP="004437CB">
      <w:pPr>
        <w:keepNext/>
        <w:suppressAutoHyphens/>
        <w:autoSpaceDE w:val="0"/>
        <w:autoSpaceDN w:val="0"/>
        <w:adjustRightInd w:val="0"/>
        <w:spacing w:before="360" w:after="240" w:line="240" w:lineRule="atLeast"/>
        <w:ind w:firstLine="0"/>
        <w:jc w:val="left"/>
        <w:textAlignment w:val="center"/>
        <w:rPr>
          <w:rFonts w:cs="Times New Roman"/>
          <w:b/>
          <w:bCs/>
          <w:position w:val="6"/>
          <w:sz w:val="24"/>
          <w:szCs w:val="24"/>
        </w:rPr>
      </w:pPr>
      <w:r w:rsidRPr="0059347E">
        <w:rPr>
          <w:rFonts w:cs="Times New Roman"/>
          <w:b/>
          <w:bCs/>
          <w:position w:val="6"/>
          <w:sz w:val="24"/>
          <w:szCs w:val="24"/>
        </w:rPr>
        <w:t>3.5.1.</w:t>
      </w:r>
      <w:r w:rsidRPr="0059347E">
        <w:rPr>
          <w:rFonts w:cs="Times New Roman"/>
          <w:b/>
          <w:bCs/>
          <w:position w:val="6"/>
          <w:sz w:val="24"/>
          <w:szCs w:val="24"/>
        </w:rPr>
        <w:t> </w:t>
      </w:r>
      <w:r w:rsidRPr="0059347E">
        <w:rPr>
          <w:rFonts w:cs="Times New Roman"/>
          <w:b/>
          <w:bCs/>
          <w:position w:val="6"/>
          <w:sz w:val="24"/>
          <w:szCs w:val="24"/>
        </w:rPr>
        <w:t xml:space="preserve">Кадровые условия реализации основной образовательной программы начального общего образования </w:t>
      </w:r>
    </w:p>
    <w:p w:rsidR="00DD4E9D" w:rsidRPr="0059347E" w:rsidRDefault="00DD4E9D" w:rsidP="00DD4E9D">
      <w:pPr>
        <w:autoSpaceDE w:val="0"/>
        <w:autoSpaceDN w:val="0"/>
        <w:adjustRightInd w:val="0"/>
        <w:spacing w:line="240" w:lineRule="atLeast"/>
        <w:textAlignment w:val="center"/>
        <w:rPr>
          <w:rFonts w:cs="Times New Roman"/>
          <w:sz w:val="24"/>
          <w:szCs w:val="24"/>
        </w:rPr>
      </w:pPr>
      <w:r w:rsidRPr="0059347E">
        <w:rPr>
          <w:rFonts w:cs="Times New Roman"/>
          <w:sz w:val="24"/>
          <w:szCs w:val="24"/>
        </w:rPr>
        <w:t>Для реализации программы начального общего образования образовательная организация должна быть укомплектована кадрами, имеющими необходимую квалификацию для решения задач, связанных с достижением целей и задач образовательной деятельности.</w:t>
      </w:r>
    </w:p>
    <w:p w:rsidR="00DD4E9D" w:rsidRPr="0059347E" w:rsidRDefault="00DD4E9D" w:rsidP="00DD4E9D">
      <w:pPr>
        <w:autoSpaceDE w:val="0"/>
        <w:autoSpaceDN w:val="0"/>
        <w:adjustRightInd w:val="0"/>
        <w:spacing w:line="240" w:lineRule="atLeast"/>
        <w:textAlignment w:val="center"/>
        <w:rPr>
          <w:rFonts w:cs="Times New Roman"/>
          <w:sz w:val="24"/>
          <w:szCs w:val="24"/>
        </w:rPr>
      </w:pPr>
      <w:r w:rsidRPr="0059347E">
        <w:rPr>
          <w:rFonts w:cs="Times New Roman"/>
          <w:sz w:val="24"/>
          <w:szCs w:val="24"/>
        </w:rPr>
        <w:t>Обеспеченность кадровыми условиями включает в себя:</w:t>
      </w:r>
    </w:p>
    <w:p w:rsidR="00DD4E9D" w:rsidRPr="0059347E" w:rsidRDefault="00DD4E9D" w:rsidP="00DD4E9D">
      <w:pPr>
        <w:autoSpaceDE w:val="0"/>
        <w:autoSpaceDN w:val="0"/>
        <w:adjustRightInd w:val="0"/>
        <w:spacing w:line="240" w:lineRule="atLeast"/>
        <w:ind w:left="567" w:hanging="340"/>
        <w:textAlignment w:val="center"/>
        <w:rPr>
          <w:rFonts w:cs="Times New Roman"/>
          <w:sz w:val="24"/>
          <w:szCs w:val="24"/>
        </w:rPr>
      </w:pPr>
      <w:r w:rsidRPr="0059347E">
        <w:rPr>
          <w:rFonts w:cs="Times New Roman"/>
          <w:sz w:val="24"/>
          <w:szCs w:val="24"/>
        </w:rPr>
        <w:t>укомплектованность образовательной организации педагогическими, руководящими и иными работниками;</w:t>
      </w:r>
    </w:p>
    <w:p w:rsidR="00DD4E9D" w:rsidRPr="0059347E" w:rsidRDefault="00DD4E9D" w:rsidP="00DD4E9D">
      <w:pPr>
        <w:autoSpaceDE w:val="0"/>
        <w:autoSpaceDN w:val="0"/>
        <w:adjustRightInd w:val="0"/>
        <w:spacing w:line="240" w:lineRule="atLeast"/>
        <w:ind w:left="567" w:hanging="340"/>
        <w:textAlignment w:val="center"/>
        <w:rPr>
          <w:rFonts w:cs="Times New Roman"/>
          <w:sz w:val="24"/>
          <w:szCs w:val="24"/>
        </w:rPr>
      </w:pPr>
      <w:r w:rsidRPr="0059347E">
        <w:rPr>
          <w:rFonts w:cs="Times New Roman"/>
          <w:sz w:val="24"/>
          <w:szCs w:val="24"/>
        </w:rPr>
        <w:t>уровень квалификации педагогических и иных работников образовательной организации, участвующих в реализации основной образовательной программы и создании условий для её разработки и реализации;</w:t>
      </w:r>
    </w:p>
    <w:p w:rsidR="00DD4E9D" w:rsidRPr="0059347E" w:rsidRDefault="00DD4E9D" w:rsidP="00DD4E9D">
      <w:pPr>
        <w:autoSpaceDE w:val="0"/>
        <w:autoSpaceDN w:val="0"/>
        <w:adjustRightInd w:val="0"/>
        <w:spacing w:line="240" w:lineRule="atLeast"/>
        <w:ind w:left="567" w:hanging="340"/>
        <w:textAlignment w:val="center"/>
        <w:rPr>
          <w:rFonts w:cs="Times New Roman"/>
          <w:sz w:val="24"/>
          <w:szCs w:val="24"/>
        </w:rPr>
      </w:pPr>
      <w:r w:rsidRPr="0059347E">
        <w:rPr>
          <w:rFonts w:cs="Times New Roman"/>
          <w:sz w:val="24"/>
          <w:szCs w:val="24"/>
        </w:rPr>
        <w:t>непрерывность профессионального развития педагогических работников образовательной организации, реализующей образовательную программу начального общего образования.</w:t>
      </w:r>
    </w:p>
    <w:p w:rsidR="00DD4E9D" w:rsidRPr="0059347E" w:rsidRDefault="00DD4E9D" w:rsidP="00DD4E9D">
      <w:pPr>
        <w:autoSpaceDE w:val="0"/>
        <w:autoSpaceDN w:val="0"/>
        <w:adjustRightInd w:val="0"/>
        <w:spacing w:line="240" w:lineRule="atLeast"/>
        <w:textAlignment w:val="center"/>
        <w:rPr>
          <w:rFonts w:cs="Times New Roman"/>
          <w:sz w:val="24"/>
          <w:szCs w:val="24"/>
        </w:rPr>
      </w:pPr>
      <w:r w:rsidRPr="0059347E">
        <w:rPr>
          <w:rFonts w:cs="Times New Roman"/>
          <w:sz w:val="24"/>
          <w:szCs w:val="24"/>
        </w:rPr>
        <w:t>Укомплектованность образовательной организации педагогическими, руководящими и иными работниками характеризируется замещением 100 % вакансий, имеющихся в соответствии с утверждённым штатным расписанием.</w:t>
      </w:r>
    </w:p>
    <w:p w:rsidR="00DD4E9D" w:rsidRPr="0059347E" w:rsidRDefault="00DD4E9D" w:rsidP="00DD4E9D">
      <w:pPr>
        <w:autoSpaceDE w:val="0"/>
        <w:autoSpaceDN w:val="0"/>
        <w:adjustRightInd w:val="0"/>
        <w:spacing w:line="240" w:lineRule="atLeast"/>
        <w:textAlignment w:val="center"/>
        <w:rPr>
          <w:rFonts w:cs="Times New Roman"/>
          <w:sz w:val="24"/>
          <w:szCs w:val="24"/>
        </w:rPr>
      </w:pPr>
      <w:r w:rsidRPr="0059347E">
        <w:rPr>
          <w:rFonts w:cs="Times New Roman"/>
          <w:sz w:val="24"/>
          <w:szCs w:val="24"/>
        </w:rPr>
        <w:t>Уровень квалификации педагогических и иных работников образовательной организации, участвующих в реализации основной образовательной программы и создании условий для её разработки и реализации, характеризуется наличием документов о присвоении квалификации, соответствующей должностным обязанностям работника.</w:t>
      </w:r>
    </w:p>
    <w:p w:rsidR="00DD4E9D" w:rsidRPr="0059347E" w:rsidRDefault="00DD4E9D" w:rsidP="00DD4E9D">
      <w:pPr>
        <w:autoSpaceDE w:val="0"/>
        <w:autoSpaceDN w:val="0"/>
        <w:adjustRightInd w:val="0"/>
        <w:spacing w:line="240" w:lineRule="atLeast"/>
        <w:textAlignment w:val="center"/>
        <w:rPr>
          <w:rFonts w:cs="Times New Roman"/>
          <w:sz w:val="24"/>
          <w:szCs w:val="24"/>
        </w:rPr>
      </w:pPr>
      <w:r w:rsidRPr="0059347E">
        <w:rPr>
          <w:rFonts w:cs="Times New Roman"/>
          <w:sz w:val="24"/>
          <w:szCs w:val="24"/>
        </w:rPr>
        <w:t>Основой для разработки должностных инструкций, содержащих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образовательной организации, служат квалификационные характеристики, указанные в квалификационных справочниках, и (или) профессиональных стандартах (при наличии).</w:t>
      </w:r>
    </w:p>
    <w:p w:rsidR="00DD4E9D" w:rsidRPr="0059347E" w:rsidRDefault="00DD4E9D" w:rsidP="00DD4E9D">
      <w:pPr>
        <w:autoSpaceDE w:val="0"/>
        <w:autoSpaceDN w:val="0"/>
        <w:adjustRightInd w:val="0"/>
        <w:spacing w:line="240" w:lineRule="atLeast"/>
        <w:textAlignment w:val="center"/>
        <w:rPr>
          <w:rFonts w:cs="Times New Roman"/>
          <w:sz w:val="24"/>
          <w:szCs w:val="24"/>
        </w:rPr>
      </w:pPr>
      <w:r w:rsidRPr="0059347E">
        <w:rPr>
          <w:rFonts w:cs="Times New Roman"/>
          <w:sz w:val="24"/>
          <w:szCs w:val="24"/>
        </w:rPr>
        <w:t>В основу должностных обязанностей положены представленные в профессиональном стандарте «Педагог (педагогическая деятельность в сфере дошкольного, начального общего, основного общего, среднего общего образования) (воспитатель, учитель)» обобщённые трудовые функции, которые могут быть поручены работнику, занимающему данную должность.</w:t>
      </w:r>
    </w:p>
    <w:p w:rsidR="00DD4E9D" w:rsidRPr="0059347E" w:rsidRDefault="00DD4E9D" w:rsidP="00DD4E9D">
      <w:pPr>
        <w:autoSpaceDE w:val="0"/>
        <w:autoSpaceDN w:val="0"/>
        <w:adjustRightInd w:val="0"/>
        <w:spacing w:line="240" w:lineRule="atLeast"/>
        <w:textAlignment w:val="center"/>
        <w:rPr>
          <w:rFonts w:cs="Times New Roman"/>
          <w:sz w:val="24"/>
          <w:szCs w:val="24"/>
        </w:rPr>
      </w:pPr>
      <w:r w:rsidRPr="0059347E">
        <w:rPr>
          <w:rFonts w:cs="Times New Roman"/>
          <w:sz w:val="24"/>
          <w:szCs w:val="24"/>
        </w:rPr>
        <w:t xml:space="preserve">Уровень квалификации педагогических и иных работников образовательной организации, участвующих в реализации основной образовательной программы и создании условий для её разработки и реализации, характеризуется также результатами аттестации — квалификационными категориями. </w:t>
      </w:r>
    </w:p>
    <w:p w:rsidR="00DD4E9D" w:rsidRPr="0059347E" w:rsidRDefault="00DD4E9D" w:rsidP="00DD4E9D">
      <w:pPr>
        <w:autoSpaceDE w:val="0"/>
        <w:autoSpaceDN w:val="0"/>
        <w:adjustRightInd w:val="0"/>
        <w:spacing w:line="240" w:lineRule="atLeast"/>
        <w:textAlignment w:val="center"/>
        <w:rPr>
          <w:rFonts w:cs="Times New Roman"/>
          <w:sz w:val="24"/>
          <w:szCs w:val="24"/>
        </w:rPr>
      </w:pPr>
      <w:r w:rsidRPr="0059347E">
        <w:rPr>
          <w:rFonts w:cs="Times New Roman"/>
          <w:sz w:val="24"/>
          <w:szCs w:val="24"/>
        </w:rPr>
        <w:t xml:space="preserve">Аттестация педагогических работников в соответствии с Федеральным законом «Об образовании в Российской Федерации»  (ст. 49) проводится в целях подтверждения их соответствия занимаемым должностям на основе оценки их профессиональной деятельности, с учётом желания педагогических работников в целях установления квалификационной категории. Проведение аттестации педагогических работников в целях подтверждения их соответствия занимаемым должностям осуществляется не реже одного раза в пять лет на основе оценки их профессиональной деятельности аттестационными комиссиями, самостоятельно формируемыми образовательной организацией. </w:t>
      </w:r>
    </w:p>
    <w:p w:rsidR="00DD4E9D" w:rsidRPr="0059347E" w:rsidRDefault="00DD4E9D" w:rsidP="00DD4E9D">
      <w:pPr>
        <w:autoSpaceDE w:val="0"/>
        <w:autoSpaceDN w:val="0"/>
        <w:adjustRightInd w:val="0"/>
        <w:spacing w:line="240" w:lineRule="atLeast"/>
        <w:textAlignment w:val="center"/>
        <w:rPr>
          <w:rFonts w:cs="Times New Roman"/>
          <w:spacing w:val="2"/>
          <w:sz w:val="24"/>
          <w:szCs w:val="24"/>
        </w:rPr>
      </w:pPr>
      <w:r w:rsidRPr="0059347E">
        <w:rPr>
          <w:rFonts w:cs="Times New Roman"/>
          <w:spacing w:val="2"/>
          <w:sz w:val="24"/>
          <w:szCs w:val="24"/>
        </w:rPr>
        <w:t xml:space="preserve">Проведение аттестации в целях установления квалификационной категории педагогических работников осуществляется аттестационными комиссиями, формируемыми федеральными органами исполнительной власти, в ведении которых эти организации находятся. Проведение аттестации в отношении педагогических работников образовательных организаций, находящихся в ведении субъекта Российской Федерации, муниципальных и частных организаций, осуществляется аттестационными комиссиями, формируемыми уполномоченными органами государственной власти субъектов Российской Федерации. </w:t>
      </w:r>
    </w:p>
    <w:p w:rsidR="00DD4E9D" w:rsidRPr="0059347E" w:rsidRDefault="00DD4E9D" w:rsidP="00DD4E9D">
      <w:pPr>
        <w:autoSpaceDE w:val="0"/>
        <w:autoSpaceDN w:val="0"/>
        <w:adjustRightInd w:val="0"/>
        <w:spacing w:line="240" w:lineRule="atLeast"/>
        <w:textAlignment w:val="center"/>
        <w:rPr>
          <w:rFonts w:cs="Times New Roman"/>
          <w:sz w:val="24"/>
          <w:szCs w:val="24"/>
        </w:rPr>
      </w:pPr>
      <w:r w:rsidRPr="0059347E">
        <w:rPr>
          <w:rFonts w:cs="Times New Roman"/>
          <w:sz w:val="24"/>
          <w:szCs w:val="24"/>
        </w:rPr>
        <w:t>Информация об уровне квалификации педагогических и иных работников, участвующих в реализации настоящей основной образовательной программы и создании условий для её разработки и реализации, может оформляться следующим образом:</w:t>
      </w:r>
    </w:p>
    <w:p w:rsidR="00DD4E9D" w:rsidRPr="0059347E" w:rsidRDefault="00DD4E9D" w:rsidP="004775F4">
      <w:pPr>
        <w:ind w:hanging="360"/>
        <w:rPr>
          <w:rFonts w:cs="Times New Roman"/>
          <w:sz w:val="24"/>
          <w:szCs w:val="24"/>
        </w:rPr>
      </w:pPr>
      <w:r w:rsidRPr="0059347E">
        <w:rPr>
          <w:rFonts w:cs="Times New Roman"/>
          <w:b/>
          <w:sz w:val="24"/>
          <w:szCs w:val="24"/>
        </w:rPr>
        <w:t>Кадровая диагностика учителей начальных классов</w:t>
      </w:r>
    </w:p>
    <w:p w:rsidR="00DD4E9D" w:rsidRPr="0059347E" w:rsidRDefault="00DD4E9D" w:rsidP="004775F4">
      <w:pPr>
        <w:ind w:firstLine="567"/>
        <w:jc w:val="center"/>
        <w:rPr>
          <w:rFonts w:cs="Times New Roman"/>
          <w:b/>
          <w:sz w:val="24"/>
          <w:szCs w:val="24"/>
        </w:rPr>
      </w:pPr>
      <w:r w:rsidRPr="0059347E">
        <w:rPr>
          <w:rFonts w:cs="Times New Roman"/>
          <w:b/>
          <w:sz w:val="24"/>
          <w:szCs w:val="24"/>
        </w:rPr>
        <w:t>МБОУ «Школа № 104 им. М. Шаймуратова»</w:t>
      </w:r>
    </w:p>
    <w:p w:rsidR="00DD4E9D" w:rsidRPr="0059347E" w:rsidRDefault="00DD4E9D" w:rsidP="004775F4">
      <w:pPr>
        <w:ind w:firstLine="567"/>
        <w:jc w:val="center"/>
        <w:rPr>
          <w:rFonts w:cs="Times New Roman"/>
          <w:b/>
          <w:sz w:val="24"/>
          <w:szCs w:val="24"/>
        </w:rPr>
      </w:pPr>
      <w:r w:rsidRPr="0059347E">
        <w:rPr>
          <w:rFonts w:cs="Times New Roman"/>
          <w:b/>
          <w:sz w:val="24"/>
          <w:szCs w:val="24"/>
        </w:rPr>
        <w:t>2022 – 2023 учебный год</w:t>
      </w:r>
    </w:p>
    <w:p w:rsidR="00DD4E9D" w:rsidRPr="0059347E" w:rsidRDefault="00DD4E9D" w:rsidP="004775F4">
      <w:pPr>
        <w:ind w:firstLine="567"/>
        <w:rPr>
          <w:rFonts w:cs="Times New Roman"/>
          <w:sz w:val="24"/>
          <w:szCs w:val="24"/>
        </w:rPr>
      </w:pPr>
    </w:p>
    <w:p w:rsidR="00DD4E9D" w:rsidRPr="0059347E" w:rsidRDefault="00DD4E9D" w:rsidP="004775F4">
      <w:pPr>
        <w:ind w:firstLine="567"/>
        <w:rPr>
          <w:rFonts w:cs="Times New Roman"/>
          <w:sz w:val="24"/>
          <w:szCs w:val="24"/>
        </w:rPr>
      </w:pPr>
    </w:p>
    <w:tbl>
      <w:tblPr>
        <w:tblW w:w="966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47"/>
        <w:gridCol w:w="1418"/>
        <w:gridCol w:w="709"/>
        <w:gridCol w:w="992"/>
        <w:gridCol w:w="1530"/>
        <w:gridCol w:w="709"/>
        <w:gridCol w:w="596"/>
        <w:gridCol w:w="850"/>
        <w:gridCol w:w="709"/>
        <w:gridCol w:w="709"/>
      </w:tblGrid>
      <w:tr w:rsidR="00DD4E9D" w:rsidRPr="0059347E" w:rsidTr="00DD4E9D">
        <w:trPr>
          <w:trHeight w:val="1026"/>
        </w:trPr>
        <w:tc>
          <w:tcPr>
            <w:tcW w:w="1447" w:type="dxa"/>
            <w:tcBorders>
              <w:top w:val="single" w:sz="4" w:space="0" w:color="auto"/>
              <w:left w:val="single" w:sz="4" w:space="0" w:color="auto"/>
              <w:bottom w:val="single" w:sz="4" w:space="0" w:color="auto"/>
              <w:right w:val="single" w:sz="4" w:space="0" w:color="auto"/>
            </w:tcBorders>
            <w:hideMark/>
          </w:tcPr>
          <w:p w:rsidR="00DD4E9D" w:rsidRPr="0059347E" w:rsidRDefault="00DD4E9D" w:rsidP="004775F4">
            <w:pPr>
              <w:rPr>
                <w:rFonts w:cs="Times New Roman"/>
                <w:sz w:val="24"/>
                <w:szCs w:val="24"/>
              </w:rPr>
            </w:pPr>
          </w:p>
          <w:p w:rsidR="00DD4E9D" w:rsidRPr="0059347E" w:rsidRDefault="00DD4E9D" w:rsidP="004775F4">
            <w:pPr>
              <w:rPr>
                <w:rFonts w:cs="Times New Roman"/>
                <w:sz w:val="24"/>
                <w:szCs w:val="24"/>
              </w:rPr>
            </w:pPr>
            <w:r w:rsidRPr="0059347E">
              <w:rPr>
                <w:rFonts w:cs="Times New Roman"/>
                <w:sz w:val="24"/>
                <w:szCs w:val="24"/>
              </w:rPr>
              <w:t>Фамилия, имя, отчество</w:t>
            </w:r>
          </w:p>
        </w:tc>
        <w:tc>
          <w:tcPr>
            <w:tcW w:w="1418" w:type="dxa"/>
            <w:tcBorders>
              <w:top w:val="single" w:sz="4" w:space="0" w:color="auto"/>
              <w:left w:val="single" w:sz="4" w:space="0" w:color="auto"/>
              <w:bottom w:val="single" w:sz="4" w:space="0" w:color="auto"/>
              <w:right w:val="single" w:sz="4" w:space="0" w:color="auto"/>
            </w:tcBorders>
            <w:hideMark/>
          </w:tcPr>
          <w:p w:rsidR="00DD4E9D" w:rsidRPr="0059347E" w:rsidRDefault="00DD4E9D" w:rsidP="004775F4">
            <w:pPr>
              <w:rPr>
                <w:rFonts w:cs="Times New Roman"/>
                <w:sz w:val="24"/>
                <w:szCs w:val="24"/>
              </w:rPr>
            </w:pPr>
            <w:r w:rsidRPr="0059347E">
              <w:rPr>
                <w:rFonts w:cs="Times New Roman"/>
                <w:sz w:val="24"/>
                <w:szCs w:val="24"/>
              </w:rPr>
              <w:t>специальность</w:t>
            </w:r>
          </w:p>
        </w:tc>
        <w:tc>
          <w:tcPr>
            <w:tcW w:w="709" w:type="dxa"/>
            <w:tcBorders>
              <w:top w:val="single" w:sz="4" w:space="0" w:color="auto"/>
              <w:left w:val="single" w:sz="4" w:space="0" w:color="auto"/>
              <w:bottom w:val="single" w:sz="4" w:space="0" w:color="auto"/>
              <w:right w:val="single" w:sz="4" w:space="0" w:color="auto"/>
            </w:tcBorders>
            <w:hideMark/>
          </w:tcPr>
          <w:p w:rsidR="00DD4E9D" w:rsidRPr="0059347E" w:rsidRDefault="00DD4E9D" w:rsidP="004775F4">
            <w:pPr>
              <w:rPr>
                <w:rFonts w:cs="Times New Roman"/>
                <w:sz w:val="24"/>
                <w:szCs w:val="24"/>
              </w:rPr>
            </w:pPr>
            <w:r w:rsidRPr="0059347E">
              <w:rPr>
                <w:rFonts w:cs="Times New Roman"/>
                <w:sz w:val="24"/>
                <w:szCs w:val="24"/>
              </w:rPr>
              <w:t>квалификация</w:t>
            </w:r>
          </w:p>
        </w:tc>
        <w:tc>
          <w:tcPr>
            <w:tcW w:w="992" w:type="dxa"/>
            <w:tcBorders>
              <w:top w:val="single" w:sz="4" w:space="0" w:color="auto"/>
              <w:left w:val="single" w:sz="4" w:space="0" w:color="auto"/>
              <w:bottom w:val="single" w:sz="4" w:space="0" w:color="auto"/>
              <w:right w:val="single" w:sz="4" w:space="0" w:color="auto"/>
            </w:tcBorders>
            <w:hideMark/>
          </w:tcPr>
          <w:p w:rsidR="00DD4E9D" w:rsidRPr="0059347E" w:rsidRDefault="00DD4E9D" w:rsidP="004775F4">
            <w:pPr>
              <w:rPr>
                <w:rFonts w:cs="Times New Roman"/>
                <w:sz w:val="24"/>
                <w:szCs w:val="24"/>
              </w:rPr>
            </w:pPr>
            <w:r w:rsidRPr="0059347E">
              <w:rPr>
                <w:rFonts w:cs="Times New Roman"/>
                <w:sz w:val="24"/>
                <w:szCs w:val="24"/>
              </w:rPr>
              <w:t>должность</w:t>
            </w:r>
          </w:p>
        </w:tc>
        <w:tc>
          <w:tcPr>
            <w:tcW w:w="1530" w:type="dxa"/>
            <w:tcBorders>
              <w:top w:val="single" w:sz="4" w:space="0" w:color="auto"/>
              <w:left w:val="single" w:sz="4" w:space="0" w:color="auto"/>
              <w:bottom w:val="single" w:sz="4" w:space="0" w:color="auto"/>
              <w:right w:val="single" w:sz="4" w:space="0" w:color="auto"/>
            </w:tcBorders>
            <w:hideMark/>
          </w:tcPr>
          <w:p w:rsidR="00DD4E9D" w:rsidRPr="0059347E" w:rsidRDefault="00DD4E9D" w:rsidP="004775F4">
            <w:pPr>
              <w:rPr>
                <w:rFonts w:cs="Times New Roman"/>
                <w:sz w:val="24"/>
                <w:szCs w:val="24"/>
              </w:rPr>
            </w:pPr>
            <w:r w:rsidRPr="0059347E">
              <w:rPr>
                <w:rFonts w:cs="Times New Roman"/>
                <w:sz w:val="24"/>
                <w:szCs w:val="24"/>
              </w:rPr>
              <w:t>образование (когда и что закончил)</w:t>
            </w:r>
          </w:p>
        </w:tc>
        <w:tc>
          <w:tcPr>
            <w:tcW w:w="709" w:type="dxa"/>
            <w:tcBorders>
              <w:top w:val="single" w:sz="4" w:space="0" w:color="auto"/>
              <w:left w:val="single" w:sz="4" w:space="0" w:color="auto"/>
              <w:bottom w:val="single" w:sz="4" w:space="0" w:color="auto"/>
              <w:right w:val="single" w:sz="4" w:space="0" w:color="auto"/>
            </w:tcBorders>
            <w:hideMark/>
          </w:tcPr>
          <w:p w:rsidR="00DD4E9D" w:rsidRPr="0059347E" w:rsidRDefault="00DD4E9D" w:rsidP="004775F4">
            <w:pPr>
              <w:rPr>
                <w:rFonts w:cs="Times New Roman"/>
                <w:sz w:val="24"/>
                <w:szCs w:val="24"/>
              </w:rPr>
            </w:pPr>
            <w:r w:rsidRPr="0059347E">
              <w:rPr>
                <w:rFonts w:cs="Times New Roman"/>
                <w:sz w:val="24"/>
                <w:szCs w:val="24"/>
              </w:rPr>
              <w:t>стаж</w:t>
            </w:r>
          </w:p>
          <w:p w:rsidR="00DD4E9D" w:rsidRPr="0059347E" w:rsidRDefault="00DD4E9D" w:rsidP="004775F4">
            <w:pPr>
              <w:rPr>
                <w:rFonts w:cs="Times New Roman"/>
                <w:sz w:val="24"/>
                <w:szCs w:val="24"/>
              </w:rPr>
            </w:pPr>
            <w:r w:rsidRPr="0059347E">
              <w:rPr>
                <w:rFonts w:cs="Times New Roman"/>
                <w:sz w:val="24"/>
                <w:szCs w:val="24"/>
              </w:rPr>
              <w:t>работы</w:t>
            </w:r>
          </w:p>
        </w:tc>
        <w:tc>
          <w:tcPr>
            <w:tcW w:w="596" w:type="dxa"/>
            <w:tcBorders>
              <w:top w:val="single" w:sz="4" w:space="0" w:color="auto"/>
              <w:left w:val="single" w:sz="4" w:space="0" w:color="auto"/>
              <w:bottom w:val="single" w:sz="4" w:space="0" w:color="auto"/>
              <w:right w:val="single" w:sz="4" w:space="0" w:color="auto"/>
            </w:tcBorders>
            <w:hideMark/>
          </w:tcPr>
          <w:p w:rsidR="00DD4E9D" w:rsidRPr="0059347E" w:rsidRDefault="00DD4E9D" w:rsidP="004775F4">
            <w:pPr>
              <w:rPr>
                <w:rFonts w:cs="Times New Roman"/>
                <w:sz w:val="24"/>
                <w:szCs w:val="24"/>
              </w:rPr>
            </w:pPr>
            <w:r w:rsidRPr="0059347E">
              <w:rPr>
                <w:rFonts w:cs="Times New Roman"/>
                <w:sz w:val="24"/>
                <w:szCs w:val="24"/>
              </w:rPr>
              <w:t>категория</w:t>
            </w:r>
          </w:p>
        </w:tc>
        <w:tc>
          <w:tcPr>
            <w:tcW w:w="850" w:type="dxa"/>
            <w:tcBorders>
              <w:top w:val="single" w:sz="4" w:space="0" w:color="auto"/>
              <w:left w:val="single" w:sz="4" w:space="0" w:color="auto"/>
              <w:bottom w:val="single" w:sz="4" w:space="0" w:color="auto"/>
              <w:right w:val="single" w:sz="4" w:space="0" w:color="auto"/>
            </w:tcBorders>
            <w:hideMark/>
          </w:tcPr>
          <w:p w:rsidR="00DD4E9D" w:rsidRPr="0059347E" w:rsidRDefault="00DD4E9D" w:rsidP="004775F4">
            <w:pPr>
              <w:rPr>
                <w:rFonts w:cs="Times New Roman"/>
                <w:sz w:val="24"/>
                <w:szCs w:val="24"/>
              </w:rPr>
            </w:pPr>
            <w:r w:rsidRPr="0059347E">
              <w:rPr>
                <w:rFonts w:cs="Times New Roman"/>
                <w:sz w:val="24"/>
                <w:szCs w:val="24"/>
              </w:rPr>
              <w:t>год прохождения аттестации</w:t>
            </w:r>
          </w:p>
        </w:tc>
        <w:tc>
          <w:tcPr>
            <w:tcW w:w="709" w:type="dxa"/>
            <w:tcBorders>
              <w:top w:val="single" w:sz="4" w:space="0" w:color="auto"/>
              <w:left w:val="single" w:sz="4" w:space="0" w:color="auto"/>
              <w:bottom w:val="single" w:sz="4" w:space="0" w:color="auto"/>
              <w:right w:val="single" w:sz="4" w:space="0" w:color="auto"/>
            </w:tcBorders>
            <w:hideMark/>
          </w:tcPr>
          <w:p w:rsidR="00DD4E9D" w:rsidRPr="0059347E" w:rsidRDefault="00DD4E9D" w:rsidP="004775F4">
            <w:pPr>
              <w:rPr>
                <w:rFonts w:cs="Times New Roman"/>
                <w:sz w:val="24"/>
                <w:szCs w:val="24"/>
              </w:rPr>
            </w:pPr>
            <w:r w:rsidRPr="0059347E">
              <w:rPr>
                <w:rFonts w:cs="Times New Roman"/>
                <w:sz w:val="24"/>
                <w:szCs w:val="24"/>
              </w:rPr>
              <w:t>год последнего прохождения КПК</w:t>
            </w:r>
          </w:p>
        </w:tc>
        <w:tc>
          <w:tcPr>
            <w:tcW w:w="709" w:type="dxa"/>
            <w:tcBorders>
              <w:top w:val="single" w:sz="4" w:space="0" w:color="auto"/>
              <w:left w:val="single" w:sz="4" w:space="0" w:color="auto"/>
              <w:bottom w:val="single" w:sz="4" w:space="0" w:color="auto"/>
              <w:right w:val="single" w:sz="4" w:space="0" w:color="auto"/>
            </w:tcBorders>
          </w:tcPr>
          <w:p w:rsidR="00DD4E9D" w:rsidRPr="0059347E" w:rsidRDefault="00DD4E9D" w:rsidP="004775F4">
            <w:pPr>
              <w:tabs>
                <w:tab w:val="left" w:pos="2164"/>
              </w:tabs>
              <w:rPr>
                <w:rFonts w:cs="Times New Roman"/>
                <w:sz w:val="24"/>
                <w:szCs w:val="24"/>
              </w:rPr>
            </w:pPr>
            <w:r w:rsidRPr="0059347E">
              <w:rPr>
                <w:rFonts w:cs="Times New Roman"/>
                <w:sz w:val="24"/>
                <w:szCs w:val="24"/>
              </w:rPr>
              <w:t xml:space="preserve">награды (госуд., </w:t>
            </w:r>
            <w:r w:rsidRPr="0059347E">
              <w:rPr>
                <w:rFonts w:cs="Times New Roman"/>
                <w:sz w:val="24"/>
                <w:szCs w:val="24"/>
              </w:rPr>
              <w:tab/>
            </w:r>
          </w:p>
          <w:p w:rsidR="00DD4E9D" w:rsidRPr="0059347E" w:rsidRDefault="00DD4E9D" w:rsidP="004775F4">
            <w:pPr>
              <w:rPr>
                <w:rFonts w:cs="Times New Roman"/>
                <w:sz w:val="24"/>
                <w:szCs w:val="24"/>
              </w:rPr>
            </w:pPr>
            <w:r w:rsidRPr="0059347E">
              <w:rPr>
                <w:rFonts w:cs="Times New Roman"/>
                <w:sz w:val="24"/>
                <w:szCs w:val="24"/>
              </w:rPr>
              <w:t xml:space="preserve">отраслевые) </w:t>
            </w:r>
          </w:p>
          <w:p w:rsidR="00DD4E9D" w:rsidRPr="0059347E" w:rsidRDefault="00DD4E9D" w:rsidP="004775F4">
            <w:pPr>
              <w:rPr>
                <w:rFonts w:cs="Times New Roman"/>
                <w:sz w:val="24"/>
                <w:szCs w:val="24"/>
              </w:rPr>
            </w:pPr>
            <w:r w:rsidRPr="0059347E">
              <w:rPr>
                <w:rFonts w:cs="Times New Roman"/>
                <w:sz w:val="24"/>
                <w:szCs w:val="24"/>
              </w:rPr>
              <w:t>Год награждения</w:t>
            </w:r>
          </w:p>
          <w:p w:rsidR="00DD4E9D" w:rsidRPr="0059347E" w:rsidRDefault="00DD4E9D" w:rsidP="004775F4">
            <w:pPr>
              <w:rPr>
                <w:rFonts w:cs="Times New Roman"/>
                <w:sz w:val="24"/>
                <w:szCs w:val="24"/>
              </w:rPr>
            </w:pPr>
          </w:p>
        </w:tc>
      </w:tr>
      <w:tr w:rsidR="00DD4E9D" w:rsidRPr="0059347E" w:rsidTr="00DD4E9D">
        <w:trPr>
          <w:trHeight w:val="699"/>
        </w:trPr>
        <w:tc>
          <w:tcPr>
            <w:tcW w:w="1447" w:type="dxa"/>
            <w:tcBorders>
              <w:top w:val="single" w:sz="4" w:space="0" w:color="auto"/>
              <w:left w:val="single" w:sz="4" w:space="0" w:color="auto"/>
              <w:bottom w:val="single" w:sz="4" w:space="0" w:color="auto"/>
              <w:right w:val="single" w:sz="4" w:space="0" w:color="auto"/>
            </w:tcBorders>
          </w:tcPr>
          <w:p w:rsidR="00DD4E9D" w:rsidRPr="0059347E" w:rsidRDefault="00DD4E9D" w:rsidP="004775F4">
            <w:pPr>
              <w:spacing w:after="200"/>
              <w:contextualSpacing/>
              <w:rPr>
                <w:rFonts w:cs="Times New Roman"/>
                <w:sz w:val="24"/>
                <w:szCs w:val="24"/>
              </w:rPr>
            </w:pPr>
            <w:r w:rsidRPr="0059347E">
              <w:rPr>
                <w:rFonts w:eastAsia="Times New Roman" w:cs="Times New Roman"/>
                <w:sz w:val="24"/>
                <w:szCs w:val="24"/>
              </w:rPr>
              <w:t>Базиновская Евгения Васильевна</w:t>
            </w:r>
          </w:p>
        </w:tc>
        <w:tc>
          <w:tcPr>
            <w:tcW w:w="1418" w:type="dxa"/>
            <w:tcBorders>
              <w:top w:val="single" w:sz="4" w:space="0" w:color="auto"/>
              <w:left w:val="single" w:sz="4" w:space="0" w:color="auto"/>
              <w:bottom w:val="single" w:sz="4" w:space="0" w:color="auto"/>
              <w:right w:val="single" w:sz="4" w:space="0" w:color="auto"/>
            </w:tcBorders>
          </w:tcPr>
          <w:p w:rsidR="00DD4E9D" w:rsidRPr="0059347E" w:rsidRDefault="00DD4E9D" w:rsidP="004775F4">
            <w:pPr>
              <w:rPr>
                <w:rFonts w:cs="Times New Roman"/>
                <w:sz w:val="24"/>
                <w:szCs w:val="24"/>
              </w:rPr>
            </w:pPr>
            <w:r w:rsidRPr="0059347E">
              <w:rPr>
                <w:rFonts w:cs="Times New Roman"/>
                <w:sz w:val="24"/>
                <w:szCs w:val="24"/>
              </w:rPr>
              <w:t>Педагогика и методика начального образования</w:t>
            </w:r>
          </w:p>
        </w:tc>
        <w:tc>
          <w:tcPr>
            <w:tcW w:w="709" w:type="dxa"/>
            <w:tcBorders>
              <w:top w:val="single" w:sz="4" w:space="0" w:color="auto"/>
              <w:left w:val="single" w:sz="4" w:space="0" w:color="auto"/>
              <w:bottom w:val="single" w:sz="4" w:space="0" w:color="auto"/>
              <w:right w:val="single" w:sz="4" w:space="0" w:color="auto"/>
            </w:tcBorders>
          </w:tcPr>
          <w:p w:rsidR="00DD4E9D" w:rsidRPr="0059347E" w:rsidRDefault="00DD4E9D" w:rsidP="004775F4">
            <w:pPr>
              <w:rPr>
                <w:rFonts w:cs="Times New Roman"/>
                <w:sz w:val="24"/>
                <w:szCs w:val="24"/>
              </w:rPr>
            </w:pPr>
            <w:r w:rsidRPr="0059347E">
              <w:rPr>
                <w:rFonts w:cs="Times New Roman"/>
                <w:sz w:val="24"/>
                <w:szCs w:val="24"/>
              </w:rPr>
              <w:t>Начальные классы</w:t>
            </w:r>
          </w:p>
        </w:tc>
        <w:tc>
          <w:tcPr>
            <w:tcW w:w="992" w:type="dxa"/>
            <w:tcBorders>
              <w:top w:val="single" w:sz="4" w:space="0" w:color="auto"/>
              <w:left w:val="single" w:sz="4" w:space="0" w:color="auto"/>
              <w:bottom w:val="single" w:sz="4" w:space="0" w:color="auto"/>
              <w:right w:val="single" w:sz="4" w:space="0" w:color="auto"/>
            </w:tcBorders>
          </w:tcPr>
          <w:p w:rsidR="00DD4E9D" w:rsidRPr="0059347E" w:rsidRDefault="00DD4E9D" w:rsidP="004775F4">
            <w:pPr>
              <w:rPr>
                <w:rFonts w:cs="Times New Roman"/>
                <w:sz w:val="24"/>
                <w:szCs w:val="24"/>
              </w:rPr>
            </w:pPr>
            <w:r w:rsidRPr="0059347E">
              <w:rPr>
                <w:rFonts w:cs="Times New Roman"/>
                <w:sz w:val="24"/>
                <w:szCs w:val="24"/>
              </w:rPr>
              <w:t>Учитель начальных классов</w:t>
            </w:r>
          </w:p>
        </w:tc>
        <w:tc>
          <w:tcPr>
            <w:tcW w:w="1530" w:type="dxa"/>
            <w:tcBorders>
              <w:top w:val="single" w:sz="4" w:space="0" w:color="auto"/>
              <w:left w:val="single" w:sz="4" w:space="0" w:color="auto"/>
              <w:bottom w:val="single" w:sz="4" w:space="0" w:color="auto"/>
              <w:right w:val="single" w:sz="4" w:space="0" w:color="auto"/>
            </w:tcBorders>
          </w:tcPr>
          <w:p w:rsidR="00DD4E9D" w:rsidRPr="0059347E" w:rsidRDefault="00DD4E9D" w:rsidP="004775F4">
            <w:pPr>
              <w:spacing w:line="240" w:lineRule="auto"/>
              <w:ind w:firstLine="0"/>
              <w:jc w:val="left"/>
              <w:rPr>
                <w:rFonts w:eastAsia="Calibri" w:cs="Times New Roman"/>
                <w:sz w:val="24"/>
                <w:szCs w:val="24"/>
                <w:lang w:eastAsia="en-US"/>
              </w:rPr>
            </w:pPr>
            <w:r w:rsidRPr="0059347E">
              <w:rPr>
                <w:rFonts w:eastAsia="Calibri" w:cs="Times New Roman"/>
                <w:sz w:val="24"/>
                <w:szCs w:val="24"/>
                <w:lang w:eastAsia="en-US"/>
              </w:rPr>
              <w:t>Высшее</w:t>
            </w:r>
          </w:p>
          <w:p w:rsidR="00DD4E9D" w:rsidRPr="0059347E" w:rsidRDefault="00DD4E9D" w:rsidP="004775F4">
            <w:pPr>
              <w:rPr>
                <w:rFonts w:cs="Times New Roman"/>
                <w:sz w:val="24"/>
                <w:szCs w:val="24"/>
              </w:rPr>
            </w:pPr>
            <w:r w:rsidRPr="0059347E">
              <w:rPr>
                <w:rFonts w:eastAsia="Times New Roman" w:cs="Times New Roman"/>
                <w:sz w:val="24"/>
                <w:szCs w:val="24"/>
              </w:rPr>
              <w:t>БГПУ им.М.Акмуллы, 2003</w:t>
            </w:r>
          </w:p>
        </w:tc>
        <w:tc>
          <w:tcPr>
            <w:tcW w:w="709" w:type="dxa"/>
            <w:tcBorders>
              <w:top w:val="single" w:sz="4" w:space="0" w:color="auto"/>
              <w:left w:val="single" w:sz="4" w:space="0" w:color="auto"/>
              <w:bottom w:val="single" w:sz="4" w:space="0" w:color="auto"/>
              <w:right w:val="single" w:sz="4" w:space="0" w:color="auto"/>
            </w:tcBorders>
          </w:tcPr>
          <w:p w:rsidR="00DD4E9D" w:rsidRPr="0059347E" w:rsidRDefault="00DD4E9D" w:rsidP="004775F4">
            <w:pPr>
              <w:spacing w:after="200"/>
              <w:contextualSpacing/>
              <w:jc w:val="center"/>
              <w:rPr>
                <w:rFonts w:cs="Times New Roman"/>
                <w:sz w:val="24"/>
                <w:szCs w:val="24"/>
              </w:rPr>
            </w:pPr>
            <w:r w:rsidRPr="0059347E">
              <w:rPr>
                <w:rFonts w:cs="Times New Roman"/>
                <w:sz w:val="24"/>
                <w:szCs w:val="24"/>
              </w:rPr>
              <w:t>14</w:t>
            </w:r>
          </w:p>
        </w:tc>
        <w:tc>
          <w:tcPr>
            <w:tcW w:w="596" w:type="dxa"/>
            <w:tcBorders>
              <w:top w:val="single" w:sz="4" w:space="0" w:color="auto"/>
              <w:left w:val="single" w:sz="4" w:space="0" w:color="auto"/>
              <w:bottom w:val="single" w:sz="4" w:space="0" w:color="auto"/>
              <w:right w:val="single" w:sz="4" w:space="0" w:color="auto"/>
            </w:tcBorders>
          </w:tcPr>
          <w:p w:rsidR="00DD4E9D" w:rsidRPr="0059347E" w:rsidRDefault="00DD4E9D" w:rsidP="004775F4">
            <w:pPr>
              <w:spacing w:after="200"/>
              <w:contextualSpacing/>
              <w:rPr>
                <w:rFonts w:cs="Times New Roman"/>
                <w:sz w:val="24"/>
                <w:szCs w:val="24"/>
              </w:rPr>
            </w:pPr>
            <w:r w:rsidRPr="0059347E">
              <w:rPr>
                <w:rFonts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DD4E9D" w:rsidRPr="0059347E" w:rsidRDefault="00DD4E9D" w:rsidP="004775F4">
            <w:pPr>
              <w:spacing w:after="200"/>
              <w:contextualSpacing/>
              <w:jc w:val="center"/>
              <w:rPr>
                <w:rFonts w:cs="Times New Roman"/>
                <w:sz w:val="24"/>
                <w:szCs w:val="24"/>
              </w:rPr>
            </w:pPr>
            <w:r w:rsidRPr="0059347E">
              <w:rPr>
                <w:rFonts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DD4E9D" w:rsidRPr="0059347E" w:rsidRDefault="00DD4E9D" w:rsidP="004775F4">
            <w:pPr>
              <w:spacing w:after="200"/>
              <w:contextualSpacing/>
              <w:jc w:val="center"/>
              <w:rPr>
                <w:rFonts w:cs="Times New Roman"/>
                <w:sz w:val="24"/>
                <w:szCs w:val="24"/>
              </w:rPr>
            </w:pPr>
            <w:r w:rsidRPr="0059347E">
              <w:rPr>
                <w:rFonts w:cs="Times New Roman"/>
                <w:sz w:val="24"/>
                <w:szCs w:val="24"/>
              </w:rPr>
              <w:t>2020</w:t>
            </w:r>
          </w:p>
        </w:tc>
        <w:tc>
          <w:tcPr>
            <w:tcW w:w="709" w:type="dxa"/>
            <w:tcBorders>
              <w:top w:val="single" w:sz="4" w:space="0" w:color="auto"/>
              <w:left w:val="single" w:sz="4" w:space="0" w:color="auto"/>
              <w:bottom w:val="single" w:sz="4" w:space="0" w:color="auto"/>
              <w:right w:val="single" w:sz="4" w:space="0" w:color="auto"/>
            </w:tcBorders>
          </w:tcPr>
          <w:p w:rsidR="00DD4E9D" w:rsidRPr="0059347E" w:rsidRDefault="00DD4E9D" w:rsidP="004775F4">
            <w:pPr>
              <w:spacing w:after="200"/>
              <w:contextualSpacing/>
              <w:rPr>
                <w:rFonts w:cs="Times New Roman"/>
                <w:sz w:val="24"/>
                <w:szCs w:val="24"/>
              </w:rPr>
            </w:pPr>
            <w:r w:rsidRPr="0059347E">
              <w:rPr>
                <w:rFonts w:cs="Times New Roman"/>
                <w:sz w:val="24"/>
                <w:szCs w:val="24"/>
              </w:rPr>
              <w:t>-</w:t>
            </w:r>
          </w:p>
        </w:tc>
      </w:tr>
      <w:tr w:rsidR="00DD4E9D" w:rsidRPr="0059347E" w:rsidTr="00DD4E9D">
        <w:trPr>
          <w:trHeight w:val="1063"/>
        </w:trPr>
        <w:tc>
          <w:tcPr>
            <w:tcW w:w="1447" w:type="dxa"/>
            <w:tcBorders>
              <w:top w:val="single" w:sz="4" w:space="0" w:color="auto"/>
              <w:left w:val="single" w:sz="4" w:space="0" w:color="auto"/>
              <w:bottom w:val="single" w:sz="4" w:space="0" w:color="auto"/>
              <w:right w:val="single" w:sz="4" w:space="0" w:color="auto"/>
            </w:tcBorders>
          </w:tcPr>
          <w:p w:rsidR="00DD4E9D" w:rsidRPr="0059347E" w:rsidRDefault="00DD4E9D" w:rsidP="004775F4">
            <w:pPr>
              <w:spacing w:after="200"/>
              <w:contextualSpacing/>
              <w:rPr>
                <w:rFonts w:cs="Times New Roman"/>
                <w:sz w:val="24"/>
                <w:szCs w:val="24"/>
              </w:rPr>
            </w:pPr>
            <w:r w:rsidRPr="0059347E">
              <w:rPr>
                <w:rFonts w:cs="Times New Roman"/>
                <w:sz w:val="24"/>
                <w:szCs w:val="24"/>
              </w:rPr>
              <w:t>Генералова Ирина Михайловна</w:t>
            </w:r>
          </w:p>
        </w:tc>
        <w:tc>
          <w:tcPr>
            <w:tcW w:w="1418" w:type="dxa"/>
            <w:tcBorders>
              <w:top w:val="single" w:sz="4" w:space="0" w:color="auto"/>
              <w:left w:val="single" w:sz="4" w:space="0" w:color="auto"/>
              <w:bottom w:val="single" w:sz="4" w:space="0" w:color="auto"/>
              <w:right w:val="single" w:sz="4" w:space="0" w:color="auto"/>
            </w:tcBorders>
          </w:tcPr>
          <w:p w:rsidR="00DD4E9D" w:rsidRPr="0059347E" w:rsidRDefault="00DD4E9D" w:rsidP="004775F4">
            <w:pPr>
              <w:rPr>
                <w:rFonts w:cs="Times New Roman"/>
                <w:sz w:val="24"/>
                <w:szCs w:val="24"/>
              </w:rPr>
            </w:pPr>
            <w:r w:rsidRPr="0059347E">
              <w:rPr>
                <w:rFonts w:cs="Times New Roman"/>
                <w:sz w:val="24"/>
                <w:szCs w:val="24"/>
              </w:rPr>
              <w:t>Учитель начальных классов.</w:t>
            </w:r>
          </w:p>
          <w:p w:rsidR="00DD4E9D" w:rsidRPr="0059347E" w:rsidRDefault="00DD4E9D" w:rsidP="004775F4">
            <w:pPr>
              <w:rPr>
                <w:rFonts w:cs="Times New Roman"/>
                <w:sz w:val="24"/>
                <w:szCs w:val="24"/>
              </w:rPr>
            </w:pPr>
          </w:p>
          <w:p w:rsidR="00DD4E9D" w:rsidRPr="0059347E" w:rsidRDefault="00DD4E9D" w:rsidP="004775F4">
            <w:pPr>
              <w:rPr>
                <w:rFonts w:cs="Times New Roman"/>
                <w:sz w:val="24"/>
                <w:szCs w:val="24"/>
              </w:rPr>
            </w:pPr>
          </w:p>
          <w:p w:rsidR="00DD4E9D" w:rsidRPr="0059347E" w:rsidRDefault="00DD4E9D" w:rsidP="004775F4">
            <w:pPr>
              <w:rPr>
                <w:rFonts w:cs="Times New Roman"/>
                <w:sz w:val="24"/>
                <w:szCs w:val="24"/>
              </w:rPr>
            </w:pPr>
            <w:r w:rsidRPr="0059347E">
              <w:rPr>
                <w:rFonts w:cs="Times New Roman"/>
                <w:sz w:val="24"/>
                <w:szCs w:val="24"/>
              </w:rPr>
              <w:t>Учитель нем.языка</w:t>
            </w:r>
          </w:p>
        </w:tc>
        <w:tc>
          <w:tcPr>
            <w:tcW w:w="709" w:type="dxa"/>
            <w:tcBorders>
              <w:top w:val="single" w:sz="4" w:space="0" w:color="auto"/>
              <w:left w:val="single" w:sz="4" w:space="0" w:color="auto"/>
              <w:bottom w:val="single" w:sz="4" w:space="0" w:color="auto"/>
              <w:right w:val="single" w:sz="4" w:space="0" w:color="auto"/>
            </w:tcBorders>
          </w:tcPr>
          <w:p w:rsidR="00DD4E9D" w:rsidRPr="0059347E" w:rsidRDefault="00DD4E9D" w:rsidP="004775F4">
            <w:pPr>
              <w:rPr>
                <w:rFonts w:cs="Times New Roman"/>
                <w:sz w:val="24"/>
                <w:szCs w:val="24"/>
              </w:rPr>
            </w:pPr>
            <w:r w:rsidRPr="0059347E">
              <w:rPr>
                <w:rFonts w:cs="Times New Roman"/>
                <w:sz w:val="24"/>
                <w:szCs w:val="24"/>
              </w:rPr>
              <w:t>Начальные классы</w:t>
            </w:r>
          </w:p>
        </w:tc>
        <w:tc>
          <w:tcPr>
            <w:tcW w:w="992" w:type="dxa"/>
            <w:tcBorders>
              <w:top w:val="single" w:sz="4" w:space="0" w:color="auto"/>
              <w:left w:val="single" w:sz="4" w:space="0" w:color="auto"/>
              <w:bottom w:val="single" w:sz="4" w:space="0" w:color="auto"/>
              <w:right w:val="single" w:sz="4" w:space="0" w:color="auto"/>
            </w:tcBorders>
          </w:tcPr>
          <w:p w:rsidR="00DD4E9D" w:rsidRPr="0059347E" w:rsidRDefault="00DD4E9D" w:rsidP="004775F4">
            <w:pPr>
              <w:rPr>
                <w:rFonts w:cs="Times New Roman"/>
                <w:sz w:val="24"/>
                <w:szCs w:val="24"/>
              </w:rPr>
            </w:pPr>
            <w:r w:rsidRPr="0059347E">
              <w:rPr>
                <w:rFonts w:cs="Times New Roman"/>
                <w:sz w:val="24"/>
                <w:szCs w:val="24"/>
              </w:rPr>
              <w:t>Учитель начальных классов</w:t>
            </w:r>
          </w:p>
        </w:tc>
        <w:tc>
          <w:tcPr>
            <w:tcW w:w="1530" w:type="dxa"/>
            <w:tcBorders>
              <w:top w:val="single" w:sz="4" w:space="0" w:color="auto"/>
              <w:left w:val="single" w:sz="4" w:space="0" w:color="auto"/>
              <w:bottom w:val="single" w:sz="4" w:space="0" w:color="auto"/>
              <w:right w:val="single" w:sz="4" w:space="0" w:color="auto"/>
            </w:tcBorders>
          </w:tcPr>
          <w:p w:rsidR="00DD4E9D" w:rsidRPr="0059347E" w:rsidRDefault="00DD4E9D" w:rsidP="004775F4">
            <w:pPr>
              <w:rPr>
                <w:rFonts w:cs="Times New Roman"/>
                <w:sz w:val="24"/>
                <w:szCs w:val="24"/>
              </w:rPr>
            </w:pPr>
            <w:r w:rsidRPr="0059347E">
              <w:rPr>
                <w:rFonts w:cs="Times New Roman"/>
                <w:sz w:val="24"/>
                <w:szCs w:val="24"/>
              </w:rPr>
              <w:t>Месягутовское ПУ,1982,</w:t>
            </w:r>
          </w:p>
          <w:p w:rsidR="00DD4E9D" w:rsidRPr="0059347E" w:rsidRDefault="00DD4E9D" w:rsidP="004775F4">
            <w:pPr>
              <w:rPr>
                <w:rFonts w:cs="Times New Roman"/>
                <w:sz w:val="24"/>
                <w:szCs w:val="24"/>
              </w:rPr>
            </w:pPr>
          </w:p>
          <w:p w:rsidR="00DD4E9D" w:rsidRPr="0059347E" w:rsidRDefault="00DD4E9D" w:rsidP="004775F4">
            <w:pPr>
              <w:rPr>
                <w:rFonts w:cs="Times New Roman"/>
                <w:sz w:val="24"/>
                <w:szCs w:val="24"/>
              </w:rPr>
            </w:pPr>
          </w:p>
          <w:p w:rsidR="00DD4E9D" w:rsidRPr="0059347E" w:rsidRDefault="00DD4E9D" w:rsidP="004775F4">
            <w:pPr>
              <w:rPr>
                <w:rFonts w:cs="Times New Roman"/>
                <w:sz w:val="24"/>
                <w:szCs w:val="24"/>
              </w:rPr>
            </w:pPr>
            <w:r w:rsidRPr="0059347E">
              <w:rPr>
                <w:rFonts w:cs="Times New Roman"/>
                <w:sz w:val="24"/>
                <w:szCs w:val="24"/>
              </w:rPr>
              <w:t>БГПИ,1988</w:t>
            </w:r>
          </w:p>
        </w:tc>
        <w:tc>
          <w:tcPr>
            <w:tcW w:w="709" w:type="dxa"/>
            <w:tcBorders>
              <w:top w:val="single" w:sz="4" w:space="0" w:color="auto"/>
              <w:left w:val="single" w:sz="4" w:space="0" w:color="auto"/>
              <w:bottom w:val="single" w:sz="4" w:space="0" w:color="auto"/>
              <w:right w:val="single" w:sz="4" w:space="0" w:color="auto"/>
            </w:tcBorders>
          </w:tcPr>
          <w:p w:rsidR="00DD4E9D" w:rsidRPr="0059347E" w:rsidRDefault="00DD4E9D" w:rsidP="004775F4">
            <w:pPr>
              <w:spacing w:after="200"/>
              <w:contextualSpacing/>
              <w:jc w:val="center"/>
              <w:rPr>
                <w:rFonts w:cs="Times New Roman"/>
                <w:sz w:val="24"/>
                <w:szCs w:val="24"/>
              </w:rPr>
            </w:pPr>
            <w:r w:rsidRPr="0059347E">
              <w:rPr>
                <w:rFonts w:cs="Times New Roman"/>
                <w:sz w:val="24"/>
                <w:szCs w:val="24"/>
              </w:rPr>
              <w:t>39</w:t>
            </w:r>
          </w:p>
        </w:tc>
        <w:tc>
          <w:tcPr>
            <w:tcW w:w="596" w:type="dxa"/>
            <w:tcBorders>
              <w:top w:val="single" w:sz="4" w:space="0" w:color="auto"/>
              <w:left w:val="single" w:sz="4" w:space="0" w:color="auto"/>
              <w:bottom w:val="single" w:sz="4" w:space="0" w:color="auto"/>
              <w:right w:val="single" w:sz="4" w:space="0" w:color="auto"/>
            </w:tcBorders>
          </w:tcPr>
          <w:p w:rsidR="00DD4E9D" w:rsidRPr="0059347E" w:rsidRDefault="00DD4E9D" w:rsidP="004775F4">
            <w:pPr>
              <w:spacing w:after="200"/>
              <w:contextualSpacing/>
              <w:jc w:val="center"/>
              <w:rPr>
                <w:rFonts w:cs="Times New Roman"/>
                <w:sz w:val="24"/>
                <w:szCs w:val="24"/>
              </w:rPr>
            </w:pPr>
            <w:r w:rsidRPr="0059347E">
              <w:rPr>
                <w:rFonts w:cs="Times New Roman"/>
                <w:sz w:val="24"/>
                <w:szCs w:val="24"/>
              </w:rPr>
              <w:t>высшая</w:t>
            </w:r>
          </w:p>
        </w:tc>
        <w:tc>
          <w:tcPr>
            <w:tcW w:w="850" w:type="dxa"/>
            <w:tcBorders>
              <w:top w:val="single" w:sz="4" w:space="0" w:color="auto"/>
              <w:left w:val="single" w:sz="4" w:space="0" w:color="auto"/>
              <w:bottom w:val="single" w:sz="4" w:space="0" w:color="auto"/>
              <w:right w:val="single" w:sz="4" w:space="0" w:color="auto"/>
            </w:tcBorders>
          </w:tcPr>
          <w:p w:rsidR="00DD4E9D" w:rsidRPr="0059347E" w:rsidRDefault="00DD4E9D" w:rsidP="004775F4">
            <w:pPr>
              <w:spacing w:after="200" w:line="276" w:lineRule="auto"/>
              <w:jc w:val="center"/>
              <w:rPr>
                <w:rFonts w:cs="Times New Roman"/>
                <w:sz w:val="24"/>
                <w:szCs w:val="24"/>
              </w:rPr>
            </w:pPr>
            <w:r w:rsidRPr="0059347E">
              <w:rPr>
                <w:rFonts w:cs="Times New Roman"/>
                <w:sz w:val="24"/>
                <w:szCs w:val="24"/>
              </w:rPr>
              <w:t>2020</w:t>
            </w:r>
          </w:p>
        </w:tc>
        <w:tc>
          <w:tcPr>
            <w:tcW w:w="709" w:type="dxa"/>
            <w:tcBorders>
              <w:top w:val="single" w:sz="4" w:space="0" w:color="auto"/>
              <w:left w:val="single" w:sz="4" w:space="0" w:color="auto"/>
              <w:bottom w:val="single" w:sz="4" w:space="0" w:color="auto"/>
              <w:right w:val="single" w:sz="4" w:space="0" w:color="auto"/>
            </w:tcBorders>
          </w:tcPr>
          <w:p w:rsidR="00DD4E9D" w:rsidRPr="0059347E" w:rsidRDefault="00DD4E9D" w:rsidP="004775F4">
            <w:pPr>
              <w:spacing w:after="200" w:line="276" w:lineRule="auto"/>
              <w:rPr>
                <w:rFonts w:cs="Times New Roman"/>
                <w:sz w:val="24"/>
                <w:szCs w:val="24"/>
              </w:rPr>
            </w:pPr>
            <w:r w:rsidRPr="0059347E">
              <w:rPr>
                <w:rFonts w:cs="Times New Roman"/>
                <w:sz w:val="24"/>
                <w:szCs w:val="24"/>
              </w:rPr>
              <w:t>2021</w:t>
            </w:r>
          </w:p>
        </w:tc>
        <w:tc>
          <w:tcPr>
            <w:tcW w:w="709" w:type="dxa"/>
            <w:tcBorders>
              <w:top w:val="single" w:sz="4" w:space="0" w:color="auto"/>
              <w:left w:val="single" w:sz="4" w:space="0" w:color="auto"/>
              <w:bottom w:val="single" w:sz="4" w:space="0" w:color="auto"/>
              <w:right w:val="single" w:sz="4" w:space="0" w:color="auto"/>
            </w:tcBorders>
          </w:tcPr>
          <w:p w:rsidR="00DD4E9D" w:rsidRPr="0059347E" w:rsidRDefault="00DD4E9D" w:rsidP="004775F4">
            <w:pPr>
              <w:spacing w:after="200"/>
              <w:contextualSpacing/>
              <w:rPr>
                <w:rFonts w:cs="Times New Roman"/>
                <w:sz w:val="24"/>
                <w:szCs w:val="24"/>
              </w:rPr>
            </w:pPr>
            <w:r w:rsidRPr="0059347E">
              <w:rPr>
                <w:rFonts w:cs="Times New Roman"/>
                <w:sz w:val="24"/>
                <w:szCs w:val="24"/>
              </w:rPr>
              <w:t>Грамота РФ – 2008</w:t>
            </w:r>
          </w:p>
          <w:p w:rsidR="00DD4E9D" w:rsidRPr="0059347E" w:rsidRDefault="00DD4E9D" w:rsidP="004775F4">
            <w:pPr>
              <w:spacing w:after="200"/>
              <w:contextualSpacing/>
              <w:rPr>
                <w:rFonts w:cs="Times New Roman"/>
                <w:sz w:val="24"/>
                <w:szCs w:val="24"/>
              </w:rPr>
            </w:pPr>
            <w:r w:rsidRPr="0059347E">
              <w:rPr>
                <w:rFonts w:eastAsia="Times New Roman" w:cs="Times New Roman"/>
                <w:sz w:val="24"/>
                <w:szCs w:val="24"/>
              </w:rPr>
              <w:t>Благодарственное письмо мин. Образования и науки -2021</w:t>
            </w:r>
          </w:p>
        </w:tc>
      </w:tr>
      <w:tr w:rsidR="00DD4E9D" w:rsidRPr="0059347E" w:rsidTr="00DD4E9D">
        <w:trPr>
          <w:trHeight w:val="699"/>
        </w:trPr>
        <w:tc>
          <w:tcPr>
            <w:tcW w:w="1447" w:type="dxa"/>
            <w:tcBorders>
              <w:top w:val="single" w:sz="4" w:space="0" w:color="auto"/>
              <w:left w:val="single" w:sz="4" w:space="0" w:color="auto"/>
              <w:bottom w:val="single" w:sz="4" w:space="0" w:color="auto"/>
              <w:right w:val="single" w:sz="4" w:space="0" w:color="auto"/>
            </w:tcBorders>
          </w:tcPr>
          <w:p w:rsidR="00DD4E9D" w:rsidRPr="0059347E" w:rsidRDefault="00DD4E9D" w:rsidP="004775F4">
            <w:pPr>
              <w:spacing w:after="200"/>
              <w:contextualSpacing/>
              <w:rPr>
                <w:rFonts w:cs="Times New Roman"/>
                <w:sz w:val="24"/>
                <w:szCs w:val="24"/>
              </w:rPr>
            </w:pPr>
            <w:r w:rsidRPr="0059347E">
              <w:rPr>
                <w:rFonts w:eastAsia="Times New Roman" w:cs="Times New Roman"/>
                <w:sz w:val="24"/>
                <w:szCs w:val="24"/>
              </w:rPr>
              <w:t>Гизатуллина Айгуль Ильдаровна</w:t>
            </w:r>
          </w:p>
        </w:tc>
        <w:tc>
          <w:tcPr>
            <w:tcW w:w="1418" w:type="dxa"/>
            <w:tcBorders>
              <w:top w:val="single" w:sz="4" w:space="0" w:color="auto"/>
              <w:left w:val="single" w:sz="4" w:space="0" w:color="auto"/>
              <w:bottom w:val="single" w:sz="4" w:space="0" w:color="auto"/>
              <w:right w:val="single" w:sz="4" w:space="0" w:color="auto"/>
            </w:tcBorders>
          </w:tcPr>
          <w:p w:rsidR="00DD4E9D" w:rsidRPr="0059347E" w:rsidRDefault="00DD4E9D" w:rsidP="004775F4">
            <w:pPr>
              <w:rPr>
                <w:rFonts w:cs="Times New Roman"/>
                <w:sz w:val="24"/>
                <w:szCs w:val="24"/>
              </w:rPr>
            </w:pPr>
            <w:r w:rsidRPr="0059347E">
              <w:rPr>
                <w:rFonts w:cs="Times New Roman"/>
                <w:sz w:val="24"/>
                <w:szCs w:val="24"/>
              </w:rPr>
              <w:t>Педагогика и методика начального образования</w:t>
            </w:r>
          </w:p>
        </w:tc>
        <w:tc>
          <w:tcPr>
            <w:tcW w:w="709" w:type="dxa"/>
            <w:tcBorders>
              <w:top w:val="single" w:sz="4" w:space="0" w:color="auto"/>
              <w:left w:val="single" w:sz="4" w:space="0" w:color="auto"/>
              <w:bottom w:val="single" w:sz="4" w:space="0" w:color="auto"/>
              <w:right w:val="single" w:sz="4" w:space="0" w:color="auto"/>
            </w:tcBorders>
          </w:tcPr>
          <w:p w:rsidR="00DD4E9D" w:rsidRPr="0059347E" w:rsidRDefault="00DD4E9D" w:rsidP="004775F4">
            <w:pPr>
              <w:rPr>
                <w:rFonts w:cs="Times New Roman"/>
                <w:sz w:val="24"/>
                <w:szCs w:val="24"/>
              </w:rPr>
            </w:pPr>
            <w:r w:rsidRPr="0059347E">
              <w:rPr>
                <w:rFonts w:cs="Times New Roman"/>
                <w:sz w:val="24"/>
                <w:szCs w:val="24"/>
              </w:rPr>
              <w:t>Начальные классы</w:t>
            </w:r>
          </w:p>
        </w:tc>
        <w:tc>
          <w:tcPr>
            <w:tcW w:w="992" w:type="dxa"/>
            <w:tcBorders>
              <w:top w:val="single" w:sz="4" w:space="0" w:color="auto"/>
              <w:left w:val="single" w:sz="4" w:space="0" w:color="auto"/>
              <w:bottom w:val="single" w:sz="4" w:space="0" w:color="auto"/>
              <w:right w:val="single" w:sz="4" w:space="0" w:color="auto"/>
            </w:tcBorders>
          </w:tcPr>
          <w:p w:rsidR="00DD4E9D" w:rsidRPr="0059347E" w:rsidRDefault="00DD4E9D" w:rsidP="004775F4">
            <w:pPr>
              <w:rPr>
                <w:rFonts w:cs="Times New Roman"/>
                <w:sz w:val="24"/>
                <w:szCs w:val="24"/>
              </w:rPr>
            </w:pPr>
            <w:r w:rsidRPr="0059347E">
              <w:rPr>
                <w:rFonts w:cs="Times New Roman"/>
                <w:sz w:val="24"/>
                <w:szCs w:val="24"/>
              </w:rPr>
              <w:t>Учитель начальных классов</w:t>
            </w:r>
          </w:p>
        </w:tc>
        <w:tc>
          <w:tcPr>
            <w:tcW w:w="1530" w:type="dxa"/>
            <w:tcBorders>
              <w:top w:val="single" w:sz="4" w:space="0" w:color="auto"/>
              <w:left w:val="single" w:sz="4" w:space="0" w:color="auto"/>
              <w:bottom w:val="single" w:sz="4" w:space="0" w:color="auto"/>
              <w:right w:val="single" w:sz="4" w:space="0" w:color="auto"/>
            </w:tcBorders>
          </w:tcPr>
          <w:p w:rsidR="00DD4E9D" w:rsidRPr="0059347E" w:rsidRDefault="00DD4E9D" w:rsidP="004775F4">
            <w:pPr>
              <w:spacing w:line="240" w:lineRule="auto"/>
              <w:ind w:firstLine="0"/>
              <w:jc w:val="left"/>
              <w:rPr>
                <w:rFonts w:eastAsia="Calibri" w:cs="Times New Roman"/>
                <w:sz w:val="24"/>
                <w:szCs w:val="24"/>
                <w:lang w:eastAsia="en-US"/>
              </w:rPr>
            </w:pPr>
            <w:r w:rsidRPr="0059347E">
              <w:rPr>
                <w:rFonts w:eastAsia="Calibri" w:cs="Times New Roman"/>
                <w:sz w:val="24"/>
                <w:szCs w:val="24"/>
                <w:lang w:eastAsia="en-US"/>
              </w:rPr>
              <w:t>Высшее</w:t>
            </w:r>
          </w:p>
          <w:p w:rsidR="00DD4E9D" w:rsidRPr="0059347E" w:rsidRDefault="00DD4E9D" w:rsidP="004775F4">
            <w:pPr>
              <w:rPr>
                <w:rFonts w:cs="Times New Roman"/>
                <w:sz w:val="24"/>
                <w:szCs w:val="24"/>
              </w:rPr>
            </w:pPr>
            <w:r w:rsidRPr="0059347E">
              <w:rPr>
                <w:rFonts w:eastAsia="Times New Roman" w:cs="Times New Roman"/>
                <w:sz w:val="24"/>
                <w:szCs w:val="24"/>
              </w:rPr>
              <w:t>БГУ, 2016</w:t>
            </w:r>
          </w:p>
        </w:tc>
        <w:tc>
          <w:tcPr>
            <w:tcW w:w="709" w:type="dxa"/>
            <w:tcBorders>
              <w:top w:val="single" w:sz="4" w:space="0" w:color="auto"/>
              <w:left w:val="single" w:sz="4" w:space="0" w:color="auto"/>
              <w:bottom w:val="single" w:sz="4" w:space="0" w:color="auto"/>
              <w:right w:val="single" w:sz="4" w:space="0" w:color="auto"/>
            </w:tcBorders>
          </w:tcPr>
          <w:p w:rsidR="00DD4E9D" w:rsidRPr="0059347E" w:rsidRDefault="00DD4E9D" w:rsidP="004775F4">
            <w:pPr>
              <w:spacing w:after="200"/>
              <w:contextualSpacing/>
              <w:jc w:val="center"/>
              <w:rPr>
                <w:rFonts w:cs="Times New Roman"/>
                <w:sz w:val="24"/>
                <w:szCs w:val="24"/>
              </w:rPr>
            </w:pPr>
            <w:r w:rsidRPr="0059347E">
              <w:rPr>
                <w:rFonts w:cs="Times New Roman"/>
                <w:sz w:val="24"/>
                <w:szCs w:val="24"/>
              </w:rPr>
              <w:t>5</w:t>
            </w:r>
          </w:p>
        </w:tc>
        <w:tc>
          <w:tcPr>
            <w:tcW w:w="596" w:type="dxa"/>
            <w:tcBorders>
              <w:top w:val="single" w:sz="4" w:space="0" w:color="auto"/>
              <w:left w:val="single" w:sz="4" w:space="0" w:color="auto"/>
              <w:bottom w:val="single" w:sz="4" w:space="0" w:color="auto"/>
              <w:right w:val="single" w:sz="4" w:space="0" w:color="auto"/>
            </w:tcBorders>
          </w:tcPr>
          <w:p w:rsidR="00DD4E9D" w:rsidRPr="0059347E" w:rsidRDefault="00DD4E9D" w:rsidP="004775F4">
            <w:pPr>
              <w:spacing w:after="200"/>
              <w:contextualSpacing/>
              <w:rPr>
                <w:rFonts w:cs="Times New Roman"/>
                <w:sz w:val="24"/>
                <w:szCs w:val="24"/>
              </w:rPr>
            </w:pPr>
            <w:r w:rsidRPr="0059347E">
              <w:rPr>
                <w:rFonts w:cs="Times New Roman"/>
                <w:sz w:val="24"/>
                <w:szCs w:val="24"/>
              </w:rPr>
              <w:t>первая</w:t>
            </w:r>
          </w:p>
        </w:tc>
        <w:tc>
          <w:tcPr>
            <w:tcW w:w="850" w:type="dxa"/>
            <w:tcBorders>
              <w:top w:val="single" w:sz="4" w:space="0" w:color="auto"/>
              <w:left w:val="single" w:sz="4" w:space="0" w:color="auto"/>
              <w:bottom w:val="single" w:sz="4" w:space="0" w:color="auto"/>
              <w:right w:val="single" w:sz="4" w:space="0" w:color="auto"/>
            </w:tcBorders>
          </w:tcPr>
          <w:p w:rsidR="00DD4E9D" w:rsidRPr="0059347E" w:rsidRDefault="00DD4E9D" w:rsidP="004775F4">
            <w:pPr>
              <w:spacing w:after="200"/>
              <w:contextualSpacing/>
              <w:jc w:val="center"/>
              <w:rPr>
                <w:rFonts w:cs="Times New Roman"/>
                <w:sz w:val="24"/>
                <w:szCs w:val="24"/>
              </w:rPr>
            </w:pPr>
            <w:r w:rsidRPr="0059347E">
              <w:rPr>
                <w:rFonts w:cs="Times New Roman"/>
                <w:sz w:val="24"/>
                <w:szCs w:val="24"/>
              </w:rPr>
              <w:t>2018</w:t>
            </w:r>
          </w:p>
        </w:tc>
        <w:tc>
          <w:tcPr>
            <w:tcW w:w="709" w:type="dxa"/>
            <w:tcBorders>
              <w:top w:val="single" w:sz="4" w:space="0" w:color="auto"/>
              <w:left w:val="single" w:sz="4" w:space="0" w:color="auto"/>
              <w:bottom w:val="single" w:sz="4" w:space="0" w:color="auto"/>
              <w:right w:val="single" w:sz="4" w:space="0" w:color="auto"/>
            </w:tcBorders>
          </w:tcPr>
          <w:p w:rsidR="00DD4E9D" w:rsidRPr="0059347E" w:rsidRDefault="00DD4E9D" w:rsidP="004775F4">
            <w:pPr>
              <w:spacing w:after="200"/>
              <w:contextualSpacing/>
              <w:jc w:val="center"/>
              <w:rPr>
                <w:rFonts w:cs="Times New Roman"/>
                <w:sz w:val="24"/>
                <w:szCs w:val="24"/>
              </w:rPr>
            </w:pPr>
            <w:r w:rsidRPr="0059347E">
              <w:rPr>
                <w:rFonts w:cs="Times New Roman"/>
                <w:sz w:val="24"/>
                <w:szCs w:val="24"/>
              </w:rPr>
              <w:t>2021</w:t>
            </w:r>
          </w:p>
        </w:tc>
        <w:tc>
          <w:tcPr>
            <w:tcW w:w="709" w:type="dxa"/>
            <w:tcBorders>
              <w:top w:val="single" w:sz="4" w:space="0" w:color="auto"/>
              <w:left w:val="single" w:sz="4" w:space="0" w:color="auto"/>
              <w:bottom w:val="single" w:sz="4" w:space="0" w:color="auto"/>
              <w:right w:val="single" w:sz="4" w:space="0" w:color="auto"/>
            </w:tcBorders>
          </w:tcPr>
          <w:p w:rsidR="00DD4E9D" w:rsidRPr="0059347E" w:rsidRDefault="00DD4E9D" w:rsidP="004775F4">
            <w:pPr>
              <w:spacing w:line="240" w:lineRule="auto"/>
              <w:contextualSpacing/>
              <w:rPr>
                <w:rFonts w:eastAsia="Times New Roman" w:cs="Times New Roman"/>
                <w:sz w:val="24"/>
                <w:szCs w:val="24"/>
              </w:rPr>
            </w:pPr>
            <w:r w:rsidRPr="0059347E">
              <w:rPr>
                <w:rFonts w:eastAsia="Times New Roman" w:cs="Times New Roman"/>
                <w:sz w:val="24"/>
                <w:szCs w:val="24"/>
              </w:rPr>
              <w:t>Грамота админ Демского района</w:t>
            </w:r>
          </w:p>
          <w:p w:rsidR="00DD4E9D" w:rsidRPr="0059347E" w:rsidRDefault="00DD4E9D" w:rsidP="004775F4">
            <w:pPr>
              <w:spacing w:after="200"/>
              <w:contextualSpacing/>
              <w:rPr>
                <w:rFonts w:cs="Times New Roman"/>
                <w:sz w:val="24"/>
                <w:szCs w:val="24"/>
              </w:rPr>
            </w:pPr>
            <w:r w:rsidRPr="0059347E">
              <w:rPr>
                <w:rFonts w:eastAsia="Times New Roman" w:cs="Times New Roman"/>
                <w:sz w:val="24"/>
                <w:szCs w:val="24"/>
              </w:rPr>
              <w:t>Грамота ОБ ,2019г</w:t>
            </w:r>
          </w:p>
        </w:tc>
      </w:tr>
      <w:tr w:rsidR="00DD4E9D" w:rsidRPr="0059347E" w:rsidTr="00DD4E9D">
        <w:trPr>
          <w:trHeight w:val="1063"/>
        </w:trPr>
        <w:tc>
          <w:tcPr>
            <w:tcW w:w="1447" w:type="dxa"/>
            <w:tcBorders>
              <w:top w:val="single" w:sz="4" w:space="0" w:color="auto"/>
              <w:left w:val="single" w:sz="4" w:space="0" w:color="auto"/>
              <w:bottom w:val="single" w:sz="4" w:space="0" w:color="auto"/>
              <w:right w:val="single" w:sz="4" w:space="0" w:color="auto"/>
            </w:tcBorders>
          </w:tcPr>
          <w:p w:rsidR="00DD4E9D" w:rsidRPr="0059347E" w:rsidRDefault="00DD4E9D" w:rsidP="004775F4">
            <w:pPr>
              <w:spacing w:after="200"/>
              <w:contextualSpacing/>
              <w:rPr>
                <w:rFonts w:cs="Times New Roman"/>
                <w:sz w:val="24"/>
                <w:szCs w:val="24"/>
              </w:rPr>
            </w:pPr>
            <w:r w:rsidRPr="0059347E">
              <w:rPr>
                <w:rFonts w:cs="Times New Roman"/>
                <w:sz w:val="24"/>
                <w:szCs w:val="24"/>
              </w:rPr>
              <w:t>Гриценко Регина Равилевна</w:t>
            </w:r>
          </w:p>
        </w:tc>
        <w:tc>
          <w:tcPr>
            <w:tcW w:w="1418" w:type="dxa"/>
            <w:tcBorders>
              <w:top w:val="single" w:sz="4" w:space="0" w:color="auto"/>
              <w:left w:val="single" w:sz="4" w:space="0" w:color="auto"/>
              <w:bottom w:val="single" w:sz="4" w:space="0" w:color="auto"/>
              <w:right w:val="single" w:sz="4" w:space="0" w:color="auto"/>
            </w:tcBorders>
          </w:tcPr>
          <w:p w:rsidR="00DD4E9D" w:rsidRPr="0059347E" w:rsidRDefault="00DD4E9D" w:rsidP="004775F4">
            <w:pPr>
              <w:rPr>
                <w:rFonts w:cs="Times New Roman"/>
                <w:sz w:val="24"/>
                <w:szCs w:val="24"/>
              </w:rPr>
            </w:pPr>
            <w:r w:rsidRPr="0059347E">
              <w:rPr>
                <w:rFonts w:cs="Times New Roman"/>
                <w:sz w:val="24"/>
                <w:szCs w:val="24"/>
              </w:rPr>
              <w:t>Социальная педагогика</w:t>
            </w:r>
          </w:p>
          <w:p w:rsidR="00DD4E9D" w:rsidRPr="0059347E" w:rsidRDefault="00DD4E9D" w:rsidP="004775F4">
            <w:pPr>
              <w:rPr>
                <w:rFonts w:cs="Times New Roman"/>
                <w:sz w:val="24"/>
                <w:szCs w:val="24"/>
              </w:rPr>
            </w:pPr>
          </w:p>
          <w:p w:rsidR="00DD4E9D" w:rsidRPr="0059347E" w:rsidRDefault="00DD4E9D" w:rsidP="004775F4">
            <w:pPr>
              <w:rPr>
                <w:rFonts w:cs="Times New Roman"/>
                <w:sz w:val="24"/>
                <w:szCs w:val="24"/>
              </w:rPr>
            </w:pPr>
          </w:p>
          <w:p w:rsidR="00DD4E9D" w:rsidRPr="0059347E" w:rsidRDefault="00DD4E9D" w:rsidP="004775F4">
            <w:pPr>
              <w:rPr>
                <w:rFonts w:cs="Times New Roman"/>
                <w:sz w:val="24"/>
                <w:szCs w:val="24"/>
              </w:rPr>
            </w:pPr>
          </w:p>
          <w:p w:rsidR="00DD4E9D" w:rsidRPr="0059347E" w:rsidRDefault="00DD4E9D" w:rsidP="004775F4">
            <w:pPr>
              <w:rPr>
                <w:rFonts w:cs="Times New Roman"/>
                <w:sz w:val="24"/>
                <w:szCs w:val="24"/>
              </w:rPr>
            </w:pPr>
          </w:p>
          <w:p w:rsidR="00DD4E9D" w:rsidRPr="0059347E" w:rsidRDefault="00DD4E9D" w:rsidP="004775F4">
            <w:pPr>
              <w:rPr>
                <w:rFonts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DD4E9D" w:rsidRPr="0059347E" w:rsidRDefault="00DD4E9D" w:rsidP="004775F4">
            <w:pPr>
              <w:rPr>
                <w:rFonts w:cs="Times New Roman"/>
                <w:sz w:val="24"/>
                <w:szCs w:val="24"/>
              </w:rPr>
            </w:pPr>
            <w:r w:rsidRPr="0059347E">
              <w:rPr>
                <w:rFonts w:cs="Times New Roman"/>
                <w:sz w:val="24"/>
                <w:szCs w:val="24"/>
              </w:rPr>
              <w:t>Социальный педагог с доп квалификацией в области психологии</w:t>
            </w:r>
          </w:p>
          <w:p w:rsidR="00DD4E9D" w:rsidRPr="0059347E" w:rsidRDefault="00DD4E9D" w:rsidP="004775F4">
            <w:pPr>
              <w:rPr>
                <w:rFonts w:cs="Times New Roman"/>
                <w:sz w:val="24"/>
                <w:szCs w:val="24"/>
              </w:rPr>
            </w:pPr>
          </w:p>
          <w:p w:rsidR="00DD4E9D" w:rsidRPr="0059347E" w:rsidRDefault="00DD4E9D" w:rsidP="004775F4">
            <w:pPr>
              <w:rPr>
                <w:rFonts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DD4E9D" w:rsidRPr="0059347E" w:rsidRDefault="00DD4E9D" w:rsidP="004775F4">
            <w:pPr>
              <w:rPr>
                <w:rFonts w:cs="Times New Roman"/>
                <w:sz w:val="24"/>
                <w:szCs w:val="24"/>
              </w:rPr>
            </w:pPr>
            <w:r w:rsidRPr="0059347E">
              <w:rPr>
                <w:rFonts w:cs="Times New Roman"/>
                <w:sz w:val="24"/>
                <w:szCs w:val="24"/>
              </w:rPr>
              <w:t>Психолог</w:t>
            </w:r>
          </w:p>
          <w:p w:rsidR="00DD4E9D" w:rsidRPr="0059347E" w:rsidRDefault="00DD4E9D" w:rsidP="004775F4">
            <w:pPr>
              <w:rPr>
                <w:rFonts w:cs="Times New Roman"/>
                <w:sz w:val="24"/>
                <w:szCs w:val="24"/>
              </w:rPr>
            </w:pPr>
          </w:p>
          <w:p w:rsidR="00DD4E9D" w:rsidRPr="0059347E" w:rsidRDefault="00DD4E9D" w:rsidP="004775F4">
            <w:pPr>
              <w:rPr>
                <w:rFonts w:cs="Times New Roman"/>
                <w:sz w:val="24"/>
                <w:szCs w:val="24"/>
              </w:rPr>
            </w:pPr>
          </w:p>
          <w:p w:rsidR="00DD4E9D" w:rsidRPr="0059347E" w:rsidRDefault="00DD4E9D" w:rsidP="004775F4">
            <w:pPr>
              <w:rPr>
                <w:rFonts w:cs="Times New Roman"/>
                <w:sz w:val="24"/>
                <w:szCs w:val="24"/>
              </w:rPr>
            </w:pPr>
          </w:p>
          <w:p w:rsidR="00DD4E9D" w:rsidRPr="0059347E" w:rsidRDefault="00DD4E9D" w:rsidP="004775F4">
            <w:pPr>
              <w:rPr>
                <w:rFonts w:cs="Times New Roman"/>
                <w:sz w:val="24"/>
                <w:szCs w:val="24"/>
              </w:rPr>
            </w:pPr>
          </w:p>
          <w:p w:rsidR="00DD4E9D" w:rsidRPr="0059347E" w:rsidRDefault="00DD4E9D" w:rsidP="004775F4">
            <w:pPr>
              <w:rPr>
                <w:rFonts w:cs="Times New Roman"/>
                <w:sz w:val="24"/>
                <w:szCs w:val="24"/>
              </w:rPr>
            </w:pPr>
          </w:p>
          <w:p w:rsidR="00DD4E9D" w:rsidRPr="0059347E" w:rsidRDefault="00DD4E9D" w:rsidP="004775F4">
            <w:pPr>
              <w:rPr>
                <w:rFonts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tcPr>
          <w:p w:rsidR="00DD4E9D" w:rsidRPr="0059347E" w:rsidRDefault="00DD4E9D" w:rsidP="004775F4">
            <w:pPr>
              <w:ind w:firstLine="0"/>
              <w:rPr>
                <w:rFonts w:cs="Times New Roman"/>
                <w:sz w:val="24"/>
                <w:szCs w:val="24"/>
              </w:rPr>
            </w:pPr>
            <w:r w:rsidRPr="0059347E">
              <w:rPr>
                <w:rFonts w:cs="Times New Roman"/>
                <w:sz w:val="24"/>
                <w:szCs w:val="24"/>
              </w:rPr>
              <w:t>БГПУ им.М.Акмуллы,2013</w:t>
            </w:r>
          </w:p>
          <w:p w:rsidR="00DD4E9D" w:rsidRPr="0059347E" w:rsidRDefault="00DD4E9D" w:rsidP="004775F4">
            <w:pPr>
              <w:rPr>
                <w:rFonts w:cs="Times New Roman"/>
                <w:sz w:val="24"/>
                <w:szCs w:val="24"/>
              </w:rPr>
            </w:pPr>
          </w:p>
          <w:p w:rsidR="00DD4E9D" w:rsidRPr="0059347E" w:rsidRDefault="00DD4E9D" w:rsidP="004775F4">
            <w:pPr>
              <w:rPr>
                <w:rFonts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DD4E9D" w:rsidRPr="0059347E" w:rsidRDefault="00DD4E9D" w:rsidP="004775F4">
            <w:pPr>
              <w:spacing w:after="200"/>
              <w:contextualSpacing/>
              <w:jc w:val="center"/>
              <w:rPr>
                <w:rFonts w:cs="Times New Roman"/>
                <w:sz w:val="24"/>
                <w:szCs w:val="24"/>
              </w:rPr>
            </w:pPr>
            <w:r w:rsidRPr="0059347E">
              <w:rPr>
                <w:rFonts w:cs="Times New Roman"/>
                <w:sz w:val="24"/>
                <w:szCs w:val="24"/>
              </w:rPr>
              <w:t>0</w:t>
            </w:r>
          </w:p>
        </w:tc>
        <w:tc>
          <w:tcPr>
            <w:tcW w:w="596" w:type="dxa"/>
            <w:tcBorders>
              <w:top w:val="single" w:sz="4" w:space="0" w:color="auto"/>
              <w:left w:val="single" w:sz="4" w:space="0" w:color="auto"/>
              <w:bottom w:val="single" w:sz="4" w:space="0" w:color="auto"/>
              <w:right w:val="single" w:sz="4" w:space="0" w:color="auto"/>
            </w:tcBorders>
          </w:tcPr>
          <w:p w:rsidR="00DD4E9D" w:rsidRPr="0059347E" w:rsidRDefault="00DD4E9D" w:rsidP="004775F4">
            <w:pPr>
              <w:spacing w:after="200"/>
              <w:contextualSpacing/>
              <w:jc w:val="center"/>
              <w:rPr>
                <w:rFonts w:cs="Times New Roman"/>
                <w:sz w:val="24"/>
                <w:szCs w:val="24"/>
              </w:rPr>
            </w:pPr>
            <w:r w:rsidRPr="0059347E">
              <w:rPr>
                <w:rFonts w:cs="Times New Roman"/>
                <w:sz w:val="24"/>
                <w:szCs w:val="24"/>
              </w:rPr>
              <w:t>первая</w:t>
            </w:r>
          </w:p>
        </w:tc>
        <w:tc>
          <w:tcPr>
            <w:tcW w:w="850" w:type="dxa"/>
            <w:tcBorders>
              <w:top w:val="single" w:sz="4" w:space="0" w:color="auto"/>
              <w:left w:val="single" w:sz="4" w:space="0" w:color="auto"/>
              <w:bottom w:val="single" w:sz="4" w:space="0" w:color="auto"/>
              <w:right w:val="single" w:sz="4" w:space="0" w:color="auto"/>
            </w:tcBorders>
          </w:tcPr>
          <w:p w:rsidR="00DD4E9D" w:rsidRPr="0059347E" w:rsidRDefault="00DD4E9D" w:rsidP="004775F4">
            <w:pPr>
              <w:spacing w:after="200" w:line="276" w:lineRule="auto"/>
              <w:jc w:val="center"/>
              <w:rPr>
                <w:rFonts w:cs="Times New Roman"/>
                <w:sz w:val="24"/>
                <w:szCs w:val="24"/>
              </w:rPr>
            </w:pPr>
            <w:r w:rsidRPr="0059347E">
              <w:rPr>
                <w:rFonts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DD4E9D" w:rsidRPr="0059347E" w:rsidRDefault="00DD4E9D" w:rsidP="004775F4">
            <w:pPr>
              <w:spacing w:after="200"/>
              <w:contextualSpacing/>
              <w:jc w:val="center"/>
              <w:rPr>
                <w:rFonts w:cs="Times New Roman"/>
                <w:sz w:val="24"/>
                <w:szCs w:val="24"/>
              </w:rPr>
            </w:pPr>
            <w:r w:rsidRPr="0059347E">
              <w:rPr>
                <w:rFonts w:cs="Times New Roman"/>
                <w:sz w:val="24"/>
                <w:szCs w:val="24"/>
              </w:rPr>
              <w:t>2020</w:t>
            </w:r>
          </w:p>
        </w:tc>
        <w:tc>
          <w:tcPr>
            <w:tcW w:w="709" w:type="dxa"/>
            <w:tcBorders>
              <w:top w:val="single" w:sz="4" w:space="0" w:color="auto"/>
              <w:left w:val="single" w:sz="4" w:space="0" w:color="auto"/>
              <w:bottom w:val="single" w:sz="4" w:space="0" w:color="auto"/>
              <w:right w:val="single" w:sz="4" w:space="0" w:color="auto"/>
            </w:tcBorders>
          </w:tcPr>
          <w:p w:rsidR="00DD4E9D" w:rsidRPr="0059347E" w:rsidRDefault="00DD4E9D" w:rsidP="004775F4">
            <w:pPr>
              <w:spacing w:after="200"/>
              <w:contextualSpacing/>
              <w:rPr>
                <w:rFonts w:cs="Times New Roman"/>
                <w:sz w:val="24"/>
                <w:szCs w:val="24"/>
              </w:rPr>
            </w:pPr>
            <w:r w:rsidRPr="0059347E">
              <w:rPr>
                <w:rFonts w:cs="Times New Roman"/>
                <w:sz w:val="24"/>
                <w:szCs w:val="24"/>
              </w:rPr>
              <w:t>-</w:t>
            </w:r>
          </w:p>
        </w:tc>
      </w:tr>
      <w:tr w:rsidR="00DD4E9D" w:rsidRPr="0059347E" w:rsidTr="00DD4E9D">
        <w:trPr>
          <w:trHeight w:val="1063"/>
        </w:trPr>
        <w:tc>
          <w:tcPr>
            <w:tcW w:w="1447" w:type="dxa"/>
            <w:tcBorders>
              <w:top w:val="single" w:sz="4" w:space="0" w:color="auto"/>
              <w:left w:val="single" w:sz="4" w:space="0" w:color="auto"/>
              <w:bottom w:val="single" w:sz="4" w:space="0" w:color="auto"/>
              <w:right w:val="single" w:sz="4" w:space="0" w:color="auto"/>
            </w:tcBorders>
          </w:tcPr>
          <w:p w:rsidR="00DD4E9D" w:rsidRPr="0059347E" w:rsidRDefault="00DD4E9D" w:rsidP="004775F4">
            <w:pPr>
              <w:spacing w:after="200"/>
              <w:contextualSpacing/>
              <w:rPr>
                <w:rFonts w:cs="Times New Roman"/>
                <w:sz w:val="24"/>
                <w:szCs w:val="24"/>
              </w:rPr>
            </w:pPr>
            <w:r w:rsidRPr="0059347E">
              <w:rPr>
                <w:rFonts w:cs="Times New Roman"/>
                <w:sz w:val="24"/>
                <w:szCs w:val="24"/>
              </w:rPr>
              <w:t>Ибагишева Олеся Юрьевна</w:t>
            </w:r>
          </w:p>
          <w:p w:rsidR="00DD4E9D" w:rsidRPr="0059347E" w:rsidRDefault="00DD4E9D" w:rsidP="004775F4">
            <w:pPr>
              <w:spacing w:after="200"/>
              <w:contextualSpacing/>
              <w:rPr>
                <w:rFonts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DD4E9D" w:rsidRPr="0059347E" w:rsidRDefault="00DD4E9D" w:rsidP="004775F4">
            <w:pPr>
              <w:rPr>
                <w:rFonts w:cs="Times New Roman"/>
                <w:sz w:val="24"/>
                <w:szCs w:val="24"/>
              </w:rPr>
            </w:pPr>
          </w:p>
          <w:p w:rsidR="00DD4E9D" w:rsidRPr="0059347E" w:rsidRDefault="00DD4E9D" w:rsidP="004775F4">
            <w:pPr>
              <w:rPr>
                <w:rFonts w:cs="Times New Roman"/>
                <w:sz w:val="24"/>
                <w:szCs w:val="24"/>
              </w:rPr>
            </w:pPr>
            <w:r w:rsidRPr="0059347E">
              <w:rPr>
                <w:rFonts w:cs="Times New Roman"/>
                <w:sz w:val="24"/>
                <w:szCs w:val="24"/>
              </w:rPr>
              <w:t>Педагогика и методика начального образования</w:t>
            </w:r>
          </w:p>
        </w:tc>
        <w:tc>
          <w:tcPr>
            <w:tcW w:w="709" w:type="dxa"/>
            <w:tcBorders>
              <w:top w:val="single" w:sz="4" w:space="0" w:color="auto"/>
              <w:left w:val="single" w:sz="4" w:space="0" w:color="auto"/>
              <w:bottom w:val="single" w:sz="4" w:space="0" w:color="auto"/>
              <w:right w:val="single" w:sz="4" w:space="0" w:color="auto"/>
            </w:tcBorders>
          </w:tcPr>
          <w:p w:rsidR="00DD4E9D" w:rsidRPr="0059347E" w:rsidRDefault="00DD4E9D" w:rsidP="004775F4">
            <w:pPr>
              <w:rPr>
                <w:rFonts w:cs="Times New Roman"/>
                <w:sz w:val="24"/>
                <w:szCs w:val="24"/>
              </w:rPr>
            </w:pPr>
            <w:r w:rsidRPr="0059347E">
              <w:rPr>
                <w:rFonts w:cs="Times New Roman"/>
                <w:sz w:val="24"/>
                <w:szCs w:val="24"/>
              </w:rPr>
              <w:t>Начальные классы</w:t>
            </w:r>
          </w:p>
        </w:tc>
        <w:tc>
          <w:tcPr>
            <w:tcW w:w="992" w:type="dxa"/>
            <w:tcBorders>
              <w:top w:val="single" w:sz="4" w:space="0" w:color="auto"/>
              <w:left w:val="single" w:sz="4" w:space="0" w:color="auto"/>
              <w:bottom w:val="single" w:sz="4" w:space="0" w:color="auto"/>
              <w:right w:val="single" w:sz="4" w:space="0" w:color="auto"/>
            </w:tcBorders>
          </w:tcPr>
          <w:p w:rsidR="00DD4E9D" w:rsidRPr="0059347E" w:rsidRDefault="00DD4E9D" w:rsidP="004775F4">
            <w:pPr>
              <w:rPr>
                <w:rFonts w:cs="Times New Roman"/>
                <w:sz w:val="24"/>
                <w:szCs w:val="24"/>
              </w:rPr>
            </w:pPr>
            <w:r w:rsidRPr="0059347E">
              <w:rPr>
                <w:rFonts w:cs="Times New Roman"/>
                <w:sz w:val="24"/>
                <w:szCs w:val="24"/>
              </w:rPr>
              <w:t>Учитель начальных классов</w:t>
            </w:r>
          </w:p>
        </w:tc>
        <w:tc>
          <w:tcPr>
            <w:tcW w:w="1530" w:type="dxa"/>
            <w:tcBorders>
              <w:top w:val="single" w:sz="4" w:space="0" w:color="auto"/>
              <w:left w:val="single" w:sz="4" w:space="0" w:color="auto"/>
              <w:bottom w:val="single" w:sz="4" w:space="0" w:color="auto"/>
              <w:right w:val="single" w:sz="4" w:space="0" w:color="auto"/>
            </w:tcBorders>
          </w:tcPr>
          <w:p w:rsidR="00DD4E9D" w:rsidRPr="0059347E" w:rsidRDefault="00DD4E9D" w:rsidP="004775F4">
            <w:pPr>
              <w:rPr>
                <w:rFonts w:cs="Times New Roman"/>
                <w:sz w:val="24"/>
                <w:szCs w:val="24"/>
              </w:rPr>
            </w:pPr>
            <w:r w:rsidRPr="0059347E">
              <w:rPr>
                <w:rFonts w:cs="Times New Roman"/>
                <w:sz w:val="24"/>
                <w:szCs w:val="24"/>
              </w:rPr>
              <w:t>УПУ №3, 1996</w:t>
            </w:r>
          </w:p>
        </w:tc>
        <w:tc>
          <w:tcPr>
            <w:tcW w:w="709" w:type="dxa"/>
            <w:tcBorders>
              <w:top w:val="single" w:sz="4" w:space="0" w:color="auto"/>
              <w:left w:val="single" w:sz="4" w:space="0" w:color="auto"/>
              <w:bottom w:val="single" w:sz="4" w:space="0" w:color="auto"/>
              <w:right w:val="single" w:sz="4" w:space="0" w:color="auto"/>
            </w:tcBorders>
          </w:tcPr>
          <w:p w:rsidR="00DD4E9D" w:rsidRPr="0059347E" w:rsidRDefault="00DD4E9D" w:rsidP="004775F4">
            <w:pPr>
              <w:spacing w:after="200"/>
              <w:contextualSpacing/>
              <w:jc w:val="center"/>
              <w:rPr>
                <w:rFonts w:cs="Times New Roman"/>
                <w:sz w:val="24"/>
                <w:szCs w:val="24"/>
              </w:rPr>
            </w:pPr>
            <w:r w:rsidRPr="0059347E">
              <w:rPr>
                <w:rFonts w:cs="Times New Roman"/>
                <w:sz w:val="24"/>
                <w:szCs w:val="24"/>
              </w:rPr>
              <w:t>25</w:t>
            </w:r>
          </w:p>
        </w:tc>
        <w:tc>
          <w:tcPr>
            <w:tcW w:w="596" w:type="dxa"/>
            <w:tcBorders>
              <w:top w:val="single" w:sz="4" w:space="0" w:color="auto"/>
              <w:left w:val="single" w:sz="4" w:space="0" w:color="auto"/>
              <w:bottom w:val="single" w:sz="4" w:space="0" w:color="auto"/>
              <w:right w:val="single" w:sz="4" w:space="0" w:color="auto"/>
            </w:tcBorders>
          </w:tcPr>
          <w:p w:rsidR="00DD4E9D" w:rsidRPr="0059347E" w:rsidRDefault="00DD4E9D" w:rsidP="004775F4">
            <w:pPr>
              <w:spacing w:after="200"/>
              <w:contextualSpacing/>
              <w:jc w:val="center"/>
              <w:rPr>
                <w:rFonts w:cs="Times New Roman"/>
                <w:sz w:val="24"/>
                <w:szCs w:val="24"/>
              </w:rPr>
            </w:pPr>
            <w:r w:rsidRPr="0059347E">
              <w:rPr>
                <w:rFonts w:cs="Times New Roman"/>
                <w:sz w:val="24"/>
                <w:szCs w:val="24"/>
              </w:rPr>
              <w:t>первая</w:t>
            </w:r>
          </w:p>
        </w:tc>
        <w:tc>
          <w:tcPr>
            <w:tcW w:w="850" w:type="dxa"/>
            <w:tcBorders>
              <w:top w:val="single" w:sz="4" w:space="0" w:color="auto"/>
              <w:left w:val="single" w:sz="4" w:space="0" w:color="auto"/>
              <w:bottom w:val="single" w:sz="4" w:space="0" w:color="auto"/>
              <w:right w:val="single" w:sz="4" w:space="0" w:color="auto"/>
            </w:tcBorders>
          </w:tcPr>
          <w:p w:rsidR="00DD4E9D" w:rsidRPr="0059347E" w:rsidRDefault="00DD4E9D" w:rsidP="004775F4">
            <w:pPr>
              <w:spacing w:after="200" w:line="276" w:lineRule="auto"/>
              <w:jc w:val="center"/>
              <w:rPr>
                <w:rFonts w:cs="Times New Roman"/>
                <w:sz w:val="24"/>
                <w:szCs w:val="24"/>
              </w:rPr>
            </w:pPr>
            <w:r w:rsidRPr="0059347E">
              <w:rPr>
                <w:rFonts w:cs="Times New Roman"/>
                <w:sz w:val="24"/>
                <w:szCs w:val="24"/>
              </w:rPr>
              <w:t>2020</w:t>
            </w:r>
          </w:p>
        </w:tc>
        <w:tc>
          <w:tcPr>
            <w:tcW w:w="709" w:type="dxa"/>
            <w:tcBorders>
              <w:top w:val="single" w:sz="4" w:space="0" w:color="auto"/>
              <w:left w:val="single" w:sz="4" w:space="0" w:color="auto"/>
              <w:bottom w:val="single" w:sz="4" w:space="0" w:color="auto"/>
              <w:right w:val="single" w:sz="4" w:space="0" w:color="auto"/>
            </w:tcBorders>
          </w:tcPr>
          <w:p w:rsidR="00DD4E9D" w:rsidRPr="0059347E" w:rsidRDefault="00DD4E9D" w:rsidP="004775F4">
            <w:pPr>
              <w:spacing w:after="200"/>
              <w:contextualSpacing/>
              <w:jc w:val="center"/>
              <w:rPr>
                <w:rFonts w:cs="Times New Roman"/>
                <w:sz w:val="24"/>
                <w:szCs w:val="24"/>
              </w:rPr>
            </w:pPr>
            <w:r w:rsidRPr="0059347E">
              <w:rPr>
                <w:rFonts w:cs="Times New Roman"/>
                <w:sz w:val="24"/>
                <w:szCs w:val="24"/>
              </w:rPr>
              <w:t>2021</w:t>
            </w:r>
          </w:p>
        </w:tc>
        <w:tc>
          <w:tcPr>
            <w:tcW w:w="709" w:type="dxa"/>
            <w:tcBorders>
              <w:top w:val="single" w:sz="4" w:space="0" w:color="auto"/>
              <w:left w:val="single" w:sz="4" w:space="0" w:color="auto"/>
              <w:bottom w:val="single" w:sz="4" w:space="0" w:color="auto"/>
              <w:right w:val="single" w:sz="4" w:space="0" w:color="auto"/>
            </w:tcBorders>
          </w:tcPr>
          <w:p w:rsidR="00DD4E9D" w:rsidRPr="0059347E" w:rsidRDefault="00DD4E9D" w:rsidP="004775F4">
            <w:pPr>
              <w:spacing w:after="200"/>
              <w:contextualSpacing/>
              <w:rPr>
                <w:rFonts w:cs="Times New Roman"/>
                <w:sz w:val="24"/>
                <w:szCs w:val="24"/>
              </w:rPr>
            </w:pPr>
            <w:r w:rsidRPr="0059347E">
              <w:rPr>
                <w:rFonts w:cs="Times New Roman"/>
                <w:sz w:val="24"/>
                <w:szCs w:val="24"/>
              </w:rPr>
              <w:t xml:space="preserve">Грамота Администр </w:t>
            </w:r>
          </w:p>
          <w:p w:rsidR="00DD4E9D" w:rsidRPr="0059347E" w:rsidRDefault="00DD4E9D" w:rsidP="004775F4">
            <w:pPr>
              <w:spacing w:after="200"/>
              <w:contextualSpacing/>
              <w:rPr>
                <w:rFonts w:cs="Times New Roman"/>
                <w:sz w:val="24"/>
                <w:szCs w:val="24"/>
              </w:rPr>
            </w:pPr>
            <w:r w:rsidRPr="0059347E">
              <w:rPr>
                <w:rFonts w:cs="Times New Roman"/>
                <w:sz w:val="24"/>
                <w:szCs w:val="24"/>
              </w:rPr>
              <w:t>района</w:t>
            </w:r>
          </w:p>
          <w:p w:rsidR="00DD4E9D" w:rsidRPr="0059347E" w:rsidRDefault="00DD4E9D" w:rsidP="004775F4">
            <w:pPr>
              <w:spacing w:after="200"/>
              <w:contextualSpacing/>
              <w:rPr>
                <w:rFonts w:cs="Times New Roman"/>
                <w:sz w:val="24"/>
                <w:szCs w:val="24"/>
              </w:rPr>
            </w:pPr>
            <w:r w:rsidRPr="0059347E">
              <w:rPr>
                <w:rFonts w:eastAsia="Times New Roman" w:cs="Times New Roman"/>
                <w:sz w:val="24"/>
                <w:szCs w:val="24"/>
              </w:rPr>
              <w:t>Грамота РБ - 2020</w:t>
            </w:r>
          </w:p>
        </w:tc>
      </w:tr>
      <w:tr w:rsidR="00DD4E9D" w:rsidRPr="0059347E" w:rsidTr="00DD4E9D">
        <w:trPr>
          <w:trHeight w:val="699"/>
        </w:trPr>
        <w:tc>
          <w:tcPr>
            <w:tcW w:w="1447" w:type="dxa"/>
            <w:tcBorders>
              <w:top w:val="single" w:sz="4" w:space="0" w:color="auto"/>
              <w:left w:val="single" w:sz="4" w:space="0" w:color="auto"/>
              <w:bottom w:val="single" w:sz="4" w:space="0" w:color="auto"/>
              <w:right w:val="single" w:sz="4" w:space="0" w:color="auto"/>
            </w:tcBorders>
          </w:tcPr>
          <w:p w:rsidR="00DD4E9D" w:rsidRPr="0059347E" w:rsidRDefault="00DD4E9D" w:rsidP="004775F4">
            <w:pPr>
              <w:spacing w:after="200"/>
              <w:contextualSpacing/>
              <w:rPr>
                <w:rFonts w:cs="Times New Roman"/>
                <w:sz w:val="24"/>
                <w:szCs w:val="24"/>
              </w:rPr>
            </w:pPr>
            <w:r w:rsidRPr="0059347E">
              <w:rPr>
                <w:rFonts w:eastAsia="Times New Roman" w:cs="Times New Roman"/>
                <w:sz w:val="24"/>
                <w:szCs w:val="24"/>
              </w:rPr>
              <w:t>Ионова Анастасия Юрьевна</w:t>
            </w:r>
          </w:p>
        </w:tc>
        <w:tc>
          <w:tcPr>
            <w:tcW w:w="1418" w:type="dxa"/>
            <w:tcBorders>
              <w:top w:val="single" w:sz="4" w:space="0" w:color="auto"/>
              <w:left w:val="single" w:sz="4" w:space="0" w:color="auto"/>
              <w:bottom w:val="single" w:sz="4" w:space="0" w:color="auto"/>
              <w:right w:val="single" w:sz="4" w:space="0" w:color="auto"/>
            </w:tcBorders>
          </w:tcPr>
          <w:p w:rsidR="00DD4E9D" w:rsidRPr="0059347E" w:rsidRDefault="00DD4E9D" w:rsidP="004775F4">
            <w:pPr>
              <w:rPr>
                <w:rFonts w:cs="Times New Roman"/>
                <w:sz w:val="24"/>
                <w:szCs w:val="24"/>
              </w:rPr>
            </w:pPr>
            <w:r w:rsidRPr="0059347E">
              <w:rPr>
                <w:rFonts w:cs="Times New Roman"/>
                <w:sz w:val="24"/>
                <w:szCs w:val="24"/>
              </w:rPr>
              <w:t>Педагогика и методика начального образования</w:t>
            </w:r>
          </w:p>
        </w:tc>
        <w:tc>
          <w:tcPr>
            <w:tcW w:w="709" w:type="dxa"/>
            <w:tcBorders>
              <w:top w:val="single" w:sz="4" w:space="0" w:color="auto"/>
              <w:left w:val="single" w:sz="4" w:space="0" w:color="auto"/>
              <w:bottom w:val="single" w:sz="4" w:space="0" w:color="auto"/>
              <w:right w:val="single" w:sz="4" w:space="0" w:color="auto"/>
            </w:tcBorders>
          </w:tcPr>
          <w:p w:rsidR="00DD4E9D" w:rsidRPr="0059347E" w:rsidRDefault="00DD4E9D" w:rsidP="004775F4">
            <w:pPr>
              <w:rPr>
                <w:rFonts w:cs="Times New Roman"/>
                <w:sz w:val="24"/>
                <w:szCs w:val="24"/>
              </w:rPr>
            </w:pPr>
            <w:r w:rsidRPr="0059347E">
              <w:rPr>
                <w:rFonts w:cs="Times New Roman"/>
                <w:sz w:val="24"/>
                <w:szCs w:val="24"/>
              </w:rPr>
              <w:t>Начальные классы</w:t>
            </w:r>
          </w:p>
        </w:tc>
        <w:tc>
          <w:tcPr>
            <w:tcW w:w="992" w:type="dxa"/>
            <w:tcBorders>
              <w:top w:val="single" w:sz="4" w:space="0" w:color="auto"/>
              <w:left w:val="single" w:sz="4" w:space="0" w:color="auto"/>
              <w:bottom w:val="single" w:sz="4" w:space="0" w:color="auto"/>
              <w:right w:val="single" w:sz="4" w:space="0" w:color="auto"/>
            </w:tcBorders>
          </w:tcPr>
          <w:p w:rsidR="00DD4E9D" w:rsidRPr="0059347E" w:rsidRDefault="00DD4E9D" w:rsidP="004775F4">
            <w:pPr>
              <w:rPr>
                <w:rFonts w:cs="Times New Roman"/>
                <w:sz w:val="24"/>
                <w:szCs w:val="24"/>
              </w:rPr>
            </w:pPr>
            <w:r w:rsidRPr="0059347E">
              <w:rPr>
                <w:rFonts w:cs="Times New Roman"/>
                <w:sz w:val="24"/>
                <w:szCs w:val="24"/>
              </w:rPr>
              <w:t>Учитель начальных классов</w:t>
            </w:r>
          </w:p>
        </w:tc>
        <w:tc>
          <w:tcPr>
            <w:tcW w:w="1530" w:type="dxa"/>
            <w:tcBorders>
              <w:top w:val="single" w:sz="4" w:space="0" w:color="auto"/>
              <w:left w:val="single" w:sz="4" w:space="0" w:color="auto"/>
              <w:bottom w:val="single" w:sz="4" w:space="0" w:color="auto"/>
              <w:right w:val="single" w:sz="4" w:space="0" w:color="auto"/>
            </w:tcBorders>
          </w:tcPr>
          <w:p w:rsidR="00DD4E9D" w:rsidRPr="0059347E" w:rsidRDefault="00DD4E9D" w:rsidP="004775F4">
            <w:pPr>
              <w:spacing w:line="240" w:lineRule="auto"/>
              <w:ind w:firstLine="0"/>
              <w:jc w:val="left"/>
              <w:rPr>
                <w:rFonts w:eastAsia="Calibri" w:cs="Times New Roman"/>
                <w:sz w:val="24"/>
                <w:szCs w:val="24"/>
                <w:lang w:eastAsia="en-US"/>
              </w:rPr>
            </w:pPr>
            <w:r w:rsidRPr="0059347E">
              <w:rPr>
                <w:rFonts w:eastAsia="Calibri" w:cs="Times New Roman"/>
                <w:sz w:val="24"/>
                <w:szCs w:val="24"/>
                <w:lang w:eastAsia="en-US"/>
              </w:rPr>
              <w:t>Высшее</w:t>
            </w:r>
          </w:p>
          <w:p w:rsidR="00DD4E9D" w:rsidRPr="0059347E" w:rsidRDefault="00DD4E9D" w:rsidP="004775F4">
            <w:pPr>
              <w:spacing w:line="240" w:lineRule="auto"/>
              <w:ind w:firstLine="0"/>
              <w:jc w:val="left"/>
              <w:rPr>
                <w:rFonts w:eastAsia="Calibri" w:cs="Times New Roman"/>
                <w:sz w:val="24"/>
                <w:szCs w:val="24"/>
                <w:lang w:eastAsia="en-US"/>
              </w:rPr>
            </w:pPr>
            <w:r w:rsidRPr="0059347E">
              <w:rPr>
                <w:rFonts w:eastAsia="Calibri" w:cs="Times New Roman"/>
                <w:sz w:val="24"/>
                <w:szCs w:val="24"/>
                <w:lang w:eastAsia="en-US"/>
              </w:rPr>
              <w:t>Уфимский юридический институт, 2011</w:t>
            </w:r>
          </w:p>
          <w:p w:rsidR="00DD4E9D" w:rsidRPr="0059347E" w:rsidRDefault="00DD4E9D" w:rsidP="004775F4">
            <w:pPr>
              <w:spacing w:line="240" w:lineRule="auto"/>
              <w:ind w:firstLine="0"/>
              <w:jc w:val="left"/>
              <w:rPr>
                <w:rFonts w:eastAsia="Calibri" w:cs="Times New Roman"/>
                <w:sz w:val="24"/>
                <w:szCs w:val="24"/>
                <w:lang w:eastAsia="en-US"/>
              </w:rPr>
            </w:pPr>
            <w:r w:rsidRPr="0059347E">
              <w:rPr>
                <w:rFonts w:eastAsia="Calibri" w:cs="Times New Roman"/>
                <w:sz w:val="24"/>
                <w:szCs w:val="24"/>
                <w:lang w:eastAsia="en-US"/>
              </w:rPr>
              <w:t>Переподготовка БГПУ, 2021</w:t>
            </w:r>
          </w:p>
        </w:tc>
        <w:tc>
          <w:tcPr>
            <w:tcW w:w="709" w:type="dxa"/>
            <w:tcBorders>
              <w:top w:val="single" w:sz="4" w:space="0" w:color="auto"/>
              <w:left w:val="single" w:sz="4" w:space="0" w:color="auto"/>
              <w:bottom w:val="single" w:sz="4" w:space="0" w:color="auto"/>
              <w:right w:val="single" w:sz="4" w:space="0" w:color="auto"/>
            </w:tcBorders>
          </w:tcPr>
          <w:p w:rsidR="00DD4E9D" w:rsidRPr="0059347E" w:rsidRDefault="00DD4E9D" w:rsidP="004775F4">
            <w:pPr>
              <w:spacing w:after="200"/>
              <w:ind w:firstLine="0"/>
              <w:contextualSpacing/>
              <w:jc w:val="center"/>
              <w:rPr>
                <w:rFonts w:cs="Times New Roman"/>
                <w:sz w:val="24"/>
                <w:szCs w:val="24"/>
              </w:rPr>
            </w:pPr>
            <w:r w:rsidRPr="0059347E">
              <w:rPr>
                <w:rFonts w:cs="Times New Roman"/>
                <w:sz w:val="24"/>
                <w:szCs w:val="24"/>
              </w:rPr>
              <w:t>4</w:t>
            </w:r>
          </w:p>
        </w:tc>
        <w:tc>
          <w:tcPr>
            <w:tcW w:w="596" w:type="dxa"/>
            <w:tcBorders>
              <w:top w:val="single" w:sz="4" w:space="0" w:color="auto"/>
              <w:left w:val="single" w:sz="4" w:space="0" w:color="auto"/>
              <w:bottom w:val="single" w:sz="4" w:space="0" w:color="auto"/>
              <w:right w:val="single" w:sz="4" w:space="0" w:color="auto"/>
            </w:tcBorders>
          </w:tcPr>
          <w:p w:rsidR="00DD4E9D" w:rsidRPr="0059347E" w:rsidRDefault="00DD4E9D" w:rsidP="004775F4">
            <w:pPr>
              <w:spacing w:after="200"/>
              <w:contextualSpacing/>
              <w:rPr>
                <w:rFonts w:cs="Times New Roman"/>
                <w:sz w:val="24"/>
                <w:szCs w:val="24"/>
              </w:rPr>
            </w:pPr>
            <w:r w:rsidRPr="0059347E">
              <w:rPr>
                <w:rFonts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DD4E9D" w:rsidRPr="0059347E" w:rsidRDefault="00DD4E9D" w:rsidP="004775F4">
            <w:pPr>
              <w:spacing w:after="200"/>
              <w:contextualSpacing/>
              <w:jc w:val="center"/>
              <w:rPr>
                <w:rFonts w:cs="Times New Roman"/>
                <w:sz w:val="24"/>
                <w:szCs w:val="24"/>
              </w:rPr>
            </w:pPr>
            <w:r w:rsidRPr="0059347E">
              <w:rPr>
                <w:rFonts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DD4E9D" w:rsidRPr="0059347E" w:rsidRDefault="00DD4E9D" w:rsidP="004775F4">
            <w:pPr>
              <w:spacing w:after="200"/>
              <w:contextualSpacing/>
              <w:jc w:val="center"/>
              <w:rPr>
                <w:rFonts w:cs="Times New Roman"/>
                <w:sz w:val="24"/>
                <w:szCs w:val="24"/>
              </w:rPr>
            </w:pPr>
            <w:r w:rsidRPr="0059347E">
              <w:rPr>
                <w:rFonts w:cs="Times New Roman"/>
                <w:sz w:val="24"/>
                <w:szCs w:val="24"/>
              </w:rPr>
              <w:t>2022</w:t>
            </w:r>
          </w:p>
        </w:tc>
        <w:tc>
          <w:tcPr>
            <w:tcW w:w="709" w:type="dxa"/>
            <w:tcBorders>
              <w:top w:val="single" w:sz="4" w:space="0" w:color="auto"/>
              <w:left w:val="single" w:sz="4" w:space="0" w:color="auto"/>
              <w:bottom w:val="single" w:sz="4" w:space="0" w:color="auto"/>
              <w:right w:val="single" w:sz="4" w:space="0" w:color="auto"/>
            </w:tcBorders>
          </w:tcPr>
          <w:p w:rsidR="00DD4E9D" w:rsidRPr="0059347E" w:rsidRDefault="00DD4E9D" w:rsidP="004775F4">
            <w:pPr>
              <w:spacing w:after="200"/>
              <w:contextualSpacing/>
              <w:rPr>
                <w:rFonts w:cs="Times New Roman"/>
                <w:sz w:val="24"/>
                <w:szCs w:val="24"/>
              </w:rPr>
            </w:pPr>
            <w:r w:rsidRPr="0059347E">
              <w:rPr>
                <w:rFonts w:cs="Times New Roman"/>
                <w:sz w:val="24"/>
                <w:szCs w:val="24"/>
              </w:rPr>
              <w:t>-</w:t>
            </w:r>
          </w:p>
        </w:tc>
      </w:tr>
      <w:tr w:rsidR="00DD4E9D" w:rsidRPr="0059347E" w:rsidTr="00DD4E9D">
        <w:trPr>
          <w:trHeight w:val="699"/>
        </w:trPr>
        <w:tc>
          <w:tcPr>
            <w:tcW w:w="1447" w:type="dxa"/>
            <w:tcBorders>
              <w:top w:val="single" w:sz="4" w:space="0" w:color="auto"/>
              <w:left w:val="single" w:sz="4" w:space="0" w:color="auto"/>
              <w:bottom w:val="single" w:sz="4" w:space="0" w:color="auto"/>
              <w:right w:val="single" w:sz="4" w:space="0" w:color="auto"/>
            </w:tcBorders>
          </w:tcPr>
          <w:p w:rsidR="00DD4E9D" w:rsidRPr="0059347E" w:rsidRDefault="00DD4E9D" w:rsidP="004775F4">
            <w:pPr>
              <w:spacing w:after="200"/>
              <w:contextualSpacing/>
              <w:rPr>
                <w:rFonts w:cs="Times New Roman"/>
                <w:sz w:val="24"/>
                <w:szCs w:val="24"/>
              </w:rPr>
            </w:pPr>
            <w:r w:rsidRPr="0059347E">
              <w:rPr>
                <w:rFonts w:cs="Times New Roman"/>
                <w:sz w:val="24"/>
                <w:szCs w:val="24"/>
              </w:rPr>
              <w:t>Кахарова Алина Кадыровна</w:t>
            </w:r>
          </w:p>
        </w:tc>
        <w:tc>
          <w:tcPr>
            <w:tcW w:w="1418" w:type="dxa"/>
            <w:tcBorders>
              <w:top w:val="single" w:sz="4" w:space="0" w:color="auto"/>
              <w:left w:val="single" w:sz="4" w:space="0" w:color="auto"/>
              <w:bottom w:val="single" w:sz="4" w:space="0" w:color="auto"/>
              <w:right w:val="single" w:sz="4" w:space="0" w:color="auto"/>
            </w:tcBorders>
          </w:tcPr>
          <w:p w:rsidR="00DD4E9D" w:rsidRPr="0059347E" w:rsidRDefault="00DD4E9D" w:rsidP="004775F4">
            <w:pPr>
              <w:rPr>
                <w:rFonts w:cs="Times New Roman"/>
                <w:sz w:val="24"/>
                <w:szCs w:val="24"/>
              </w:rPr>
            </w:pPr>
            <w:r w:rsidRPr="0059347E">
              <w:rPr>
                <w:rFonts w:cs="Times New Roman"/>
                <w:sz w:val="24"/>
                <w:szCs w:val="24"/>
              </w:rPr>
              <w:t>Преподавание в начальных классах</w:t>
            </w:r>
          </w:p>
        </w:tc>
        <w:tc>
          <w:tcPr>
            <w:tcW w:w="709" w:type="dxa"/>
            <w:tcBorders>
              <w:top w:val="single" w:sz="4" w:space="0" w:color="auto"/>
              <w:left w:val="single" w:sz="4" w:space="0" w:color="auto"/>
              <w:bottom w:val="single" w:sz="4" w:space="0" w:color="auto"/>
              <w:right w:val="single" w:sz="4" w:space="0" w:color="auto"/>
            </w:tcBorders>
          </w:tcPr>
          <w:p w:rsidR="00DD4E9D" w:rsidRPr="0059347E" w:rsidRDefault="00DD4E9D" w:rsidP="004775F4">
            <w:pPr>
              <w:rPr>
                <w:rFonts w:cs="Times New Roman"/>
                <w:sz w:val="24"/>
                <w:szCs w:val="24"/>
              </w:rPr>
            </w:pPr>
            <w:r w:rsidRPr="0059347E">
              <w:rPr>
                <w:rFonts w:cs="Times New Roman"/>
                <w:sz w:val="24"/>
                <w:szCs w:val="24"/>
              </w:rPr>
              <w:t>Начальные классы</w:t>
            </w:r>
          </w:p>
        </w:tc>
        <w:tc>
          <w:tcPr>
            <w:tcW w:w="992" w:type="dxa"/>
            <w:tcBorders>
              <w:top w:val="single" w:sz="4" w:space="0" w:color="auto"/>
              <w:left w:val="single" w:sz="4" w:space="0" w:color="auto"/>
              <w:bottom w:val="single" w:sz="4" w:space="0" w:color="auto"/>
              <w:right w:val="single" w:sz="4" w:space="0" w:color="auto"/>
            </w:tcBorders>
          </w:tcPr>
          <w:p w:rsidR="00DD4E9D" w:rsidRPr="0059347E" w:rsidRDefault="00DD4E9D" w:rsidP="004775F4">
            <w:pPr>
              <w:rPr>
                <w:rFonts w:cs="Times New Roman"/>
                <w:sz w:val="24"/>
                <w:szCs w:val="24"/>
              </w:rPr>
            </w:pPr>
            <w:r w:rsidRPr="0059347E">
              <w:rPr>
                <w:rFonts w:cs="Times New Roman"/>
                <w:sz w:val="24"/>
                <w:szCs w:val="24"/>
              </w:rPr>
              <w:t>Учитель начальных классов</w:t>
            </w:r>
          </w:p>
        </w:tc>
        <w:tc>
          <w:tcPr>
            <w:tcW w:w="1530" w:type="dxa"/>
            <w:tcBorders>
              <w:top w:val="single" w:sz="4" w:space="0" w:color="auto"/>
              <w:left w:val="single" w:sz="4" w:space="0" w:color="auto"/>
              <w:bottom w:val="single" w:sz="4" w:space="0" w:color="auto"/>
              <w:right w:val="single" w:sz="4" w:space="0" w:color="auto"/>
            </w:tcBorders>
          </w:tcPr>
          <w:p w:rsidR="00DD4E9D" w:rsidRPr="0059347E" w:rsidRDefault="00DD4E9D" w:rsidP="004775F4">
            <w:pPr>
              <w:rPr>
                <w:rFonts w:cs="Times New Roman"/>
                <w:sz w:val="24"/>
                <w:szCs w:val="24"/>
              </w:rPr>
            </w:pPr>
            <w:r w:rsidRPr="0059347E">
              <w:rPr>
                <w:rFonts w:cs="Times New Roman"/>
                <w:sz w:val="24"/>
                <w:szCs w:val="24"/>
              </w:rPr>
              <w:t>ГАПОУ Салаватский колледж , 2018</w:t>
            </w:r>
          </w:p>
        </w:tc>
        <w:tc>
          <w:tcPr>
            <w:tcW w:w="709" w:type="dxa"/>
            <w:tcBorders>
              <w:top w:val="single" w:sz="4" w:space="0" w:color="auto"/>
              <w:left w:val="single" w:sz="4" w:space="0" w:color="auto"/>
              <w:bottom w:val="single" w:sz="4" w:space="0" w:color="auto"/>
              <w:right w:val="single" w:sz="4" w:space="0" w:color="auto"/>
            </w:tcBorders>
          </w:tcPr>
          <w:p w:rsidR="00DD4E9D" w:rsidRPr="0059347E" w:rsidRDefault="00DD4E9D" w:rsidP="004775F4">
            <w:pPr>
              <w:spacing w:after="200"/>
              <w:contextualSpacing/>
              <w:jc w:val="center"/>
              <w:rPr>
                <w:rFonts w:cs="Times New Roman"/>
                <w:sz w:val="24"/>
                <w:szCs w:val="24"/>
              </w:rPr>
            </w:pPr>
            <w:r w:rsidRPr="0059347E">
              <w:rPr>
                <w:rFonts w:cs="Times New Roman"/>
                <w:sz w:val="24"/>
                <w:szCs w:val="24"/>
              </w:rPr>
              <w:t>2</w:t>
            </w:r>
          </w:p>
        </w:tc>
        <w:tc>
          <w:tcPr>
            <w:tcW w:w="596" w:type="dxa"/>
            <w:tcBorders>
              <w:top w:val="single" w:sz="4" w:space="0" w:color="auto"/>
              <w:left w:val="single" w:sz="4" w:space="0" w:color="auto"/>
              <w:bottom w:val="single" w:sz="4" w:space="0" w:color="auto"/>
              <w:right w:val="single" w:sz="4" w:space="0" w:color="auto"/>
            </w:tcBorders>
          </w:tcPr>
          <w:p w:rsidR="00DD4E9D" w:rsidRPr="0059347E" w:rsidRDefault="00DD4E9D" w:rsidP="004775F4">
            <w:pPr>
              <w:spacing w:after="200"/>
              <w:contextualSpacing/>
              <w:rPr>
                <w:rFonts w:cs="Times New Roman"/>
                <w:sz w:val="24"/>
                <w:szCs w:val="24"/>
              </w:rPr>
            </w:pPr>
            <w:r w:rsidRPr="0059347E">
              <w:rPr>
                <w:rFonts w:cs="Times New Roman"/>
                <w:sz w:val="24"/>
                <w:szCs w:val="24"/>
              </w:rPr>
              <w:t>первая</w:t>
            </w:r>
          </w:p>
        </w:tc>
        <w:tc>
          <w:tcPr>
            <w:tcW w:w="850" w:type="dxa"/>
            <w:tcBorders>
              <w:top w:val="single" w:sz="4" w:space="0" w:color="auto"/>
              <w:left w:val="single" w:sz="4" w:space="0" w:color="auto"/>
              <w:bottom w:val="single" w:sz="4" w:space="0" w:color="auto"/>
              <w:right w:val="single" w:sz="4" w:space="0" w:color="auto"/>
            </w:tcBorders>
          </w:tcPr>
          <w:p w:rsidR="00DD4E9D" w:rsidRPr="0059347E" w:rsidRDefault="00DD4E9D" w:rsidP="004775F4">
            <w:pPr>
              <w:spacing w:after="200"/>
              <w:contextualSpacing/>
              <w:jc w:val="center"/>
              <w:rPr>
                <w:rFonts w:cs="Times New Roman"/>
                <w:sz w:val="24"/>
                <w:szCs w:val="24"/>
              </w:rPr>
            </w:pPr>
            <w:r w:rsidRPr="0059347E">
              <w:rPr>
                <w:rFonts w:cs="Times New Roman"/>
                <w:sz w:val="24"/>
                <w:szCs w:val="24"/>
              </w:rPr>
              <w:t>2021</w:t>
            </w:r>
          </w:p>
        </w:tc>
        <w:tc>
          <w:tcPr>
            <w:tcW w:w="709" w:type="dxa"/>
            <w:tcBorders>
              <w:top w:val="single" w:sz="4" w:space="0" w:color="auto"/>
              <w:left w:val="single" w:sz="4" w:space="0" w:color="auto"/>
              <w:bottom w:val="single" w:sz="4" w:space="0" w:color="auto"/>
              <w:right w:val="single" w:sz="4" w:space="0" w:color="auto"/>
            </w:tcBorders>
          </w:tcPr>
          <w:p w:rsidR="00DD4E9D" w:rsidRPr="0059347E" w:rsidRDefault="00DD4E9D" w:rsidP="004775F4">
            <w:pPr>
              <w:spacing w:after="200"/>
              <w:contextualSpacing/>
              <w:jc w:val="center"/>
              <w:rPr>
                <w:rFonts w:cs="Times New Roman"/>
                <w:sz w:val="24"/>
                <w:szCs w:val="24"/>
              </w:rPr>
            </w:pPr>
            <w:r w:rsidRPr="0059347E">
              <w:rPr>
                <w:rFonts w:cs="Times New Roman"/>
                <w:sz w:val="24"/>
                <w:szCs w:val="24"/>
              </w:rPr>
              <w:t>2021</w:t>
            </w:r>
          </w:p>
        </w:tc>
        <w:tc>
          <w:tcPr>
            <w:tcW w:w="709" w:type="dxa"/>
            <w:tcBorders>
              <w:top w:val="single" w:sz="4" w:space="0" w:color="auto"/>
              <w:left w:val="single" w:sz="4" w:space="0" w:color="auto"/>
              <w:bottom w:val="single" w:sz="4" w:space="0" w:color="auto"/>
              <w:right w:val="single" w:sz="4" w:space="0" w:color="auto"/>
            </w:tcBorders>
          </w:tcPr>
          <w:p w:rsidR="00DD4E9D" w:rsidRPr="0059347E" w:rsidRDefault="00DD4E9D" w:rsidP="004775F4">
            <w:pPr>
              <w:spacing w:after="200"/>
              <w:contextualSpacing/>
              <w:jc w:val="center"/>
              <w:rPr>
                <w:rFonts w:cs="Times New Roman"/>
                <w:sz w:val="24"/>
                <w:szCs w:val="24"/>
              </w:rPr>
            </w:pPr>
            <w:r w:rsidRPr="0059347E">
              <w:rPr>
                <w:rFonts w:cs="Times New Roman"/>
                <w:sz w:val="24"/>
                <w:szCs w:val="24"/>
              </w:rPr>
              <w:t>-</w:t>
            </w:r>
          </w:p>
        </w:tc>
      </w:tr>
      <w:tr w:rsidR="00DD4E9D" w:rsidRPr="0059347E" w:rsidTr="00DD4E9D">
        <w:trPr>
          <w:trHeight w:val="1063"/>
        </w:trPr>
        <w:tc>
          <w:tcPr>
            <w:tcW w:w="1447" w:type="dxa"/>
            <w:tcBorders>
              <w:top w:val="single" w:sz="4" w:space="0" w:color="auto"/>
              <w:left w:val="single" w:sz="4" w:space="0" w:color="auto"/>
              <w:bottom w:val="single" w:sz="4" w:space="0" w:color="auto"/>
              <w:right w:val="single" w:sz="4" w:space="0" w:color="auto"/>
            </w:tcBorders>
          </w:tcPr>
          <w:p w:rsidR="00DD4E9D" w:rsidRPr="0059347E" w:rsidRDefault="00DD4E9D" w:rsidP="004775F4">
            <w:pPr>
              <w:spacing w:after="200"/>
              <w:contextualSpacing/>
              <w:rPr>
                <w:rFonts w:cs="Times New Roman"/>
                <w:sz w:val="24"/>
                <w:szCs w:val="24"/>
              </w:rPr>
            </w:pPr>
            <w:r w:rsidRPr="0059347E">
              <w:rPr>
                <w:rFonts w:cs="Times New Roman"/>
                <w:sz w:val="24"/>
                <w:szCs w:val="24"/>
              </w:rPr>
              <w:t>Ключникова Людмила Владимировна</w:t>
            </w:r>
          </w:p>
        </w:tc>
        <w:tc>
          <w:tcPr>
            <w:tcW w:w="1418" w:type="dxa"/>
            <w:tcBorders>
              <w:top w:val="single" w:sz="4" w:space="0" w:color="auto"/>
              <w:left w:val="single" w:sz="4" w:space="0" w:color="auto"/>
              <w:bottom w:val="single" w:sz="4" w:space="0" w:color="auto"/>
              <w:right w:val="single" w:sz="4" w:space="0" w:color="auto"/>
            </w:tcBorders>
          </w:tcPr>
          <w:p w:rsidR="00DD4E9D" w:rsidRPr="0059347E" w:rsidRDefault="00DD4E9D" w:rsidP="004775F4">
            <w:pPr>
              <w:rPr>
                <w:rFonts w:cs="Times New Roman"/>
                <w:sz w:val="24"/>
                <w:szCs w:val="24"/>
              </w:rPr>
            </w:pPr>
            <w:r w:rsidRPr="0059347E">
              <w:rPr>
                <w:rFonts w:cs="Times New Roman"/>
                <w:sz w:val="24"/>
                <w:szCs w:val="24"/>
              </w:rPr>
              <w:t>Учитель начальных классов, организатор детского движения</w:t>
            </w:r>
          </w:p>
        </w:tc>
        <w:tc>
          <w:tcPr>
            <w:tcW w:w="709" w:type="dxa"/>
            <w:tcBorders>
              <w:top w:val="single" w:sz="4" w:space="0" w:color="auto"/>
              <w:left w:val="single" w:sz="4" w:space="0" w:color="auto"/>
              <w:bottom w:val="single" w:sz="4" w:space="0" w:color="auto"/>
              <w:right w:val="single" w:sz="4" w:space="0" w:color="auto"/>
            </w:tcBorders>
          </w:tcPr>
          <w:p w:rsidR="00DD4E9D" w:rsidRPr="0059347E" w:rsidRDefault="00DD4E9D" w:rsidP="004775F4">
            <w:pPr>
              <w:rPr>
                <w:rFonts w:cs="Times New Roman"/>
                <w:sz w:val="24"/>
                <w:szCs w:val="24"/>
              </w:rPr>
            </w:pPr>
            <w:r w:rsidRPr="0059347E">
              <w:rPr>
                <w:rFonts w:cs="Times New Roman"/>
                <w:sz w:val="24"/>
                <w:szCs w:val="24"/>
              </w:rPr>
              <w:t>Начальные классы</w:t>
            </w:r>
          </w:p>
        </w:tc>
        <w:tc>
          <w:tcPr>
            <w:tcW w:w="992" w:type="dxa"/>
            <w:tcBorders>
              <w:top w:val="single" w:sz="4" w:space="0" w:color="auto"/>
              <w:left w:val="single" w:sz="4" w:space="0" w:color="auto"/>
              <w:bottom w:val="single" w:sz="4" w:space="0" w:color="auto"/>
              <w:right w:val="single" w:sz="4" w:space="0" w:color="auto"/>
            </w:tcBorders>
          </w:tcPr>
          <w:p w:rsidR="00DD4E9D" w:rsidRPr="0059347E" w:rsidRDefault="00DD4E9D" w:rsidP="004775F4">
            <w:pPr>
              <w:rPr>
                <w:rFonts w:cs="Times New Roman"/>
                <w:sz w:val="24"/>
                <w:szCs w:val="24"/>
              </w:rPr>
            </w:pPr>
            <w:r w:rsidRPr="0059347E">
              <w:rPr>
                <w:rFonts w:cs="Times New Roman"/>
                <w:sz w:val="24"/>
                <w:szCs w:val="24"/>
              </w:rPr>
              <w:t>Учитель начальных классов</w:t>
            </w:r>
          </w:p>
        </w:tc>
        <w:tc>
          <w:tcPr>
            <w:tcW w:w="1530" w:type="dxa"/>
            <w:tcBorders>
              <w:top w:val="single" w:sz="4" w:space="0" w:color="auto"/>
              <w:left w:val="single" w:sz="4" w:space="0" w:color="auto"/>
              <w:bottom w:val="single" w:sz="4" w:space="0" w:color="auto"/>
              <w:right w:val="single" w:sz="4" w:space="0" w:color="auto"/>
            </w:tcBorders>
          </w:tcPr>
          <w:p w:rsidR="00DD4E9D" w:rsidRPr="0059347E" w:rsidRDefault="00DD4E9D" w:rsidP="004775F4">
            <w:pPr>
              <w:rPr>
                <w:rFonts w:cs="Times New Roman"/>
                <w:sz w:val="24"/>
                <w:szCs w:val="24"/>
              </w:rPr>
            </w:pPr>
            <w:r w:rsidRPr="0059347E">
              <w:rPr>
                <w:rFonts w:cs="Times New Roman"/>
                <w:sz w:val="24"/>
                <w:szCs w:val="24"/>
              </w:rPr>
              <w:t>УПУ№ 3,</w:t>
            </w:r>
          </w:p>
          <w:p w:rsidR="00DD4E9D" w:rsidRPr="0059347E" w:rsidRDefault="00DD4E9D" w:rsidP="004775F4">
            <w:pPr>
              <w:rPr>
                <w:rFonts w:cs="Times New Roman"/>
                <w:sz w:val="24"/>
                <w:szCs w:val="24"/>
              </w:rPr>
            </w:pPr>
            <w:r w:rsidRPr="0059347E">
              <w:rPr>
                <w:rFonts w:cs="Times New Roman"/>
                <w:sz w:val="24"/>
                <w:szCs w:val="24"/>
              </w:rPr>
              <w:t>1994</w:t>
            </w:r>
          </w:p>
        </w:tc>
        <w:tc>
          <w:tcPr>
            <w:tcW w:w="709" w:type="dxa"/>
            <w:tcBorders>
              <w:top w:val="single" w:sz="4" w:space="0" w:color="auto"/>
              <w:left w:val="single" w:sz="4" w:space="0" w:color="auto"/>
              <w:bottom w:val="single" w:sz="4" w:space="0" w:color="auto"/>
              <w:right w:val="single" w:sz="4" w:space="0" w:color="auto"/>
            </w:tcBorders>
          </w:tcPr>
          <w:p w:rsidR="00DD4E9D" w:rsidRPr="0059347E" w:rsidRDefault="00DD4E9D" w:rsidP="004775F4">
            <w:pPr>
              <w:spacing w:after="200"/>
              <w:contextualSpacing/>
              <w:jc w:val="center"/>
              <w:rPr>
                <w:rFonts w:cs="Times New Roman"/>
                <w:sz w:val="24"/>
                <w:szCs w:val="24"/>
              </w:rPr>
            </w:pPr>
            <w:r w:rsidRPr="0059347E">
              <w:rPr>
                <w:rFonts w:cs="Times New Roman"/>
                <w:sz w:val="24"/>
                <w:szCs w:val="24"/>
              </w:rPr>
              <w:t>27</w:t>
            </w:r>
          </w:p>
        </w:tc>
        <w:tc>
          <w:tcPr>
            <w:tcW w:w="596" w:type="dxa"/>
            <w:tcBorders>
              <w:top w:val="single" w:sz="4" w:space="0" w:color="auto"/>
              <w:left w:val="single" w:sz="4" w:space="0" w:color="auto"/>
              <w:bottom w:val="single" w:sz="4" w:space="0" w:color="auto"/>
              <w:right w:val="single" w:sz="4" w:space="0" w:color="auto"/>
            </w:tcBorders>
          </w:tcPr>
          <w:p w:rsidR="00DD4E9D" w:rsidRPr="0059347E" w:rsidRDefault="00DD4E9D" w:rsidP="004775F4">
            <w:pPr>
              <w:spacing w:after="200"/>
              <w:contextualSpacing/>
              <w:rPr>
                <w:rFonts w:cs="Times New Roman"/>
                <w:sz w:val="24"/>
                <w:szCs w:val="24"/>
              </w:rPr>
            </w:pPr>
            <w:r w:rsidRPr="0059347E">
              <w:rPr>
                <w:rFonts w:cs="Times New Roman"/>
                <w:sz w:val="24"/>
                <w:szCs w:val="24"/>
              </w:rPr>
              <w:t xml:space="preserve">      высшая</w:t>
            </w:r>
          </w:p>
        </w:tc>
        <w:tc>
          <w:tcPr>
            <w:tcW w:w="850" w:type="dxa"/>
            <w:tcBorders>
              <w:top w:val="single" w:sz="4" w:space="0" w:color="auto"/>
              <w:left w:val="single" w:sz="4" w:space="0" w:color="auto"/>
              <w:bottom w:val="single" w:sz="4" w:space="0" w:color="auto"/>
              <w:right w:val="single" w:sz="4" w:space="0" w:color="auto"/>
            </w:tcBorders>
          </w:tcPr>
          <w:p w:rsidR="00DD4E9D" w:rsidRPr="0059347E" w:rsidRDefault="00DD4E9D" w:rsidP="004775F4">
            <w:pPr>
              <w:spacing w:after="200"/>
              <w:contextualSpacing/>
              <w:jc w:val="center"/>
              <w:rPr>
                <w:rFonts w:cs="Times New Roman"/>
                <w:sz w:val="24"/>
                <w:szCs w:val="24"/>
              </w:rPr>
            </w:pPr>
            <w:r w:rsidRPr="0059347E">
              <w:rPr>
                <w:rFonts w:cs="Times New Roman"/>
                <w:sz w:val="24"/>
                <w:szCs w:val="24"/>
              </w:rPr>
              <w:t>2019</w:t>
            </w:r>
          </w:p>
        </w:tc>
        <w:tc>
          <w:tcPr>
            <w:tcW w:w="709" w:type="dxa"/>
            <w:tcBorders>
              <w:top w:val="single" w:sz="4" w:space="0" w:color="auto"/>
              <w:left w:val="single" w:sz="4" w:space="0" w:color="auto"/>
              <w:bottom w:val="single" w:sz="4" w:space="0" w:color="auto"/>
              <w:right w:val="single" w:sz="4" w:space="0" w:color="auto"/>
            </w:tcBorders>
          </w:tcPr>
          <w:p w:rsidR="00DD4E9D" w:rsidRPr="0059347E" w:rsidRDefault="00DD4E9D" w:rsidP="004775F4">
            <w:pPr>
              <w:spacing w:after="200" w:line="276" w:lineRule="auto"/>
              <w:rPr>
                <w:rFonts w:cs="Times New Roman"/>
                <w:sz w:val="24"/>
                <w:szCs w:val="24"/>
              </w:rPr>
            </w:pPr>
            <w:r w:rsidRPr="0059347E">
              <w:rPr>
                <w:rFonts w:cs="Times New Roman"/>
                <w:sz w:val="24"/>
                <w:szCs w:val="24"/>
              </w:rPr>
              <w:t>2021</w:t>
            </w:r>
          </w:p>
        </w:tc>
        <w:tc>
          <w:tcPr>
            <w:tcW w:w="709" w:type="dxa"/>
            <w:tcBorders>
              <w:top w:val="single" w:sz="4" w:space="0" w:color="auto"/>
              <w:left w:val="single" w:sz="4" w:space="0" w:color="auto"/>
              <w:bottom w:val="single" w:sz="4" w:space="0" w:color="auto"/>
              <w:right w:val="single" w:sz="4" w:space="0" w:color="auto"/>
            </w:tcBorders>
          </w:tcPr>
          <w:p w:rsidR="00DD4E9D" w:rsidRPr="0059347E" w:rsidRDefault="00DD4E9D" w:rsidP="004775F4">
            <w:pPr>
              <w:spacing w:after="200"/>
              <w:contextualSpacing/>
              <w:rPr>
                <w:rFonts w:cs="Times New Roman"/>
                <w:sz w:val="24"/>
                <w:szCs w:val="24"/>
              </w:rPr>
            </w:pPr>
            <w:r w:rsidRPr="0059347E">
              <w:rPr>
                <w:rFonts w:cs="Times New Roman"/>
                <w:sz w:val="24"/>
                <w:szCs w:val="24"/>
              </w:rPr>
              <w:t xml:space="preserve">Грамота школы, </w:t>
            </w:r>
          </w:p>
          <w:p w:rsidR="00DD4E9D" w:rsidRPr="0059347E" w:rsidRDefault="00DD4E9D" w:rsidP="004775F4">
            <w:pPr>
              <w:spacing w:after="200"/>
              <w:contextualSpacing/>
              <w:rPr>
                <w:rFonts w:cs="Times New Roman"/>
                <w:sz w:val="24"/>
                <w:szCs w:val="24"/>
              </w:rPr>
            </w:pPr>
            <w:r w:rsidRPr="0059347E">
              <w:rPr>
                <w:rFonts w:cs="Times New Roman"/>
                <w:sz w:val="24"/>
                <w:szCs w:val="24"/>
              </w:rPr>
              <w:t xml:space="preserve">городская </w:t>
            </w:r>
          </w:p>
          <w:p w:rsidR="00DD4E9D" w:rsidRPr="0059347E" w:rsidRDefault="00DD4E9D" w:rsidP="004775F4">
            <w:pPr>
              <w:spacing w:after="200"/>
              <w:contextualSpacing/>
              <w:rPr>
                <w:rFonts w:cs="Times New Roman"/>
                <w:sz w:val="24"/>
                <w:szCs w:val="24"/>
              </w:rPr>
            </w:pPr>
            <w:r w:rsidRPr="0059347E">
              <w:rPr>
                <w:rFonts w:cs="Times New Roman"/>
                <w:sz w:val="24"/>
                <w:szCs w:val="24"/>
              </w:rPr>
              <w:t>2014,район-2016</w:t>
            </w:r>
          </w:p>
          <w:p w:rsidR="00DD4E9D" w:rsidRPr="0059347E" w:rsidRDefault="00DD4E9D" w:rsidP="004775F4">
            <w:pPr>
              <w:spacing w:after="200"/>
              <w:contextualSpacing/>
              <w:rPr>
                <w:rFonts w:cs="Times New Roman"/>
                <w:sz w:val="24"/>
                <w:szCs w:val="24"/>
              </w:rPr>
            </w:pPr>
            <w:r w:rsidRPr="0059347E">
              <w:rPr>
                <w:rFonts w:eastAsia="Times New Roman" w:cs="Times New Roman"/>
                <w:sz w:val="24"/>
                <w:szCs w:val="24"/>
              </w:rPr>
              <w:t>Город - 2018</w:t>
            </w:r>
          </w:p>
        </w:tc>
      </w:tr>
      <w:tr w:rsidR="00DD4E9D" w:rsidRPr="0059347E" w:rsidTr="00DD4E9D">
        <w:trPr>
          <w:trHeight w:val="1063"/>
        </w:trPr>
        <w:tc>
          <w:tcPr>
            <w:tcW w:w="1447" w:type="dxa"/>
            <w:tcBorders>
              <w:top w:val="single" w:sz="4" w:space="0" w:color="auto"/>
              <w:left w:val="single" w:sz="4" w:space="0" w:color="auto"/>
              <w:bottom w:val="single" w:sz="4" w:space="0" w:color="auto"/>
              <w:right w:val="single" w:sz="4" w:space="0" w:color="auto"/>
            </w:tcBorders>
          </w:tcPr>
          <w:p w:rsidR="00DD4E9D" w:rsidRPr="0059347E" w:rsidRDefault="00DD4E9D" w:rsidP="004775F4">
            <w:pPr>
              <w:spacing w:after="200"/>
              <w:contextualSpacing/>
              <w:rPr>
                <w:rFonts w:cs="Times New Roman"/>
                <w:sz w:val="24"/>
                <w:szCs w:val="24"/>
              </w:rPr>
            </w:pPr>
            <w:r w:rsidRPr="0059347E">
              <w:rPr>
                <w:rFonts w:cs="Times New Roman"/>
                <w:sz w:val="24"/>
                <w:szCs w:val="24"/>
              </w:rPr>
              <w:t>Кукушкина Луиза Нурисламовна</w:t>
            </w:r>
          </w:p>
        </w:tc>
        <w:tc>
          <w:tcPr>
            <w:tcW w:w="1418" w:type="dxa"/>
            <w:tcBorders>
              <w:top w:val="single" w:sz="4" w:space="0" w:color="auto"/>
              <w:left w:val="single" w:sz="4" w:space="0" w:color="auto"/>
              <w:bottom w:val="single" w:sz="4" w:space="0" w:color="auto"/>
              <w:right w:val="single" w:sz="4" w:space="0" w:color="auto"/>
            </w:tcBorders>
          </w:tcPr>
          <w:p w:rsidR="00DD4E9D" w:rsidRPr="0059347E" w:rsidRDefault="00DD4E9D" w:rsidP="004775F4">
            <w:pPr>
              <w:rPr>
                <w:rFonts w:cs="Times New Roman"/>
                <w:sz w:val="24"/>
                <w:szCs w:val="24"/>
              </w:rPr>
            </w:pPr>
            <w:r w:rsidRPr="0059347E">
              <w:rPr>
                <w:rFonts w:cs="Times New Roman"/>
                <w:sz w:val="24"/>
                <w:szCs w:val="24"/>
              </w:rPr>
              <w:t xml:space="preserve">Дошкольная педагогика и психология </w:t>
            </w:r>
          </w:p>
          <w:p w:rsidR="00DD4E9D" w:rsidRPr="0059347E" w:rsidRDefault="00DD4E9D" w:rsidP="004775F4">
            <w:pPr>
              <w:rPr>
                <w:rFonts w:cs="Times New Roman"/>
                <w:sz w:val="24"/>
                <w:szCs w:val="24"/>
              </w:rPr>
            </w:pPr>
          </w:p>
          <w:p w:rsidR="00DD4E9D" w:rsidRPr="0059347E" w:rsidRDefault="00DD4E9D" w:rsidP="004775F4">
            <w:pPr>
              <w:rPr>
                <w:rFonts w:cs="Times New Roman"/>
                <w:sz w:val="24"/>
                <w:szCs w:val="24"/>
              </w:rPr>
            </w:pPr>
            <w:r w:rsidRPr="0059347E">
              <w:rPr>
                <w:rFonts w:cs="Times New Roman"/>
                <w:sz w:val="24"/>
                <w:szCs w:val="24"/>
              </w:rPr>
              <w:t>Практический психолог</w:t>
            </w:r>
          </w:p>
          <w:p w:rsidR="00DD4E9D" w:rsidRPr="0059347E" w:rsidRDefault="00DD4E9D" w:rsidP="004775F4">
            <w:pPr>
              <w:rPr>
                <w:rFonts w:cs="Times New Roman"/>
                <w:sz w:val="24"/>
                <w:szCs w:val="24"/>
              </w:rPr>
            </w:pPr>
          </w:p>
          <w:p w:rsidR="00DD4E9D" w:rsidRPr="0059347E" w:rsidRDefault="00DD4E9D" w:rsidP="004775F4">
            <w:pPr>
              <w:rPr>
                <w:rFonts w:cs="Times New Roman"/>
                <w:sz w:val="24"/>
                <w:szCs w:val="24"/>
              </w:rPr>
            </w:pPr>
            <w:r w:rsidRPr="0059347E">
              <w:rPr>
                <w:rFonts w:cs="Times New Roman"/>
                <w:sz w:val="24"/>
                <w:szCs w:val="24"/>
              </w:rPr>
              <w:t>Учитель начальных классов</w:t>
            </w:r>
          </w:p>
          <w:p w:rsidR="00DD4E9D" w:rsidRPr="0059347E" w:rsidRDefault="00DD4E9D" w:rsidP="004775F4">
            <w:pPr>
              <w:rPr>
                <w:rFonts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DD4E9D" w:rsidRPr="0059347E" w:rsidRDefault="00DD4E9D" w:rsidP="004775F4">
            <w:pPr>
              <w:rPr>
                <w:rFonts w:cs="Times New Roman"/>
                <w:sz w:val="24"/>
                <w:szCs w:val="24"/>
              </w:rPr>
            </w:pPr>
            <w:r w:rsidRPr="0059347E">
              <w:rPr>
                <w:rFonts w:cs="Times New Roman"/>
                <w:sz w:val="24"/>
                <w:szCs w:val="24"/>
              </w:rPr>
              <w:t>Начальные классы</w:t>
            </w:r>
          </w:p>
        </w:tc>
        <w:tc>
          <w:tcPr>
            <w:tcW w:w="992" w:type="dxa"/>
            <w:tcBorders>
              <w:top w:val="single" w:sz="4" w:space="0" w:color="auto"/>
              <w:left w:val="single" w:sz="4" w:space="0" w:color="auto"/>
              <w:bottom w:val="single" w:sz="4" w:space="0" w:color="auto"/>
              <w:right w:val="single" w:sz="4" w:space="0" w:color="auto"/>
            </w:tcBorders>
          </w:tcPr>
          <w:p w:rsidR="00DD4E9D" w:rsidRPr="0059347E" w:rsidRDefault="00DD4E9D" w:rsidP="004775F4">
            <w:pPr>
              <w:rPr>
                <w:rFonts w:cs="Times New Roman"/>
                <w:sz w:val="24"/>
                <w:szCs w:val="24"/>
              </w:rPr>
            </w:pPr>
            <w:r w:rsidRPr="0059347E">
              <w:rPr>
                <w:rFonts w:cs="Times New Roman"/>
                <w:sz w:val="24"/>
                <w:szCs w:val="24"/>
              </w:rPr>
              <w:t>Учитель начальных классов</w:t>
            </w:r>
          </w:p>
        </w:tc>
        <w:tc>
          <w:tcPr>
            <w:tcW w:w="1530" w:type="dxa"/>
            <w:tcBorders>
              <w:top w:val="single" w:sz="4" w:space="0" w:color="auto"/>
              <w:left w:val="single" w:sz="4" w:space="0" w:color="auto"/>
              <w:bottom w:val="single" w:sz="4" w:space="0" w:color="auto"/>
              <w:right w:val="single" w:sz="4" w:space="0" w:color="auto"/>
            </w:tcBorders>
          </w:tcPr>
          <w:p w:rsidR="00DD4E9D" w:rsidRPr="0059347E" w:rsidRDefault="00DD4E9D" w:rsidP="004775F4">
            <w:pPr>
              <w:rPr>
                <w:rFonts w:cs="Times New Roman"/>
                <w:sz w:val="24"/>
                <w:szCs w:val="24"/>
              </w:rPr>
            </w:pPr>
            <w:r w:rsidRPr="0059347E">
              <w:rPr>
                <w:rFonts w:cs="Times New Roman"/>
                <w:sz w:val="24"/>
                <w:szCs w:val="24"/>
              </w:rPr>
              <w:t>БГПИ,2000</w:t>
            </w:r>
          </w:p>
          <w:p w:rsidR="00DD4E9D" w:rsidRPr="0059347E" w:rsidRDefault="00DD4E9D" w:rsidP="004775F4">
            <w:pPr>
              <w:rPr>
                <w:rFonts w:cs="Times New Roman"/>
                <w:sz w:val="24"/>
                <w:szCs w:val="24"/>
              </w:rPr>
            </w:pPr>
          </w:p>
          <w:p w:rsidR="00DD4E9D" w:rsidRPr="0059347E" w:rsidRDefault="00DD4E9D" w:rsidP="004775F4">
            <w:pPr>
              <w:rPr>
                <w:rFonts w:cs="Times New Roman"/>
                <w:sz w:val="24"/>
                <w:szCs w:val="24"/>
              </w:rPr>
            </w:pPr>
          </w:p>
          <w:p w:rsidR="00DD4E9D" w:rsidRPr="0059347E" w:rsidRDefault="00DD4E9D" w:rsidP="004775F4">
            <w:pPr>
              <w:rPr>
                <w:rFonts w:cs="Times New Roman"/>
                <w:sz w:val="24"/>
                <w:szCs w:val="24"/>
              </w:rPr>
            </w:pPr>
          </w:p>
          <w:p w:rsidR="00DD4E9D" w:rsidRPr="0059347E" w:rsidRDefault="00DD4E9D" w:rsidP="004775F4">
            <w:pPr>
              <w:rPr>
                <w:rFonts w:cs="Times New Roman"/>
                <w:sz w:val="24"/>
                <w:szCs w:val="24"/>
              </w:rPr>
            </w:pPr>
            <w:r w:rsidRPr="0059347E">
              <w:rPr>
                <w:rFonts w:cs="Times New Roman"/>
                <w:sz w:val="24"/>
                <w:szCs w:val="24"/>
              </w:rPr>
              <w:t>БИРО,2004</w:t>
            </w:r>
          </w:p>
          <w:p w:rsidR="00DD4E9D" w:rsidRPr="0059347E" w:rsidRDefault="00DD4E9D" w:rsidP="004775F4">
            <w:pPr>
              <w:rPr>
                <w:rFonts w:cs="Times New Roman"/>
                <w:sz w:val="24"/>
                <w:szCs w:val="24"/>
              </w:rPr>
            </w:pPr>
          </w:p>
          <w:p w:rsidR="00DD4E9D" w:rsidRPr="0059347E" w:rsidRDefault="00DD4E9D" w:rsidP="004775F4">
            <w:pPr>
              <w:rPr>
                <w:rFonts w:cs="Times New Roman"/>
                <w:sz w:val="24"/>
                <w:szCs w:val="24"/>
              </w:rPr>
            </w:pPr>
          </w:p>
          <w:p w:rsidR="00DD4E9D" w:rsidRPr="0059347E" w:rsidRDefault="00DD4E9D" w:rsidP="004775F4">
            <w:pPr>
              <w:rPr>
                <w:rFonts w:cs="Times New Roman"/>
                <w:sz w:val="24"/>
                <w:szCs w:val="24"/>
              </w:rPr>
            </w:pPr>
            <w:r w:rsidRPr="0059347E">
              <w:rPr>
                <w:rFonts w:cs="Times New Roman"/>
                <w:sz w:val="24"/>
                <w:szCs w:val="24"/>
              </w:rPr>
              <w:t>Институт повышения квалификации и проф переподготовки ФГБОУ ВПО при БГПУ, 2012</w:t>
            </w:r>
          </w:p>
        </w:tc>
        <w:tc>
          <w:tcPr>
            <w:tcW w:w="709" w:type="dxa"/>
            <w:tcBorders>
              <w:top w:val="single" w:sz="4" w:space="0" w:color="auto"/>
              <w:left w:val="single" w:sz="4" w:space="0" w:color="auto"/>
              <w:bottom w:val="single" w:sz="4" w:space="0" w:color="auto"/>
              <w:right w:val="single" w:sz="4" w:space="0" w:color="auto"/>
            </w:tcBorders>
          </w:tcPr>
          <w:p w:rsidR="00DD4E9D" w:rsidRPr="0059347E" w:rsidRDefault="00DD4E9D" w:rsidP="004775F4">
            <w:pPr>
              <w:spacing w:after="200"/>
              <w:contextualSpacing/>
              <w:jc w:val="center"/>
              <w:rPr>
                <w:rFonts w:cs="Times New Roman"/>
                <w:sz w:val="24"/>
                <w:szCs w:val="24"/>
              </w:rPr>
            </w:pPr>
            <w:r w:rsidRPr="0059347E">
              <w:rPr>
                <w:rFonts w:cs="Times New Roman"/>
                <w:sz w:val="24"/>
                <w:szCs w:val="24"/>
              </w:rPr>
              <w:t>37</w:t>
            </w:r>
          </w:p>
        </w:tc>
        <w:tc>
          <w:tcPr>
            <w:tcW w:w="596" w:type="dxa"/>
            <w:tcBorders>
              <w:top w:val="single" w:sz="4" w:space="0" w:color="auto"/>
              <w:left w:val="single" w:sz="4" w:space="0" w:color="auto"/>
              <w:bottom w:val="single" w:sz="4" w:space="0" w:color="auto"/>
              <w:right w:val="single" w:sz="4" w:space="0" w:color="auto"/>
            </w:tcBorders>
          </w:tcPr>
          <w:p w:rsidR="00DD4E9D" w:rsidRPr="0059347E" w:rsidRDefault="00DD4E9D" w:rsidP="004775F4">
            <w:pPr>
              <w:spacing w:after="200"/>
              <w:contextualSpacing/>
              <w:jc w:val="center"/>
              <w:rPr>
                <w:rFonts w:cs="Times New Roman"/>
                <w:sz w:val="24"/>
                <w:szCs w:val="24"/>
              </w:rPr>
            </w:pPr>
            <w:r w:rsidRPr="0059347E">
              <w:rPr>
                <w:rFonts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DD4E9D" w:rsidRPr="0059347E" w:rsidRDefault="00DD4E9D" w:rsidP="004775F4">
            <w:pPr>
              <w:spacing w:after="200" w:line="276" w:lineRule="auto"/>
              <w:jc w:val="center"/>
              <w:rPr>
                <w:rFonts w:cs="Times New Roman"/>
                <w:sz w:val="24"/>
                <w:szCs w:val="24"/>
              </w:rPr>
            </w:pPr>
            <w:r w:rsidRPr="0059347E">
              <w:rPr>
                <w:rFonts w:cs="Times New Roman"/>
                <w:sz w:val="24"/>
                <w:szCs w:val="24"/>
              </w:rPr>
              <w:t>2018</w:t>
            </w:r>
          </w:p>
        </w:tc>
        <w:tc>
          <w:tcPr>
            <w:tcW w:w="709" w:type="dxa"/>
            <w:tcBorders>
              <w:top w:val="single" w:sz="4" w:space="0" w:color="auto"/>
              <w:left w:val="single" w:sz="4" w:space="0" w:color="auto"/>
              <w:bottom w:val="single" w:sz="4" w:space="0" w:color="auto"/>
              <w:right w:val="single" w:sz="4" w:space="0" w:color="auto"/>
            </w:tcBorders>
          </w:tcPr>
          <w:p w:rsidR="00DD4E9D" w:rsidRPr="0059347E" w:rsidRDefault="00DD4E9D" w:rsidP="004775F4">
            <w:pPr>
              <w:spacing w:after="200" w:line="276" w:lineRule="auto"/>
              <w:rPr>
                <w:rFonts w:cs="Times New Roman"/>
                <w:sz w:val="24"/>
                <w:szCs w:val="24"/>
              </w:rPr>
            </w:pPr>
            <w:r w:rsidRPr="0059347E">
              <w:rPr>
                <w:rFonts w:cs="Times New Roman"/>
                <w:sz w:val="24"/>
                <w:szCs w:val="24"/>
              </w:rPr>
              <w:t>2020</w:t>
            </w:r>
          </w:p>
        </w:tc>
        <w:tc>
          <w:tcPr>
            <w:tcW w:w="709" w:type="dxa"/>
            <w:tcBorders>
              <w:top w:val="single" w:sz="4" w:space="0" w:color="auto"/>
              <w:left w:val="single" w:sz="4" w:space="0" w:color="auto"/>
              <w:bottom w:val="single" w:sz="4" w:space="0" w:color="auto"/>
              <w:right w:val="single" w:sz="4" w:space="0" w:color="auto"/>
            </w:tcBorders>
          </w:tcPr>
          <w:p w:rsidR="00DD4E9D" w:rsidRPr="0059347E" w:rsidRDefault="00DD4E9D" w:rsidP="004775F4">
            <w:pPr>
              <w:spacing w:after="200"/>
              <w:contextualSpacing/>
              <w:rPr>
                <w:rFonts w:cs="Times New Roman"/>
                <w:sz w:val="24"/>
                <w:szCs w:val="24"/>
              </w:rPr>
            </w:pPr>
            <w:r w:rsidRPr="0059347E">
              <w:rPr>
                <w:rFonts w:cs="Times New Roman"/>
                <w:sz w:val="24"/>
                <w:szCs w:val="24"/>
              </w:rPr>
              <w:t>Грамота школы</w:t>
            </w:r>
          </w:p>
        </w:tc>
      </w:tr>
      <w:tr w:rsidR="00DD4E9D" w:rsidRPr="0059347E" w:rsidTr="00DD4E9D">
        <w:trPr>
          <w:trHeight w:val="1063"/>
        </w:trPr>
        <w:tc>
          <w:tcPr>
            <w:tcW w:w="1447" w:type="dxa"/>
            <w:tcBorders>
              <w:top w:val="single" w:sz="4" w:space="0" w:color="auto"/>
              <w:left w:val="single" w:sz="4" w:space="0" w:color="auto"/>
              <w:bottom w:val="single" w:sz="4" w:space="0" w:color="auto"/>
              <w:right w:val="single" w:sz="4" w:space="0" w:color="auto"/>
            </w:tcBorders>
          </w:tcPr>
          <w:p w:rsidR="00DD4E9D" w:rsidRPr="0059347E" w:rsidRDefault="00DD4E9D" w:rsidP="004775F4">
            <w:pPr>
              <w:spacing w:after="200"/>
              <w:contextualSpacing/>
              <w:rPr>
                <w:rFonts w:cs="Times New Roman"/>
                <w:sz w:val="24"/>
                <w:szCs w:val="24"/>
              </w:rPr>
            </w:pPr>
            <w:r w:rsidRPr="0059347E">
              <w:rPr>
                <w:rFonts w:cs="Times New Roman"/>
                <w:sz w:val="24"/>
                <w:szCs w:val="24"/>
              </w:rPr>
              <w:t>Муфтахетдинова Гузель Маратовна</w:t>
            </w:r>
          </w:p>
          <w:p w:rsidR="00DD4E9D" w:rsidRPr="0059347E" w:rsidRDefault="00DD4E9D" w:rsidP="004775F4">
            <w:pPr>
              <w:spacing w:after="200"/>
              <w:contextualSpacing/>
              <w:rPr>
                <w:rFonts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DD4E9D" w:rsidRPr="0059347E" w:rsidRDefault="00DD4E9D" w:rsidP="004775F4">
            <w:pPr>
              <w:rPr>
                <w:rFonts w:cs="Times New Roman"/>
                <w:sz w:val="24"/>
                <w:szCs w:val="24"/>
              </w:rPr>
            </w:pPr>
            <w:r w:rsidRPr="0059347E">
              <w:rPr>
                <w:rFonts w:cs="Times New Roman"/>
                <w:sz w:val="24"/>
                <w:szCs w:val="24"/>
              </w:rPr>
              <w:t>Преподавание в начальных классах</w:t>
            </w:r>
          </w:p>
        </w:tc>
        <w:tc>
          <w:tcPr>
            <w:tcW w:w="709" w:type="dxa"/>
            <w:tcBorders>
              <w:top w:val="single" w:sz="4" w:space="0" w:color="auto"/>
              <w:left w:val="single" w:sz="4" w:space="0" w:color="auto"/>
              <w:bottom w:val="single" w:sz="4" w:space="0" w:color="auto"/>
              <w:right w:val="single" w:sz="4" w:space="0" w:color="auto"/>
            </w:tcBorders>
          </w:tcPr>
          <w:p w:rsidR="00DD4E9D" w:rsidRPr="0059347E" w:rsidRDefault="00DD4E9D" w:rsidP="004775F4">
            <w:pPr>
              <w:rPr>
                <w:rFonts w:cs="Times New Roman"/>
                <w:sz w:val="24"/>
                <w:szCs w:val="24"/>
              </w:rPr>
            </w:pPr>
            <w:r w:rsidRPr="0059347E">
              <w:rPr>
                <w:rFonts w:cs="Times New Roman"/>
                <w:sz w:val="24"/>
                <w:szCs w:val="24"/>
              </w:rPr>
              <w:t>Начальные классы</w:t>
            </w:r>
          </w:p>
        </w:tc>
        <w:tc>
          <w:tcPr>
            <w:tcW w:w="992" w:type="dxa"/>
            <w:tcBorders>
              <w:top w:val="single" w:sz="4" w:space="0" w:color="auto"/>
              <w:left w:val="single" w:sz="4" w:space="0" w:color="auto"/>
              <w:bottom w:val="single" w:sz="4" w:space="0" w:color="auto"/>
              <w:right w:val="single" w:sz="4" w:space="0" w:color="auto"/>
            </w:tcBorders>
          </w:tcPr>
          <w:p w:rsidR="00DD4E9D" w:rsidRPr="0059347E" w:rsidRDefault="00DD4E9D" w:rsidP="004775F4">
            <w:pPr>
              <w:rPr>
                <w:rFonts w:cs="Times New Roman"/>
                <w:sz w:val="24"/>
                <w:szCs w:val="24"/>
              </w:rPr>
            </w:pPr>
            <w:r w:rsidRPr="0059347E">
              <w:rPr>
                <w:rFonts w:cs="Times New Roman"/>
                <w:sz w:val="24"/>
                <w:szCs w:val="24"/>
              </w:rPr>
              <w:t>Учитель начальных классов</w:t>
            </w:r>
          </w:p>
        </w:tc>
        <w:tc>
          <w:tcPr>
            <w:tcW w:w="1530" w:type="dxa"/>
            <w:tcBorders>
              <w:top w:val="single" w:sz="4" w:space="0" w:color="auto"/>
              <w:left w:val="single" w:sz="4" w:space="0" w:color="auto"/>
              <w:bottom w:val="single" w:sz="4" w:space="0" w:color="auto"/>
              <w:right w:val="single" w:sz="4" w:space="0" w:color="auto"/>
            </w:tcBorders>
          </w:tcPr>
          <w:p w:rsidR="00DD4E9D" w:rsidRPr="0059347E" w:rsidRDefault="00DD4E9D" w:rsidP="004775F4">
            <w:pPr>
              <w:rPr>
                <w:rFonts w:cs="Times New Roman"/>
                <w:sz w:val="24"/>
                <w:szCs w:val="24"/>
              </w:rPr>
            </w:pPr>
            <w:r w:rsidRPr="0059347E">
              <w:rPr>
                <w:rFonts w:cs="Times New Roman"/>
                <w:sz w:val="24"/>
                <w:szCs w:val="24"/>
              </w:rPr>
              <w:t>УПУ№ 3</w:t>
            </w:r>
          </w:p>
          <w:p w:rsidR="00DD4E9D" w:rsidRPr="0059347E" w:rsidRDefault="00DD4E9D" w:rsidP="004775F4">
            <w:pPr>
              <w:rPr>
                <w:rFonts w:cs="Times New Roman"/>
                <w:sz w:val="24"/>
                <w:szCs w:val="24"/>
              </w:rPr>
            </w:pPr>
            <w:r w:rsidRPr="0059347E">
              <w:rPr>
                <w:rFonts w:cs="Times New Roman"/>
                <w:sz w:val="24"/>
                <w:szCs w:val="24"/>
              </w:rPr>
              <w:t>1995</w:t>
            </w:r>
          </w:p>
        </w:tc>
        <w:tc>
          <w:tcPr>
            <w:tcW w:w="709" w:type="dxa"/>
            <w:tcBorders>
              <w:top w:val="single" w:sz="4" w:space="0" w:color="auto"/>
              <w:left w:val="single" w:sz="4" w:space="0" w:color="auto"/>
              <w:bottom w:val="single" w:sz="4" w:space="0" w:color="auto"/>
              <w:right w:val="single" w:sz="4" w:space="0" w:color="auto"/>
            </w:tcBorders>
          </w:tcPr>
          <w:p w:rsidR="00DD4E9D" w:rsidRPr="0059347E" w:rsidRDefault="00DD4E9D" w:rsidP="004775F4">
            <w:pPr>
              <w:spacing w:after="200"/>
              <w:contextualSpacing/>
              <w:jc w:val="center"/>
              <w:rPr>
                <w:rFonts w:cs="Times New Roman"/>
                <w:sz w:val="24"/>
                <w:szCs w:val="24"/>
              </w:rPr>
            </w:pPr>
            <w:r w:rsidRPr="0059347E">
              <w:rPr>
                <w:rFonts w:cs="Times New Roman"/>
                <w:sz w:val="24"/>
                <w:szCs w:val="24"/>
              </w:rPr>
              <w:t>26</w:t>
            </w:r>
          </w:p>
        </w:tc>
        <w:tc>
          <w:tcPr>
            <w:tcW w:w="596" w:type="dxa"/>
            <w:tcBorders>
              <w:top w:val="single" w:sz="4" w:space="0" w:color="auto"/>
              <w:left w:val="single" w:sz="4" w:space="0" w:color="auto"/>
              <w:bottom w:val="single" w:sz="4" w:space="0" w:color="auto"/>
              <w:right w:val="single" w:sz="4" w:space="0" w:color="auto"/>
            </w:tcBorders>
          </w:tcPr>
          <w:p w:rsidR="00DD4E9D" w:rsidRPr="0059347E" w:rsidRDefault="00DD4E9D" w:rsidP="004775F4">
            <w:pPr>
              <w:spacing w:after="200"/>
              <w:contextualSpacing/>
              <w:jc w:val="center"/>
              <w:rPr>
                <w:rFonts w:cs="Times New Roman"/>
                <w:sz w:val="24"/>
                <w:szCs w:val="24"/>
              </w:rPr>
            </w:pPr>
            <w:r w:rsidRPr="0059347E">
              <w:rPr>
                <w:rFonts w:cs="Times New Roman"/>
                <w:sz w:val="24"/>
                <w:szCs w:val="24"/>
              </w:rPr>
              <w:t>первая</w:t>
            </w:r>
          </w:p>
        </w:tc>
        <w:tc>
          <w:tcPr>
            <w:tcW w:w="850" w:type="dxa"/>
            <w:tcBorders>
              <w:top w:val="single" w:sz="4" w:space="0" w:color="auto"/>
              <w:left w:val="single" w:sz="4" w:space="0" w:color="auto"/>
              <w:bottom w:val="single" w:sz="4" w:space="0" w:color="auto"/>
              <w:right w:val="single" w:sz="4" w:space="0" w:color="auto"/>
            </w:tcBorders>
          </w:tcPr>
          <w:p w:rsidR="00DD4E9D" w:rsidRPr="0059347E" w:rsidRDefault="00DD4E9D" w:rsidP="004775F4">
            <w:pPr>
              <w:spacing w:after="200"/>
              <w:contextualSpacing/>
              <w:jc w:val="center"/>
              <w:rPr>
                <w:rFonts w:cs="Times New Roman"/>
                <w:sz w:val="24"/>
                <w:szCs w:val="24"/>
              </w:rPr>
            </w:pPr>
            <w:r w:rsidRPr="0059347E">
              <w:rPr>
                <w:rFonts w:cs="Times New Roman"/>
                <w:sz w:val="24"/>
                <w:szCs w:val="24"/>
              </w:rPr>
              <w:t>2018</w:t>
            </w:r>
          </w:p>
        </w:tc>
        <w:tc>
          <w:tcPr>
            <w:tcW w:w="709" w:type="dxa"/>
            <w:tcBorders>
              <w:top w:val="single" w:sz="4" w:space="0" w:color="auto"/>
              <w:left w:val="single" w:sz="4" w:space="0" w:color="auto"/>
              <w:bottom w:val="single" w:sz="4" w:space="0" w:color="auto"/>
              <w:right w:val="single" w:sz="4" w:space="0" w:color="auto"/>
            </w:tcBorders>
          </w:tcPr>
          <w:p w:rsidR="00DD4E9D" w:rsidRPr="0059347E" w:rsidRDefault="00DD4E9D" w:rsidP="004775F4">
            <w:pPr>
              <w:spacing w:after="200" w:line="276" w:lineRule="auto"/>
              <w:rPr>
                <w:rFonts w:cs="Times New Roman"/>
                <w:sz w:val="24"/>
                <w:szCs w:val="24"/>
              </w:rPr>
            </w:pPr>
            <w:r w:rsidRPr="0059347E">
              <w:rPr>
                <w:rFonts w:cs="Times New Roman"/>
                <w:sz w:val="24"/>
                <w:szCs w:val="24"/>
              </w:rPr>
              <w:t>2021</w:t>
            </w:r>
          </w:p>
        </w:tc>
        <w:tc>
          <w:tcPr>
            <w:tcW w:w="709" w:type="dxa"/>
            <w:tcBorders>
              <w:top w:val="single" w:sz="4" w:space="0" w:color="auto"/>
              <w:left w:val="single" w:sz="4" w:space="0" w:color="auto"/>
              <w:bottom w:val="single" w:sz="4" w:space="0" w:color="auto"/>
              <w:right w:val="single" w:sz="4" w:space="0" w:color="auto"/>
            </w:tcBorders>
          </w:tcPr>
          <w:p w:rsidR="00DD4E9D" w:rsidRPr="0059347E" w:rsidRDefault="00DD4E9D" w:rsidP="004775F4">
            <w:pPr>
              <w:spacing w:after="200"/>
              <w:contextualSpacing/>
              <w:rPr>
                <w:rFonts w:cs="Times New Roman"/>
                <w:sz w:val="24"/>
                <w:szCs w:val="24"/>
              </w:rPr>
            </w:pPr>
            <w:r w:rsidRPr="0059347E">
              <w:rPr>
                <w:rFonts w:cs="Times New Roman"/>
                <w:sz w:val="24"/>
                <w:szCs w:val="24"/>
              </w:rPr>
              <w:t xml:space="preserve">Грамота школы, грамота </w:t>
            </w:r>
          </w:p>
          <w:p w:rsidR="00DD4E9D" w:rsidRPr="0059347E" w:rsidRDefault="00DD4E9D" w:rsidP="004775F4">
            <w:pPr>
              <w:spacing w:after="200"/>
              <w:contextualSpacing/>
              <w:rPr>
                <w:rFonts w:cs="Times New Roman"/>
                <w:sz w:val="24"/>
                <w:szCs w:val="24"/>
              </w:rPr>
            </w:pPr>
            <w:r w:rsidRPr="0059347E">
              <w:rPr>
                <w:rFonts w:cs="Times New Roman"/>
                <w:sz w:val="24"/>
                <w:szCs w:val="24"/>
              </w:rPr>
              <w:t>Админ.Демр-на – 2013</w:t>
            </w:r>
          </w:p>
          <w:p w:rsidR="00DD4E9D" w:rsidRPr="0059347E" w:rsidRDefault="00DD4E9D" w:rsidP="004775F4">
            <w:pPr>
              <w:spacing w:after="200"/>
              <w:contextualSpacing/>
              <w:rPr>
                <w:rFonts w:cs="Times New Roman"/>
                <w:sz w:val="24"/>
                <w:szCs w:val="24"/>
              </w:rPr>
            </w:pPr>
            <w:r w:rsidRPr="0059347E">
              <w:rPr>
                <w:rFonts w:cs="Times New Roman"/>
                <w:sz w:val="24"/>
                <w:szCs w:val="24"/>
              </w:rPr>
              <w:t>Грамота школы – 2015,</w:t>
            </w:r>
          </w:p>
          <w:p w:rsidR="00DD4E9D" w:rsidRPr="0059347E" w:rsidRDefault="00DD4E9D" w:rsidP="004775F4">
            <w:pPr>
              <w:spacing w:after="200"/>
              <w:contextualSpacing/>
              <w:rPr>
                <w:rFonts w:cs="Times New Roman"/>
                <w:sz w:val="24"/>
                <w:szCs w:val="24"/>
              </w:rPr>
            </w:pPr>
            <w:r w:rsidRPr="0059347E">
              <w:rPr>
                <w:rFonts w:cs="Times New Roman"/>
                <w:sz w:val="24"/>
                <w:szCs w:val="24"/>
              </w:rPr>
              <w:t>2016</w:t>
            </w:r>
          </w:p>
        </w:tc>
      </w:tr>
      <w:tr w:rsidR="00DD4E9D" w:rsidRPr="0059347E" w:rsidTr="00DD4E9D">
        <w:trPr>
          <w:trHeight w:val="699"/>
        </w:trPr>
        <w:tc>
          <w:tcPr>
            <w:tcW w:w="1447" w:type="dxa"/>
            <w:tcBorders>
              <w:top w:val="single" w:sz="4" w:space="0" w:color="auto"/>
              <w:left w:val="single" w:sz="4" w:space="0" w:color="auto"/>
              <w:bottom w:val="single" w:sz="4" w:space="0" w:color="auto"/>
              <w:right w:val="single" w:sz="4" w:space="0" w:color="auto"/>
            </w:tcBorders>
          </w:tcPr>
          <w:p w:rsidR="00DD4E9D" w:rsidRPr="0059347E" w:rsidRDefault="00DD4E9D" w:rsidP="004775F4">
            <w:pPr>
              <w:spacing w:after="200"/>
              <w:contextualSpacing/>
              <w:rPr>
                <w:rFonts w:cs="Times New Roman"/>
                <w:sz w:val="24"/>
                <w:szCs w:val="24"/>
              </w:rPr>
            </w:pPr>
            <w:r w:rsidRPr="0059347E">
              <w:rPr>
                <w:rFonts w:eastAsia="Times New Roman" w:cs="Times New Roman"/>
                <w:sz w:val="24"/>
                <w:szCs w:val="24"/>
              </w:rPr>
              <w:t>Мюристая Светлана Николаевна</w:t>
            </w:r>
          </w:p>
        </w:tc>
        <w:tc>
          <w:tcPr>
            <w:tcW w:w="1418" w:type="dxa"/>
            <w:tcBorders>
              <w:top w:val="single" w:sz="4" w:space="0" w:color="auto"/>
              <w:left w:val="single" w:sz="4" w:space="0" w:color="auto"/>
              <w:bottom w:val="single" w:sz="4" w:space="0" w:color="auto"/>
              <w:right w:val="single" w:sz="4" w:space="0" w:color="auto"/>
            </w:tcBorders>
          </w:tcPr>
          <w:p w:rsidR="00DD4E9D" w:rsidRPr="0059347E" w:rsidRDefault="00DD4E9D" w:rsidP="004775F4">
            <w:pPr>
              <w:rPr>
                <w:rFonts w:cs="Times New Roman"/>
                <w:sz w:val="24"/>
                <w:szCs w:val="24"/>
              </w:rPr>
            </w:pPr>
            <w:r w:rsidRPr="0059347E">
              <w:rPr>
                <w:rFonts w:cs="Times New Roman"/>
                <w:sz w:val="24"/>
                <w:szCs w:val="24"/>
              </w:rPr>
              <w:t>Педагогика и методика начального образования</w:t>
            </w:r>
          </w:p>
        </w:tc>
        <w:tc>
          <w:tcPr>
            <w:tcW w:w="709" w:type="dxa"/>
            <w:tcBorders>
              <w:top w:val="single" w:sz="4" w:space="0" w:color="auto"/>
              <w:left w:val="single" w:sz="4" w:space="0" w:color="auto"/>
              <w:bottom w:val="single" w:sz="4" w:space="0" w:color="auto"/>
              <w:right w:val="single" w:sz="4" w:space="0" w:color="auto"/>
            </w:tcBorders>
          </w:tcPr>
          <w:p w:rsidR="00DD4E9D" w:rsidRPr="0059347E" w:rsidRDefault="00DD4E9D" w:rsidP="004775F4">
            <w:pPr>
              <w:rPr>
                <w:rFonts w:cs="Times New Roman"/>
                <w:sz w:val="24"/>
                <w:szCs w:val="24"/>
              </w:rPr>
            </w:pPr>
            <w:r w:rsidRPr="0059347E">
              <w:rPr>
                <w:rFonts w:cs="Times New Roman"/>
                <w:sz w:val="24"/>
                <w:szCs w:val="24"/>
              </w:rPr>
              <w:t>Начальные классы</w:t>
            </w:r>
          </w:p>
        </w:tc>
        <w:tc>
          <w:tcPr>
            <w:tcW w:w="992" w:type="dxa"/>
            <w:tcBorders>
              <w:top w:val="single" w:sz="4" w:space="0" w:color="auto"/>
              <w:left w:val="single" w:sz="4" w:space="0" w:color="auto"/>
              <w:bottom w:val="single" w:sz="4" w:space="0" w:color="auto"/>
              <w:right w:val="single" w:sz="4" w:space="0" w:color="auto"/>
            </w:tcBorders>
          </w:tcPr>
          <w:p w:rsidR="00DD4E9D" w:rsidRPr="0059347E" w:rsidRDefault="00DD4E9D" w:rsidP="004775F4">
            <w:pPr>
              <w:rPr>
                <w:rFonts w:cs="Times New Roman"/>
                <w:sz w:val="24"/>
                <w:szCs w:val="24"/>
              </w:rPr>
            </w:pPr>
            <w:r w:rsidRPr="0059347E">
              <w:rPr>
                <w:rFonts w:cs="Times New Roman"/>
                <w:sz w:val="24"/>
                <w:szCs w:val="24"/>
              </w:rPr>
              <w:t>Учитель начальных классов</w:t>
            </w:r>
          </w:p>
        </w:tc>
        <w:tc>
          <w:tcPr>
            <w:tcW w:w="1530" w:type="dxa"/>
            <w:tcBorders>
              <w:top w:val="single" w:sz="4" w:space="0" w:color="auto"/>
              <w:left w:val="single" w:sz="4" w:space="0" w:color="auto"/>
              <w:bottom w:val="single" w:sz="4" w:space="0" w:color="auto"/>
              <w:right w:val="single" w:sz="4" w:space="0" w:color="auto"/>
            </w:tcBorders>
          </w:tcPr>
          <w:p w:rsidR="00DD4E9D" w:rsidRPr="0059347E" w:rsidRDefault="00DD4E9D" w:rsidP="004775F4">
            <w:pPr>
              <w:spacing w:line="240" w:lineRule="auto"/>
              <w:ind w:firstLine="0"/>
              <w:jc w:val="left"/>
              <w:rPr>
                <w:rFonts w:eastAsia="Calibri" w:cs="Times New Roman"/>
                <w:sz w:val="24"/>
                <w:szCs w:val="24"/>
                <w:lang w:eastAsia="en-US"/>
              </w:rPr>
            </w:pPr>
            <w:r w:rsidRPr="0059347E">
              <w:rPr>
                <w:rFonts w:eastAsia="Calibri" w:cs="Times New Roman"/>
                <w:sz w:val="24"/>
                <w:szCs w:val="24"/>
                <w:lang w:eastAsia="en-US"/>
              </w:rPr>
              <w:t>Средне специальное</w:t>
            </w:r>
          </w:p>
          <w:p w:rsidR="00DD4E9D" w:rsidRPr="0059347E" w:rsidRDefault="00DD4E9D" w:rsidP="004775F4">
            <w:pPr>
              <w:rPr>
                <w:rFonts w:cs="Times New Roman"/>
                <w:sz w:val="24"/>
                <w:szCs w:val="24"/>
              </w:rPr>
            </w:pPr>
            <w:r w:rsidRPr="0059347E">
              <w:rPr>
                <w:rFonts w:eastAsia="Times New Roman" w:cs="Times New Roman"/>
                <w:sz w:val="24"/>
                <w:szCs w:val="24"/>
              </w:rPr>
              <w:t>Благовещенское пед училище,</w:t>
            </w:r>
          </w:p>
        </w:tc>
        <w:tc>
          <w:tcPr>
            <w:tcW w:w="709" w:type="dxa"/>
            <w:tcBorders>
              <w:top w:val="single" w:sz="4" w:space="0" w:color="auto"/>
              <w:left w:val="single" w:sz="4" w:space="0" w:color="auto"/>
              <w:bottom w:val="single" w:sz="4" w:space="0" w:color="auto"/>
              <w:right w:val="single" w:sz="4" w:space="0" w:color="auto"/>
            </w:tcBorders>
          </w:tcPr>
          <w:p w:rsidR="00DD4E9D" w:rsidRPr="0059347E" w:rsidRDefault="00DD4E9D" w:rsidP="004775F4">
            <w:pPr>
              <w:spacing w:after="200"/>
              <w:ind w:firstLine="0"/>
              <w:contextualSpacing/>
              <w:jc w:val="center"/>
              <w:rPr>
                <w:rFonts w:cs="Times New Roman"/>
                <w:sz w:val="24"/>
                <w:szCs w:val="24"/>
              </w:rPr>
            </w:pPr>
            <w:r w:rsidRPr="0059347E">
              <w:rPr>
                <w:rFonts w:cs="Times New Roman"/>
                <w:sz w:val="24"/>
                <w:szCs w:val="24"/>
              </w:rPr>
              <w:t>30</w:t>
            </w:r>
          </w:p>
        </w:tc>
        <w:tc>
          <w:tcPr>
            <w:tcW w:w="596" w:type="dxa"/>
            <w:tcBorders>
              <w:top w:val="single" w:sz="4" w:space="0" w:color="auto"/>
              <w:left w:val="single" w:sz="4" w:space="0" w:color="auto"/>
              <w:bottom w:val="single" w:sz="4" w:space="0" w:color="auto"/>
              <w:right w:val="single" w:sz="4" w:space="0" w:color="auto"/>
            </w:tcBorders>
          </w:tcPr>
          <w:p w:rsidR="00DD4E9D" w:rsidRPr="0059347E" w:rsidRDefault="00DD4E9D" w:rsidP="004775F4">
            <w:pPr>
              <w:spacing w:after="200"/>
              <w:contextualSpacing/>
              <w:rPr>
                <w:rFonts w:cs="Times New Roman"/>
                <w:sz w:val="24"/>
                <w:szCs w:val="24"/>
              </w:rPr>
            </w:pPr>
            <w:r w:rsidRPr="0059347E">
              <w:rPr>
                <w:rFonts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DD4E9D" w:rsidRPr="0059347E" w:rsidRDefault="00DD4E9D" w:rsidP="004775F4">
            <w:pPr>
              <w:spacing w:after="200"/>
              <w:contextualSpacing/>
              <w:jc w:val="center"/>
              <w:rPr>
                <w:rFonts w:cs="Times New Roman"/>
                <w:sz w:val="24"/>
                <w:szCs w:val="24"/>
              </w:rPr>
            </w:pPr>
            <w:r w:rsidRPr="0059347E">
              <w:rPr>
                <w:rFonts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DD4E9D" w:rsidRPr="0059347E" w:rsidRDefault="00DD4E9D" w:rsidP="004775F4">
            <w:pPr>
              <w:spacing w:after="200"/>
              <w:contextualSpacing/>
              <w:jc w:val="center"/>
              <w:rPr>
                <w:rFonts w:cs="Times New Roman"/>
                <w:sz w:val="24"/>
                <w:szCs w:val="24"/>
              </w:rPr>
            </w:pPr>
            <w:r w:rsidRPr="0059347E">
              <w:rPr>
                <w:rFonts w:cs="Times New Roman"/>
                <w:sz w:val="24"/>
                <w:szCs w:val="24"/>
              </w:rPr>
              <w:t>2018</w:t>
            </w:r>
          </w:p>
        </w:tc>
        <w:tc>
          <w:tcPr>
            <w:tcW w:w="709" w:type="dxa"/>
            <w:tcBorders>
              <w:top w:val="single" w:sz="4" w:space="0" w:color="auto"/>
              <w:left w:val="single" w:sz="4" w:space="0" w:color="auto"/>
              <w:bottom w:val="single" w:sz="4" w:space="0" w:color="auto"/>
              <w:right w:val="single" w:sz="4" w:space="0" w:color="auto"/>
            </w:tcBorders>
          </w:tcPr>
          <w:p w:rsidR="00DD4E9D" w:rsidRPr="0059347E" w:rsidRDefault="00DD4E9D" w:rsidP="004775F4">
            <w:pPr>
              <w:spacing w:after="200"/>
              <w:contextualSpacing/>
              <w:rPr>
                <w:rFonts w:cs="Times New Roman"/>
                <w:sz w:val="24"/>
                <w:szCs w:val="24"/>
              </w:rPr>
            </w:pPr>
            <w:r w:rsidRPr="0059347E">
              <w:rPr>
                <w:rFonts w:cs="Times New Roman"/>
                <w:sz w:val="24"/>
                <w:szCs w:val="24"/>
              </w:rPr>
              <w:t>-</w:t>
            </w:r>
          </w:p>
        </w:tc>
      </w:tr>
      <w:tr w:rsidR="00DD4E9D" w:rsidRPr="0059347E" w:rsidTr="00DD4E9D">
        <w:trPr>
          <w:trHeight w:val="1063"/>
        </w:trPr>
        <w:tc>
          <w:tcPr>
            <w:tcW w:w="1447" w:type="dxa"/>
            <w:tcBorders>
              <w:top w:val="single" w:sz="4" w:space="0" w:color="auto"/>
              <w:left w:val="single" w:sz="4" w:space="0" w:color="auto"/>
              <w:bottom w:val="single" w:sz="4" w:space="0" w:color="auto"/>
              <w:right w:val="single" w:sz="4" w:space="0" w:color="auto"/>
            </w:tcBorders>
          </w:tcPr>
          <w:p w:rsidR="00DD4E9D" w:rsidRPr="0059347E" w:rsidRDefault="00DD4E9D" w:rsidP="004775F4">
            <w:pPr>
              <w:spacing w:after="200"/>
              <w:contextualSpacing/>
              <w:rPr>
                <w:rFonts w:cs="Times New Roman"/>
                <w:sz w:val="24"/>
                <w:szCs w:val="24"/>
              </w:rPr>
            </w:pPr>
            <w:r w:rsidRPr="0059347E">
              <w:rPr>
                <w:rFonts w:cs="Times New Roman"/>
                <w:sz w:val="24"/>
                <w:szCs w:val="24"/>
              </w:rPr>
              <w:t>Романова Любовь Николаевна</w:t>
            </w:r>
          </w:p>
        </w:tc>
        <w:tc>
          <w:tcPr>
            <w:tcW w:w="1418" w:type="dxa"/>
            <w:tcBorders>
              <w:top w:val="single" w:sz="4" w:space="0" w:color="auto"/>
              <w:left w:val="single" w:sz="4" w:space="0" w:color="auto"/>
              <w:bottom w:val="single" w:sz="4" w:space="0" w:color="auto"/>
              <w:right w:val="single" w:sz="4" w:space="0" w:color="auto"/>
            </w:tcBorders>
          </w:tcPr>
          <w:p w:rsidR="00DD4E9D" w:rsidRPr="0059347E" w:rsidRDefault="00DD4E9D" w:rsidP="004775F4">
            <w:pPr>
              <w:rPr>
                <w:rFonts w:cs="Times New Roman"/>
                <w:sz w:val="24"/>
                <w:szCs w:val="24"/>
              </w:rPr>
            </w:pPr>
            <w:r w:rsidRPr="0059347E">
              <w:rPr>
                <w:rFonts w:cs="Times New Roman"/>
                <w:sz w:val="24"/>
                <w:szCs w:val="24"/>
              </w:rPr>
              <w:t>Педагогика и методика начального обучения</w:t>
            </w:r>
          </w:p>
        </w:tc>
        <w:tc>
          <w:tcPr>
            <w:tcW w:w="709" w:type="dxa"/>
            <w:tcBorders>
              <w:top w:val="single" w:sz="4" w:space="0" w:color="auto"/>
              <w:left w:val="single" w:sz="4" w:space="0" w:color="auto"/>
              <w:bottom w:val="single" w:sz="4" w:space="0" w:color="auto"/>
              <w:right w:val="single" w:sz="4" w:space="0" w:color="auto"/>
            </w:tcBorders>
          </w:tcPr>
          <w:p w:rsidR="00DD4E9D" w:rsidRPr="0059347E" w:rsidRDefault="00DD4E9D" w:rsidP="004775F4">
            <w:pPr>
              <w:rPr>
                <w:rFonts w:cs="Times New Roman"/>
                <w:sz w:val="24"/>
                <w:szCs w:val="24"/>
              </w:rPr>
            </w:pPr>
            <w:r w:rsidRPr="0059347E">
              <w:rPr>
                <w:rFonts w:cs="Times New Roman"/>
                <w:sz w:val="24"/>
                <w:szCs w:val="24"/>
              </w:rPr>
              <w:t>Учитель начальных классов</w:t>
            </w:r>
          </w:p>
        </w:tc>
        <w:tc>
          <w:tcPr>
            <w:tcW w:w="992" w:type="dxa"/>
            <w:tcBorders>
              <w:top w:val="single" w:sz="4" w:space="0" w:color="auto"/>
              <w:left w:val="single" w:sz="4" w:space="0" w:color="auto"/>
              <w:bottom w:val="single" w:sz="4" w:space="0" w:color="auto"/>
              <w:right w:val="single" w:sz="4" w:space="0" w:color="auto"/>
            </w:tcBorders>
          </w:tcPr>
          <w:p w:rsidR="00DD4E9D" w:rsidRPr="0059347E" w:rsidRDefault="00DD4E9D" w:rsidP="004775F4">
            <w:pPr>
              <w:rPr>
                <w:rFonts w:cs="Times New Roman"/>
                <w:sz w:val="24"/>
                <w:szCs w:val="24"/>
              </w:rPr>
            </w:pPr>
            <w:r w:rsidRPr="0059347E">
              <w:rPr>
                <w:rFonts w:cs="Times New Roman"/>
                <w:sz w:val="24"/>
                <w:szCs w:val="24"/>
              </w:rPr>
              <w:t>Учитель начальных классов</w:t>
            </w:r>
          </w:p>
        </w:tc>
        <w:tc>
          <w:tcPr>
            <w:tcW w:w="1530" w:type="dxa"/>
            <w:tcBorders>
              <w:top w:val="single" w:sz="4" w:space="0" w:color="auto"/>
              <w:left w:val="single" w:sz="4" w:space="0" w:color="auto"/>
              <w:bottom w:val="single" w:sz="4" w:space="0" w:color="auto"/>
              <w:right w:val="single" w:sz="4" w:space="0" w:color="auto"/>
            </w:tcBorders>
          </w:tcPr>
          <w:p w:rsidR="00DD4E9D" w:rsidRPr="0059347E" w:rsidRDefault="00DD4E9D" w:rsidP="004775F4">
            <w:pPr>
              <w:rPr>
                <w:rFonts w:cs="Times New Roman"/>
                <w:sz w:val="24"/>
                <w:szCs w:val="24"/>
              </w:rPr>
            </w:pPr>
            <w:r w:rsidRPr="0059347E">
              <w:rPr>
                <w:rFonts w:cs="Times New Roman"/>
                <w:sz w:val="24"/>
                <w:szCs w:val="24"/>
              </w:rPr>
              <w:t>Стерлитамакский ГПУ,1986</w:t>
            </w:r>
          </w:p>
        </w:tc>
        <w:tc>
          <w:tcPr>
            <w:tcW w:w="709" w:type="dxa"/>
            <w:tcBorders>
              <w:top w:val="single" w:sz="4" w:space="0" w:color="auto"/>
              <w:left w:val="single" w:sz="4" w:space="0" w:color="auto"/>
              <w:bottom w:val="single" w:sz="4" w:space="0" w:color="auto"/>
              <w:right w:val="single" w:sz="4" w:space="0" w:color="auto"/>
            </w:tcBorders>
          </w:tcPr>
          <w:p w:rsidR="00DD4E9D" w:rsidRPr="0059347E" w:rsidRDefault="00DD4E9D" w:rsidP="004775F4">
            <w:pPr>
              <w:spacing w:after="200"/>
              <w:contextualSpacing/>
              <w:jc w:val="center"/>
              <w:rPr>
                <w:rFonts w:cs="Times New Roman"/>
                <w:sz w:val="24"/>
                <w:szCs w:val="24"/>
              </w:rPr>
            </w:pPr>
            <w:r w:rsidRPr="0059347E">
              <w:rPr>
                <w:rFonts w:cs="Times New Roman"/>
                <w:sz w:val="24"/>
                <w:szCs w:val="24"/>
              </w:rPr>
              <w:t>40</w:t>
            </w:r>
          </w:p>
        </w:tc>
        <w:tc>
          <w:tcPr>
            <w:tcW w:w="596" w:type="dxa"/>
            <w:tcBorders>
              <w:top w:val="single" w:sz="4" w:space="0" w:color="auto"/>
              <w:left w:val="single" w:sz="4" w:space="0" w:color="auto"/>
              <w:bottom w:val="single" w:sz="4" w:space="0" w:color="auto"/>
              <w:right w:val="single" w:sz="4" w:space="0" w:color="auto"/>
            </w:tcBorders>
          </w:tcPr>
          <w:p w:rsidR="00DD4E9D" w:rsidRPr="0059347E" w:rsidRDefault="00DD4E9D" w:rsidP="004775F4">
            <w:pPr>
              <w:spacing w:after="200"/>
              <w:contextualSpacing/>
              <w:jc w:val="center"/>
              <w:rPr>
                <w:rFonts w:cs="Times New Roman"/>
                <w:sz w:val="24"/>
                <w:szCs w:val="24"/>
              </w:rPr>
            </w:pPr>
            <w:r w:rsidRPr="0059347E">
              <w:rPr>
                <w:rFonts w:cs="Times New Roman"/>
                <w:sz w:val="24"/>
                <w:szCs w:val="24"/>
              </w:rPr>
              <w:t>высшая</w:t>
            </w:r>
          </w:p>
        </w:tc>
        <w:tc>
          <w:tcPr>
            <w:tcW w:w="850" w:type="dxa"/>
            <w:tcBorders>
              <w:top w:val="single" w:sz="4" w:space="0" w:color="auto"/>
              <w:left w:val="single" w:sz="4" w:space="0" w:color="auto"/>
              <w:bottom w:val="single" w:sz="4" w:space="0" w:color="auto"/>
              <w:right w:val="single" w:sz="4" w:space="0" w:color="auto"/>
            </w:tcBorders>
          </w:tcPr>
          <w:p w:rsidR="00DD4E9D" w:rsidRPr="0059347E" w:rsidRDefault="00DD4E9D" w:rsidP="004775F4">
            <w:pPr>
              <w:spacing w:after="200"/>
              <w:contextualSpacing/>
              <w:jc w:val="center"/>
              <w:rPr>
                <w:rFonts w:cs="Times New Roman"/>
                <w:sz w:val="24"/>
                <w:szCs w:val="24"/>
              </w:rPr>
            </w:pPr>
            <w:r w:rsidRPr="0059347E">
              <w:rPr>
                <w:rFonts w:cs="Times New Roman"/>
                <w:sz w:val="24"/>
                <w:szCs w:val="24"/>
              </w:rPr>
              <w:t>2020</w:t>
            </w:r>
          </w:p>
        </w:tc>
        <w:tc>
          <w:tcPr>
            <w:tcW w:w="709" w:type="dxa"/>
            <w:tcBorders>
              <w:top w:val="single" w:sz="4" w:space="0" w:color="auto"/>
              <w:left w:val="single" w:sz="4" w:space="0" w:color="auto"/>
              <w:bottom w:val="single" w:sz="4" w:space="0" w:color="auto"/>
              <w:right w:val="single" w:sz="4" w:space="0" w:color="auto"/>
            </w:tcBorders>
          </w:tcPr>
          <w:p w:rsidR="00DD4E9D" w:rsidRPr="0059347E" w:rsidRDefault="00DD4E9D" w:rsidP="004775F4">
            <w:pPr>
              <w:spacing w:after="200" w:line="276" w:lineRule="auto"/>
              <w:rPr>
                <w:rFonts w:cs="Times New Roman"/>
                <w:sz w:val="24"/>
                <w:szCs w:val="24"/>
              </w:rPr>
            </w:pPr>
            <w:r w:rsidRPr="0059347E">
              <w:rPr>
                <w:rFonts w:cs="Times New Roman"/>
                <w:sz w:val="24"/>
                <w:szCs w:val="24"/>
              </w:rPr>
              <w:t>2021</w:t>
            </w:r>
          </w:p>
        </w:tc>
        <w:tc>
          <w:tcPr>
            <w:tcW w:w="709" w:type="dxa"/>
            <w:tcBorders>
              <w:top w:val="single" w:sz="4" w:space="0" w:color="auto"/>
              <w:left w:val="single" w:sz="4" w:space="0" w:color="auto"/>
              <w:bottom w:val="single" w:sz="4" w:space="0" w:color="auto"/>
              <w:right w:val="single" w:sz="4" w:space="0" w:color="auto"/>
            </w:tcBorders>
          </w:tcPr>
          <w:p w:rsidR="00DD4E9D" w:rsidRPr="0059347E" w:rsidRDefault="00DD4E9D" w:rsidP="004775F4">
            <w:pPr>
              <w:spacing w:after="200"/>
              <w:contextualSpacing/>
              <w:rPr>
                <w:rFonts w:cs="Times New Roman"/>
                <w:sz w:val="24"/>
                <w:szCs w:val="24"/>
              </w:rPr>
            </w:pPr>
            <w:r w:rsidRPr="0059347E">
              <w:rPr>
                <w:rFonts w:cs="Times New Roman"/>
                <w:sz w:val="24"/>
                <w:szCs w:val="24"/>
              </w:rPr>
              <w:t xml:space="preserve">Грамота ГУНО – 2008, </w:t>
            </w:r>
          </w:p>
          <w:p w:rsidR="00DD4E9D" w:rsidRPr="0059347E" w:rsidRDefault="00DD4E9D" w:rsidP="004775F4">
            <w:pPr>
              <w:spacing w:after="200"/>
              <w:contextualSpacing/>
              <w:rPr>
                <w:rFonts w:cs="Times New Roman"/>
                <w:sz w:val="24"/>
                <w:szCs w:val="24"/>
              </w:rPr>
            </w:pPr>
            <w:r w:rsidRPr="0059347E">
              <w:rPr>
                <w:rFonts w:cs="Times New Roman"/>
                <w:sz w:val="24"/>
                <w:szCs w:val="24"/>
              </w:rPr>
              <w:t xml:space="preserve">грамота </w:t>
            </w:r>
          </w:p>
          <w:p w:rsidR="00DD4E9D" w:rsidRPr="0059347E" w:rsidRDefault="00DD4E9D" w:rsidP="004775F4">
            <w:pPr>
              <w:spacing w:after="200"/>
              <w:contextualSpacing/>
              <w:rPr>
                <w:rFonts w:cs="Times New Roman"/>
                <w:sz w:val="24"/>
                <w:szCs w:val="24"/>
              </w:rPr>
            </w:pPr>
            <w:r w:rsidRPr="0059347E">
              <w:rPr>
                <w:rFonts w:cs="Times New Roman"/>
                <w:sz w:val="24"/>
                <w:szCs w:val="24"/>
              </w:rPr>
              <w:t xml:space="preserve">Админ.Демр-на – </w:t>
            </w:r>
          </w:p>
          <w:p w:rsidR="00DD4E9D" w:rsidRPr="0059347E" w:rsidRDefault="00DD4E9D" w:rsidP="004775F4">
            <w:pPr>
              <w:spacing w:after="200"/>
              <w:contextualSpacing/>
              <w:rPr>
                <w:rFonts w:cs="Times New Roman"/>
                <w:sz w:val="24"/>
                <w:szCs w:val="24"/>
              </w:rPr>
            </w:pPr>
            <w:r w:rsidRPr="0059347E">
              <w:rPr>
                <w:rFonts w:cs="Times New Roman"/>
                <w:sz w:val="24"/>
                <w:szCs w:val="24"/>
              </w:rPr>
              <w:t>2013,РБ-2016</w:t>
            </w:r>
          </w:p>
        </w:tc>
      </w:tr>
      <w:tr w:rsidR="00DD4E9D" w:rsidRPr="0059347E" w:rsidTr="00DD4E9D">
        <w:trPr>
          <w:trHeight w:val="1063"/>
        </w:trPr>
        <w:tc>
          <w:tcPr>
            <w:tcW w:w="1447" w:type="dxa"/>
            <w:tcBorders>
              <w:top w:val="single" w:sz="4" w:space="0" w:color="auto"/>
              <w:left w:val="single" w:sz="4" w:space="0" w:color="auto"/>
              <w:bottom w:val="single" w:sz="4" w:space="0" w:color="auto"/>
              <w:right w:val="single" w:sz="4" w:space="0" w:color="auto"/>
            </w:tcBorders>
          </w:tcPr>
          <w:p w:rsidR="00DD4E9D" w:rsidRPr="0059347E" w:rsidRDefault="00DD4E9D" w:rsidP="004775F4">
            <w:pPr>
              <w:spacing w:after="200"/>
              <w:contextualSpacing/>
              <w:rPr>
                <w:rFonts w:cs="Times New Roman"/>
                <w:sz w:val="24"/>
                <w:szCs w:val="24"/>
              </w:rPr>
            </w:pPr>
            <w:r w:rsidRPr="0059347E">
              <w:rPr>
                <w:rFonts w:cs="Times New Roman"/>
                <w:sz w:val="24"/>
                <w:szCs w:val="24"/>
              </w:rPr>
              <w:t>Смольникова Вера Робертовна</w:t>
            </w:r>
          </w:p>
        </w:tc>
        <w:tc>
          <w:tcPr>
            <w:tcW w:w="1418" w:type="dxa"/>
            <w:tcBorders>
              <w:top w:val="single" w:sz="4" w:space="0" w:color="auto"/>
              <w:left w:val="single" w:sz="4" w:space="0" w:color="auto"/>
              <w:bottom w:val="single" w:sz="4" w:space="0" w:color="auto"/>
              <w:right w:val="single" w:sz="4" w:space="0" w:color="auto"/>
            </w:tcBorders>
          </w:tcPr>
          <w:p w:rsidR="00DD4E9D" w:rsidRPr="0059347E" w:rsidRDefault="00DD4E9D" w:rsidP="004775F4">
            <w:pPr>
              <w:rPr>
                <w:rFonts w:cs="Times New Roman"/>
                <w:sz w:val="24"/>
                <w:szCs w:val="24"/>
              </w:rPr>
            </w:pPr>
            <w:r w:rsidRPr="0059347E">
              <w:rPr>
                <w:rFonts w:cs="Times New Roman"/>
                <w:sz w:val="24"/>
                <w:szCs w:val="24"/>
              </w:rPr>
              <w:t>Учитель начальных классов</w:t>
            </w:r>
          </w:p>
        </w:tc>
        <w:tc>
          <w:tcPr>
            <w:tcW w:w="709" w:type="dxa"/>
            <w:tcBorders>
              <w:top w:val="single" w:sz="4" w:space="0" w:color="auto"/>
              <w:left w:val="single" w:sz="4" w:space="0" w:color="auto"/>
              <w:bottom w:val="single" w:sz="4" w:space="0" w:color="auto"/>
              <w:right w:val="single" w:sz="4" w:space="0" w:color="auto"/>
            </w:tcBorders>
          </w:tcPr>
          <w:p w:rsidR="00DD4E9D" w:rsidRPr="0059347E" w:rsidRDefault="00DD4E9D" w:rsidP="004775F4">
            <w:pPr>
              <w:rPr>
                <w:rFonts w:cs="Times New Roman"/>
                <w:sz w:val="24"/>
                <w:szCs w:val="24"/>
              </w:rPr>
            </w:pPr>
            <w:r w:rsidRPr="0059347E">
              <w:rPr>
                <w:rFonts w:cs="Times New Roman"/>
                <w:sz w:val="24"/>
                <w:szCs w:val="24"/>
              </w:rPr>
              <w:t>Начальные классы</w:t>
            </w:r>
          </w:p>
        </w:tc>
        <w:tc>
          <w:tcPr>
            <w:tcW w:w="992" w:type="dxa"/>
            <w:tcBorders>
              <w:top w:val="single" w:sz="4" w:space="0" w:color="auto"/>
              <w:left w:val="single" w:sz="4" w:space="0" w:color="auto"/>
              <w:bottom w:val="single" w:sz="4" w:space="0" w:color="auto"/>
              <w:right w:val="single" w:sz="4" w:space="0" w:color="auto"/>
            </w:tcBorders>
          </w:tcPr>
          <w:p w:rsidR="00DD4E9D" w:rsidRPr="0059347E" w:rsidRDefault="00DD4E9D" w:rsidP="004775F4">
            <w:pPr>
              <w:rPr>
                <w:rFonts w:cs="Times New Roman"/>
                <w:sz w:val="24"/>
                <w:szCs w:val="24"/>
              </w:rPr>
            </w:pPr>
            <w:r w:rsidRPr="0059347E">
              <w:rPr>
                <w:rFonts w:cs="Times New Roman"/>
                <w:sz w:val="24"/>
                <w:szCs w:val="24"/>
              </w:rPr>
              <w:t>Учитель начальных классов</w:t>
            </w:r>
          </w:p>
        </w:tc>
        <w:tc>
          <w:tcPr>
            <w:tcW w:w="1530" w:type="dxa"/>
            <w:tcBorders>
              <w:top w:val="single" w:sz="4" w:space="0" w:color="auto"/>
              <w:left w:val="single" w:sz="4" w:space="0" w:color="auto"/>
              <w:bottom w:val="single" w:sz="4" w:space="0" w:color="auto"/>
              <w:right w:val="single" w:sz="4" w:space="0" w:color="auto"/>
            </w:tcBorders>
          </w:tcPr>
          <w:p w:rsidR="00DD4E9D" w:rsidRPr="0059347E" w:rsidRDefault="00DD4E9D" w:rsidP="004775F4">
            <w:pPr>
              <w:rPr>
                <w:rFonts w:cs="Times New Roman"/>
                <w:sz w:val="24"/>
                <w:szCs w:val="24"/>
              </w:rPr>
            </w:pPr>
            <w:r w:rsidRPr="0059347E">
              <w:rPr>
                <w:rFonts w:cs="Times New Roman"/>
                <w:sz w:val="24"/>
                <w:szCs w:val="24"/>
              </w:rPr>
              <w:t>Благовещенское ПУ,1977</w:t>
            </w:r>
          </w:p>
        </w:tc>
        <w:tc>
          <w:tcPr>
            <w:tcW w:w="709" w:type="dxa"/>
            <w:tcBorders>
              <w:top w:val="single" w:sz="4" w:space="0" w:color="auto"/>
              <w:left w:val="single" w:sz="4" w:space="0" w:color="auto"/>
              <w:bottom w:val="single" w:sz="4" w:space="0" w:color="auto"/>
              <w:right w:val="single" w:sz="4" w:space="0" w:color="auto"/>
            </w:tcBorders>
          </w:tcPr>
          <w:p w:rsidR="00DD4E9D" w:rsidRPr="0059347E" w:rsidRDefault="00DD4E9D" w:rsidP="004775F4">
            <w:pPr>
              <w:spacing w:after="200"/>
              <w:contextualSpacing/>
              <w:jc w:val="center"/>
              <w:rPr>
                <w:rFonts w:cs="Times New Roman"/>
                <w:sz w:val="24"/>
                <w:szCs w:val="24"/>
              </w:rPr>
            </w:pPr>
            <w:r w:rsidRPr="0059347E">
              <w:rPr>
                <w:rFonts w:cs="Times New Roman"/>
                <w:sz w:val="24"/>
                <w:szCs w:val="24"/>
              </w:rPr>
              <w:t>43</w:t>
            </w:r>
          </w:p>
        </w:tc>
        <w:tc>
          <w:tcPr>
            <w:tcW w:w="596" w:type="dxa"/>
            <w:tcBorders>
              <w:top w:val="single" w:sz="4" w:space="0" w:color="auto"/>
              <w:left w:val="single" w:sz="4" w:space="0" w:color="auto"/>
              <w:bottom w:val="single" w:sz="4" w:space="0" w:color="auto"/>
              <w:right w:val="single" w:sz="4" w:space="0" w:color="auto"/>
            </w:tcBorders>
          </w:tcPr>
          <w:p w:rsidR="00DD4E9D" w:rsidRPr="0059347E" w:rsidRDefault="00DD4E9D" w:rsidP="004775F4">
            <w:pPr>
              <w:spacing w:after="200"/>
              <w:contextualSpacing/>
              <w:jc w:val="center"/>
              <w:rPr>
                <w:rFonts w:cs="Times New Roman"/>
                <w:sz w:val="24"/>
                <w:szCs w:val="24"/>
              </w:rPr>
            </w:pPr>
            <w:r w:rsidRPr="0059347E">
              <w:rPr>
                <w:rFonts w:cs="Times New Roman"/>
                <w:sz w:val="24"/>
                <w:szCs w:val="24"/>
              </w:rPr>
              <w:t>высшая</w:t>
            </w:r>
          </w:p>
        </w:tc>
        <w:tc>
          <w:tcPr>
            <w:tcW w:w="850" w:type="dxa"/>
            <w:tcBorders>
              <w:top w:val="single" w:sz="4" w:space="0" w:color="auto"/>
              <w:left w:val="single" w:sz="4" w:space="0" w:color="auto"/>
              <w:bottom w:val="single" w:sz="4" w:space="0" w:color="auto"/>
              <w:right w:val="single" w:sz="4" w:space="0" w:color="auto"/>
            </w:tcBorders>
          </w:tcPr>
          <w:p w:rsidR="00DD4E9D" w:rsidRPr="0059347E" w:rsidRDefault="00DD4E9D" w:rsidP="004775F4">
            <w:pPr>
              <w:spacing w:after="200"/>
              <w:contextualSpacing/>
              <w:jc w:val="center"/>
              <w:rPr>
                <w:rFonts w:cs="Times New Roman"/>
                <w:sz w:val="24"/>
                <w:szCs w:val="24"/>
              </w:rPr>
            </w:pPr>
            <w:r w:rsidRPr="0059347E">
              <w:rPr>
                <w:rFonts w:cs="Times New Roman"/>
                <w:sz w:val="24"/>
                <w:szCs w:val="24"/>
              </w:rPr>
              <w:t>2020</w:t>
            </w:r>
          </w:p>
        </w:tc>
        <w:tc>
          <w:tcPr>
            <w:tcW w:w="709" w:type="dxa"/>
            <w:tcBorders>
              <w:top w:val="single" w:sz="4" w:space="0" w:color="auto"/>
              <w:left w:val="single" w:sz="4" w:space="0" w:color="auto"/>
              <w:bottom w:val="single" w:sz="4" w:space="0" w:color="auto"/>
              <w:right w:val="single" w:sz="4" w:space="0" w:color="auto"/>
            </w:tcBorders>
          </w:tcPr>
          <w:p w:rsidR="00DD4E9D" w:rsidRPr="0059347E" w:rsidRDefault="00DD4E9D" w:rsidP="004775F4">
            <w:pPr>
              <w:spacing w:after="200" w:line="276" w:lineRule="auto"/>
              <w:ind w:firstLine="0"/>
              <w:rPr>
                <w:rFonts w:cs="Times New Roman"/>
                <w:sz w:val="24"/>
                <w:szCs w:val="24"/>
              </w:rPr>
            </w:pPr>
            <w:r w:rsidRPr="0059347E">
              <w:rPr>
                <w:rFonts w:cs="Times New Roman"/>
                <w:sz w:val="24"/>
                <w:szCs w:val="24"/>
              </w:rPr>
              <w:t>2021</w:t>
            </w:r>
          </w:p>
        </w:tc>
        <w:tc>
          <w:tcPr>
            <w:tcW w:w="709" w:type="dxa"/>
            <w:tcBorders>
              <w:top w:val="single" w:sz="4" w:space="0" w:color="auto"/>
              <w:left w:val="single" w:sz="4" w:space="0" w:color="auto"/>
              <w:bottom w:val="single" w:sz="4" w:space="0" w:color="auto"/>
              <w:right w:val="single" w:sz="4" w:space="0" w:color="auto"/>
            </w:tcBorders>
          </w:tcPr>
          <w:p w:rsidR="00DD4E9D" w:rsidRPr="0059347E" w:rsidRDefault="00DD4E9D" w:rsidP="004775F4">
            <w:pPr>
              <w:spacing w:after="200"/>
              <w:contextualSpacing/>
              <w:rPr>
                <w:rFonts w:cs="Times New Roman"/>
                <w:sz w:val="24"/>
                <w:szCs w:val="24"/>
              </w:rPr>
            </w:pPr>
            <w:r w:rsidRPr="0059347E">
              <w:rPr>
                <w:rFonts w:cs="Times New Roman"/>
                <w:sz w:val="24"/>
                <w:szCs w:val="24"/>
              </w:rPr>
              <w:t xml:space="preserve">Грамота РФ-1989 </w:t>
            </w:r>
          </w:p>
        </w:tc>
      </w:tr>
      <w:tr w:rsidR="00DD4E9D" w:rsidRPr="0059347E" w:rsidTr="00DD4E9D">
        <w:trPr>
          <w:trHeight w:val="699"/>
        </w:trPr>
        <w:tc>
          <w:tcPr>
            <w:tcW w:w="1447" w:type="dxa"/>
            <w:tcBorders>
              <w:top w:val="single" w:sz="4" w:space="0" w:color="auto"/>
              <w:left w:val="single" w:sz="4" w:space="0" w:color="auto"/>
              <w:bottom w:val="single" w:sz="4" w:space="0" w:color="auto"/>
              <w:right w:val="single" w:sz="4" w:space="0" w:color="auto"/>
            </w:tcBorders>
          </w:tcPr>
          <w:p w:rsidR="00DD4E9D" w:rsidRPr="0059347E" w:rsidRDefault="00DD4E9D" w:rsidP="004775F4">
            <w:pPr>
              <w:spacing w:after="200"/>
              <w:contextualSpacing/>
              <w:rPr>
                <w:rFonts w:cs="Times New Roman"/>
                <w:sz w:val="24"/>
                <w:szCs w:val="24"/>
              </w:rPr>
            </w:pPr>
            <w:r w:rsidRPr="0059347E">
              <w:rPr>
                <w:rFonts w:cs="Times New Roman"/>
                <w:sz w:val="24"/>
                <w:szCs w:val="24"/>
              </w:rPr>
              <w:t>Федрушкова Гузель Асгатовна</w:t>
            </w:r>
          </w:p>
        </w:tc>
        <w:tc>
          <w:tcPr>
            <w:tcW w:w="1418" w:type="dxa"/>
            <w:tcBorders>
              <w:top w:val="single" w:sz="4" w:space="0" w:color="auto"/>
              <w:left w:val="single" w:sz="4" w:space="0" w:color="auto"/>
              <w:bottom w:val="single" w:sz="4" w:space="0" w:color="auto"/>
              <w:right w:val="single" w:sz="4" w:space="0" w:color="auto"/>
            </w:tcBorders>
          </w:tcPr>
          <w:p w:rsidR="00DD4E9D" w:rsidRPr="0059347E" w:rsidRDefault="00DD4E9D" w:rsidP="004775F4">
            <w:pPr>
              <w:rPr>
                <w:rFonts w:cs="Times New Roman"/>
                <w:sz w:val="24"/>
                <w:szCs w:val="24"/>
              </w:rPr>
            </w:pPr>
            <w:r w:rsidRPr="0059347E">
              <w:rPr>
                <w:rFonts w:cs="Times New Roman"/>
                <w:sz w:val="24"/>
                <w:szCs w:val="24"/>
              </w:rPr>
              <w:t>Педагогика и методика начального образования</w:t>
            </w:r>
          </w:p>
        </w:tc>
        <w:tc>
          <w:tcPr>
            <w:tcW w:w="709" w:type="dxa"/>
            <w:tcBorders>
              <w:top w:val="single" w:sz="4" w:space="0" w:color="auto"/>
              <w:left w:val="single" w:sz="4" w:space="0" w:color="auto"/>
              <w:bottom w:val="single" w:sz="4" w:space="0" w:color="auto"/>
              <w:right w:val="single" w:sz="4" w:space="0" w:color="auto"/>
            </w:tcBorders>
          </w:tcPr>
          <w:p w:rsidR="00DD4E9D" w:rsidRPr="0059347E" w:rsidRDefault="00DD4E9D" w:rsidP="004775F4">
            <w:pPr>
              <w:rPr>
                <w:rFonts w:cs="Times New Roman"/>
                <w:sz w:val="24"/>
                <w:szCs w:val="24"/>
              </w:rPr>
            </w:pPr>
            <w:r w:rsidRPr="0059347E">
              <w:rPr>
                <w:rFonts w:cs="Times New Roman"/>
                <w:sz w:val="24"/>
                <w:szCs w:val="24"/>
              </w:rPr>
              <w:t>Начальные классы</w:t>
            </w:r>
          </w:p>
        </w:tc>
        <w:tc>
          <w:tcPr>
            <w:tcW w:w="992" w:type="dxa"/>
            <w:tcBorders>
              <w:top w:val="single" w:sz="4" w:space="0" w:color="auto"/>
              <w:left w:val="single" w:sz="4" w:space="0" w:color="auto"/>
              <w:bottom w:val="single" w:sz="4" w:space="0" w:color="auto"/>
              <w:right w:val="single" w:sz="4" w:space="0" w:color="auto"/>
            </w:tcBorders>
          </w:tcPr>
          <w:p w:rsidR="00DD4E9D" w:rsidRPr="0059347E" w:rsidRDefault="00DD4E9D" w:rsidP="004775F4">
            <w:pPr>
              <w:rPr>
                <w:rFonts w:cs="Times New Roman"/>
                <w:sz w:val="24"/>
                <w:szCs w:val="24"/>
              </w:rPr>
            </w:pPr>
            <w:r w:rsidRPr="0059347E">
              <w:rPr>
                <w:rFonts w:cs="Times New Roman"/>
                <w:sz w:val="24"/>
                <w:szCs w:val="24"/>
              </w:rPr>
              <w:t>Учитель начальных классов</w:t>
            </w:r>
          </w:p>
        </w:tc>
        <w:tc>
          <w:tcPr>
            <w:tcW w:w="1530" w:type="dxa"/>
            <w:tcBorders>
              <w:top w:val="single" w:sz="4" w:space="0" w:color="auto"/>
              <w:left w:val="single" w:sz="4" w:space="0" w:color="auto"/>
              <w:bottom w:val="single" w:sz="4" w:space="0" w:color="auto"/>
              <w:right w:val="single" w:sz="4" w:space="0" w:color="auto"/>
            </w:tcBorders>
          </w:tcPr>
          <w:p w:rsidR="00DD4E9D" w:rsidRPr="0059347E" w:rsidRDefault="00DD4E9D" w:rsidP="004775F4">
            <w:pPr>
              <w:rPr>
                <w:rFonts w:cs="Times New Roman"/>
                <w:sz w:val="24"/>
                <w:szCs w:val="24"/>
              </w:rPr>
            </w:pPr>
            <w:r w:rsidRPr="0059347E">
              <w:rPr>
                <w:rFonts w:cs="Times New Roman"/>
                <w:sz w:val="24"/>
                <w:szCs w:val="24"/>
              </w:rPr>
              <w:t>БГПУ, 2007</w:t>
            </w:r>
          </w:p>
        </w:tc>
        <w:tc>
          <w:tcPr>
            <w:tcW w:w="709" w:type="dxa"/>
            <w:tcBorders>
              <w:top w:val="single" w:sz="4" w:space="0" w:color="auto"/>
              <w:left w:val="single" w:sz="4" w:space="0" w:color="auto"/>
              <w:bottom w:val="single" w:sz="4" w:space="0" w:color="auto"/>
              <w:right w:val="single" w:sz="4" w:space="0" w:color="auto"/>
            </w:tcBorders>
          </w:tcPr>
          <w:p w:rsidR="00DD4E9D" w:rsidRPr="0059347E" w:rsidRDefault="00DD4E9D" w:rsidP="004775F4">
            <w:pPr>
              <w:spacing w:after="200"/>
              <w:contextualSpacing/>
              <w:jc w:val="center"/>
              <w:rPr>
                <w:rFonts w:cs="Times New Roman"/>
                <w:sz w:val="24"/>
                <w:szCs w:val="24"/>
              </w:rPr>
            </w:pPr>
            <w:r w:rsidRPr="0059347E">
              <w:rPr>
                <w:rFonts w:cs="Times New Roman"/>
                <w:sz w:val="24"/>
                <w:szCs w:val="24"/>
              </w:rPr>
              <w:t>21</w:t>
            </w:r>
          </w:p>
        </w:tc>
        <w:tc>
          <w:tcPr>
            <w:tcW w:w="596" w:type="dxa"/>
            <w:tcBorders>
              <w:top w:val="single" w:sz="4" w:space="0" w:color="auto"/>
              <w:left w:val="single" w:sz="4" w:space="0" w:color="auto"/>
              <w:bottom w:val="single" w:sz="4" w:space="0" w:color="auto"/>
              <w:right w:val="single" w:sz="4" w:space="0" w:color="auto"/>
            </w:tcBorders>
          </w:tcPr>
          <w:p w:rsidR="00DD4E9D" w:rsidRPr="0059347E" w:rsidRDefault="00DD4E9D" w:rsidP="004775F4">
            <w:pPr>
              <w:spacing w:after="200"/>
              <w:contextualSpacing/>
              <w:rPr>
                <w:rFonts w:cs="Times New Roman"/>
                <w:sz w:val="24"/>
                <w:szCs w:val="24"/>
              </w:rPr>
            </w:pPr>
            <w:r w:rsidRPr="0059347E">
              <w:rPr>
                <w:rFonts w:cs="Times New Roman"/>
                <w:sz w:val="24"/>
                <w:szCs w:val="24"/>
              </w:rPr>
              <w:t>первая</w:t>
            </w:r>
          </w:p>
        </w:tc>
        <w:tc>
          <w:tcPr>
            <w:tcW w:w="850" w:type="dxa"/>
            <w:tcBorders>
              <w:top w:val="single" w:sz="4" w:space="0" w:color="auto"/>
              <w:left w:val="single" w:sz="4" w:space="0" w:color="auto"/>
              <w:bottom w:val="single" w:sz="4" w:space="0" w:color="auto"/>
              <w:right w:val="single" w:sz="4" w:space="0" w:color="auto"/>
            </w:tcBorders>
          </w:tcPr>
          <w:p w:rsidR="00DD4E9D" w:rsidRPr="0059347E" w:rsidRDefault="00DD4E9D" w:rsidP="004775F4">
            <w:pPr>
              <w:spacing w:after="200"/>
              <w:contextualSpacing/>
              <w:jc w:val="center"/>
              <w:rPr>
                <w:rFonts w:cs="Times New Roman"/>
                <w:sz w:val="24"/>
                <w:szCs w:val="24"/>
              </w:rPr>
            </w:pPr>
            <w:r w:rsidRPr="0059347E">
              <w:rPr>
                <w:rFonts w:cs="Times New Roman"/>
                <w:sz w:val="24"/>
                <w:szCs w:val="24"/>
              </w:rPr>
              <w:t>2020</w:t>
            </w:r>
          </w:p>
        </w:tc>
        <w:tc>
          <w:tcPr>
            <w:tcW w:w="709" w:type="dxa"/>
            <w:tcBorders>
              <w:top w:val="single" w:sz="4" w:space="0" w:color="auto"/>
              <w:left w:val="single" w:sz="4" w:space="0" w:color="auto"/>
              <w:bottom w:val="single" w:sz="4" w:space="0" w:color="auto"/>
              <w:right w:val="single" w:sz="4" w:space="0" w:color="auto"/>
            </w:tcBorders>
          </w:tcPr>
          <w:p w:rsidR="00DD4E9D" w:rsidRPr="0059347E" w:rsidRDefault="00DD4E9D" w:rsidP="004775F4">
            <w:pPr>
              <w:spacing w:after="200"/>
              <w:contextualSpacing/>
              <w:jc w:val="center"/>
              <w:rPr>
                <w:rFonts w:cs="Times New Roman"/>
                <w:sz w:val="24"/>
                <w:szCs w:val="24"/>
              </w:rPr>
            </w:pPr>
            <w:r w:rsidRPr="0059347E">
              <w:rPr>
                <w:rFonts w:cs="Times New Roman"/>
                <w:sz w:val="24"/>
                <w:szCs w:val="24"/>
              </w:rPr>
              <w:t>2020</w:t>
            </w:r>
          </w:p>
        </w:tc>
        <w:tc>
          <w:tcPr>
            <w:tcW w:w="709" w:type="dxa"/>
            <w:tcBorders>
              <w:top w:val="single" w:sz="4" w:space="0" w:color="auto"/>
              <w:left w:val="single" w:sz="4" w:space="0" w:color="auto"/>
              <w:bottom w:val="single" w:sz="4" w:space="0" w:color="auto"/>
              <w:right w:val="single" w:sz="4" w:space="0" w:color="auto"/>
            </w:tcBorders>
          </w:tcPr>
          <w:p w:rsidR="00DD4E9D" w:rsidRPr="0059347E" w:rsidRDefault="00DD4E9D" w:rsidP="004775F4">
            <w:pPr>
              <w:spacing w:after="200"/>
              <w:contextualSpacing/>
              <w:jc w:val="center"/>
              <w:rPr>
                <w:rFonts w:cs="Times New Roman"/>
                <w:sz w:val="24"/>
                <w:szCs w:val="24"/>
              </w:rPr>
            </w:pPr>
            <w:r w:rsidRPr="0059347E">
              <w:rPr>
                <w:rFonts w:cs="Times New Roman"/>
                <w:sz w:val="24"/>
                <w:szCs w:val="24"/>
              </w:rPr>
              <w:t>-</w:t>
            </w:r>
          </w:p>
        </w:tc>
      </w:tr>
      <w:tr w:rsidR="00DD4E9D" w:rsidRPr="0059347E" w:rsidTr="00DD4E9D">
        <w:trPr>
          <w:trHeight w:val="1063"/>
        </w:trPr>
        <w:tc>
          <w:tcPr>
            <w:tcW w:w="1447" w:type="dxa"/>
            <w:tcBorders>
              <w:top w:val="single" w:sz="4" w:space="0" w:color="auto"/>
              <w:left w:val="single" w:sz="4" w:space="0" w:color="auto"/>
              <w:bottom w:val="single" w:sz="4" w:space="0" w:color="auto"/>
              <w:right w:val="single" w:sz="4" w:space="0" w:color="auto"/>
            </w:tcBorders>
          </w:tcPr>
          <w:p w:rsidR="00DD4E9D" w:rsidRPr="0059347E" w:rsidRDefault="00DD4E9D" w:rsidP="004775F4">
            <w:pPr>
              <w:spacing w:after="200"/>
              <w:contextualSpacing/>
              <w:rPr>
                <w:rFonts w:cs="Times New Roman"/>
                <w:sz w:val="24"/>
                <w:szCs w:val="24"/>
              </w:rPr>
            </w:pPr>
            <w:r w:rsidRPr="0059347E">
              <w:rPr>
                <w:rFonts w:cs="Times New Roman"/>
                <w:sz w:val="24"/>
                <w:szCs w:val="24"/>
              </w:rPr>
              <w:t>Хайрутдинова Лариса Валиахметовна</w:t>
            </w:r>
          </w:p>
        </w:tc>
        <w:tc>
          <w:tcPr>
            <w:tcW w:w="1418" w:type="dxa"/>
            <w:tcBorders>
              <w:top w:val="single" w:sz="4" w:space="0" w:color="auto"/>
              <w:left w:val="single" w:sz="4" w:space="0" w:color="auto"/>
              <w:bottom w:val="single" w:sz="4" w:space="0" w:color="auto"/>
              <w:right w:val="single" w:sz="4" w:space="0" w:color="auto"/>
            </w:tcBorders>
          </w:tcPr>
          <w:p w:rsidR="00DD4E9D" w:rsidRPr="0059347E" w:rsidRDefault="00DD4E9D" w:rsidP="004775F4">
            <w:pPr>
              <w:rPr>
                <w:rFonts w:cs="Times New Roman"/>
                <w:sz w:val="24"/>
                <w:szCs w:val="24"/>
              </w:rPr>
            </w:pPr>
            <w:r w:rsidRPr="0059347E">
              <w:rPr>
                <w:rFonts w:cs="Times New Roman"/>
                <w:sz w:val="24"/>
                <w:szCs w:val="24"/>
              </w:rPr>
              <w:t>Учитель начальных классов,</w:t>
            </w:r>
          </w:p>
          <w:p w:rsidR="00DD4E9D" w:rsidRPr="0059347E" w:rsidRDefault="00DD4E9D" w:rsidP="004775F4">
            <w:pPr>
              <w:rPr>
                <w:rFonts w:cs="Times New Roman"/>
                <w:sz w:val="24"/>
                <w:szCs w:val="24"/>
              </w:rPr>
            </w:pPr>
            <w:r w:rsidRPr="0059347E">
              <w:rPr>
                <w:rFonts w:cs="Times New Roman"/>
                <w:sz w:val="24"/>
                <w:szCs w:val="24"/>
              </w:rPr>
              <w:t>организатор детского движения.</w:t>
            </w:r>
          </w:p>
          <w:p w:rsidR="00DD4E9D" w:rsidRPr="0059347E" w:rsidRDefault="00DD4E9D" w:rsidP="004775F4">
            <w:pPr>
              <w:rPr>
                <w:rFonts w:cs="Times New Roman"/>
                <w:sz w:val="24"/>
                <w:szCs w:val="24"/>
              </w:rPr>
            </w:pPr>
            <w:r w:rsidRPr="0059347E">
              <w:rPr>
                <w:rFonts w:cs="Times New Roman"/>
                <w:sz w:val="24"/>
                <w:szCs w:val="24"/>
              </w:rPr>
              <w:t>Методист ДОУ.</w:t>
            </w:r>
          </w:p>
          <w:p w:rsidR="00DD4E9D" w:rsidRPr="0059347E" w:rsidRDefault="00DD4E9D" w:rsidP="004775F4">
            <w:pPr>
              <w:rPr>
                <w:rFonts w:cs="Times New Roman"/>
                <w:sz w:val="24"/>
                <w:szCs w:val="24"/>
              </w:rPr>
            </w:pPr>
            <w:r w:rsidRPr="0059347E">
              <w:rPr>
                <w:rFonts w:cs="Times New Roman"/>
                <w:sz w:val="24"/>
                <w:szCs w:val="24"/>
              </w:rPr>
              <w:t>Управление.</w:t>
            </w:r>
          </w:p>
        </w:tc>
        <w:tc>
          <w:tcPr>
            <w:tcW w:w="709" w:type="dxa"/>
            <w:tcBorders>
              <w:top w:val="single" w:sz="4" w:space="0" w:color="auto"/>
              <w:left w:val="single" w:sz="4" w:space="0" w:color="auto"/>
              <w:bottom w:val="single" w:sz="4" w:space="0" w:color="auto"/>
              <w:right w:val="single" w:sz="4" w:space="0" w:color="auto"/>
            </w:tcBorders>
          </w:tcPr>
          <w:p w:rsidR="00DD4E9D" w:rsidRPr="0059347E" w:rsidRDefault="00DD4E9D" w:rsidP="004775F4">
            <w:pPr>
              <w:rPr>
                <w:rFonts w:cs="Times New Roman"/>
                <w:sz w:val="24"/>
                <w:szCs w:val="24"/>
              </w:rPr>
            </w:pPr>
            <w:r w:rsidRPr="0059347E">
              <w:rPr>
                <w:rFonts w:cs="Times New Roman"/>
                <w:sz w:val="24"/>
                <w:szCs w:val="24"/>
              </w:rPr>
              <w:t>Начальные классы</w:t>
            </w:r>
          </w:p>
        </w:tc>
        <w:tc>
          <w:tcPr>
            <w:tcW w:w="992" w:type="dxa"/>
            <w:tcBorders>
              <w:top w:val="single" w:sz="4" w:space="0" w:color="auto"/>
              <w:left w:val="single" w:sz="4" w:space="0" w:color="auto"/>
              <w:bottom w:val="single" w:sz="4" w:space="0" w:color="auto"/>
              <w:right w:val="single" w:sz="4" w:space="0" w:color="auto"/>
            </w:tcBorders>
          </w:tcPr>
          <w:p w:rsidR="00DD4E9D" w:rsidRPr="0059347E" w:rsidRDefault="00DD4E9D" w:rsidP="004775F4">
            <w:pPr>
              <w:rPr>
                <w:rFonts w:cs="Times New Roman"/>
                <w:sz w:val="24"/>
                <w:szCs w:val="24"/>
              </w:rPr>
            </w:pPr>
            <w:r w:rsidRPr="0059347E">
              <w:rPr>
                <w:rFonts w:cs="Times New Roman"/>
                <w:sz w:val="24"/>
                <w:szCs w:val="24"/>
              </w:rPr>
              <w:t>Учитель начальных классов</w:t>
            </w:r>
          </w:p>
        </w:tc>
        <w:tc>
          <w:tcPr>
            <w:tcW w:w="1530" w:type="dxa"/>
            <w:tcBorders>
              <w:top w:val="single" w:sz="4" w:space="0" w:color="auto"/>
              <w:left w:val="single" w:sz="4" w:space="0" w:color="auto"/>
              <w:bottom w:val="single" w:sz="4" w:space="0" w:color="auto"/>
              <w:right w:val="single" w:sz="4" w:space="0" w:color="auto"/>
            </w:tcBorders>
          </w:tcPr>
          <w:p w:rsidR="00DD4E9D" w:rsidRPr="0059347E" w:rsidRDefault="00DD4E9D" w:rsidP="004775F4">
            <w:pPr>
              <w:rPr>
                <w:rFonts w:cs="Times New Roman"/>
                <w:sz w:val="24"/>
                <w:szCs w:val="24"/>
              </w:rPr>
            </w:pPr>
            <w:r w:rsidRPr="0059347E">
              <w:rPr>
                <w:rFonts w:cs="Times New Roman"/>
                <w:sz w:val="24"/>
                <w:szCs w:val="24"/>
              </w:rPr>
              <w:t>УПУ,1992</w:t>
            </w:r>
          </w:p>
          <w:p w:rsidR="00DD4E9D" w:rsidRPr="0059347E" w:rsidRDefault="00DD4E9D" w:rsidP="004775F4">
            <w:pPr>
              <w:rPr>
                <w:rFonts w:cs="Times New Roman"/>
                <w:sz w:val="24"/>
                <w:szCs w:val="24"/>
              </w:rPr>
            </w:pPr>
          </w:p>
          <w:p w:rsidR="00DD4E9D" w:rsidRPr="0059347E" w:rsidRDefault="00DD4E9D" w:rsidP="004775F4">
            <w:pPr>
              <w:rPr>
                <w:rFonts w:cs="Times New Roman"/>
                <w:sz w:val="24"/>
                <w:szCs w:val="24"/>
              </w:rPr>
            </w:pPr>
          </w:p>
          <w:p w:rsidR="00DD4E9D" w:rsidRPr="0059347E" w:rsidRDefault="00DD4E9D" w:rsidP="004775F4">
            <w:pPr>
              <w:rPr>
                <w:rFonts w:cs="Times New Roman"/>
                <w:sz w:val="24"/>
                <w:szCs w:val="24"/>
              </w:rPr>
            </w:pPr>
          </w:p>
          <w:p w:rsidR="00DD4E9D" w:rsidRPr="0059347E" w:rsidRDefault="00DD4E9D" w:rsidP="004775F4">
            <w:pPr>
              <w:rPr>
                <w:rFonts w:cs="Times New Roman"/>
                <w:sz w:val="24"/>
                <w:szCs w:val="24"/>
              </w:rPr>
            </w:pPr>
          </w:p>
          <w:p w:rsidR="00DD4E9D" w:rsidRPr="0059347E" w:rsidRDefault="00DD4E9D" w:rsidP="004775F4">
            <w:pPr>
              <w:rPr>
                <w:rFonts w:cs="Times New Roman"/>
                <w:sz w:val="24"/>
                <w:szCs w:val="24"/>
              </w:rPr>
            </w:pPr>
          </w:p>
          <w:p w:rsidR="00DD4E9D" w:rsidRPr="0059347E" w:rsidRDefault="00DD4E9D" w:rsidP="004775F4">
            <w:pPr>
              <w:rPr>
                <w:rFonts w:cs="Times New Roman"/>
                <w:sz w:val="24"/>
                <w:szCs w:val="24"/>
              </w:rPr>
            </w:pPr>
            <w:r w:rsidRPr="0059347E">
              <w:rPr>
                <w:rFonts w:cs="Times New Roman"/>
                <w:sz w:val="24"/>
                <w:szCs w:val="24"/>
              </w:rPr>
              <w:t>ВЭГУ,2005</w:t>
            </w:r>
          </w:p>
          <w:p w:rsidR="00DD4E9D" w:rsidRPr="0059347E" w:rsidRDefault="00DD4E9D" w:rsidP="004775F4">
            <w:pPr>
              <w:rPr>
                <w:rFonts w:cs="Times New Roman"/>
                <w:sz w:val="24"/>
                <w:szCs w:val="24"/>
              </w:rPr>
            </w:pPr>
          </w:p>
          <w:p w:rsidR="00DD4E9D" w:rsidRPr="0059347E" w:rsidRDefault="00DD4E9D" w:rsidP="004775F4">
            <w:pPr>
              <w:rPr>
                <w:rFonts w:cs="Times New Roman"/>
                <w:sz w:val="24"/>
                <w:szCs w:val="24"/>
              </w:rPr>
            </w:pPr>
            <w:r w:rsidRPr="0059347E">
              <w:rPr>
                <w:rFonts w:cs="Times New Roman"/>
                <w:sz w:val="24"/>
                <w:szCs w:val="24"/>
              </w:rPr>
              <w:t>БАГСУ,2012</w:t>
            </w:r>
          </w:p>
        </w:tc>
        <w:tc>
          <w:tcPr>
            <w:tcW w:w="709" w:type="dxa"/>
            <w:tcBorders>
              <w:top w:val="single" w:sz="4" w:space="0" w:color="auto"/>
              <w:left w:val="single" w:sz="4" w:space="0" w:color="auto"/>
              <w:bottom w:val="single" w:sz="4" w:space="0" w:color="auto"/>
              <w:right w:val="single" w:sz="4" w:space="0" w:color="auto"/>
            </w:tcBorders>
          </w:tcPr>
          <w:p w:rsidR="00DD4E9D" w:rsidRPr="0059347E" w:rsidRDefault="00DD4E9D" w:rsidP="004775F4">
            <w:pPr>
              <w:spacing w:after="200"/>
              <w:contextualSpacing/>
              <w:jc w:val="center"/>
              <w:rPr>
                <w:rFonts w:cs="Times New Roman"/>
                <w:sz w:val="24"/>
                <w:szCs w:val="24"/>
              </w:rPr>
            </w:pPr>
            <w:r w:rsidRPr="0059347E">
              <w:rPr>
                <w:rFonts w:cs="Times New Roman"/>
                <w:sz w:val="24"/>
                <w:szCs w:val="24"/>
              </w:rPr>
              <w:t>29</w:t>
            </w:r>
          </w:p>
        </w:tc>
        <w:tc>
          <w:tcPr>
            <w:tcW w:w="596" w:type="dxa"/>
            <w:tcBorders>
              <w:top w:val="single" w:sz="4" w:space="0" w:color="auto"/>
              <w:left w:val="single" w:sz="4" w:space="0" w:color="auto"/>
              <w:bottom w:val="single" w:sz="4" w:space="0" w:color="auto"/>
              <w:right w:val="single" w:sz="4" w:space="0" w:color="auto"/>
            </w:tcBorders>
          </w:tcPr>
          <w:p w:rsidR="00DD4E9D" w:rsidRPr="0059347E" w:rsidRDefault="00DD4E9D" w:rsidP="004775F4">
            <w:pPr>
              <w:spacing w:after="200"/>
              <w:contextualSpacing/>
              <w:rPr>
                <w:rFonts w:cs="Times New Roman"/>
                <w:sz w:val="24"/>
                <w:szCs w:val="24"/>
              </w:rPr>
            </w:pPr>
            <w:r w:rsidRPr="0059347E">
              <w:rPr>
                <w:rFonts w:cs="Times New Roman"/>
                <w:sz w:val="24"/>
                <w:szCs w:val="24"/>
              </w:rPr>
              <w:t>высшая</w:t>
            </w:r>
          </w:p>
        </w:tc>
        <w:tc>
          <w:tcPr>
            <w:tcW w:w="850" w:type="dxa"/>
            <w:tcBorders>
              <w:top w:val="single" w:sz="4" w:space="0" w:color="auto"/>
              <w:left w:val="single" w:sz="4" w:space="0" w:color="auto"/>
              <w:bottom w:val="single" w:sz="4" w:space="0" w:color="auto"/>
              <w:right w:val="single" w:sz="4" w:space="0" w:color="auto"/>
            </w:tcBorders>
          </w:tcPr>
          <w:p w:rsidR="00DD4E9D" w:rsidRPr="0059347E" w:rsidRDefault="00DD4E9D" w:rsidP="004775F4">
            <w:pPr>
              <w:spacing w:after="200" w:line="276" w:lineRule="auto"/>
              <w:jc w:val="center"/>
              <w:rPr>
                <w:rFonts w:cs="Times New Roman"/>
                <w:sz w:val="24"/>
                <w:szCs w:val="24"/>
              </w:rPr>
            </w:pPr>
            <w:r w:rsidRPr="0059347E">
              <w:rPr>
                <w:rFonts w:cs="Times New Roman"/>
                <w:sz w:val="24"/>
                <w:szCs w:val="24"/>
              </w:rPr>
              <w:t>2020</w:t>
            </w:r>
          </w:p>
        </w:tc>
        <w:tc>
          <w:tcPr>
            <w:tcW w:w="709" w:type="dxa"/>
            <w:tcBorders>
              <w:top w:val="single" w:sz="4" w:space="0" w:color="auto"/>
              <w:left w:val="single" w:sz="4" w:space="0" w:color="auto"/>
              <w:bottom w:val="single" w:sz="4" w:space="0" w:color="auto"/>
              <w:right w:val="single" w:sz="4" w:space="0" w:color="auto"/>
            </w:tcBorders>
          </w:tcPr>
          <w:p w:rsidR="00DD4E9D" w:rsidRPr="0059347E" w:rsidRDefault="00DD4E9D" w:rsidP="004775F4">
            <w:pPr>
              <w:spacing w:after="200"/>
              <w:contextualSpacing/>
              <w:rPr>
                <w:rFonts w:cs="Times New Roman"/>
                <w:sz w:val="24"/>
                <w:szCs w:val="24"/>
              </w:rPr>
            </w:pPr>
            <w:r w:rsidRPr="0059347E">
              <w:rPr>
                <w:rFonts w:cs="Times New Roman"/>
                <w:sz w:val="24"/>
                <w:szCs w:val="24"/>
              </w:rPr>
              <w:t>2021</w:t>
            </w:r>
          </w:p>
        </w:tc>
        <w:tc>
          <w:tcPr>
            <w:tcW w:w="709" w:type="dxa"/>
            <w:tcBorders>
              <w:top w:val="single" w:sz="4" w:space="0" w:color="auto"/>
              <w:left w:val="single" w:sz="4" w:space="0" w:color="auto"/>
              <w:bottom w:val="single" w:sz="4" w:space="0" w:color="auto"/>
              <w:right w:val="single" w:sz="4" w:space="0" w:color="auto"/>
            </w:tcBorders>
          </w:tcPr>
          <w:p w:rsidR="00DD4E9D" w:rsidRPr="0059347E" w:rsidRDefault="00DD4E9D" w:rsidP="004775F4">
            <w:pPr>
              <w:spacing w:after="200"/>
              <w:contextualSpacing/>
              <w:rPr>
                <w:rFonts w:cs="Times New Roman"/>
                <w:sz w:val="24"/>
                <w:szCs w:val="24"/>
              </w:rPr>
            </w:pPr>
            <w:r w:rsidRPr="0059347E">
              <w:rPr>
                <w:rFonts w:cs="Times New Roman"/>
                <w:sz w:val="24"/>
                <w:szCs w:val="24"/>
              </w:rPr>
              <w:t>Отл.обр. РБ, Грамота</w:t>
            </w:r>
          </w:p>
          <w:p w:rsidR="00DD4E9D" w:rsidRPr="0059347E" w:rsidRDefault="00DD4E9D" w:rsidP="004775F4">
            <w:pPr>
              <w:spacing w:after="200"/>
              <w:contextualSpacing/>
              <w:rPr>
                <w:rFonts w:cs="Times New Roman"/>
                <w:sz w:val="24"/>
                <w:szCs w:val="24"/>
              </w:rPr>
            </w:pPr>
            <w:r w:rsidRPr="0059347E">
              <w:rPr>
                <w:rFonts w:cs="Times New Roman"/>
                <w:sz w:val="24"/>
                <w:szCs w:val="24"/>
              </w:rPr>
              <w:t xml:space="preserve"> Админ.Дёмского р-на</w:t>
            </w:r>
          </w:p>
        </w:tc>
      </w:tr>
      <w:tr w:rsidR="00DD4E9D" w:rsidRPr="0059347E" w:rsidTr="00DD4E9D">
        <w:trPr>
          <w:trHeight w:val="699"/>
        </w:trPr>
        <w:tc>
          <w:tcPr>
            <w:tcW w:w="1447" w:type="dxa"/>
            <w:tcBorders>
              <w:top w:val="single" w:sz="4" w:space="0" w:color="auto"/>
              <w:left w:val="single" w:sz="4" w:space="0" w:color="auto"/>
              <w:bottom w:val="single" w:sz="4" w:space="0" w:color="auto"/>
              <w:right w:val="single" w:sz="4" w:space="0" w:color="auto"/>
            </w:tcBorders>
          </w:tcPr>
          <w:p w:rsidR="00DD4E9D" w:rsidRPr="0059347E" w:rsidRDefault="00DD4E9D" w:rsidP="004775F4">
            <w:pPr>
              <w:spacing w:after="200"/>
              <w:contextualSpacing/>
              <w:rPr>
                <w:rFonts w:cs="Times New Roman"/>
                <w:sz w:val="24"/>
                <w:szCs w:val="24"/>
              </w:rPr>
            </w:pPr>
            <w:r w:rsidRPr="0059347E">
              <w:rPr>
                <w:rFonts w:cs="Times New Roman"/>
                <w:sz w:val="24"/>
                <w:szCs w:val="24"/>
              </w:rPr>
              <w:t>Шамсирова Вероника Игоревна</w:t>
            </w:r>
          </w:p>
        </w:tc>
        <w:tc>
          <w:tcPr>
            <w:tcW w:w="1418" w:type="dxa"/>
            <w:tcBorders>
              <w:top w:val="single" w:sz="4" w:space="0" w:color="auto"/>
              <w:left w:val="single" w:sz="4" w:space="0" w:color="auto"/>
              <w:bottom w:val="single" w:sz="4" w:space="0" w:color="auto"/>
              <w:right w:val="single" w:sz="4" w:space="0" w:color="auto"/>
            </w:tcBorders>
          </w:tcPr>
          <w:p w:rsidR="00DD4E9D" w:rsidRPr="0059347E" w:rsidRDefault="00DD4E9D" w:rsidP="004775F4">
            <w:pPr>
              <w:rPr>
                <w:rFonts w:cs="Times New Roman"/>
                <w:sz w:val="24"/>
                <w:szCs w:val="24"/>
              </w:rPr>
            </w:pPr>
            <w:r w:rsidRPr="0059347E">
              <w:rPr>
                <w:rFonts w:cs="Times New Roman"/>
                <w:sz w:val="24"/>
                <w:szCs w:val="24"/>
              </w:rPr>
              <w:t>Педагогика и методика начального образования</w:t>
            </w:r>
          </w:p>
        </w:tc>
        <w:tc>
          <w:tcPr>
            <w:tcW w:w="709" w:type="dxa"/>
            <w:tcBorders>
              <w:top w:val="single" w:sz="4" w:space="0" w:color="auto"/>
              <w:left w:val="single" w:sz="4" w:space="0" w:color="auto"/>
              <w:bottom w:val="single" w:sz="4" w:space="0" w:color="auto"/>
              <w:right w:val="single" w:sz="4" w:space="0" w:color="auto"/>
            </w:tcBorders>
          </w:tcPr>
          <w:p w:rsidR="00DD4E9D" w:rsidRPr="0059347E" w:rsidRDefault="00DD4E9D" w:rsidP="004775F4">
            <w:pPr>
              <w:rPr>
                <w:rFonts w:cs="Times New Roman"/>
                <w:sz w:val="24"/>
                <w:szCs w:val="24"/>
              </w:rPr>
            </w:pPr>
            <w:r w:rsidRPr="0059347E">
              <w:rPr>
                <w:rFonts w:cs="Times New Roman"/>
                <w:sz w:val="24"/>
                <w:szCs w:val="24"/>
              </w:rPr>
              <w:t>Начальные классы</w:t>
            </w:r>
          </w:p>
        </w:tc>
        <w:tc>
          <w:tcPr>
            <w:tcW w:w="992" w:type="dxa"/>
            <w:tcBorders>
              <w:top w:val="single" w:sz="4" w:space="0" w:color="auto"/>
              <w:left w:val="single" w:sz="4" w:space="0" w:color="auto"/>
              <w:bottom w:val="single" w:sz="4" w:space="0" w:color="auto"/>
              <w:right w:val="single" w:sz="4" w:space="0" w:color="auto"/>
            </w:tcBorders>
          </w:tcPr>
          <w:p w:rsidR="00DD4E9D" w:rsidRPr="0059347E" w:rsidRDefault="00DD4E9D" w:rsidP="004775F4">
            <w:pPr>
              <w:rPr>
                <w:rFonts w:cs="Times New Roman"/>
                <w:sz w:val="24"/>
                <w:szCs w:val="24"/>
              </w:rPr>
            </w:pPr>
            <w:r w:rsidRPr="0059347E">
              <w:rPr>
                <w:rFonts w:cs="Times New Roman"/>
                <w:sz w:val="24"/>
                <w:szCs w:val="24"/>
              </w:rPr>
              <w:t>Учитель начальных классов</w:t>
            </w:r>
          </w:p>
        </w:tc>
        <w:tc>
          <w:tcPr>
            <w:tcW w:w="1530" w:type="dxa"/>
            <w:tcBorders>
              <w:top w:val="single" w:sz="4" w:space="0" w:color="auto"/>
              <w:left w:val="single" w:sz="4" w:space="0" w:color="auto"/>
              <w:bottom w:val="single" w:sz="4" w:space="0" w:color="auto"/>
              <w:right w:val="single" w:sz="4" w:space="0" w:color="auto"/>
            </w:tcBorders>
          </w:tcPr>
          <w:p w:rsidR="00DD4E9D" w:rsidRPr="0059347E" w:rsidRDefault="00DD4E9D" w:rsidP="004775F4">
            <w:pPr>
              <w:rPr>
                <w:rFonts w:cs="Times New Roman"/>
                <w:sz w:val="24"/>
                <w:szCs w:val="24"/>
              </w:rPr>
            </w:pPr>
            <w:r w:rsidRPr="0059347E">
              <w:rPr>
                <w:rFonts w:cs="Times New Roman"/>
                <w:sz w:val="24"/>
                <w:szCs w:val="24"/>
              </w:rPr>
              <w:t>БГПУ,2010</w:t>
            </w:r>
          </w:p>
        </w:tc>
        <w:tc>
          <w:tcPr>
            <w:tcW w:w="709" w:type="dxa"/>
            <w:tcBorders>
              <w:top w:val="single" w:sz="4" w:space="0" w:color="auto"/>
              <w:left w:val="single" w:sz="4" w:space="0" w:color="auto"/>
              <w:bottom w:val="single" w:sz="4" w:space="0" w:color="auto"/>
              <w:right w:val="single" w:sz="4" w:space="0" w:color="auto"/>
            </w:tcBorders>
          </w:tcPr>
          <w:p w:rsidR="00DD4E9D" w:rsidRPr="0059347E" w:rsidRDefault="00DD4E9D" w:rsidP="004775F4">
            <w:pPr>
              <w:spacing w:after="200"/>
              <w:contextualSpacing/>
              <w:jc w:val="center"/>
              <w:rPr>
                <w:rFonts w:cs="Times New Roman"/>
                <w:sz w:val="24"/>
                <w:szCs w:val="24"/>
              </w:rPr>
            </w:pPr>
            <w:r w:rsidRPr="0059347E">
              <w:rPr>
                <w:rFonts w:cs="Times New Roman"/>
                <w:sz w:val="24"/>
                <w:szCs w:val="24"/>
              </w:rPr>
              <w:t>15</w:t>
            </w:r>
          </w:p>
        </w:tc>
        <w:tc>
          <w:tcPr>
            <w:tcW w:w="596" w:type="dxa"/>
            <w:tcBorders>
              <w:top w:val="single" w:sz="4" w:space="0" w:color="auto"/>
              <w:left w:val="single" w:sz="4" w:space="0" w:color="auto"/>
              <w:bottom w:val="single" w:sz="4" w:space="0" w:color="auto"/>
              <w:right w:val="single" w:sz="4" w:space="0" w:color="auto"/>
            </w:tcBorders>
          </w:tcPr>
          <w:p w:rsidR="00DD4E9D" w:rsidRPr="0059347E" w:rsidRDefault="00DD4E9D" w:rsidP="004775F4">
            <w:pPr>
              <w:spacing w:after="200"/>
              <w:contextualSpacing/>
              <w:rPr>
                <w:rFonts w:cs="Times New Roman"/>
                <w:sz w:val="24"/>
                <w:szCs w:val="24"/>
              </w:rPr>
            </w:pPr>
            <w:r w:rsidRPr="0059347E">
              <w:rPr>
                <w:rFonts w:cs="Times New Roman"/>
                <w:sz w:val="24"/>
                <w:szCs w:val="24"/>
              </w:rPr>
              <w:t>первая</w:t>
            </w:r>
          </w:p>
        </w:tc>
        <w:tc>
          <w:tcPr>
            <w:tcW w:w="850" w:type="dxa"/>
            <w:tcBorders>
              <w:top w:val="single" w:sz="4" w:space="0" w:color="auto"/>
              <w:left w:val="single" w:sz="4" w:space="0" w:color="auto"/>
              <w:bottom w:val="single" w:sz="4" w:space="0" w:color="auto"/>
              <w:right w:val="single" w:sz="4" w:space="0" w:color="auto"/>
            </w:tcBorders>
          </w:tcPr>
          <w:p w:rsidR="00DD4E9D" w:rsidRPr="0059347E" w:rsidRDefault="00DD4E9D" w:rsidP="004775F4">
            <w:pPr>
              <w:spacing w:after="200"/>
              <w:contextualSpacing/>
              <w:jc w:val="center"/>
              <w:rPr>
                <w:rFonts w:cs="Times New Roman"/>
                <w:sz w:val="24"/>
                <w:szCs w:val="24"/>
              </w:rPr>
            </w:pPr>
            <w:r w:rsidRPr="0059347E">
              <w:rPr>
                <w:rFonts w:cs="Times New Roman"/>
                <w:sz w:val="24"/>
                <w:szCs w:val="24"/>
              </w:rPr>
              <w:t>2020</w:t>
            </w:r>
          </w:p>
        </w:tc>
        <w:tc>
          <w:tcPr>
            <w:tcW w:w="709" w:type="dxa"/>
            <w:tcBorders>
              <w:top w:val="single" w:sz="4" w:space="0" w:color="auto"/>
              <w:left w:val="single" w:sz="4" w:space="0" w:color="auto"/>
              <w:bottom w:val="single" w:sz="4" w:space="0" w:color="auto"/>
              <w:right w:val="single" w:sz="4" w:space="0" w:color="auto"/>
            </w:tcBorders>
          </w:tcPr>
          <w:p w:rsidR="00DD4E9D" w:rsidRPr="0059347E" w:rsidRDefault="00DD4E9D" w:rsidP="004775F4">
            <w:pPr>
              <w:spacing w:after="200"/>
              <w:contextualSpacing/>
              <w:jc w:val="center"/>
              <w:rPr>
                <w:rFonts w:cs="Times New Roman"/>
                <w:sz w:val="24"/>
                <w:szCs w:val="24"/>
              </w:rPr>
            </w:pPr>
            <w:r w:rsidRPr="0059347E">
              <w:rPr>
                <w:rFonts w:cs="Times New Roman"/>
                <w:sz w:val="24"/>
                <w:szCs w:val="24"/>
              </w:rPr>
              <w:t>2021</w:t>
            </w:r>
          </w:p>
        </w:tc>
        <w:tc>
          <w:tcPr>
            <w:tcW w:w="709" w:type="dxa"/>
            <w:tcBorders>
              <w:top w:val="single" w:sz="4" w:space="0" w:color="auto"/>
              <w:left w:val="single" w:sz="4" w:space="0" w:color="auto"/>
              <w:bottom w:val="single" w:sz="4" w:space="0" w:color="auto"/>
              <w:right w:val="single" w:sz="4" w:space="0" w:color="auto"/>
            </w:tcBorders>
          </w:tcPr>
          <w:p w:rsidR="00DD4E9D" w:rsidRPr="0059347E" w:rsidRDefault="00DD4E9D" w:rsidP="004775F4">
            <w:pPr>
              <w:spacing w:after="200"/>
              <w:contextualSpacing/>
              <w:jc w:val="center"/>
              <w:rPr>
                <w:rFonts w:cs="Times New Roman"/>
                <w:sz w:val="24"/>
                <w:szCs w:val="24"/>
              </w:rPr>
            </w:pPr>
            <w:r w:rsidRPr="0059347E">
              <w:rPr>
                <w:rFonts w:cs="Times New Roman"/>
                <w:sz w:val="24"/>
                <w:szCs w:val="24"/>
              </w:rPr>
              <w:t>-</w:t>
            </w:r>
          </w:p>
        </w:tc>
      </w:tr>
      <w:tr w:rsidR="00DD4E9D" w:rsidRPr="0059347E" w:rsidTr="00DD4E9D">
        <w:trPr>
          <w:trHeight w:val="699"/>
        </w:trPr>
        <w:tc>
          <w:tcPr>
            <w:tcW w:w="1447" w:type="dxa"/>
            <w:tcBorders>
              <w:top w:val="single" w:sz="4" w:space="0" w:color="auto"/>
              <w:left w:val="single" w:sz="4" w:space="0" w:color="auto"/>
              <w:bottom w:val="single" w:sz="4" w:space="0" w:color="auto"/>
              <w:right w:val="single" w:sz="4" w:space="0" w:color="auto"/>
            </w:tcBorders>
          </w:tcPr>
          <w:p w:rsidR="00DD4E9D" w:rsidRPr="0059347E" w:rsidRDefault="00DD4E9D" w:rsidP="004775F4">
            <w:pPr>
              <w:spacing w:after="200"/>
              <w:contextualSpacing/>
              <w:rPr>
                <w:rFonts w:cs="Times New Roman"/>
                <w:sz w:val="24"/>
                <w:szCs w:val="24"/>
              </w:rPr>
            </w:pPr>
            <w:r w:rsidRPr="0059347E">
              <w:rPr>
                <w:rFonts w:eastAsia="Times New Roman" w:cs="Times New Roman"/>
                <w:sz w:val="24"/>
                <w:szCs w:val="24"/>
              </w:rPr>
              <w:t>Шафикова Зульфия Сеяловна</w:t>
            </w:r>
          </w:p>
        </w:tc>
        <w:tc>
          <w:tcPr>
            <w:tcW w:w="1418" w:type="dxa"/>
            <w:tcBorders>
              <w:top w:val="single" w:sz="4" w:space="0" w:color="auto"/>
              <w:left w:val="single" w:sz="4" w:space="0" w:color="auto"/>
              <w:bottom w:val="single" w:sz="4" w:space="0" w:color="auto"/>
              <w:right w:val="single" w:sz="4" w:space="0" w:color="auto"/>
            </w:tcBorders>
          </w:tcPr>
          <w:p w:rsidR="00DD4E9D" w:rsidRPr="0059347E" w:rsidRDefault="00DD4E9D" w:rsidP="004775F4">
            <w:pPr>
              <w:rPr>
                <w:rFonts w:cs="Times New Roman"/>
                <w:sz w:val="24"/>
                <w:szCs w:val="24"/>
              </w:rPr>
            </w:pPr>
            <w:r w:rsidRPr="0059347E">
              <w:rPr>
                <w:rFonts w:cs="Times New Roman"/>
                <w:sz w:val="24"/>
                <w:szCs w:val="24"/>
              </w:rPr>
              <w:t>Педагогика и методика начального образования</w:t>
            </w:r>
          </w:p>
        </w:tc>
        <w:tc>
          <w:tcPr>
            <w:tcW w:w="709" w:type="dxa"/>
            <w:tcBorders>
              <w:top w:val="single" w:sz="4" w:space="0" w:color="auto"/>
              <w:left w:val="single" w:sz="4" w:space="0" w:color="auto"/>
              <w:bottom w:val="single" w:sz="4" w:space="0" w:color="auto"/>
              <w:right w:val="single" w:sz="4" w:space="0" w:color="auto"/>
            </w:tcBorders>
          </w:tcPr>
          <w:p w:rsidR="00DD4E9D" w:rsidRPr="0059347E" w:rsidRDefault="00DD4E9D" w:rsidP="004775F4">
            <w:pPr>
              <w:rPr>
                <w:rFonts w:cs="Times New Roman"/>
                <w:sz w:val="24"/>
                <w:szCs w:val="24"/>
              </w:rPr>
            </w:pPr>
            <w:r w:rsidRPr="0059347E">
              <w:rPr>
                <w:rFonts w:cs="Times New Roman"/>
                <w:sz w:val="24"/>
                <w:szCs w:val="24"/>
              </w:rPr>
              <w:t>Начальные классы</w:t>
            </w:r>
          </w:p>
        </w:tc>
        <w:tc>
          <w:tcPr>
            <w:tcW w:w="992" w:type="dxa"/>
            <w:tcBorders>
              <w:top w:val="single" w:sz="4" w:space="0" w:color="auto"/>
              <w:left w:val="single" w:sz="4" w:space="0" w:color="auto"/>
              <w:bottom w:val="single" w:sz="4" w:space="0" w:color="auto"/>
              <w:right w:val="single" w:sz="4" w:space="0" w:color="auto"/>
            </w:tcBorders>
          </w:tcPr>
          <w:p w:rsidR="00DD4E9D" w:rsidRPr="0059347E" w:rsidRDefault="00DD4E9D" w:rsidP="004775F4">
            <w:pPr>
              <w:rPr>
                <w:rFonts w:cs="Times New Roman"/>
                <w:sz w:val="24"/>
                <w:szCs w:val="24"/>
              </w:rPr>
            </w:pPr>
            <w:r w:rsidRPr="0059347E">
              <w:rPr>
                <w:rFonts w:cs="Times New Roman"/>
                <w:sz w:val="24"/>
                <w:szCs w:val="24"/>
              </w:rPr>
              <w:t>Учитель начальных классов</w:t>
            </w:r>
          </w:p>
        </w:tc>
        <w:tc>
          <w:tcPr>
            <w:tcW w:w="1530" w:type="dxa"/>
            <w:tcBorders>
              <w:top w:val="single" w:sz="4" w:space="0" w:color="auto"/>
              <w:left w:val="single" w:sz="4" w:space="0" w:color="auto"/>
              <w:bottom w:val="single" w:sz="4" w:space="0" w:color="auto"/>
              <w:right w:val="single" w:sz="4" w:space="0" w:color="auto"/>
            </w:tcBorders>
          </w:tcPr>
          <w:p w:rsidR="00DD4E9D" w:rsidRPr="0059347E" w:rsidRDefault="00DD4E9D" w:rsidP="004775F4">
            <w:pPr>
              <w:spacing w:line="0" w:lineRule="atLeast"/>
              <w:rPr>
                <w:rFonts w:eastAsia="Times New Roman" w:cs="Times New Roman"/>
                <w:sz w:val="24"/>
                <w:szCs w:val="24"/>
              </w:rPr>
            </w:pPr>
            <w:r w:rsidRPr="0059347E">
              <w:rPr>
                <w:rFonts w:eastAsia="Times New Roman" w:cs="Times New Roman"/>
                <w:sz w:val="24"/>
                <w:szCs w:val="24"/>
              </w:rPr>
              <w:t>Высшее</w:t>
            </w:r>
          </w:p>
          <w:p w:rsidR="00DD4E9D" w:rsidRPr="0059347E" w:rsidRDefault="00DD4E9D" w:rsidP="004775F4">
            <w:pPr>
              <w:spacing w:line="240" w:lineRule="auto"/>
              <w:ind w:firstLine="0"/>
              <w:jc w:val="left"/>
              <w:rPr>
                <w:rFonts w:eastAsia="Calibri" w:cs="Times New Roman"/>
                <w:sz w:val="24"/>
                <w:szCs w:val="24"/>
                <w:lang w:eastAsia="en-US"/>
              </w:rPr>
            </w:pPr>
            <w:r w:rsidRPr="0059347E">
              <w:rPr>
                <w:rFonts w:eastAsia="Times New Roman" w:cs="Times New Roman"/>
                <w:sz w:val="24"/>
                <w:szCs w:val="24"/>
              </w:rPr>
              <w:t>БГУ, 2006</w:t>
            </w:r>
          </w:p>
        </w:tc>
        <w:tc>
          <w:tcPr>
            <w:tcW w:w="709" w:type="dxa"/>
            <w:tcBorders>
              <w:top w:val="single" w:sz="4" w:space="0" w:color="auto"/>
              <w:left w:val="single" w:sz="4" w:space="0" w:color="auto"/>
              <w:bottom w:val="single" w:sz="4" w:space="0" w:color="auto"/>
              <w:right w:val="single" w:sz="4" w:space="0" w:color="auto"/>
            </w:tcBorders>
          </w:tcPr>
          <w:p w:rsidR="00DD4E9D" w:rsidRPr="0059347E" w:rsidRDefault="00DD4E9D" w:rsidP="004775F4">
            <w:pPr>
              <w:spacing w:after="200"/>
              <w:ind w:firstLine="0"/>
              <w:contextualSpacing/>
              <w:jc w:val="center"/>
              <w:rPr>
                <w:rFonts w:cs="Times New Roman"/>
                <w:sz w:val="24"/>
                <w:szCs w:val="24"/>
              </w:rPr>
            </w:pPr>
            <w:r w:rsidRPr="0059347E">
              <w:rPr>
                <w:rFonts w:cs="Times New Roman"/>
                <w:sz w:val="24"/>
                <w:szCs w:val="24"/>
              </w:rPr>
              <w:t>6</w:t>
            </w:r>
          </w:p>
        </w:tc>
        <w:tc>
          <w:tcPr>
            <w:tcW w:w="596" w:type="dxa"/>
            <w:tcBorders>
              <w:top w:val="single" w:sz="4" w:space="0" w:color="auto"/>
              <w:left w:val="single" w:sz="4" w:space="0" w:color="auto"/>
              <w:bottom w:val="single" w:sz="4" w:space="0" w:color="auto"/>
              <w:right w:val="single" w:sz="4" w:space="0" w:color="auto"/>
            </w:tcBorders>
          </w:tcPr>
          <w:p w:rsidR="00DD4E9D" w:rsidRPr="0059347E" w:rsidRDefault="00DD4E9D" w:rsidP="004775F4">
            <w:pPr>
              <w:spacing w:after="200"/>
              <w:contextualSpacing/>
              <w:rPr>
                <w:rFonts w:cs="Times New Roman"/>
                <w:sz w:val="24"/>
                <w:szCs w:val="24"/>
              </w:rPr>
            </w:pPr>
            <w:r w:rsidRPr="0059347E">
              <w:rPr>
                <w:rFonts w:cs="Times New Roman"/>
                <w:sz w:val="24"/>
                <w:szCs w:val="24"/>
              </w:rPr>
              <w:t>первая</w:t>
            </w:r>
          </w:p>
        </w:tc>
        <w:tc>
          <w:tcPr>
            <w:tcW w:w="850" w:type="dxa"/>
            <w:tcBorders>
              <w:top w:val="single" w:sz="4" w:space="0" w:color="auto"/>
              <w:left w:val="single" w:sz="4" w:space="0" w:color="auto"/>
              <w:bottom w:val="single" w:sz="4" w:space="0" w:color="auto"/>
              <w:right w:val="single" w:sz="4" w:space="0" w:color="auto"/>
            </w:tcBorders>
          </w:tcPr>
          <w:p w:rsidR="00DD4E9D" w:rsidRPr="0059347E" w:rsidRDefault="00DD4E9D" w:rsidP="004775F4">
            <w:pPr>
              <w:spacing w:after="200"/>
              <w:contextualSpacing/>
              <w:jc w:val="center"/>
              <w:rPr>
                <w:rFonts w:cs="Times New Roman"/>
                <w:sz w:val="24"/>
                <w:szCs w:val="24"/>
              </w:rPr>
            </w:pPr>
            <w:r w:rsidRPr="0059347E">
              <w:rPr>
                <w:rFonts w:cs="Times New Roman"/>
                <w:sz w:val="24"/>
                <w:szCs w:val="24"/>
              </w:rPr>
              <w:t>2020</w:t>
            </w:r>
          </w:p>
        </w:tc>
        <w:tc>
          <w:tcPr>
            <w:tcW w:w="709" w:type="dxa"/>
            <w:tcBorders>
              <w:top w:val="single" w:sz="4" w:space="0" w:color="auto"/>
              <w:left w:val="single" w:sz="4" w:space="0" w:color="auto"/>
              <w:bottom w:val="single" w:sz="4" w:space="0" w:color="auto"/>
              <w:right w:val="single" w:sz="4" w:space="0" w:color="auto"/>
            </w:tcBorders>
          </w:tcPr>
          <w:p w:rsidR="00DD4E9D" w:rsidRPr="0059347E" w:rsidRDefault="00DD4E9D" w:rsidP="004775F4">
            <w:pPr>
              <w:spacing w:after="200"/>
              <w:contextualSpacing/>
              <w:jc w:val="center"/>
              <w:rPr>
                <w:rFonts w:cs="Times New Roman"/>
                <w:sz w:val="24"/>
                <w:szCs w:val="24"/>
              </w:rPr>
            </w:pPr>
            <w:r w:rsidRPr="0059347E">
              <w:rPr>
                <w:rFonts w:cs="Times New Roman"/>
                <w:sz w:val="24"/>
                <w:szCs w:val="24"/>
              </w:rPr>
              <w:t>2021</w:t>
            </w:r>
          </w:p>
        </w:tc>
        <w:tc>
          <w:tcPr>
            <w:tcW w:w="709" w:type="dxa"/>
            <w:tcBorders>
              <w:top w:val="single" w:sz="4" w:space="0" w:color="auto"/>
              <w:left w:val="single" w:sz="4" w:space="0" w:color="auto"/>
              <w:bottom w:val="single" w:sz="4" w:space="0" w:color="auto"/>
              <w:right w:val="single" w:sz="4" w:space="0" w:color="auto"/>
            </w:tcBorders>
          </w:tcPr>
          <w:p w:rsidR="00DD4E9D" w:rsidRPr="0059347E" w:rsidRDefault="00DD4E9D" w:rsidP="004775F4">
            <w:pPr>
              <w:spacing w:after="200"/>
              <w:contextualSpacing/>
              <w:rPr>
                <w:rFonts w:cs="Times New Roman"/>
                <w:sz w:val="24"/>
                <w:szCs w:val="24"/>
              </w:rPr>
            </w:pPr>
            <w:r w:rsidRPr="0059347E">
              <w:rPr>
                <w:rFonts w:cs="Times New Roman"/>
                <w:sz w:val="24"/>
                <w:szCs w:val="24"/>
              </w:rPr>
              <w:t>-</w:t>
            </w:r>
          </w:p>
        </w:tc>
      </w:tr>
      <w:tr w:rsidR="00DD4E9D" w:rsidRPr="0059347E" w:rsidTr="00DD4E9D">
        <w:trPr>
          <w:trHeight w:val="1063"/>
        </w:trPr>
        <w:tc>
          <w:tcPr>
            <w:tcW w:w="1447" w:type="dxa"/>
            <w:tcBorders>
              <w:top w:val="single" w:sz="4" w:space="0" w:color="auto"/>
              <w:left w:val="single" w:sz="4" w:space="0" w:color="auto"/>
              <w:bottom w:val="single" w:sz="4" w:space="0" w:color="auto"/>
              <w:right w:val="single" w:sz="4" w:space="0" w:color="auto"/>
            </w:tcBorders>
          </w:tcPr>
          <w:p w:rsidR="00DD4E9D" w:rsidRPr="0059347E" w:rsidRDefault="00DD4E9D" w:rsidP="004775F4">
            <w:pPr>
              <w:spacing w:after="200"/>
              <w:contextualSpacing/>
              <w:rPr>
                <w:rFonts w:cs="Times New Roman"/>
                <w:sz w:val="24"/>
                <w:szCs w:val="24"/>
              </w:rPr>
            </w:pPr>
            <w:r w:rsidRPr="0059347E">
              <w:rPr>
                <w:rFonts w:cs="Times New Roman"/>
                <w:sz w:val="24"/>
                <w:szCs w:val="24"/>
              </w:rPr>
              <w:t>Шокурова Инна Борисовна</w:t>
            </w:r>
          </w:p>
        </w:tc>
        <w:tc>
          <w:tcPr>
            <w:tcW w:w="1418" w:type="dxa"/>
            <w:tcBorders>
              <w:top w:val="single" w:sz="4" w:space="0" w:color="auto"/>
              <w:left w:val="single" w:sz="4" w:space="0" w:color="auto"/>
              <w:bottom w:val="single" w:sz="4" w:space="0" w:color="auto"/>
              <w:right w:val="single" w:sz="4" w:space="0" w:color="auto"/>
            </w:tcBorders>
          </w:tcPr>
          <w:p w:rsidR="00DD4E9D" w:rsidRPr="0059347E" w:rsidRDefault="00DD4E9D" w:rsidP="004775F4">
            <w:pPr>
              <w:rPr>
                <w:rFonts w:cs="Times New Roman"/>
                <w:sz w:val="24"/>
                <w:szCs w:val="24"/>
              </w:rPr>
            </w:pPr>
            <w:r w:rsidRPr="0059347E">
              <w:rPr>
                <w:rFonts w:cs="Times New Roman"/>
                <w:sz w:val="24"/>
                <w:szCs w:val="24"/>
              </w:rPr>
              <w:t>Логопедия</w:t>
            </w:r>
          </w:p>
        </w:tc>
        <w:tc>
          <w:tcPr>
            <w:tcW w:w="709" w:type="dxa"/>
            <w:tcBorders>
              <w:top w:val="single" w:sz="4" w:space="0" w:color="auto"/>
              <w:left w:val="single" w:sz="4" w:space="0" w:color="auto"/>
              <w:bottom w:val="single" w:sz="4" w:space="0" w:color="auto"/>
              <w:right w:val="single" w:sz="4" w:space="0" w:color="auto"/>
            </w:tcBorders>
          </w:tcPr>
          <w:p w:rsidR="00DD4E9D" w:rsidRPr="0059347E" w:rsidRDefault="00DD4E9D" w:rsidP="004775F4">
            <w:pPr>
              <w:rPr>
                <w:rFonts w:cs="Times New Roman"/>
                <w:sz w:val="24"/>
                <w:szCs w:val="24"/>
              </w:rPr>
            </w:pPr>
            <w:r w:rsidRPr="0059347E">
              <w:rPr>
                <w:rFonts w:cs="Times New Roman"/>
                <w:sz w:val="24"/>
                <w:szCs w:val="24"/>
              </w:rPr>
              <w:t>Учитель-логопед</w:t>
            </w:r>
          </w:p>
        </w:tc>
        <w:tc>
          <w:tcPr>
            <w:tcW w:w="992" w:type="dxa"/>
            <w:tcBorders>
              <w:top w:val="single" w:sz="4" w:space="0" w:color="auto"/>
              <w:left w:val="single" w:sz="4" w:space="0" w:color="auto"/>
              <w:bottom w:val="single" w:sz="4" w:space="0" w:color="auto"/>
              <w:right w:val="single" w:sz="4" w:space="0" w:color="auto"/>
            </w:tcBorders>
          </w:tcPr>
          <w:p w:rsidR="00DD4E9D" w:rsidRPr="0059347E" w:rsidRDefault="00DD4E9D" w:rsidP="004775F4">
            <w:pPr>
              <w:rPr>
                <w:rFonts w:cs="Times New Roman"/>
                <w:sz w:val="24"/>
                <w:szCs w:val="24"/>
              </w:rPr>
            </w:pPr>
            <w:r w:rsidRPr="0059347E">
              <w:rPr>
                <w:rFonts w:cs="Times New Roman"/>
                <w:sz w:val="24"/>
                <w:szCs w:val="24"/>
              </w:rPr>
              <w:t>Учитель-логопед</w:t>
            </w:r>
          </w:p>
        </w:tc>
        <w:tc>
          <w:tcPr>
            <w:tcW w:w="1530" w:type="dxa"/>
            <w:tcBorders>
              <w:top w:val="single" w:sz="4" w:space="0" w:color="auto"/>
              <w:left w:val="single" w:sz="4" w:space="0" w:color="auto"/>
              <w:bottom w:val="single" w:sz="4" w:space="0" w:color="auto"/>
              <w:right w:val="single" w:sz="4" w:space="0" w:color="auto"/>
            </w:tcBorders>
          </w:tcPr>
          <w:p w:rsidR="00DD4E9D" w:rsidRPr="0059347E" w:rsidRDefault="00DD4E9D" w:rsidP="004775F4">
            <w:pPr>
              <w:rPr>
                <w:rFonts w:cs="Times New Roman"/>
                <w:sz w:val="24"/>
                <w:szCs w:val="24"/>
              </w:rPr>
            </w:pPr>
            <w:r w:rsidRPr="0059347E">
              <w:rPr>
                <w:rFonts w:cs="Times New Roman"/>
                <w:sz w:val="24"/>
                <w:szCs w:val="24"/>
              </w:rPr>
              <w:t>БГПУ им.М.Акмуллы,2018</w:t>
            </w:r>
          </w:p>
        </w:tc>
        <w:tc>
          <w:tcPr>
            <w:tcW w:w="709" w:type="dxa"/>
            <w:tcBorders>
              <w:top w:val="single" w:sz="4" w:space="0" w:color="auto"/>
              <w:left w:val="single" w:sz="4" w:space="0" w:color="auto"/>
              <w:bottom w:val="single" w:sz="4" w:space="0" w:color="auto"/>
              <w:right w:val="single" w:sz="4" w:space="0" w:color="auto"/>
            </w:tcBorders>
          </w:tcPr>
          <w:p w:rsidR="00DD4E9D" w:rsidRPr="0059347E" w:rsidRDefault="00DD4E9D" w:rsidP="004775F4">
            <w:pPr>
              <w:spacing w:after="200"/>
              <w:contextualSpacing/>
              <w:jc w:val="center"/>
              <w:rPr>
                <w:rFonts w:cs="Times New Roman"/>
                <w:sz w:val="24"/>
                <w:szCs w:val="24"/>
              </w:rPr>
            </w:pPr>
            <w:r w:rsidRPr="0059347E">
              <w:rPr>
                <w:rFonts w:cs="Times New Roman"/>
                <w:sz w:val="24"/>
                <w:szCs w:val="24"/>
              </w:rPr>
              <w:t>0</w:t>
            </w:r>
          </w:p>
        </w:tc>
        <w:tc>
          <w:tcPr>
            <w:tcW w:w="596" w:type="dxa"/>
            <w:tcBorders>
              <w:top w:val="single" w:sz="4" w:space="0" w:color="auto"/>
              <w:left w:val="single" w:sz="4" w:space="0" w:color="auto"/>
              <w:bottom w:val="single" w:sz="4" w:space="0" w:color="auto"/>
              <w:right w:val="single" w:sz="4" w:space="0" w:color="auto"/>
            </w:tcBorders>
          </w:tcPr>
          <w:p w:rsidR="00DD4E9D" w:rsidRPr="0059347E" w:rsidRDefault="00DD4E9D" w:rsidP="004775F4">
            <w:pPr>
              <w:spacing w:after="200"/>
              <w:contextualSpacing/>
              <w:jc w:val="center"/>
              <w:rPr>
                <w:rFonts w:cs="Times New Roman"/>
                <w:sz w:val="24"/>
                <w:szCs w:val="24"/>
              </w:rPr>
            </w:pPr>
            <w:r w:rsidRPr="0059347E">
              <w:rPr>
                <w:rFonts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DD4E9D" w:rsidRPr="0059347E" w:rsidRDefault="00DD4E9D" w:rsidP="004775F4">
            <w:pPr>
              <w:spacing w:after="200" w:line="276" w:lineRule="auto"/>
              <w:jc w:val="center"/>
              <w:rPr>
                <w:rFonts w:cs="Times New Roman"/>
                <w:sz w:val="24"/>
                <w:szCs w:val="24"/>
              </w:rPr>
            </w:pPr>
            <w:r w:rsidRPr="0059347E">
              <w:rPr>
                <w:rFonts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DD4E9D" w:rsidRPr="0059347E" w:rsidRDefault="00DD4E9D" w:rsidP="004775F4">
            <w:pPr>
              <w:spacing w:after="200"/>
              <w:contextualSpacing/>
              <w:jc w:val="center"/>
              <w:rPr>
                <w:rFonts w:cs="Times New Roman"/>
                <w:sz w:val="24"/>
                <w:szCs w:val="24"/>
              </w:rPr>
            </w:pPr>
            <w:r w:rsidRPr="0059347E">
              <w:rPr>
                <w:rFonts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DD4E9D" w:rsidRPr="0059347E" w:rsidRDefault="00DD4E9D" w:rsidP="004775F4">
            <w:pPr>
              <w:spacing w:after="200"/>
              <w:contextualSpacing/>
              <w:jc w:val="center"/>
              <w:rPr>
                <w:rFonts w:cs="Times New Roman"/>
                <w:sz w:val="24"/>
                <w:szCs w:val="24"/>
              </w:rPr>
            </w:pPr>
            <w:r w:rsidRPr="0059347E">
              <w:rPr>
                <w:rFonts w:cs="Times New Roman"/>
                <w:sz w:val="24"/>
                <w:szCs w:val="24"/>
              </w:rPr>
              <w:t>-</w:t>
            </w:r>
          </w:p>
        </w:tc>
      </w:tr>
    </w:tbl>
    <w:p w:rsidR="00DD4E9D" w:rsidRPr="0059347E" w:rsidRDefault="00DD4E9D" w:rsidP="004775F4">
      <w:pPr>
        <w:rPr>
          <w:rFonts w:cs="Times New Roman"/>
          <w:sz w:val="24"/>
          <w:szCs w:val="24"/>
        </w:rPr>
      </w:pPr>
    </w:p>
    <w:p w:rsidR="004775F4" w:rsidRPr="0059347E" w:rsidRDefault="004775F4" w:rsidP="004775F4">
      <w:pPr>
        <w:jc w:val="center"/>
        <w:rPr>
          <w:rFonts w:cs="Times New Roman"/>
          <w:b/>
          <w:sz w:val="24"/>
          <w:szCs w:val="24"/>
        </w:rPr>
      </w:pPr>
      <w:r w:rsidRPr="0059347E">
        <w:rPr>
          <w:rFonts w:cs="Times New Roman"/>
          <w:b/>
          <w:sz w:val="24"/>
          <w:szCs w:val="24"/>
        </w:rPr>
        <w:t>Категории учителей начальных классов</w:t>
      </w:r>
    </w:p>
    <w:tbl>
      <w:tblPr>
        <w:tblStyle w:val="a5"/>
        <w:tblW w:w="0" w:type="auto"/>
        <w:tblLook w:val="04A0"/>
      </w:tblPr>
      <w:tblGrid>
        <w:gridCol w:w="2933"/>
        <w:gridCol w:w="3051"/>
        <w:gridCol w:w="2419"/>
        <w:gridCol w:w="1847"/>
      </w:tblGrid>
      <w:tr w:rsidR="00F70251" w:rsidRPr="0059347E" w:rsidTr="003715A1">
        <w:tc>
          <w:tcPr>
            <w:tcW w:w="4786" w:type="dxa"/>
          </w:tcPr>
          <w:p w:rsidR="004775F4" w:rsidRPr="0059347E" w:rsidRDefault="004775F4" w:rsidP="004775F4">
            <w:pPr>
              <w:jc w:val="center"/>
              <w:rPr>
                <w:rFonts w:cs="Times New Roman"/>
                <w:sz w:val="24"/>
                <w:szCs w:val="24"/>
              </w:rPr>
            </w:pPr>
            <w:r w:rsidRPr="0059347E">
              <w:rPr>
                <w:rFonts w:cs="Times New Roman"/>
                <w:sz w:val="24"/>
                <w:szCs w:val="24"/>
              </w:rPr>
              <w:t>Фамилия, имя Отчество</w:t>
            </w:r>
          </w:p>
        </w:tc>
        <w:tc>
          <w:tcPr>
            <w:tcW w:w="4820" w:type="dxa"/>
          </w:tcPr>
          <w:p w:rsidR="004775F4" w:rsidRPr="0059347E" w:rsidRDefault="004775F4" w:rsidP="004775F4">
            <w:pPr>
              <w:jc w:val="center"/>
              <w:rPr>
                <w:rFonts w:cs="Times New Roman"/>
                <w:sz w:val="24"/>
                <w:szCs w:val="24"/>
              </w:rPr>
            </w:pPr>
            <w:r w:rsidRPr="0059347E">
              <w:rPr>
                <w:rFonts w:cs="Times New Roman"/>
                <w:sz w:val="24"/>
                <w:szCs w:val="24"/>
              </w:rPr>
              <w:t>Образование</w:t>
            </w:r>
          </w:p>
        </w:tc>
        <w:tc>
          <w:tcPr>
            <w:tcW w:w="2835" w:type="dxa"/>
          </w:tcPr>
          <w:p w:rsidR="004775F4" w:rsidRPr="0059347E" w:rsidRDefault="004775F4" w:rsidP="004775F4">
            <w:pPr>
              <w:jc w:val="center"/>
              <w:rPr>
                <w:rFonts w:cs="Times New Roman"/>
                <w:sz w:val="24"/>
                <w:szCs w:val="24"/>
              </w:rPr>
            </w:pPr>
            <w:r w:rsidRPr="0059347E">
              <w:rPr>
                <w:rFonts w:cs="Times New Roman"/>
                <w:sz w:val="24"/>
                <w:szCs w:val="24"/>
              </w:rPr>
              <w:t>Квалификационная категория</w:t>
            </w:r>
          </w:p>
        </w:tc>
        <w:tc>
          <w:tcPr>
            <w:tcW w:w="2345" w:type="dxa"/>
          </w:tcPr>
          <w:p w:rsidR="004775F4" w:rsidRPr="0059347E" w:rsidRDefault="004775F4" w:rsidP="004775F4">
            <w:pPr>
              <w:jc w:val="center"/>
              <w:rPr>
                <w:rFonts w:cs="Times New Roman"/>
                <w:sz w:val="24"/>
                <w:szCs w:val="24"/>
              </w:rPr>
            </w:pPr>
            <w:r w:rsidRPr="0059347E">
              <w:rPr>
                <w:rFonts w:cs="Times New Roman"/>
                <w:sz w:val="24"/>
                <w:szCs w:val="24"/>
              </w:rPr>
              <w:t>Год прохождения аттестации</w:t>
            </w:r>
          </w:p>
        </w:tc>
      </w:tr>
      <w:tr w:rsidR="00F70251" w:rsidRPr="0059347E" w:rsidTr="003715A1">
        <w:tc>
          <w:tcPr>
            <w:tcW w:w="4786" w:type="dxa"/>
          </w:tcPr>
          <w:p w:rsidR="004775F4" w:rsidRPr="0059347E" w:rsidRDefault="004775F4" w:rsidP="004775F4">
            <w:pPr>
              <w:rPr>
                <w:rFonts w:cs="Times New Roman"/>
                <w:sz w:val="24"/>
                <w:szCs w:val="24"/>
              </w:rPr>
            </w:pPr>
            <w:r w:rsidRPr="0059347E">
              <w:rPr>
                <w:rFonts w:cs="Times New Roman"/>
                <w:sz w:val="24"/>
                <w:szCs w:val="24"/>
              </w:rPr>
              <w:t>Генералова Ирина Михайловна</w:t>
            </w:r>
          </w:p>
        </w:tc>
        <w:tc>
          <w:tcPr>
            <w:tcW w:w="4820" w:type="dxa"/>
          </w:tcPr>
          <w:p w:rsidR="004775F4" w:rsidRPr="0059347E" w:rsidRDefault="004775F4" w:rsidP="004775F4">
            <w:pPr>
              <w:rPr>
                <w:rFonts w:cs="Times New Roman"/>
                <w:sz w:val="24"/>
                <w:szCs w:val="24"/>
              </w:rPr>
            </w:pPr>
            <w:r w:rsidRPr="0059347E">
              <w:rPr>
                <w:rFonts w:cs="Times New Roman"/>
                <w:sz w:val="24"/>
                <w:szCs w:val="24"/>
              </w:rPr>
              <w:t>Высшее</w:t>
            </w:r>
          </w:p>
        </w:tc>
        <w:tc>
          <w:tcPr>
            <w:tcW w:w="2835" w:type="dxa"/>
          </w:tcPr>
          <w:p w:rsidR="004775F4" w:rsidRPr="0059347E" w:rsidRDefault="004775F4" w:rsidP="004775F4">
            <w:pPr>
              <w:rPr>
                <w:rFonts w:cs="Times New Roman"/>
                <w:sz w:val="24"/>
                <w:szCs w:val="24"/>
              </w:rPr>
            </w:pPr>
            <w:r w:rsidRPr="0059347E">
              <w:rPr>
                <w:rFonts w:cs="Times New Roman"/>
                <w:sz w:val="24"/>
                <w:szCs w:val="24"/>
              </w:rPr>
              <w:t>Высшая</w:t>
            </w:r>
          </w:p>
        </w:tc>
        <w:tc>
          <w:tcPr>
            <w:tcW w:w="2345" w:type="dxa"/>
          </w:tcPr>
          <w:p w:rsidR="004775F4" w:rsidRPr="0059347E" w:rsidRDefault="004775F4" w:rsidP="004775F4">
            <w:pPr>
              <w:jc w:val="center"/>
              <w:rPr>
                <w:rFonts w:cs="Times New Roman"/>
                <w:sz w:val="24"/>
                <w:szCs w:val="24"/>
              </w:rPr>
            </w:pPr>
            <w:r w:rsidRPr="0059347E">
              <w:rPr>
                <w:rFonts w:cs="Times New Roman"/>
                <w:sz w:val="24"/>
                <w:szCs w:val="24"/>
              </w:rPr>
              <w:t>2020</w:t>
            </w:r>
          </w:p>
        </w:tc>
      </w:tr>
      <w:tr w:rsidR="00F70251" w:rsidRPr="0059347E" w:rsidTr="003715A1">
        <w:tc>
          <w:tcPr>
            <w:tcW w:w="4786" w:type="dxa"/>
          </w:tcPr>
          <w:p w:rsidR="004775F4" w:rsidRPr="0059347E" w:rsidRDefault="004775F4" w:rsidP="004775F4">
            <w:pPr>
              <w:rPr>
                <w:rFonts w:cs="Times New Roman"/>
                <w:sz w:val="24"/>
                <w:szCs w:val="24"/>
              </w:rPr>
            </w:pPr>
            <w:r w:rsidRPr="0059347E">
              <w:rPr>
                <w:rFonts w:cs="Times New Roman"/>
                <w:sz w:val="24"/>
                <w:szCs w:val="24"/>
              </w:rPr>
              <w:t>Смольникова Вера Робертовна</w:t>
            </w:r>
          </w:p>
        </w:tc>
        <w:tc>
          <w:tcPr>
            <w:tcW w:w="4820" w:type="dxa"/>
          </w:tcPr>
          <w:p w:rsidR="004775F4" w:rsidRPr="0059347E" w:rsidRDefault="004775F4" w:rsidP="004775F4">
            <w:pPr>
              <w:rPr>
                <w:rFonts w:cs="Times New Roman"/>
                <w:sz w:val="24"/>
                <w:szCs w:val="24"/>
              </w:rPr>
            </w:pPr>
            <w:r w:rsidRPr="0059347E">
              <w:rPr>
                <w:rFonts w:cs="Times New Roman"/>
                <w:sz w:val="24"/>
                <w:szCs w:val="24"/>
              </w:rPr>
              <w:t>Среднее специальное</w:t>
            </w:r>
          </w:p>
        </w:tc>
        <w:tc>
          <w:tcPr>
            <w:tcW w:w="2835" w:type="dxa"/>
          </w:tcPr>
          <w:p w:rsidR="004775F4" w:rsidRPr="0059347E" w:rsidRDefault="004775F4" w:rsidP="004775F4">
            <w:pPr>
              <w:rPr>
                <w:rFonts w:cs="Times New Roman"/>
                <w:sz w:val="24"/>
                <w:szCs w:val="24"/>
              </w:rPr>
            </w:pPr>
            <w:r w:rsidRPr="0059347E">
              <w:rPr>
                <w:rFonts w:cs="Times New Roman"/>
                <w:sz w:val="24"/>
                <w:szCs w:val="24"/>
              </w:rPr>
              <w:t>Высшая</w:t>
            </w:r>
          </w:p>
        </w:tc>
        <w:tc>
          <w:tcPr>
            <w:tcW w:w="2345" w:type="dxa"/>
          </w:tcPr>
          <w:p w:rsidR="004775F4" w:rsidRPr="0059347E" w:rsidRDefault="004775F4" w:rsidP="004775F4">
            <w:pPr>
              <w:jc w:val="center"/>
              <w:rPr>
                <w:rFonts w:cs="Times New Roman"/>
                <w:sz w:val="24"/>
                <w:szCs w:val="24"/>
              </w:rPr>
            </w:pPr>
            <w:r w:rsidRPr="0059347E">
              <w:rPr>
                <w:rFonts w:cs="Times New Roman"/>
                <w:sz w:val="24"/>
                <w:szCs w:val="24"/>
              </w:rPr>
              <w:t>2020</w:t>
            </w:r>
          </w:p>
        </w:tc>
      </w:tr>
      <w:tr w:rsidR="00F70251" w:rsidRPr="0059347E" w:rsidTr="003715A1">
        <w:tc>
          <w:tcPr>
            <w:tcW w:w="4786" w:type="dxa"/>
          </w:tcPr>
          <w:p w:rsidR="004775F4" w:rsidRPr="0059347E" w:rsidRDefault="004775F4" w:rsidP="004775F4">
            <w:pPr>
              <w:rPr>
                <w:rFonts w:cs="Times New Roman"/>
                <w:sz w:val="24"/>
                <w:szCs w:val="24"/>
              </w:rPr>
            </w:pPr>
            <w:r w:rsidRPr="0059347E">
              <w:rPr>
                <w:rFonts w:cs="Times New Roman"/>
                <w:sz w:val="24"/>
                <w:szCs w:val="24"/>
              </w:rPr>
              <w:t>Ключникова Людмила Владимировна</w:t>
            </w:r>
          </w:p>
        </w:tc>
        <w:tc>
          <w:tcPr>
            <w:tcW w:w="4820" w:type="dxa"/>
          </w:tcPr>
          <w:p w:rsidR="004775F4" w:rsidRPr="0059347E" w:rsidRDefault="004775F4" w:rsidP="004775F4">
            <w:pPr>
              <w:rPr>
                <w:rFonts w:cs="Times New Roman"/>
                <w:sz w:val="24"/>
                <w:szCs w:val="24"/>
              </w:rPr>
            </w:pPr>
            <w:r w:rsidRPr="0059347E">
              <w:rPr>
                <w:rFonts w:cs="Times New Roman"/>
                <w:sz w:val="24"/>
                <w:szCs w:val="24"/>
              </w:rPr>
              <w:t>Среднее профессиональное</w:t>
            </w:r>
          </w:p>
        </w:tc>
        <w:tc>
          <w:tcPr>
            <w:tcW w:w="2835" w:type="dxa"/>
          </w:tcPr>
          <w:p w:rsidR="004775F4" w:rsidRPr="0059347E" w:rsidRDefault="004775F4" w:rsidP="004775F4">
            <w:pPr>
              <w:rPr>
                <w:rFonts w:cs="Times New Roman"/>
                <w:sz w:val="24"/>
                <w:szCs w:val="24"/>
              </w:rPr>
            </w:pPr>
            <w:r w:rsidRPr="0059347E">
              <w:rPr>
                <w:rFonts w:cs="Times New Roman"/>
                <w:sz w:val="24"/>
                <w:szCs w:val="24"/>
              </w:rPr>
              <w:t>Высшая</w:t>
            </w:r>
          </w:p>
        </w:tc>
        <w:tc>
          <w:tcPr>
            <w:tcW w:w="2345" w:type="dxa"/>
          </w:tcPr>
          <w:p w:rsidR="004775F4" w:rsidRPr="0059347E" w:rsidRDefault="004775F4" w:rsidP="004775F4">
            <w:pPr>
              <w:jc w:val="center"/>
              <w:rPr>
                <w:rFonts w:cs="Times New Roman"/>
                <w:sz w:val="24"/>
                <w:szCs w:val="24"/>
              </w:rPr>
            </w:pPr>
            <w:r w:rsidRPr="0059347E">
              <w:rPr>
                <w:rFonts w:cs="Times New Roman"/>
                <w:sz w:val="24"/>
                <w:szCs w:val="24"/>
              </w:rPr>
              <w:t>2019</w:t>
            </w:r>
          </w:p>
        </w:tc>
      </w:tr>
      <w:tr w:rsidR="00F70251" w:rsidRPr="0059347E" w:rsidTr="003715A1">
        <w:tc>
          <w:tcPr>
            <w:tcW w:w="4786" w:type="dxa"/>
          </w:tcPr>
          <w:p w:rsidR="004775F4" w:rsidRPr="0059347E" w:rsidRDefault="004775F4" w:rsidP="004775F4">
            <w:pPr>
              <w:rPr>
                <w:rFonts w:cs="Times New Roman"/>
                <w:sz w:val="24"/>
                <w:szCs w:val="24"/>
              </w:rPr>
            </w:pPr>
            <w:r w:rsidRPr="0059347E">
              <w:rPr>
                <w:rFonts w:cs="Times New Roman"/>
                <w:sz w:val="24"/>
                <w:szCs w:val="24"/>
              </w:rPr>
              <w:t>Хайрутдинова Лариса Валиахметовна</w:t>
            </w:r>
          </w:p>
        </w:tc>
        <w:tc>
          <w:tcPr>
            <w:tcW w:w="4820" w:type="dxa"/>
          </w:tcPr>
          <w:p w:rsidR="004775F4" w:rsidRPr="0059347E" w:rsidRDefault="004775F4" w:rsidP="004775F4">
            <w:pPr>
              <w:rPr>
                <w:rFonts w:cs="Times New Roman"/>
                <w:sz w:val="24"/>
                <w:szCs w:val="24"/>
              </w:rPr>
            </w:pPr>
            <w:r w:rsidRPr="0059347E">
              <w:rPr>
                <w:rFonts w:cs="Times New Roman"/>
                <w:sz w:val="24"/>
                <w:szCs w:val="24"/>
              </w:rPr>
              <w:t>Высшее</w:t>
            </w:r>
          </w:p>
        </w:tc>
        <w:tc>
          <w:tcPr>
            <w:tcW w:w="2835" w:type="dxa"/>
          </w:tcPr>
          <w:p w:rsidR="004775F4" w:rsidRPr="0059347E" w:rsidRDefault="004775F4" w:rsidP="004775F4">
            <w:pPr>
              <w:rPr>
                <w:rFonts w:cs="Times New Roman"/>
                <w:sz w:val="24"/>
                <w:szCs w:val="24"/>
              </w:rPr>
            </w:pPr>
            <w:r w:rsidRPr="0059347E">
              <w:rPr>
                <w:rFonts w:cs="Times New Roman"/>
                <w:sz w:val="24"/>
                <w:szCs w:val="24"/>
              </w:rPr>
              <w:t>Высшая</w:t>
            </w:r>
          </w:p>
        </w:tc>
        <w:tc>
          <w:tcPr>
            <w:tcW w:w="2345" w:type="dxa"/>
          </w:tcPr>
          <w:p w:rsidR="004775F4" w:rsidRPr="0059347E" w:rsidRDefault="004775F4" w:rsidP="004775F4">
            <w:pPr>
              <w:jc w:val="center"/>
              <w:rPr>
                <w:rFonts w:cs="Times New Roman"/>
                <w:sz w:val="24"/>
                <w:szCs w:val="24"/>
              </w:rPr>
            </w:pPr>
            <w:r w:rsidRPr="0059347E">
              <w:rPr>
                <w:rFonts w:cs="Times New Roman"/>
                <w:sz w:val="24"/>
                <w:szCs w:val="24"/>
              </w:rPr>
              <w:t>2020</w:t>
            </w:r>
          </w:p>
        </w:tc>
      </w:tr>
      <w:tr w:rsidR="00F70251" w:rsidRPr="0059347E" w:rsidTr="003715A1">
        <w:tc>
          <w:tcPr>
            <w:tcW w:w="4786" w:type="dxa"/>
          </w:tcPr>
          <w:p w:rsidR="004775F4" w:rsidRPr="0059347E" w:rsidRDefault="004775F4" w:rsidP="004775F4">
            <w:pPr>
              <w:rPr>
                <w:rFonts w:cs="Times New Roman"/>
                <w:sz w:val="24"/>
                <w:szCs w:val="24"/>
              </w:rPr>
            </w:pPr>
            <w:r w:rsidRPr="0059347E">
              <w:rPr>
                <w:rFonts w:cs="Times New Roman"/>
                <w:sz w:val="24"/>
                <w:szCs w:val="24"/>
              </w:rPr>
              <w:t>Романова Любовь Николаевна</w:t>
            </w:r>
          </w:p>
        </w:tc>
        <w:tc>
          <w:tcPr>
            <w:tcW w:w="4820" w:type="dxa"/>
          </w:tcPr>
          <w:p w:rsidR="004775F4" w:rsidRPr="0059347E" w:rsidRDefault="003715A1" w:rsidP="004775F4">
            <w:pPr>
              <w:rPr>
                <w:rFonts w:cs="Times New Roman"/>
                <w:sz w:val="24"/>
                <w:szCs w:val="24"/>
              </w:rPr>
            </w:pPr>
            <w:r w:rsidRPr="0059347E">
              <w:rPr>
                <w:rFonts w:cs="Times New Roman"/>
                <w:sz w:val="24"/>
                <w:szCs w:val="24"/>
              </w:rPr>
              <w:t>Высшее</w:t>
            </w:r>
          </w:p>
        </w:tc>
        <w:tc>
          <w:tcPr>
            <w:tcW w:w="2835" w:type="dxa"/>
          </w:tcPr>
          <w:p w:rsidR="004775F4" w:rsidRPr="0059347E" w:rsidRDefault="004775F4" w:rsidP="004775F4">
            <w:pPr>
              <w:rPr>
                <w:rFonts w:cs="Times New Roman"/>
                <w:sz w:val="24"/>
                <w:szCs w:val="24"/>
              </w:rPr>
            </w:pPr>
            <w:r w:rsidRPr="0059347E">
              <w:rPr>
                <w:rFonts w:cs="Times New Roman"/>
                <w:sz w:val="24"/>
                <w:szCs w:val="24"/>
              </w:rPr>
              <w:t>Высшая</w:t>
            </w:r>
          </w:p>
        </w:tc>
        <w:tc>
          <w:tcPr>
            <w:tcW w:w="2345" w:type="dxa"/>
          </w:tcPr>
          <w:p w:rsidR="004775F4" w:rsidRPr="0059347E" w:rsidRDefault="004775F4" w:rsidP="004775F4">
            <w:pPr>
              <w:jc w:val="center"/>
              <w:rPr>
                <w:rFonts w:cs="Times New Roman"/>
                <w:sz w:val="24"/>
                <w:szCs w:val="24"/>
              </w:rPr>
            </w:pPr>
            <w:r w:rsidRPr="0059347E">
              <w:rPr>
                <w:rFonts w:cs="Times New Roman"/>
                <w:sz w:val="24"/>
                <w:szCs w:val="24"/>
              </w:rPr>
              <w:t>2020</w:t>
            </w:r>
          </w:p>
        </w:tc>
      </w:tr>
      <w:tr w:rsidR="00F70251" w:rsidRPr="0059347E" w:rsidTr="003715A1">
        <w:tc>
          <w:tcPr>
            <w:tcW w:w="4786" w:type="dxa"/>
          </w:tcPr>
          <w:p w:rsidR="004775F4" w:rsidRPr="0059347E" w:rsidRDefault="004775F4" w:rsidP="004775F4">
            <w:pPr>
              <w:rPr>
                <w:rFonts w:cs="Times New Roman"/>
                <w:sz w:val="24"/>
                <w:szCs w:val="24"/>
              </w:rPr>
            </w:pPr>
            <w:r w:rsidRPr="0059347E">
              <w:rPr>
                <w:rFonts w:cs="Times New Roman"/>
                <w:sz w:val="24"/>
                <w:szCs w:val="24"/>
              </w:rPr>
              <w:t>Ибагишева Олеся Юрьевна</w:t>
            </w:r>
          </w:p>
        </w:tc>
        <w:tc>
          <w:tcPr>
            <w:tcW w:w="4820" w:type="dxa"/>
          </w:tcPr>
          <w:p w:rsidR="004775F4" w:rsidRPr="0059347E" w:rsidRDefault="004775F4" w:rsidP="004775F4">
            <w:pPr>
              <w:jc w:val="center"/>
              <w:rPr>
                <w:rFonts w:cs="Times New Roman"/>
                <w:b/>
                <w:sz w:val="24"/>
                <w:szCs w:val="24"/>
              </w:rPr>
            </w:pPr>
            <w:r w:rsidRPr="0059347E">
              <w:rPr>
                <w:rFonts w:cs="Times New Roman"/>
                <w:sz w:val="24"/>
                <w:szCs w:val="24"/>
              </w:rPr>
              <w:t>Среднее профессиональное</w:t>
            </w:r>
          </w:p>
        </w:tc>
        <w:tc>
          <w:tcPr>
            <w:tcW w:w="2835" w:type="dxa"/>
          </w:tcPr>
          <w:p w:rsidR="004775F4" w:rsidRPr="0059347E" w:rsidRDefault="004775F4" w:rsidP="004775F4">
            <w:pPr>
              <w:rPr>
                <w:rFonts w:cs="Times New Roman"/>
                <w:sz w:val="24"/>
                <w:szCs w:val="24"/>
              </w:rPr>
            </w:pPr>
            <w:r w:rsidRPr="0059347E">
              <w:rPr>
                <w:rFonts w:cs="Times New Roman"/>
                <w:sz w:val="24"/>
                <w:szCs w:val="24"/>
              </w:rPr>
              <w:t>Первая</w:t>
            </w:r>
          </w:p>
        </w:tc>
        <w:tc>
          <w:tcPr>
            <w:tcW w:w="2345" w:type="dxa"/>
          </w:tcPr>
          <w:p w:rsidR="004775F4" w:rsidRPr="0059347E" w:rsidRDefault="004775F4" w:rsidP="004775F4">
            <w:pPr>
              <w:jc w:val="center"/>
              <w:rPr>
                <w:rFonts w:cs="Times New Roman"/>
                <w:sz w:val="24"/>
                <w:szCs w:val="24"/>
              </w:rPr>
            </w:pPr>
            <w:r w:rsidRPr="0059347E">
              <w:rPr>
                <w:rFonts w:cs="Times New Roman"/>
                <w:sz w:val="24"/>
                <w:szCs w:val="24"/>
              </w:rPr>
              <w:t>2020</w:t>
            </w:r>
          </w:p>
        </w:tc>
      </w:tr>
      <w:tr w:rsidR="00F70251" w:rsidRPr="0059347E" w:rsidTr="003715A1">
        <w:tc>
          <w:tcPr>
            <w:tcW w:w="4786" w:type="dxa"/>
          </w:tcPr>
          <w:p w:rsidR="004775F4" w:rsidRPr="0059347E" w:rsidRDefault="004775F4" w:rsidP="004775F4">
            <w:pPr>
              <w:rPr>
                <w:rFonts w:cs="Times New Roman"/>
                <w:sz w:val="24"/>
                <w:szCs w:val="24"/>
              </w:rPr>
            </w:pPr>
            <w:r w:rsidRPr="0059347E">
              <w:rPr>
                <w:rFonts w:cs="Times New Roman"/>
                <w:sz w:val="24"/>
                <w:szCs w:val="24"/>
              </w:rPr>
              <w:t>Шамсирова Вероника Игоревна</w:t>
            </w:r>
          </w:p>
        </w:tc>
        <w:tc>
          <w:tcPr>
            <w:tcW w:w="4820" w:type="dxa"/>
          </w:tcPr>
          <w:p w:rsidR="004775F4" w:rsidRPr="0059347E" w:rsidRDefault="004775F4" w:rsidP="004775F4">
            <w:pPr>
              <w:rPr>
                <w:rFonts w:cs="Times New Roman"/>
                <w:sz w:val="24"/>
                <w:szCs w:val="24"/>
              </w:rPr>
            </w:pPr>
            <w:r w:rsidRPr="0059347E">
              <w:rPr>
                <w:rFonts w:cs="Times New Roman"/>
                <w:sz w:val="24"/>
                <w:szCs w:val="24"/>
              </w:rPr>
              <w:t>Высшее</w:t>
            </w:r>
          </w:p>
        </w:tc>
        <w:tc>
          <w:tcPr>
            <w:tcW w:w="2835" w:type="dxa"/>
          </w:tcPr>
          <w:p w:rsidR="004775F4" w:rsidRPr="0059347E" w:rsidRDefault="004775F4" w:rsidP="004775F4">
            <w:pPr>
              <w:rPr>
                <w:rFonts w:cs="Times New Roman"/>
                <w:sz w:val="24"/>
                <w:szCs w:val="24"/>
              </w:rPr>
            </w:pPr>
            <w:r w:rsidRPr="0059347E">
              <w:rPr>
                <w:rFonts w:cs="Times New Roman"/>
                <w:sz w:val="24"/>
                <w:szCs w:val="24"/>
              </w:rPr>
              <w:t>Первая</w:t>
            </w:r>
          </w:p>
        </w:tc>
        <w:tc>
          <w:tcPr>
            <w:tcW w:w="2345" w:type="dxa"/>
          </w:tcPr>
          <w:p w:rsidR="004775F4" w:rsidRPr="0059347E" w:rsidRDefault="004775F4" w:rsidP="004775F4">
            <w:pPr>
              <w:jc w:val="center"/>
              <w:rPr>
                <w:rFonts w:cs="Times New Roman"/>
                <w:sz w:val="24"/>
                <w:szCs w:val="24"/>
              </w:rPr>
            </w:pPr>
            <w:r w:rsidRPr="0059347E">
              <w:rPr>
                <w:rFonts w:cs="Times New Roman"/>
                <w:sz w:val="24"/>
                <w:szCs w:val="24"/>
              </w:rPr>
              <w:t>2020</w:t>
            </w:r>
          </w:p>
        </w:tc>
      </w:tr>
      <w:tr w:rsidR="00F70251" w:rsidRPr="0059347E" w:rsidTr="003715A1">
        <w:tc>
          <w:tcPr>
            <w:tcW w:w="4786" w:type="dxa"/>
          </w:tcPr>
          <w:p w:rsidR="004775F4" w:rsidRPr="0059347E" w:rsidRDefault="004775F4" w:rsidP="004775F4">
            <w:pPr>
              <w:rPr>
                <w:rFonts w:cs="Times New Roman"/>
                <w:sz w:val="24"/>
                <w:szCs w:val="24"/>
              </w:rPr>
            </w:pPr>
            <w:r w:rsidRPr="0059347E">
              <w:rPr>
                <w:rFonts w:cs="Times New Roman"/>
                <w:sz w:val="24"/>
                <w:szCs w:val="24"/>
              </w:rPr>
              <w:t>Гиззатуллина Айгуль Ильдаровна</w:t>
            </w:r>
          </w:p>
        </w:tc>
        <w:tc>
          <w:tcPr>
            <w:tcW w:w="4820" w:type="dxa"/>
          </w:tcPr>
          <w:p w:rsidR="004775F4" w:rsidRPr="0059347E" w:rsidRDefault="004775F4" w:rsidP="004775F4">
            <w:pPr>
              <w:rPr>
                <w:rFonts w:cs="Times New Roman"/>
                <w:sz w:val="24"/>
                <w:szCs w:val="24"/>
              </w:rPr>
            </w:pPr>
            <w:r w:rsidRPr="0059347E">
              <w:rPr>
                <w:rFonts w:cs="Times New Roman"/>
                <w:sz w:val="24"/>
                <w:szCs w:val="24"/>
              </w:rPr>
              <w:t>Высшее</w:t>
            </w:r>
          </w:p>
        </w:tc>
        <w:tc>
          <w:tcPr>
            <w:tcW w:w="2835" w:type="dxa"/>
          </w:tcPr>
          <w:p w:rsidR="004775F4" w:rsidRPr="0059347E" w:rsidRDefault="004775F4" w:rsidP="004775F4">
            <w:pPr>
              <w:rPr>
                <w:rFonts w:cs="Times New Roman"/>
                <w:sz w:val="24"/>
                <w:szCs w:val="24"/>
              </w:rPr>
            </w:pPr>
            <w:r w:rsidRPr="0059347E">
              <w:rPr>
                <w:rFonts w:cs="Times New Roman"/>
                <w:sz w:val="24"/>
                <w:szCs w:val="24"/>
              </w:rPr>
              <w:t>Первая</w:t>
            </w:r>
          </w:p>
        </w:tc>
        <w:tc>
          <w:tcPr>
            <w:tcW w:w="2345" w:type="dxa"/>
          </w:tcPr>
          <w:p w:rsidR="004775F4" w:rsidRPr="0059347E" w:rsidRDefault="004775F4" w:rsidP="004775F4">
            <w:pPr>
              <w:jc w:val="center"/>
              <w:rPr>
                <w:rFonts w:cs="Times New Roman"/>
                <w:sz w:val="24"/>
                <w:szCs w:val="24"/>
              </w:rPr>
            </w:pPr>
            <w:r w:rsidRPr="0059347E">
              <w:rPr>
                <w:rFonts w:cs="Times New Roman"/>
                <w:sz w:val="24"/>
                <w:szCs w:val="24"/>
              </w:rPr>
              <w:t>2018</w:t>
            </w:r>
          </w:p>
        </w:tc>
      </w:tr>
      <w:tr w:rsidR="00F70251" w:rsidRPr="0059347E" w:rsidTr="003715A1">
        <w:tc>
          <w:tcPr>
            <w:tcW w:w="4786" w:type="dxa"/>
          </w:tcPr>
          <w:p w:rsidR="004775F4" w:rsidRPr="0059347E" w:rsidRDefault="004775F4" w:rsidP="004775F4">
            <w:pPr>
              <w:rPr>
                <w:rFonts w:cs="Times New Roman"/>
                <w:sz w:val="24"/>
                <w:szCs w:val="24"/>
              </w:rPr>
            </w:pPr>
            <w:r w:rsidRPr="0059347E">
              <w:rPr>
                <w:rFonts w:cs="Times New Roman"/>
                <w:sz w:val="24"/>
                <w:szCs w:val="24"/>
              </w:rPr>
              <w:t>Кукушкина Луиза Нурисламовна</w:t>
            </w:r>
          </w:p>
        </w:tc>
        <w:tc>
          <w:tcPr>
            <w:tcW w:w="4820" w:type="dxa"/>
          </w:tcPr>
          <w:p w:rsidR="004775F4" w:rsidRPr="0059347E" w:rsidRDefault="004775F4" w:rsidP="004775F4">
            <w:pPr>
              <w:rPr>
                <w:rFonts w:cs="Times New Roman"/>
                <w:sz w:val="24"/>
                <w:szCs w:val="24"/>
              </w:rPr>
            </w:pPr>
            <w:r w:rsidRPr="0059347E">
              <w:rPr>
                <w:rFonts w:cs="Times New Roman"/>
                <w:sz w:val="24"/>
                <w:szCs w:val="24"/>
              </w:rPr>
              <w:t>Высшее</w:t>
            </w:r>
          </w:p>
        </w:tc>
        <w:tc>
          <w:tcPr>
            <w:tcW w:w="2835" w:type="dxa"/>
          </w:tcPr>
          <w:p w:rsidR="004775F4" w:rsidRPr="0059347E" w:rsidRDefault="004775F4" w:rsidP="004775F4">
            <w:pPr>
              <w:rPr>
                <w:rFonts w:cs="Times New Roman"/>
                <w:sz w:val="24"/>
                <w:szCs w:val="24"/>
              </w:rPr>
            </w:pPr>
            <w:r w:rsidRPr="0059347E">
              <w:rPr>
                <w:rFonts w:cs="Times New Roman"/>
                <w:sz w:val="24"/>
                <w:szCs w:val="24"/>
              </w:rPr>
              <w:t>Первая</w:t>
            </w:r>
          </w:p>
        </w:tc>
        <w:tc>
          <w:tcPr>
            <w:tcW w:w="2345" w:type="dxa"/>
          </w:tcPr>
          <w:p w:rsidR="004775F4" w:rsidRPr="0059347E" w:rsidRDefault="004775F4" w:rsidP="004775F4">
            <w:pPr>
              <w:jc w:val="center"/>
              <w:rPr>
                <w:rFonts w:cs="Times New Roman"/>
                <w:sz w:val="24"/>
                <w:szCs w:val="24"/>
              </w:rPr>
            </w:pPr>
            <w:r w:rsidRPr="0059347E">
              <w:rPr>
                <w:rFonts w:cs="Times New Roman"/>
                <w:sz w:val="24"/>
                <w:szCs w:val="24"/>
              </w:rPr>
              <w:t>2018</w:t>
            </w:r>
          </w:p>
        </w:tc>
      </w:tr>
      <w:tr w:rsidR="00F70251" w:rsidRPr="0059347E" w:rsidTr="003715A1">
        <w:tc>
          <w:tcPr>
            <w:tcW w:w="4786" w:type="dxa"/>
          </w:tcPr>
          <w:p w:rsidR="004775F4" w:rsidRPr="0059347E" w:rsidRDefault="004775F4" w:rsidP="004775F4">
            <w:pPr>
              <w:rPr>
                <w:rFonts w:cs="Times New Roman"/>
                <w:sz w:val="24"/>
                <w:szCs w:val="24"/>
              </w:rPr>
            </w:pPr>
            <w:r w:rsidRPr="0059347E">
              <w:rPr>
                <w:rFonts w:cs="Times New Roman"/>
                <w:sz w:val="24"/>
                <w:szCs w:val="24"/>
              </w:rPr>
              <w:t>Федрушкова Гузель Асгатовна</w:t>
            </w:r>
          </w:p>
        </w:tc>
        <w:tc>
          <w:tcPr>
            <w:tcW w:w="4820" w:type="dxa"/>
          </w:tcPr>
          <w:p w:rsidR="004775F4" w:rsidRPr="0059347E" w:rsidRDefault="004775F4" w:rsidP="004775F4">
            <w:pPr>
              <w:rPr>
                <w:rFonts w:cs="Times New Roman"/>
                <w:sz w:val="24"/>
                <w:szCs w:val="24"/>
              </w:rPr>
            </w:pPr>
            <w:r w:rsidRPr="0059347E">
              <w:rPr>
                <w:rFonts w:cs="Times New Roman"/>
                <w:sz w:val="24"/>
                <w:szCs w:val="24"/>
              </w:rPr>
              <w:t>Высшее</w:t>
            </w:r>
          </w:p>
        </w:tc>
        <w:tc>
          <w:tcPr>
            <w:tcW w:w="2835" w:type="dxa"/>
          </w:tcPr>
          <w:p w:rsidR="004775F4" w:rsidRPr="0059347E" w:rsidRDefault="004775F4" w:rsidP="004775F4">
            <w:pPr>
              <w:rPr>
                <w:rFonts w:cs="Times New Roman"/>
                <w:sz w:val="24"/>
                <w:szCs w:val="24"/>
              </w:rPr>
            </w:pPr>
            <w:r w:rsidRPr="0059347E">
              <w:rPr>
                <w:rFonts w:cs="Times New Roman"/>
                <w:sz w:val="24"/>
                <w:szCs w:val="24"/>
              </w:rPr>
              <w:t>Первая</w:t>
            </w:r>
          </w:p>
        </w:tc>
        <w:tc>
          <w:tcPr>
            <w:tcW w:w="2345" w:type="dxa"/>
          </w:tcPr>
          <w:p w:rsidR="004775F4" w:rsidRPr="0059347E" w:rsidRDefault="004775F4" w:rsidP="004775F4">
            <w:pPr>
              <w:jc w:val="center"/>
              <w:rPr>
                <w:rFonts w:cs="Times New Roman"/>
                <w:sz w:val="24"/>
                <w:szCs w:val="24"/>
              </w:rPr>
            </w:pPr>
            <w:r w:rsidRPr="0059347E">
              <w:rPr>
                <w:rFonts w:cs="Times New Roman"/>
                <w:sz w:val="24"/>
                <w:szCs w:val="24"/>
              </w:rPr>
              <w:t>2020</w:t>
            </w:r>
          </w:p>
        </w:tc>
      </w:tr>
      <w:tr w:rsidR="00F70251" w:rsidRPr="0059347E" w:rsidTr="003715A1">
        <w:tc>
          <w:tcPr>
            <w:tcW w:w="4786" w:type="dxa"/>
          </w:tcPr>
          <w:p w:rsidR="004775F4" w:rsidRPr="0059347E" w:rsidRDefault="004775F4" w:rsidP="004775F4">
            <w:pPr>
              <w:rPr>
                <w:rFonts w:cs="Times New Roman"/>
                <w:sz w:val="24"/>
                <w:szCs w:val="24"/>
              </w:rPr>
            </w:pPr>
            <w:r w:rsidRPr="0059347E">
              <w:rPr>
                <w:rFonts w:cs="Times New Roman"/>
                <w:sz w:val="24"/>
                <w:szCs w:val="24"/>
              </w:rPr>
              <w:t>Шафикова Зульфия Сеяловна</w:t>
            </w:r>
          </w:p>
        </w:tc>
        <w:tc>
          <w:tcPr>
            <w:tcW w:w="4820" w:type="dxa"/>
          </w:tcPr>
          <w:p w:rsidR="004775F4" w:rsidRPr="0059347E" w:rsidRDefault="004775F4" w:rsidP="004775F4">
            <w:pPr>
              <w:rPr>
                <w:rFonts w:cs="Times New Roman"/>
                <w:sz w:val="24"/>
                <w:szCs w:val="24"/>
              </w:rPr>
            </w:pPr>
            <w:r w:rsidRPr="0059347E">
              <w:rPr>
                <w:rFonts w:cs="Times New Roman"/>
                <w:sz w:val="24"/>
                <w:szCs w:val="24"/>
              </w:rPr>
              <w:t>Высшее</w:t>
            </w:r>
          </w:p>
        </w:tc>
        <w:tc>
          <w:tcPr>
            <w:tcW w:w="2835" w:type="dxa"/>
          </w:tcPr>
          <w:p w:rsidR="004775F4" w:rsidRPr="0059347E" w:rsidRDefault="004775F4" w:rsidP="004775F4">
            <w:pPr>
              <w:rPr>
                <w:rFonts w:cs="Times New Roman"/>
                <w:sz w:val="24"/>
                <w:szCs w:val="24"/>
              </w:rPr>
            </w:pPr>
            <w:r w:rsidRPr="0059347E">
              <w:rPr>
                <w:rFonts w:cs="Times New Roman"/>
                <w:sz w:val="24"/>
                <w:szCs w:val="24"/>
              </w:rPr>
              <w:t>Первая</w:t>
            </w:r>
          </w:p>
        </w:tc>
        <w:tc>
          <w:tcPr>
            <w:tcW w:w="2345" w:type="dxa"/>
          </w:tcPr>
          <w:p w:rsidR="004775F4" w:rsidRPr="0059347E" w:rsidRDefault="004775F4" w:rsidP="004775F4">
            <w:pPr>
              <w:jc w:val="center"/>
              <w:rPr>
                <w:rFonts w:cs="Times New Roman"/>
                <w:sz w:val="24"/>
                <w:szCs w:val="24"/>
              </w:rPr>
            </w:pPr>
            <w:r w:rsidRPr="0059347E">
              <w:rPr>
                <w:rFonts w:cs="Times New Roman"/>
                <w:sz w:val="24"/>
                <w:szCs w:val="24"/>
              </w:rPr>
              <w:t>2022</w:t>
            </w:r>
          </w:p>
        </w:tc>
      </w:tr>
      <w:tr w:rsidR="00F70251" w:rsidRPr="0059347E" w:rsidTr="003715A1">
        <w:tc>
          <w:tcPr>
            <w:tcW w:w="4786" w:type="dxa"/>
          </w:tcPr>
          <w:p w:rsidR="004775F4" w:rsidRPr="0059347E" w:rsidRDefault="004775F4" w:rsidP="004775F4">
            <w:pPr>
              <w:rPr>
                <w:rFonts w:cs="Times New Roman"/>
                <w:sz w:val="24"/>
                <w:szCs w:val="24"/>
              </w:rPr>
            </w:pPr>
            <w:r w:rsidRPr="0059347E">
              <w:rPr>
                <w:rFonts w:cs="Times New Roman"/>
                <w:sz w:val="24"/>
                <w:szCs w:val="24"/>
              </w:rPr>
              <w:t>Кахарова Алина Кадыровна</w:t>
            </w:r>
          </w:p>
        </w:tc>
        <w:tc>
          <w:tcPr>
            <w:tcW w:w="4820" w:type="dxa"/>
          </w:tcPr>
          <w:p w:rsidR="004775F4" w:rsidRPr="0059347E" w:rsidRDefault="004775F4" w:rsidP="004775F4">
            <w:pPr>
              <w:jc w:val="center"/>
              <w:rPr>
                <w:rFonts w:cs="Times New Roman"/>
                <w:b/>
                <w:sz w:val="24"/>
                <w:szCs w:val="24"/>
              </w:rPr>
            </w:pPr>
            <w:r w:rsidRPr="0059347E">
              <w:rPr>
                <w:rFonts w:cs="Times New Roman"/>
                <w:sz w:val="24"/>
                <w:szCs w:val="24"/>
              </w:rPr>
              <w:t>Среднее профессиональное</w:t>
            </w:r>
          </w:p>
        </w:tc>
        <w:tc>
          <w:tcPr>
            <w:tcW w:w="2835" w:type="dxa"/>
          </w:tcPr>
          <w:p w:rsidR="004775F4" w:rsidRPr="0059347E" w:rsidRDefault="004775F4" w:rsidP="004775F4">
            <w:pPr>
              <w:rPr>
                <w:rFonts w:cs="Times New Roman"/>
                <w:sz w:val="24"/>
                <w:szCs w:val="24"/>
              </w:rPr>
            </w:pPr>
            <w:r w:rsidRPr="0059347E">
              <w:rPr>
                <w:rFonts w:cs="Times New Roman"/>
                <w:sz w:val="24"/>
                <w:szCs w:val="24"/>
              </w:rPr>
              <w:t>Первая</w:t>
            </w:r>
          </w:p>
        </w:tc>
        <w:tc>
          <w:tcPr>
            <w:tcW w:w="2345" w:type="dxa"/>
          </w:tcPr>
          <w:p w:rsidR="004775F4" w:rsidRPr="0059347E" w:rsidRDefault="004775F4" w:rsidP="004775F4">
            <w:pPr>
              <w:jc w:val="center"/>
              <w:rPr>
                <w:rFonts w:cs="Times New Roman"/>
                <w:sz w:val="24"/>
                <w:szCs w:val="24"/>
              </w:rPr>
            </w:pPr>
            <w:r w:rsidRPr="0059347E">
              <w:rPr>
                <w:rFonts w:cs="Times New Roman"/>
                <w:sz w:val="24"/>
                <w:szCs w:val="24"/>
              </w:rPr>
              <w:t>2020</w:t>
            </w:r>
          </w:p>
        </w:tc>
      </w:tr>
      <w:tr w:rsidR="00F70251" w:rsidRPr="0059347E" w:rsidTr="003715A1">
        <w:tc>
          <w:tcPr>
            <w:tcW w:w="4786" w:type="dxa"/>
          </w:tcPr>
          <w:p w:rsidR="004775F4" w:rsidRPr="0059347E" w:rsidRDefault="004775F4" w:rsidP="004775F4">
            <w:pPr>
              <w:rPr>
                <w:rFonts w:cs="Times New Roman"/>
                <w:sz w:val="24"/>
                <w:szCs w:val="24"/>
              </w:rPr>
            </w:pPr>
            <w:r w:rsidRPr="0059347E">
              <w:rPr>
                <w:rFonts w:cs="Times New Roman"/>
                <w:sz w:val="24"/>
                <w:szCs w:val="24"/>
              </w:rPr>
              <w:t>Муфтахетдинова Гузель Маратовна</w:t>
            </w:r>
          </w:p>
        </w:tc>
        <w:tc>
          <w:tcPr>
            <w:tcW w:w="4820" w:type="dxa"/>
          </w:tcPr>
          <w:p w:rsidR="004775F4" w:rsidRPr="0059347E" w:rsidRDefault="004775F4" w:rsidP="004775F4">
            <w:pPr>
              <w:jc w:val="center"/>
              <w:rPr>
                <w:rFonts w:cs="Times New Roman"/>
                <w:b/>
                <w:sz w:val="24"/>
                <w:szCs w:val="24"/>
              </w:rPr>
            </w:pPr>
            <w:r w:rsidRPr="0059347E">
              <w:rPr>
                <w:rFonts w:cs="Times New Roman"/>
                <w:sz w:val="24"/>
                <w:szCs w:val="24"/>
              </w:rPr>
              <w:t>Среднее профессиональное</w:t>
            </w:r>
          </w:p>
        </w:tc>
        <w:tc>
          <w:tcPr>
            <w:tcW w:w="2835" w:type="dxa"/>
          </w:tcPr>
          <w:p w:rsidR="004775F4" w:rsidRPr="0059347E" w:rsidRDefault="004775F4" w:rsidP="004775F4">
            <w:pPr>
              <w:rPr>
                <w:rFonts w:cs="Times New Roman"/>
                <w:sz w:val="24"/>
                <w:szCs w:val="24"/>
              </w:rPr>
            </w:pPr>
            <w:r w:rsidRPr="0059347E">
              <w:rPr>
                <w:rFonts w:cs="Times New Roman"/>
                <w:sz w:val="24"/>
                <w:szCs w:val="24"/>
              </w:rPr>
              <w:t>Первая</w:t>
            </w:r>
          </w:p>
        </w:tc>
        <w:tc>
          <w:tcPr>
            <w:tcW w:w="2345" w:type="dxa"/>
          </w:tcPr>
          <w:p w:rsidR="004775F4" w:rsidRPr="0059347E" w:rsidRDefault="004775F4" w:rsidP="004775F4">
            <w:pPr>
              <w:jc w:val="center"/>
              <w:rPr>
                <w:rFonts w:cs="Times New Roman"/>
                <w:sz w:val="24"/>
                <w:szCs w:val="24"/>
              </w:rPr>
            </w:pPr>
            <w:r w:rsidRPr="0059347E">
              <w:rPr>
                <w:rFonts w:cs="Times New Roman"/>
                <w:sz w:val="24"/>
                <w:szCs w:val="24"/>
              </w:rPr>
              <w:t>2018</w:t>
            </w:r>
          </w:p>
        </w:tc>
      </w:tr>
      <w:tr w:rsidR="00F70251" w:rsidRPr="0059347E" w:rsidTr="003715A1">
        <w:tc>
          <w:tcPr>
            <w:tcW w:w="4786" w:type="dxa"/>
          </w:tcPr>
          <w:p w:rsidR="004775F4" w:rsidRPr="0059347E" w:rsidRDefault="004775F4" w:rsidP="004775F4">
            <w:pPr>
              <w:rPr>
                <w:rFonts w:cs="Times New Roman"/>
                <w:sz w:val="24"/>
                <w:szCs w:val="24"/>
              </w:rPr>
            </w:pPr>
            <w:r w:rsidRPr="0059347E">
              <w:rPr>
                <w:rFonts w:cs="Times New Roman"/>
                <w:sz w:val="24"/>
                <w:szCs w:val="24"/>
              </w:rPr>
              <w:t>Базиновская Евгения Васильевна</w:t>
            </w:r>
          </w:p>
        </w:tc>
        <w:tc>
          <w:tcPr>
            <w:tcW w:w="4820" w:type="dxa"/>
          </w:tcPr>
          <w:p w:rsidR="004775F4" w:rsidRPr="0059347E" w:rsidRDefault="004775F4" w:rsidP="004775F4">
            <w:pPr>
              <w:rPr>
                <w:rFonts w:cs="Times New Roman"/>
                <w:sz w:val="24"/>
                <w:szCs w:val="24"/>
              </w:rPr>
            </w:pPr>
            <w:r w:rsidRPr="0059347E">
              <w:rPr>
                <w:rFonts w:cs="Times New Roman"/>
                <w:sz w:val="24"/>
                <w:szCs w:val="24"/>
              </w:rPr>
              <w:t>Высшее</w:t>
            </w:r>
          </w:p>
        </w:tc>
        <w:tc>
          <w:tcPr>
            <w:tcW w:w="2835" w:type="dxa"/>
          </w:tcPr>
          <w:p w:rsidR="004775F4" w:rsidRPr="0059347E" w:rsidRDefault="004775F4" w:rsidP="004775F4">
            <w:pPr>
              <w:rPr>
                <w:rFonts w:cs="Times New Roman"/>
                <w:b/>
                <w:sz w:val="24"/>
                <w:szCs w:val="24"/>
              </w:rPr>
            </w:pPr>
            <w:r w:rsidRPr="0059347E">
              <w:rPr>
                <w:rFonts w:cs="Times New Roman"/>
                <w:b/>
                <w:sz w:val="24"/>
                <w:szCs w:val="24"/>
              </w:rPr>
              <w:t>-</w:t>
            </w:r>
          </w:p>
        </w:tc>
        <w:tc>
          <w:tcPr>
            <w:tcW w:w="2345" w:type="dxa"/>
          </w:tcPr>
          <w:p w:rsidR="004775F4" w:rsidRPr="0059347E" w:rsidRDefault="004775F4" w:rsidP="004775F4">
            <w:pPr>
              <w:jc w:val="center"/>
              <w:rPr>
                <w:rFonts w:cs="Times New Roman"/>
                <w:sz w:val="24"/>
                <w:szCs w:val="24"/>
              </w:rPr>
            </w:pPr>
            <w:r w:rsidRPr="0059347E">
              <w:rPr>
                <w:rFonts w:cs="Times New Roman"/>
                <w:sz w:val="24"/>
                <w:szCs w:val="24"/>
              </w:rPr>
              <w:t>-</w:t>
            </w:r>
          </w:p>
        </w:tc>
      </w:tr>
      <w:tr w:rsidR="00F70251" w:rsidRPr="0059347E" w:rsidTr="003715A1">
        <w:tc>
          <w:tcPr>
            <w:tcW w:w="4786" w:type="dxa"/>
          </w:tcPr>
          <w:p w:rsidR="004775F4" w:rsidRPr="0059347E" w:rsidRDefault="004775F4" w:rsidP="004775F4">
            <w:pPr>
              <w:rPr>
                <w:rFonts w:cs="Times New Roman"/>
                <w:sz w:val="24"/>
                <w:szCs w:val="24"/>
              </w:rPr>
            </w:pPr>
            <w:r w:rsidRPr="0059347E">
              <w:rPr>
                <w:rFonts w:cs="Times New Roman"/>
                <w:sz w:val="24"/>
                <w:szCs w:val="24"/>
              </w:rPr>
              <w:t>Ионова Анастасия Юрьевна</w:t>
            </w:r>
          </w:p>
        </w:tc>
        <w:tc>
          <w:tcPr>
            <w:tcW w:w="4820" w:type="dxa"/>
          </w:tcPr>
          <w:p w:rsidR="004775F4" w:rsidRPr="0059347E" w:rsidRDefault="004775F4" w:rsidP="004775F4">
            <w:pPr>
              <w:rPr>
                <w:rFonts w:cs="Times New Roman"/>
                <w:sz w:val="24"/>
                <w:szCs w:val="24"/>
              </w:rPr>
            </w:pPr>
            <w:r w:rsidRPr="0059347E">
              <w:rPr>
                <w:rFonts w:cs="Times New Roman"/>
                <w:sz w:val="24"/>
                <w:szCs w:val="24"/>
              </w:rPr>
              <w:t>Высшее</w:t>
            </w:r>
          </w:p>
        </w:tc>
        <w:tc>
          <w:tcPr>
            <w:tcW w:w="2835" w:type="dxa"/>
          </w:tcPr>
          <w:p w:rsidR="004775F4" w:rsidRPr="0059347E" w:rsidRDefault="004775F4" w:rsidP="004775F4">
            <w:pPr>
              <w:rPr>
                <w:rFonts w:cs="Times New Roman"/>
                <w:b/>
                <w:sz w:val="24"/>
                <w:szCs w:val="24"/>
              </w:rPr>
            </w:pPr>
            <w:r w:rsidRPr="0059347E">
              <w:rPr>
                <w:rFonts w:cs="Times New Roman"/>
                <w:sz w:val="24"/>
                <w:szCs w:val="24"/>
              </w:rPr>
              <w:t>Первая</w:t>
            </w:r>
          </w:p>
        </w:tc>
        <w:tc>
          <w:tcPr>
            <w:tcW w:w="2345" w:type="dxa"/>
          </w:tcPr>
          <w:p w:rsidR="004775F4" w:rsidRPr="0059347E" w:rsidRDefault="004775F4" w:rsidP="004775F4">
            <w:pPr>
              <w:jc w:val="center"/>
              <w:rPr>
                <w:rFonts w:cs="Times New Roman"/>
                <w:sz w:val="24"/>
                <w:szCs w:val="24"/>
              </w:rPr>
            </w:pPr>
            <w:r w:rsidRPr="0059347E">
              <w:rPr>
                <w:rFonts w:cs="Times New Roman"/>
                <w:sz w:val="24"/>
                <w:szCs w:val="24"/>
              </w:rPr>
              <w:t>-</w:t>
            </w:r>
          </w:p>
        </w:tc>
      </w:tr>
      <w:tr w:rsidR="00F70251" w:rsidRPr="0059347E" w:rsidTr="003715A1">
        <w:tc>
          <w:tcPr>
            <w:tcW w:w="4786" w:type="dxa"/>
          </w:tcPr>
          <w:p w:rsidR="004775F4" w:rsidRPr="0059347E" w:rsidRDefault="004775F4" w:rsidP="004775F4">
            <w:pPr>
              <w:rPr>
                <w:rFonts w:cs="Times New Roman"/>
                <w:sz w:val="24"/>
                <w:szCs w:val="24"/>
              </w:rPr>
            </w:pPr>
            <w:r w:rsidRPr="0059347E">
              <w:rPr>
                <w:rFonts w:cs="Times New Roman"/>
                <w:sz w:val="24"/>
                <w:szCs w:val="24"/>
              </w:rPr>
              <w:t>Мюристая Светлана Николаевна</w:t>
            </w:r>
          </w:p>
        </w:tc>
        <w:tc>
          <w:tcPr>
            <w:tcW w:w="4820" w:type="dxa"/>
          </w:tcPr>
          <w:p w:rsidR="004775F4" w:rsidRPr="0059347E" w:rsidRDefault="004775F4" w:rsidP="004775F4">
            <w:pPr>
              <w:jc w:val="center"/>
              <w:rPr>
                <w:rFonts w:cs="Times New Roman"/>
                <w:b/>
                <w:sz w:val="24"/>
                <w:szCs w:val="24"/>
              </w:rPr>
            </w:pPr>
            <w:r w:rsidRPr="0059347E">
              <w:rPr>
                <w:rFonts w:cs="Times New Roman"/>
                <w:sz w:val="24"/>
                <w:szCs w:val="24"/>
              </w:rPr>
              <w:t>Среднее профессиональное</w:t>
            </w:r>
          </w:p>
        </w:tc>
        <w:tc>
          <w:tcPr>
            <w:tcW w:w="2835" w:type="dxa"/>
          </w:tcPr>
          <w:p w:rsidR="004775F4" w:rsidRPr="0059347E" w:rsidRDefault="004775F4" w:rsidP="004775F4">
            <w:pPr>
              <w:rPr>
                <w:rFonts w:cs="Times New Roman"/>
                <w:b/>
                <w:sz w:val="24"/>
                <w:szCs w:val="24"/>
              </w:rPr>
            </w:pPr>
            <w:r w:rsidRPr="0059347E">
              <w:rPr>
                <w:rFonts w:cs="Times New Roman"/>
                <w:b/>
                <w:sz w:val="24"/>
                <w:szCs w:val="24"/>
              </w:rPr>
              <w:t>-</w:t>
            </w:r>
          </w:p>
        </w:tc>
        <w:tc>
          <w:tcPr>
            <w:tcW w:w="2345" w:type="dxa"/>
          </w:tcPr>
          <w:p w:rsidR="004775F4" w:rsidRPr="0059347E" w:rsidRDefault="004775F4" w:rsidP="004775F4">
            <w:pPr>
              <w:jc w:val="center"/>
              <w:rPr>
                <w:rFonts w:cs="Times New Roman"/>
                <w:sz w:val="24"/>
                <w:szCs w:val="24"/>
              </w:rPr>
            </w:pPr>
            <w:r w:rsidRPr="0059347E">
              <w:rPr>
                <w:rFonts w:cs="Times New Roman"/>
                <w:sz w:val="24"/>
                <w:szCs w:val="24"/>
              </w:rPr>
              <w:t>-</w:t>
            </w:r>
          </w:p>
        </w:tc>
      </w:tr>
      <w:tr w:rsidR="00F70251" w:rsidRPr="0059347E" w:rsidTr="003715A1">
        <w:tc>
          <w:tcPr>
            <w:tcW w:w="4786" w:type="dxa"/>
          </w:tcPr>
          <w:p w:rsidR="004775F4" w:rsidRPr="0059347E" w:rsidRDefault="004775F4" w:rsidP="004775F4">
            <w:pPr>
              <w:rPr>
                <w:rFonts w:cs="Times New Roman"/>
                <w:sz w:val="24"/>
                <w:szCs w:val="24"/>
              </w:rPr>
            </w:pPr>
            <w:r w:rsidRPr="0059347E">
              <w:rPr>
                <w:rFonts w:cs="Times New Roman"/>
                <w:sz w:val="24"/>
                <w:szCs w:val="24"/>
              </w:rPr>
              <w:t>Шокурова Инна Борисовна</w:t>
            </w:r>
          </w:p>
        </w:tc>
        <w:tc>
          <w:tcPr>
            <w:tcW w:w="4820" w:type="dxa"/>
          </w:tcPr>
          <w:p w:rsidR="004775F4" w:rsidRPr="0059347E" w:rsidRDefault="004775F4" w:rsidP="004775F4">
            <w:pPr>
              <w:rPr>
                <w:rFonts w:cs="Times New Roman"/>
                <w:sz w:val="24"/>
                <w:szCs w:val="24"/>
              </w:rPr>
            </w:pPr>
            <w:r w:rsidRPr="0059347E">
              <w:rPr>
                <w:rFonts w:cs="Times New Roman"/>
                <w:sz w:val="24"/>
                <w:szCs w:val="24"/>
              </w:rPr>
              <w:t>Высшее</w:t>
            </w:r>
          </w:p>
        </w:tc>
        <w:tc>
          <w:tcPr>
            <w:tcW w:w="2835" w:type="dxa"/>
          </w:tcPr>
          <w:p w:rsidR="004775F4" w:rsidRPr="0059347E" w:rsidRDefault="004775F4" w:rsidP="004775F4">
            <w:pPr>
              <w:rPr>
                <w:rFonts w:cs="Times New Roman"/>
                <w:b/>
                <w:sz w:val="24"/>
                <w:szCs w:val="24"/>
              </w:rPr>
            </w:pPr>
            <w:r w:rsidRPr="0059347E">
              <w:rPr>
                <w:rFonts w:cs="Times New Roman"/>
                <w:b/>
                <w:sz w:val="24"/>
                <w:szCs w:val="24"/>
              </w:rPr>
              <w:t>-</w:t>
            </w:r>
          </w:p>
        </w:tc>
        <w:tc>
          <w:tcPr>
            <w:tcW w:w="2345" w:type="dxa"/>
          </w:tcPr>
          <w:p w:rsidR="004775F4" w:rsidRPr="0059347E" w:rsidRDefault="004775F4" w:rsidP="004775F4">
            <w:pPr>
              <w:jc w:val="center"/>
              <w:rPr>
                <w:rFonts w:cs="Times New Roman"/>
                <w:sz w:val="24"/>
                <w:szCs w:val="24"/>
              </w:rPr>
            </w:pPr>
            <w:r w:rsidRPr="0059347E">
              <w:rPr>
                <w:rFonts w:cs="Times New Roman"/>
                <w:sz w:val="24"/>
                <w:szCs w:val="24"/>
              </w:rPr>
              <w:t>-</w:t>
            </w:r>
          </w:p>
        </w:tc>
      </w:tr>
      <w:tr w:rsidR="00F70251" w:rsidRPr="0059347E" w:rsidTr="003715A1">
        <w:tc>
          <w:tcPr>
            <w:tcW w:w="4786" w:type="dxa"/>
          </w:tcPr>
          <w:p w:rsidR="004775F4" w:rsidRPr="0059347E" w:rsidRDefault="004775F4" w:rsidP="004775F4">
            <w:pPr>
              <w:rPr>
                <w:rFonts w:cs="Times New Roman"/>
                <w:sz w:val="24"/>
                <w:szCs w:val="24"/>
              </w:rPr>
            </w:pPr>
            <w:r w:rsidRPr="0059347E">
              <w:rPr>
                <w:rFonts w:cs="Times New Roman"/>
                <w:sz w:val="24"/>
                <w:szCs w:val="24"/>
              </w:rPr>
              <w:t>Гриценко Регина Равильевна</w:t>
            </w:r>
          </w:p>
        </w:tc>
        <w:tc>
          <w:tcPr>
            <w:tcW w:w="4820" w:type="dxa"/>
          </w:tcPr>
          <w:p w:rsidR="004775F4" w:rsidRPr="0059347E" w:rsidRDefault="004775F4" w:rsidP="004775F4">
            <w:pPr>
              <w:rPr>
                <w:rFonts w:cs="Times New Roman"/>
                <w:sz w:val="24"/>
                <w:szCs w:val="24"/>
              </w:rPr>
            </w:pPr>
            <w:r w:rsidRPr="0059347E">
              <w:rPr>
                <w:rFonts w:cs="Times New Roman"/>
                <w:sz w:val="24"/>
                <w:szCs w:val="24"/>
              </w:rPr>
              <w:t>Высшее</w:t>
            </w:r>
          </w:p>
        </w:tc>
        <w:tc>
          <w:tcPr>
            <w:tcW w:w="2835" w:type="dxa"/>
          </w:tcPr>
          <w:p w:rsidR="004775F4" w:rsidRPr="0059347E" w:rsidRDefault="004775F4" w:rsidP="004775F4">
            <w:pPr>
              <w:rPr>
                <w:rFonts w:cs="Times New Roman"/>
                <w:b/>
                <w:sz w:val="24"/>
                <w:szCs w:val="24"/>
              </w:rPr>
            </w:pPr>
            <w:r w:rsidRPr="0059347E">
              <w:rPr>
                <w:rFonts w:cs="Times New Roman"/>
                <w:sz w:val="24"/>
                <w:szCs w:val="24"/>
              </w:rPr>
              <w:t>Первая</w:t>
            </w:r>
          </w:p>
        </w:tc>
        <w:tc>
          <w:tcPr>
            <w:tcW w:w="2345" w:type="dxa"/>
          </w:tcPr>
          <w:p w:rsidR="004775F4" w:rsidRPr="0059347E" w:rsidRDefault="004775F4" w:rsidP="004775F4">
            <w:pPr>
              <w:jc w:val="center"/>
              <w:rPr>
                <w:rFonts w:cs="Times New Roman"/>
                <w:sz w:val="24"/>
                <w:szCs w:val="24"/>
              </w:rPr>
            </w:pPr>
            <w:r w:rsidRPr="0059347E">
              <w:rPr>
                <w:rFonts w:cs="Times New Roman"/>
                <w:sz w:val="24"/>
                <w:szCs w:val="24"/>
              </w:rPr>
              <w:t>2019</w:t>
            </w:r>
          </w:p>
        </w:tc>
      </w:tr>
    </w:tbl>
    <w:p w:rsidR="004775F4" w:rsidRPr="0059347E" w:rsidRDefault="004775F4" w:rsidP="004775F4">
      <w:pPr>
        <w:rPr>
          <w:rFonts w:cs="Times New Roman"/>
          <w:sz w:val="24"/>
          <w:szCs w:val="24"/>
        </w:rPr>
      </w:pPr>
    </w:p>
    <w:p w:rsidR="004775F4" w:rsidRPr="0059347E" w:rsidRDefault="004775F4" w:rsidP="004775F4">
      <w:pPr>
        <w:rPr>
          <w:rFonts w:cs="Times New Roman"/>
          <w:sz w:val="24"/>
          <w:szCs w:val="24"/>
        </w:rPr>
      </w:pPr>
    </w:p>
    <w:p w:rsidR="00DD4E9D" w:rsidRPr="0059347E" w:rsidRDefault="00DD4E9D" w:rsidP="004775F4">
      <w:pPr>
        <w:suppressAutoHyphens/>
        <w:autoSpaceDE w:val="0"/>
        <w:autoSpaceDN w:val="0"/>
        <w:adjustRightInd w:val="0"/>
        <w:ind w:firstLine="567"/>
        <w:contextualSpacing/>
        <w:jc w:val="center"/>
        <w:rPr>
          <w:rFonts w:eastAsia="Calibri" w:cs="Times New Roman"/>
          <w:b/>
          <w:bCs/>
          <w:sz w:val="24"/>
          <w:szCs w:val="24"/>
          <w:lang w:eastAsia="ar-SA"/>
        </w:rPr>
      </w:pPr>
      <w:r w:rsidRPr="0059347E">
        <w:rPr>
          <w:rFonts w:eastAsia="Calibri" w:cs="Times New Roman"/>
          <w:b/>
          <w:bCs/>
          <w:sz w:val="24"/>
          <w:szCs w:val="24"/>
          <w:lang w:eastAsia="ar-SA"/>
        </w:rPr>
        <w:t xml:space="preserve">Дидактическая система УМК МБОУ «Школа № 104 им. М. Шаймуратова» </w:t>
      </w:r>
    </w:p>
    <w:p w:rsidR="00DD4E9D" w:rsidRPr="0059347E" w:rsidRDefault="00DD4E9D" w:rsidP="004775F4">
      <w:pPr>
        <w:suppressAutoHyphens/>
        <w:autoSpaceDE w:val="0"/>
        <w:autoSpaceDN w:val="0"/>
        <w:adjustRightInd w:val="0"/>
        <w:ind w:firstLine="567"/>
        <w:jc w:val="center"/>
        <w:rPr>
          <w:rFonts w:eastAsia="Calibri" w:cs="Times New Roman"/>
          <w:b/>
          <w:bCs/>
          <w:sz w:val="24"/>
          <w:szCs w:val="24"/>
          <w:lang w:eastAsia="ar-SA"/>
        </w:rPr>
      </w:pPr>
      <w:r w:rsidRPr="0059347E">
        <w:rPr>
          <w:rFonts w:eastAsia="Calibri" w:cs="Times New Roman"/>
          <w:b/>
          <w:bCs/>
          <w:sz w:val="24"/>
          <w:szCs w:val="24"/>
          <w:lang w:eastAsia="ar-SA"/>
        </w:rPr>
        <w:t>городского округа город Уфа 2022-2023 учебный год</w:t>
      </w:r>
    </w:p>
    <w:tbl>
      <w:tblPr>
        <w:tblW w:w="5778" w:type="dxa"/>
        <w:tblInd w:w="1372" w:type="dxa"/>
        <w:tblLayout w:type="fixed"/>
        <w:tblLook w:val="04A0"/>
      </w:tblPr>
      <w:tblGrid>
        <w:gridCol w:w="1334"/>
        <w:gridCol w:w="4444"/>
      </w:tblGrid>
      <w:tr w:rsidR="00DD4E9D" w:rsidRPr="0059347E" w:rsidTr="00DD4E9D">
        <w:trPr>
          <w:trHeight w:val="285"/>
        </w:trPr>
        <w:tc>
          <w:tcPr>
            <w:tcW w:w="1334"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DD4E9D" w:rsidRPr="0059347E" w:rsidRDefault="00DD4E9D" w:rsidP="004775F4">
            <w:pPr>
              <w:suppressAutoHyphens/>
              <w:autoSpaceDE w:val="0"/>
              <w:autoSpaceDN w:val="0"/>
              <w:adjustRightInd w:val="0"/>
              <w:ind w:hanging="96"/>
              <w:jc w:val="center"/>
              <w:rPr>
                <w:rFonts w:eastAsia="Calibri" w:cs="Times New Roman"/>
                <w:sz w:val="24"/>
                <w:szCs w:val="24"/>
                <w:lang w:val="en-US" w:eastAsia="ar-SA"/>
              </w:rPr>
            </w:pPr>
            <w:r w:rsidRPr="0059347E">
              <w:rPr>
                <w:rFonts w:eastAsia="Calibri" w:cs="Times New Roman"/>
                <w:sz w:val="24"/>
                <w:szCs w:val="24"/>
                <w:lang w:eastAsia="ar-SA"/>
              </w:rPr>
              <w:t>Кол-во учителей</w:t>
            </w:r>
          </w:p>
        </w:tc>
        <w:tc>
          <w:tcPr>
            <w:tcW w:w="4444" w:type="dxa"/>
            <w:tcBorders>
              <w:top w:val="single" w:sz="4" w:space="0" w:color="000000"/>
              <w:left w:val="single" w:sz="4" w:space="0" w:color="000000"/>
              <w:bottom w:val="single" w:sz="4" w:space="0" w:color="000000"/>
              <w:right w:val="single" w:sz="4" w:space="0" w:color="000000"/>
            </w:tcBorders>
            <w:shd w:val="clear" w:color="auto" w:fill="FFFFFF"/>
            <w:hideMark/>
          </w:tcPr>
          <w:p w:rsidR="00DD4E9D" w:rsidRPr="0059347E" w:rsidRDefault="00DD4E9D" w:rsidP="004775F4">
            <w:pPr>
              <w:suppressAutoHyphens/>
              <w:autoSpaceDE w:val="0"/>
              <w:autoSpaceDN w:val="0"/>
              <w:adjustRightInd w:val="0"/>
              <w:ind w:hanging="96"/>
              <w:jc w:val="center"/>
              <w:rPr>
                <w:rFonts w:eastAsia="Calibri" w:cs="Times New Roman"/>
                <w:sz w:val="24"/>
                <w:szCs w:val="24"/>
                <w:lang w:eastAsia="ar-SA"/>
              </w:rPr>
            </w:pPr>
            <w:r w:rsidRPr="0059347E">
              <w:rPr>
                <w:rFonts w:eastAsia="Calibri" w:cs="Times New Roman"/>
                <w:sz w:val="24"/>
                <w:szCs w:val="24"/>
                <w:lang w:eastAsia="ar-SA"/>
              </w:rPr>
              <w:t>Т р а д и ц и о н н а я</w:t>
            </w:r>
          </w:p>
        </w:tc>
      </w:tr>
      <w:tr w:rsidR="00DD4E9D" w:rsidRPr="0059347E" w:rsidTr="00DD4E9D">
        <w:trPr>
          <w:trHeight w:val="363"/>
        </w:trPr>
        <w:tc>
          <w:tcPr>
            <w:tcW w:w="1334" w:type="dxa"/>
            <w:vMerge/>
            <w:tcBorders>
              <w:top w:val="single" w:sz="4" w:space="0" w:color="000000"/>
              <w:left w:val="single" w:sz="4" w:space="0" w:color="000000"/>
              <w:bottom w:val="single" w:sz="4" w:space="0" w:color="auto"/>
              <w:right w:val="single" w:sz="4" w:space="0" w:color="000000"/>
            </w:tcBorders>
            <w:vAlign w:val="center"/>
            <w:hideMark/>
          </w:tcPr>
          <w:p w:rsidR="00DD4E9D" w:rsidRPr="0059347E" w:rsidRDefault="00DD4E9D" w:rsidP="004775F4">
            <w:pPr>
              <w:suppressAutoHyphens/>
              <w:ind w:hanging="96"/>
              <w:rPr>
                <w:rFonts w:eastAsia="Calibri" w:cs="Times New Roman"/>
                <w:sz w:val="24"/>
                <w:szCs w:val="24"/>
                <w:lang w:eastAsia="ar-SA"/>
              </w:rPr>
            </w:pPr>
          </w:p>
        </w:tc>
        <w:tc>
          <w:tcPr>
            <w:tcW w:w="4444" w:type="dxa"/>
            <w:tcBorders>
              <w:top w:val="single" w:sz="4" w:space="0" w:color="000000"/>
              <w:left w:val="single" w:sz="4" w:space="0" w:color="000000"/>
              <w:bottom w:val="single" w:sz="4" w:space="0" w:color="auto"/>
              <w:right w:val="single" w:sz="4" w:space="0" w:color="000000"/>
            </w:tcBorders>
            <w:shd w:val="clear" w:color="auto" w:fill="FFFFFF"/>
            <w:hideMark/>
          </w:tcPr>
          <w:p w:rsidR="00DD4E9D" w:rsidRPr="0059347E" w:rsidRDefault="00DD4E9D" w:rsidP="004775F4">
            <w:pPr>
              <w:suppressAutoHyphens/>
              <w:autoSpaceDE w:val="0"/>
              <w:autoSpaceDN w:val="0"/>
              <w:adjustRightInd w:val="0"/>
              <w:ind w:hanging="96"/>
              <w:jc w:val="center"/>
              <w:rPr>
                <w:rFonts w:eastAsia="Calibri" w:cs="Times New Roman"/>
                <w:sz w:val="24"/>
                <w:szCs w:val="24"/>
                <w:lang w:eastAsia="ar-SA"/>
              </w:rPr>
            </w:pPr>
            <w:r w:rsidRPr="0059347E">
              <w:rPr>
                <w:rFonts w:eastAsia="Calibri" w:cs="Times New Roman"/>
                <w:sz w:val="24"/>
                <w:szCs w:val="24"/>
                <w:lang w:eastAsia="ar-SA"/>
              </w:rPr>
              <w:t>Школа России</w:t>
            </w:r>
          </w:p>
        </w:tc>
      </w:tr>
      <w:tr w:rsidR="00DD4E9D" w:rsidRPr="0059347E" w:rsidTr="00DD4E9D">
        <w:trPr>
          <w:trHeight w:val="420"/>
        </w:trPr>
        <w:tc>
          <w:tcPr>
            <w:tcW w:w="1334" w:type="dxa"/>
            <w:tcBorders>
              <w:top w:val="single" w:sz="4" w:space="0" w:color="auto"/>
              <w:left w:val="single" w:sz="4" w:space="0" w:color="000000"/>
              <w:bottom w:val="single" w:sz="4" w:space="0" w:color="000000"/>
              <w:right w:val="single" w:sz="4" w:space="0" w:color="000000"/>
            </w:tcBorders>
            <w:vAlign w:val="center"/>
            <w:hideMark/>
          </w:tcPr>
          <w:p w:rsidR="00DD4E9D" w:rsidRPr="0059347E" w:rsidRDefault="00DD4E9D" w:rsidP="004775F4">
            <w:pPr>
              <w:suppressAutoHyphens/>
              <w:autoSpaceDE w:val="0"/>
              <w:autoSpaceDN w:val="0"/>
              <w:adjustRightInd w:val="0"/>
              <w:ind w:hanging="96"/>
              <w:jc w:val="center"/>
              <w:rPr>
                <w:rFonts w:eastAsia="Calibri" w:cs="Times New Roman"/>
                <w:sz w:val="24"/>
                <w:szCs w:val="24"/>
                <w:lang w:eastAsia="ar-SA"/>
              </w:rPr>
            </w:pPr>
            <w:r w:rsidRPr="0059347E">
              <w:rPr>
                <w:rFonts w:eastAsia="Calibri" w:cs="Times New Roman"/>
                <w:sz w:val="24"/>
                <w:szCs w:val="24"/>
                <w:lang w:eastAsia="ar-SA"/>
              </w:rPr>
              <w:t>18</w:t>
            </w:r>
          </w:p>
        </w:tc>
        <w:tc>
          <w:tcPr>
            <w:tcW w:w="4444" w:type="dxa"/>
            <w:tcBorders>
              <w:top w:val="single" w:sz="4" w:space="0" w:color="auto"/>
              <w:left w:val="single" w:sz="4" w:space="0" w:color="000000"/>
              <w:bottom w:val="single" w:sz="4" w:space="0" w:color="000000"/>
              <w:right w:val="single" w:sz="4" w:space="0" w:color="000000"/>
            </w:tcBorders>
            <w:shd w:val="clear" w:color="auto" w:fill="FFFFFF"/>
            <w:hideMark/>
          </w:tcPr>
          <w:p w:rsidR="00DD4E9D" w:rsidRPr="0059347E" w:rsidRDefault="00DD4E9D" w:rsidP="004775F4">
            <w:pPr>
              <w:suppressAutoHyphens/>
              <w:autoSpaceDE w:val="0"/>
              <w:autoSpaceDN w:val="0"/>
              <w:adjustRightInd w:val="0"/>
              <w:ind w:hanging="96"/>
              <w:jc w:val="center"/>
              <w:rPr>
                <w:rFonts w:eastAsia="Calibri" w:cs="Times New Roman"/>
                <w:sz w:val="24"/>
                <w:szCs w:val="24"/>
                <w:lang w:eastAsia="ar-SA"/>
              </w:rPr>
            </w:pPr>
            <w:r w:rsidRPr="0059347E">
              <w:rPr>
                <w:rFonts w:eastAsia="Calibri" w:cs="Times New Roman"/>
                <w:sz w:val="24"/>
                <w:szCs w:val="24"/>
                <w:lang w:eastAsia="ar-SA"/>
              </w:rPr>
              <w:t>20</w:t>
            </w:r>
          </w:p>
        </w:tc>
      </w:tr>
    </w:tbl>
    <w:p w:rsidR="00DD4E9D" w:rsidRPr="0059347E" w:rsidRDefault="00DD4E9D" w:rsidP="004775F4">
      <w:pPr>
        <w:ind w:firstLine="567"/>
        <w:rPr>
          <w:rFonts w:eastAsia="Calibri" w:cs="Times New Roman"/>
          <w:sz w:val="24"/>
          <w:szCs w:val="24"/>
          <w:lang w:eastAsia="en-US"/>
        </w:rPr>
      </w:pPr>
    </w:p>
    <w:p w:rsidR="00DD4E9D" w:rsidRPr="0059347E" w:rsidRDefault="00DD4E9D" w:rsidP="00DD4E9D">
      <w:pPr>
        <w:autoSpaceDE w:val="0"/>
        <w:autoSpaceDN w:val="0"/>
        <w:adjustRightInd w:val="0"/>
        <w:spacing w:line="240" w:lineRule="atLeast"/>
        <w:textAlignment w:val="center"/>
        <w:rPr>
          <w:rFonts w:cs="Times New Roman"/>
          <w:sz w:val="24"/>
          <w:szCs w:val="24"/>
        </w:rPr>
      </w:pPr>
    </w:p>
    <w:p w:rsidR="00DD4E9D" w:rsidRPr="0059347E" w:rsidRDefault="00DD4E9D" w:rsidP="00DD4E9D">
      <w:pPr>
        <w:autoSpaceDE w:val="0"/>
        <w:autoSpaceDN w:val="0"/>
        <w:adjustRightInd w:val="0"/>
        <w:spacing w:before="57" w:after="113" w:line="240" w:lineRule="atLeast"/>
        <w:ind w:firstLine="0"/>
        <w:textAlignment w:val="center"/>
        <w:rPr>
          <w:rFonts w:cs="Times New Roman"/>
          <w:sz w:val="24"/>
          <w:szCs w:val="24"/>
        </w:rPr>
      </w:pPr>
    </w:p>
    <w:p w:rsidR="00DD4E9D" w:rsidRPr="0059347E" w:rsidRDefault="00DD4E9D" w:rsidP="00DD4E9D">
      <w:pPr>
        <w:autoSpaceDE w:val="0"/>
        <w:autoSpaceDN w:val="0"/>
        <w:adjustRightInd w:val="0"/>
        <w:spacing w:line="240" w:lineRule="atLeast"/>
        <w:textAlignment w:val="center"/>
        <w:rPr>
          <w:rFonts w:cs="Times New Roman"/>
          <w:sz w:val="24"/>
          <w:szCs w:val="24"/>
        </w:rPr>
      </w:pPr>
      <w:r w:rsidRPr="0059347E">
        <w:rPr>
          <w:rFonts w:cs="Times New Roman"/>
          <w:sz w:val="24"/>
          <w:szCs w:val="24"/>
        </w:rPr>
        <w:t xml:space="preserve">Кроме того, образовательная организация должна быть укомплектована вспомогательным персоналом, обеспечивающим создание и сохранение условий материально-технических и информационно-методических условий реализации основной образовательной программы. </w:t>
      </w:r>
    </w:p>
    <w:p w:rsidR="00DD4E9D" w:rsidRPr="0059347E" w:rsidRDefault="00DD4E9D" w:rsidP="00DD4E9D">
      <w:pPr>
        <w:autoSpaceDE w:val="0"/>
        <w:autoSpaceDN w:val="0"/>
        <w:adjustRightInd w:val="0"/>
        <w:spacing w:line="240" w:lineRule="atLeast"/>
        <w:textAlignment w:val="center"/>
        <w:rPr>
          <w:rFonts w:cs="Times New Roman"/>
          <w:sz w:val="24"/>
          <w:szCs w:val="24"/>
        </w:rPr>
      </w:pPr>
      <w:r w:rsidRPr="0059347E">
        <w:rPr>
          <w:rFonts w:cs="Times New Roman"/>
          <w:b/>
          <w:sz w:val="24"/>
          <w:szCs w:val="24"/>
        </w:rPr>
        <w:t>Профессиональное развитие и повышение квалификации педагогических работников.</w:t>
      </w:r>
      <w:r w:rsidRPr="0059347E">
        <w:rPr>
          <w:rFonts w:cs="Times New Roman"/>
          <w:sz w:val="24"/>
          <w:szCs w:val="24"/>
        </w:rPr>
        <w:t xml:space="preserve"> Основным условием формирования и наращивания необходимого и достаточного кадрового потенциала образовательной организации является обеспечение адекватности системы непрерывного педагогического образования происходящим изменениям в системе образования в целом.</w:t>
      </w:r>
    </w:p>
    <w:p w:rsidR="00DD4E9D" w:rsidRPr="0059347E" w:rsidRDefault="00DD4E9D" w:rsidP="00DD4E9D">
      <w:pPr>
        <w:autoSpaceDE w:val="0"/>
        <w:autoSpaceDN w:val="0"/>
        <w:adjustRightInd w:val="0"/>
        <w:spacing w:line="240" w:lineRule="atLeast"/>
        <w:textAlignment w:val="center"/>
        <w:rPr>
          <w:rFonts w:cs="Times New Roman"/>
          <w:sz w:val="24"/>
          <w:szCs w:val="24"/>
        </w:rPr>
      </w:pPr>
      <w:r w:rsidRPr="0059347E">
        <w:rPr>
          <w:rFonts w:cs="Times New Roman"/>
          <w:sz w:val="24"/>
          <w:szCs w:val="24"/>
        </w:rPr>
        <w:t>Непрерывность профессионального развития педагогических и иных работников образовательной организации, участвующих в разработке и реализации основной образовательной программы начального общего образования, характеризуется долей работников, повышающих квалификацию не реже 1 раза в 3 года.</w:t>
      </w:r>
    </w:p>
    <w:p w:rsidR="004775F4" w:rsidRPr="0059347E" w:rsidRDefault="004775F4" w:rsidP="00DD4E9D">
      <w:pPr>
        <w:autoSpaceDE w:val="0"/>
        <w:autoSpaceDN w:val="0"/>
        <w:adjustRightInd w:val="0"/>
        <w:spacing w:line="240" w:lineRule="atLeast"/>
        <w:textAlignment w:val="center"/>
        <w:rPr>
          <w:rFonts w:cs="Times New Roman"/>
          <w:sz w:val="24"/>
          <w:szCs w:val="24"/>
        </w:rPr>
      </w:pPr>
    </w:p>
    <w:p w:rsidR="004775F4" w:rsidRPr="0059347E" w:rsidRDefault="004775F4" w:rsidP="004775F4">
      <w:pPr>
        <w:jc w:val="center"/>
        <w:rPr>
          <w:rFonts w:cs="Times New Roman"/>
          <w:b/>
          <w:sz w:val="24"/>
          <w:szCs w:val="24"/>
        </w:rPr>
      </w:pPr>
      <w:r w:rsidRPr="0059347E">
        <w:rPr>
          <w:rFonts w:cs="Times New Roman"/>
          <w:b/>
          <w:sz w:val="24"/>
          <w:szCs w:val="24"/>
        </w:rPr>
        <w:t>Повышение квалификации педагогических кадров</w:t>
      </w:r>
    </w:p>
    <w:p w:rsidR="004775F4" w:rsidRPr="0059347E" w:rsidRDefault="004775F4" w:rsidP="004775F4">
      <w:pPr>
        <w:jc w:val="center"/>
        <w:rPr>
          <w:rFonts w:cs="Times New Roman"/>
          <w:b/>
          <w:sz w:val="24"/>
          <w:szCs w:val="24"/>
        </w:rPr>
      </w:pPr>
    </w:p>
    <w:tbl>
      <w:tblPr>
        <w:tblStyle w:val="a5"/>
        <w:tblW w:w="0" w:type="auto"/>
        <w:tblLook w:val="04A0"/>
      </w:tblPr>
      <w:tblGrid>
        <w:gridCol w:w="3371"/>
        <w:gridCol w:w="3669"/>
        <w:gridCol w:w="3210"/>
      </w:tblGrid>
      <w:tr w:rsidR="00BC49CB" w:rsidRPr="0059347E" w:rsidTr="003715A1">
        <w:tc>
          <w:tcPr>
            <w:tcW w:w="4928" w:type="dxa"/>
          </w:tcPr>
          <w:p w:rsidR="004775F4" w:rsidRPr="0059347E" w:rsidRDefault="004775F4" w:rsidP="003715A1">
            <w:pPr>
              <w:jc w:val="center"/>
              <w:rPr>
                <w:rFonts w:cs="Times New Roman"/>
                <w:sz w:val="24"/>
                <w:szCs w:val="24"/>
              </w:rPr>
            </w:pPr>
            <w:r w:rsidRPr="0059347E">
              <w:rPr>
                <w:rFonts w:cs="Times New Roman"/>
                <w:sz w:val="24"/>
                <w:szCs w:val="24"/>
              </w:rPr>
              <w:t>ФИО</w:t>
            </w:r>
          </w:p>
        </w:tc>
        <w:tc>
          <w:tcPr>
            <w:tcW w:w="4929" w:type="dxa"/>
          </w:tcPr>
          <w:p w:rsidR="004775F4" w:rsidRPr="0059347E" w:rsidRDefault="004775F4" w:rsidP="003715A1">
            <w:pPr>
              <w:jc w:val="center"/>
              <w:rPr>
                <w:rFonts w:cs="Times New Roman"/>
                <w:sz w:val="24"/>
                <w:szCs w:val="24"/>
              </w:rPr>
            </w:pPr>
            <w:r w:rsidRPr="0059347E">
              <w:rPr>
                <w:rFonts w:cs="Times New Roman"/>
                <w:sz w:val="24"/>
                <w:szCs w:val="24"/>
              </w:rPr>
              <w:t>Тема самообразования</w:t>
            </w:r>
          </w:p>
        </w:tc>
        <w:tc>
          <w:tcPr>
            <w:tcW w:w="4929" w:type="dxa"/>
          </w:tcPr>
          <w:p w:rsidR="004775F4" w:rsidRPr="0059347E" w:rsidRDefault="004775F4" w:rsidP="003715A1">
            <w:pPr>
              <w:jc w:val="center"/>
              <w:rPr>
                <w:rFonts w:cs="Times New Roman"/>
                <w:sz w:val="24"/>
                <w:szCs w:val="24"/>
              </w:rPr>
            </w:pPr>
            <w:r w:rsidRPr="0059347E">
              <w:rPr>
                <w:rFonts w:cs="Times New Roman"/>
                <w:sz w:val="24"/>
                <w:szCs w:val="24"/>
              </w:rPr>
              <w:t>КПК</w:t>
            </w:r>
          </w:p>
        </w:tc>
      </w:tr>
      <w:tr w:rsidR="00BC49CB" w:rsidRPr="0059347E" w:rsidTr="003715A1">
        <w:tc>
          <w:tcPr>
            <w:tcW w:w="4928" w:type="dxa"/>
          </w:tcPr>
          <w:p w:rsidR="004775F4" w:rsidRPr="0059347E" w:rsidRDefault="004775F4" w:rsidP="003715A1">
            <w:pPr>
              <w:rPr>
                <w:rFonts w:cs="Times New Roman"/>
                <w:sz w:val="24"/>
                <w:szCs w:val="24"/>
              </w:rPr>
            </w:pPr>
            <w:r w:rsidRPr="0059347E">
              <w:rPr>
                <w:rFonts w:cs="Times New Roman"/>
                <w:sz w:val="24"/>
                <w:szCs w:val="24"/>
              </w:rPr>
              <w:t>Генералова Ирина Михайловна</w:t>
            </w:r>
          </w:p>
        </w:tc>
        <w:tc>
          <w:tcPr>
            <w:tcW w:w="4929" w:type="dxa"/>
          </w:tcPr>
          <w:p w:rsidR="004775F4" w:rsidRPr="0059347E" w:rsidRDefault="004775F4" w:rsidP="003715A1">
            <w:pPr>
              <w:rPr>
                <w:rFonts w:cs="Times New Roman"/>
                <w:sz w:val="24"/>
                <w:szCs w:val="24"/>
              </w:rPr>
            </w:pPr>
            <w:r w:rsidRPr="0059347E">
              <w:rPr>
                <w:rFonts w:cs="Times New Roman"/>
                <w:sz w:val="24"/>
                <w:szCs w:val="24"/>
              </w:rPr>
              <w:t>Формирование креативного мышления младших школьников путем организации исследовательской деятельности</w:t>
            </w:r>
          </w:p>
        </w:tc>
        <w:tc>
          <w:tcPr>
            <w:tcW w:w="4929" w:type="dxa"/>
          </w:tcPr>
          <w:p w:rsidR="004775F4" w:rsidRPr="0059347E" w:rsidRDefault="004775F4" w:rsidP="003715A1">
            <w:pPr>
              <w:rPr>
                <w:rFonts w:cs="Times New Roman"/>
                <w:sz w:val="24"/>
                <w:szCs w:val="24"/>
              </w:rPr>
            </w:pPr>
            <w:r w:rsidRPr="0059347E">
              <w:rPr>
                <w:rFonts w:cs="Times New Roman"/>
                <w:sz w:val="24"/>
                <w:szCs w:val="24"/>
              </w:rPr>
              <w:t>ИРО РБ, «Конструктор рабочих программ», 14 февраля 2022г.</w:t>
            </w:r>
          </w:p>
        </w:tc>
      </w:tr>
      <w:tr w:rsidR="00BC49CB" w:rsidRPr="0059347E" w:rsidTr="003715A1">
        <w:tc>
          <w:tcPr>
            <w:tcW w:w="4928" w:type="dxa"/>
          </w:tcPr>
          <w:p w:rsidR="004775F4" w:rsidRPr="0059347E" w:rsidRDefault="004775F4" w:rsidP="003715A1">
            <w:pPr>
              <w:rPr>
                <w:rFonts w:cs="Times New Roman"/>
                <w:sz w:val="24"/>
                <w:szCs w:val="24"/>
              </w:rPr>
            </w:pPr>
            <w:r w:rsidRPr="0059347E">
              <w:rPr>
                <w:rFonts w:cs="Times New Roman"/>
                <w:sz w:val="24"/>
                <w:szCs w:val="24"/>
              </w:rPr>
              <w:t>Смольникова Вера Робертовна</w:t>
            </w:r>
          </w:p>
        </w:tc>
        <w:tc>
          <w:tcPr>
            <w:tcW w:w="4929" w:type="dxa"/>
          </w:tcPr>
          <w:p w:rsidR="004775F4" w:rsidRPr="0059347E" w:rsidRDefault="004775F4" w:rsidP="003715A1">
            <w:pPr>
              <w:shd w:val="clear" w:color="auto" w:fill="FFFFFF"/>
              <w:ind w:right="360"/>
              <w:textAlignment w:val="baseline"/>
              <w:rPr>
                <w:rFonts w:eastAsia="Times New Roman" w:cs="Times New Roman"/>
                <w:sz w:val="24"/>
                <w:szCs w:val="24"/>
              </w:rPr>
            </w:pPr>
            <w:r w:rsidRPr="0059347E">
              <w:rPr>
                <w:rFonts w:eastAsia="Times New Roman" w:cs="Times New Roman"/>
                <w:sz w:val="24"/>
                <w:szCs w:val="24"/>
                <w:bdr w:val="none" w:sz="0" w:space="0" w:color="auto" w:frame="1"/>
              </w:rPr>
              <w:t>Влияние групповой и парной работы на развитие мотивации</w:t>
            </w:r>
          </w:p>
          <w:p w:rsidR="004775F4" w:rsidRPr="0059347E" w:rsidRDefault="004775F4" w:rsidP="003715A1">
            <w:pPr>
              <w:rPr>
                <w:rFonts w:cs="Times New Roman"/>
                <w:sz w:val="24"/>
                <w:szCs w:val="24"/>
              </w:rPr>
            </w:pPr>
          </w:p>
        </w:tc>
        <w:tc>
          <w:tcPr>
            <w:tcW w:w="4929" w:type="dxa"/>
          </w:tcPr>
          <w:p w:rsidR="004775F4" w:rsidRPr="0059347E" w:rsidRDefault="004775F4" w:rsidP="003715A1">
            <w:pPr>
              <w:rPr>
                <w:rFonts w:cs="Times New Roman"/>
                <w:sz w:val="24"/>
                <w:szCs w:val="24"/>
              </w:rPr>
            </w:pPr>
            <w:r w:rsidRPr="0059347E">
              <w:rPr>
                <w:rFonts w:cs="Times New Roman"/>
                <w:sz w:val="24"/>
                <w:szCs w:val="24"/>
              </w:rPr>
              <w:t>ИРО РБ, «Конструктор рабочих программ», 14 февраля 2022г.</w:t>
            </w:r>
          </w:p>
        </w:tc>
      </w:tr>
      <w:tr w:rsidR="00BC49CB" w:rsidRPr="0059347E" w:rsidTr="003715A1">
        <w:tc>
          <w:tcPr>
            <w:tcW w:w="4928" w:type="dxa"/>
          </w:tcPr>
          <w:p w:rsidR="004775F4" w:rsidRPr="0059347E" w:rsidRDefault="004775F4" w:rsidP="003715A1">
            <w:pPr>
              <w:rPr>
                <w:rFonts w:cs="Times New Roman"/>
                <w:sz w:val="24"/>
                <w:szCs w:val="24"/>
              </w:rPr>
            </w:pPr>
            <w:r w:rsidRPr="0059347E">
              <w:rPr>
                <w:rFonts w:cs="Times New Roman"/>
                <w:sz w:val="24"/>
                <w:szCs w:val="24"/>
              </w:rPr>
              <w:t>Ключникова Людмила Владимировна</w:t>
            </w:r>
          </w:p>
        </w:tc>
        <w:tc>
          <w:tcPr>
            <w:tcW w:w="4929" w:type="dxa"/>
          </w:tcPr>
          <w:p w:rsidR="004775F4" w:rsidRPr="0059347E" w:rsidRDefault="004775F4" w:rsidP="003715A1">
            <w:pPr>
              <w:rPr>
                <w:rFonts w:cs="Times New Roman"/>
                <w:sz w:val="24"/>
                <w:szCs w:val="24"/>
              </w:rPr>
            </w:pPr>
            <w:r w:rsidRPr="0059347E">
              <w:rPr>
                <w:rFonts w:cs="Times New Roman"/>
                <w:sz w:val="24"/>
                <w:szCs w:val="24"/>
              </w:rPr>
              <w:t>Самостоятельная работа учащихся над орфографическими ошибками</w:t>
            </w:r>
          </w:p>
        </w:tc>
        <w:tc>
          <w:tcPr>
            <w:tcW w:w="4929" w:type="dxa"/>
          </w:tcPr>
          <w:p w:rsidR="004775F4" w:rsidRPr="0059347E" w:rsidRDefault="004775F4" w:rsidP="003715A1">
            <w:pPr>
              <w:rPr>
                <w:rFonts w:cs="Times New Roman"/>
                <w:sz w:val="24"/>
                <w:szCs w:val="24"/>
              </w:rPr>
            </w:pPr>
            <w:r w:rsidRPr="0059347E">
              <w:rPr>
                <w:rFonts w:cs="Times New Roman"/>
                <w:sz w:val="24"/>
                <w:szCs w:val="24"/>
              </w:rPr>
              <w:t>ИРО РБ, «Конструктор рабочих программ», 14 февраля 2022г.</w:t>
            </w:r>
          </w:p>
        </w:tc>
      </w:tr>
      <w:tr w:rsidR="00BC49CB" w:rsidRPr="0059347E" w:rsidTr="003715A1">
        <w:tc>
          <w:tcPr>
            <w:tcW w:w="4928" w:type="dxa"/>
          </w:tcPr>
          <w:p w:rsidR="004775F4" w:rsidRPr="0059347E" w:rsidRDefault="004775F4" w:rsidP="003715A1">
            <w:pPr>
              <w:rPr>
                <w:rFonts w:cs="Times New Roman"/>
                <w:sz w:val="24"/>
                <w:szCs w:val="24"/>
              </w:rPr>
            </w:pPr>
            <w:r w:rsidRPr="0059347E">
              <w:rPr>
                <w:rFonts w:cs="Times New Roman"/>
                <w:sz w:val="24"/>
                <w:szCs w:val="24"/>
              </w:rPr>
              <w:t>Хайрутдинова Лариса Валиахметовна</w:t>
            </w:r>
          </w:p>
        </w:tc>
        <w:tc>
          <w:tcPr>
            <w:tcW w:w="4929" w:type="dxa"/>
          </w:tcPr>
          <w:p w:rsidR="004775F4" w:rsidRPr="0059347E" w:rsidRDefault="004775F4" w:rsidP="003715A1">
            <w:pPr>
              <w:shd w:val="clear" w:color="auto" w:fill="FFFFFF"/>
              <w:ind w:right="360"/>
              <w:textAlignment w:val="baseline"/>
              <w:rPr>
                <w:rFonts w:eastAsia="Times New Roman" w:cs="Times New Roman"/>
                <w:sz w:val="24"/>
                <w:szCs w:val="24"/>
              </w:rPr>
            </w:pPr>
            <w:r w:rsidRPr="0059347E">
              <w:rPr>
                <w:rFonts w:eastAsia="Times New Roman" w:cs="Times New Roman"/>
                <w:sz w:val="24"/>
                <w:szCs w:val="24"/>
                <w:bdr w:val="none" w:sz="0" w:space="0" w:color="auto" w:frame="1"/>
              </w:rPr>
              <w:t>Изучение программы Microsoft Office Power Point и использование электронных презентаций на уроках в начальной школе</w:t>
            </w:r>
          </w:p>
          <w:p w:rsidR="004775F4" w:rsidRPr="0059347E" w:rsidRDefault="004775F4" w:rsidP="003715A1">
            <w:pPr>
              <w:rPr>
                <w:rFonts w:cs="Times New Roman"/>
                <w:sz w:val="24"/>
                <w:szCs w:val="24"/>
              </w:rPr>
            </w:pPr>
          </w:p>
        </w:tc>
        <w:tc>
          <w:tcPr>
            <w:tcW w:w="4929" w:type="dxa"/>
          </w:tcPr>
          <w:p w:rsidR="004775F4" w:rsidRPr="0059347E" w:rsidRDefault="004775F4" w:rsidP="003715A1">
            <w:pPr>
              <w:rPr>
                <w:rFonts w:cs="Times New Roman"/>
                <w:sz w:val="24"/>
                <w:szCs w:val="24"/>
              </w:rPr>
            </w:pPr>
            <w:r w:rsidRPr="0059347E">
              <w:rPr>
                <w:rFonts w:cs="Times New Roman"/>
                <w:sz w:val="24"/>
                <w:szCs w:val="24"/>
              </w:rPr>
              <w:t>ИРО РБ, «Конструктор рабочих программ», 14 февраля 2022г.</w:t>
            </w:r>
          </w:p>
        </w:tc>
      </w:tr>
      <w:tr w:rsidR="00BC49CB" w:rsidRPr="0059347E" w:rsidTr="003715A1">
        <w:tc>
          <w:tcPr>
            <w:tcW w:w="4928" w:type="dxa"/>
          </w:tcPr>
          <w:p w:rsidR="004775F4" w:rsidRPr="0059347E" w:rsidRDefault="004775F4" w:rsidP="003715A1">
            <w:pPr>
              <w:rPr>
                <w:rFonts w:cs="Times New Roman"/>
                <w:sz w:val="24"/>
                <w:szCs w:val="24"/>
              </w:rPr>
            </w:pPr>
            <w:r w:rsidRPr="0059347E">
              <w:rPr>
                <w:rFonts w:cs="Times New Roman"/>
                <w:sz w:val="24"/>
                <w:szCs w:val="24"/>
              </w:rPr>
              <w:t>Романова Любовь Николаевна</w:t>
            </w:r>
          </w:p>
        </w:tc>
        <w:tc>
          <w:tcPr>
            <w:tcW w:w="4929" w:type="dxa"/>
          </w:tcPr>
          <w:p w:rsidR="004775F4" w:rsidRPr="0059347E" w:rsidRDefault="004775F4" w:rsidP="003715A1">
            <w:pPr>
              <w:rPr>
                <w:rFonts w:cs="Times New Roman"/>
                <w:sz w:val="24"/>
                <w:szCs w:val="24"/>
              </w:rPr>
            </w:pPr>
            <w:r w:rsidRPr="0059347E">
              <w:rPr>
                <w:rFonts w:cs="Times New Roman"/>
                <w:sz w:val="24"/>
                <w:szCs w:val="24"/>
              </w:rPr>
              <w:t>Пути формирования функциональной грамотности младших школьников в условиях учебной деятельности</w:t>
            </w:r>
          </w:p>
        </w:tc>
        <w:tc>
          <w:tcPr>
            <w:tcW w:w="4929" w:type="dxa"/>
          </w:tcPr>
          <w:p w:rsidR="004775F4" w:rsidRPr="0059347E" w:rsidRDefault="004775F4" w:rsidP="003715A1">
            <w:pPr>
              <w:rPr>
                <w:rFonts w:cs="Times New Roman"/>
                <w:sz w:val="24"/>
                <w:szCs w:val="24"/>
              </w:rPr>
            </w:pPr>
            <w:r w:rsidRPr="0059347E">
              <w:rPr>
                <w:rFonts w:cs="Times New Roman"/>
                <w:sz w:val="24"/>
                <w:szCs w:val="24"/>
              </w:rPr>
              <w:t>ИРО РБ, «Конструктор рабочих программ», 14 февраля 2022г.</w:t>
            </w:r>
          </w:p>
        </w:tc>
      </w:tr>
      <w:tr w:rsidR="00BC49CB" w:rsidRPr="0059347E" w:rsidTr="003715A1">
        <w:tc>
          <w:tcPr>
            <w:tcW w:w="4928" w:type="dxa"/>
          </w:tcPr>
          <w:p w:rsidR="004775F4" w:rsidRPr="0059347E" w:rsidRDefault="004775F4" w:rsidP="003715A1">
            <w:pPr>
              <w:rPr>
                <w:rFonts w:cs="Times New Roman"/>
                <w:sz w:val="24"/>
                <w:szCs w:val="24"/>
              </w:rPr>
            </w:pPr>
            <w:r w:rsidRPr="0059347E">
              <w:rPr>
                <w:rFonts w:cs="Times New Roman"/>
                <w:sz w:val="24"/>
                <w:szCs w:val="24"/>
              </w:rPr>
              <w:t>Ибагишева Олеся Юрьевна</w:t>
            </w:r>
          </w:p>
        </w:tc>
        <w:tc>
          <w:tcPr>
            <w:tcW w:w="4929" w:type="dxa"/>
          </w:tcPr>
          <w:p w:rsidR="004775F4" w:rsidRPr="0059347E" w:rsidRDefault="004775F4" w:rsidP="003715A1">
            <w:pPr>
              <w:shd w:val="clear" w:color="auto" w:fill="FFFFFF"/>
              <w:ind w:right="360"/>
              <w:textAlignment w:val="baseline"/>
              <w:rPr>
                <w:rFonts w:eastAsia="Times New Roman" w:cs="Times New Roman"/>
                <w:sz w:val="24"/>
                <w:szCs w:val="24"/>
              </w:rPr>
            </w:pPr>
            <w:r w:rsidRPr="0059347E">
              <w:rPr>
                <w:rFonts w:eastAsia="Times New Roman" w:cs="Times New Roman"/>
                <w:sz w:val="24"/>
                <w:szCs w:val="24"/>
                <w:bdr w:val="none" w:sz="0" w:space="0" w:color="auto" w:frame="1"/>
              </w:rPr>
              <w:t>Исследовательская позиция ребёнка как фактор развития одарённости</w:t>
            </w:r>
          </w:p>
          <w:p w:rsidR="004775F4" w:rsidRPr="0059347E" w:rsidRDefault="004775F4" w:rsidP="003715A1">
            <w:pPr>
              <w:rPr>
                <w:rFonts w:cs="Times New Roman"/>
                <w:sz w:val="24"/>
                <w:szCs w:val="24"/>
              </w:rPr>
            </w:pPr>
          </w:p>
        </w:tc>
        <w:tc>
          <w:tcPr>
            <w:tcW w:w="4929" w:type="dxa"/>
          </w:tcPr>
          <w:p w:rsidR="004775F4" w:rsidRPr="0059347E" w:rsidRDefault="004775F4" w:rsidP="003715A1">
            <w:pPr>
              <w:rPr>
                <w:rFonts w:cs="Times New Roman"/>
                <w:sz w:val="24"/>
                <w:szCs w:val="24"/>
              </w:rPr>
            </w:pPr>
            <w:r w:rsidRPr="0059347E">
              <w:rPr>
                <w:rFonts w:cs="Times New Roman"/>
                <w:sz w:val="24"/>
                <w:szCs w:val="24"/>
              </w:rPr>
              <w:t>ИРО РБ, «Конструктор рабочих программ», 14 февраля 2022г.</w:t>
            </w:r>
          </w:p>
        </w:tc>
      </w:tr>
      <w:tr w:rsidR="00BC49CB" w:rsidRPr="0059347E" w:rsidTr="003715A1">
        <w:tc>
          <w:tcPr>
            <w:tcW w:w="4928" w:type="dxa"/>
          </w:tcPr>
          <w:p w:rsidR="004775F4" w:rsidRPr="0059347E" w:rsidRDefault="004775F4" w:rsidP="003715A1">
            <w:pPr>
              <w:rPr>
                <w:rFonts w:cs="Times New Roman"/>
                <w:sz w:val="24"/>
                <w:szCs w:val="24"/>
              </w:rPr>
            </w:pPr>
            <w:r w:rsidRPr="0059347E">
              <w:rPr>
                <w:rFonts w:cs="Times New Roman"/>
                <w:sz w:val="24"/>
                <w:szCs w:val="24"/>
              </w:rPr>
              <w:t>Шамсирова Вероника Игоревна</w:t>
            </w:r>
          </w:p>
        </w:tc>
        <w:tc>
          <w:tcPr>
            <w:tcW w:w="4929" w:type="dxa"/>
          </w:tcPr>
          <w:p w:rsidR="004775F4" w:rsidRPr="0059347E" w:rsidRDefault="004775F4" w:rsidP="004775F4">
            <w:pPr>
              <w:numPr>
                <w:ilvl w:val="0"/>
                <w:numId w:val="27"/>
              </w:numPr>
              <w:shd w:val="clear" w:color="auto" w:fill="FFFFFF"/>
              <w:spacing w:line="240" w:lineRule="auto"/>
              <w:ind w:left="0" w:right="360"/>
              <w:jc w:val="left"/>
              <w:textAlignment w:val="baseline"/>
              <w:rPr>
                <w:rFonts w:eastAsia="Times New Roman" w:cs="Times New Roman"/>
                <w:sz w:val="24"/>
                <w:szCs w:val="24"/>
              </w:rPr>
            </w:pPr>
            <w:r w:rsidRPr="0059347E">
              <w:rPr>
                <w:rFonts w:eastAsia="Times New Roman" w:cs="Times New Roman"/>
                <w:sz w:val="24"/>
                <w:szCs w:val="24"/>
                <w:bdr w:val="none" w:sz="0" w:space="0" w:color="auto" w:frame="1"/>
              </w:rPr>
              <w:t>Использование информационных технологий в образовании.</w:t>
            </w:r>
          </w:p>
          <w:p w:rsidR="004775F4" w:rsidRPr="0059347E" w:rsidRDefault="004775F4" w:rsidP="003715A1">
            <w:pPr>
              <w:rPr>
                <w:rFonts w:cs="Times New Roman"/>
                <w:sz w:val="24"/>
                <w:szCs w:val="24"/>
              </w:rPr>
            </w:pPr>
          </w:p>
        </w:tc>
        <w:tc>
          <w:tcPr>
            <w:tcW w:w="4929" w:type="dxa"/>
          </w:tcPr>
          <w:p w:rsidR="004775F4" w:rsidRPr="0059347E" w:rsidRDefault="004775F4" w:rsidP="003715A1">
            <w:pPr>
              <w:rPr>
                <w:rFonts w:cs="Times New Roman"/>
                <w:sz w:val="24"/>
                <w:szCs w:val="24"/>
              </w:rPr>
            </w:pPr>
            <w:r w:rsidRPr="0059347E">
              <w:rPr>
                <w:rFonts w:cs="Times New Roman"/>
                <w:sz w:val="24"/>
                <w:szCs w:val="24"/>
              </w:rPr>
              <w:t>ИРО РБ, «Конструктор рабочих программ», 14 февраля 2022г.</w:t>
            </w:r>
          </w:p>
        </w:tc>
      </w:tr>
      <w:tr w:rsidR="00BC49CB" w:rsidRPr="0059347E" w:rsidTr="003715A1">
        <w:tc>
          <w:tcPr>
            <w:tcW w:w="4928" w:type="dxa"/>
          </w:tcPr>
          <w:p w:rsidR="004775F4" w:rsidRPr="0059347E" w:rsidRDefault="004775F4" w:rsidP="003715A1">
            <w:pPr>
              <w:rPr>
                <w:rFonts w:cs="Times New Roman"/>
                <w:sz w:val="24"/>
                <w:szCs w:val="24"/>
              </w:rPr>
            </w:pPr>
            <w:r w:rsidRPr="0059347E">
              <w:rPr>
                <w:rFonts w:cs="Times New Roman"/>
                <w:sz w:val="24"/>
                <w:szCs w:val="24"/>
              </w:rPr>
              <w:t>Гиззатуллина Айгуль Ильдаровна</w:t>
            </w:r>
          </w:p>
        </w:tc>
        <w:tc>
          <w:tcPr>
            <w:tcW w:w="4929" w:type="dxa"/>
          </w:tcPr>
          <w:p w:rsidR="004775F4" w:rsidRPr="0059347E" w:rsidRDefault="004775F4" w:rsidP="003715A1">
            <w:pPr>
              <w:rPr>
                <w:rFonts w:cs="Times New Roman"/>
                <w:sz w:val="24"/>
                <w:szCs w:val="24"/>
              </w:rPr>
            </w:pPr>
            <w:r w:rsidRPr="0059347E">
              <w:rPr>
                <w:rFonts w:cs="Times New Roman"/>
                <w:sz w:val="24"/>
                <w:szCs w:val="24"/>
              </w:rPr>
              <w:t>Формирование общеучебных умений самоорганизации учебной деятельности у младших школьников в условиях реализации ФГОС.</w:t>
            </w:r>
          </w:p>
        </w:tc>
        <w:tc>
          <w:tcPr>
            <w:tcW w:w="4929" w:type="dxa"/>
          </w:tcPr>
          <w:p w:rsidR="004775F4" w:rsidRPr="0059347E" w:rsidRDefault="004775F4" w:rsidP="003715A1">
            <w:pPr>
              <w:rPr>
                <w:rFonts w:cs="Times New Roman"/>
                <w:sz w:val="24"/>
                <w:szCs w:val="24"/>
              </w:rPr>
            </w:pPr>
            <w:r w:rsidRPr="0059347E">
              <w:rPr>
                <w:rFonts w:cs="Times New Roman"/>
                <w:sz w:val="24"/>
                <w:szCs w:val="24"/>
              </w:rPr>
              <w:t>ИРО РБ, «Конструктор рабочих программ», 14 февраля 2022г.</w:t>
            </w:r>
          </w:p>
        </w:tc>
      </w:tr>
      <w:tr w:rsidR="00BC49CB" w:rsidRPr="0059347E" w:rsidTr="003715A1">
        <w:tc>
          <w:tcPr>
            <w:tcW w:w="4928" w:type="dxa"/>
          </w:tcPr>
          <w:p w:rsidR="004775F4" w:rsidRPr="0059347E" w:rsidRDefault="004775F4" w:rsidP="003715A1">
            <w:pPr>
              <w:rPr>
                <w:rFonts w:cs="Times New Roman"/>
                <w:sz w:val="24"/>
                <w:szCs w:val="24"/>
              </w:rPr>
            </w:pPr>
            <w:r w:rsidRPr="0059347E">
              <w:rPr>
                <w:rFonts w:cs="Times New Roman"/>
                <w:sz w:val="24"/>
                <w:szCs w:val="24"/>
              </w:rPr>
              <w:t>Кукушкина Луиза Нурисламовна</w:t>
            </w:r>
          </w:p>
        </w:tc>
        <w:tc>
          <w:tcPr>
            <w:tcW w:w="4929" w:type="dxa"/>
          </w:tcPr>
          <w:p w:rsidR="004775F4" w:rsidRPr="0059347E" w:rsidRDefault="004775F4" w:rsidP="003715A1">
            <w:pPr>
              <w:rPr>
                <w:rFonts w:cs="Times New Roman"/>
                <w:sz w:val="24"/>
                <w:szCs w:val="24"/>
              </w:rPr>
            </w:pPr>
            <w:r w:rsidRPr="0059347E">
              <w:rPr>
                <w:rFonts w:cs="Times New Roman"/>
                <w:sz w:val="24"/>
                <w:szCs w:val="24"/>
              </w:rPr>
              <w:t>Эколого – туристическое воспитание школьников от простого к сложному</w:t>
            </w:r>
          </w:p>
        </w:tc>
        <w:tc>
          <w:tcPr>
            <w:tcW w:w="4929" w:type="dxa"/>
          </w:tcPr>
          <w:p w:rsidR="004775F4" w:rsidRPr="0059347E" w:rsidRDefault="004775F4" w:rsidP="003715A1">
            <w:pPr>
              <w:rPr>
                <w:rFonts w:cs="Times New Roman"/>
                <w:sz w:val="24"/>
                <w:szCs w:val="24"/>
              </w:rPr>
            </w:pPr>
            <w:r w:rsidRPr="0059347E">
              <w:rPr>
                <w:rFonts w:cs="Times New Roman"/>
                <w:sz w:val="24"/>
                <w:szCs w:val="24"/>
              </w:rPr>
              <w:t>ИРО РБ, «Конструктор рабочих программ», 14 февраля 2022г.</w:t>
            </w:r>
          </w:p>
        </w:tc>
      </w:tr>
      <w:tr w:rsidR="00BC49CB" w:rsidRPr="0059347E" w:rsidTr="003715A1">
        <w:tc>
          <w:tcPr>
            <w:tcW w:w="4928" w:type="dxa"/>
          </w:tcPr>
          <w:p w:rsidR="004775F4" w:rsidRPr="0059347E" w:rsidRDefault="004775F4" w:rsidP="003715A1">
            <w:pPr>
              <w:rPr>
                <w:rFonts w:cs="Times New Roman"/>
                <w:sz w:val="24"/>
                <w:szCs w:val="24"/>
              </w:rPr>
            </w:pPr>
            <w:r w:rsidRPr="0059347E">
              <w:rPr>
                <w:rFonts w:cs="Times New Roman"/>
                <w:sz w:val="24"/>
                <w:szCs w:val="24"/>
              </w:rPr>
              <w:t>Федрушкова Гузель Асгатовна</w:t>
            </w:r>
          </w:p>
        </w:tc>
        <w:tc>
          <w:tcPr>
            <w:tcW w:w="4929" w:type="dxa"/>
          </w:tcPr>
          <w:p w:rsidR="004775F4" w:rsidRPr="0059347E" w:rsidRDefault="004775F4" w:rsidP="003715A1">
            <w:pPr>
              <w:rPr>
                <w:rFonts w:cs="Times New Roman"/>
                <w:sz w:val="24"/>
                <w:szCs w:val="24"/>
              </w:rPr>
            </w:pPr>
            <w:r w:rsidRPr="0059347E">
              <w:rPr>
                <w:rFonts w:eastAsia="Times New Roman" w:cs="Times New Roman"/>
                <w:sz w:val="24"/>
                <w:szCs w:val="24"/>
              </w:rPr>
              <w:t>Индивидуальный и дифференцированный подход к учащимся на уроках русского языка и математики</w:t>
            </w:r>
          </w:p>
        </w:tc>
        <w:tc>
          <w:tcPr>
            <w:tcW w:w="4929" w:type="dxa"/>
          </w:tcPr>
          <w:p w:rsidR="004775F4" w:rsidRPr="0059347E" w:rsidRDefault="004775F4" w:rsidP="003715A1">
            <w:pPr>
              <w:rPr>
                <w:rFonts w:cs="Times New Roman"/>
                <w:sz w:val="24"/>
                <w:szCs w:val="24"/>
              </w:rPr>
            </w:pPr>
            <w:r w:rsidRPr="0059347E">
              <w:rPr>
                <w:rFonts w:cs="Times New Roman"/>
                <w:sz w:val="24"/>
                <w:szCs w:val="24"/>
              </w:rPr>
              <w:t>ИРО РБ, «Конструктор рабочих программ», 14 февраля 2022г.</w:t>
            </w:r>
          </w:p>
        </w:tc>
      </w:tr>
      <w:tr w:rsidR="00BC49CB" w:rsidRPr="0059347E" w:rsidTr="003715A1">
        <w:tc>
          <w:tcPr>
            <w:tcW w:w="4928" w:type="dxa"/>
          </w:tcPr>
          <w:p w:rsidR="004775F4" w:rsidRPr="0059347E" w:rsidRDefault="004775F4" w:rsidP="003715A1">
            <w:pPr>
              <w:rPr>
                <w:rFonts w:cs="Times New Roman"/>
                <w:sz w:val="24"/>
                <w:szCs w:val="24"/>
              </w:rPr>
            </w:pPr>
            <w:r w:rsidRPr="0059347E">
              <w:rPr>
                <w:rFonts w:cs="Times New Roman"/>
                <w:sz w:val="24"/>
                <w:szCs w:val="24"/>
              </w:rPr>
              <w:t>Шафикова Зульфия Сеяловна</w:t>
            </w:r>
          </w:p>
        </w:tc>
        <w:tc>
          <w:tcPr>
            <w:tcW w:w="4929" w:type="dxa"/>
          </w:tcPr>
          <w:p w:rsidR="004775F4" w:rsidRPr="0059347E" w:rsidRDefault="004775F4" w:rsidP="003715A1">
            <w:pPr>
              <w:rPr>
                <w:rFonts w:cs="Times New Roman"/>
                <w:sz w:val="24"/>
                <w:szCs w:val="24"/>
              </w:rPr>
            </w:pPr>
            <w:r w:rsidRPr="0059347E">
              <w:rPr>
                <w:rFonts w:cs="Times New Roman"/>
                <w:sz w:val="24"/>
                <w:szCs w:val="24"/>
              </w:rPr>
              <w:t>Развитие ИКТ – компетентности мл.школьников в условиях внедрения ФГОС НОО</w:t>
            </w:r>
          </w:p>
        </w:tc>
        <w:tc>
          <w:tcPr>
            <w:tcW w:w="4929" w:type="dxa"/>
          </w:tcPr>
          <w:p w:rsidR="004775F4" w:rsidRPr="0059347E" w:rsidRDefault="004775F4" w:rsidP="003715A1">
            <w:pPr>
              <w:rPr>
                <w:rFonts w:cs="Times New Roman"/>
                <w:sz w:val="24"/>
                <w:szCs w:val="24"/>
              </w:rPr>
            </w:pPr>
            <w:r w:rsidRPr="0059347E">
              <w:rPr>
                <w:rFonts w:cs="Times New Roman"/>
                <w:sz w:val="24"/>
                <w:szCs w:val="24"/>
              </w:rPr>
              <w:t>ИРО РБ, «Конструктор рабочих программ», 14 февраля 2022г.</w:t>
            </w:r>
          </w:p>
        </w:tc>
      </w:tr>
      <w:tr w:rsidR="00BC49CB" w:rsidRPr="0059347E" w:rsidTr="003715A1">
        <w:tc>
          <w:tcPr>
            <w:tcW w:w="4928" w:type="dxa"/>
          </w:tcPr>
          <w:p w:rsidR="004775F4" w:rsidRPr="0059347E" w:rsidRDefault="004775F4" w:rsidP="003715A1">
            <w:pPr>
              <w:rPr>
                <w:rFonts w:cs="Times New Roman"/>
                <w:sz w:val="24"/>
                <w:szCs w:val="24"/>
              </w:rPr>
            </w:pPr>
            <w:r w:rsidRPr="0059347E">
              <w:rPr>
                <w:rFonts w:cs="Times New Roman"/>
                <w:sz w:val="24"/>
                <w:szCs w:val="24"/>
              </w:rPr>
              <w:t>Кахарова Алина Кадыровна</w:t>
            </w:r>
          </w:p>
        </w:tc>
        <w:tc>
          <w:tcPr>
            <w:tcW w:w="4929" w:type="dxa"/>
          </w:tcPr>
          <w:p w:rsidR="004775F4" w:rsidRPr="0059347E" w:rsidRDefault="004775F4" w:rsidP="003715A1">
            <w:pPr>
              <w:rPr>
                <w:rFonts w:cs="Times New Roman"/>
                <w:sz w:val="24"/>
                <w:szCs w:val="24"/>
              </w:rPr>
            </w:pPr>
            <w:r w:rsidRPr="0059347E">
              <w:rPr>
                <w:rFonts w:cs="Times New Roman"/>
                <w:sz w:val="24"/>
                <w:szCs w:val="24"/>
              </w:rPr>
              <w:t>Формирование готовности обучающихся к итоговому тестированию в начальной школе.</w:t>
            </w:r>
          </w:p>
        </w:tc>
        <w:tc>
          <w:tcPr>
            <w:tcW w:w="4929" w:type="dxa"/>
          </w:tcPr>
          <w:p w:rsidR="004775F4" w:rsidRPr="0059347E" w:rsidRDefault="004775F4" w:rsidP="003715A1">
            <w:pPr>
              <w:rPr>
                <w:rFonts w:cs="Times New Roman"/>
                <w:sz w:val="24"/>
                <w:szCs w:val="24"/>
              </w:rPr>
            </w:pPr>
            <w:r w:rsidRPr="0059347E">
              <w:rPr>
                <w:rFonts w:cs="Times New Roman"/>
                <w:sz w:val="24"/>
                <w:szCs w:val="24"/>
              </w:rPr>
              <w:t>ИРО РБ, «Конструктор рабочих программ», 14 февраля 2022г.</w:t>
            </w:r>
          </w:p>
        </w:tc>
      </w:tr>
      <w:tr w:rsidR="00BC49CB" w:rsidRPr="0059347E" w:rsidTr="003715A1">
        <w:tc>
          <w:tcPr>
            <w:tcW w:w="4928" w:type="dxa"/>
          </w:tcPr>
          <w:p w:rsidR="004775F4" w:rsidRPr="0059347E" w:rsidRDefault="004775F4" w:rsidP="003715A1">
            <w:pPr>
              <w:rPr>
                <w:rFonts w:cs="Times New Roman"/>
                <w:sz w:val="24"/>
                <w:szCs w:val="24"/>
              </w:rPr>
            </w:pPr>
            <w:r w:rsidRPr="0059347E">
              <w:rPr>
                <w:rFonts w:cs="Times New Roman"/>
                <w:sz w:val="24"/>
                <w:szCs w:val="24"/>
              </w:rPr>
              <w:t>Муфтахетдинова Гузель Маратовна</w:t>
            </w:r>
          </w:p>
        </w:tc>
        <w:tc>
          <w:tcPr>
            <w:tcW w:w="4929" w:type="dxa"/>
          </w:tcPr>
          <w:p w:rsidR="004775F4" w:rsidRPr="0059347E" w:rsidRDefault="004775F4" w:rsidP="003715A1">
            <w:pPr>
              <w:rPr>
                <w:rFonts w:cs="Times New Roman"/>
                <w:sz w:val="24"/>
                <w:szCs w:val="24"/>
              </w:rPr>
            </w:pPr>
            <w:r w:rsidRPr="0059347E">
              <w:rPr>
                <w:rFonts w:cs="Times New Roman"/>
                <w:sz w:val="24"/>
                <w:szCs w:val="24"/>
              </w:rPr>
              <w:t>Формирование навыков учебного сотрудничеста.</w:t>
            </w:r>
          </w:p>
        </w:tc>
        <w:tc>
          <w:tcPr>
            <w:tcW w:w="4929" w:type="dxa"/>
          </w:tcPr>
          <w:p w:rsidR="004775F4" w:rsidRPr="0059347E" w:rsidRDefault="004775F4" w:rsidP="003715A1">
            <w:pPr>
              <w:rPr>
                <w:rFonts w:cs="Times New Roman"/>
                <w:sz w:val="24"/>
                <w:szCs w:val="24"/>
              </w:rPr>
            </w:pPr>
            <w:r w:rsidRPr="0059347E">
              <w:rPr>
                <w:rFonts w:cs="Times New Roman"/>
                <w:sz w:val="24"/>
                <w:szCs w:val="24"/>
              </w:rPr>
              <w:t>ИРО РБ, «Конструктор рабочих программ», 14 февраля 2022г.</w:t>
            </w:r>
          </w:p>
        </w:tc>
      </w:tr>
      <w:tr w:rsidR="00BC49CB" w:rsidRPr="0059347E" w:rsidTr="003715A1">
        <w:tc>
          <w:tcPr>
            <w:tcW w:w="4928" w:type="dxa"/>
          </w:tcPr>
          <w:p w:rsidR="004775F4" w:rsidRPr="0059347E" w:rsidRDefault="004775F4" w:rsidP="003715A1">
            <w:pPr>
              <w:rPr>
                <w:rFonts w:cs="Times New Roman"/>
                <w:sz w:val="24"/>
                <w:szCs w:val="24"/>
              </w:rPr>
            </w:pPr>
            <w:r w:rsidRPr="0059347E">
              <w:rPr>
                <w:rFonts w:cs="Times New Roman"/>
                <w:sz w:val="24"/>
                <w:szCs w:val="24"/>
              </w:rPr>
              <w:t>Базиновская Евгения Васильевна</w:t>
            </w:r>
          </w:p>
        </w:tc>
        <w:tc>
          <w:tcPr>
            <w:tcW w:w="4929" w:type="dxa"/>
          </w:tcPr>
          <w:p w:rsidR="004775F4" w:rsidRPr="0059347E" w:rsidRDefault="004775F4" w:rsidP="003715A1">
            <w:pPr>
              <w:rPr>
                <w:rFonts w:cs="Times New Roman"/>
                <w:sz w:val="24"/>
                <w:szCs w:val="24"/>
              </w:rPr>
            </w:pPr>
            <w:r w:rsidRPr="0059347E">
              <w:rPr>
                <w:rFonts w:cs="Times New Roman"/>
                <w:sz w:val="24"/>
                <w:szCs w:val="24"/>
              </w:rPr>
              <w:t>Развитие проектных навыков у младших школьников.</w:t>
            </w:r>
          </w:p>
        </w:tc>
        <w:tc>
          <w:tcPr>
            <w:tcW w:w="4929" w:type="dxa"/>
          </w:tcPr>
          <w:p w:rsidR="004775F4" w:rsidRPr="0059347E" w:rsidRDefault="004775F4" w:rsidP="003715A1">
            <w:pPr>
              <w:rPr>
                <w:rFonts w:cs="Times New Roman"/>
                <w:sz w:val="24"/>
                <w:szCs w:val="24"/>
              </w:rPr>
            </w:pPr>
            <w:r w:rsidRPr="0059347E">
              <w:rPr>
                <w:rFonts w:cs="Times New Roman"/>
                <w:sz w:val="24"/>
                <w:szCs w:val="24"/>
              </w:rPr>
              <w:t>ИРО РБ, «Конструктор рабочих программ», 14 февраля 2022г.</w:t>
            </w:r>
          </w:p>
        </w:tc>
      </w:tr>
      <w:tr w:rsidR="00BC49CB" w:rsidRPr="0059347E" w:rsidTr="003715A1">
        <w:tc>
          <w:tcPr>
            <w:tcW w:w="4928" w:type="dxa"/>
          </w:tcPr>
          <w:p w:rsidR="004775F4" w:rsidRPr="0059347E" w:rsidRDefault="004775F4" w:rsidP="003715A1">
            <w:pPr>
              <w:rPr>
                <w:rFonts w:cs="Times New Roman"/>
                <w:sz w:val="24"/>
                <w:szCs w:val="24"/>
              </w:rPr>
            </w:pPr>
            <w:r w:rsidRPr="0059347E">
              <w:rPr>
                <w:rFonts w:cs="Times New Roman"/>
                <w:sz w:val="24"/>
                <w:szCs w:val="24"/>
              </w:rPr>
              <w:t>Ионова Анастасия Юрьевна</w:t>
            </w:r>
          </w:p>
        </w:tc>
        <w:tc>
          <w:tcPr>
            <w:tcW w:w="4929" w:type="dxa"/>
          </w:tcPr>
          <w:p w:rsidR="004775F4" w:rsidRPr="0059347E" w:rsidRDefault="004775F4" w:rsidP="003715A1">
            <w:pPr>
              <w:rPr>
                <w:rFonts w:cs="Times New Roman"/>
                <w:sz w:val="24"/>
                <w:szCs w:val="24"/>
              </w:rPr>
            </w:pPr>
            <w:r w:rsidRPr="0059347E">
              <w:rPr>
                <w:rFonts w:cs="Times New Roman"/>
                <w:sz w:val="24"/>
                <w:szCs w:val="24"/>
              </w:rPr>
              <w:t>Использование инновационных технологий в образовании.</w:t>
            </w:r>
          </w:p>
        </w:tc>
        <w:tc>
          <w:tcPr>
            <w:tcW w:w="4929" w:type="dxa"/>
          </w:tcPr>
          <w:p w:rsidR="004775F4" w:rsidRPr="0059347E" w:rsidRDefault="004775F4" w:rsidP="003715A1">
            <w:pPr>
              <w:rPr>
                <w:rFonts w:cs="Times New Roman"/>
                <w:sz w:val="24"/>
                <w:szCs w:val="24"/>
              </w:rPr>
            </w:pPr>
            <w:r w:rsidRPr="0059347E">
              <w:rPr>
                <w:rFonts w:cs="Times New Roman"/>
                <w:sz w:val="24"/>
                <w:szCs w:val="24"/>
              </w:rPr>
              <w:t>ИРО РБ, «Конструктор рабочих программ», 14 февраля 2022г.</w:t>
            </w:r>
          </w:p>
        </w:tc>
      </w:tr>
      <w:tr w:rsidR="00BC49CB" w:rsidRPr="0059347E" w:rsidTr="003715A1">
        <w:tc>
          <w:tcPr>
            <w:tcW w:w="4928" w:type="dxa"/>
          </w:tcPr>
          <w:p w:rsidR="004775F4" w:rsidRPr="0059347E" w:rsidRDefault="004775F4" w:rsidP="003715A1">
            <w:pPr>
              <w:rPr>
                <w:rFonts w:cs="Times New Roman"/>
                <w:sz w:val="24"/>
                <w:szCs w:val="24"/>
              </w:rPr>
            </w:pPr>
            <w:r w:rsidRPr="0059347E">
              <w:rPr>
                <w:rFonts w:cs="Times New Roman"/>
                <w:sz w:val="24"/>
                <w:szCs w:val="24"/>
              </w:rPr>
              <w:t>Мюристая Светлана Николаевна</w:t>
            </w:r>
          </w:p>
        </w:tc>
        <w:tc>
          <w:tcPr>
            <w:tcW w:w="4929" w:type="dxa"/>
          </w:tcPr>
          <w:p w:rsidR="004775F4" w:rsidRPr="0059347E" w:rsidRDefault="004775F4" w:rsidP="003715A1">
            <w:pPr>
              <w:rPr>
                <w:rFonts w:cs="Times New Roman"/>
                <w:sz w:val="24"/>
                <w:szCs w:val="24"/>
              </w:rPr>
            </w:pPr>
            <w:r w:rsidRPr="0059347E">
              <w:rPr>
                <w:rFonts w:cs="Times New Roman"/>
                <w:sz w:val="24"/>
                <w:szCs w:val="24"/>
              </w:rPr>
              <w:t>Создание условий для раскрытия способностей мл.школьников на уроках и во внеурочной деятельности</w:t>
            </w:r>
          </w:p>
        </w:tc>
        <w:tc>
          <w:tcPr>
            <w:tcW w:w="4929" w:type="dxa"/>
          </w:tcPr>
          <w:p w:rsidR="004775F4" w:rsidRPr="0059347E" w:rsidRDefault="004775F4" w:rsidP="003715A1">
            <w:pPr>
              <w:rPr>
                <w:rFonts w:cs="Times New Roman"/>
                <w:sz w:val="24"/>
                <w:szCs w:val="24"/>
              </w:rPr>
            </w:pPr>
            <w:r w:rsidRPr="0059347E">
              <w:rPr>
                <w:rFonts w:cs="Times New Roman"/>
                <w:sz w:val="24"/>
                <w:szCs w:val="24"/>
              </w:rPr>
              <w:t>ИРО РБ, «Конструктор рабочих программ», 14 февраля 2022г.</w:t>
            </w:r>
          </w:p>
        </w:tc>
      </w:tr>
      <w:tr w:rsidR="00BC49CB" w:rsidRPr="0059347E" w:rsidTr="003715A1">
        <w:tc>
          <w:tcPr>
            <w:tcW w:w="4928" w:type="dxa"/>
          </w:tcPr>
          <w:p w:rsidR="004775F4" w:rsidRPr="0059347E" w:rsidRDefault="004775F4" w:rsidP="003715A1">
            <w:pPr>
              <w:rPr>
                <w:rFonts w:cs="Times New Roman"/>
                <w:sz w:val="24"/>
                <w:szCs w:val="24"/>
              </w:rPr>
            </w:pPr>
            <w:r w:rsidRPr="0059347E">
              <w:rPr>
                <w:rFonts w:cs="Times New Roman"/>
                <w:sz w:val="24"/>
                <w:szCs w:val="24"/>
              </w:rPr>
              <w:t>Шокурова Инна Борисовна</w:t>
            </w:r>
          </w:p>
        </w:tc>
        <w:tc>
          <w:tcPr>
            <w:tcW w:w="4929" w:type="dxa"/>
          </w:tcPr>
          <w:p w:rsidR="004775F4" w:rsidRPr="0059347E" w:rsidRDefault="004775F4" w:rsidP="003715A1">
            <w:pPr>
              <w:rPr>
                <w:rFonts w:cs="Times New Roman"/>
                <w:sz w:val="24"/>
                <w:szCs w:val="24"/>
              </w:rPr>
            </w:pPr>
            <w:r w:rsidRPr="0059347E">
              <w:rPr>
                <w:rFonts w:cs="Times New Roman"/>
                <w:sz w:val="24"/>
                <w:szCs w:val="24"/>
              </w:rPr>
              <w:t>Совершенствование системы оценки предметных, метапредметных и личностных результатов освоения АООП.</w:t>
            </w:r>
          </w:p>
        </w:tc>
        <w:tc>
          <w:tcPr>
            <w:tcW w:w="4929" w:type="dxa"/>
          </w:tcPr>
          <w:p w:rsidR="004775F4" w:rsidRPr="0059347E" w:rsidRDefault="004775F4" w:rsidP="003715A1">
            <w:pPr>
              <w:rPr>
                <w:rFonts w:cs="Times New Roman"/>
                <w:sz w:val="24"/>
                <w:szCs w:val="24"/>
              </w:rPr>
            </w:pPr>
            <w:r w:rsidRPr="0059347E">
              <w:rPr>
                <w:rFonts w:cs="Times New Roman"/>
                <w:sz w:val="24"/>
                <w:szCs w:val="24"/>
              </w:rPr>
              <w:t>ИРО РБ, «Конструктор рабочих программ», 14 февраля 2022г.</w:t>
            </w:r>
          </w:p>
        </w:tc>
      </w:tr>
      <w:tr w:rsidR="00BC49CB" w:rsidRPr="0059347E" w:rsidTr="003715A1">
        <w:tc>
          <w:tcPr>
            <w:tcW w:w="4928" w:type="dxa"/>
          </w:tcPr>
          <w:p w:rsidR="004775F4" w:rsidRPr="0059347E" w:rsidRDefault="004775F4" w:rsidP="003715A1">
            <w:pPr>
              <w:rPr>
                <w:rFonts w:cs="Times New Roman"/>
                <w:sz w:val="24"/>
                <w:szCs w:val="24"/>
              </w:rPr>
            </w:pPr>
            <w:r w:rsidRPr="0059347E">
              <w:rPr>
                <w:rFonts w:cs="Times New Roman"/>
                <w:sz w:val="24"/>
                <w:szCs w:val="24"/>
              </w:rPr>
              <w:t>Гриценко Регина Равильевна</w:t>
            </w:r>
          </w:p>
        </w:tc>
        <w:tc>
          <w:tcPr>
            <w:tcW w:w="4929" w:type="dxa"/>
          </w:tcPr>
          <w:p w:rsidR="004775F4" w:rsidRPr="0059347E" w:rsidRDefault="004775F4" w:rsidP="003715A1">
            <w:pPr>
              <w:pStyle w:val="afa"/>
              <w:shd w:val="clear" w:color="auto" w:fill="FFFFFF"/>
            </w:pPr>
            <w:r w:rsidRPr="0059347E">
              <w:rPr>
                <w:bCs/>
              </w:rPr>
              <w:t>Психологическое  сопровождение и коррекционно -развивающая работас детьми с ОВЗ</w:t>
            </w:r>
          </w:p>
          <w:p w:rsidR="004775F4" w:rsidRPr="0059347E" w:rsidRDefault="004775F4" w:rsidP="003715A1">
            <w:pPr>
              <w:rPr>
                <w:rFonts w:cs="Times New Roman"/>
                <w:sz w:val="24"/>
                <w:szCs w:val="24"/>
              </w:rPr>
            </w:pPr>
          </w:p>
        </w:tc>
        <w:tc>
          <w:tcPr>
            <w:tcW w:w="4929" w:type="dxa"/>
          </w:tcPr>
          <w:p w:rsidR="004775F4" w:rsidRPr="0059347E" w:rsidRDefault="004775F4" w:rsidP="003715A1">
            <w:pPr>
              <w:rPr>
                <w:rFonts w:cs="Times New Roman"/>
                <w:sz w:val="24"/>
                <w:szCs w:val="24"/>
              </w:rPr>
            </w:pPr>
            <w:r w:rsidRPr="0059347E">
              <w:rPr>
                <w:rFonts w:cs="Times New Roman"/>
                <w:sz w:val="24"/>
                <w:szCs w:val="24"/>
              </w:rPr>
              <w:t>ИРО РБ, «Конструктор рабочих программ», 14 февраля 2022г.</w:t>
            </w:r>
          </w:p>
        </w:tc>
      </w:tr>
    </w:tbl>
    <w:p w:rsidR="004775F4" w:rsidRPr="0059347E" w:rsidRDefault="004775F4" w:rsidP="00DD4E9D">
      <w:pPr>
        <w:autoSpaceDE w:val="0"/>
        <w:autoSpaceDN w:val="0"/>
        <w:adjustRightInd w:val="0"/>
        <w:spacing w:line="240" w:lineRule="atLeast"/>
        <w:textAlignment w:val="center"/>
        <w:rPr>
          <w:rFonts w:cs="Times New Roman"/>
          <w:sz w:val="24"/>
          <w:szCs w:val="24"/>
        </w:rPr>
      </w:pPr>
    </w:p>
    <w:p w:rsidR="00DD4E9D" w:rsidRPr="0059347E" w:rsidRDefault="00DD4E9D" w:rsidP="00DD4E9D">
      <w:pPr>
        <w:autoSpaceDE w:val="0"/>
        <w:autoSpaceDN w:val="0"/>
        <w:adjustRightInd w:val="0"/>
        <w:spacing w:line="240" w:lineRule="atLeast"/>
        <w:textAlignment w:val="center"/>
        <w:rPr>
          <w:rFonts w:cs="Times New Roman"/>
          <w:sz w:val="24"/>
          <w:szCs w:val="24"/>
        </w:rPr>
      </w:pPr>
      <w:r w:rsidRPr="0059347E">
        <w:rPr>
          <w:rFonts w:cs="Times New Roman"/>
          <w:sz w:val="24"/>
          <w:szCs w:val="24"/>
        </w:rPr>
        <w:t>При этом могут быть использованы различные образовательные организации, имеющие соответствующую лицензию.</w:t>
      </w:r>
    </w:p>
    <w:p w:rsidR="00DD4E9D" w:rsidRPr="0059347E" w:rsidRDefault="00DD4E9D" w:rsidP="00DD4E9D">
      <w:pPr>
        <w:autoSpaceDE w:val="0"/>
        <w:autoSpaceDN w:val="0"/>
        <w:adjustRightInd w:val="0"/>
        <w:spacing w:line="240" w:lineRule="atLeast"/>
        <w:textAlignment w:val="center"/>
        <w:rPr>
          <w:rFonts w:cs="Times New Roman"/>
          <w:sz w:val="24"/>
          <w:szCs w:val="24"/>
        </w:rPr>
      </w:pPr>
      <w:r w:rsidRPr="0059347E">
        <w:rPr>
          <w:rFonts w:cs="Times New Roman"/>
          <w:sz w:val="24"/>
          <w:szCs w:val="24"/>
        </w:rPr>
        <w:t>В ходе реализации основной образовательной программы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DD4E9D" w:rsidRPr="0059347E" w:rsidRDefault="00DD4E9D" w:rsidP="00DD4E9D">
      <w:pPr>
        <w:autoSpaceDE w:val="0"/>
        <w:autoSpaceDN w:val="0"/>
        <w:adjustRightInd w:val="0"/>
        <w:spacing w:line="240" w:lineRule="atLeast"/>
        <w:textAlignment w:val="center"/>
        <w:rPr>
          <w:rFonts w:cs="Times New Roman"/>
          <w:sz w:val="24"/>
          <w:szCs w:val="24"/>
        </w:rPr>
      </w:pPr>
      <w:r w:rsidRPr="0059347E">
        <w:rPr>
          <w:rFonts w:cs="Times New Roman"/>
          <w:sz w:val="24"/>
          <w:szCs w:val="24"/>
        </w:rPr>
        <w:t>Ожидаемый результат повышения квалификации — профессиональная готовность работников образования к реализации ФГОС начального общего образования:</w:t>
      </w:r>
    </w:p>
    <w:p w:rsidR="00DD4E9D" w:rsidRPr="0059347E" w:rsidRDefault="00DD4E9D" w:rsidP="00DD4E9D">
      <w:pPr>
        <w:tabs>
          <w:tab w:val="left" w:pos="567"/>
        </w:tabs>
        <w:autoSpaceDE w:val="0"/>
        <w:autoSpaceDN w:val="0"/>
        <w:adjustRightInd w:val="0"/>
        <w:spacing w:line="242" w:lineRule="atLeast"/>
        <w:ind w:left="567" w:hanging="340"/>
        <w:textAlignment w:val="center"/>
        <w:rPr>
          <w:rFonts w:cs="Times New Roman"/>
          <w:sz w:val="24"/>
          <w:szCs w:val="24"/>
        </w:rPr>
      </w:pPr>
      <w:r w:rsidRPr="0059347E">
        <w:rPr>
          <w:rFonts w:cs="Times New Roman"/>
          <w:sz w:val="24"/>
          <w:szCs w:val="24"/>
        </w:rPr>
        <w:t>обеспечение оптимального вхождения работников образования в систему ценностей современного образования;</w:t>
      </w:r>
    </w:p>
    <w:p w:rsidR="00DD4E9D" w:rsidRPr="0059347E" w:rsidRDefault="00DD4E9D" w:rsidP="00DD4E9D">
      <w:pPr>
        <w:tabs>
          <w:tab w:val="left" w:pos="567"/>
        </w:tabs>
        <w:autoSpaceDE w:val="0"/>
        <w:autoSpaceDN w:val="0"/>
        <w:adjustRightInd w:val="0"/>
        <w:spacing w:line="242" w:lineRule="atLeast"/>
        <w:ind w:left="567" w:hanging="340"/>
        <w:textAlignment w:val="center"/>
        <w:rPr>
          <w:rFonts w:cs="Times New Roman"/>
          <w:sz w:val="24"/>
          <w:szCs w:val="24"/>
        </w:rPr>
      </w:pPr>
      <w:r w:rsidRPr="0059347E">
        <w:rPr>
          <w:rFonts w:cs="Times New Roman"/>
          <w:sz w:val="24"/>
          <w:szCs w:val="24"/>
        </w:rPr>
        <w:t>освоение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DD4E9D" w:rsidRPr="0059347E" w:rsidRDefault="00DD4E9D" w:rsidP="00DD4E9D">
      <w:pPr>
        <w:tabs>
          <w:tab w:val="left" w:pos="567"/>
        </w:tabs>
        <w:autoSpaceDE w:val="0"/>
        <w:autoSpaceDN w:val="0"/>
        <w:adjustRightInd w:val="0"/>
        <w:spacing w:line="242" w:lineRule="atLeast"/>
        <w:ind w:left="567" w:hanging="340"/>
        <w:textAlignment w:val="center"/>
        <w:rPr>
          <w:rFonts w:cs="Times New Roman"/>
          <w:sz w:val="24"/>
          <w:szCs w:val="24"/>
        </w:rPr>
      </w:pPr>
      <w:r w:rsidRPr="0059347E">
        <w:rPr>
          <w:rFonts w:cs="Times New Roman"/>
          <w:sz w:val="24"/>
          <w:szCs w:val="24"/>
        </w:rPr>
        <w:t>овладение учебно-методическими и информационно-методическими ресурсами, необходимыми для успешного решения задач ФГОС начального общего образования.</w:t>
      </w:r>
    </w:p>
    <w:p w:rsidR="00DD4E9D" w:rsidRPr="0059347E" w:rsidRDefault="00DD4E9D" w:rsidP="00DD4E9D">
      <w:pPr>
        <w:autoSpaceDE w:val="0"/>
        <w:autoSpaceDN w:val="0"/>
        <w:adjustRightInd w:val="0"/>
        <w:spacing w:line="240" w:lineRule="atLeast"/>
        <w:textAlignment w:val="center"/>
        <w:rPr>
          <w:rFonts w:cs="Times New Roman"/>
          <w:sz w:val="24"/>
          <w:szCs w:val="24"/>
        </w:rPr>
      </w:pPr>
      <w:r w:rsidRPr="0059347E">
        <w:rPr>
          <w:rFonts w:cs="Times New Roman"/>
          <w:sz w:val="24"/>
          <w:szCs w:val="24"/>
        </w:rPr>
        <w:t xml:space="preserve">Одним из важнейших механизмов обеспечения необходимого квалификационного уровня педагогических работников, участвующих в разработке и реализации основной образовательной программы начального общего образования, является система методической работы, обеспечивающая сопровождение деятельности педагогов на всех этапах реализации требований ФГОС начального общего образования. </w:t>
      </w:r>
    </w:p>
    <w:p w:rsidR="00DD4E9D" w:rsidRPr="0059347E" w:rsidRDefault="00DD4E9D" w:rsidP="00DD4E9D">
      <w:pPr>
        <w:autoSpaceDE w:val="0"/>
        <w:autoSpaceDN w:val="0"/>
        <w:adjustRightInd w:val="0"/>
        <w:spacing w:line="240" w:lineRule="atLeast"/>
        <w:textAlignment w:val="center"/>
        <w:rPr>
          <w:rFonts w:cs="Times New Roman"/>
          <w:sz w:val="24"/>
          <w:szCs w:val="24"/>
        </w:rPr>
      </w:pPr>
      <w:r w:rsidRPr="0059347E">
        <w:rPr>
          <w:rFonts w:cs="Times New Roman"/>
          <w:sz w:val="24"/>
          <w:szCs w:val="24"/>
        </w:rPr>
        <w:t>Актуальные вопросы реализации программы начального общего образования рассматриваются методическими объединениями, действующими в образовательной организации, а также методическими и учебно-методическими объединениями в сфере общего образования, действующими на муниципальном и региональном уровнях.</w:t>
      </w:r>
    </w:p>
    <w:p w:rsidR="00DD4E9D" w:rsidRPr="0059347E" w:rsidRDefault="00DD4E9D" w:rsidP="00DD4E9D">
      <w:pPr>
        <w:autoSpaceDE w:val="0"/>
        <w:autoSpaceDN w:val="0"/>
        <w:adjustRightInd w:val="0"/>
        <w:spacing w:line="240" w:lineRule="atLeast"/>
        <w:textAlignment w:val="center"/>
        <w:rPr>
          <w:rFonts w:cs="Times New Roman"/>
          <w:sz w:val="24"/>
          <w:szCs w:val="24"/>
        </w:rPr>
      </w:pPr>
      <w:r w:rsidRPr="0059347E">
        <w:rPr>
          <w:rFonts w:cs="Times New Roman"/>
          <w:sz w:val="24"/>
          <w:szCs w:val="24"/>
        </w:rPr>
        <w:t>Педагогическими работниками образовательной организации системно разрабатываются методические темы, отражающие их непрерывное профессиональное развитие. Отчёт о методических темах, обеспечивающих необходимый уровень качества как учебной и методической документации, так и деятельности по реализации основной образовательной программы основного общего образования:</w:t>
      </w:r>
    </w:p>
    <w:p w:rsidR="004775F4" w:rsidRPr="0059347E" w:rsidRDefault="004775F4" w:rsidP="00DD4E9D">
      <w:pPr>
        <w:autoSpaceDE w:val="0"/>
        <w:autoSpaceDN w:val="0"/>
        <w:adjustRightInd w:val="0"/>
        <w:spacing w:line="240" w:lineRule="atLeast"/>
        <w:textAlignment w:val="center"/>
        <w:rPr>
          <w:rFonts w:cs="Times New Roman"/>
          <w:sz w:val="24"/>
          <w:szCs w:val="24"/>
        </w:rPr>
      </w:pPr>
    </w:p>
    <w:tbl>
      <w:tblPr>
        <w:tblW w:w="0" w:type="auto"/>
        <w:tblInd w:w="113" w:type="dxa"/>
        <w:tblLayout w:type="fixed"/>
        <w:tblCellMar>
          <w:left w:w="0" w:type="dxa"/>
          <w:right w:w="0" w:type="dxa"/>
        </w:tblCellMar>
        <w:tblLook w:val="0000"/>
      </w:tblPr>
      <w:tblGrid>
        <w:gridCol w:w="821"/>
        <w:gridCol w:w="3126"/>
        <w:gridCol w:w="3128"/>
        <w:gridCol w:w="3126"/>
      </w:tblGrid>
      <w:tr w:rsidR="004775F4" w:rsidRPr="0059347E" w:rsidTr="003715A1">
        <w:trPr>
          <w:trHeight w:val="62"/>
        </w:trPr>
        <w:tc>
          <w:tcPr>
            <w:tcW w:w="821"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8" w:type="dxa"/>
              <w:right w:w="113" w:type="dxa"/>
            </w:tcMar>
            <w:vAlign w:val="center"/>
          </w:tcPr>
          <w:p w:rsidR="004775F4" w:rsidRPr="0059347E" w:rsidRDefault="004775F4" w:rsidP="003715A1">
            <w:pPr>
              <w:pStyle w:val="table-head"/>
              <w:rPr>
                <w:rFonts w:ascii="Times New Roman" w:hAnsi="Times New Roman" w:cs="Times New Roman"/>
                <w:color w:val="auto"/>
                <w:sz w:val="24"/>
                <w:szCs w:val="24"/>
              </w:rPr>
            </w:pPr>
            <w:r w:rsidRPr="0059347E">
              <w:rPr>
                <w:rFonts w:ascii="Times New Roman" w:hAnsi="Times New Roman" w:cs="Times New Roman"/>
                <w:color w:val="auto"/>
                <w:sz w:val="24"/>
                <w:szCs w:val="24"/>
              </w:rPr>
              <w:t>№</w:t>
            </w:r>
          </w:p>
        </w:tc>
        <w:tc>
          <w:tcPr>
            <w:tcW w:w="3126"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8" w:type="dxa"/>
              <w:right w:w="113" w:type="dxa"/>
            </w:tcMar>
            <w:vAlign w:val="center"/>
          </w:tcPr>
          <w:p w:rsidR="004775F4" w:rsidRPr="0059347E" w:rsidRDefault="004775F4" w:rsidP="003715A1">
            <w:pPr>
              <w:pStyle w:val="table-head"/>
              <w:rPr>
                <w:rFonts w:ascii="Times New Roman" w:hAnsi="Times New Roman" w:cs="Times New Roman"/>
                <w:color w:val="auto"/>
                <w:sz w:val="24"/>
                <w:szCs w:val="24"/>
              </w:rPr>
            </w:pPr>
            <w:r w:rsidRPr="0059347E">
              <w:rPr>
                <w:rFonts w:ascii="Times New Roman" w:hAnsi="Times New Roman" w:cs="Times New Roman"/>
                <w:color w:val="auto"/>
                <w:sz w:val="24"/>
                <w:szCs w:val="24"/>
              </w:rPr>
              <w:t xml:space="preserve">Методическая </w:t>
            </w:r>
            <w:r w:rsidRPr="0059347E">
              <w:rPr>
                <w:rFonts w:ascii="Times New Roman" w:hAnsi="Times New Roman" w:cs="Times New Roman"/>
                <w:color w:val="auto"/>
                <w:sz w:val="24"/>
                <w:szCs w:val="24"/>
              </w:rPr>
              <w:br/>
              <w:t>тема</w:t>
            </w:r>
          </w:p>
        </w:tc>
        <w:tc>
          <w:tcPr>
            <w:tcW w:w="312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8" w:type="dxa"/>
              <w:right w:w="113" w:type="dxa"/>
            </w:tcMar>
            <w:vAlign w:val="center"/>
          </w:tcPr>
          <w:p w:rsidR="004775F4" w:rsidRPr="0059347E" w:rsidRDefault="004775F4" w:rsidP="003715A1">
            <w:pPr>
              <w:pStyle w:val="table-head"/>
              <w:rPr>
                <w:rFonts w:ascii="Times New Roman" w:hAnsi="Times New Roman" w:cs="Times New Roman"/>
                <w:color w:val="auto"/>
                <w:sz w:val="24"/>
                <w:szCs w:val="24"/>
              </w:rPr>
            </w:pPr>
            <w:r w:rsidRPr="0059347E">
              <w:rPr>
                <w:rFonts w:ascii="Times New Roman" w:hAnsi="Times New Roman" w:cs="Times New Roman"/>
                <w:color w:val="auto"/>
                <w:sz w:val="24"/>
                <w:szCs w:val="24"/>
              </w:rPr>
              <w:t xml:space="preserve">Раздел </w:t>
            </w:r>
            <w:r w:rsidRPr="0059347E">
              <w:rPr>
                <w:rFonts w:ascii="Times New Roman" w:hAnsi="Times New Roman" w:cs="Times New Roman"/>
                <w:color w:val="auto"/>
                <w:sz w:val="24"/>
                <w:szCs w:val="24"/>
              </w:rPr>
              <w:br/>
              <w:t xml:space="preserve">образовательной программы, связанный </w:t>
            </w:r>
            <w:r w:rsidRPr="0059347E">
              <w:rPr>
                <w:rFonts w:ascii="Times New Roman" w:hAnsi="Times New Roman" w:cs="Times New Roman"/>
                <w:color w:val="auto"/>
                <w:sz w:val="24"/>
                <w:szCs w:val="24"/>
              </w:rPr>
              <w:br/>
              <w:t>с методической темой</w:t>
            </w:r>
          </w:p>
        </w:tc>
        <w:tc>
          <w:tcPr>
            <w:tcW w:w="3126"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8" w:type="dxa"/>
              <w:right w:w="113" w:type="dxa"/>
            </w:tcMar>
            <w:vAlign w:val="center"/>
          </w:tcPr>
          <w:p w:rsidR="004775F4" w:rsidRPr="0059347E" w:rsidRDefault="004775F4" w:rsidP="003715A1">
            <w:pPr>
              <w:pStyle w:val="table-head"/>
              <w:rPr>
                <w:rFonts w:ascii="Times New Roman" w:hAnsi="Times New Roman" w:cs="Times New Roman"/>
                <w:color w:val="auto"/>
                <w:sz w:val="24"/>
                <w:szCs w:val="24"/>
              </w:rPr>
            </w:pPr>
            <w:r w:rsidRPr="0059347E">
              <w:rPr>
                <w:rFonts w:ascii="Times New Roman" w:hAnsi="Times New Roman" w:cs="Times New Roman"/>
                <w:color w:val="auto"/>
                <w:sz w:val="24"/>
                <w:szCs w:val="24"/>
              </w:rPr>
              <w:t xml:space="preserve">ФИО педагога, разрабатывающего </w:t>
            </w:r>
            <w:r w:rsidRPr="0059347E">
              <w:rPr>
                <w:rFonts w:ascii="Times New Roman" w:hAnsi="Times New Roman" w:cs="Times New Roman"/>
                <w:color w:val="auto"/>
                <w:sz w:val="24"/>
                <w:szCs w:val="24"/>
              </w:rPr>
              <w:br/>
              <w:t>методическую тему</w:t>
            </w:r>
          </w:p>
        </w:tc>
      </w:tr>
      <w:tr w:rsidR="004775F4" w:rsidRPr="0059347E" w:rsidTr="003715A1">
        <w:trPr>
          <w:trHeight w:val="62"/>
        </w:trPr>
        <w:tc>
          <w:tcPr>
            <w:tcW w:w="821"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rsidR="004775F4" w:rsidRPr="0059347E" w:rsidRDefault="004775F4" w:rsidP="003715A1">
            <w:pPr>
              <w:pStyle w:val="table-bodycentre"/>
              <w:rPr>
                <w:rFonts w:ascii="Times New Roman" w:hAnsi="Times New Roman" w:cs="Times New Roman"/>
                <w:color w:val="auto"/>
                <w:sz w:val="24"/>
                <w:szCs w:val="24"/>
              </w:rPr>
            </w:pPr>
            <w:r w:rsidRPr="0059347E">
              <w:rPr>
                <w:rFonts w:ascii="Times New Roman" w:hAnsi="Times New Roman" w:cs="Times New Roman"/>
                <w:color w:val="auto"/>
                <w:sz w:val="24"/>
                <w:szCs w:val="24"/>
              </w:rPr>
              <w:t>1</w:t>
            </w:r>
          </w:p>
        </w:tc>
        <w:tc>
          <w:tcPr>
            <w:tcW w:w="3126"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rsidR="004775F4" w:rsidRPr="0059347E" w:rsidRDefault="004775F4" w:rsidP="003715A1">
            <w:pPr>
              <w:pStyle w:val="TableParagraph"/>
              <w:rPr>
                <w:sz w:val="24"/>
                <w:szCs w:val="24"/>
              </w:rPr>
            </w:pPr>
            <w:r w:rsidRPr="0059347E">
              <w:rPr>
                <w:sz w:val="24"/>
                <w:szCs w:val="24"/>
              </w:rPr>
              <w:t>Формирование креативного мышления младших школьников путем организации исследовательской деятельности</w:t>
            </w:r>
          </w:p>
        </w:tc>
        <w:tc>
          <w:tcPr>
            <w:tcW w:w="312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rsidR="004775F4" w:rsidRPr="0059347E" w:rsidRDefault="004775F4" w:rsidP="003715A1">
            <w:pPr>
              <w:pStyle w:val="NoParagraphStyle"/>
              <w:spacing w:line="240" w:lineRule="auto"/>
              <w:textAlignment w:val="auto"/>
              <w:rPr>
                <w:rFonts w:ascii="Times New Roman" w:hAnsi="Times New Roman" w:cs="Times New Roman"/>
                <w:color w:val="auto"/>
                <w:lang w:val="ru-RU"/>
              </w:rPr>
            </w:pPr>
            <w:r w:rsidRPr="0059347E">
              <w:rPr>
                <w:rStyle w:val="c0"/>
                <w:rFonts w:ascii="Times New Roman" w:hAnsi="Times New Roman" w:cs="Times New Roman"/>
                <w:color w:val="auto"/>
                <w:shd w:val="clear" w:color="auto" w:fill="FFFFFF"/>
                <w:lang w:val="ru-RU"/>
              </w:rPr>
              <w:t>субъективно-творческие задания на уроках;</w:t>
            </w:r>
            <w:r w:rsidRPr="0059347E">
              <w:rPr>
                <w:rStyle w:val="c0"/>
                <w:rFonts w:ascii="Times New Roman" w:hAnsi="Times New Roman" w:cs="Times New Roman"/>
                <w:color w:val="auto"/>
                <w:shd w:val="clear" w:color="auto" w:fill="FFFFFF"/>
              </w:rPr>
              <w:t> </w:t>
            </w:r>
            <w:r w:rsidRPr="0059347E">
              <w:rPr>
                <w:rFonts w:ascii="Times New Roman" w:hAnsi="Times New Roman" w:cs="Times New Roman"/>
                <w:color w:val="auto"/>
                <w:lang w:val="ru-RU"/>
              </w:rPr>
              <w:br/>
            </w:r>
            <w:r w:rsidRPr="0059347E">
              <w:rPr>
                <w:rStyle w:val="c0"/>
                <w:rFonts w:ascii="Times New Roman" w:hAnsi="Times New Roman" w:cs="Times New Roman"/>
                <w:color w:val="auto"/>
                <w:shd w:val="clear" w:color="auto" w:fill="FFFFFF"/>
                <w:lang w:val="ru-RU"/>
              </w:rPr>
              <w:t>языковые игры, олимпиады, конкурсы, викторины;</w:t>
            </w:r>
            <w:r w:rsidRPr="0059347E">
              <w:rPr>
                <w:rStyle w:val="c0"/>
                <w:rFonts w:ascii="Times New Roman" w:hAnsi="Times New Roman" w:cs="Times New Roman"/>
                <w:color w:val="auto"/>
                <w:shd w:val="clear" w:color="auto" w:fill="FFFFFF"/>
              </w:rPr>
              <w:t> </w:t>
            </w:r>
            <w:r w:rsidRPr="0059347E">
              <w:rPr>
                <w:rFonts w:ascii="Times New Roman" w:hAnsi="Times New Roman" w:cs="Times New Roman"/>
                <w:color w:val="auto"/>
                <w:lang w:val="ru-RU"/>
              </w:rPr>
              <w:br/>
            </w:r>
            <w:r w:rsidRPr="0059347E">
              <w:rPr>
                <w:rStyle w:val="c0"/>
                <w:rFonts w:ascii="Times New Roman" w:hAnsi="Times New Roman" w:cs="Times New Roman"/>
                <w:color w:val="auto"/>
                <w:shd w:val="clear" w:color="auto" w:fill="FFFFFF"/>
                <w:lang w:val="ru-RU"/>
              </w:rPr>
              <w:t xml:space="preserve"> проектные работы;</w:t>
            </w:r>
            <w:r w:rsidRPr="0059347E">
              <w:rPr>
                <w:rStyle w:val="c0"/>
                <w:rFonts w:ascii="Times New Roman" w:hAnsi="Times New Roman" w:cs="Times New Roman"/>
                <w:color w:val="auto"/>
                <w:shd w:val="clear" w:color="auto" w:fill="FFFFFF"/>
              </w:rPr>
              <w:t> </w:t>
            </w:r>
            <w:r w:rsidRPr="0059347E">
              <w:rPr>
                <w:rFonts w:ascii="Times New Roman" w:hAnsi="Times New Roman" w:cs="Times New Roman"/>
                <w:color w:val="auto"/>
                <w:lang w:val="ru-RU"/>
              </w:rPr>
              <w:br/>
            </w:r>
            <w:r w:rsidRPr="0059347E">
              <w:rPr>
                <w:rStyle w:val="c0"/>
                <w:rFonts w:ascii="Times New Roman" w:hAnsi="Times New Roman" w:cs="Times New Roman"/>
                <w:color w:val="auto"/>
                <w:shd w:val="clear" w:color="auto" w:fill="FFFFFF"/>
                <w:lang w:val="ru-RU"/>
              </w:rPr>
              <w:t xml:space="preserve"> сочинения;</w:t>
            </w:r>
            <w:r w:rsidRPr="0059347E">
              <w:rPr>
                <w:rStyle w:val="c0"/>
                <w:rFonts w:ascii="Times New Roman" w:hAnsi="Times New Roman" w:cs="Times New Roman"/>
                <w:color w:val="auto"/>
                <w:shd w:val="clear" w:color="auto" w:fill="FFFFFF"/>
              </w:rPr>
              <w:t> </w:t>
            </w:r>
            <w:r w:rsidRPr="0059347E">
              <w:rPr>
                <w:rFonts w:ascii="Times New Roman" w:hAnsi="Times New Roman" w:cs="Times New Roman"/>
                <w:color w:val="auto"/>
                <w:lang w:val="ru-RU"/>
              </w:rPr>
              <w:br/>
            </w:r>
            <w:r w:rsidRPr="0059347E">
              <w:rPr>
                <w:rStyle w:val="c0"/>
                <w:rFonts w:ascii="Times New Roman" w:hAnsi="Times New Roman" w:cs="Times New Roman"/>
                <w:color w:val="auto"/>
                <w:shd w:val="clear" w:color="auto" w:fill="FFFFFF"/>
                <w:lang w:val="ru-RU"/>
              </w:rPr>
              <w:t>наблюдения и эксперименты;</w:t>
            </w:r>
            <w:r w:rsidRPr="0059347E">
              <w:rPr>
                <w:rStyle w:val="c0"/>
                <w:rFonts w:ascii="Times New Roman" w:hAnsi="Times New Roman" w:cs="Times New Roman"/>
                <w:color w:val="auto"/>
                <w:shd w:val="clear" w:color="auto" w:fill="FFFFFF"/>
              </w:rPr>
              <w:t> </w:t>
            </w:r>
            <w:r w:rsidRPr="0059347E">
              <w:rPr>
                <w:rFonts w:ascii="Times New Roman" w:hAnsi="Times New Roman" w:cs="Times New Roman"/>
                <w:color w:val="auto"/>
                <w:lang w:val="ru-RU"/>
              </w:rPr>
              <w:br/>
            </w:r>
            <w:r w:rsidRPr="0059347E">
              <w:rPr>
                <w:rStyle w:val="c0"/>
                <w:rFonts w:ascii="Times New Roman" w:hAnsi="Times New Roman" w:cs="Times New Roman"/>
                <w:color w:val="auto"/>
                <w:shd w:val="clear" w:color="auto" w:fill="FFFFFF"/>
                <w:lang w:val="ru-RU"/>
              </w:rPr>
              <w:t xml:space="preserve"> выступления на праздниках, внеклассных мероприятиях, утренниках;</w:t>
            </w:r>
            <w:r w:rsidRPr="0059347E">
              <w:rPr>
                <w:rStyle w:val="c0"/>
                <w:rFonts w:ascii="Times New Roman" w:hAnsi="Times New Roman" w:cs="Times New Roman"/>
                <w:color w:val="auto"/>
                <w:shd w:val="clear" w:color="auto" w:fill="FFFFFF"/>
              </w:rPr>
              <w:t> </w:t>
            </w:r>
            <w:r w:rsidRPr="0059347E">
              <w:rPr>
                <w:rFonts w:ascii="Times New Roman" w:hAnsi="Times New Roman" w:cs="Times New Roman"/>
                <w:color w:val="auto"/>
                <w:lang w:val="ru-RU"/>
              </w:rPr>
              <w:br/>
            </w:r>
            <w:r w:rsidRPr="0059347E">
              <w:rPr>
                <w:rStyle w:val="c0"/>
                <w:rFonts w:ascii="Times New Roman" w:hAnsi="Times New Roman" w:cs="Times New Roman"/>
                <w:color w:val="auto"/>
                <w:shd w:val="clear" w:color="auto" w:fill="FFFFFF"/>
                <w:lang w:val="ru-RU"/>
              </w:rPr>
              <w:t xml:space="preserve"> защита исследовательских работ.</w:t>
            </w:r>
            <w:r w:rsidRPr="0059347E">
              <w:rPr>
                <w:rStyle w:val="c0"/>
                <w:rFonts w:ascii="Times New Roman" w:hAnsi="Times New Roman" w:cs="Times New Roman"/>
                <w:color w:val="auto"/>
                <w:shd w:val="clear" w:color="auto" w:fill="FFFFFF"/>
              </w:rPr>
              <w:t> </w:t>
            </w:r>
          </w:p>
        </w:tc>
        <w:tc>
          <w:tcPr>
            <w:tcW w:w="3126"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rsidR="004775F4" w:rsidRPr="0059347E" w:rsidRDefault="004775F4" w:rsidP="003715A1">
            <w:pPr>
              <w:contextualSpacing/>
              <w:rPr>
                <w:rFonts w:eastAsia="Times New Roman" w:cs="Times New Roman"/>
                <w:sz w:val="24"/>
                <w:szCs w:val="24"/>
              </w:rPr>
            </w:pPr>
            <w:r w:rsidRPr="0059347E">
              <w:rPr>
                <w:rFonts w:eastAsia="Times New Roman" w:cs="Times New Roman"/>
                <w:sz w:val="24"/>
                <w:szCs w:val="24"/>
              </w:rPr>
              <w:t>Генералова Ирина Михайловна</w:t>
            </w:r>
          </w:p>
        </w:tc>
      </w:tr>
      <w:tr w:rsidR="004775F4" w:rsidRPr="0059347E" w:rsidTr="003715A1">
        <w:trPr>
          <w:trHeight w:val="62"/>
        </w:trPr>
        <w:tc>
          <w:tcPr>
            <w:tcW w:w="821"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rsidR="004775F4" w:rsidRPr="0059347E" w:rsidRDefault="004775F4" w:rsidP="003715A1">
            <w:pPr>
              <w:pStyle w:val="table-bodycentre"/>
              <w:rPr>
                <w:rFonts w:ascii="Times New Roman" w:hAnsi="Times New Roman" w:cs="Times New Roman"/>
                <w:color w:val="auto"/>
                <w:sz w:val="24"/>
                <w:szCs w:val="24"/>
              </w:rPr>
            </w:pPr>
            <w:r w:rsidRPr="0059347E">
              <w:rPr>
                <w:rFonts w:ascii="Times New Roman" w:hAnsi="Times New Roman" w:cs="Times New Roman"/>
                <w:color w:val="auto"/>
                <w:sz w:val="24"/>
                <w:szCs w:val="24"/>
              </w:rPr>
              <w:t>2</w:t>
            </w:r>
          </w:p>
        </w:tc>
        <w:tc>
          <w:tcPr>
            <w:tcW w:w="3126"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rsidR="004775F4" w:rsidRPr="0059347E" w:rsidRDefault="004775F4" w:rsidP="003715A1">
            <w:pPr>
              <w:shd w:val="clear" w:color="auto" w:fill="FFFFFF"/>
              <w:ind w:right="360"/>
              <w:textAlignment w:val="baseline"/>
              <w:rPr>
                <w:rFonts w:eastAsia="Times New Roman" w:cs="Times New Roman"/>
                <w:sz w:val="24"/>
                <w:szCs w:val="24"/>
              </w:rPr>
            </w:pPr>
            <w:r w:rsidRPr="0059347E">
              <w:rPr>
                <w:rFonts w:eastAsia="Times New Roman" w:cs="Times New Roman"/>
                <w:sz w:val="24"/>
                <w:szCs w:val="24"/>
                <w:bdr w:val="none" w:sz="0" w:space="0" w:color="auto" w:frame="1"/>
              </w:rPr>
              <w:t>Исследовательская позиция ребёнка как фактор развития одарённости</w:t>
            </w:r>
          </w:p>
          <w:p w:rsidR="004775F4" w:rsidRPr="0059347E" w:rsidRDefault="004775F4" w:rsidP="003715A1">
            <w:pPr>
              <w:pStyle w:val="TableParagraph"/>
              <w:rPr>
                <w:sz w:val="24"/>
                <w:szCs w:val="24"/>
              </w:rPr>
            </w:pPr>
          </w:p>
        </w:tc>
        <w:tc>
          <w:tcPr>
            <w:tcW w:w="312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rsidR="004775F4" w:rsidRPr="0059347E" w:rsidRDefault="004775F4" w:rsidP="003715A1">
            <w:pPr>
              <w:pStyle w:val="NoParagraphStyle"/>
              <w:spacing w:line="240" w:lineRule="auto"/>
              <w:textAlignment w:val="auto"/>
              <w:rPr>
                <w:rFonts w:ascii="Times New Roman" w:hAnsi="Times New Roman" w:cs="Times New Roman"/>
                <w:color w:val="auto"/>
                <w:lang w:val="ru-RU"/>
              </w:rPr>
            </w:pPr>
            <w:r w:rsidRPr="0059347E">
              <w:rPr>
                <w:rFonts w:ascii="Times New Roman" w:hAnsi="Times New Roman" w:cs="Times New Roman"/>
                <w:color w:val="auto"/>
                <w:shd w:val="clear" w:color="auto" w:fill="FFFFFF"/>
              </w:rPr>
              <w:t> </w:t>
            </w:r>
            <w:r w:rsidRPr="0059347E">
              <w:rPr>
                <w:rFonts w:ascii="Times New Roman" w:hAnsi="Times New Roman" w:cs="Times New Roman"/>
                <w:color w:val="auto"/>
                <w:shd w:val="clear" w:color="auto" w:fill="FFFFFF"/>
                <w:lang w:val="ru-RU"/>
              </w:rPr>
              <w:t xml:space="preserve">нетрадиционные уроки («Математический КВН», «Урок – сказка»), конкурсы («Урок – олимпиада», «В царстве смекалки», «Блиц – турнир по математике»), дидактические игры и упражнения: “Что нарисовано?”, “Назови предмет в ряду”, “Домино”, “Как одним словом можно назвать предметы”, “Что здесь лишнее? </w:t>
            </w:r>
            <w:r w:rsidRPr="0059347E">
              <w:rPr>
                <w:rFonts w:ascii="Times New Roman" w:hAnsi="Times New Roman" w:cs="Times New Roman"/>
                <w:color w:val="auto"/>
                <w:shd w:val="clear" w:color="auto" w:fill="FFFFFF"/>
              </w:rPr>
              <w:t>Почему?” и др.</w:t>
            </w:r>
          </w:p>
        </w:tc>
        <w:tc>
          <w:tcPr>
            <w:tcW w:w="3126"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rsidR="004775F4" w:rsidRPr="0059347E" w:rsidRDefault="004775F4" w:rsidP="003715A1">
            <w:pPr>
              <w:contextualSpacing/>
              <w:rPr>
                <w:rFonts w:eastAsia="Times New Roman" w:cs="Times New Roman"/>
                <w:sz w:val="24"/>
                <w:szCs w:val="24"/>
              </w:rPr>
            </w:pPr>
            <w:r w:rsidRPr="0059347E">
              <w:rPr>
                <w:rFonts w:eastAsia="Times New Roman" w:cs="Times New Roman"/>
                <w:sz w:val="24"/>
                <w:szCs w:val="24"/>
              </w:rPr>
              <w:t>Ибагишева Олеся Юрьевна</w:t>
            </w:r>
          </w:p>
          <w:p w:rsidR="004775F4" w:rsidRPr="0059347E" w:rsidRDefault="004775F4" w:rsidP="003715A1">
            <w:pPr>
              <w:contextualSpacing/>
              <w:rPr>
                <w:rFonts w:eastAsia="Times New Roman" w:cs="Times New Roman"/>
                <w:sz w:val="24"/>
                <w:szCs w:val="24"/>
              </w:rPr>
            </w:pPr>
          </w:p>
        </w:tc>
      </w:tr>
      <w:tr w:rsidR="004775F4" w:rsidRPr="0059347E" w:rsidTr="003715A1">
        <w:trPr>
          <w:trHeight w:val="62"/>
        </w:trPr>
        <w:tc>
          <w:tcPr>
            <w:tcW w:w="821"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rsidR="004775F4" w:rsidRPr="0059347E" w:rsidRDefault="004775F4" w:rsidP="003715A1">
            <w:pPr>
              <w:pStyle w:val="table-bodycentre"/>
              <w:rPr>
                <w:rFonts w:ascii="Times New Roman" w:hAnsi="Times New Roman" w:cs="Times New Roman"/>
                <w:color w:val="auto"/>
                <w:sz w:val="24"/>
                <w:szCs w:val="24"/>
              </w:rPr>
            </w:pPr>
            <w:r w:rsidRPr="0059347E">
              <w:rPr>
                <w:rFonts w:ascii="Times New Roman" w:hAnsi="Times New Roman" w:cs="Times New Roman"/>
                <w:color w:val="auto"/>
                <w:sz w:val="24"/>
                <w:szCs w:val="24"/>
              </w:rPr>
              <w:t>3</w:t>
            </w:r>
          </w:p>
        </w:tc>
        <w:tc>
          <w:tcPr>
            <w:tcW w:w="3126"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rsidR="004775F4" w:rsidRPr="0059347E" w:rsidRDefault="004775F4" w:rsidP="003715A1">
            <w:pPr>
              <w:pStyle w:val="TableParagraph"/>
              <w:rPr>
                <w:sz w:val="24"/>
                <w:szCs w:val="24"/>
              </w:rPr>
            </w:pPr>
            <w:r w:rsidRPr="0059347E">
              <w:rPr>
                <w:sz w:val="24"/>
                <w:szCs w:val="24"/>
              </w:rPr>
              <w:t>Самостоятельная работа учащихся над орфографическими ошибками</w:t>
            </w:r>
          </w:p>
        </w:tc>
        <w:tc>
          <w:tcPr>
            <w:tcW w:w="312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rsidR="004775F4" w:rsidRPr="0059347E" w:rsidRDefault="004775F4" w:rsidP="003715A1">
            <w:pPr>
              <w:pStyle w:val="NoParagraphStyle"/>
              <w:spacing w:line="240" w:lineRule="auto"/>
              <w:textAlignment w:val="auto"/>
              <w:rPr>
                <w:rFonts w:ascii="Times New Roman" w:hAnsi="Times New Roman" w:cs="Times New Roman"/>
                <w:color w:val="auto"/>
                <w:lang w:val="ru-RU"/>
              </w:rPr>
            </w:pPr>
            <w:r w:rsidRPr="0059347E">
              <w:rPr>
                <w:rFonts w:ascii="Times New Roman" w:hAnsi="Times New Roman" w:cs="Times New Roman"/>
                <w:color w:val="auto"/>
                <w:shd w:val="clear" w:color="auto" w:fill="FFFFFF"/>
                <w:lang w:val="ru-RU"/>
              </w:rPr>
              <w:t>Изучение возможностей тестовых заданий и практическое применение в педагогической деятельности с целью формирования навыков орфографического самоконтроля у младших школьников на уроках русского языка.</w:t>
            </w:r>
          </w:p>
        </w:tc>
        <w:tc>
          <w:tcPr>
            <w:tcW w:w="3126"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rsidR="004775F4" w:rsidRPr="0059347E" w:rsidRDefault="004775F4" w:rsidP="003715A1">
            <w:pPr>
              <w:contextualSpacing/>
              <w:rPr>
                <w:rFonts w:eastAsia="Times New Roman" w:cs="Times New Roman"/>
                <w:sz w:val="24"/>
                <w:szCs w:val="24"/>
              </w:rPr>
            </w:pPr>
            <w:r w:rsidRPr="0059347E">
              <w:rPr>
                <w:rFonts w:eastAsia="Times New Roman" w:cs="Times New Roman"/>
                <w:sz w:val="24"/>
                <w:szCs w:val="24"/>
              </w:rPr>
              <w:t>Ключникова Людмила Владимировна</w:t>
            </w:r>
          </w:p>
        </w:tc>
      </w:tr>
      <w:tr w:rsidR="004775F4" w:rsidRPr="0059347E" w:rsidTr="003715A1">
        <w:trPr>
          <w:trHeight w:val="62"/>
        </w:trPr>
        <w:tc>
          <w:tcPr>
            <w:tcW w:w="821"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rsidR="004775F4" w:rsidRPr="0059347E" w:rsidRDefault="004775F4" w:rsidP="003715A1">
            <w:pPr>
              <w:pStyle w:val="table-bodycentre"/>
              <w:rPr>
                <w:rFonts w:ascii="Times New Roman" w:hAnsi="Times New Roman" w:cs="Times New Roman"/>
                <w:color w:val="auto"/>
                <w:sz w:val="24"/>
                <w:szCs w:val="24"/>
              </w:rPr>
            </w:pPr>
            <w:r w:rsidRPr="0059347E">
              <w:rPr>
                <w:rFonts w:ascii="Times New Roman" w:hAnsi="Times New Roman" w:cs="Times New Roman"/>
                <w:color w:val="auto"/>
                <w:sz w:val="24"/>
                <w:szCs w:val="24"/>
              </w:rPr>
              <w:t>4</w:t>
            </w:r>
          </w:p>
        </w:tc>
        <w:tc>
          <w:tcPr>
            <w:tcW w:w="3126"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rsidR="004775F4" w:rsidRPr="0059347E" w:rsidRDefault="004775F4" w:rsidP="003715A1">
            <w:pPr>
              <w:pStyle w:val="TableParagraph"/>
              <w:rPr>
                <w:sz w:val="24"/>
                <w:szCs w:val="24"/>
              </w:rPr>
            </w:pPr>
            <w:r w:rsidRPr="0059347E">
              <w:rPr>
                <w:sz w:val="24"/>
                <w:szCs w:val="24"/>
              </w:rPr>
              <w:t>Эколого – туристическое воспитание школьников от простого к сложному</w:t>
            </w:r>
          </w:p>
        </w:tc>
        <w:tc>
          <w:tcPr>
            <w:tcW w:w="312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rsidR="004775F4" w:rsidRPr="0059347E" w:rsidRDefault="004775F4" w:rsidP="003715A1">
            <w:pPr>
              <w:pStyle w:val="NoParagraphStyle"/>
              <w:spacing w:line="240" w:lineRule="auto"/>
              <w:textAlignment w:val="auto"/>
              <w:rPr>
                <w:rFonts w:ascii="Times New Roman" w:hAnsi="Times New Roman" w:cs="Times New Roman"/>
                <w:color w:val="auto"/>
                <w:lang w:val="ru-RU"/>
              </w:rPr>
            </w:pPr>
            <w:r w:rsidRPr="0059347E">
              <w:rPr>
                <w:rFonts w:ascii="Times New Roman" w:hAnsi="Times New Roman" w:cs="Times New Roman"/>
                <w:color w:val="auto"/>
                <w:shd w:val="clear" w:color="auto" w:fill="FFFFFF"/>
                <w:lang w:val="ru-RU"/>
              </w:rPr>
              <w:t>Привитие учащимся любви к своей малой родине, бережного отношения к природе, расширение их экологических знаний, воспитание экологической культуры личности, формирование основ экологической грамотности через исследовательскую</w:t>
            </w:r>
            <w:r w:rsidRPr="0059347E">
              <w:rPr>
                <w:rFonts w:ascii="Times New Roman" w:hAnsi="Times New Roman" w:cs="Times New Roman"/>
                <w:color w:val="auto"/>
                <w:shd w:val="clear" w:color="auto" w:fill="FFFFFF"/>
              </w:rPr>
              <w:t> </w:t>
            </w:r>
            <w:r w:rsidRPr="0059347E">
              <w:rPr>
                <w:rFonts w:ascii="Times New Roman" w:hAnsi="Times New Roman" w:cs="Times New Roman"/>
                <w:color w:val="auto"/>
                <w:shd w:val="clear" w:color="auto" w:fill="FFFFFF"/>
                <w:lang w:val="ru-RU"/>
              </w:rPr>
              <w:t>и проектную деятельность на уроках окружающего мира.</w:t>
            </w:r>
          </w:p>
        </w:tc>
        <w:tc>
          <w:tcPr>
            <w:tcW w:w="3126"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rsidR="004775F4" w:rsidRPr="0059347E" w:rsidRDefault="004775F4" w:rsidP="003715A1">
            <w:pPr>
              <w:contextualSpacing/>
              <w:rPr>
                <w:rFonts w:eastAsia="Times New Roman" w:cs="Times New Roman"/>
                <w:sz w:val="24"/>
                <w:szCs w:val="24"/>
              </w:rPr>
            </w:pPr>
            <w:r w:rsidRPr="0059347E">
              <w:rPr>
                <w:rFonts w:eastAsia="Times New Roman" w:cs="Times New Roman"/>
                <w:sz w:val="24"/>
                <w:szCs w:val="24"/>
              </w:rPr>
              <w:t>Кукушкина Луиза Нурисламовна</w:t>
            </w:r>
          </w:p>
        </w:tc>
      </w:tr>
      <w:tr w:rsidR="004775F4" w:rsidRPr="0059347E" w:rsidTr="003715A1">
        <w:trPr>
          <w:trHeight w:val="62"/>
        </w:trPr>
        <w:tc>
          <w:tcPr>
            <w:tcW w:w="821"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rsidR="004775F4" w:rsidRPr="0059347E" w:rsidRDefault="004775F4" w:rsidP="003715A1">
            <w:pPr>
              <w:pStyle w:val="table-bodycentre"/>
              <w:rPr>
                <w:rFonts w:ascii="Times New Roman" w:hAnsi="Times New Roman" w:cs="Times New Roman"/>
                <w:color w:val="auto"/>
                <w:sz w:val="24"/>
                <w:szCs w:val="24"/>
              </w:rPr>
            </w:pPr>
            <w:r w:rsidRPr="0059347E">
              <w:rPr>
                <w:rFonts w:ascii="Times New Roman" w:hAnsi="Times New Roman" w:cs="Times New Roman"/>
                <w:color w:val="auto"/>
                <w:sz w:val="24"/>
                <w:szCs w:val="24"/>
              </w:rPr>
              <w:t>5</w:t>
            </w:r>
          </w:p>
        </w:tc>
        <w:tc>
          <w:tcPr>
            <w:tcW w:w="3126"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rsidR="004775F4" w:rsidRPr="0059347E" w:rsidRDefault="004775F4" w:rsidP="003715A1">
            <w:pPr>
              <w:pStyle w:val="TableParagraph"/>
              <w:rPr>
                <w:sz w:val="24"/>
                <w:szCs w:val="24"/>
              </w:rPr>
            </w:pPr>
            <w:r w:rsidRPr="0059347E">
              <w:rPr>
                <w:sz w:val="24"/>
                <w:szCs w:val="24"/>
              </w:rPr>
              <w:t>Формирование навыков учебного сотрудничеста.</w:t>
            </w:r>
          </w:p>
        </w:tc>
        <w:tc>
          <w:tcPr>
            <w:tcW w:w="312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rsidR="004775F4" w:rsidRPr="0059347E" w:rsidRDefault="004775F4" w:rsidP="003715A1">
            <w:pPr>
              <w:pStyle w:val="NoParagraphStyle"/>
              <w:spacing w:line="240" w:lineRule="auto"/>
              <w:textAlignment w:val="auto"/>
              <w:rPr>
                <w:rFonts w:ascii="Times New Roman" w:hAnsi="Times New Roman" w:cs="Times New Roman"/>
                <w:color w:val="auto"/>
                <w:lang w:val="ru-RU"/>
              </w:rPr>
            </w:pPr>
            <w:r w:rsidRPr="0059347E">
              <w:rPr>
                <w:rFonts w:ascii="Times New Roman" w:hAnsi="Times New Roman" w:cs="Times New Roman"/>
                <w:color w:val="auto"/>
                <w:shd w:val="clear" w:color="auto" w:fill="FFFFFF"/>
                <w:lang w:val="ru-RU"/>
              </w:rPr>
              <w:t>Разделы программы по окружающему миру  предусматривают различные формы организации учебных</w:t>
            </w:r>
            <w:r w:rsidRPr="0059347E">
              <w:rPr>
                <w:rFonts w:ascii="Times New Roman" w:hAnsi="Times New Roman" w:cs="Times New Roman"/>
                <w:color w:val="auto"/>
                <w:shd w:val="clear" w:color="auto" w:fill="FFFFFF"/>
              </w:rPr>
              <w:t>  </w:t>
            </w:r>
            <w:r w:rsidRPr="0059347E">
              <w:rPr>
                <w:rFonts w:ascii="Times New Roman" w:hAnsi="Times New Roman" w:cs="Times New Roman"/>
                <w:color w:val="auto"/>
                <w:shd w:val="clear" w:color="auto" w:fill="FFFFFF"/>
                <w:lang w:val="ru-RU"/>
              </w:rPr>
              <w:t>занятий: в классе, на природе, экскурсии, практические и творческие работы.</w:t>
            </w:r>
          </w:p>
        </w:tc>
        <w:tc>
          <w:tcPr>
            <w:tcW w:w="3126"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rsidR="004775F4" w:rsidRPr="0059347E" w:rsidRDefault="004775F4" w:rsidP="003715A1">
            <w:pPr>
              <w:contextualSpacing/>
              <w:rPr>
                <w:rFonts w:eastAsia="Times New Roman" w:cs="Times New Roman"/>
                <w:sz w:val="24"/>
                <w:szCs w:val="24"/>
              </w:rPr>
            </w:pPr>
            <w:r w:rsidRPr="0059347E">
              <w:rPr>
                <w:rFonts w:eastAsia="Times New Roman" w:cs="Times New Roman"/>
                <w:sz w:val="24"/>
                <w:szCs w:val="24"/>
              </w:rPr>
              <w:t>Муфтахетдинова Гузель Маратовна</w:t>
            </w:r>
          </w:p>
          <w:p w:rsidR="004775F4" w:rsidRPr="0059347E" w:rsidRDefault="004775F4" w:rsidP="003715A1">
            <w:pPr>
              <w:contextualSpacing/>
              <w:rPr>
                <w:rFonts w:eastAsia="Times New Roman" w:cs="Times New Roman"/>
                <w:sz w:val="24"/>
                <w:szCs w:val="24"/>
              </w:rPr>
            </w:pPr>
          </w:p>
        </w:tc>
      </w:tr>
      <w:tr w:rsidR="004775F4" w:rsidRPr="0059347E" w:rsidTr="003715A1">
        <w:trPr>
          <w:trHeight w:val="62"/>
        </w:trPr>
        <w:tc>
          <w:tcPr>
            <w:tcW w:w="821"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rsidR="004775F4" w:rsidRPr="0059347E" w:rsidRDefault="004775F4" w:rsidP="003715A1">
            <w:pPr>
              <w:pStyle w:val="table-bodycentre"/>
              <w:rPr>
                <w:rFonts w:ascii="Times New Roman" w:hAnsi="Times New Roman" w:cs="Times New Roman"/>
                <w:color w:val="auto"/>
                <w:sz w:val="24"/>
                <w:szCs w:val="24"/>
              </w:rPr>
            </w:pPr>
            <w:r w:rsidRPr="0059347E">
              <w:rPr>
                <w:rFonts w:ascii="Times New Roman" w:hAnsi="Times New Roman" w:cs="Times New Roman"/>
                <w:color w:val="auto"/>
                <w:sz w:val="24"/>
                <w:szCs w:val="24"/>
              </w:rPr>
              <w:t>6</w:t>
            </w:r>
          </w:p>
        </w:tc>
        <w:tc>
          <w:tcPr>
            <w:tcW w:w="3126"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rsidR="004775F4" w:rsidRPr="0059347E" w:rsidRDefault="004775F4" w:rsidP="003715A1">
            <w:pPr>
              <w:pStyle w:val="TableParagraph"/>
              <w:rPr>
                <w:sz w:val="24"/>
                <w:szCs w:val="24"/>
              </w:rPr>
            </w:pPr>
            <w:r w:rsidRPr="0059347E">
              <w:rPr>
                <w:sz w:val="24"/>
                <w:szCs w:val="24"/>
              </w:rPr>
              <w:t>Пути формирования функциональной грамотности младших школьников в условиях учебной деятельности</w:t>
            </w:r>
          </w:p>
        </w:tc>
        <w:tc>
          <w:tcPr>
            <w:tcW w:w="312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rsidR="004775F4" w:rsidRPr="0059347E" w:rsidRDefault="004775F4" w:rsidP="003715A1">
            <w:pPr>
              <w:pStyle w:val="afa"/>
              <w:shd w:val="clear" w:color="auto" w:fill="FFFFFF"/>
              <w:spacing w:before="0" w:beforeAutospacing="0" w:after="135" w:afterAutospacing="0"/>
            </w:pPr>
            <w:r w:rsidRPr="0059347E">
              <w:t xml:space="preserve"> В 1 – 2 классах знакомство детей с читательской грамотностью и  формирование  техники чтения.</w:t>
            </w:r>
          </w:p>
          <w:p w:rsidR="004775F4" w:rsidRPr="0059347E" w:rsidRDefault="004775F4" w:rsidP="003715A1">
            <w:pPr>
              <w:pStyle w:val="afa"/>
              <w:shd w:val="clear" w:color="auto" w:fill="FFFFFF"/>
              <w:spacing w:before="0" w:beforeAutospacing="0" w:after="135" w:afterAutospacing="0"/>
            </w:pPr>
            <w:r w:rsidRPr="0059347E">
              <w:t>В 3-4 классах включены модули «читательская грамотность»,  «математическая грамотность», «естественно - научная грамотность».</w:t>
            </w:r>
          </w:p>
          <w:p w:rsidR="004775F4" w:rsidRPr="0059347E" w:rsidRDefault="004775F4" w:rsidP="003715A1">
            <w:pPr>
              <w:pStyle w:val="NoParagraphStyle"/>
              <w:spacing w:line="240" w:lineRule="auto"/>
              <w:textAlignment w:val="auto"/>
              <w:rPr>
                <w:rFonts w:ascii="Times New Roman" w:hAnsi="Times New Roman" w:cs="Times New Roman"/>
                <w:color w:val="auto"/>
                <w:lang w:val="ru-RU"/>
              </w:rPr>
            </w:pPr>
          </w:p>
        </w:tc>
        <w:tc>
          <w:tcPr>
            <w:tcW w:w="3126"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rsidR="004775F4" w:rsidRPr="0059347E" w:rsidRDefault="004775F4" w:rsidP="003715A1">
            <w:pPr>
              <w:contextualSpacing/>
              <w:rPr>
                <w:rFonts w:eastAsia="Times New Roman" w:cs="Times New Roman"/>
                <w:sz w:val="24"/>
                <w:szCs w:val="24"/>
              </w:rPr>
            </w:pPr>
            <w:r w:rsidRPr="0059347E">
              <w:rPr>
                <w:rFonts w:eastAsia="Times New Roman" w:cs="Times New Roman"/>
                <w:sz w:val="24"/>
                <w:szCs w:val="24"/>
              </w:rPr>
              <w:t>Романова Любовь Николаевна</w:t>
            </w:r>
          </w:p>
        </w:tc>
      </w:tr>
      <w:tr w:rsidR="004775F4" w:rsidRPr="0059347E" w:rsidTr="003715A1">
        <w:trPr>
          <w:trHeight w:val="62"/>
        </w:trPr>
        <w:tc>
          <w:tcPr>
            <w:tcW w:w="821"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rsidR="004775F4" w:rsidRPr="0059347E" w:rsidRDefault="004775F4" w:rsidP="003715A1">
            <w:pPr>
              <w:pStyle w:val="table-bodycentre"/>
              <w:rPr>
                <w:rFonts w:ascii="Times New Roman" w:hAnsi="Times New Roman" w:cs="Times New Roman"/>
                <w:color w:val="auto"/>
                <w:sz w:val="24"/>
                <w:szCs w:val="24"/>
              </w:rPr>
            </w:pPr>
            <w:r w:rsidRPr="0059347E">
              <w:rPr>
                <w:rFonts w:ascii="Times New Roman" w:hAnsi="Times New Roman" w:cs="Times New Roman"/>
                <w:color w:val="auto"/>
                <w:sz w:val="24"/>
                <w:szCs w:val="24"/>
              </w:rPr>
              <w:t>7</w:t>
            </w:r>
          </w:p>
        </w:tc>
        <w:tc>
          <w:tcPr>
            <w:tcW w:w="3126"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rsidR="004775F4" w:rsidRPr="0059347E" w:rsidRDefault="004775F4" w:rsidP="003715A1">
            <w:pPr>
              <w:shd w:val="clear" w:color="auto" w:fill="FFFFFF"/>
              <w:ind w:right="360"/>
              <w:textAlignment w:val="baseline"/>
              <w:rPr>
                <w:rFonts w:eastAsia="Times New Roman" w:cs="Times New Roman"/>
                <w:sz w:val="24"/>
                <w:szCs w:val="24"/>
              </w:rPr>
            </w:pPr>
            <w:r w:rsidRPr="0059347E">
              <w:rPr>
                <w:rFonts w:eastAsia="Times New Roman" w:cs="Times New Roman"/>
                <w:sz w:val="24"/>
                <w:szCs w:val="24"/>
                <w:bdr w:val="none" w:sz="0" w:space="0" w:color="auto" w:frame="1"/>
              </w:rPr>
              <w:t>Влияние групповой и парной работы на развитие мотивации</w:t>
            </w:r>
          </w:p>
          <w:p w:rsidR="004775F4" w:rsidRPr="0059347E" w:rsidRDefault="004775F4" w:rsidP="003715A1">
            <w:pPr>
              <w:pStyle w:val="TableParagraph"/>
              <w:rPr>
                <w:sz w:val="24"/>
                <w:szCs w:val="24"/>
              </w:rPr>
            </w:pPr>
          </w:p>
        </w:tc>
        <w:tc>
          <w:tcPr>
            <w:tcW w:w="312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rsidR="004775F4" w:rsidRPr="0059347E" w:rsidRDefault="004775F4" w:rsidP="003715A1">
            <w:pPr>
              <w:pStyle w:val="NoParagraphStyle"/>
              <w:spacing w:line="240" w:lineRule="auto"/>
              <w:textAlignment w:val="auto"/>
              <w:rPr>
                <w:rFonts w:ascii="Times New Roman" w:hAnsi="Times New Roman" w:cs="Times New Roman"/>
                <w:color w:val="auto"/>
                <w:lang w:val="ru-RU"/>
              </w:rPr>
            </w:pPr>
            <w:r w:rsidRPr="0059347E">
              <w:rPr>
                <w:rFonts w:ascii="Times New Roman" w:hAnsi="Times New Roman" w:cs="Times New Roman"/>
                <w:color w:val="auto"/>
                <w:shd w:val="clear" w:color="auto" w:fill="FFFFFF"/>
                <w:lang w:val="ru-RU"/>
              </w:rPr>
              <w:t>задания для парной и групповой работы для учащихся начальных классов</w:t>
            </w:r>
          </w:p>
        </w:tc>
        <w:tc>
          <w:tcPr>
            <w:tcW w:w="3126"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rsidR="004775F4" w:rsidRPr="0059347E" w:rsidRDefault="004775F4" w:rsidP="003715A1">
            <w:pPr>
              <w:contextualSpacing/>
              <w:rPr>
                <w:rFonts w:eastAsia="Times New Roman" w:cs="Times New Roman"/>
                <w:sz w:val="24"/>
                <w:szCs w:val="24"/>
              </w:rPr>
            </w:pPr>
            <w:r w:rsidRPr="0059347E">
              <w:rPr>
                <w:rFonts w:eastAsia="Times New Roman" w:cs="Times New Roman"/>
                <w:sz w:val="24"/>
                <w:szCs w:val="24"/>
              </w:rPr>
              <w:t>Смольникова Вера Робертовна</w:t>
            </w:r>
          </w:p>
        </w:tc>
      </w:tr>
      <w:tr w:rsidR="004775F4" w:rsidRPr="0059347E" w:rsidTr="003715A1">
        <w:trPr>
          <w:trHeight w:val="62"/>
        </w:trPr>
        <w:tc>
          <w:tcPr>
            <w:tcW w:w="821"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rsidR="004775F4" w:rsidRPr="0059347E" w:rsidRDefault="004775F4" w:rsidP="003715A1">
            <w:pPr>
              <w:pStyle w:val="table-bodycentre"/>
              <w:rPr>
                <w:rFonts w:ascii="Times New Roman" w:hAnsi="Times New Roman" w:cs="Times New Roman"/>
                <w:color w:val="auto"/>
                <w:sz w:val="24"/>
                <w:szCs w:val="24"/>
              </w:rPr>
            </w:pPr>
            <w:r w:rsidRPr="0059347E">
              <w:rPr>
                <w:rFonts w:ascii="Times New Roman" w:hAnsi="Times New Roman" w:cs="Times New Roman"/>
                <w:color w:val="auto"/>
                <w:sz w:val="24"/>
                <w:szCs w:val="24"/>
              </w:rPr>
              <w:t>8</w:t>
            </w:r>
          </w:p>
        </w:tc>
        <w:tc>
          <w:tcPr>
            <w:tcW w:w="3126"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rsidR="004775F4" w:rsidRPr="0059347E" w:rsidRDefault="004775F4" w:rsidP="003715A1">
            <w:pPr>
              <w:shd w:val="clear" w:color="auto" w:fill="FFFFFF"/>
              <w:ind w:right="360"/>
              <w:textAlignment w:val="baseline"/>
              <w:rPr>
                <w:rFonts w:eastAsia="Times New Roman" w:cs="Times New Roman"/>
                <w:sz w:val="24"/>
                <w:szCs w:val="24"/>
              </w:rPr>
            </w:pPr>
            <w:r w:rsidRPr="0059347E">
              <w:rPr>
                <w:rFonts w:eastAsia="Times New Roman" w:cs="Times New Roman"/>
                <w:sz w:val="24"/>
                <w:szCs w:val="24"/>
                <w:bdr w:val="none" w:sz="0" w:space="0" w:color="auto" w:frame="1"/>
              </w:rPr>
              <w:t>Изучение программы Microsoft Office Power Point и использование электронных презентаций на уроках в начальной школе</w:t>
            </w:r>
          </w:p>
          <w:p w:rsidR="004775F4" w:rsidRPr="0059347E" w:rsidRDefault="004775F4" w:rsidP="003715A1">
            <w:pPr>
              <w:pStyle w:val="TableParagraph"/>
              <w:rPr>
                <w:sz w:val="24"/>
                <w:szCs w:val="24"/>
              </w:rPr>
            </w:pPr>
          </w:p>
        </w:tc>
        <w:tc>
          <w:tcPr>
            <w:tcW w:w="312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rsidR="004775F4" w:rsidRPr="0059347E" w:rsidRDefault="004775F4" w:rsidP="003715A1">
            <w:pPr>
              <w:pStyle w:val="NoParagraphStyle"/>
              <w:spacing w:line="240" w:lineRule="auto"/>
              <w:textAlignment w:val="auto"/>
              <w:rPr>
                <w:rFonts w:ascii="Times New Roman" w:hAnsi="Times New Roman" w:cs="Times New Roman"/>
                <w:color w:val="auto"/>
                <w:lang w:val="ru-RU"/>
              </w:rPr>
            </w:pPr>
            <w:r w:rsidRPr="0059347E">
              <w:rPr>
                <w:rFonts w:ascii="Times New Roman" w:hAnsi="Times New Roman" w:cs="Times New Roman"/>
                <w:color w:val="auto"/>
                <w:lang w:val="ru-RU"/>
              </w:rPr>
              <w:t>Формирование нового целостного миропонимания и информационного мировоззрения, понимания помпьютера как соыременного средства бработки информации</w:t>
            </w:r>
          </w:p>
        </w:tc>
        <w:tc>
          <w:tcPr>
            <w:tcW w:w="3126"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rsidR="004775F4" w:rsidRPr="0059347E" w:rsidRDefault="004775F4" w:rsidP="003715A1">
            <w:pPr>
              <w:contextualSpacing/>
              <w:rPr>
                <w:rFonts w:eastAsia="Times New Roman" w:cs="Times New Roman"/>
                <w:sz w:val="24"/>
                <w:szCs w:val="24"/>
              </w:rPr>
            </w:pPr>
            <w:r w:rsidRPr="0059347E">
              <w:rPr>
                <w:rFonts w:eastAsia="Times New Roman" w:cs="Times New Roman"/>
                <w:sz w:val="24"/>
                <w:szCs w:val="24"/>
              </w:rPr>
              <w:t>Хайрутдинова Лариса Валиахметовна</w:t>
            </w:r>
          </w:p>
        </w:tc>
      </w:tr>
      <w:tr w:rsidR="004775F4" w:rsidRPr="0059347E" w:rsidTr="003715A1">
        <w:trPr>
          <w:trHeight w:val="62"/>
        </w:trPr>
        <w:tc>
          <w:tcPr>
            <w:tcW w:w="821"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rsidR="004775F4" w:rsidRPr="0059347E" w:rsidRDefault="004775F4" w:rsidP="003715A1">
            <w:pPr>
              <w:pStyle w:val="table-bodycentre"/>
              <w:rPr>
                <w:rFonts w:ascii="Times New Roman" w:hAnsi="Times New Roman" w:cs="Times New Roman"/>
                <w:color w:val="auto"/>
                <w:sz w:val="24"/>
                <w:szCs w:val="24"/>
              </w:rPr>
            </w:pPr>
            <w:r w:rsidRPr="0059347E">
              <w:rPr>
                <w:rFonts w:ascii="Times New Roman" w:hAnsi="Times New Roman" w:cs="Times New Roman"/>
                <w:color w:val="auto"/>
                <w:sz w:val="24"/>
                <w:szCs w:val="24"/>
              </w:rPr>
              <w:t>9</w:t>
            </w:r>
          </w:p>
        </w:tc>
        <w:tc>
          <w:tcPr>
            <w:tcW w:w="3126"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rsidR="004775F4" w:rsidRPr="0059347E" w:rsidRDefault="004775F4" w:rsidP="004775F4">
            <w:pPr>
              <w:numPr>
                <w:ilvl w:val="0"/>
                <w:numId w:val="27"/>
              </w:numPr>
              <w:shd w:val="clear" w:color="auto" w:fill="FFFFFF"/>
              <w:spacing w:line="240" w:lineRule="auto"/>
              <w:ind w:left="0" w:right="360"/>
              <w:jc w:val="left"/>
              <w:textAlignment w:val="baseline"/>
              <w:rPr>
                <w:rFonts w:eastAsia="Times New Roman" w:cs="Times New Roman"/>
                <w:sz w:val="24"/>
                <w:szCs w:val="24"/>
              </w:rPr>
            </w:pPr>
            <w:r w:rsidRPr="0059347E">
              <w:rPr>
                <w:rFonts w:eastAsia="Times New Roman" w:cs="Times New Roman"/>
                <w:sz w:val="24"/>
                <w:szCs w:val="24"/>
                <w:bdr w:val="none" w:sz="0" w:space="0" w:color="auto" w:frame="1"/>
              </w:rPr>
              <w:t>Использование информационных технологий в образовании.</w:t>
            </w:r>
          </w:p>
          <w:p w:rsidR="004775F4" w:rsidRPr="0059347E" w:rsidRDefault="004775F4" w:rsidP="003715A1">
            <w:pPr>
              <w:pStyle w:val="TableParagraph"/>
              <w:rPr>
                <w:sz w:val="24"/>
                <w:szCs w:val="24"/>
              </w:rPr>
            </w:pPr>
          </w:p>
        </w:tc>
        <w:tc>
          <w:tcPr>
            <w:tcW w:w="312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rsidR="004775F4" w:rsidRPr="0059347E" w:rsidRDefault="004775F4" w:rsidP="003715A1">
            <w:pPr>
              <w:pStyle w:val="NoParagraphStyle"/>
              <w:spacing w:line="240" w:lineRule="auto"/>
              <w:textAlignment w:val="auto"/>
              <w:rPr>
                <w:rFonts w:ascii="Times New Roman" w:hAnsi="Times New Roman" w:cs="Times New Roman"/>
                <w:color w:val="auto"/>
                <w:lang w:val="ru-RU"/>
              </w:rPr>
            </w:pPr>
            <w:r w:rsidRPr="0059347E">
              <w:rPr>
                <w:rFonts w:ascii="Times New Roman" w:hAnsi="Times New Roman" w:cs="Times New Roman"/>
                <w:color w:val="auto"/>
                <w:lang w:val="ru-RU"/>
              </w:rPr>
              <w:t>Научить использовать информационно-коммуникационные технологии в образовательном процессе</w:t>
            </w:r>
          </w:p>
        </w:tc>
        <w:tc>
          <w:tcPr>
            <w:tcW w:w="3126"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rsidR="004775F4" w:rsidRPr="0059347E" w:rsidRDefault="004775F4" w:rsidP="003715A1">
            <w:pPr>
              <w:contextualSpacing/>
              <w:rPr>
                <w:rFonts w:eastAsia="Times New Roman" w:cs="Times New Roman"/>
                <w:sz w:val="24"/>
                <w:szCs w:val="24"/>
              </w:rPr>
            </w:pPr>
            <w:r w:rsidRPr="0059347E">
              <w:rPr>
                <w:rFonts w:eastAsia="Times New Roman" w:cs="Times New Roman"/>
                <w:sz w:val="24"/>
                <w:szCs w:val="24"/>
              </w:rPr>
              <w:t>Шамсирова Вероника Игоревна</w:t>
            </w:r>
          </w:p>
        </w:tc>
      </w:tr>
      <w:tr w:rsidR="004775F4" w:rsidRPr="0059347E" w:rsidTr="003715A1">
        <w:trPr>
          <w:trHeight w:val="62"/>
        </w:trPr>
        <w:tc>
          <w:tcPr>
            <w:tcW w:w="821"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rsidR="004775F4" w:rsidRPr="0059347E" w:rsidRDefault="004775F4" w:rsidP="003715A1">
            <w:pPr>
              <w:pStyle w:val="table-bodycentre"/>
              <w:rPr>
                <w:rFonts w:ascii="Times New Roman" w:hAnsi="Times New Roman" w:cs="Times New Roman"/>
                <w:color w:val="auto"/>
                <w:sz w:val="24"/>
                <w:szCs w:val="24"/>
              </w:rPr>
            </w:pPr>
            <w:r w:rsidRPr="0059347E">
              <w:rPr>
                <w:rFonts w:ascii="Times New Roman" w:hAnsi="Times New Roman" w:cs="Times New Roman"/>
                <w:color w:val="auto"/>
                <w:sz w:val="24"/>
                <w:szCs w:val="24"/>
              </w:rPr>
              <w:t>10</w:t>
            </w:r>
          </w:p>
        </w:tc>
        <w:tc>
          <w:tcPr>
            <w:tcW w:w="3126"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rsidR="004775F4" w:rsidRPr="0059347E" w:rsidRDefault="004775F4" w:rsidP="003715A1">
            <w:pPr>
              <w:pStyle w:val="TableParagraph"/>
              <w:rPr>
                <w:sz w:val="24"/>
                <w:szCs w:val="24"/>
              </w:rPr>
            </w:pPr>
            <w:r w:rsidRPr="0059347E">
              <w:rPr>
                <w:sz w:val="24"/>
                <w:szCs w:val="24"/>
              </w:rPr>
              <w:t>Формирование готовности обучающихся к итоговому тестированию в начальной школе.</w:t>
            </w:r>
          </w:p>
        </w:tc>
        <w:tc>
          <w:tcPr>
            <w:tcW w:w="312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rsidR="004775F4" w:rsidRPr="0059347E" w:rsidRDefault="004775F4" w:rsidP="003715A1">
            <w:pPr>
              <w:pStyle w:val="afa"/>
              <w:shd w:val="clear" w:color="auto" w:fill="FFFFFF"/>
              <w:spacing w:before="0" w:beforeAutospacing="0" w:after="150" w:afterAutospacing="0"/>
            </w:pPr>
            <w:r w:rsidRPr="0059347E">
              <w:t>- самостоятельно разбираться в учебной задаче;</w:t>
            </w:r>
          </w:p>
          <w:p w:rsidR="004775F4" w:rsidRPr="0059347E" w:rsidRDefault="004775F4" w:rsidP="003715A1">
            <w:pPr>
              <w:pStyle w:val="afa"/>
              <w:shd w:val="clear" w:color="auto" w:fill="FFFFFF"/>
              <w:spacing w:before="0" w:beforeAutospacing="0" w:after="150" w:afterAutospacing="0"/>
            </w:pPr>
            <w:r w:rsidRPr="0059347E">
              <w:t>- находить способ её решения;</w:t>
            </w:r>
          </w:p>
          <w:p w:rsidR="004775F4" w:rsidRPr="0059347E" w:rsidRDefault="004775F4" w:rsidP="003715A1">
            <w:pPr>
              <w:pStyle w:val="afa"/>
              <w:shd w:val="clear" w:color="auto" w:fill="FFFFFF"/>
              <w:spacing w:before="0" w:beforeAutospacing="0" w:after="150" w:afterAutospacing="0"/>
            </w:pPr>
            <w:r w:rsidRPr="0059347E">
              <w:t>- сравнивать свой результат с правильным ответом;</w:t>
            </w:r>
          </w:p>
          <w:p w:rsidR="004775F4" w:rsidRPr="0059347E" w:rsidRDefault="004775F4" w:rsidP="003715A1">
            <w:pPr>
              <w:pStyle w:val="afa"/>
              <w:shd w:val="clear" w:color="auto" w:fill="FFFFFF"/>
              <w:spacing w:before="0" w:beforeAutospacing="0" w:after="150" w:afterAutospacing="0"/>
            </w:pPr>
            <w:r w:rsidRPr="0059347E">
              <w:t>- адекватно оценивать себя и свои действия;</w:t>
            </w:r>
          </w:p>
          <w:p w:rsidR="004775F4" w:rsidRPr="0059347E" w:rsidRDefault="004775F4" w:rsidP="003715A1">
            <w:pPr>
              <w:pStyle w:val="afa"/>
              <w:shd w:val="clear" w:color="auto" w:fill="FFFFFF"/>
              <w:spacing w:before="0" w:beforeAutospacing="0" w:after="150" w:afterAutospacing="0"/>
            </w:pPr>
            <w:r w:rsidRPr="0059347E">
              <w:t>-научиться применять полученные знания в любой нестандартной ситуации</w:t>
            </w:r>
          </w:p>
          <w:p w:rsidR="004775F4" w:rsidRPr="0059347E" w:rsidRDefault="004775F4" w:rsidP="003715A1">
            <w:pPr>
              <w:pStyle w:val="NoParagraphStyle"/>
              <w:spacing w:line="240" w:lineRule="auto"/>
              <w:textAlignment w:val="auto"/>
              <w:rPr>
                <w:rFonts w:ascii="Times New Roman" w:hAnsi="Times New Roman" w:cs="Times New Roman"/>
                <w:color w:val="auto"/>
                <w:lang w:val="ru-RU"/>
              </w:rPr>
            </w:pPr>
          </w:p>
        </w:tc>
        <w:tc>
          <w:tcPr>
            <w:tcW w:w="3126"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rsidR="004775F4" w:rsidRPr="0059347E" w:rsidRDefault="004775F4" w:rsidP="003715A1">
            <w:pPr>
              <w:contextualSpacing/>
              <w:rPr>
                <w:rFonts w:eastAsia="Times New Roman" w:cs="Times New Roman"/>
                <w:sz w:val="24"/>
                <w:szCs w:val="24"/>
              </w:rPr>
            </w:pPr>
            <w:r w:rsidRPr="0059347E">
              <w:rPr>
                <w:rFonts w:eastAsia="Times New Roman" w:cs="Times New Roman"/>
                <w:sz w:val="24"/>
                <w:szCs w:val="24"/>
              </w:rPr>
              <w:t>Кахарова Алина Кадыровна</w:t>
            </w:r>
          </w:p>
        </w:tc>
      </w:tr>
      <w:tr w:rsidR="004775F4" w:rsidRPr="0059347E" w:rsidTr="003715A1">
        <w:trPr>
          <w:trHeight w:val="62"/>
        </w:trPr>
        <w:tc>
          <w:tcPr>
            <w:tcW w:w="821"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rsidR="004775F4" w:rsidRPr="0059347E" w:rsidRDefault="004775F4" w:rsidP="003715A1">
            <w:pPr>
              <w:pStyle w:val="table-bodycentre"/>
              <w:rPr>
                <w:rFonts w:ascii="Times New Roman" w:hAnsi="Times New Roman" w:cs="Times New Roman"/>
                <w:color w:val="auto"/>
                <w:sz w:val="24"/>
                <w:szCs w:val="24"/>
              </w:rPr>
            </w:pPr>
            <w:r w:rsidRPr="0059347E">
              <w:rPr>
                <w:rFonts w:ascii="Times New Roman" w:hAnsi="Times New Roman" w:cs="Times New Roman"/>
                <w:color w:val="auto"/>
                <w:sz w:val="24"/>
                <w:szCs w:val="24"/>
              </w:rPr>
              <w:t>11</w:t>
            </w:r>
          </w:p>
        </w:tc>
        <w:tc>
          <w:tcPr>
            <w:tcW w:w="3126"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rsidR="004775F4" w:rsidRPr="0059347E" w:rsidRDefault="004775F4" w:rsidP="003715A1">
            <w:pPr>
              <w:pStyle w:val="NoParagraphStyle"/>
              <w:spacing w:line="240" w:lineRule="auto"/>
              <w:textAlignment w:val="auto"/>
              <w:rPr>
                <w:rFonts w:ascii="Times New Roman" w:hAnsi="Times New Roman" w:cs="Times New Roman"/>
                <w:color w:val="auto"/>
                <w:lang w:val="ru-RU"/>
              </w:rPr>
            </w:pPr>
            <w:r w:rsidRPr="0059347E">
              <w:rPr>
                <w:rFonts w:ascii="Times New Roman" w:eastAsia="Times New Roman" w:hAnsi="Times New Roman" w:cs="Times New Roman"/>
                <w:color w:val="auto"/>
                <w:lang w:val="ru-RU"/>
              </w:rPr>
              <w:t>Индивидуальный и дифференцированный подход к учащимся на уроках русского языка и математики</w:t>
            </w:r>
          </w:p>
        </w:tc>
        <w:tc>
          <w:tcPr>
            <w:tcW w:w="312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rsidR="004775F4" w:rsidRPr="0059347E" w:rsidRDefault="004775F4" w:rsidP="003715A1">
            <w:pPr>
              <w:pStyle w:val="NoParagraphStyle"/>
              <w:spacing w:line="240" w:lineRule="auto"/>
              <w:textAlignment w:val="auto"/>
              <w:rPr>
                <w:rFonts w:ascii="Times New Roman" w:hAnsi="Times New Roman" w:cs="Times New Roman"/>
                <w:color w:val="auto"/>
                <w:lang w:val="ru-RU"/>
              </w:rPr>
            </w:pPr>
            <w:r w:rsidRPr="0059347E">
              <w:rPr>
                <w:rFonts w:ascii="Times New Roman" w:hAnsi="Times New Roman" w:cs="Times New Roman"/>
                <w:color w:val="auto"/>
                <w:lang w:val="ru-RU"/>
              </w:rPr>
              <w:t>- ознакомление учащихся с основами лингвистических знаний; - формирование умений и навыков грамотного, безошибочного, осознанного письма; - развитие устной и письменной речи учащихся (решение коммуникативных задач); - расширение языковой эрудиции каждого школьника, активизация интереса к языку и речевому творчеству.</w:t>
            </w:r>
          </w:p>
        </w:tc>
        <w:tc>
          <w:tcPr>
            <w:tcW w:w="3126"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rsidR="004775F4" w:rsidRPr="0059347E" w:rsidRDefault="004775F4" w:rsidP="003715A1">
            <w:pPr>
              <w:pStyle w:val="NoParagraphStyle"/>
              <w:spacing w:line="240" w:lineRule="auto"/>
              <w:textAlignment w:val="auto"/>
              <w:rPr>
                <w:rFonts w:ascii="Times New Roman" w:hAnsi="Times New Roman" w:cs="Times New Roman"/>
                <w:color w:val="auto"/>
                <w:lang w:val="ru-RU"/>
              </w:rPr>
            </w:pPr>
            <w:r w:rsidRPr="0059347E">
              <w:rPr>
                <w:rFonts w:ascii="Times New Roman" w:eastAsia="Times New Roman" w:hAnsi="Times New Roman" w:cs="Times New Roman"/>
                <w:color w:val="auto"/>
              </w:rPr>
              <w:t>Федрушкова Гузель Асгатовна</w:t>
            </w:r>
          </w:p>
        </w:tc>
      </w:tr>
      <w:tr w:rsidR="004775F4" w:rsidRPr="0059347E" w:rsidTr="003715A1">
        <w:trPr>
          <w:trHeight w:val="62"/>
        </w:trPr>
        <w:tc>
          <w:tcPr>
            <w:tcW w:w="821"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rsidR="004775F4" w:rsidRPr="0059347E" w:rsidRDefault="004775F4" w:rsidP="003715A1">
            <w:pPr>
              <w:pStyle w:val="table-bodycentre"/>
              <w:rPr>
                <w:rFonts w:ascii="Times New Roman" w:hAnsi="Times New Roman" w:cs="Times New Roman"/>
                <w:color w:val="auto"/>
                <w:sz w:val="24"/>
                <w:szCs w:val="24"/>
              </w:rPr>
            </w:pPr>
            <w:r w:rsidRPr="0059347E">
              <w:rPr>
                <w:rFonts w:ascii="Times New Roman" w:hAnsi="Times New Roman" w:cs="Times New Roman"/>
                <w:color w:val="auto"/>
                <w:sz w:val="24"/>
                <w:szCs w:val="24"/>
              </w:rPr>
              <w:t>12</w:t>
            </w:r>
          </w:p>
        </w:tc>
        <w:tc>
          <w:tcPr>
            <w:tcW w:w="3126"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rsidR="004775F4" w:rsidRPr="0059347E" w:rsidRDefault="004775F4" w:rsidP="003715A1">
            <w:pPr>
              <w:pStyle w:val="TableParagraph"/>
              <w:rPr>
                <w:sz w:val="24"/>
                <w:szCs w:val="24"/>
              </w:rPr>
            </w:pPr>
            <w:r w:rsidRPr="0059347E">
              <w:rPr>
                <w:sz w:val="24"/>
                <w:szCs w:val="24"/>
              </w:rPr>
              <w:t>Формирование общеучебных умений самоорганизации учебной деятельности у младших школьников в условиях реализации ФГОС.</w:t>
            </w:r>
          </w:p>
        </w:tc>
        <w:tc>
          <w:tcPr>
            <w:tcW w:w="312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rsidR="004775F4" w:rsidRPr="0059347E" w:rsidRDefault="004775F4" w:rsidP="003715A1">
            <w:pPr>
              <w:shd w:val="clear" w:color="auto" w:fill="FFFFFF"/>
              <w:spacing w:line="315" w:lineRule="atLeast"/>
              <w:ind w:firstLine="709"/>
              <w:rPr>
                <w:rFonts w:eastAsia="Times New Roman" w:cs="Times New Roman"/>
                <w:sz w:val="24"/>
                <w:szCs w:val="24"/>
              </w:rPr>
            </w:pPr>
            <w:r w:rsidRPr="0059347E">
              <w:rPr>
                <w:rFonts w:eastAsia="Times New Roman" w:cs="Times New Roman"/>
                <w:sz w:val="24"/>
                <w:szCs w:val="24"/>
              </w:rPr>
              <w:t>Развить у учащихся самостоятельность в познавательной деятельности, научить их самостоятельно овладевать знаниями, формировать свое мировоззрение. Научить их самостоятельно применять имеющиеся знания в учении и практической деятельности.</w:t>
            </w:r>
          </w:p>
          <w:p w:rsidR="004775F4" w:rsidRPr="0059347E" w:rsidRDefault="004775F4" w:rsidP="003715A1">
            <w:pPr>
              <w:pStyle w:val="NoParagraphStyle"/>
              <w:spacing w:line="240" w:lineRule="auto"/>
              <w:textAlignment w:val="auto"/>
              <w:rPr>
                <w:rFonts w:ascii="Times New Roman" w:hAnsi="Times New Roman" w:cs="Times New Roman"/>
                <w:color w:val="auto"/>
                <w:lang w:val="ru-RU"/>
              </w:rPr>
            </w:pPr>
          </w:p>
        </w:tc>
        <w:tc>
          <w:tcPr>
            <w:tcW w:w="3126"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rsidR="004775F4" w:rsidRPr="0059347E" w:rsidRDefault="004775F4" w:rsidP="003715A1">
            <w:pPr>
              <w:contextualSpacing/>
              <w:rPr>
                <w:rFonts w:eastAsia="Times New Roman" w:cs="Times New Roman"/>
                <w:sz w:val="24"/>
                <w:szCs w:val="24"/>
              </w:rPr>
            </w:pPr>
            <w:r w:rsidRPr="0059347E">
              <w:rPr>
                <w:rFonts w:eastAsia="Times New Roman" w:cs="Times New Roman"/>
                <w:sz w:val="24"/>
                <w:szCs w:val="24"/>
              </w:rPr>
              <w:t>Гизатуллина Айгуль Ильдаровна</w:t>
            </w:r>
          </w:p>
        </w:tc>
      </w:tr>
      <w:tr w:rsidR="004775F4" w:rsidRPr="0059347E" w:rsidTr="003715A1">
        <w:trPr>
          <w:trHeight w:val="62"/>
        </w:trPr>
        <w:tc>
          <w:tcPr>
            <w:tcW w:w="821"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rsidR="004775F4" w:rsidRPr="0059347E" w:rsidRDefault="004775F4" w:rsidP="003715A1">
            <w:pPr>
              <w:pStyle w:val="table-bodycentre"/>
              <w:rPr>
                <w:rFonts w:ascii="Times New Roman" w:hAnsi="Times New Roman" w:cs="Times New Roman"/>
                <w:color w:val="auto"/>
                <w:sz w:val="24"/>
                <w:szCs w:val="24"/>
              </w:rPr>
            </w:pPr>
            <w:r w:rsidRPr="0059347E">
              <w:rPr>
                <w:rFonts w:ascii="Times New Roman" w:hAnsi="Times New Roman" w:cs="Times New Roman"/>
                <w:color w:val="auto"/>
                <w:sz w:val="24"/>
                <w:szCs w:val="24"/>
              </w:rPr>
              <w:t>13</w:t>
            </w:r>
          </w:p>
        </w:tc>
        <w:tc>
          <w:tcPr>
            <w:tcW w:w="3126"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rsidR="004775F4" w:rsidRPr="0059347E" w:rsidRDefault="004775F4" w:rsidP="003715A1">
            <w:pPr>
              <w:pStyle w:val="TableParagraph"/>
              <w:rPr>
                <w:sz w:val="24"/>
                <w:szCs w:val="24"/>
              </w:rPr>
            </w:pPr>
            <w:r w:rsidRPr="0059347E">
              <w:rPr>
                <w:sz w:val="24"/>
                <w:szCs w:val="24"/>
              </w:rPr>
              <w:t>Развитие проектных навыков у младших школьников.</w:t>
            </w:r>
          </w:p>
        </w:tc>
        <w:tc>
          <w:tcPr>
            <w:tcW w:w="312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rsidR="004775F4" w:rsidRPr="0059347E" w:rsidRDefault="004775F4" w:rsidP="003715A1">
            <w:pPr>
              <w:pStyle w:val="NoParagraphStyle"/>
              <w:spacing w:line="240" w:lineRule="auto"/>
              <w:textAlignment w:val="auto"/>
              <w:rPr>
                <w:rFonts w:ascii="Times New Roman" w:hAnsi="Times New Roman" w:cs="Times New Roman"/>
                <w:color w:val="auto"/>
                <w:lang w:val="ru-RU"/>
              </w:rPr>
            </w:pPr>
            <w:r w:rsidRPr="0059347E">
              <w:rPr>
                <w:rFonts w:ascii="Times New Roman" w:hAnsi="Times New Roman" w:cs="Times New Roman"/>
                <w:color w:val="auto"/>
                <w:shd w:val="clear" w:color="auto" w:fill="FFFFFF"/>
                <w:lang w:val="ru-RU"/>
              </w:rPr>
              <w:t>развить познавательные интересы, интеллектуальные, творческие и коммуникативные способности учащихся, определяющих формирование компетентной личности, способной к жизнедеятельности и самоопределению в информационном обществе, ясно представляющей свои ресурсные возможности, ресурсы и способы реализации выбранного жизненного пути.</w:t>
            </w:r>
          </w:p>
        </w:tc>
        <w:tc>
          <w:tcPr>
            <w:tcW w:w="3126"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rsidR="004775F4" w:rsidRPr="0059347E" w:rsidRDefault="004775F4" w:rsidP="003715A1">
            <w:pPr>
              <w:contextualSpacing/>
              <w:rPr>
                <w:rFonts w:eastAsia="Times New Roman" w:cs="Times New Roman"/>
                <w:sz w:val="24"/>
                <w:szCs w:val="24"/>
              </w:rPr>
            </w:pPr>
            <w:r w:rsidRPr="0059347E">
              <w:rPr>
                <w:rFonts w:eastAsia="Times New Roman" w:cs="Times New Roman"/>
                <w:sz w:val="24"/>
                <w:szCs w:val="24"/>
              </w:rPr>
              <w:t>Базиновская Евгения Васильевна</w:t>
            </w:r>
          </w:p>
        </w:tc>
      </w:tr>
      <w:tr w:rsidR="004775F4" w:rsidRPr="0059347E" w:rsidTr="003715A1">
        <w:trPr>
          <w:trHeight w:val="62"/>
        </w:trPr>
        <w:tc>
          <w:tcPr>
            <w:tcW w:w="821"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rsidR="004775F4" w:rsidRPr="0059347E" w:rsidRDefault="004775F4" w:rsidP="003715A1">
            <w:pPr>
              <w:pStyle w:val="table-bodycentre"/>
              <w:rPr>
                <w:rFonts w:ascii="Times New Roman" w:hAnsi="Times New Roman" w:cs="Times New Roman"/>
                <w:color w:val="auto"/>
                <w:sz w:val="24"/>
                <w:szCs w:val="24"/>
              </w:rPr>
            </w:pPr>
            <w:r w:rsidRPr="0059347E">
              <w:rPr>
                <w:rFonts w:ascii="Times New Roman" w:hAnsi="Times New Roman" w:cs="Times New Roman"/>
                <w:color w:val="auto"/>
                <w:sz w:val="24"/>
                <w:szCs w:val="24"/>
              </w:rPr>
              <w:t>14</w:t>
            </w:r>
          </w:p>
        </w:tc>
        <w:tc>
          <w:tcPr>
            <w:tcW w:w="3126"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rsidR="004775F4" w:rsidRPr="0059347E" w:rsidRDefault="004775F4" w:rsidP="003715A1">
            <w:pPr>
              <w:pStyle w:val="TableParagraph"/>
              <w:rPr>
                <w:sz w:val="24"/>
                <w:szCs w:val="24"/>
              </w:rPr>
            </w:pPr>
            <w:r w:rsidRPr="0059347E">
              <w:rPr>
                <w:sz w:val="24"/>
                <w:szCs w:val="24"/>
              </w:rPr>
              <w:t>Создание условий для раскрытия способностей мл.школьников на уроках и во внеурочной деятельности</w:t>
            </w:r>
          </w:p>
        </w:tc>
        <w:tc>
          <w:tcPr>
            <w:tcW w:w="312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rsidR="004775F4" w:rsidRPr="0059347E" w:rsidRDefault="004775F4" w:rsidP="003715A1">
            <w:pPr>
              <w:pStyle w:val="NoParagraphStyle"/>
              <w:spacing w:line="240" w:lineRule="auto"/>
              <w:textAlignment w:val="auto"/>
              <w:rPr>
                <w:rFonts w:ascii="Times New Roman" w:hAnsi="Times New Roman" w:cs="Times New Roman"/>
                <w:color w:val="auto"/>
                <w:lang w:val="ru-RU"/>
              </w:rPr>
            </w:pPr>
            <w:r w:rsidRPr="0059347E">
              <w:rPr>
                <w:rFonts w:ascii="Times New Roman" w:hAnsi="Times New Roman" w:cs="Times New Roman"/>
                <w:color w:val="auto"/>
                <w:shd w:val="clear" w:color="auto" w:fill="FFFFFF"/>
                <w:lang w:val="ru-RU"/>
              </w:rPr>
              <w:t>применения различных вариантов творческих заданий для раскрытия индивидуальных способностей учащихся.</w:t>
            </w:r>
          </w:p>
        </w:tc>
        <w:tc>
          <w:tcPr>
            <w:tcW w:w="3126"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rsidR="004775F4" w:rsidRPr="0059347E" w:rsidRDefault="004775F4" w:rsidP="003715A1">
            <w:pPr>
              <w:contextualSpacing/>
              <w:rPr>
                <w:rFonts w:eastAsia="Times New Roman" w:cs="Times New Roman"/>
                <w:sz w:val="24"/>
                <w:szCs w:val="24"/>
              </w:rPr>
            </w:pPr>
            <w:r w:rsidRPr="0059347E">
              <w:rPr>
                <w:rFonts w:eastAsia="Times New Roman" w:cs="Times New Roman"/>
                <w:sz w:val="24"/>
                <w:szCs w:val="24"/>
              </w:rPr>
              <w:t>Мюристая Светлана Николаевна</w:t>
            </w:r>
          </w:p>
        </w:tc>
      </w:tr>
      <w:tr w:rsidR="004775F4" w:rsidRPr="0059347E" w:rsidTr="003715A1">
        <w:trPr>
          <w:trHeight w:val="62"/>
        </w:trPr>
        <w:tc>
          <w:tcPr>
            <w:tcW w:w="821"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rsidR="004775F4" w:rsidRPr="0059347E" w:rsidRDefault="004775F4" w:rsidP="003715A1">
            <w:pPr>
              <w:pStyle w:val="table-bodycentre"/>
              <w:rPr>
                <w:rFonts w:ascii="Times New Roman" w:hAnsi="Times New Roman" w:cs="Times New Roman"/>
                <w:color w:val="auto"/>
                <w:sz w:val="24"/>
                <w:szCs w:val="24"/>
              </w:rPr>
            </w:pPr>
            <w:r w:rsidRPr="0059347E">
              <w:rPr>
                <w:rFonts w:ascii="Times New Roman" w:hAnsi="Times New Roman" w:cs="Times New Roman"/>
                <w:color w:val="auto"/>
                <w:sz w:val="24"/>
                <w:szCs w:val="24"/>
              </w:rPr>
              <w:t>15</w:t>
            </w:r>
          </w:p>
        </w:tc>
        <w:tc>
          <w:tcPr>
            <w:tcW w:w="3126"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rsidR="004775F4" w:rsidRPr="0059347E" w:rsidRDefault="004775F4" w:rsidP="003715A1">
            <w:pPr>
              <w:pStyle w:val="TableParagraph"/>
              <w:rPr>
                <w:sz w:val="24"/>
                <w:szCs w:val="24"/>
              </w:rPr>
            </w:pPr>
            <w:r w:rsidRPr="0059347E">
              <w:rPr>
                <w:sz w:val="24"/>
                <w:szCs w:val="24"/>
              </w:rPr>
              <w:t>Использование инновационных технологий в образовании.</w:t>
            </w:r>
          </w:p>
        </w:tc>
        <w:tc>
          <w:tcPr>
            <w:tcW w:w="312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rsidR="004775F4" w:rsidRPr="0059347E" w:rsidRDefault="004775F4" w:rsidP="003715A1">
            <w:pPr>
              <w:pStyle w:val="afa"/>
              <w:shd w:val="clear" w:color="auto" w:fill="FFFFFF"/>
              <w:spacing w:before="0" w:beforeAutospacing="0" w:after="300" w:afterAutospacing="0"/>
            </w:pPr>
            <w:r w:rsidRPr="0059347E">
              <w:t>– уроки-экскурсии;</w:t>
            </w:r>
          </w:p>
          <w:p w:rsidR="004775F4" w:rsidRPr="0059347E" w:rsidRDefault="004775F4" w:rsidP="003715A1">
            <w:pPr>
              <w:pStyle w:val="afa"/>
              <w:shd w:val="clear" w:color="auto" w:fill="FFFFFF"/>
              <w:spacing w:before="0" w:beforeAutospacing="0" w:after="300" w:afterAutospacing="0"/>
            </w:pPr>
            <w:r w:rsidRPr="0059347E">
              <w:t>– уроки – встречи с известными людьми, специалистами различных отраслей, творческими персонами;</w:t>
            </w:r>
          </w:p>
          <w:p w:rsidR="004775F4" w:rsidRPr="0059347E" w:rsidRDefault="004775F4" w:rsidP="003715A1">
            <w:pPr>
              <w:pStyle w:val="afa"/>
              <w:shd w:val="clear" w:color="auto" w:fill="FFFFFF"/>
              <w:spacing w:before="0" w:beforeAutospacing="0" w:after="300" w:afterAutospacing="0"/>
            </w:pPr>
            <w:r w:rsidRPr="0059347E">
              <w:t>– творческие уроки – постановка спектаклей, создание газеты или фильма;</w:t>
            </w:r>
          </w:p>
          <w:p w:rsidR="004775F4" w:rsidRPr="0059347E" w:rsidRDefault="004775F4" w:rsidP="003715A1">
            <w:pPr>
              <w:pStyle w:val="afa"/>
              <w:shd w:val="clear" w:color="auto" w:fill="FFFFFF"/>
              <w:spacing w:before="0" w:beforeAutospacing="0" w:after="300" w:afterAutospacing="0"/>
            </w:pPr>
            <w:r w:rsidRPr="0059347E">
              <w:t>– просмотр фильмов и видеороликов;</w:t>
            </w:r>
          </w:p>
          <w:p w:rsidR="004775F4" w:rsidRPr="0059347E" w:rsidRDefault="004775F4" w:rsidP="003715A1">
            <w:pPr>
              <w:pStyle w:val="afa"/>
              <w:shd w:val="clear" w:color="auto" w:fill="FFFFFF"/>
              <w:spacing w:before="0" w:beforeAutospacing="0" w:after="300" w:afterAutospacing="0"/>
            </w:pPr>
            <w:r w:rsidRPr="0059347E">
              <w:t>– решение различных вопросов посредством игр, таких как «мозговой штурм» или «дерево решений»;</w:t>
            </w:r>
          </w:p>
          <w:p w:rsidR="004775F4" w:rsidRPr="0059347E" w:rsidRDefault="004775F4" w:rsidP="003715A1">
            <w:pPr>
              <w:pStyle w:val="afa"/>
              <w:shd w:val="clear" w:color="auto" w:fill="FFFFFF"/>
              <w:spacing w:before="0" w:beforeAutospacing="0" w:after="300" w:afterAutospacing="0"/>
            </w:pPr>
            <w:r w:rsidRPr="0059347E">
              <w:t>– групповые задания.</w:t>
            </w:r>
          </w:p>
          <w:p w:rsidR="004775F4" w:rsidRPr="0059347E" w:rsidRDefault="004775F4" w:rsidP="003715A1">
            <w:pPr>
              <w:pStyle w:val="NoParagraphStyle"/>
              <w:spacing w:line="240" w:lineRule="auto"/>
              <w:textAlignment w:val="auto"/>
              <w:rPr>
                <w:rFonts w:ascii="Times New Roman" w:hAnsi="Times New Roman" w:cs="Times New Roman"/>
                <w:color w:val="auto"/>
                <w:lang w:val="ru-RU"/>
              </w:rPr>
            </w:pPr>
          </w:p>
        </w:tc>
        <w:tc>
          <w:tcPr>
            <w:tcW w:w="3126"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rsidR="004775F4" w:rsidRPr="0059347E" w:rsidRDefault="004775F4" w:rsidP="003715A1">
            <w:pPr>
              <w:contextualSpacing/>
              <w:rPr>
                <w:rFonts w:eastAsia="Times New Roman" w:cs="Times New Roman"/>
                <w:sz w:val="24"/>
                <w:szCs w:val="24"/>
              </w:rPr>
            </w:pPr>
            <w:r w:rsidRPr="0059347E">
              <w:rPr>
                <w:rFonts w:eastAsia="Times New Roman" w:cs="Times New Roman"/>
                <w:sz w:val="24"/>
                <w:szCs w:val="24"/>
              </w:rPr>
              <w:t>Ионова Анастасия Юрьевна</w:t>
            </w:r>
          </w:p>
        </w:tc>
      </w:tr>
      <w:tr w:rsidR="004775F4" w:rsidRPr="0059347E" w:rsidTr="003715A1">
        <w:trPr>
          <w:trHeight w:val="62"/>
        </w:trPr>
        <w:tc>
          <w:tcPr>
            <w:tcW w:w="821"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rsidR="004775F4" w:rsidRPr="0059347E" w:rsidRDefault="004775F4" w:rsidP="003715A1">
            <w:pPr>
              <w:pStyle w:val="table-bodycentre"/>
              <w:rPr>
                <w:rFonts w:ascii="Times New Roman" w:hAnsi="Times New Roman" w:cs="Times New Roman"/>
                <w:color w:val="auto"/>
                <w:sz w:val="24"/>
                <w:szCs w:val="24"/>
              </w:rPr>
            </w:pPr>
            <w:r w:rsidRPr="0059347E">
              <w:rPr>
                <w:rFonts w:ascii="Times New Roman" w:hAnsi="Times New Roman" w:cs="Times New Roman"/>
                <w:color w:val="auto"/>
                <w:sz w:val="24"/>
                <w:szCs w:val="24"/>
              </w:rPr>
              <w:t>16</w:t>
            </w:r>
          </w:p>
        </w:tc>
        <w:tc>
          <w:tcPr>
            <w:tcW w:w="3126"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rsidR="004775F4" w:rsidRPr="0059347E" w:rsidRDefault="004775F4" w:rsidP="003715A1">
            <w:pPr>
              <w:pStyle w:val="TableParagraph"/>
              <w:rPr>
                <w:sz w:val="24"/>
                <w:szCs w:val="24"/>
              </w:rPr>
            </w:pPr>
            <w:r w:rsidRPr="0059347E">
              <w:rPr>
                <w:sz w:val="24"/>
                <w:szCs w:val="24"/>
              </w:rPr>
              <w:t>Развитие ИКТ – компетентности мл.школьников в условиях внедрения ФГОС НОО.</w:t>
            </w:r>
          </w:p>
        </w:tc>
        <w:tc>
          <w:tcPr>
            <w:tcW w:w="312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rsidR="004775F4" w:rsidRPr="0059347E" w:rsidRDefault="004775F4" w:rsidP="003715A1">
            <w:pPr>
              <w:shd w:val="clear" w:color="auto" w:fill="FFFFFF"/>
              <w:spacing w:line="240" w:lineRule="auto"/>
              <w:ind w:firstLine="568"/>
              <w:rPr>
                <w:rFonts w:eastAsia="Times New Roman" w:cs="Times New Roman"/>
                <w:sz w:val="24"/>
                <w:szCs w:val="24"/>
              </w:rPr>
            </w:pPr>
            <w:r w:rsidRPr="0059347E">
              <w:rPr>
                <w:rFonts w:eastAsia="Times New Roman" w:cs="Times New Roman"/>
                <w:sz w:val="24"/>
                <w:szCs w:val="24"/>
              </w:rPr>
              <w:t>1) сбор и хранение информации;</w:t>
            </w:r>
          </w:p>
          <w:p w:rsidR="004775F4" w:rsidRPr="0059347E" w:rsidRDefault="004775F4" w:rsidP="003715A1">
            <w:pPr>
              <w:shd w:val="clear" w:color="auto" w:fill="FFFFFF"/>
              <w:spacing w:line="240" w:lineRule="auto"/>
              <w:ind w:firstLine="568"/>
              <w:rPr>
                <w:rFonts w:eastAsia="Times New Roman" w:cs="Times New Roman"/>
                <w:sz w:val="24"/>
                <w:szCs w:val="24"/>
              </w:rPr>
            </w:pPr>
            <w:r w:rsidRPr="0059347E">
              <w:rPr>
                <w:rFonts w:eastAsia="Times New Roman" w:cs="Times New Roman"/>
                <w:sz w:val="24"/>
                <w:szCs w:val="24"/>
              </w:rPr>
              <w:t> 2) поиск информации;</w:t>
            </w:r>
          </w:p>
          <w:p w:rsidR="004775F4" w:rsidRPr="0059347E" w:rsidRDefault="004775F4" w:rsidP="003715A1">
            <w:pPr>
              <w:shd w:val="clear" w:color="auto" w:fill="FFFFFF"/>
              <w:spacing w:line="240" w:lineRule="auto"/>
              <w:ind w:firstLine="568"/>
              <w:rPr>
                <w:rFonts w:eastAsia="Times New Roman" w:cs="Times New Roman"/>
                <w:sz w:val="24"/>
                <w:szCs w:val="24"/>
              </w:rPr>
            </w:pPr>
            <w:r w:rsidRPr="0059347E">
              <w:rPr>
                <w:rFonts w:eastAsia="Times New Roman" w:cs="Times New Roman"/>
                <w:sz w:val="24"/>
                <w:szCs w:val="24"/>
              </w:rPr>
              <w:t> 3) восприятие, понимание, отбор и анализ информации;</w:t>
            </w:r>
          </w:p>
          <w:p w:rsidR="004775F4" w:rsidRPr="0059347E" w:rsidRDefault="004775F4" w:rsidP="003715A1">
            <w:pPr>
              <w:shd w:val="clear" w:color="auto" w:fill="FFFFFF"/>
              <w:spacing w:line="240" w:lineRule="auto"/>
              <w:ind w:firstLine="568"/>
              <w:rPr>
                <w:rFonts w:eastAsia="Times New Roman" w:cs="Times New Roman"/>
                <w:sz w:val="24"/>
                <w:szCs w:val="24"/>
              </w:rPr>
            </w:pPr>
            <w:r w:rsidRPr="0059347E">
              <w:rPr>
                <w:rFonts w:eastAsia="Times New Roman" w:cs="Times New Roman"/>
                <w:sz w:val="24"/>
                <w:szCs w:val="24"/>
              </w:rPr>
              <w:t> 4) организация и представление информации;</w:t>
            </w:r>
          </w:p>
          <w:p w:rsidR="004775F4" w:rsidRPr="0059347E" w:rsidRDefault="004775F4" w:rsidP="003715A1">
            <w:pPr>
              <w:shd w:val="clear" w:color="auto" w:fill="FFFFFF"/>
              <w:spacing w:line="240" w:lineRule="auto"/>
              <w:ind w:left="568" w:firstLine="0"/>
              <w:rPr>
                <w:rFonts w:eastAsia="Times New Roman" w:cs="Times New Roman"/>
                <w:sz w:val="24"/>
                <w:szCs w:val="24"/>
              </w:rPr>
            </w:pPr>
            <w:r w:rsidRPr="0059347E">
              <w:rPr>
                <w:rFonts w:eastAsia="Times New Roman" w:cs="Times New Roman"/>
                <w:sz w:val="24"/>
                <w:szCs w:val="24"/>
              </w:rPr>
              <w:t> 5) создание информационного объекта на основе внутреннего представления человека;</w:t>
            </w:r>
          </w:p>
          <w:p w:rsidR="004775F4" w:rsidRPr="0059347E" w:rsidRDefault="004775F4" w:rsidP="003715A1">
            <w:pPr>
              <w:shd w:val="clear" w:color="auto" w:fill="FFFFFF"/>
              <w:spacing w:line="240" w:lineRule="auto"/>
              <w:ind w:firstLine="568"/>
              <w:rPr>
                <w:rFonts w:eastAsia="Times New Roman" w:cs="Times New Roman"/>
                <w:sz w:val="24"/>
                <w:szCs w:val="24"/>
              </w:rPr>
            </w:pPr>
            <w:r w:rsidRPr="0059347E">
              <w:rPr>
                <w:rFonts w:eastAsia="Times New Roman" w:cs="Times New Roman"/>
                <w:sz w:val="24"/>
                <w:szCs w:val="24"/>
              </w:rPr>
              <w:t> 6) планирование информации, коммуникация;</w:t>
            </w:r>
          </w:p>
          <w:p w:rsidR="004775F4" w:rsidRPr="0059347E" w:rsidRDefault="004775F4" w:rsidP="003715A1">
            <w:pPr>
              <w:shd w:val="clear" w:color="auto" w:fill="FFFFFF"/>
              <w:spacing w:line="240" w:lineRule="auto"/>
              <w:ind w:firstLine="568"/>
              <w:rPr>
                <w:rFonts w:eastAsia="Times New Roman" w:cs="Times New Roman"/>
                <w:sz w:val="24"/>
                <w:szCs w:val="24"/>
              </w:rPr>
            </w:pPr>
            <w:r w:rsidRPr="0059347E">
              <w:rPr>
                <w:rFonts w:eastAsia="Times New Roman" w:cs="Times New Roman"/>
                <w:sz w:val="24"/>
                <w:szCs w:val="24"/>
              </w:rPr>
              <w:t> 7) моделирование;</w:t>
            </w:r>
          </w:p>
          <w:p w:rsidR="004775F4" w:rsidRPr="0059347E" w:rsidRDefault="004775F4" w:rsidP="003715A1">
            <w:pPr>
              <w:shd w:val="clear" w:color="auto" w:fill="FFFFFF"/>
              <w:spacing w:line="240" w:lineRule="auto"/>
              <w:ind w:firstLine="568"/>
              <w:rPr>
                <w:rFonts w:eastAsia="Times New Roman" w:cs="Times New Roman"/>
                <w:sz w:val="24"/>
                <w:szCs w:val="24"/>
              </w:rPr>
            </w:pPr>
            <w:r w:rsidRPr="0059347E">
              <w:rPr>
                <w:rFonts w:eastAsia="Times New Roman" w:cs="Times New Roman"/>
                <w:sz w:val="24"/>
                <w:szCs w:val="24"/>
              </w:rPr>
              <w:t> 8) проектирование;</w:t>
            </w:r>
          </w:p>
          <w:p w:rsidR="004775F4" w:rsidRPr="0059347E" w:rsidRDefault="004775F4" w:rsidP="003715A1">
            <w:pPr>
              <w:shd w:val="clear" w:color="auto" w:fill="FFFFFF"/>
              <w:spacing w:line="240" w:lineRule="auto"/>
              <w:ind w:firstLine="568"/>
              <w:rPr>
                <w:rFonts w:eastAsia="Times New Roman" w:cs="Times New Roman"/>
                <w:sz w:val="24"/>
                <w:szCs w:val="24"/>
              </w:rPr>
            </w:pPr>
            <w:r w:rsidRPr="0059347E">
              <w:rPr>
                <w:rFonts w:eastAsia="Times New Roman" w:cs="Times New Roman"/>
                <w:sz w:val="24"/>
                <w:szCs w:val="24"/>
              </w:rPr>
              <w:t> 9) управление.</w:t>
            </w:r>
          </w:p>
          <w:p w:rsidR="004775F4" w:rsidRPr="0059347E" w:rsidRDefault="004775F4" w:rsidP="003715A1">
            <w:pPr>
              <w:pStyle w:val="NoParagraphStyle"/>
              <w:spacing w:line="240" w:lineRule="auto"/>
              <w:textAlignment w:val="auto"/>
              <w:rPr>
                <w:rFonts w:ascii="Times New Roman" w:hAnsi="Times New Roman" w:cs="Times New Roman"/>
                <w:color w:val="auto"/>
                <w:lang w:val="ru-RU"/>
              </w:rPr>
            </w:pPr>
          </w:p>
        </w:tc>
        <w:tc>
          <w:tcPr>
            <w:tcW w:w="3126"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rsidR="004775F4" w:rsidRPr="0059347E" w:rsidRDefault="004775F4" w:rsidP="003715A1">
            <w:pPr>
              <w:contextualSpacing/>
              <w:rPr>
                <w:rFonts w:eastAsia="Times New Roman" w:cs="Times New Roman"/>
                <w:sz w:val="24"/>
                <w:szCs w:val="24"/>
              </w:rPr>
            </w:pPr>
            <w:r w:rsidRPr="0059347E">
              <w:rPr>
                <w:rFonts w:eastAsia="Times New Roman" w:cs="Times New Roman"/>
                <w:sz w:val="24"/>
                <w:szCs w:val="24"/>
              </w:rPr>
              <w:t>Шафикова Зульфия Сеяловна</w:t>
            </w:r>
          </w:p>
        </w:tc>
      </w:tr>
      <w:tr w:rsidR="004775F4" w:rsidRPr="0059347E" w:rsidTr="003715A1">
        <w:trPr>
          <w:trHeight w:val="62"/>
        </w:trPr>
        <w:tc>
          <w:tcPr>
            <w:tcW w:w="821"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rsidR="004775F4" w:rsidRPr="0059347E" w:rsidRDefault="004775F4" w:rsidP="003715A1">
            <w:pPr>
              <w:pStyle w:val="table-bodycentre"/>
              <w:rPr>
                <w:rFonts w:ascii="Times New Roman" w:hAnsi="Times New Roman" w:cs="Times New Roman"/>
                <w:color w:val="auto"/>
                <w:sz w:val="24"/>
                <w:szCs w:val="24"/>
              </w:rPr>
            </w:pPr>
            <w:r w:rsidRPr="0059347E">
              <w:rPr>
                <w:rFonts w:ascii="Times New Roman" w:hAnsi="Times New Roman" w:cs="Times New Roman"/>
                <w:color w:val="auto"/>
                <w:sz w:val="24"/>
                <w:szCs w:val="24"/>
              </w:rPr>
              <w:t>17</w:t>
            </w:r>
          </w:p>
        </w:tc>
        <w:tc>
          <w:tcPr>
            <w:tcW w:w="3126"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rsidR="004775F4" w:rsidRPr="0059347E" w:rsidRDefault="004775F4" w:rsidP="003715A1">
            <w:pPr>
              <w:pStyle w:val="NoParagraphStyle"/>
              <w:spacing w:line="240" w:lineRule="auto"/>
              <w:textAlignment w:val="auto"/>
              <w:rPr>
                <w:rFonts w:ascii="Times New Roman" w:hAnsi="Times New Roman" w:cs="Times New Roman"/>
                <w:color w:val="auto"/>
                <w:lang w:val="ru-RU"/>
              </w:rPr>
            </w:pPr>
            <w:r w:rsidRPr="0059347E">
              <w:rPr>
                <w:rFonts w:ascii="Times New Roman" w:hAnsi="Times New Roman" w:cs="Times New Roman"/>
                <w:color w:val="auto"/>
                <w:lang w:val="ru-RU"/>
              </w:rPr>
              <w:t>Совершенствование системы оценки предметных, метапредметных и личностных результатов освоения АООП.</w:t>
            </w:r>
          </w:p>
        </w:tc>
        <w:tc>
          <w:tcPr>
            <w:tcW w:w="312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rsidR="004775F4" w:rsidRPr="0059347E" w:rsidRDefault="004775F4" w:rsidP="003715A1">
            <w:pPr>
              <w:pStyle w:val="NoParagraphStyle"/>
              <w:spacing w:line="240" w:lineRule="auto"/>
              <w:textAlignment w:val="auto"/>
              <w:rPr>
                <w:rFonts w:ascii="Times New Roman" w:hAnsi="Times New Roman" w:cs="Times New Roman"/>
                <w:color w:val="auto"/>
                <w:lang w:val="ru-RU"/>
              </w:rPr>
            </w:pPr>
            <w:r w:rsidRPr="0059347E">
              <w:rPr>
                <w:rFonts w:ascii="Times New Roman" w:hAnsi="Times New Roman" w:cs="Times New Roman"/>
                <w:color w:val="auto"/>
                <w:lang w:val="ru-RU"/>
              </w:rPr>
              <w:t>1.Создание системы количественной оценки качества освоения коррекционных курсов и индивидуальной динамики по результатам коррекционно-развивающей работы. 2. Создание Портфеля индивидуальных достижений как комплексной формы представления предметных, метапредметных и личностных результатов освоения АООП, а также динамики коррекционно-развивающей работы. 3. Создание банка заданий и методик развития навыков, необходимых ученикам 1-4 классов, для успешного участия в итоговом собеседовании.</w:t>
            </w:r>
          </w:p>
        </w:tc>
        <w:tc>
          <w:tcPr>
            <w:tcW w:w="3126"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rsidR="004775F4" w:rsidRPr="0059347E" w:rsidRDefault="004775F4" w:rsidP="003715A1">
            <w:pPr>
              <w:pStyle w:val="NoParagraphStyle"/>
              <w:spacing w:line="240" w:lineRule="auto"/>
              <w:textAlignment w:val="auto"/>
              <w:rPr>
                <w:rFonts w:ascii="Times New Roman" w:hAnsi="Times New Roman" w:cs="Times New Roman"/>
                <w:color w:val="auto"/>
                <w:lang w:val="ru-RU"/>
              </w:rPr>
            </w:pPr>
            <w:r w:rsidRPr="0059347E">
              <w:rPr>
                <w:rFonts w:ascii="Times New Roman" w:hAnsi="Times New Roman" w:cs="Times New Roman"/>
                <w:color w:val="auto"/>
                <w:lang w:val="ru-RU"/>
              </w:rPr>
              <w:t>Шокурова Инна Борисовна</w:t>
            </w:r>
          </w:p>
        </w:tc>
      </w:tr>
      <w:tr w:rsidR="004775F4" w:rsidRPr="0059347E" w:rsidTr="003715A1">
        <w:trPr>
          <w:trHeight w:val="62"/>
        </w:trPr>
        <w:tc>
          <w:tcPr>
            <w:tcW w:w="821"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rsidR="004775F4" w:rsidRPr="0059347E" w:rsidRDefault="004775F4" w:rsidP="003715A1">
            <w:pPr>
              <w:pStyle w:val="table-bodycentre"/>
              <w:rPr>
                <w:rFonts w:ascii="Times New Roman" w:hAnsi="Times New Roman" w:cs="Times New Roman"/>
                <w:color w:val="auto"/>
                <w:sz w:val="24"/>
                <w:szCs w:val="24"/>
              </w:rPr>
            </w:pPr>
            <w:r w:rsidRPr="0059347E">
              <w:rPr>
                <w:rFonts w:ascii="Times New Roman" w:hAnsi="Times New Roman" w:cs="Times New Roman"/>
                <w:color w:val="auto"/>
                <w:sz w:val="24"/>
                <w:szCs w:val="24"/>
              </w:rPr>
              <w:t>18</w:t>
            </w:r>
          </w:p>
        </w:tc>
        <w:tc>
          <w:tcPr>
            <w:tcW w:w="3126"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rsidR="004775F4" w:rsidRPr="0059347E" w:rsidRDefault="004775F4" w:rsidP="003715A1">
            <w:pPr>
              <w:pStyle w:val="afa"/>
              <w:shd w:val="clear" w:color="auto" w:fill="FFFFFF"/>
              <w:jc w:val="center"/>
            </w:pPr>
            <w:r w:rsidRPr="0059347E">
              <w:rPr>
                <w:bCs/>
              </w:rPr>
              <w:t>Психологическое сопровождение и коррекционо -развивающая работас детьми с овз</w:t>
            </w:r>
          </w:p>
          <w:p w:rsidR="004775F4" w:rsidRPr="0059347E" w:rsidRDefault="004775F4" w:rsidP="003715A1">
            <w:pPr>
              <w:pStyle w:val="NoParagraphStyle"/>
              <w:spacing w:line="240" w:lineRule="auto"/>
              <w:textAlignment w:val="auto"/>
              <w:rPr>
                <w:rFonts w:ascii="Times New Roman" w:hAnsi="Times New Roman" w:cs="Times New Roman"/>
                <w:color w:val="auto"/>
                <w:lang w:val="ru-RU"/>
              </w:rPr>
            </w:pPr>
          </w:p>
        </w:tc>
        <w:tc>
          <w:tcPr>
            <w:tcW w:w="312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rsidR="004775F4" w:rsidRPr="0059347E" w:rsidRDefault="004775F4" w:rsidP="004775F4">
            <w:pPr>
              <w:numPr>
                <w:ilvl w:val="0"/>
                <w:numId w:val="35"/>
              </w:numPr>
              <w:shd w:val="clear" w:color="auto" w:fill="FFFFFF"/>
              <w:spacing w:before="100" w:beforeAutospacing="1" w:after="100" w:afterAutospacing="1" w:line="240" w:lineRule="auto"/>
              <w:jc w:val="left"/>
              <w:rPr>
                <w:rFonts w:eastAsia="Times New Roman" w:cs="Times New Roman"/>
                <w:sz w:val="24"/>
                <w:szCs w:val="24"/>
              </w:rPr>
            </w:pPr>
            <w:r w:rsidRPr="0059347E">
              <w:rPr>
                <w:rFonts w:eastAsia="Times New Roman" w:cs="Times New Roman"/>
                <w:sz w:val="24"/>
                <w:szCs w:val="24"/>
              </w:rPr>
              <w:t>адресная помощь и сопровождение ребенка в образовательном процессе;</w:t>
            </w:r>
          </w:p>
          <w:p w:rsidR="004775F4" w:rsidRPr="0059347E" w:rsidRDefault="004775F4" w:rsidP="004775F4">
            <w:pPr>
              <w:numPr>
                <w:ilvl w:val="0"/>
                <w:numId w:val="35"/>
              </w:numPr>
              <w:shd w:val="clear" w:color="auto" w:fill="FFFFFF"/>
              <w:spacing w:before="100" w:beforeAutospacing="1" w:after="100" w:afterAutospacing="1" w:line="240" w:lineRule="auto"/>
              <w:jc w:val="left"/>
              <w:rPr>
                <w:rFonts w:eastAsia="Times New Roman" w:cs="Times New Roman"/>
                <w:sz w:val="24"/>
                <w:szCs w:val="24"/>
              </w:rPr>
            </w:pPr>
            <w:r w:rsidRPr="0059347E">
              <w:rPr>
                <w:rFonts w:eastAsia="Times New Roman" w:cs="Times New Roman"/>
                <w:sz w:val="24"/>
                <w:szCs w:val="24"/>
              </w:rPr>
              <w:t>положительная динамика изменений личности, поведения и деятельности ребенка в образовательном процессе;</w:t>
            </w:r>
          </w:p>
          <w:p w:rsidR="004775F4" w:rsidRPr="0059347E" w:rsidRDefault="004775F4" w:rsidP="004775F4">
            <w:pPr>
              <w:numPr>
                <w:ilvl w:val="0"/>
                <w:numId w:val="35"/>
              </w:numPr>
              <w:shd w:val="clear" w:color="auto" w:fill="FFFFFF"/>
              <w:spacing w:before="100" w:beforeAutospacing="1" w:after="100" w:afterAutospacing="1" w:line="240" w:lineRule="auto"/>
              <w:jc w:val="left"/>
              <w:rPr>
                <w:rFonts w:eastAsia="Times New Roman" w:cs="Times New Roman"/>
                <w:sz w:val="24"/>
                <w:szCs w:val="24"/>
              </w:rPr>
            </w:pPr>
            <w:r w:rsidRPr="0059347E">
              <w:rPr>
                <w:rFonts w:eastAsia="Times New Roman" w:cs="Times New Roman"/>
                <w:sz w:val="24"/>
                <w:szCs w:val="24"/>
              </w:rPr>
              <w:t>повышение уровня развития когнитивной сферы;</w:t>
            </w:r>
          </w:p>
          <w:p w:rsidR="004775F4" w:rsidRPr="0059347E" w:rsidRDefault="004775F4" w:rsidP="004775F4">
            <w:pPr>
              <w:numPr>
                <w:ilvl w:val="0"/>
                <w:numId w:val="35"/>
              </w:numPr>
              <w:shd w:val="clear" w:color="auto" w:fill="FFFFFF"/>
              <w:spacing w:before="100" w:beforeAutospacing="1" w:after="100" w:afterAutospacing="1" w:line="240" w:lineRule="auto"/>
              <w:jc w:val="left"/>
              <w:rPr>
                <w:rFonts w:eastAsia="Times New Roman" w:cs="Times New Roman"/>
                <w:sz w:val="24"/>
                <w:szCs w:val="24"/>
              </w:rPr>
            </w:pPr>
            <w:r w:rsidRPr="0059347E">
              <w:rPr>
                <w:rFonts w:eastAsia="Times New Roman" w:cs="Times New Roman"/>
                <w:sz w:val="24"/>
                <w:szCs w:val="24"/>
              </w:rPr>
              <w:t>повышение уровня развития эмоционально-волевой сферы (умение владеть своим психоэмоциональным состоянием).</w:t>
            </w:r>
          </w:p>
          <w:p w:rsidR="004775F4" w:rsidRPr="0059347E" w:rsidRDefault="004775F4" w:rsidP="004775F4">
            <w:pPr>
              <w:numPr>
                <w:ilvl w:val="0"/>
                <w:numId w:val="35"/>
              </w:numPr>
              <w:shd w:val="clear" w:color="auto" w:fill="FFFFFF"/>
              <w:spacing w:before="100" w:beforeAutospacing="1" w:after="100" w:afterAutospacing="1" w:line="240" w:lineRule="auto"/>
              <w:jc w:val="left"/>
              <w:rPr>
                <w:rFonts w:eastAsia="Times New Roman" w:cs="Times New Roman"/>
                <w:sz w:val="24"/>
                <w:szCs w:val="24"/>
              </w:rPr>
            </w:pPr>
            <w:r w:rsidRPr="0059347E">
              <w:rPr>
                <w:rFonts w:eastAsia="Times New Roman" w:cs="Times New Roman"/>
                <w:sz w:val="24"/>
                <w:szCs w:val="24"/>
              </w:rPr>
              <w:t>формирование положительной мотивации к обучению.</w:t>
            </w:r>
          </w:p>
          <w:p w:rsidR="004775F4" w:rsidRPr="0059347E" w:rsidRDefault="004775F4" w:rsidP="004775F4">
            <w:pPr>
              <w:numPr>
                <w:ilvl w:val="0"/>
                <w:numId w:val="35"/>
              </w:numPr>
              <w:shd w:val="clear" w:color="auto" w:fill="FFFFFF"/>
              <w:spacing w:before="100" w:beforeAutospacing="1" w:after="100" w:afterAutospacing="1" w:line="240" w:lineRule="auto"/>
              <w:jc w:val="left"/>
              <w:rPr>
                <w:rFonts w:eastAsia="Times New Roman" w:cs="Times New Roman"/>
                <w:sz w:val="24"/>
                <w:szCs w:val="24"/>
              </w:rPr>
            </w:pPr>
            <w:r w:rsidRPr="0059347E">
              <w:rPr>
                <w:rFonts w:eastAsia="Times New Roman" w:cs="Times New Roman"/>
                <w:sz w:val="24"/>
                <w:szCs w:val="24"/>
              </w:rPr>
              <w:t>формирование положительной самооценки у детей;</w:t>
            </w:r>
          </w:p>
          <w:p w:rsidR="004775F4" w:rsidRPr="0059347E" w:rsidRDefault="004775F4" w:rsidP="003715A1">
            <w:pPr>
              <w:pStyle w:val="NoParagraphStyle"/>
              <w:spacing w:line="240" w:lineRule="auto"/>
              <w:textAlignment w:val="auto"/>
              <w:rPr>
                <w:rFonts w:ascii="Times New Roman" w:hAnsi="Times New Roman" w:cs="Times New Roman"/>
                <w:color w:val="auto"/>
                <w:lang w:val="ru-RU"/>
              </w:rPr>
            </w:pPr>
          </w:p>
        </w:tc>
        <w:tc>
          <w:tcPr>
            <w:tcW w:w="3126"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rsidR="004775F4" w:rsidRPr="0059347E" w:rsidRDefault="004775F4" w:rsidP="003715A1">
            <w:pPr>
              <w:pStyle w:val="NoParagraphStyle"/>
              <w:spacing w:line="240" w:lineRule="auto"/>
              <w:textAlignment w:val="auto"/>
              <w:rPr>
                <w:rFonts w:ascii="Times New Roman" w:hAnsi="Times New Roman" w:cs="Times New Roman"/>
                <w:color w:val="auto"/>
                <w:lang w:val="ru-RU"/>
              </w:rPr>
            </w:pPr>
            <w:r w:rsidRPr="0059347E">
              <w:rPr>
                <w:rFonts w:ascii="Times New Roman" w:hAnsi="Times New Roman" w:cs="Times New Roman"/>
                <w:color w:val="auto"/>
                <w:lang w:val="ru-RU"/>
              </w:rPr>
              <w:t>Гриценко Регина Равилевна</w:t>
            </w:r>
          </w:p>
        </w:tc>
      </w:tr>
    </w:tbl>
    <w:p w:rsidR="004775F4" w:rsidRPr="0059347E" w:rsidRDefault="004775F4" w:rsidP="00DD4E9D">
      <w:pPr>
        <w:autoSpaceDE w:val="0"/>
        <w:autoSpaceDN w:val="0"/>
        <w:adjustRightInd w:val="0"/>
        <w:spacing w:line="240" w:lineRule="atLeast"/>
        <w:textAlignment w:val="center"/>
        <w:rPr>
          <w:rFonts w:cs="Times New Roman"/>
          <w:sz w:val="24"/>
          <w:szCs w:val="24"/>
        </w:rPr>
      </w:pPr>
    </w:p>
    <w:p w:rsidR="00DD4E9D" w:rsidRPr="0059347E" w:rsidRDefault="00DD4E9D" w:rsidP="00DD4E9D">
      <w:pPr>
        <w:autoSpaceDE w:val="0"/>
        <w:autoSpaceDN w:val="0"/>
        <w:adjustRightInd w:val="0"/>
        <w:spacing w:line="240" w:lineRule="atLeast"/>
        <w:textAlignment w:val="center"/>
        <w:rPr>
          <w:rFonts w:cs="Times New Roman"/>
          <w:sz w:val="24"/>
          <w:szCs w:val="24"/>
        </w:rPr>
      </w:pPr>
    </w:p>
    <w:p w:rsidR="00DD4E9D" w:rsidRPr="0059347E" w:rsidRDefault="00DD4E9D" w:rsidP="00DD4E9D">
      <w:pPr>
        <w:autoSpaceDE w:val="0"/>
        <w:autoSpaceDN w:val="0"/>
        <w:adjustRightInd w:val="0"/>
        <w:spacing w:line="240" w:lineRule="atLeast"/>
        <w:textAlignment w:val="center"/>
        <w:rPr>
          <w:rFonts w:cs="Times New Roman"/>
          <w:sz w:val="24"/>
          <w:szCs w:val="24"/>
        </w:rPr>
      </w:pPr>
    </w:p>
    <w:p w:rsidR="00A659B9" w:rsidRPr="0059347E" w:rsidRDefault="00A659B9" w:rsidP="00A659B9">
      <w:pPr>
        <w:ind w:firstLine="0"/>
        <w:rPr>
          <w:rFonts w:cs="Times New Roman"/>
          <w:sz w:val="24"/>
          <w:szCs w:val="24"/>
        </w:rPr>
      </w:pPr>
    </w:p>
    <w:p w:rsidR="00DD4E9D" w:rsidRPr="0059347E" w:rsidRDefault="00DD4E9D" w:rsidP="00DD4E9D">
      <w:pPr>
        <w:keepNext/>
        <w:suppressAutoHyphens/>
        <w:autoSpaceDE w:val="0"/>
        <w:autoSpaceDN w:val="0"/>
        <w:adjustRightInd w:val="0"/>
        <w:spacing w:before="360" w:after="240" w:line="240" w:lineRule="atLeast"/>
        <w:ind w:firstLine="0"/>
        <w:jc w:val="left"/>
        <w:textAlignment w:val="center"/>
        <w:rPr>
          <w:rFonts w:cs="Times New Roman"/>
          <w:b/>
          <w:bCs/>
          <w:position w:val="6"/>
          <w:sz w:val="24"/>
          <w:szCs w:val="24"/>
        </w:rPr>
      </w:pPr>
      <w:r w:rsidRPr="0059347E">
        <w:rPr>
          <w:rFonts w:cs="Times New Roman"/>
          <w:b/>
          <w:bCs/>
          <w:position w:val="6"/>
          <w:sz w:val="24"/>
          <w:szCs w:val="24"/>
        </w:rPr>
        <w:t>3.5.2.</w:t>
      </w:r>
      <w:r w:rsidRPr="0059347E">
        <w:rPr>
          <w:rFonts w:cs="Times New Roman"/>
          <w:b/>
          <w:bCs/>
          <w:position w:val="6"/>
          <w:sz w:val="24"/>
          <w:szCs w:val="24"/>
        </w:rPr>
        <w:t> </w:t>
      </w:r>
      <w:r w:rsidRPr="0059347E">
        <w:rPr>
          <w:rFonts w:cs="Times New Roman"/>
          <w:b/>
          <w:bCs/>
          <w:position w:val="6"/>
          <w:sz w:val="24"/>
          <w:szCs w:val="24"/>
        </w:rPr>
        <w:t xml:space="preserve">Психолого-педагогические условия реализации </w:t>
      </w:r>
      <w:r w:rsidRPr="0059347E">
        <w:rPr>
          <w:rFonts w:cs="Times New Roman"/>
          <w:b/>
          <w:bCs/>
          <w:position w:val="6"/>
          <w:sz w:val="24"/>
          <w:szCs w:val="24"/>
        </w:rPr>
        <w:br/>
        <w:t xml:space="preserve">основной образовательной программы </w:t>
      </w:r>
      <w:r w:rsidRPr="0059347E">
        <w:rPr>
          <w:rFonts w:cs="Times New Roman"/>
          <w:b/>
          <w:bCs/>
          <w:position w:val="6"/>
          <w:sz w:val="24"/>
          <w:szCs w:val="24"/>
        </w:rPr>
        <w:br/>
        <w:t xml:space="preserve">начального общего образования </w:t>
      </w:r>
    </w:p>
    <w:p w:rsidR="00DD4E9D" w:rsidRPr="0059347E" w:rsidRDefault="00DD4E9D" w:rsidP="00A659B9">
      <w:pPr>
        <w:ind w:firstLine="0"/>
        <w:rPr>
          <w:rFonts w:cs="Times New Roman"/>
          <w:sz w:val="24"/>
          <w:szCs w:val="24"/>
        </w:rPr>
      </w:pPr>
    </w:p>
    <w:p w:rsidR="00DD4E9D" w:rsidRPr="0059347E" w:rsidRDefault="00DD4E9D" w:rsidP="00DD4E9D">
      <w:pPr>
        <w:rPr>
          <w:rFonts w:cs="Times New Roman"/>
          <w:sz w:val="24"/>
          <w:szCs w:val="24"/>
        </w:rPr>
      </w:pPr>
      <w:r w:rsidRPr="0059347E">
        <w:rPr>
          <w:rFonts w:cs="Times New Roman"/>
          <w:sz w:val="24"/>
          <w:szCs w:val="24"/>
        </w:rPr>
        <w:t>Психолого-педагогические условия, созданные в образовательной организации, обеспечивают исполнение требований ФГОС НОО к психолого-педагогическим условиям реализации основной образовательной программы начального общего образования, в частности:</w:t>
      </w:r>
    </w:p>
    <w:p w:rsidR="00DD4E9D" w:rsidRPr="0059347E" w:rsidRDefault="00DD4E9D" w:rsidP="00DD4E9D">
      <w:pPr>
        <w:rPr>
          <w:rFonts w:cs="Times New Roman"/>
          <w:sz w:val="24"/>
          <w:szCs w:val="24"/>
        </w:rPr>
      </w:pPr>
      <w:r w:rsidRPr="0059347E">
        <w:rPr>
          <w:rFonts w:cs="Times New Roman"/>
          <w:sz w:val="24"/>
          <w:szCs w:val="24"/>
        </w:rPr>
        <w:t xml:space="preserve">• обеспечение преемственности соде к условиям образовательной организации с учетом специфики их возрастного психофизиологического развития, включая особенности адаптации к социальной среде; </w:t>
      </w:r>
    </w:p>
    <w:p w:rsidR="00DD4E9D" w:rsidRPr="0059347E" w:rsidRDefault="00DD4E9D" w:rsidP="00DD4E9D">
      <w:pPr>
        <w:rPr>
          <w:rFonts w:cs="Times New Roman"/>
          <w:sz w:val="24"/>
          <w:szCs w:val="24"/>
        </w:rPr>
      </w:pPr>
      <w:r w:rsidRPr="0059347E">
        <w:rPr>
          <w:rFonts w:cs="Times New Roman"/>
          <w:sz w:val="24"/>
          <w:szCs w:val="24"/>
        </w:rPr>
        <w:t xml:space="preserve">• способствуют формированию и развитию психолого-педагогической компетентности работников образовательной организации и родителей (законных представителей) несовершеннолетних обучающихся; </w:t>
      </w:r>
    </w:p>
    <w:p w:rsidR="00DD4E9D" w:rsidRPr="0059347E" w:rsidRDefault="00DD4E9D" w:rsidP="00DD4E9D">
      <w:pPr>
        <w:rPr>
          <w:rFonts w:cs="Times New Roman"/>
          <w:sz w:val="24"/>
          <w:szCs w:val="24"/>
        </w:rPr>
      </w:pPr>
      <w:r w:rsidRPr="0059347E">
        <w:rPr>
          <w:rFonts w:cs="Times New Roman"/>
          <w:sz w:val="24"/>
          <w:szCs w:val="24"/>
        </w:rPr>
        <w:t>• обеспечивают профилактику формирования у обучающихся девиатных форм поведения, агрессии и повышенной тревожности.</w:t>
      </w:r>
    </w:p>
    <w:p w:rsidR="00DD4E9D" w:rsidRPr="0059347E" w:rsidRDefault="00DD4E9D" w:rsidP="00DD4E9D">
      <w:pPr>
        <w:rPr>
          <w:rFonts w:cs="Times New Roman"/>
          <w:sz w:val="24"/>
          <w:szCs w:val="24"/>
        </w:rPr>
      </w:pPr>
    </w:p>
    <w:p w:rsidR="00DD4E9D" w:rsidRPr="0059347E" w:rsidRDefault="00DD4E9D" w:rsidP="00DD4E9D">
      <w:pPr>
        <w:rPr>
          <w:rFonts w:cs="Times New Roman"/>
          <w:sz w:val="24"/>
          <w:szCs w:val="24"/>
        </w:rPr>
      </w:pPr>
      <w:r w:rsidRPr="0059347E">
        <w:rPr>
          <w:rFonts w:cs="Times New Roman"/>
          <w:sz w:val="24"/>
          <w:szCs w:val="24"/>
        </w:rPr>
        <w:t>В образовательной организации психолого-педагогическое сопровождение реализации программы начального общего образования осуществляется квалифицированными специалистами:</w:t>
      </w:r>
    </w:p>
    <w:p w:rsidR="00DD4E9D" w:rsidRPr="0059347E" w:rsidRDefault="00DD4E9D" w:rsidP="00DD4E9D">
      <w:pPr>
        <w:rPr>
          <w:rFonts w:cs="Times New Roman"/>
          <w:sz w:val="24"/>
          <w:szCs w:val="24"/>
        </w:rPr>
      </w:pPr>
      <w:r w:rsidRPr="0059347E">
        <w:rPr>
          <w:rFonts w:cs="Times New Roman"/>
          <w:sz w:val="24"/>
          <w:szCs w:val="24"/>
        </w:rPr>
        <w:t xml:space="preserve">   Педагогом-психологом – 1;</w:t>
      </w:r>
    </w:p>
    <w:p w:rsidR="00DD4E9D" w:rsidRPr="0059347E" w:rsidRDefault="00DD4E9D" w:rsidP="00DD4E9D">
      <w:pPr>
        <w:rPr>
          <w:rFonts w:cs="Times New Roman"/>
          <w:sz w:val="24"/>
          <w:szCs w:val="24"/>
        </w:rPr>
      </w:pPr>
      <w:r w:rsidRPr="0059347E">
        <w:rPr>
          <w:rFonts w:cs="Times New Roman"/>
          <w:sz w:val="24"/>
          <w:szCs w:val="24"/>
        </w:rPr>
        <w:t xml:space="preserve">   Учителем-логопедом – 1;</w:t>
      </w:r>
    </w:p>
    <w:p w:rsidR="00DD4E9D" w:rsidRPr="0059347E" w:rsidRDefault="00DD4E9D" w:rsidP="00DD4E9D">
      <w:pPr>
        <w:rPr>
          <w:rFonts w:cs="Times New Roman"/>
          <w:sz w:val="24"/>
          <w:szCs w:val="24"/>
        </w:rPr>
      </w:pPr>
      <w:r w:rsidRPr="0059347E">
        <w:rPr>
          <w:rFonts w:cs="Times New Roman"/>
          <w:sz w:val="24"/>
          <w:szCs w:val="24"/>
        </w:rPr>
        <w:t xml:space="preserve">   Социальным педагогом – 1.</w:t>
      </w:r>
    </w:p>
    <w:p w:rsidR="00DD4E9D" w:rsidRPr="0059347E" w:rsidRDefault="00DD4E9D" w:rsidP="00DD4E9D">
      <w:pPr>
        <w:rPr>
          <w:rFonts w:cs="Times New Roman"/>
          <w:sz w:val="24"/>
          <w:szCs w:val="24"/>
        </w:rPr>
      </w:pPr>
      <w:r w:rsidRPr="0059347E">
        <w:rPr>
          <w:rFonts w:cs="Times New Roman"/>
          <w:sz w:val="24"/>
          <w:szCs w:val="24"/>
        </w:rPr>
        <w:t>В процессе реализации основной образовательной программы начального общего образования образовательной организацией обеспечивается психолого-педагогическое сопровождение участников образовательных отношений посредством системной деятельности и отдельных мероприятий, обеспечивающих:</w:t>
      </w:r>
    </w:p>
    <w:p w:rsidR="00DD4E9D" w:rsidRPr="0059347E" w:rsidRDefault="00DD4E9D" w:rsidP="00DD4E9D">
      <w:pPr>
        <w:rPr>
          <w:rFonts w:cs="Times New Roman"/>
          <w:sz w:val="24"/>
          <w:szCs w:val="24"/>
        </w:rPr>
      </w:pPr>
      <w:r w:rsidRPr="0059347E">
        <w:rPr>
          <w:rFonts w:cs="Times New Roman"/>
          <w:sz w:val="24"/>
          <w:szCs w:val="24"/>
        </w:rPr>
        <w:t xml:space="preserve"> - формирование и развитие психолого-педагогической компетентности всех участников образовательных отношений;</w:t>
      </w:r>
    </w:p>
    <w:p w:rsidR="00DD4E9D" w:rsidRPr="0059347E" w:rsidRDefault="00DD4E9D" w:rsidP="00DD4E9D">
      <w:pPr>
        <w:rPr>
          <w:rFonts w:cs="Times New Roman"/>
          <w:sz w:val="24"/>
          <w:szCs w:val="24"/>
        </w:rPr>
      </w:pPr>
      <w:r w:rsidRPr="0059347E">
        <w:rPr>
          <w:rFonts w:cs="Times New Roman"/>
          <w:sz w:val="24"/>
          <w:szCs w:val="24"/>
        </w:rPr>
        <w:t xml:space="preserve"> - сохранение и укрепление психологического благополучия и психического здоровья обучающихся;</w:t>
      </w:r>
    </w:p>
    <w:p w:rsidR="00DD4E9D" w:rsidRPr="0059347E" w:rsidRDefault="00DD4E9D" w:rsidP="00DD4E9D">
      <w:pPr>
        <w:rPr>
          <w:rFonts w:cs="Times New Roman"/>
          <w:sz w:val="24"/>
          <w:szCs w:val="24"/>
        </w:rPr>
      </w:pPr>
      <w:r w:rsidRPr="0059347E">
        <w:rPr>
          <w:rFonts w:cs="Times New Roman"/>
          <w:sz w:val="24"/>
          <w:szCs w:val="24"/>
        </w:rPr>
        <w:t xml:space="preserve"> - поддержка и сопровождение детско-родительских отношений;</w:t>
      </w:r>
    </w:p>
    <w:p w:rsidR="00DD4E9D" w:rsidRPr="0059347E" w:rsidRDefault="00DD4E9D" w:rsidP="00DD4E9D">
      <w:pPr>
        <w:rPr>
          <w:rFonts w:cs="Times New Roman"/>
          <w:sz w:val="24"/>
          <w:szCs w:val="24"/>
        </w:rPr>
      </w:pPr>
      <w:r w:rsidRPr="0059347E">
        <w:rPr>
          <w:rFonts w:cs="Times New Roman"/>
          <w:sz w:val="24"/>
          <w:szCs w:val="24"/>
        </w:rPr>
        <w:t xml:space="preserve"> - формирование ценности здоровья и безопасного образа жизни;</w:t>
      </w:r>
    </w:p>
    <w:p w:rsidR="00DD4E9D" w:rsidRPr="0059347E" w:rsidRDefault="00DD4E9D" w:rsidP="00DD4E9D">
      <w:pPr>
        <w:rPr>
          <w:rFonts w:cs="Times New Roman"/>
          <w:sz w:val="24"/>
          <w:szCs w:val="24"/>
        </w:rPr>
      </w:pPr>
      <w:r w:rsidRPr="0059347E">
        <w:rPr>
          <w:rFonts w:cs="Times New Roman"/>
          <w:sz w:val="24"/>
          <w:szCs w:val="24"/>
        </w:rPr>
        <w:t xml:space="preserve"> - дифференциация и индивидуализация обучения и воспитания с учетом особенностей когнитивного и эмоционального развития обучающихся;</w:t>
      </w:r>
    </w:p>
    <w:p w:rsidR="00DD4E9D" w:rsidRPr="0059347E" w:rsidRDefault="00DD4E9D" w:rsidP="00DD4E9D">
      <w:pPr>
        <w:rPr>
          <w:rFonts w:cs="Times New Roman"/>
          <w:sz w:val="24"/>
          <w:szCs w:val="24"/>
        </w:rPr>
      </w:pPr>
      <w:r w:rsidRPr="0059347E">
        <w:rPr>
          <w:rFonts w:cs="Times New Roman"/>
          <w:sz w:val="24"/>
          <w:szCs w:val="24"/>
        </w:rPr>
        <w:t xml:space="preserve"> - мониторинг возможностей и способностей обучающихся, выявление, поддержка и сопровождение одаренных детей;</w:t>
      </w:r>
    </w:p>
    <w:p w:rsidR="00DD4E9D" w:rsidRPr="0059347E" w:rsidRDefault="00DD4E9D" w:rsidP="00DD4E9D">
      <w:pPr>
        <w:rPr>
          <w:rFonts w:cs="Times New Roman"/>
          <w:sz w:val="24"/>
          <w:szCs w:val="24"/>
        </w:rPr>
      </w:pPr>
      <w:r w:rsidRPr="0059347E">
        <w:rPr>
          <w:rFonts w:cs="Times New Roman"/>
          <w:sz w:val="24"/>
          <w:szCs w:val="24"/>
        </w:rPr>
        <w:t xml:space="preserve"> - создание условий для последующего профессионального самоопределения;</w:t>
      </w:r>
    </w:p>
    <w:p w:rsidR="00DD4E9D" w:rsidRPr="0059347E" w:rsidRDefault="00DD4E9D" w:rsidP="00DD4E9D">
      <w:pPr>
        <w:rPr>
          <w:rFonts w:cs="Times New Roman"/>
          <w:sz w:val="24"/>
          <w:szCs w:val="24"/>
        </w:rPr>
      </w:pPr>
      <w:r w:rsidRPr="0059347E">
        <w:rPr>
          <w:rFonts w:cs="Times New Roman"/>
          <w:sz w:val="24"/>
          <w:szCs w:val="24"/>
        </w:rPr>
        <w:t xml:space="preserve"> - формирование коммуникативных навыков и разновозрастной среде и среде сверстников;</w:t>
      </w:r>
    </w:p>
    <w:p w:rsidR="00DD4E9D" w:rsidRPr="0059347E" w:rsidRDefault="00DD4E9D" w:rsidP="00DD4E9D">
      <w:pPr>
        <w:rPr>
          <w:rFonts w:cs="Times New Roman"/>
          <w:sz w:val="24"/>
          <w:szCs w:val="24"/>
        </w:rPr>
      </w:pPr>
      <w:r w:rsidRPr="0059347E">
        <w:rPr>
          <w:rFonts w:cs="Times New Roman"/>
          <w:sz w:val="24"/>
          <w:szCs w:val="24"/>
        </w:rPr>
        <w:t xml:space="preserve"> - поддержка детских объединений, ученического самоуправления;</w:t>
      </w:r>
    </w:p>
    <w:p w:rsidR="00DD4E9D" w:rsidRPr="0059347E" w:rsidRDefault="00DD4E9D" w:rsidP="00DD4E9D">
      <w:pPr>
        <w:rPr>
          <w:rFonts w:cs="Times New Roman"/>
          <w:sz w:val="24"/>
          <w:szCs w:val="24"/>
        </w:rPr>
      </w:pPr>
      <w:r w:rsidRPr="0059347E">
        <w:rPr>
          <w:rFonts w:cs="Times New Roman"/>
          <w:sz w:val="24"/>
          <w:szCs w:val="24"/>
        </w:rPr>
        <w:t xml:space="preserve"> - формирование психологической культуры поведения и информационной среде;</w:t>
      </w:r>
    </w:p>
    <w:p w:rsidR="00DD4E9D" w:rsidRPr="0059347E" w:rsidRDefault="00DD4E9D" w:rsidP="00DD4E9D">
      <w:pPr>
        <w:rPr>
          <w:rFonts w:cs="Times New Roman"/>
          <w:sz w:val="24"/>
          <w:szCs w:val="24"/>
        </w:rPr>
      </w:pPr>
      <w:r w:rsidRPr="0059347E">
        <w:rPr>
          <w:rFonts w:cs="Times New Roman"/>
          <w:sz w:val="24"/>
          <w:szCs w:val="24"/>
        </w:rPr>
        <w:t xml:space="preserve"> - развитие психологической культуры в области использования ИКТ.</w:t>
      </w:r>
    </w:p>
    <w:p w:rsidR="00DD4E9D" w:rsidRPr="0059347E" w:rsidRDefault="00DD4E9D" w:rsidP="00DD4E9D">
      <w:pPr>
        <w:rPr>
          <w:rFonts w:cs="Times New Roman"/>
          <w:sz w:val="24"/>
          <w:szCs w:val="24"/>
        </w:rPr>
      </w:pPr>
    </w:p>
    <w:p w:rsidR="00DD4E9D" w:rsidRPr="0059347E" w:rsidRDefault="00DD4E9D" w:rsidP="00DD4E9D">
      <w:pPr>
        <w:rPr>
          <w:rFonts w:cs="Times New Roman"/>
          <w:sz w:val="24"/>
          <w:szCs w:val="24"/>
        </w:rPr>
      </w:pPr>
      <w:r w:rsidRPr="0059347E">
        <w:rPr>
          <w:rFonts w:cs="Times New Roman"/>
          <w:sz w:val="24"/>
          <w:szCs w:val="24"/>
        </w:rPr>
        <w:t>В процессе реализации основной образовательной программы осуществляется индивидуальное психолого-педагогическое сопровождение всех участников образовательных отношений, в том числе:</w:t>
      </w:r>
    </w:p>
    <w:p w:rsidR="00DD4E9D" w:rsidRPr="0059347E" w:rsidRDefault="00DD4E9D" w:rsidP="00DD4E9D">
      <w:pPr>
        <w:rPr>
          <w:rFonts w:cs="Times New Roman"/>
          <w:sz w:val="24"/>
          <w:szCs w:val="24"/>
        </w:rPr>
      </w:pPr>
      <w:r w:rsidRPr="0059347E">
        <w:rPr>
          <w:rFonts w:cs="Times New Roman"/>
          <w:sz w:val="24"/>
          <w:szCs w:val="24"/>
        </w:rPr>
        <w:t xml:space="preserve"> - обучающихся, испытывающих трудности в освоении программы основного общего образования, развитии и социальной адаптации;</w:t>
      </w:r>
    </w:p>
    <w:p w:rsidR="00DD4E9D" w:rsidRPr="0059347E" w:rsidRDefault="00DD4E9D" w:rsidP="00DD4E9D">
      <w:pPr>
        <w:rPr>
          <w:rFonts w:cs="Times New Roman"/>
          <w:sz w:val="24"/>
          <w:szCs w:val="24"/>
        </w:rPr>
      </w:pPr>
      <w:r w:rsidRPr="0059347E">
        <w:rPr>
          <w:rFonts w:cs="Times New Roman"/>
          <w:sz w:val="24"/>
          <w:szCs w:val="24"/>
        </w:rPr>
        <w:t xml:space="preserve"> - обучающихся, проявляющих индивидуальные способности, и одаренных;</w:t>
      </w:r>
    </w:p>
    <w:p w:rsidR="00DD4E9D" w:rsidRPr="0059347E" w:rsidRDefault="00DD4E9D" w:rsidP="00DD4E9D">
      <w:pPr>
        <w:rPr>
          <w:rFonts w:cs="Times New Roman"/>
          <w:sz w:val="24"/>
          <w:szCs w:val="24"/>
        </w:rPr>
      </w:pPr>
      <w:r w:rsidRPr="0059347E">
        <w:rPr>
          <w:rFonts w:cs="Times New Roman"/>
          <w:sz w:val="24"/>
          <w:szCs w:val="24"/>
        </w:rPr>
        <w:t xml:space="preserve"> - обучающихся с ОВЗ;</w:t>
      </w:r>
    </w:p>
    <w:p w:rsidR="00DD4E9D" w:rsidRPr="0059347E" w:rsidRDefault="00DD4E9D" w:rsidP="00DD4E9D">
      <w:pPr>
        <w:rPr>
          <w:rFonts w:cs="Times New Roman"/>
          <w:sz w:val="24"/>
          <w:szCs w:val="24"/>
        </w:rPr>
      </w:pPr>
      <w:r w:rsidRPr="0059347E">
        <w:rPr>
          <w:rFonts w:cs="Times New Roman"/>
          <w:sz w:val="24"/>
          <w:szCs w:val="24"/>
        </w:rPr>
        <w:t xml:space="preserve"> - педагогических и иных работников образовательной организации, обеспечивающих реализацию программы начального общего образования;</w:t>
      </w:r>
    </w:p>
    <w:p w:rsidR="00DD4E9D" w:rsidRPr="0059347E" w:rsidRDefault="00DD4E9D" w:rsidP="00DD4E9D">
      <w:pPr>
        <w:rPr>
          <w:rFonts w:cs="Times New Roman"/>
          <w:sz w:val="24"/>
          <w:szCs w:val="24"/>
        </w:rPr>
      </w:pPr>
      <w:r w:rsidRPr="0059347E">
        <w:rPr>
          <w:rFonts w:cs="Times New Roman"/>
          <w:sz w:val="24"/>
          <w:szCs w:val="24"/>
        </w:rPr>
        <w:t xml:space="preserve"> - родителей (законных представителей) несовершеннолетних обучающихся.</w:t>
      </w:r>
    </w:p>
    <w:p w:rsidR="00DD4E9D" w:rsidRPr="0059347E" w:rsidRDefault="00DD4E9D" w:rsidP="00DD4E9D">
      <w:pPr>
        <w:rPr>
          <w:rFonts w:cs="Times New Roman"/>
          <w:sz w:val="24"/>
          <w:szCs w:val="24"/>
        </w:rPr>
      </w:pPr>
      <w:r w:rsidRPr="0059347E">
        <w:rPr>
          <w:rFonts w:cs="Times New Roman"/>
          <w:sz w:val="24"/>
          <w:szCs w:val="24"/>
        </w:rPr>
        <w:t>В процессе реализации основной образовательной программы используются такие формы психолого-педагогического сопровождения, как:</w:t>
      </w:r>
    </w:p>
    <w:p w:rsidR="00DD4E9D" w:rsidRPr="0059347E" w:rsidRDefault="00DD4E9D" w:rsidP="00DD4E9D">
      <w:pPr>
        <w:rPr>
          <w:rFonts w:cs="Times New Roman"/>
          <w:sz w:val="24"/>
          <w:szCs w:val="24"/>
        </w:rPr>
      </w:pPr>
      <w:r w:rsidRPr="0059347E">
        <w:rPr>
          <w:rFonts w:cs="Times New Roman"/>
          <w:sz w:val="24"/>
          <w:szCs w:val="24"/>
        </w:rPr>
        <w:t>- диагностика, направленная на определение особенностей статуса обучающегося на следующий уровень образования ив конце каждого учебного года:</w:t>
      </w:r>
    </w:p>
    <w:p w:rsidR="00DD4E9D" w:rsidRPr="0059347E" w:rsidRDefault="00DD4E9D" w:rsidP="00DD4E9D">
      <w:pPr>
        <w:rPr>
          <w:rFonts w:cs="Times New Roman"/>
          <w:sz w:val="24"/>
          <w:szCs w:val="24"/>
        </w:rPr>
      </w:pPr>
      <w:r w:rsidRPr="0059347E">
        <w:rPr>
          <w:rFonts w:cs="Times New Roman"/>
          <w:sz w:val="24"/>
          <w:szCs w:val="24"/>
        </w:rPr>
        <w:sym w:font="Symbol" w:char="F0B7"/>
      </w:r>
      <w:r w:rsidRPr="0059347E">
        <w:rPr>
          <w:rFonts w:cs="Times New Roman"/>
          <w:sz w:val="24"/>
          <w:szCs w:val="24"/>
        </w:rPr>
        <w:t>Психолого-педагогическая поддержка первоклассников на этапе адаптации;</w:t>
      </w:r>
    </w:p>
    <w:p w:rsidR="00DD4E9D" w:rsidRPr="0059347E" w:rsidRDefault="00DD4E9D" w:rsidP="00DD4E9D">
      <w:pPr>
        <w:tabs>
          <w:tab w:val="left" w:pos="1304"/>
        </w:tabs>
        <w:rPr>
          <w:rFonts w:cs="Times New Roman"/>
          <w:sz w:val="24"/>
          <w:szCs w:val="24"/>
        </w:rPr>
      </w:pPr>
      <w:r w:rsidRPr="0059347E">
        <w:rPr>
          <w:rFonts w:cs="Times New Roman"/>
          <w:sz w:val="24"/>
          <w:szCs w:val="24"/>
        </w:rPr>
        <w:sym w:font="Symbol" w:char="F0B7"/>
      </w:r>
      <w:r w:rsidRPr="0059347E">
        <w:rPr>
          <w:rFonts w:cs="Times New Roman"/>
          <w:sz w:val="24"/>
          <w:szCs w:val="24"/>
        </w:rPr>
        <w:t xml:space="preserve">Изучение динамики психологического развития младшего школьника; </w:t>
      </w:r>
    </w:p>
    <w:p w:rsidR="00DD4E9D" w:rsidRPr="0059347E" w:rsidRDefault="00DD4E9D" w:rsidP="00DD4E9D">
      <w:pPr>
        <w:tabs>
          <w:tab w:val="left" w:pos="1304"/>
        </w:tabs>
        <w:rPr>
          <w:rFonts w:cs="Times New Roman"/>
          <w:sz w:val="24"/>
          <w:szCs w:val="24"/>
        </w:rPr>
      </w:pPr>
      <w:r w:rsidRPr="0059347E">
        <w:rPr>
          <w:rFonts w:cs="Times New Roman"/>
          <w:sz w:val="24"/>
          <w:szCs w:val="24"/>
        </w:rPr>
        <w:sym w:font="Symbol" w:char="F0B7"/>
      </w:r>
      <w:r w:rsidRPr="0059347E">
        <w:rPr>
          <w:rFonts w:cs="Times New Roman"/>
          <w:sz w:val="24"/>
          <w:szCs w:val="24"/>
        </w:rPr>
        <w:t xml:space="preserve">Диагностика готовности учащихся к переходу в основную школу по уровню сформированности когнитивной сферы и учебной мотивации. </w:t>
      </w:r>
    </w:p>
    <w:p w:rsidR="00DD4E9D" w:rsidRPr="0059347E" w:rsidRDefault="00DD4E9D" w:rsidP="00DD4E9D">
      <w:pPr>
        <w:tabs>
          <w:tab w:val="left" w:pos="1304"/>
        </w:tabs>
        <w:rPr>
          <w:rFonts w:cs="Times New Roman"/>
          <w:sz w:val="24"/>
          <w:szCs w:val="24"/>
        </w:rPr>
      </w:pPr>
      <w:r w:rsidRPr="0059347E">
        <w:rPr>
          <w:rFonts w:cs="Times New Roman"/>
          <w:sz w:val="24"/>
          <w:szCs w:val="24"/>
        </w:rPr>
        <w:t xml:space="preserve">Диагностический минимум: </w:t>
      </w:r>
    </w:p>
    <w:p w:rsidR="00DD4E9D" w:rsidRPr="0059347E" w:rsidRDefault="00DD4E9D" w:rsidP="00DD4E9D">
      <w:pPr>
        <w:tabs>
          <w:tab w:val="left" w:pos="1304"/>
        </w:tabs>
        <w:rPr>
          <w:rFonts w:cs="Times New Roman"/>
          <w:sz w:val="24"/>
          <w:szCs w:val="24"/>
        </w:rPr>
      </w:pPr>
      <w:r w:rsidRPr="0059347E">
        <w:rPr>
          <w:rFonts w:cs="Times New Roman"/>
          <w:sz w:val="24"/>
          <w:szCs w:val="24"/>
        </w:rPr>
        <w:sym w:font="Symbol" w:char="F0B7"/>
      </w:r>
      <w:r w:rsidRPr="0059347E">
        <w:rPr>
          <w:rFonts w:cs="Times New Roman"/>
          <w:sz w:val="24"/>
          <w:szCs w:val="24"/>
        </w:rPr>
        <w:t xml:space="preserve">Ориентационный тест школьной зрелости Керна-Йирасека; </w:t>
      </w:r>
    </w:p>
    <w:p w:rsidR="00DD4E9D" w:rsidRPr="0059347E" w:rsidRDefault="00DD4E9D" w:rsidP="00DD4E9D">
      <w:pPr>
        <w:tabs>
          <w:tab w:val="left" w:pos="1304"/>
        </w:tabs>
        <w:rPr>
          <w:rFonts w:cs="Times New Roman"/>
          <w:sz w:val="24"/>
          <w:szCs w:val="24"/>
        </w:rPr>
      </w:pPr>
      <w:r w:rsidRPr="0059347E">
        <w:rPr>
          <w:rFonts w:cs="Times New Roman"/>
          <w:sz w:val="24"/>
          <w:szCs w:val="24"/>
        </w:rPr>
        <w:sym w:font="Symbol" w:char="F0B7"/>
      </w:r>
      <w:r w:rsidRPr="0059347E">
        <w:rPr>
          <w:rFonts w:cs="Times New Roman"/>
          <w:sz w:val="24"/>
          <w:szCs w:val="24"/>
        </w:rPr>
        <w:t xml:space="preserve">Методика цветописи Л.Н. Лутошкина (замер эмоциональных состояний); </w:t>
      </w:r>
    </w:p>
    <w:p w:rsidR="00DD4E9D" w:rsidRPr="0059347E" w:rsidRDefault="00DD4E9D" w:rsidP="00DD4E9D">
      <w:pPr>
        <w:tabs>
          <w:tab w:val="left" w:pos="1304"/>
        </w:tabs>
        <w:rPr>
          <w:rFonts w:cs="Times New Roman"/>
          <w:sz w:val="24"/>
          <w:szCs w:val="24"/>
        </w:rPr>
      </w:pPr>
      <w:r w:rsidRPr="0059347E">
        <w:rPr>
          <w:rFonts w:cs="Times New Roman"/>
          <w:sz w:val="24"/>
          <w:szCs w:val="24"/>
        </w:rPr>
        <w:sym w:font="Symbol" w:char="F0B7"/>
      </w:r>
      <w:r w:rsidRPr="0059347E">
        <w:rPr>
          <w:rFonts w:cs="Times New Roman"/>
          <w:sz w:val="24"/>
          <w:szCs w:val="24"/>
        </w:rPr>
        <w:t xml:space="preserve">Шкала самооценки личности; </w:t>
      </w:r>
    </w:p>
    <w:p w:rsidR="00DD4E9D" w:rsidRPr="0059347E" w:rsidRDefault="00DD4E9D" w:rsidP="00DD4E9D">
      <w:pPr>
        <w:tabs>
          <w:tab w:val="left" w:pos="1304"/>
        </w:tabs>
        <w:rPr>
          <w:rFonts w:cs="Times New Roman"/>
          <w:sz w:val="24"/>
          <w:szCs w:val="24"/>
        </w:rPr>
      </w:pPr>
      <w:r w:rsidRPr="0059347E">
        <w:rPr>
          <w:rFonts w:cs="Times New Roman"/>
          <w:sz w:val="24"/>
          <w:szCs w:val="24"/>
        </w:rPr>
        <w:sym w:font="Symbol" w:char="F0B7"/>
      </w:r>
      <w:r w:rsidRPr="0059347E">
        <w:rPr>
          <w:rFonts w:cs="Times New Roman"/>
          <w:sz w:val="24"/>
          <w:szCs w:val="24"/>
        </w:rPr>
        <w:t xml:space="preserve">Методика «Рукавички» (Цукерман); </w:t>
      </w:r>
    </w:p>
    <w:p w:rsidR="00DD4E9D" w:rsidRPr="0059347E" w:rsidRDefault="00DD4E9D" w:rsidP="00DD4E9D">
      <w:pPr>
        <w:tabs>
          <w:tab w:val="left" w:pos="1304"/>
        </w:tabs>
        <w:rPr>
          <w:rFonts w:cs="Times New Roman"/>
          <w:sz w:val="24"/>
          <w:szCs w:val="24"/>
        </w:rPr>
      </w:pPr>
      <w:r w:rsidRPr="0059347E">
        <w:rPr>
          <w:rFonts w:cs="Times New Roman"/>
          <w:sz w:val="24"/>
          <w:szCs w:val="24"/>
        </w:rPr>
        <w:sym w:font="Symbol" w:char="F0B7"/>
      </w:r>
      <w:r w:rsidRPr="0059347E">
        <w:rPr>
          <w:rFonts w:cs="Times New Roman"/>
          <w:sz w:val="24"/>
          <w:szCs w:val="24"/>
        </w:rPr>
        <w:t xml:space="preserve">«Кодирование» (субтест Д. Векслера); </w:t>
      </w:r>
    </w:p>
    <w:p w:rsidR="00DD4E9D" w:rsidRPr="0059347E" w:rsidRDefault="00DD4E9D" w:rsidP="00DD4E9D">
      <w:pPr>
        <w:tabs>
          <w:tab w:val="left" w:pos="1304"/>
        </w:tabs>
        <w:rPr>
          <w:rFonts w:cs="Times New Roman"/>
          <w:sz w:val="24"/>
          <w:szCs w:val="24"/>
        </w:rPr>
      </w:pPr>
      <w:r w:rsidRPr="0059347E">
        <w:rPr>
          <w:rFonts w:cs="Times New Roman"/>
          <w:sz w:val="24"/>
          <w:szCs w:val="24"/>
        </w:rPr>
        <w:sym w:font="Symbol" w:char="F0B7"/>
      </w:r>
      <w:r w:rsidRPr="0059347E">
        <w:rPr>
          <w:rFonts w:cs="Times New Roman"/>
          <w:sz w:val="24"/>
          <w:szCs w:val="24"/>
        </w:rPr>
        <w:t xml:space="preserve">«Корректурная проба»; </w:t>
      </w:r>
    </w:p>
    <w:p w:rsidR="00DD4E9D" w:rsidRPr="0059347E" w:rsidRDefault="00DD4E9D" w:rsidP="00DD4E9D">
      <w:pPr>
        <w:tabs>
          <w:tab w:val="left" w:pos="1304"/>
        </w:tabs>
        <w:rPr>
          <w:rFonts w:cs="Times New Roman"/>
          <w:sz w:val="24"/>
          <w:szCs w:val="24"/>
        </w:rPr>
      </w:pPr>
      <w:r w:rsidRPr="0059347E">
        <w:rPr>
          <w:rFonts w:cs="Times New Roman"/>
          <w:sz w:val="24"/>
          <w:szCs w:val="24"/>
        </w:rPr>
        <w:sym w:font="Symbol" w:char="F0B7"/>
      </w:r>
      <w:r w:rsidRPr="0059347E">
        <w:rPr>
          <w:rFonts w:cs="Times New Roman"/>
          <w:sz w:val="24"/>
          <w:szCs w:val="24"/>
        </w:rPr>
        <w:t xml:space="preserve">Тест Замбавяцачене (уровень умственного развития младшего школьника); </w:t>
      </w:r>
    </w:p>
    <w:p w:rsidR="00DD4E9D" w:rsidRPr="0059347E" w:rsidRDefault="00DD4E9D" w:rsidP="00DD4E9D">
      <w:pPr>
        <w:tabs>
          <w:tab w:val="left" w:pos="1304"/>
        </w:tabs>
        <w:rPr>
          <w:rFonts w:cs="Times New Roman"/>
          <w:sz w:val="24"/>
          <w:szCs w:val="24"/>
        </w:rPr>
      </w:pPr>
      <w:r w:rsidRPr="0059347E">
        <w:rPr>
          <w:rFonts w:cs="Times New Roman"/>
          <w:sz w:val="24"/>
          <w:szCs w:val="24"/>
        </w:rPr>
        <w:sym w:font="Symbol" w:char="F0B7"/>
      </w:r>
      <w:r w:rsidRPr="0059347E">
        <w:rPr>
          <w:rFonts w:cs="Times New Roman"/>
          <w:sz w:val="24"/>
          <w:szCs w:val="24"/>
        </w:rPr>
        <w:t xml:space="preserve">ГИТ (групповой интеллектуальный тест); </w:t>
      </w:r>
    </w:p>
    <w:p w:rsidR="00DD4E9D" w:rsidRPr="0059347E" w:rsidRDefault="00DD4E9D" w:rsidP="00DD4E9D">
      <w:pPr>
        <w:tabs>
          <w:tab w:val="left" w:pos="1304"/>
        </w:tabs>
        <w:rPr>
          <w:rFonts w:cs="Times New Roman"/>
          <w:sz w:val="24"/>
          <w:szCs w:val="24"/>
        </w:rPr>
      </w:pPr>
      <w:r w:rsidRPr="0059347E">
        <w:rPr>
          <w:rFonts w:cs="Times New Roman"/>
          <w:sz w:val="24"/>
          <w:szCs w:val="24"/>
        </w:rPr>
        <w:sym w:font="Symbol" w:char="F0B7"/>
      </w:r>
      <w:r w:rsidRPr="0059347E">
        <w:rPr>
          <w:rFonts w:cs="Times New Roman"/>
          <w:sz w:val="24"/>
          <w:szCs w:val="24"/>
        </w:rPr>
        <w:t xml:space="preserve">Методики диагностики памяти; </w:t>
      </w:r>
    </w:p>
    <w:p w:rsidR="00DD4E9D" w:rsidRPr="0059347E" w:rsidRDefault="00DD4E9D" w:rsidP="00DD4E9D">
      <w:pPr>
        <w:tabs>
          <w:tab w:val="left" w:pos="1304"/>
        </w:tabs>
        <w:rPr>
          <w:rFonts w:cs="Times New Roman"/>
          <w:sz w:val="24"/>
          <w:szCs w:val="24"/>
        </w:rPr>
      </w:pPr>
      <w:r w:rsidRPr="0059347E">
        <w:rPr>
          <w:rFonts w:cs="Times New Roman"/>
          <w:sz w:val="24"/>
          <w:szCs w:val="24"/>
        </w:rPr>
        <w:sym w:font="Symbol" w:char="F0B7"/>
      </w:r>
      <w:r w:rsidRPr="0059347E">
        <w:rPr>
          <w:rFonts w:cs="Times New Roman"/>
          <w:sz w:val="24"/>
          <w:szCs w:val="24"/>
        </w:rPr>
        <w:t xml:space="preserve">Методика определения мотивации учебной деятельности; </w:t>
      </w:r>
    </w:p>
    <w:p w:rsidR="00DD4E9D" w:rsidRPr="0059347E" w:rsidRDefault="00DD4E9D" w:rsidP="00DD4E9D">
      <w:pPr>
        <w:tabs>
          <w:tab w:val="left" w:pos="1304"/>
        </w:tabs>
        <w:rPr>
          <w:rFonts w:cs="Times New Roman"/>
          <w:sz w:val="24"/>
          <w:szCs w:val="24"/>
        </w:rPr>
      </w:pPr>
      <w:r w:rsidRPr="0059347E">
        <w:rPr>
          <w:rFonts w:cs="Times New Roman"/>
          <w:sz w:val="24"/>
          <w:szCs w:val="24"/>
        </w:rPr>
        <w:sym w:font="Symbol" w:char="F0B7"/>
      </w:r>
      <w:r w:rsidRPr="0059347E">
        <w:rPr>
          <w:rFonts w:cs="Times New Roman"/>
          <w:sz w:val="24"/>
          <w:szCs w:val="24"/>
        </w:rPr>
        <w:t xml:space="preserve">Опросник школьной тревожности Филлипса; </w:t>
      </w:r>
    </w:p>
    <w:p w:rsidR="00DD4E9D" w:rsidRPr="0059347E" w:rsidRDefault="00DD4E9D" w:rsidP="00DD4E9D">
      <w:pPr>
        <w:tabs>
          <w:tab w:val="left" w:pos="1304"/>
        </w:tabs>
        <w:rPr>
          <w:rFonts w:cs="Times New Roman"/>
          <w:sz w:val="24"/>
          <w:szCs w:val="24"/>
        </w:rPr>
      </w:pPr>
      <w:r w:rsidRPr="0059347E">
        <w:rPr>
          <w:rFonts w:cs="Times New Roman"/>
          <w:sz w:val="24"/>
          <w:szCs w:val="24"/>
        </w:rPr>
        <w:sym w:font="Symbol" w:char="F0B7"/>
      </w:r>
      <w:r w:rsidRPr="0059347E">
        <w:rPr>
          <w:rFonts w:cs="Times New Roman"/>
          <w:sz w:val="24"/>
          <w:szCs w:val="24"/>
        </w:rPr>
        <w:t>Тест креативности Е. Торренса;</w:t>
      </w:r>
    </w:p>
    <w:p w:rsidR="00DD4E9D" w:rsidRPr="0059347E" w:rsidRDefault="00DD4E9D" w:rsidP="00DD4E9D">
      <w:pPr>
        <w:tabs>
          <w:tab w:val="left" w:pos="1304"/>
        </w:tabs>
        <w:rPr>
          <w:rFonts w:cs="Times New Roman"/>
          <w:sz w:val="24"/>
          <w:szCs w:val="24"/>
        </w:rPr>
      </w:pPr>
      <w:r w:rsidRPr="0059347E">
        <w:rPr>
          <w:rFonts w:cs="Times New Roman"/>
          <w:sz w:val="24"/>
          <w:szCs w:val="24"/>
        </w:rPr>
        <w:t xml:space="preserve"> - консультирование педагогов и родителей (законных представителей), которое осуществляется педагогическим работником и психологом с учетом результатов диагностики, а также администрацией образовательной организации:</w:t>
      </w:r>
    </w:p>
    <w:tbl>
      <w:tblPr>
        <w:tblStyle w:val="a5"/>
        <w:tblW w:w="0" w:type="auto"/>
        <w:tblLook w:val="01E0"/>
      </w:tblPr>
      <w:tblGrid>
        <w:gridCol w:w="3111"/>
        <w:gridCol w:w="3101"/>
        <w:gridCol w:w="3133"/>
      </w:tblGrid>
      <w:tr w:rsidR="00DD4E9D" w:rsidRPr="0059347E" w:rsidTr="00DD4E9D">
        <w:tc>
          <w:tcPr>
            <w:tcW w:w="9345" w:type="dxa"/>
            <w:gridSpan w:val="3"/>
          </w:tcPr>
          <w:p w:rsidR="00DD4E9D" w:rsidRPr="0059347E" w:rsidRDefault="00DD4E9D" w:rsidP="00DD4E9D">
            <w:pPr>
              <w:tabs>
                <w:tab w:val="left" w:pos="1304"/>
              </w:tabs>
              <w:rPr>
                <w:rFonts w:eastAsia="Calibri" w:cs="Times New Roman"/>
                <w:sz w:val="24"/>
                <w:szCs w:val="24"/>
              </w:rPr>
            </w:pPr>
            <w:r w:rsidRPr="0059347E">
              <w:rPr>
                <w:rFonts w:cs="Times New Roman"/>
                <w:sz w:val="24"/>
                <w:szCs w:val="24"/>
              </w:rPr>
              <w:t xml:space="preserve">                                                              Учитель логопед</w:t>
            </w:r>
          </w:p>
        </w:tc>
      </w:tr>
      <w:tr w:rsidR="00DD4E9D" w:rsidRPr="0059347E" w:rsidTr="00DD4E9D">
        <w:tc>
          <w:tcPr>
            <w:tcW w:w="3111" w:type="dxa"/>
          </w:tcPr>
          <w:p w:rsidR="00DD4E9D" w:rsidRPr="0059347E" w:rsidRDefault="00DD4E9D" w:rsidP="00DD4E9D">
            <w:pPr>
              <w:tabs>
                <w:tab w:val="left" w:pos="1304"/>
              </w:tabs>
              <w:rPr>
                <w:rFonts w:eastAsia="Calibri" w:cs="Times New Roman"/>
                <w:sz w:val="24"/>
                <w:szCs w:val="24"/>
              </w:rPr>
            </w:pPr>
            <w:r w:rsidRPr="0059347E">
              <w:rPr>
                <w:rFonts w:eastAsia="Calibri" w:cs="Times New Roman"/>
                <w:sz w:val="24"/>
                <w:szCs w:val="24"/>
              </w:rPr>
              <w:t>Вторник</w:t>
            </w:r>
          </w:p>
        </w:tc>
        <w:tc>
          <w:tcPr>
            <w:tcW w:w="3101" w:type="dxa"/>
          </w:tcPr>
          <w:p w:rsidR="00DD4E9D" w:rsidRPr="0059347E" w:rsidRDefault="00DD4E9D" w:rsidP="00DD4E9D">
            <w:pPr>
              <w:tabs>
                <w:tab w:val="left" w:pos="1304"/>
              </w:tabs>
              <w:rPr>
                <w:rFonts w:eastAsia="Calibri" w:cs="Times New Roman"/>
                <w:sz w:val="24"/>
                <w:szCs w:val="24"/>
              </w:rPr>
            </w:pPr>
            <w:r w:rsidRPr="0059347E">
              <w:rPr>
                <w:rFonts w:eastAsia="Calibri" w:cs="Times New Roman"/>
                <w:sz w:val="24"/>
                <w:szCs w:val="24"/>
              </w:rPr>
              <w:t>15.00</w:t>
            </w:r>
          </w:p>
        </w:tc>
        <w:tc>
          <w:tcPr>
            <w:tcW w:w="3133" w:type="dxa"/>
          </w:tcPr>
          <w:p w:rsidR="00DD4E9D" w:rsidRPr="0059347E" w:rsidRDefault="00DD4E9D" w:rsidP="00DD4E9D">
            <w:pPr>
              <w:tabs>
                <w:tab w:val="left" w:pos="1304"/>
              </w:tabs>
              <w:rPr>
                <w:rFonts w:eastAsia="Calibri" w:cs="Times New Roman"/>
                <w:sz w:val="24"/>
                <w:szCs w:val="24"/>
              </w:rPr>
            </w:pPr>
            <w:r w:rsidRPr="0059347E">
              <w:rPr>
                <w:rFonts w:eastAsia="Calibri" w:cs="Times New Roman"/>
                <w:sz w:val="24"/>
                <w:szCs w:val="24"/>
              </w:rPr>
              <w:t>Консультация с родителями</w:t>
            </w:r>
          </w:p>
        </w:tc>
      </w:tr>
      <w:tr w:rsidR="00DD4E9D" w:rsidRPr="0059347E" w:rsidTr="00DD4E9D">
        <w:tc>
          <w:tcPr>
            <w:tcW w:w="3111" w:type="dxa"/>
          </w:tcPr>
          <w:p w:rsidR="00DD4E9D" w:rsidRPr="0059347E" w:rsidRDefault="00DD4E9D" w:rsidP="00DD4E9D">
            <w:pPr>
              <w:tabs>
                <w:tab w:val="left" w:pos="1304"/>
              </w:tabs>
              <w:rPr>
                <w:rFonts w:eastAsia="Calibri" w:cs="Times New Roman"/>
                <w:sz w:val="24"/>
                <w:szCs w:val="24"/>
              </w:rPr>
            </w:pPr>
            <w:r w:rsidRPr="0059347E">
              <w:rPr>
                <w:rFonts w:eastAsia="Calibri" w:cs="Times New Roman"/>
                <w:sz w:val="24"/>
                <w:szCs w:val="24"/>
              </w:rPr>
              <w:t>Четверг</w:t>
            </w:r>
          </w:p>
        </w:tc>
        <w:tc>
          <w:tcPr>
            <w:tcW w:w="3101" w:type="dxa"/>
          </w:tcPr>
          <w:p w:rsidR="00DD4E9D" w:rsidRPr="0059347E" w:rsidRDefault="00DD4E9D" w:rsidP="00DD4E9D">
            <w:pPr>
              <w:tabs>
                <w:tab w:val="left" w:pos="1304"/>
              </w:tabs>
              <w:rPr>
                <w:rFonts w:eastAsia="Calibri" w:cs="Times New Roman"/>
                <w:sz w:val="24"/>
                <w:szCs w:val="24"/>
              </w:rPr>
            </w:pPr>
            <w:r w:rsidRPr="0059347E">
              <w:rPr>
                <w:rFonts w:eastAsia="Calibri" w:cs="Times New Roman"/>
                <w:sz w:val="24"/>
                <w:szCs w:val="24"/>
              </w:rPr>
              <w:t>15.00</w:t>
            </w:r>
          </w:p>
        </w:tc>
        <w:tc>
          <w:tcPr>
            <w:tcW w:w="3133" w:type="dxa"/>
          </w:tcPr>
          <w:p w:rsidR="00DD4E9D" w:rsidRPr="0059347E" w:rsidRDefault="00DD4E9D" w:rsidP="00DD4E9D">
            <w:pPr>
              <w:tabs>
                <w:tab w:val="left" w:pos="1304"/>
              </w:tabs>
              <w:rPr>
                <w:rFonts w:eastAsia="Calibri" w:cs="Times New Roman"/>
                <w:sz w:val="24"/>
                <w:szCs w:val="24"/>
              </w:rPr>
            </w:pPr>
            <w:r w:rsidRPr="0059347E">
              <w:rPr>
                <w:rFonts w:eastAsia="Calibri" w:cs="Times New Roman"/>
                <w:sz w:val="24"/>
                <w:szCs w:val="24"/>
              </w:rPr>
              <w:t>Консультация с родителями</w:t>
            </w:r>
          </w:p>
        </w:tc>
      </w:tr>
      <w:tr w:rsidR="00DD4E9D" w:rsidRPr="0059347E" w:rsidTr="00DD4E9D">
        <w:tc>
          <w:tcPr>
            <w:tcW w:w="3111" w:type="dxa"/>
          </w:tcPr>
          <w:p w:rsidR="00DD4E9D" w:rsidRPr="0059347E" w:rsidRDefault="00DD4E9D" w:rsidP="00DD4E9D">
            <w:pPr>
              <w:tabs>
                <w:tab w:val="left" w:pos="1304"/>
              </w:tabs>
              <w:rPr>
                <w:rFonts w:eastAsia="Calibri" w:cs="Times New Roman"/>
                <w:sz w:val="24"/>
                <w:szCs w:val="24"/>
              </w:rPr>
            </w:pPr>
            <w:r w:rsidRPr="0059347E">
              <w:rPr>
                <w:rFonts w:eastAsia="Calibri" w:cs="Times New Roman"/>
                <w:sz w:val="24"/>
                <w:szCs w:val="24"/>
              </w:rPr>
              <w:t>Вторник</w:t>
            </w:r>
          </w:p>
        </w:tc>
        <w:tc>
          <w:tcPr>
            <w:tcW w:w="3101" w:type="dxa"/>
          </w:tcPr>
          <w:p w:rsidR="00DD4E9D" w:rsidRPr="0059347E" w:rsidRDefault="00DD4E9D" w:rsidP="00DD4E9D">
            <w:pPr>
              <w:tabs>
                <w:tab w:val="left" w:pos="1304"/>
              </w:tabs>
              <w:rPr>
                <w:rFonts w:eastAsia="Calibri" w:cs="Times New Roman"/>
                <w:sz w:val="24"/>
                <w:szCs w:val="24"/>
              </w:rPr>
            </w:pPr>
            <w:r w:rsidRPr="0059347E">
              <w:rPr>
                <w:rFonts w:eastAsia="Calibri" w:cs="Times New Roman"/>
                <w:sz w:val="24"/>
                <w:szCs w:val="24"/>
              </w:rPr>
              <w:t>14.00</w:t>
            </w:r>
          </w:p>
        </w:tc>
        <w:tc>
          <w:tcPr>
            <w:tcW w:w="3133" w:type="dxa"/>
          </w:tcPr>
          <w:p w:rsidR="00DD4E9D" w:rsidRPr="0059347E" w:rsidRDefault="00DD4E9D" w:rsidP="00DD4E9D">
            <w:pPr>
              <w:tabs>
                <w:tab w:val="left" w:pos="1304"/>
              </w:tabs>
              <w:rPr>
                <w:rFonts w:eastAsia="Calibri" w:cs="Times New Roman"/>
                <w:sz w:val="24"/>
                <w:szCs w:val="24"/>
              </w:rPr>
            </w:pPr>
            <w:r w:rsidRPr="0059347E">
              <w:rPr>
                <w:rFonts w:eastAsia="Calibri" w:cs="Times New Roman"/>
                <w:sz w:val="24"/>
                <w:szCs w:val="24"/>
              </w:rPr>
              <w:t>Консультация педагогов</w:t>
            </w:r>
          </w:p>
        </w:tc>
      </w:tr>
      <w:tr w:rsidR="00DD4E9D" w:rsidRPr="0059347E" w:rsidTr="00DD4E9D">
        <w:tc>
          <w:tcPr>
            <w:tcW w:w="3111" w:type="dxa"/>
          </w:tcPr>
          <w:p w:rsidR="00DD4E9D" w:rsidRPr="0059347E" w:rsidRDefault="00DD4E9D" w:rsidP="00DD4E9D">
            <w:pPr>
              <w:tabs>
                <w:tab w:val="left" w:pos="1304"/>
              </w:tabs>
              <w:rPr>
                <w:rFonts w:cs="Times New Roman"/>
                <w:sz w:val="24"/>
                <w:szCs w:val="24"/>
              </w:rPr>
            </w:pPr>
            <w:r w:rsidRPr="0059347E">
              <w:rPr>
                <w:rFonts w:cs="Times New Roman"/>
                <w:sz w:val="24"/>
                <w:szCs w:val="24"/>
              </w:rPr>
              <w:t>Пятница</w:t>
            </w:r>
          </w:p>
        </w:tc>
        <w:tc>
          <w:tcPr>
            <w:tcW w:w="3101" w:type="dxa"/>
          </w:tcPr>
          <w:p w:rsidR="00DD4E9D" w:rsidRPr="0059347E" w:rsidRDefault="00DD4E9D" w:rsidP="00DD4E9D">
            <w:pPr>
              <w:tabs>
                <w:tab w:val="left" w:pos="1304"/>
              </w:tabs>
              <w:rPr>
                <w:rFonts w:cs="Times New Roman"/>
                <w:sz w:val="24"/>
                <w:szCs w:val="24"/>
              </w:rPr>
            </w:pPr>
            <w:r w:rsidRPr="0059347E">
              <w:rPr>
                <w:rFonts w:cs="Times New Roman"/>
                <w:sz w:val="24"/>
                <w:szCs w:val="24"/>
              </w:rPr>
              <w:t>12.00</w:t>
            </w:r>
          </w:p>
        </w:tc>
        <w:tc>
          <w:tcPr>
            <w:tcW w:w="3133" w:type="dxa"/>
          </w:tcPr>
          <w:p w:rsidR="00DD4E9D" w:rsidRPr="0059347E" w:rsidRDefault="00DD4E9D" w:rsidP="00DD4E9D">
            <w:pPr>
              <w:tabs>
                <w:tab w:val="left" w:pos="1304"/>
              </w:tabs>
              <w:rPr>
                <w:rFonts w:cs="Times New Roman"/>
                <w:sz w:val="24"/>
                <w:szCs w:val="24"/>
              </w:rPr>
            </w:pPr>
            <w:r w:rsidRPr="0059347E">
              <w:rPr>
                <w:rFonts w:cs="Times New Roman"/>
                <w:sz w:val="24"/>
                <w:szCs w:val="24"/>
              </w:rPr>
              <w:t>Консультация педагогов</w:t>
            </w:r>
          </w:p>
        </w:tc>
      </w:tr>
      <w:tr w:rsidR="00DD4E9D" w:rsidRPr="0059347E" w:rsidTr="00DD4E9D">
        <w:tc>
          <w:tcPr>
            <w:tcW w:w="9345" w:type="dxa"/>
            <w:gridSpan w:val="3"/>
          </w:tcPr>
          <w:p w:rsidR="00DD4E9D" w:rsidRPr="0059347E" w:rsidRDefault="00DD4E9D" w:rsidP="00DD4E9D">
            <w:pPr>
              <w:tabs>
                <w:tab w:val="left" w:pos="1304"/>
              </w:tabs>
              <w:rPr>
                <w:rFonts w:cs="Times New Roman"/>
                <w:sz w:val="24"/>
                <w:szCs w:val="24"/>
              </w:rPr>
            </w:pPr>
            <w:r w:rsidRPr="0059347E">
              <w:rPr>
                <w:rFonts w:cs="Times New Roman"/>
                <w:sz w:val="24"/>
                <w:szCs w:val="24"/>
              </w:rPr>
              <w:t xml:space="preserve">                                                              Педагог-психолог</w:t>
            </w:r>
          </w:p>
        </w:tc>
      </w:tr>
      <w:tr w:rsidR="00DD4E9D" w:rsidRPr="0059347E" w:rsidTr="00DD4E9D">
        <w:tc>
          <w:tcPr>
            <w:tcW w:w="3111" w:type="dxa"/>
          </w:tcPr>
          <w:p w:rsidR="00DD4E9D" w:rsidRPr="0059347E" w:rsidRDefault="00DD4E9D" w:rsidP="00DD4E9D">
            <w:pPr>
              <w:tabs>
                <w:tab w:val="left" w:pos="1304"/>
              </w:tabs>
              <w:rPr>
                <w:rFonts w:eastAsia="Calibri" w:cs="Times New Roman"/>
                <w:sz w:val="24"/>
                <w:szCs w:val="24"/>
              </w:rPr>
            </w:pPr>
            <w:r w:rsidRPr="0059347E">
              <w:rPr>
                <w:rFonts w:eastAsia="Calibri" w:cs="Times New Roman"/>
                <w:sz w:val="24"/>
                <w:szCs w:val="24"/>
              </w:rPr>
              <w:t>Среда</w:t>
            </w:r>
          </w:p>
        </w:tc>
        <w:tc>
          <w:tcPr>
            <w:tcW w:w="3101" w:type="dxa"/>
          </w:tcPr>
          <w:p w:rsidR="00DD4E9D" w:rsidRPr="0059347E" w:rsidRDefault="00DD4E9D" w:rsidP="00DD4E9D">
            <w:pPr>
              <w:tabs>
                <w:tab w:val="left" w:pos="1304"/>
              </w:tabs>
              <w:rPr>
                <w:rFonts w:eastAsia="Calibri" w:cs="Times New Roman"/>
                <w:sz w:val="24"/>
                <w:szCs w:val="24"/>
              </w:rPr>
            </w:pPr>
            <w:r w:rsidRPr="0059347E">
              <w:rPr>
                <w:rFonts w:eastAsia="Calibri" w:cs="Times New Roman"/>
                <w:sz w:val="24"/>
                <w:szCs w:val="24"/>
              </w:rPr>
              <w:t>16.00-17.00</w:t>
            </w:r>
          </w:p>
        </w:tc>
        <w:tc>
          <w:tcPr>
            <w:tcW w:w="3133" w:type="dxa"/>
          </w:tcPr>
          <w:p w:rsidR="00DD4E9D" w:rsidRPr="0059347E" w:rsidRDefault="00DD4E9D" w:rsidP="00DD4E9D">
            <w:pPr>
              <w:tabs>
                <w:tab w:val="left" w:pos="1304"/>
              </w:tabs>
              <w:rPr>
                <w:rFonts w:eastAsia="Calibri" w:cs="Times New Roman"/>
                <w:sz w:val="24"/>
                <w:szCs w:val="24"/>
              </w:rPr>
            </w:pPr>
            <w:r w:rsidRPr="0059347E">
              <w:rPr>
                <w:rFonts w:eastAsia="Calibri" w:cs="Times New Roman"/>
                <w:sz w:val="24"/>
                <w:szCs w:val="24"/>
              </w:rPr>
              <w:t>Консультация родителей</w:t>
            </w:r>
          </w:p>
        </w:tc>
      </w:tr>
      <w:tr w:rsidR="00DD4E9D" w:rsidRPr="0059347E" w:rsidTr="00DD4E9D">
        <w:tc>
          <w:tcPr>
            <w:tcW w:w="3111" w:type="dxa"/>
          </w:tcPr>
          <w:p w:rsidR="00DD4E9D" w:rsidRPr="0059347E" w:rsidRDefault="00DD4E9D" w:rsidP="00DD4E9D">
            <w:pPr>
              <w:tabs>
                <w:tab w:val="left" w:pos="1304"/>
              </w:tabs>
              <w:rPr>
                <w:rFonts w:cs="Times New Roman"/>
                <w:sz w:val="24"/>
                <w:szCs w:val="24"/>
              </w:rPr>
            </w:pPr>
          </w:p>
        </w:tc>
        <w:tc>
          <w:tcPr>
            <w:tcW w:w="3101" w:type="dxa"/>
          </w:tcPr>
          <w:p w:rsidR="00DD4E9D" w:rsidRPr="0059347E" w:rsidRDefault="00DD4E9D" w:rsidP="00DD4E9D">
            <w:pPr>
              <w:tabs>
                <w:tab w:val="left" w:pos="1304"/>
              </w:tabs>
              <w:rPr>
                <w:rFonts w:cs="Times New Roman"/>
                <w:sz w:val="24"/>
                <w:szCs w:val="24"/>
              </w:rPr>
            </w:pPr>
            <w:r w:rsidRPr="0059347E">
              <w:rPr>
                <w:rFonts w:eastAsia="Calibri" w:cs="Times New Roman"/>
                <w:sz w:val="24"/>
                <w:szCs w:val="24"/>
              </w:rPr>
              <w:t>14.00-15.00</w:t>
            </w:r>
          </w:p>
        </w:tc>
        <w:tc>
          <w:tcPr>
            <w:tcW w:w="3133" w:type="dxa"/>
          </w:tcPr>
          <w:p w:rsidR="00DD4E9D" w:rsidRPr="0059347E" w:rsidRDefault="00DD4E9D" w:rsidP="00DD4E9D">
            <w:pPr>
              <w:tabs>
                <w:tab w:val="left" w:pos="1304"/>
              </w:tabs>
              <w:rPr>
                <w:rFonts w:cs="Times New Roman"/>
                <w:sz w:val="24"/>
                <w:szCs w:val="24"/>
              </w:rPr>
            </w:pPr>
            <w:r w:rsidRPr="0059347E">
              <w:rPr>
                <w:rFonts w:cs="Times New Roman"/>
                <w:sz w:val="24"/>
                <w:szCs w:val="24"/>
              </w:rPr>
              <w:t>Консультация педагогов</w:t>
            </w:r>
          </w:p>
        </w:tc>
      </w:tr>
      <w:tr w:rsidR="00DD4E9D" w:rsidRPr="0059347E" w:rsidTr="00DD4E9D">
        <w:tc>
          <w:tcPr>
            <w:tcW w:w="3111" w:type="dxa"/>
          </w:tcPr>
          <w:p w:rsidR="00DD4E9D" w:rsidRPr="0059347E" w:rsidRDefault="00DD4E9D" w:rsidP="00DD4E9D">
            <w:pPr>
              <w:tabs>
                <w:tab w:val="left" w:pos="1304"/>
              </w:tabs>
              <w:rPr>
                <w:rFonts w:eastAsia="Calibri" w:cs="Times New Roman"/>
                <w:sz w:val="24"/>
                <w:szCs w:val="24"/>
              </w:rPr>
            </w:pPr>
            <w:r w:rsidRPr="0059347E">
              <w:rPr>
                <w:rFonts w:eastAsia="Calibri" w:cs="Times New Roman"/>
                <w:sz w:val="24"/>
                <w:szCs w:val="24"/>
              </w:rPr>
              <w:t>Пятница</w:t>
            </w:r>
          </w:p>
        </w:tc>
        <w:tc>
          <w:tcPr>
            <w:tcW w:w="3101" w:type="dxa"/>
          </w:tcPr>
          <w:p w:rsidR="00DD4E9D" w:rsidRPr="0059347E" w:rsidRDefault="00DD4E9D" w:rsidP="00DD4E9D">
            <w:pPr>
              <w:tabs>
                <w:tab w:val="left" w:pos="1304"/>
              </w:tabs>
              <w:rPr>
                <w:rFonts w:eastAsia="Calibri" w:cs="Times New Roman"/>
                <w:sz w:val="24"/>
                <w:szCs w:val="24"/>
              </w:rPr>
            </w:pPr>
            <w:r w:rsidRPr="0059347E">
              <w:rPr>
                <w:rFonts w:eastAsia="Calibri" w:cs="Times New Roman"/>
                <w:sz w:val="24"/>
                <w:szCs w:val="24"/>
              </w:rPr>
              <w:t>11.00-12.00</w:t>
            </w:r>
          </w:p>
        </w:tc>
        <w:tc>
          <w:tcPr>
            <w:tcW w:w="3133" w:type="dxa"/>
          </w:tcPr>
          <w:p w:rsidR="00DD4E9D" w:rsidRPr="0059347E" w:rsidRDefault="00DD4E9D" w:rsidP="00DD4E9D">
            <w:pPr>
              <w:tabs>
                <w:tab w:val="left" w:pos="1304"/>
              </w:tabs>
              <w:rPr>
                <w:rFonts w:eastAsia="Calibri" w:cs="Times New Roman"/>
                <w:sz w:val="24"/>
                <w:szCs w:val="24"/>
              </w:rPr>
            </w:pPr>
            <w:r w:rsidRPr="0059347E">
              <w:rPr>
                <w:rFonts w:eastAsia="Calibri" w:cs="Times New Roman"/>
                <w:sz w:val="24"/>
                <w:szCs w:val="24"/>
              </w:rPr>
              <w:t>Консультация родителей</w:t>
            </w:r>
          </w:p>
        </w:tc>
      </w:tr>
      <w:tr w:rsidR="00DD4E9D" w:rsidRPr="0059347E" w:rsidTr="00DD4E9D">
        <w:tc>
          <w:tcPr>
            <w:tcW w:w="3111" w:type="dxa"/>
          </w:tcPr>
          <w:p w:rsidR="00DD4E9D" w:rsidRPr="0059347E" w:rsidRDefault="00DD4E9D" w:rsidP="00DD4E9D">
            <w:pPr>
              <w:tabs>
                <w:tab w:val="left" w:pos="1304"/>
              </w:tabs>
              <w:rPr>
                <w:rFonts w:cs="Times New Roman"/>
                <w:sz w:val="24"/>
                <w:szCs w:val="24"/>
              </w:rPr>
            </w:pPr>
          </w:p>
        </w:tc>
        <w:tc>
          <w:tcPr>
            <w:tcW w:w="3101" w:type="dxa"/>
          </w:tcPr>
          <w:p w:rsidR="00DD4E9D" w:rsidRPr="0059347E" w:rsidRDefault="00DD4E9D" w:rsidP="00DD4E9D">
            <w:pPr>
              <w:tabs>
                <w:tab w:val="left" w:pos="1304"/>
              </w:tabs>
              <w:rPr>
                <w:rFonts w:eastAsia="Calibri" w:cs="Times New Roman"/>
                <w:sz w:val="24"/>
                <w:szCs w:val="24"/>
              </w:rPr>
            </w:pPr>
            <w:r w:rsidRPr="0059347E">
              <w:rPr>
                <w:rFonts w:eastAsia="Calibri" w:cs="Times New Roman"/>
                <w:sz w:val="24"/>
                <w:szCs w:val="24"/>
              </w:rPr>
              <w:t>14.00-15.00</w:t>
            </w:r>
          </w:p>
        </w:tc>
        <w:tc>
          <w:tcPr>
            <w:tcW w:w="3133" w:type="dxa"/>
          </w:tcPr>
          <w:p w:rsidR="00DD4E9D" w:rsidRPr="0059347E" w:rsidRDefault="00DD4E9D" w:rsidP="00DD4E9D">
            <w:pPr>
              <w:tabs>
                <w:tab w:val="left" w:pos="1304"/>
              </w:tabs>
              <w:rPr>
                <w:rFonts w:eastAsia="Calibri" w:cs="Times New Roman"/>
                <w:sz w:val="24"/>
                <w:szCs w:val="24"/>
              </w:rPr>
            </w:pPr>
            <w:r w:rsidRPr="0059347E">
              <w:rPr>
                <w:rFonts w:eastAsia="Calibri" w:cs="Times New Roman"/>
                <w:sz w:val="24"/>
                <w:szCs w:val="24"/>
              </w:rPr>
              <w:t>Консультация педагогов</w:t>
            </w:r>
          </w:p>
        </w:tc>
      </w:tr>
      <w:tr w:rsidR="00DD4E9D" w:rsidRPr="0059347E" w:rsidTr="00DD4E9D">
        <w:tc>
          <w:tcPr>
            <w:tcW w:w="9345" w:type="dxa"/>
            <w:gridSpan w:val="3"/>
          </w:tcPr>
          <w:p w:rsidR="00DD4E9D" w:rsidRPr="0059347E" w:rsidRDefault="00DD4E9D" w:rsidP="00DD4E9D">
            <w:pPr>
              <w:tabs>
                <w:tab w:val="left" w:pos="1304"/>
              </w:tabs>
              <w:rPr>
                <w:rFonts w:cs="Times New Roman"/>
                <w:sz w:val="24"/>
                <w:szCs w:val="24"/>
              </w:rPr>
            </w:pPr>
            <w:r w:rsidRPr="0059347E">
              <w:rPr>
                <w:rFonts w:cs="Times New Roman"/>
                <w:sz w:val="24"/>
                <w:szCs w:val="24"/>
              </w:rPr>
              <w:t xml:space="preserve">                                                            Социальный педагог</w:t>
            </w:r>
          </w:p>
        </w:tc>
      </w:tr>
      <w:tr w:rsidR="00DD4E9D" w:rsidRPr="0059347E" w:rsidTr="00DD4E9D">
        <w:tc>
          <w:tcPr>
            <w:tcW w:w="3111" w:type="dxa"/>
          </w:tcPr>
          <w:p w:rsidR="00DD4E9D" w:rsidRPr="0059347E" w:rsidRDefault="00DD4E9D" w:rsidP="00DD4E9D">
            <w:pPr>
              <w:tabs>
                <w:tab w:val="left" w:pos="1304"/>
              </w:tabs>
              <w:rPr>
                <w:rFonts w:cs="Times New Roman"/>
                <w:sz w:val="24"/>
                <w:szCs w:val="24"/>
              </w:rPr>
            </w:pPr>
            <w:r w:rsidRPr="0059347E">
              <w:rPr>
                <w:rFonts w:cs="Times New Roman"/>
                <w:sz w:val="24"/>
                <w:szCs w:val="24"/>
              </w:rPr>
              <w:t>Среда</w:t>
            </w:r>
          </w:p>
        </w:tc>
        <w:tc>
          <w:tcPr>
            <w:tcW w:w="3101" w:type="dxa"/>
          </w:tcPr>
          <w:p w:rsidR="00DD4E9D" w:rsidRPr="0059347E" w:rsidRDefault="00DD4E9D" w:rsidP="00DD4E9D">
            <w:pPr>
              <w:tabs>
                <w:tab w:val="left" w:pos="1304"/>
              </w:tabs>
              <w:rPr>
                <w:rFonts w:cs="Times New Roman"/>
                <w:sz w:val="24"/>
                <w:szCs w:val="24"/>
              </w:rPr>
            </w:pPr>
            <w:r w:rsidRPr="0059347E">
              <w:rPr>
                <w:rFonts w:cs="Times New Roman"/>
                <w:sz w:val="24"/>
                <w:szCs w:val="24"/>
              </w:rPr>
              <w:t>13.00-14.00</w:t>
            </w:r>
          </w:p>
        </w:tc>
        <w:tc>
          <w:tcPr>
            <w:tcW w:w="3133" w:type="dxa"/>
          </w:tcPr>
          <w:p w:rsidR="00DD4E9D" w:rsidRPr="0059347E" w:rsidRDefault="00DD4E9D" w:rsidP="00DD4E9D">
            <w:pPr>
              <w:tabs>
                <w:tab w:val="left" w:pos="1304"/>
              </w:tabs>
              <w:rPr>
                <w:rFonts w:cs="Times New Roman"/>
                <w:sz w:val="24"/>
                <w:szCs w:val="24"/>
              </w:rPr>
            </w:pPr>
            <w:r w:rsidRPr="0059347E">
              <w:rPr>
                <w:rFonts w:cs="Times New Roman"/>
                <w:sz w:val="24"/>
                <w:szCs w:val="24"/>
              </w:rPr>
              <w:t>Консультация педагогов</w:t>
            </w:r>
          </w:p>
        </w:tc>
      </w:tr>
      <w:tr w:rsidR="00DD4E9D" w:rsidRPr="0059347E" w:rsidTr="00DD4E9D">
        <w:tc>
          <w:tcPr>
            <w:tcW w:w="3111" w:type="dxa"/>
          </w:tcPr>
          <w:p w:rsidR="00DD4E9D" w:rsidRPr="0059347E" w:rsidRDefault="00DD4E9D" w:rsidP="00DD4E9D">
            <w:pPr>
              <w:tabs>
                <w:tab w:val="left" w:pos="1304"/>
              </w:tabs>
              <w:rPr>
                <w:rFonts w:cs="Times New Roman"/>
                <w:sz w:val="24"/>
                <w:szCs w:val="24"/>
              </w:rPr>
            </w:pPr>
          </w:p>
        </w:tc>
        <w:tc>
          <w:tcPr>
            <w:tcW w:w="3101" w:type="dxa"/>
          </w:tcPr>
          <w:p w:rsidR="00DD4E9D" w:rsidRPr="0059347E" w:rsidRDefault="00DD4E9D" w:rsidP="00DD4E9D">
            <w:pPr>
              <w:tabs>
                <w:tab w:val="left" w:pos="1304"/>
              </w:tabs>
              <w:rPr>
                <w:rFonts w:cs="Times New Roman"/>
                <w:sz w:val="24"/>
                <w:szCs w:val="24"/>
              </w:rPr>
            </w:pPr>
            <w:r w:rsidRPr="0059347E">
              <w:rPr>
                <w:rFonts w:cs="Times New Roman"/>
                <w:sz w:val="24"/>
                <w:szCs w:val="24"/>
              </w:rPr>
              <w:t>17.00-18.00</w:t>
            </w:r>
          </w:p>
        </w:tc>
        <w:tc>
          <w:tcPr>
            <w:tcW w:w="3133" w:type="dxa"/>
          </w:tcPr>
          <w:p w:rsidR="00DD4E9D" w:rsidRPr="0059347E" w:rsidRDefault="00DD4E9D" w:rsidP="00DD4E9D">
            <w:pPr>
              <w:tabs>
                <w:tab w:val="left" w:pos="1304"/>
              </w:tabs>
              <w:rPr>
                <w:rFonts w:cs="Times New Roman"/>
                <w:sz w:val="24"/>
                <w:szCs w:val="24"/>
              </w:rPr>
            </w:pPr>
            <w:r w:rsidRPr="0059347E">
              <w:rPr>
                <w:rFonts w:cs="Times New Roman"/>
                <w:sz w:val="24"/>
                <w:szCs w:val="24"/>
              </w:rPr>
              <w:t>Консультация родителей</w:t>
            </w:r>
          </w:p>
        </w:tc>
      </w:tr>
    </w:tbl>
    <w:p w:rsidR="00DD4E9D" w:rsidRPr="0059347E" w:rsidRDefault="00DD4E9D" w:rsidP="00DD4E9D">
      <w:pPr>
        <w:tabs>
          <w:tab w:val="left" w:pos="1304"/>
        </w:tabs>
        <w:rPr>
          <w:rFonts w:cs="Times New Roman"/>
          <w:sz w:val="24"/>
          <w:szCs w:val="24"/>
        </w:rPr>
      </w:pPr>
      <w:r w:rsidRPr="0059347E">
        <w:rPr>
          <w:rFonts w:cs="Times New Roman"/>
          <w:sz w:val="24"/>
          <w:szCs w:val="24"/>
        </w:rPr>
        <w:t xml:space="preserve"> - профилактика, экспертиза, развивающая работа, просвещение, коррекционная работа, осуществляемая в течении всего учебного времени  </w:t>
      </w:r>
    </w:p>
    <w:p w:rsidR="00DD4E9D" w:rsidRPr="0059347E" w:rsidRDefault="00DD4E9D" w:rsidP="00DD4E9D">
      <w:pPr>
        <w:widowControl w:val="0"/>
        <w:autoSpaceDE w:val="0"/>
        <w:autoSpaceDN w:val="0"/>
        <w:adjustRightInd w:val="0"/>
        <w:spacing w:line="240" w:lineRule="atLeast"/>
        <w:ind w:left="708" w:right="-143"/>
        <w:rPr>
          <w:rFonts w:cs="Times New Roman"/>
          <w:sz w:val="24"/>
          <w:szCs w:val="24"/>
        </w:rPr>
      </w:pPr>
      <w:r w:rsidRPr="0059347E">
        <w:rPr>
          <w:rFonts w:cs="Times New Roman"/>
          <w:b/>
          <w:i/>
          <w:sz w:val="24"/>
          <w:szCs w:val="24"/>
        </w:rPr>
        <w:t>План-график</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28"/>
        <w:gridCol w:w="3243"/>
        <w:gridCol w:w="1566"/>
        <w:gridCol w:w="141"/>
        <w:gridCol w:w="142"/>
        <w:gridCol w:w="1276"/>
        <w:gridCol w:w="142"/>
        <w:gridCol w:w="2155"/>
      </w:tblGrid>
      <w:tr w:rsidR="00DD4E9D" w:rsidRPr="0059347E" w:rsidTr="00DD4E9D">
        <w:tc>
          <w:tcPr>
            <w:tcW w:w="828" w:type="dxa"/>
          </w:tcPr>
          <w:p w:rsidR="00DD4E9D" w:rsidRPr="0059347E" w:rsidRDefault="00DD4E9D" w:rsidP="00DD4E9D">
            <w:pPr>
              <w:pStyle w:val="af6"/>
              <w:rPr>
                <w:rFonts w:ascii="Times New Roman" w:hAnsi="Times New Roman"/>
                <w:sz w:val="24"/>
                <w:szCs w:val="24"/>
              </w:rPr>
            </w:pPr>
            <w:r w:rsidRPr="0059347E">
              <w:rPr>
                <w:rFonts w:ascii="Times New Roman" w:hAnsi="Times New Roman"/>
                <w:sz w:val="24"/>
                <w:szCs w:val="24"/>
              </w:rPr>
              <w:t>№п/п</w:t>
            </w:r>
          </w:p>
        </w:tc>
        <w:tc>
          <w:tcPr>
            <w:tcW w:w="3243" w:type="dxa"/>
          </w:tcPr>
          <w:p w:rsidR="00DD4E9D" w:rsidRPr="0059347E" w:rsidRDefault="00DD4E9D" w:rsidP="00DD4E9D">
            <w:pPr>
              <w:pStyle w:val="af6"/>
              <w:rPr>
                <w:rFonts w:ascii="Times New Roman" w:hAnsi="Times New Roman"/>
                <w:sz w:val="24"/>
                <w:szCs w:val="24"/>
              </w:rPr>
            </w:pPr>
            <w:r w:rsidRPr="0059347E">
              <w:rPr>
                <w:rFonts w:ascii="Times New Roman" w:hAnsi="Times New Roman"/>
                <w:sz w:val="24"/>
                <w:szCs w:val="24"/>
              </w:rPr>
              <w:t>Планируемые мероприятия</w:t>
            </w:r>
          </w:p>
        </w:tc>
        <w:tc>
          <w:tcPr>
            <w:tcW w:w="1566" w:type="dxa"/>
          </w:tcPr>
          <w:p w:rsidR="00DD4E9D" w:rsidRPr="0059347E" w:rsidRDefault="00DD4E9D" w:rsidP="00DD4E9D">
            <w:pPr>
              <w:pStyle w:val="af6"/>
              <w:rPr>
                <w:rFonts w:ascii="Times New Roman" w:hAnsi="Times New Roman"/>
                <w:sz w:val="24"/>
                <w:szCs w:val="24"/>
              </w:rPr>
            </w:pPr>
            <w:r w:rsidRPr="0059347E">
              <w:rPr>
                <w:rFonts w:ascii="Times New Roman" w:hAnsi="Times New Roman"/>
                <w:sz w:val="24"/>
                <w:szCs w:val="24"/>
              </w:rPr>
              <w:t>Контингент</w:t>
            </w:r>
          </w:p>
        </w:tc>
        <w:tc>
          <w:tcPr>
            <w:tcW w:w="1559" w:type="dxa"/>
            <w:gridSpan w:val="3"/>
          </w:tcPr>
          <w:p w:rsidR="00DD4E9D" w:rsidRPr="0059347E" w:rsidRDefault="00DD4E9D" w:rsidP="00DD4E9D">
            <w:pPr>
              <w:pStyle w:val="af6"/>
              <w:rPr>
                <w:rFonts w:ascii="Times New Roman" w:hAnsi="Times New Roman"/>
                <w:sz w:val="24"/>
                <w:szCs w:val="24"/>
              </w:rPr>
            </w:pPr>
            <w:r w:rsidRPr="0059347E">
              <w:rPr>
                <w:rFonts w:ascii="Times New Roman" w:hAnsi="Times New Roman"/>
                <w:sz w:val="24"/>
                <w:szCs w:val="24"/>
              </w:rPr>
              <w:t>Сроки проведения</w:t>
            </w:r>
          </w:p>
        </w:tc>
        <w:tc>
          <w:tcPr>
            <w:tcW w:w="2297" w:type="dxa"/>
            <w:gridSpan w:val="2"/>
          </w:tcPr>
          <w:p w:rsidR="00DD4E9D" w:rsidRPr="0059347E" w:rsidRDefault="00DD4E9D" w:rsidP="00DD4E9D">
            <w:pPr>
              <w:pStyle w:val="af6"/>
              <w:rPr>
                <w:rFonts w:ascii="Times New Roman" w:hAnsi="Times New Roman"/>
                <w:sz w:val="24"/>
                <w:szCs w:val="24"/>
              </w:rPr>
            </w:pPr>
            <w:r w:rsidRPr="0059347E">
              <w:rPr>
                <w:rFonts w:ascii="Times New Roman" w:hAnsi="Times New Roman"/>
                <w:sz w:val="24"/>
                <w:szCs w:val="24"/>
              </w:rPr>
              <w:t>Примечание</w:t>
            </w:r>
          </w:p>
        </w:tc>
      </w:tr>
      <w:tr w:rsidR="00DD4E9D" w:rsidRPr="0059347E" w:rsidTr="00DD4E9D">
        <w:tc>
          <w:tcPr>
            <w:tcW w:w="9493" w:type="dxa"/>
            <w:gridSpan w:val="8"/>
          </w:tcPr>
          <w:p w:rsidR="00DD4E9D" w:rsidRPr="0059347E" w:rsidRDefault="00DD4E9D" w:rsidP="00DD4E9D">
            <w:pPr>
              <w:pStyle w:val="af6"/>
              <w:rPr>
                <w:rFonts w:ascii="Times New Roman" w:hAnsi="Times New Roman"/>
                <w:sz w:val="24"/>
                <w:szCs w:val="24"/>
              </w:rPr>
            </w:pPr>
          </w:p>
          <w:p w:rsidR="00DD4E9D" w:rsidRPr="0059347E" w:rsidRDefault="00DD4E9D" w:rsidP="00DD4E9D">
            <w:pPr>
              <w:pStyle w:val="af6"/>
              <w:rPr>
                <w:rFonts w:ascii="Times New Roman" w:hAnsi="Times New Roman"/>
                <w:sz w:val="24"/>
                <w:szCs w:val="24"/>
              </w:rPr>
            </w:pPr>
            <w:r w:rsidRPr="0059347E">
              <w:rPr>
                <w:rFonts w:ascii="Times New Roman" w:hAnsi="Times New Roman"/>
                <w:sz w:val="24"/>
                <w:szCs w:val="24"/>
              </w:rPr>
              <w:t>Психологическая диагностика</w:t>
            </w:r>
          </w:p>
          <w:p w:rsidR="00DD4E9D" w:rsidRPr="0059347E" w:rsidRDefault="00DD4E9D" w:rsidP="00DD4E9D">
            <w:pPr>
              <w:pStyle w:val="af6"/>
              <w:rPr>
                <w:rFonts w:ascii="Times New Roman" w:hAnsi="Times New Roman"/>
                <w:sz w:val="24"/>
                <w:szCs w:val="24"/>
              </w:rPr>
            </w:pPr>
          </w:p>
        </w:tc>
      </w:tr>
      <w:tr w:rsidR="00DD4E9D" w:rsidRPr="0059347E" w:rsidTr="00DD4E9D">
        <w:tc>
          <w:tcPr>
            <w:tcW w:w="828" w:type="dxa"/>
          </w:tcPr>
          <w:p w:rsidR="00DD4E9D" w:rsidRPr="0059347E" w:rsidRDefault="00DD4E9D" w:rsidP="00DD4E9D">
            <w:pPr>
              <w:pStyle w:val="af6"/>
              <w:rPr>
                <w:rFonts w:ascii="Times New Roman" w:hAnsi="Times New Roman"/>
                <w:sz w:val="24"/>
                <w:szCs w:val="24"/>
              </w:rPr>
            </w:pPr>
            <w:r w:rsidRPr="0059347E">
              <w:rPr>
                <w:rFonts w:ascii="Times New Roman" w:hAnsi="Times New Roman"/>
                <w:sz w:val="24"/>
                <w:szCs w:val="24"/>
              </w:rPr>
              <w:t>1</w:t>
            </w:r>
          </w:p>
        </w:tc>
        <w:tc>
          <w:tcPr>
            <w:tcW w:w="3243" w:type="dxa"/>
          </w:tcPr>
          <w:p w:rsidR="00DD4E9D" w:rsidRPr="0059347E" w:rsidRDefault="00DD4E9D" w:rsidP="00DD4E9D">
            <w:pPr>
              <w:pStyle w:val="af6"/>
              <w:rPr>
                <w:rFonts w:ascii="Times New Roman" w:hAnsi="Times New Roman"/>
                <w:sz w:val="24"/>
                <w:szCs w:val="24"/>
              </w:rPr>
            </w:pPr>
            <w:r w:rsidRPr="0059347E">
              <w:rPr>
                <w:rFonts w:ascii="Times New Roman" w:hAnsi="Times New Roman"/>
                <w:sz w:val="24"/>
                <w:szCs w:val="24"/>
              </w:rPr>
              <w:t>Диагностическое обследование и мониторинг    уровня адаптации первоклассников  с целью изучения степени и особенностей приспособления детей к новой социальной ситуации</w:t>
            </w:r>
          </w:p>
        </w:tc>
        <w:tc>
          <w:tcPr>
            <w:tcW w:w="1566" w:type="dxa"/>
          </w:tcPr>
          <w:p w:rsidR="00DD4E9D" w:rsidRPr="0059347E" w:rsidRDefault="00DD4E9D" w:rsidP="00DD4E9D">
            <w:pPr>
              <w:pStyle w:val="af6"/>
              <w:rPr>
                <w:rFonts w:ascii="Times New Roman" w:hAnsi="Times New Roman"/>
                <w:sz w:val="24"/>
                <w:szCs w:val="24"/>
              </w:rPr>
            </w:pPr>
          </w:p>
          <w:p w:rsidR="00DD4E9D" w:rsidRPr="0059347E" w:rsidRDefault="00DD4E9D" w:rsidP="00DD4E9D">
            <w:pPr>
              <w:pStyle w:val="af6"/>
              <w:rPr>
                <w:rFonts w:ascii="Times New Roman" w:hAnsi="Times New Roman"/>
                <w:sz w:val="24"/>
                <w:szCs w:val="24"/>
              </w:rPr>
            </w:pPr>
          </w:p>
          <w:p w:rsidR="00DD4E9D" w:rsidRPr="0059347E" w:rsidRDefault="00DD4E9D" w:rsidP="00DD4E9D">
            <w:pPr>
              <w:pStyle w:val="af6"/>
              <w:rPr>
                <w:rFonts w:ascii="Times New Roman" w:hAnsi="Times New Roman"/>
                <w:sz w:val="24"/>
                <w:szCs w:val="24"/>
              </w:rPr>
            </w:pPr>
            <w:r w:rsidRPr="0059347E">
              <w:rPr>
                <w:rFonts w:ascii="Times New Roman" w:hAnsi="Times New Roman"/>
                <w:sz w:val="24"/>
                <w:szCs w:val="24"/>
              </w:rPr>
              <w:t>1 классы</w:t>
            </w:r>
          </w:p>
        </w:tc>
        <w:tc>
          <w:tcPr>
            <w:tcW w:w="1559" w:type="dxa"/>
            <w:gridSpan w:val="3"/>
          </w:tcPr>
          <w:p w:rsidR="00DD4E9D" w:rsidRPr="0059347E" w:rsidRDefault="00DD4E9D" w:rsidP="00DD4E9D">
            <w:pPr>
              <w:pStyle w:val="af6"/>
              <w:rPr>
                <w:rFonts w:ascii="Times New Roman" w:hAnsi="Times New Roman"/>
                <w:sz w:val="24"/>
                <w:szCs w:val="24"/>
              </w:rPr>
            </w:pPr>
          </w:p>
          <w:p w:rsidR="00DD4E9D" w:rsidRPr="0059347E" w:rsidRDefault="00DD4E9D" w:rsidP="00DD4E9D">
            <w:pPr>
              <w:pStyle w:val="af6"/>
              <w:rPr>
                <w:rFonts w:ascii="Times New Roman" w:hAnsi="Times New Roman"/>
                <w:sz w:val="24"/>
                <w:szCs w:val="24"/>
              </w:rPr>
            </w:pPr>
          </w:p>
          <w:p w:rsidR="00DD4E9D" w:rsidRPr="0059347E" w:rsidRDefault="00DD4E9D" w:rsidP="00DD4E9D">
            <w:pPr>
              <w:pStyle w:val="af6"/>
              <w:rPr>
                <w:rFonts w:ascii="Times New Roman" w:hAnsi="Times New Roman"/>
                <w:sz w:val="24"/>
                <w:szCs w:val="24"/>
              </w:rPr>
            </w:pPr>
            <w:r w:rsidRPr="0059347E">
              <w:rPr>
                <w:rFonts w:ascii="Times New Roman" w:hAnsi="Times New Roman"/>
                <w:sz w:val="24"/>
                <w:szCs w:val="24"/>
              </w:rPr>
              <w:t>октябрь апрель</w:t>
            </w:r>
          </w:p>
        </w:tc>
        <w:tc>
          <w:tcPr>
            <w:tcW w:w="2297" w:type="dxa"/>
            <w:gridSpan w:val="2"/>
          </w:tcPr>
          <w:p w:rsidR="00DD4E9D" w:rsidRPr="0059347E" w:rsidRDefault="00DD4E9D" w:rsidP="00DD4E9D">
            <w:pPr>
              <w:pStyle w:val="af6"/>
              <w:rPr>
                <w:rFonts w:ascii="Times New Roman" w:hAnsi="Times New Roman"/>
                <w:kern w:val="1"/>
                <w:sz w:val="24"/>
                <w:szCs w:val="24"/>
                <w:lang w:eastAsia="hi-IN" w:bidi="hi-IN"/>
              </w:rPr>
            </w:pPr>
            <w:r w:rsidRPr="0059347E">
              <w:rPr>
                <w:rFonts w:ascii="Times New Roman" w:hAnsi="Times New Roman"/>
                <w:kern w:val="1"/>
                <w:sz w:val="24"/>
                <w:szCs w:val="24"/>
                <w:lang w:eastAsia="hi-IN" w:bidi="hi-IN"/>
              </w:rPr>
              <w:t>психологическое заключение, анализ динамики развития, рекомендации, выступление на педагогическом совете.</w:t>
            </w:r>
          </w:p>
        </w:tc>
      </w:tr>
      <w:tr w:rsidR="00DD4E9D" w:rsidRPr="0059347E" w:rsidTr="00DD4E9D">
        <w:trPr>
          <w:trHeight w:val="1446"/>
        </w:trPr>
        <w:tc>
          <w:tcPr>
            <w:tcW w:w="828" w:type="dxa"/>
          </w:tcPr>
          <w:p w:rsidR="00DD4E9D" w:rsidRPr="0059347E" w:rsidRDefault="00DD4E9D" w:rsidP="00DD4E9D">
            <w:pPr>
              <w:pStyle w:val="af6"/>
              <w:rPr>
                <w:rFonts w:ascii="Times New Roman" w:hAnsi="Times New Roman"/>
                <w:sz w:val="24"/>
                <w:szCs w:val="24"/>
              </w:rPr>
            </w:pPr>
            <w:r w:rsidRPr="0059347E">
              <w:rPr>
                <w:rFonts w:ascii="Times New Roman" w:hAnsi="Times New Roman"/>
                <w:sz w:val="24"/>
                <w:szCs w:val="24"/>
              </w:rPr>
              <w:t>6</w:t>
            </w:r>
          </w:p>
        </w:tc>
        <w:tc>
          <w:tcPr>
            <w:tcW w:w="3243" w:type="dxa"/>
          </w:tcPr>
          <w:p w:rsidR="00DD4E9D" w:rsidRPr="0059347E" w:rsidRDefault="00DD4E9D" w:rsidP="00DD4E9D">
            <w:pPr>
              <w:pStyle w:val="af6"/>
              <w:rPr>
                <w:rFonts w:ascii="Times New Roman" w:hAnsi="Times New Roman"/>
                <w:sz w:val="24"/>
                <w:szCs w:val="24"/>
              </w:rPr>
            </w:pPr>
            <w:r w:rsidRPr="0059347E">
              <w:rPr>
                <w:rFonts w:ascii="Times New Roman" w:hAnsi="Times New Roman"/>
                <w:sz w:val="24"/>
                <w:szCs w:val="24"/>
              </w:rPr>
              <w:t xml:space="preserve">Диагностика социально-психологической адаптированности детей с ОВЗ в образовательной среде </w:t>
            </w:r>
          </w:p>
        </w:tc>
        <w:tc>
          <w:tcPr>
            <w:tcW w:w="1566" w:type="dxa"/>
          </w:tcPr>
          <w:p w:rsidR="00DD4E9D" w:rsidRPr="0059347E" w:rsidRDefault="00DD4E9D" w:rsidP="00DD4E9D">
            <w:pPr>
              <w:pStyle w:val="af6"/>
              <w:rPr>
                <w:rFonts w:ascii="Times New Roman" w:hAnsi="Times New Roman"/>
                <w:sz w:val="24"/>
                <w:szCs w:val="24"/>
              </w:rPr>
            </w:pPr>
            <w:r w:rsidRPr="0059347E">
              <w:rPr>
                <w:rFonts w:ascii="Times New Roman" w:hAnsi="Times New Roman"/>
                <w:sz w:val="24"/>
                <w:szCs w:val="24"/>
              </w:rPr>
              <w:t>1-4 классы</w:t>
            </w:r>
          </w:p>
        </w:tc>
        <w:tc>
          <w:tcPr>
            <w:tcW w:w="1559" w:type="dxa"/>
            <w:gridSpan w:val="3"/>
          </w:tcPr>
          <w:p w:rsidR="00DD4E9D" w:rsidRPr="0059347E" w:rsidRDefault="00DD4E9D" w:rsidP="00DD4E9D">
            <w:pPr>
              <w:pStyle w:val="af6"/>
              <w:rPr>
                <w:rFonts w:ascii="Times New Roman" w:hAnsi="Times New Roman"/>
                <w:sz w:val="24"/>
                <w:szCs w:val="24"/>
              </w:rPr>
            </w:pPr>
            <w:r w:rsidRPr="0059347E">
              <w:rPr>
                <w:rFonts w:ascii="Times New Roman" w:hAnsi="Times New Roman"/>
                <w:sz w:val="24"/>
                <w:szCs w:val="24"/>
              </w:rPr>
              <w:t>ноябрь</w:t>
            </w:r>
          </w:p>
        </w:tc>
        <w:tc>
          <w:tcPr>
            <w:tcW w:w="2297" w:type="dxa"/>
            <w:gridSpan w:val="2"/>
          </w:tcPr>
          <w:p w:rsidR="00DD4E9D" w:rsidRPr="0059347E" w:rsidRDefault="00DD4E9D" w:rsidP="00DD4E9D">
            <w:pPr>
              <w:pStyle w:val="af6"/>
              <w:rPr>
                <w:rFonts w:ascii="Times New Roman" w:hAnsi="Times New Roman"/>
                <w:sz w:val="24"/>
                <w:szCs w:val="24"/>
              </w:rPr>
            </w:pPr>
            <w:r w:rsidRPr="0059347E">
              <w:rPr>
                <w:rFonts w:ascii="Times New Roman" w:hAnsi="Times New Roman"/>
                <w:sz w:val="24"/>
                <w:szCs w:val="24"/>
              </w:rPr>
              <w:t>по запросу</w:t>
            </w:r>
          </w:p>
        </w:tc>
      </w:tr>
      <w:tr w:rsidR="00DD4E9D" w:rsidRPr="0059347E" w:rsidTr="00DD4E9D">
        <w:tc>
          <w:tcPr>
            <w:tcW w:w="828" w:type="dxa"/>
          </w:tcPr>
          <w:p w:rsidR="00DD4E9D" w:rsidRPr="0059347E" w:rsidRDefault="00DD4E9D" w:rsidP="00DD4E9D">
            <w:pPr>
              <w:pStyle w:val="af6"/>
              <w:rPr>
                <w:rFonts w:ascii="Times New Roman" w:hAnsi="Times New Roman"/>
                <w:sz w:val="24"/>
                <w:szCs w:val="24"/>
              </w:rPr>
            </w:pPr>
            <w:r w:rsidRPr="0059347E">
              <w:rPr>
                <w:rFonts w:ascii="Times New Roman" w:hAnsi="Times New Roman"/>
                <w:sz w:val="24"/>
                <w:szCs w:val="24"/>
              </w:rPr>
              <w:t>7</w:t>
            </w:r>
          </w:p>
        </w:tc>
        <w:tc>
          <w:tcPr>
            <w:tcW w:w="3243" w:type="dxa"/>
          </w:tcPr>
          <w:p w:rsidR="00DD4E9D" w:rsidRPr="0059347E" w:rsidRDefault="00DD4E9D" w:rsidP="00DD4E9D">
            <w:pPr>
              <w:pStyle w:val="af6"/>
              <w:rPr>
                <w:rFonts w:ascii="Times New Roman" w:hAnsi="Times New Roman"/>
                <w:sz w:val="24"/>
                <w:szCs w:val="24"/>
              </w:rPr>
            </w:pPr>
            <w:r w:rsidRPr="0059347E">
              <w:rPr>
                <w:rFonts w:ascii="Times New Roman" w:hAnsi="Times New Roman"/>
                <w:sz w:val="24"/>
                <w:szCs w:val="24"/>
              </w:rPr>
              <w:t>Диагностика и выявление одаренных детей</w:t>
            </w:r>
          </w:p>
        </w:tc>
        <w:tc>
          <w:tcPr>
            <w:tcW w:w="1566" w:type="dxa"/>
          </w:tcPr>
          <w:p w:rsidR="00DD4E9D" w:rsidRPr="0059347E" w:rsidRDefault="00DD4E9D" w:rsidP="00DD4E9D">
            <w:pPr>
              <w:pStyle w:val="af6"/>
              <w:rPr>
                <w:rFonts w:ascii="Times New Roman" w:hAnsi="Times New Roman"/>
                <w:sz w:val="24"/>
                <w:szCs w:val="24"/>
              </w:rPr>
            </w:pPr>
            <w:r w:rsidRPr="0059347E">
              <w:rPr>
                <w:rFonts w:ascii="Times New Roman" w:hAnsi="Times New Roman"/>
                <w:sz w:val="24"/>
                <w:szCs w:val="24"/>
              </w:rPr>
              <w:t>2-4 классы</w:t>
            </w:r>
          </w:p>
        </w:tc>
        <w:tc>
          <w:tcPr>
            <w:tcW w:w="1559" w:type="dxa"/>
            <w:gridSpan w:val="3"/>
          </w:tcPr>
          <w:p w:rsidR="00DD4E9D" w:rsidRPr="0059347E" w:rsidRDefault="00DD4E9D" w:rsidP="00DD4E9D">
            <w:pPr>
              <w:pStyle w:val="af6"/>
              <w:rPr>
                <w:rFonts w:ascii="Times New Roman" w:hAnsi="Times New Roman"/>
                <w:sz w:val="24"/>
                <w:szCs w:val="24"/>
              </w:rPr>
            </w:pPr>
            <w:r w:rsidRPr="0059347E">
              <w:rPr>
                <w:rFonts w:ascii="Times New Roman" w:hAnsi="Times New Roman"/>
                <w:sz w:val="24"/>
                <w:szCs w:val="24"/>
              </w:rPr>
              <w:t>в течение года</w:t>
            </w:r>
          </w:p>
        </w:tc>
        <w:tc>
          <w:tcPr>
            <w:tcW w:w="2297" w:type="dxa"/>
            <w:gridSpan w:val="2"/>
          </w:tcPr>
          <w:p w:rsidR="00DD4E9D" w:rsidRPr="0059347E" w:rsidRDefault="00DD4E9D" w:rsidP="00DD4E9D">
            <w:pPr>
              <w:pStyle w:val="af6"/>
              <w:rPr>
                <w:rFonts w:ascii="Times New Roman" w:hAnsi="Times New Roman"/>
                <w:sz w:val="24"/>
                <w:szCs w:val="24"/>
              </w:rPr>
            </w:pPr>
            <w:r w:rsidRPr="0059347E">
              <w:rPr>
                <w:rFonts w:ascii="Times New Roman" w:hAnsi="Times New Roman"/>
                <w:sz w:val="24"/>
                <w:szCs w:val="24"/>
              </w:rPr>
              <w:t>по запросу</w:t>
            </w:r>
          </w:p>
        </w:tc>
      </w:tr>
      <w:tr w:rsidR="00DD4E9D" w:rsidRPr="0059347E" w:rsidTr="00DD4E9D">
        <w:tc>
          <w:tcPr>
            <w:tcW w:w="828" w:type="dxa"/>
          </w:tcPr>
          <w:p w:rsidR="00DD4E9D" w:rsidRPr="0059347E" w:rsidRDefault="00DD4E9D" w:rsidP="00DD4E9D">
            <w:pPr>
              <w:pStyle w:val="af6"/>
              <w:rPr>
                <w:rFonts w:ascii="Times New Roman" w:hAnsi="Times New Roman"/>
                <w:sz w:val="24"/>
                <w:szCs w:val="24"/>
              </w:rPr>
            </w:pPr>
            <w:r w:rsidRPr="0059347E">
              <w:rPr>
                <w:rFonts w:ascii="Times New Roman" w:hAnsi="Times New Roman"/>
                <w:sz w:val="24"/>
                <w:szCs w:val="24"/>
              </w:rPr>
              <w:t>11</w:t>
            </w:r>
          </w:p>
        </w:tc>
        <w:tc>
          <w:tcPr>
            <w:tcW w:w="3243" w:type="dxa"/>
          </w:tcPr>
          <w:p w:rsidR="00DD4E9D" w:rsidRPr="0059347E" w:rsidRDefault="00DD4E9D" w:rsidP="00DD4E9D">
            <w:pPr>
              <w:pStyle w:val="af6"/>
              <w:rPr>
                <w:rFonts w:ascii="Times New Roman" w:hAnsi="Times New Roman"/>
                <w:sz w:val="24"/>
                <w:szCs w:val="24"/>
              </w:rPr>
            </w:pPr>
            <w:r w:rsidRPr="0059347E">
              <w:rPr>
                <w:rFonts w:ascii="Times New Roman" w:hAnsi="Times New Roman"/>
                <w:sz w:val="24"/>
                <w:szCs w:val="24"/>
              </w:rPr>
              <w:t>Диагностические исследования по запросу классных руководителей</w:t>
            </w:r>
          </w:p>
        </w:tc>
        <w:tc>
          <w:tcPr>
            <w:tcW w:w="1566" w:type="dxa"/>
          </w:tcPr>
          <w:p w:rsidR="00DD4E9D" w:rsidRPr="0059347E" w:rsidRDefault="00DD4E9D" w:rsidP="00DD4E9D">
            <w:pPr>
              <w:pStyle w:val="af6"/>
              <w:rPr>
                <w:rFonts w:ascii="Times New Roman" w:hAnsi="Times New Roman"/>
                <w:sz w:val="24"/>
                <w:szCs w:val="24"/>
              </w:rPr>
            </w:pPr>
            <w:r w:rsidRPr="0059347E">
              <w:rPr>
                <w:rFonts w:ascii="Times New Roman" w:hAnsi="Times New Roman"/>
                <w:sz w:val="24"/>
                <w:szCs w:val="24"/>
              </w:rPr>
              <w:t>1-4 классы</w:t>
            </w:r>
          </w:p>
        </w:tc>
        <w:tc>
          <w:tcPr>
            <w:tcW w:w="1559" w:type="dxa"/>
            <w:gridSpan w:val="3"/>
          </w:tcPr>
          <w:p w:rsidR="00DD4E9D" w:rsidRPr="0059347E" w:rsidRDefault="00DD4E9D" w:rsidP="00DD4E9D">
            <w:pPr>
              <w:pStyle w:val="af6"/>
              <w:rPr>
                <w:rFonts w:ascii="Times New Roman" w:hAnsi="Times New Roman"/>
                <w:sz w:val="24"/>
                <w:szCs w:val="24"/>
              </w:rPr>
            </w:pPr>
            <w:r w:rsidRPr="0059347E">
              <w:rPr>
                <w:rFonts w:ascii="Times New Roman" w:hAnsi="Times New Roman"/>
                <w:sz w:val="24"/>
                <w:szCs w:val="24"/>
              </w:rPr>
              <w:t>в течение года</w:t>
            </w:r>
          </w:p>
        </w:tc>
        <w:tc>
          <w:tcPr>
            <w:tcW w:w="2297" w:type="dxa"/>
            <w:gridSpan w:val="2"/>
          </w:tcPr>
          <w:p w:rsidR="00DD4E9D" w:rsidRPr="0059347E" w:rsidRDefault="00DD4E9D" w:rsidP="00DD4E9D">
            <w:pPr>
              <w:pStyle w:val="af6"/>
              <w:rPr>
                <w:rFonts w:ascii="Times New Roman" w:hAnsi="Times New Roman"/>
                <w:sz w:val="24"/>
                <w:szCs w:val="24"/>
              </w:rPr>
            </w:pPr>
            <w:r w:rsidRPr="0059347E">
              <w:rPr>
                <w:rFonts w:ascii="Times New Roman" w:hAnsi="Times New Roman"/>
                <w:sz w:val="24"/>
                <w:szCs w:val="24"/>
              </w:rPr>
              <w:t>заключение, рекомендации</w:t>
            </w:r>
          </w:p>
        </w:tc>
      </w:tr>
      <w:tr w:rsidR="00DD4E9D" w:rsidRPr="0059347E" w:rsidTr="00DD4E9D">
        <w:tc>
          <w:tcPr>
            <w:tcW w:w="828" w:type="dxa"/>
          </w:tcPr>
          <w:p w:rsidR="00DD4E9D" w:rsidRPr="0059347E" w:rsidRDefault="00DD4E9D" w:rsidP="00DD4E9D">
            <w:pPr>
              <w:pStyle w:val="af6"/>
              <w:rPr>
                <w:rFonts w:ascii="Times New Roman" w:hAnsi="Times New Roman"/>
                <w:sz w:val="24"/>
                <w:szCs w:val="24"/>
              </w:rPr>
            </w:pPr>
            <w:r w:rsidRPr="0059347E">
              <w:rPr>
                <w:rFonts w:ascii="Times New Roman" w:hAnsi="Times New Roman"/>
                <w:sz w:val="24"/>
                <w:szCs w:val="24"/>
              </w:rPr>
              <w:t>12</w:t>
            </w:r>
          </w:p>
        </w:tc>
        <w:tc>
          <w:tcPr>
            <w:tcW w:w="3243" w:type="dxa"/>
          </w:tcPr>
          <w:p w:rsidR="00DD4E9D" w:rsidRPr="0059347E" w:rsidRDefault="00DD4E9D" w:rsidP="00DD4E9D">
            <w:pPr>
              <w:pStyle w:val="af6"/>
              <w:rPr>
                <w:rFonts w:ascii="Times New Roman" w:hAnsi="Times New Roman"/>
                <w:sz w:val="24"/>
                <w:szCs w:val="24"/>
              </w:rPr>
            </w:pPr>
            <w:r w:rsidRPr="0059347E">
              <w:rPr>
                <w:rFonts w:ascii="Times New Roman" w:hAnsi="Times New Roman"/>
                <w:sz w:val="24"/>
                <w:szCs w:val="24"/>
              </w:rPr>
              <w:t>Диагностика детей, состоящих в «группе риска», на внутришкольном учете, оказавшихся в трудной жизненной ситуации</w:t>
            </w:r>
          </w:p>
        </w:tc>
        <w:tc>
          <w:tcPr>
            <w:tcW w:w="1566" w:type="dxa"/>
          </w:tcPr>
          <w:p w:rsidR="00DD4E9D" w:rsidRPr="0059347E" w:rsidRDefault="00DD4E9D" w:rsidP="00DD4E9D">
            <w:pPr>
              <w:pStyle w:val="af6"/>
              <w:rPr>
                <w:rFonts w:ascii="Times New Roman" w:hAnsi="Times New Roman"/>
                <w:sz w:val="24"/>
                <w:szCs w:val="24"/>
              </w:rPr>
            </w:pPr>
            <w:r w:rsidRPr="0059347E">
              <w:rPr>
                <w:rFonts w:ascii="Times New Roman" w:hAnsi="Times New Roman"/>
                <w:sz w:val="24"/>
                <w:szCs w:val="24"/>
              </w:rPr>
              <w:t>1-4</w:t>
            </w:r>
          </w:p>
          <w:p w:rsidR="00DD4E9D" w:rsidRPr="0059347E" w:rsidRDefault="00DD4E9D" w:rsidP="00DD4E9D">
            <w:pPr>
              <w:pStyle w:val="af6"/>
              <w:rPr>
                <w:rFonts w:ascii="Times New Roman" w:hAnsi="Times New Roman"/>
                <w:sz w:val="24"/>
                <w:szCs w:val="24"/>
              </w:rPr>
            </w:pPr>
            <w:r w:rsidRPr="0059347E">
              <w:rPr>
                <w:rFonts w:ascii="Times New Roman" w:hAnsi="Times New Roman"/>
                <w:sz w:val="24"/>
                <w:szCs w:val="24"/>
              </w:rPr>
              <w:t>классы(по списку ВШУ,ОДН)</w:t>
            </w:r>
          </w:p>
        </w:tc>
        <w:tc>
          <w:tcPr>
            <w:tcW w:w="1559" w:type="dxa"/>
            <w:gridSpan w:val="3"/>
          </w:tcPr>
          <w:p w:rsidR="00DD4E9D" w:rsidRPr="0059347E" w:rsidRDefault="00DD4E9D" w:rsidP="00DD4E9D">
            <w:pPr>
              <w:pStyle w:val="af6"/>
              <w:rPr>
                <w:rFonts w:ascii="Times New Roman" w:hAnsi="Times New Roman"/>
                <w:sz w:val="24"/>
                <w:szCs w:val="24"/>
              </w:rPr>
            </w:pPr>
            <w:r w:rsidRPr="0059347E">
              <w:rPr>
                <w:rFonts w:ascii="Times New Roman" w:hAnsi="Times New Roman"/>
                <w:sz w:val="24"/>
                <w:szCs w:val="24"/>
              </w:rPr>
              <w:t>в течение года</w:t>
            </w:r>
          </w:p>
        </w:tc>
        <w:tc>
          <w:tcPr>
            <w:tcW w:w="2297" w:type="dxa"/>
            <w:gridSpan w:val="2"/>
          </w:tcPr>
          <w:p w:rsidR="00DD4E9D" w:rsidRPr="0059347E" w:rsidRDefault="00DD4E9D" w:rsidP="00DD4E9D">
            <w:pPr>
              <w:pStyle w:val="af6"/>
              <w:rPr>
                <w:rFonts w:ascii="Times New Roman" w:hAnsi="Times New Roman"/>
                <w:sz w:val="24"/>
                <w:szCs w:val="24"/>
              </w:rPr>
            </w:pPr>
            <w:r w:rsidRPr="0059347E">
              <w:rPr>
                <w:rFonts w:ascii="Times New Roman" w:hAnsi="Times New Roman"/>
                <w:sz w:val="24"/>
                <w:szCs w:val="24"/>
              </w:rPr>
              <w:t>совместно с социальным педагогом</w:t>
            </w:r>
          </w:p>
        </w:tc>
      </w:tr>
      <w:tr w:rsidR="00DD4E9D" w:rsidRPr="0059347E" w:rsidTr="00DD4E9D">
        <w:tc>
          <w:tcPr>
            <w:tcW w:w="828" w:type="dxa"/>
          </w:tcPr>
          <w:p w:rsidR="00DD4E9D" w:rsidRPr="0059347E" w:rsidRDefault="00DD4E9D" w:rsidP="00DD4E9D">
            <w:pPr>
              <w:pStyle w:val="af6"/>
              <w:rPr>
                <w:rFonts w:ascii="Times New Roman" w:hAnsi="Times New Roman"/>
                <w:sz w:val="24"/>
                <w:szCs w:val="24"/>
              </w:rPr>
            </w:pPr>
            <w:r w:rsidRPr="0059347E">
              <w:rPr>
                <w:rFonts w:ascii="Times New Roman" w:hAnsi="Times New Roman"/>
                <w:sz w:val="24"/>
                <w:szCs w:val="24"/>
              </w:rPr>
              <w:t>14</w:t>
            </w:r>
          </w:p>
        </w:tc>
        <w:tc>
          <w:tcPr>
            <w:tcW w:w="3243" w:type="dxa"/>
          </w:tcPr>
          <w:p w:rsidR="00DD4E9D" w:rsidRPr="0059347E" w:rsidRDefault="00DD4E9D" w:rsidP="00DD4E9D">
            <w:pPr>
              <w:pStyle w:val="af6"/>
              <w:rPr>
                <w:rFonts w:ascii="Times New Roman" w:hAnsi="Times New Roman"/>
                <w:sz w:val="24"/>
                <w:szCs w:val="24"/>
              </w:rPr>
            </w:pPr>
            <w:r w:rsidRPr="0059347E">
              <w:rPr>
                <w:rFonts w:ascii="Times New Roman" w:hAnsi="Times New Roman"/>
                <w:sz w:val="24"/>
                <w:szCs w:val="24"/>
              </w:rPr>
              <w:t>Диагностика психолого-педагогической готовности к школьному обучению будущих первоклассников</w:t>
            </w:r>
          </w:p>
        </w:tc>
        <w:tc>
          <w:tcPr>
            <w:tcW w:w="1566" w:type="dxa"/>
          </w:tcPr>
          <w:p w:rsidR="00DD4E9D" w:rsidRPr="0059347E" w:rsidRDefault="00DD4E9D" w:rsidP="00DD4E9D">
            <w:pPr>
              <w:pStyle w:val="af6"/>
              <w:rPr>
                <w:rFonts w:ascii="Times New Roman" w:hAnsi="Times New Roman"/>
                <w:sz w:val="24"/>
                <w:szCs w:val="24"/>
              </w:rPr>
            </w:pPr>
          </w:p>
          <w:p w:rsidR="00DD4E9D" w:rsidRPr="0059347E" w:rsidRDefault="00DD4E9D" w:rsidP="00DD4E9D">
            <w:pPr>
              <w:pStyle w:val="af6"/>
              <w:rPr>
                <w:rFonts w:ascii="Times New Roman" w:hAnsi="Times New Roman"/>
                <w:sz w:val="24"/>
                <w:szCs w:val="24"/>
              </w:rPr>
            </w:pPr>
            <w:r w:rsidRPr="0059347E">
              <w:rPr>
                <w:rFonts w:ascii="Times New Roman" w:hAnsi="Times New Roman"/>
                <w:sz w:val="24"/>
                <w:szCs w:val="24"/>
              </w:rPr>
              <w:t>будущие первоклассники</w:t>
            </w:r>
          </w:p>
        </w:tc>
        <w:tc>
          <w:tcPr>
            <w:tcW w:w="1559" w:type="dxa"/>
            <w:gridSpan w:val="3"/>
          </w:tcPr>
          <w:p w:rsidR="00DD4E9D" w:rsidRPr="0059347E" w:rsidRDefault="00DD4E9D" w:rsidP="00DD4E9D">
            <w:pPr>
              <w:pStyle w:val="af6"/>
              <w:rPr>
                <w:rFonts w:ascii="Times New Roman" w:hAnsi="Times New Roman"/>
                <w:sz w:val="24"/>
                <w:szCs w:val="24"/>
              </w:rPr>
            </w:pPr>
          </w:p>
          <w:p w:rsidR="00DD4E9D" w:rsidRPr="0059347E" w:rsidRDefault="00DD4E9D" w:rsidP="00DD4E9D">
            <w:pPr>
              <w:pStyle w:val="af6"/>
              <w:rPr>
                <w:rFonts w:ascii="Times New Roman" w:hAnsi="Times New Roman"/>
                <w:sz w:val="24"/>
                <w:szCs w:val="24"/>
              </w:rPr>
            </w:pPr>
            <w:r w:rsidRPr="0059347E">
              <w:rPr>
                <w:rFonts w:ascii="Times New Roman" w:hAnsi="Times New Roman"/>
                <w:sz w:val="24"/>
                <w:szCs w:val="24"/>
              </w:rPr>
              <w:t>январь-май</w:t>
            </w:r>
          </w:p>
        </w:tc>
        <w:tc>
          <w:tcPr>
            <w:tcW w:w="2297" w:type="dxa"/>
            <w:gridSpan w:val="2"/>
          </w:tcPr>
          <w:p w:rsidR="00DD4E9D" w:rsidRPr="0059347E" w:rsidRDefault="00DD4E9D" w:rsidP="00DD4E9D">
            <w:pPr>
              <w:pStyle w:val="af6"/>
              <w:rPr>
                <w:rFonts w:ascii="Times New Roman" w:hAnsi="Times New Roman"/>
                <w:sz w:val="24"/>
                <w:szCs w:val="24"/>
              </w:rPr>
            </w:pPr>
          </w:p>
          <w:p w:rsidR="00DD4E9D" w:rsidRPr="0059347E" w:rsidRDefault="00DD4E9D" w:rsidP="00DD4E9D">
            <w:pPr>
              <w:pStyle w:val="af6"/>
              <w:rPr>
                <w:rFonts w:ascii="Times New Roman" w:hAnsi="Times New Roman"/>
                <w:sz w:val="24"/>
                <w:szCs w:val="24"/>
              </w:rPr>
            </w:pPr>
            <w:r w:rsidRPr="0059347E">
              <w:rPr>
                <w:rFonts w:ascii="Times New Roman" w:hAnsi="Times New Roman"/>
                <w:sz w:val="24"/>
                <w:szCs w:val="24"/>
              </w:rPr>
              <w:t>результаты</w:t>
            </w:r>
          </w:p>
          <w:p w:rsidR="00DD4E9D" w:rsidRPr="0059347E" w:rsidRDefault="00DD4E9D" w:rsidP="00DD4E9D">
            <w:pPr>
              <w:pStyle w:val="af6"/>
              <w:rPr>
                <w:rFonts w:ascii="Times New Roman" w:hAnsi="Times New Roman"/>
                <w:sz w:val="24"/>
                <w:szCs w:val="24"/>
              </w:rPr>
            </w:pPr>
            <w:r w:rsidRPr="0059347E">
              <w:rPr>
                <w:rFonts w:ascii="Times New Roman" w:hAnsi="Times New Roman"/>
                <w:sz w:val="24"/>
                <w:szCs w:val="24"/>
              </w:rPr>
              <w:t>справка</w:t>
            </w:r>
          </w:p>
        </w:tc>
      </w:tr>
      <w:tr w:rsidR="00DD4E9D" w:rsidRPr="0059347E" w:rsidTr="00DD4E9D">
        <w:tc>
          <w:tcPr>
            <w:tcW w:w="828" w:type="dxa"/>
          </w:tcPr>
          <w:p w:rsidR="00DD4E9D" w:rsidRPr="0059347E" w:rsidRDefault="00DD4E9D" w:rsidP="00DD4E9D">
            <w:pPr>
              <w:pStyle w:val="af6"/>
              <w:rPr>
                <w:rFonts w:ascii="Times New Roman" w:hAnsi="Times New Roman"/>
                <w:sz w:val="24"/>
                <w:szCs w:val="24"/>
              </w:rPr>
            </w:pPr>
            <w:r w:rsidRPr="0059347E">
              <w:rPr>
                <w:rFonts w:ascii="Times New Roman" w:hAnsi="Times New Roman"/>
                <w:sz w:val="24"/>
                <w:szCs w:val="24"/>
              </w:rPr>
              <w:t>15</w:t>
            </w:r>
          </w:p>
        </w:tc>
        <w:tc>
          <w:tcPr>
            <w:tcW w:w="3243" w:type="dxa"/>
          </w:tcPr>
          <w:p w:rsidR="00DD4E9D" w:rsidRPr="0059347E" w:rsidRDefault="00DD4E9D" w:rsidP="00DD4E9D">
            <w:pPr>
              <w:pStyle w:val="af6"/>
              <w:rPr>
                <w:rFonts w:ascii="Times New Roman" w:hAnsi="Times New Roman"/>
                <w:sz w:val="24"/>
                <w:szCs w:val="24"/>
              </w:rPr>
            </w:pPr>
            <w:r w:rsidRPr="0059347E">
              <w:rPr>
                <w:rFonts w:ascii="Times New Roman" w:hAnsi="Times New Roman"/>
                <w:sz w:val="24"/>
                <w:szCs w:val="24"/>
              </w:rPr>
              <w:t>Исследование уровня психологической и интеллектуальной готовности обучающихся  к переходу в среднее звено</w:t>
            </w:r>
          </w:p>
        </w:tc>
        <w:tc>
          <w:tcPr>
            <w:tcW w:w="1566" w:type="dxa"/>
          </w:tcPr>
          <w:p w:rsidR="00DD4E9D" w:rsidRPr="0059347E" w:rsidRDefault="00DD4E9D" w:rsidP="00DD4E9D">
            <w:pPr>
              <w:pStyle w:val="af6"/>
              <w:rPr>
                <w:rFonts w:ascii="Times New Roman" w:hAnsi="Times New Roman"/>
                <w:sz w:val="24"/>
                <w:szCs w:val="24"/>
              </w:rPr>
            </w:pPr>
          </w:p>
          <w:p w:rsidR="00DD4E9D" w:rsidRPr="0059347E" w:rsidRDefault="00DD4E9D" w:rsidP="00DD4E9D">
            <w:pPr>
              <w:pStyle w:val="af6"/>
              <w:rPr>
                <w:rFonts w:ascii="Times New Roman" w:hAnsi="Times New Roman"/>
                <w:sz w:val="24"/>
                <w:szCs w:val="24"/>
              </w:rPr>
            </w:pPr>
            <w:r w:rsidRPr="0059347E">
              <w:rPr>
                <w:rFonts w:ascii="Times New Roman" w:hAnsi="Times New Roman"/>
                <w:sz w:val="24"/>
                <w:szCs w:val="24"/>
              </w:rPr>
              <w:t>4 классы</w:t>
            </w:r>
          </w:p>
        </w:tc>
        <w:tc>
          <w:tcPr>
            <w:tcW w:w="1559" w:type="dxa"/>
            <w:gridSpan w:val="3"/>
          </w:tcPr>
          <w:p w:rsidR="00DD4E9D" w:rsidRPr="0059347E" w:rsidRDefault="00DD4E9D" w:rsidP="00DD4E9D">
            <w:pPr>
              <w:pStyle w:val="af6"/>
              <w:rPr>
                <w:rFonts w:ascii="Times New Roman" w:hAnsi="Times New Roman"/>
                <w:sz w:val="24"/>
                <w:szCs w:val="24"/>
              </w:rPr>
            </w:pPr>
          </w:p>
          <w:p w:rsidR="00DD4E9D" w:rsidRPr="0059347E" w:rsidRDefault="00DD4E9D" w:rsidP="00DD4E9D">
            <w:pPr>
              <w:pStyle w:val="af6"/>
              <w:rPr>
                <w:rFonts w:ascii="Times New Roman" w:hAnsi="Times New Roman"/>
                <w:sz w:val="24"/>
                <w:szCs w:val="24"/>
              </w:rPr>
            </w:pPr>
            <w:r w:rsidRPr="0059347E">
              <w:rPr>
                <w:rFonts w:ascii="Times New Roman" w:hAnsi="Times New Roman"/>
                <w:sz w:val="24"/>
                <w:szCs w:val="24"/>
              </w:rPr>
              <w:t>апрель</w:t>
            </w:r>
          </w:p>
        </w:tc>
        <w:tc>
          <w:tcPr>
            <w:tcW w:w="2297" w:type="dxa"/>
            <w:gridSpan w:val="2"/>
          </w:tcPr>
          <w:p w:rsidR="00DD4E9D" w:rsidRPr="0059347E" w:rsidRDefault="00DD4E9D" w:rsidP="00DD4E9D">
            <w:pPr>
              <w:pStyle w:val="af6"/>
              <w:rPr>
                <w:rFonts w:ascii="Times New Roman" w:hAnsi="Times New Roman"/>
                <w:kern w:val="1"/>
                <w:sz w:val="24"/>
                <w:szCs w:val="24"/>
                <w:lang w:eastAsia="hi-IN" w:bidi="hi-IN"/>
              </w:rPr>
            </w:pPr>
            <w:r w:rsidRPr="0059347E">
              <w:rPr>
                <w:rFonts w:ascii="Times New Roman" w:hAnsi="Times New Roman"/>
                <w:kern w:val="1"/>
                <w:sz w:val="24"/>
                <w:szCs w:val="24"/>
                <w:lang w:eastAsia="hi-IN" w:bidi="hi-IN"/>
              </w:rPr>
              <w:t>психологическое заключение, анализ, рекомендации, выступление на педагогическом совете.</w:t>
            </w:r>
          </w:p>
        </w:tc>
      </w:tr>
      <w:tr w:rsidR="00DD4E9D" w:rsidRPr="0059347E" w:rsidTr="00DD4E9D">
        <w:tc>
          <w:tcPr>
            <w:tcW w:w="9493" w:type="dxa"/>
            <w:gridSpan w:val="8"/>
          </w:tcPr>
          <w:p w:rsidR="00DD4E9D" w:rsidRPr="0059347E" w:rsidRDefault="00DD4E9D" w:rsidP="00DD4E9D">
            <w:pPr>
              <w:pStyle w:val="af6"/>
              <w:rPr>
                <w:rFonts w:ascii="Times New Roman" w:hAnsi="Times New Roman"/>
                <w:sz w:val="24"/>
                <w:szCs w:val="24"/>
              </w:rPr>
            </w:pPr>
          </w:p>
          <w:p w:rsidR="00DD4E9D" w:rsidRPr="0059347E" w:rsidRDefault="00DD4E9D" w:rsidP="00DD4E9D">
            <w:pPr>
              <w:pStyle w:val="af6"/>
              <w:rPr>
                <w:rFonts w:ascii="Times New Roman" w:hAnsi="Times New Roman"/>
                <w:sz w:val="24"/>
                <w:szCs w:val="24"/>
              </w:rPr>
            </w:pPr>
            <w:r w:rsidRPr="0059347E">
              <w:rPr>
                <w:rFonts w:ascii="Times New Roman" w:hAnsi="Times New Roman"/>
                <w:sz w:val="24"/>
                <w:szCs w:val="24"/>
              </w:rPr>
              <w:t>Развивающая и коррекционная работа</w:t>
            </w:r>
          </w:p>
          <w:p w:rsidR="00DD4E9D" w:rsidRPr="0059347E" w:rsidRDefault="00DD4E9D" w:rsidP="00DD4E9D">
            <w:pPr>
              <w:pStyle w:val="af6"/>
              <w:rPr>
                <w:rFonts w:ascii="Times New Roman" w:hAnsi="Times New Roman"/>
                <w:sz w:val="24"/>
                <w:szCs w:val="24"/>
              </w:rPr>
            </w:pPr>
          </w:p>
        </w:tc>
      </w:tr>
      <w:tr w:rsidR="00DD4E9D" w:rsidRPr="0059347E" w:rsidTr="00DD4E9D">
        <w:tc>
          <w:tcPr>
            <w:tcW w:w="828" w:type="dxa"/>
          </w:tcPr>
          <w:p w:rsidR="00DD4E9D" w:rsidRPr="0059347E" w:rsidRDefault="00DD4E9D" w:rsidP="00DD4E9D">
            <w:pPr>
              <w:pStyle w:val="af6"/>
              <w:rPr>
                <w:rFonts w:ascii="Times New Roman" w:hAnsi="Times New Roman"/>
                <w:sz w:val="24"/>
                <w:szCs w:val="24"/>
              </w:rPr>
            </w:pPr>
            <w:r w:rsidRPr="0059347E">
              <w:rPr>
                <w:rFonts w:ascii="Times New Roman" w:hAnsi="Times New Roman"/>
                <w:sz w:val="24"/>
                <w:szCs w:val="24"/>
              </w:rPr>
              <w:t>1</w:t>
            </w:r>
          </w:p>
        </w:tc>
        <w:tc>
          <w:tcPr>
            <w:tcW w:w="3243" w:type="dxa"/>
          </w:tcPr>
          <w:p w:rsidR="00DD4E9D" w:rsidRPr="0059347E" w:rsidRDefault="00DD4E9D" w:rsidP="00DD4E9D">
            <w:pPr>
              <w:pStyle w:val="af6"/>
              <w:rPr>
                <w:rFonts w:ascii="Times New Roman" w:hAnsi="Times New Roman"/>
                <w:sz w:val="24"/>
                <w:szCs w:val="24"/>
              </w:rPr>
            </w:pPr>
            <w:r w:rsidRPr="0059347E">
              <w:rPr>
                <w:rFonts w:ascii="Times New Roman" w:hAnsi="Times New Roman"/>
                <w:sz w:val="24"/>
                <w:szCs w:val="24"/>
              </w:rPr>
              <w:t>Занятия с первоклассниками - адаптация к школе</w:t>
            </w:r>
          </w:p>
        </w:tc>
        <w:tc>
          <w:tcPr>
            <w:tcW w:w="1849" w:type="dxa"/>
            <w:gridSpan w:val="3"/>
          </w:tcPr>
          <w:p w:rsidR="00DD4E9D" w:rsidRPr="0059347E" w:rsidRDefault="00DD4E9D" w:rsidP="00DD4E9D">
            <w:pPr>
              <w:pStyle w:val="af6"/>
              <w:rPr>
                <w:rFonts w:ascii="Times New Roman" w:hAnsi="Times New Roman"/>
                <w:sz w:val="24"/>
                <w:szCs w:val="24"/>
              </w:rPr>
            </w:pPr>
            <w:r w:rsidRPr="0059347E">
              <w:rPr>
                <w:rFonts w:ascii="Times New Roman" w:hAnsi="Times New Roman"/>
                <w:sz w:val="24"/>
                <w:szCs w:val="24"/>
              </w:rPr>
              <w:t>1 классы</w:t>
            </w:r>
          </w:p>
        </w:tc>
        <w:tc>
          <w:tcPr>
            <w:tcW w:w="1276" w:type="dxa"/>
          </w:tcPr>
          <w:p w:rsidR="00DD4E9D" w:rsidRPr="0059347E" w:rsidRDefault="00DD4E9D" w:rsidP="00DD4E9D">
            <w:pPr>
              <w:pStyle w:val="af6"/>
              <w:rPr>
                <w:rFonts w:ascii="Times New Roman" w:hAnsi="Times New Roman"/>
                <w:sz w:val="24"/>
                <w:szCs w:val="24"/>
              </w:rPr>
            </w:pPr>
            <w:r w:rsidRPr="0059347E">
              <w:rPr>
                <w:rFonts w:ascii="Times New Roman" w:hAnsi="Times New Roman"/>
                <w:sz w:val="24"/>
                <w:szCs w:val="24"/>
              </w:rPr>
              <w:t>сентябрь-ноябрь</w:t>
            </w:r>
          </w:p>
        </w:tc>
        <w:tc>
          <w:tcPr>
            <w:tcW w:w="2297" w:type="dxa"/>
            <w:gridSpan w:val="2"/>
          </w:tcPr>
          <w:p w:rsidR="00DD4E9D" w:rsidRPr="0059347E" w:rsidRDefault="00DD4E9D" w:rsidP="00DD4E9D">
            <w:pPr>
              <w:pStyle w:val="af6"/>
              <w:rPr>
                <w:rFonts w:ascii="Times New Roman" w:hAnsi="Times New Roman"/>
                <w:sz w:val="24"/>
                <w:szCs w:val="24"/>
              </w:rPr>
            </w:pPr>
          </w:p>
        </w:tc>
      </w:tr>
      <w:tr w:rsidR="00DD4E9D" w:rsidRPr="0059347E" w:rsidTr="00DD4E9D">
        <w:tc>
          <w:tcPr>
            <w:tcW w:w="828" w:type="dxa"/>
          </w:tcPr>
          <w:p w:rsidR="00DD4E9D" w:rsidRPr="0059347E" w:rsidRDefault="00DD4E9D" w:rsidP="00DD4E9D">
            <w:pPr>
              <w:pStyle w:val="af6"/>
              <w:rPr>
                <w:rFonts w:ascii="Times New Roman" w:hAnsi="Times New Roman"/>
                <w:sz w:val="24"/>
                <w:szCs w:val="24"/>
              </w:rPr>
            </w:pPr>
            <w:r w:rsidRPr="0059347E">
              <w:rPr>
                <w:rFonts w:ascii="Times New Roman" w:hAnsi="Times New Roman"/>
                <w:sz w:val="24"/>
                <w:szCs w:val="24"/>
              </w:rPr>
              <w:t>2</w:t>
            </w:r>
          </w:p>
        </w:tc>
        <w:tc>
          <w:tcPr>
            <w:tcW w:w="3243" w:type="dxa"/>
          </w:tcPr>
          <w:p w:rsidR="00DD4E9D" w:rsidRPr="0059347E" w:rsidRDefault="00DD4E9D" w:rsidP="00DD4E9D">
            <w:pPr>
              <w:pStyle w:val="af6"/>
              <w:rPr>
                <w:rFonts w:ascii="Times New Roman" w:hAnsi="Times New Roman"/>
                <w:sz w:val="24"/>
                <w:szCs w:val="24"/>
              </w:rPr>
            </w:pPr>
            <w:r w:rsidRPr="0059347E">
              <w:rPr>
                <w:rFonts w:ascii="Times New Roman" w:hAnsi="Times New Roman"/>
                <w:sz w:val="24"/>
                <w:szCs w:val="24"/>
              </w:rPr>
              <w:t>Коррекционные занятия с первоклассниками, испытывающие трудности  адаптации к школе</w:t>
            </w:r>
          </w:p>
        </w:tc>
        <w:tc>
          <w:tcPr>
            <w:tcW w:w="1849" w:type="dxa"/>
            <w:gridSpan w:val="3"/>
          </w:tcPr>
          <w:p w:rsidR="00DD4E9D" w:rsidRPr="0059347E" w:rsidRDefault="00DD4E9D" w:rsidP="00DD4E9D">
            <w:pPr>
              <w:pStyle w:val="af6"/>
              <w:rPr>
                <w:rFonts w:ascii="Times New Roman" w:hAnsi="Times New Roman"/>
                <w:sz w:val="24"/>
                <w:szCs w:val="24"/>
              </w:rPr>
            </w:pPr>
          </w:p>
          <w:p w:rsidR="00DD4E9D" w:rsidRPr="0059347E" w:rsidRDefault="00DD4E9D" w:rsidP="00DD4E9D">
            <w:pPr>
              <w:pStyle w:val="af6"/>
              <w:rPr>
                <w:rFonts w:ascii="Times New Roman" w:hAnsi="Times New Roman"/>
                <w:sz w:val="24"/>
                <w:szCs w:val="24"/>
              </w:rPr>
            </w:pPr>
            <w:r w:rsidRPr="0059347E">
              <w:rPr>
                <w:rFonts w:ascii="Times New Roman" w:hAnsi="Times New Roman"/>
                <w:sz w:val="24"/>
                <w:szCs w:val="24"/>
              </w:rPr>
              <w:t>1 классы</w:t>
            </w:r>
          </w:p>
        </w:tc>
        <w:tc>
          <w:tcPr>
            <w:tcW w:w="1276" w:type="dxa"/>
          </w:tcPr>
          <w:p w:rsidR="00DD4E9D" w:rsidRPr="0059347E" w:rsidRDefault="00DD4E9D" w:rsidP="00DD4E9D">
            <w:pPr>
              <w:pStyle w:val="af6"/>
              <w:rPr>
                <w:rFonts w:ascii="Times New Roman" w:hAnsi="Times New Roman"/>
                <w:sz w:val="24"/>
                <w:szCs w:val="24"/>
              </w:rPr>
            </w:pPr>
          </w:p>
          <w:p w:rsidR="00DD4E9D" w:rsidRPr="0059347E" w:rsidRDefault="00DD4E9D" w:rsidP="00DD4E9D">
            <w:pPr>
              <w:pStyle w:val="af6"/>
              <w:rPr>
                <w:rFonts w:ascii="Times New Roman" w:hAnsi="Times New Roman"/>
                <w:sz w:val="24"/>
                <w:szCs w:val="24"/>
              </w:rPr>
            </w:pPr>
            <w:r w:rsidRPr="0059347E">
              <w:rPr>
                <w:rFonts w:ascii="Times New Roman" w:hAnsi="Times New Roman"/>
                <w:sz w:val="24"/>
                <w:szCs w:val="24"/>
              </w:rPr>
              <w:t>декабрь</w:t>
            </w:r>
          </w:p>
        </w:tc>
        <w:tc>
          <w:tcPr>
            <w:tcW w:w="2297" w:type="dxa"/>
            <w:gridSpan w:val="2"/>
          </w:tcPr>
          <w:p w:rsidR="00DD4E9D" w:rsidRPr="0059347E" w:rsidRDefault="00DD4E9D" w:rsidP="00DD4E9D">
            <w:pPr>
              <w:pStyle w:val="af6"/>
              <w:rPr>
                <w:rFonts w:ascii="Times New Roman" w:hAnsi="Times New Roman"/>
                <w:sz w:val="24"/>
                <w:szCs w:val="24"/>
              </w:rPr>
            </w:pPr>
          </w:p>
        </w:tc>
      </w:tr>
      <w:tr w:rsidR="00DD4E9D" w:rsidRPr="0059347E" w:rsidTr="00DD4E9D">
        <w:trPr>
          <w:trHeight w:val="1150"/>
        </w:trPr>
        <w:tc>
          <w:tcPr>
            <w:tcW w:w="828" w:type="dxa"/>
          </w:tcPr>
          <w:p w:rsidR="00DD4E9D" w:rsidRPr="0059347E" w:rsidRDefault="00DD4E9D" w:rsidP="00DD4E9D">
            <w:pPr>
              <w:pStyle w:val="af6"/>
              <w:rPr>
                <w:rFonts w:ascii="Times New Roman" w:hAnsi="Times New Roman"/>
                <w:sz w:val="24"/>
                <w:szCs w:val="24"/>
              </w:rPr>
            </w:pPr>
            <w:r w:rsidRPr="0059347E">
              <w:rPr>
                <w:rFonts w:ascii="Times New Roman" w:hAnsi="Times New Roman"/>
                <w:sz w:val="24"/>
                <w:szCs w:val="24"/>
              </w:rPr>
              <w:t>4</w:t>
            </w:r>
          </w:p>
        </w:tc>
        <w:tc>
          <w:tcPr>
            <w:tcW w:w="3243" w:type="dxa"/>
          </w:tcPr>
          <w:p w:rsidR="00DD4E9D" w:rsidRPr="0059347E" w:rsidRDefault="00DD4E9D" w:rsidP="00DD4E9D">
            <w:pPr>
              <w:pStyle w:val="af6"/>
              <w:rPr>
                <w:rFonts w:ascii="Times New Roman" w:hAnsi="Times New Roman"/>
                <w:sz w:val="24"/>
                <w:szCs w:val="24"/>
              </w:rPr>
            </w:pPr>
            <w:r w:rsidRPr="0059347E">
              <w:rPr>
                <w:rFonts w:ascii="Times New Roman" w:hAnsi="Times New Roman"/>
                <w:sz w:val="24"/>
                <w:szCs w:val="24"/>
              </w:rPr>
              <w:t>Индивидуальные занятия с неблагополучными семьями и обучающимися «группы риска»</w:t>
            </w:r>
          </w:p>
        </w:tc>
        <w:tc>
          <w:tcPr>
            <w:tcW w:w="1849" w:type="dxa"/>
            <w:gridSpan w:val="3"/>
          </w:tcPr>
          <w:p w:rsidR="00DD4E9D" w:rsidRPr="0059347E" w:rsidRDefault="00DD4E9D" w:rsidP="00DD4E9D">
            <w:pPr>
              <w:pStyle w:val="af6"/>
              <w:rPr>
                <w:rFonts w:ascii="Times New Roman" w:hAnsi="Times New Roman"/>
                <w:sz w:val="24"/>
                <w:szCs w:val="24"/>
              </w:rPr>
            </w:pPr>
            <w:r w:rsidRPr="0059347E">
              <w:rPr>
                <w:rFonts w:ascii="Times New Roman" w:hAnsi="Times New Roman"/>
                <w:sz w:val="24"/>
                <w:szCs w:val="24"/>
              </w:rPr>
              <w:t>родители, обучающиеся</w:t>
            </w:r>
          </w:p>
        </w:tc>
        <w:tc>
          <w:tcPr>
            <w:tcW w:w="1276" w:type="dxa"/>
          </w:tcPr>
          <w:p w:rsidR="00DD4E9D" w:rsidRPr="0059347E" w:rsidRDefault="00DD4E9D" w:rsidP="00DD4E9D">
            <w:pPr>
              <w:pStyle w:val="af6"/>
              <w:rPr>
                <w:rFonts w:ascii="Times New Roman" w:hAnsi="Times New Roman"/>
                <w:sz w:val="24"/>
                <w:szCs w:val="24"/>
              </w:rPr>
            </w:pPr>
            <w:r w:rsidRPr="0059347E">
              <w:rPr>
                <w:rFonts w:ascii="Times New Roman" w:hAnsi="Times New Roman"/>
                <w:sz w:val="24"/>
                <w:szCs w:val="24"/>
              </w:rPr>
              <w:t>в течение года</w:t>
            </w:r>
          </w:p>
        </w:tc>
        <w:tc>
          <w:tcPr>
            <w:tcW w:w="2297" w:type="dxa"/>
            <w:gridSpan w:val="2"/>
          </w:tcPr>
          <w:p w:rsidR="00DD4E9D" w:rsidRPr="0059347E" w:rsidRDefault="00DD4E9D" w:rsidP="00DD4E9D">
            <w:pPr>
              <w:pStyle w:val="af6"/>
              <w:rPr>
                <w:rFonts w:ascii="Times New Roman" w:hAnsi="Times New Roman"/>
                <w:sz w:val="24"/>
                <w:szCs w:val="24"/>
              </w:rPr>
            </w:pPr>
          </w:p>
        </w:tc>
      </w:tr>
      <w:tr w:rsidR="00DD4E9D" w:rsidRPr="0059347E" w:rsidTr="00DD4E9D">
        <w:tc>
          <w:tcPr>
            <w:tcW w:w="828" w:type="dxa"/>
          </w:tcPr>
          <w:p w:rsidR="00DD4E9D" w:rsidRPr="0059347E" w:rsidRDefault="00DD4E9D" w:rsidP="00DD4E9D">
            <w:pPr>
              <w:pStyle w:val="af6"/>
              <w:rPr>
                <w:rFonts w:ascii="Times New Roman" w:hAnsi="Times New Roman"/>
                <w:sz w:val="24"/>
                <w:szCs w:val="24"/>
              </w:rPr>
            </w:pPr>
            <w:r w:rsidRPr="0059347E">
              <w:rPr>
                <w:rFonts w:ascii="Times New Roman" w:hAnsi="Times New Roman"/>
                <w:sz w:val="24"/>
                <w:szCs w:val="24"/>
              </w:rPr>
              <w:t>6</w:t>
            </w:r>
          </w:p>
        </w:tc>
        <w:tc>
          <w:tcPr>
            <w:tcW w:w="3243" w:type="dxa"/>
          </w:tcPr>
          <w:p w:rsidR="00DD4E9D" w:rsidRPr="0059347E" w:rsidRDefault="00DD4E9D" w:rsidP="00DD4E9D">
            <w:pPr>
              <w:pStyle w:val="af6"/>
              <w:rPr>
                <w:rFonts w:ascii="Times New Roman" w:hAnsi="Times New Roman"/>
                <w:sz w:val="24"/>
                <w:szCs w:val="24"/>
              </w:rPr>
            </w:pPr>
            <w:r w:rsidRPr="0059347E">
              <w:rPr>
                <w:rFonts w:ascii="Times New Roman" w:hAnsi="Times New Roman"/>
                <w:sz w:val="24"/>
                <w:szCs w:val="24"/>
              </w:rPr>
              <w:t xml:space="preserve">Занятия с детьми по коррекции эмоционально-волевой сферы </w:t>
            </w:r>
          </w:p>
        </w:tc>
        <w:tc>
          <w:tcPr>
            <w:tcW w:w="1849" w:type="dxa"/>
            <w:gridSpan w:val="3"/>
          </w:tcPr>
          <w:p w:rsidR="00DD4E9D" w:rsidRPr="0059347E" w:rsidRDefault="00DD4E9D" w:rsidP="00DD4E9D">
            <w:pPr>
              <w:pStyle w:val="af6"/>
              <w:rPr>
                <w:rFonts w:ascii="Times New Roman" w:hAnsi="Times New Roman"/>
                <w:sz w:val="24"/>
                <w:szCs w:val="24"/>
              </w:rPr>
            </w:pPr>
            <w:r w:rsidRPr="0059347E">
              <w:rPr>
                <w:rFonts w:ascii="Times New Roman" w:hAnsi="Times New Roman"/>
                <w:sz w:val="24"/>
                <w:szCs w:val="24"/>
              </w:rPr>
              <w:t>индивидуально (по запросам)</w:t>
            </w:r>
          </w:p>
        </w:tc>
        <w:tc>
          <w:tcPr>
            <w:tcW w:w="1276" w:type="dxa"/>
          </w:tcPr>
          <w:p w:rsidR="00DD4E9D" w:rsidRPr="0059347E" w:rsidRDefault="00DD4E9D" w:rsidP="00DD4E9D">
            <w:pPr>
              <w:pStyle w:val="af6"/>
              <w:rPr>
                <w:rFonts w:ascii="Times New Roman" w:hAnsi="Times New Roman"/>
                <w:sz w:val="24"/>
                <w:szCs w:val="24"/>
              </w:rPr>
            </w:pPr>
            <w:r w:rsidRPr="0059347E">
              <w:rPr>
                <w:rFonts w:ascii="Times New Roman" w:hAnsi="Times New Roman"/>
                <w:sz w:val="24"/>
                <w:szCs w:val="24"/>
              </w:rPr>
              <w:t>в течение года</w:t>
            </w:r>
          </w:p>
        </w:tc>
        <w:tc>
          <w:tcPr>
            <w:tcW w:w="2297" w:type="dxa"/>
            <w:gridSpan w:val="2"/>
          </w:tcPr>
          <w:p w:rsidR="00DD4E9D" w:rsidRPr="0059347E" w:rsidRDefault="00DD4E9D" w:rsidP="00DD4E9D">
            <w:pPr>
              <w:pStyle w:val="af6"/>
              <w:rPr>
                <w:rFonts w:ascii="Times New Roman" w:hAnsi="Times New Roman"/>
                <w:sz w:val="24"/>
                <w:szCs w:val="24"/>
              </w:rPr>
            </w:pPr>
          </w:p>
        </w:tc>
      </w:tr>
      <w:tr w:rsidR="00DD4E9D" w:rsidRPr="0059347E" w:rsidTr="00DD4E9D">
        <w:tc>
          <w:tcPr>
            <w:tcW w:w="828" w:type="dxa"/>
          </w:tcPr>
          <w:p w:rsidR="00DD4E9D" w:rsidRPr="0059347E" w:rsidRDefault="00DD4E9D" w:rsidP="00DD4E9D">
            <w:pPr>
              <w:pStyle w:val="af6"/>
              <w:rPr>
                <w:rFonts w:ascii="Times New Roman" w:hAnsi="Times New Roman"/>
                <w:sz w:val="24"/>
                <w:szCs w:val="24"/>
              </w:rPr>
            </w:pPr>
            <w:r w:rsidRPr="0059347E">
              <w:rPr>
                <w:rFonts w:ascii="Times New Roman" w:hAnsi="Times New Roman"/>
                <w:sz w:val="24"/>
                <w:szCs w:val="24"/>
              </w:rPr>
              <w:t>7</w:t>
            </w:r>
          </w:p>
        </w:tc>
        <w:tc>
          <w:tcPr>
            <w:tcW w:w="3243" w:type="dxa"/>
          </w:tcPr>
          <w:p w:rsidR="00DD4E9D" w:rsidRPr="0059347E" w:rsidRDefault="00DD4E9D" w:rsidP="00DD4E9D">
            <w:pPr>
              <w:pStyle w:val="af6"/>
              <w:rPr>
                <w:rFonts w:ascii="Times New Roman" w:hAnsi="Times New Roman"/>
                <w:sz w:val="24"/>
                <w:szCs w:val="24"/>
              </w:rPr>
            </w:pPr>
            <w:r w:rsidRPr="0059347E">
              <w:rPr>
                <w:rFonts w:ascii="Times New Roman" w:hAnsi="Times New Roman"/>
                <w:sz w:val="24"/>
                <w:szCs w:val="24"/>
              </w:rPr>
              <w:t>Коррекционные занятия с детьми, состоящими на внутришкольном учете, с девиантным поведением</w:t>
            </w:r>
          </w:p>
        </w:tc>
        <w:tc>
          <w:tcPr>
            <w:tcW w:w="1849" w:type="dxa"/>
            <w:gridSpan w:val="3"/>
          </w:tcPr>
          <w:p w:rsidR="00DD4E9D" w:rsidRPr="0059347E" w:rsidRDefault="00DD4E9D" w:rsidP="00DD4E9D">
            <w:pPr>
              <w:pStyle w:val="af6"/>
              <w:rPr>
                <w:rFonts w:ascii="Times New Roman" w:hAnsi="Times New Roman"/>
                <w:sz w:val="24"/>
                <w:szCs w:val="24"/>
              </w:rPr>
            </w:pPr>
            <w:r w:rsidRPr="0059347E">
              <w:rPr>
                <w:rFonts w:ascii="Times New Roman" w:hAnsi="Times New Roman"/>
                <w:sz w:val="24"/>
                <w:szCs w:val="24"/>
              </w:rPr>
              <w:t>индивидуально</w:t>
            </w:r>
          </w:p>
        </w:tc>
        <w:tc>
          <w:tcPr>
            <w:tcW w:w="1276" w:type="dxa"/>
          </w:tcPr>
          <w:p w:rsidR="00DD4E9D" w:rsidRPr="0059347E" w:rsidRDefault="00DD4E9D" w:rsidP="00DD4E9D">
            <w:pPr>
              <w:pStyle w:val="af6"/>
              <w:rPr>
                <w:rFonts w:ascii="Times New Roman" w:hAnsi="Times New Roman"/>
                <w:sz w:val="24"/>
                <w:szCs w:val="24"/>
              </w:rPr>
            </w:pPr>
            <w:r w:rsidRPr="0059347E">
              <w:rPr>
                <w:rFonts w:ascii="Times New Roman" w:hAnsi="Times New Roman"/>
                <w:sz w:val="24"/>
                <w:szCs w:val="24"/>
              </w:rPr>
              <w:t>в течение года</w:t>
            </w:r>
          </w:p>
        </w:tc>
        <w:tc>
          <w:tcPr>
            <w:tcW w:w="2297" w:type="dxa"/>
            <w:gridSpan w:val="2"/>
          </w:tcPr>
          <w:p w:rsidR="00DD4E9D" w:rsidRPr="0059347E" w:rsidRDefault="00DD4E9D" w:rsidP="00DD4E9D">
            <w:pPr>
              <w:pStyle w:val="af6"/>
              <w:rPr>
                <w:rFonts w:ascii="Times New Roman" w:hAnsi="Times New Roman"/>
                <w:sz w:val="24"/>
                <w:szCs w:val="24"/>
              </w:rPr>
            </w:pPr>
          </w:p>
        </w:tc>
      </w:tr>
      <w:tr w:rsidR="00DD4E9D" w:rsidRPr="0059347E" w:rsidTr="00DD4E9D">
        <w:tc>
          <w:tcPr>
            <w:tcW w:w="828" w:type="dxa"/>
          </w:tcPr>
          <w:p w:rsidR="00DD4E9D" w:rsidRPr="0059347E" w:rsidRDefault="00DD4E9D" w:rsidP="00DD4E9D">
            <w:pPr>
              <w:pStyle w:val="af6"/>
              <w:rPr>
                <w:rFonts w:ascii="Times New Roman" w:hAnsi="Times New Roman"/>
                <w:sz w:val="24"/>
                <w:szCs w:val="24"/>
              </w:rPr>
            </w:pPr>
            <w:r w:rsidRPr="0059347E">
              <w:rPr>
                <w:rFonts w:ascii="Times New Roman" w:hAnsi="Times New Roman"/>
                <w:sz w:val="24"/>
                <w:szCs w:val="24"/>
              </w:rPr>
              <w:t>8</w:t>
            </w:r>
          </w:p>
        </w:tc>
        <w:tc>
          <w:tcPr>
            <w:tcW w:w="3243" w:type="dxa"/>
          </w:tcPr>
          <w:p w:rsidR="00DD4E9D" w:rsidRPr="0059347E" w:rsidRDefault="00DD4E9D" w:rsidP="00DD4E9D">
            <w:pPr>
              <w:pStyle w:val="af6"/>
              <w:rPr>
                <w:rFonts w:ascii="Times New Roman" w:hAnsi="Times New Roman"/>
                <w:sz w:val="24"/>
                <w:szCs w:val="24"/>
              </w:rPr>
            </w:pPr>
            <w:r w:rsidRPr="0059347E">
              <w:rPr>
                <w:rFonts w:ascii="Times New Roman" w:hAnsi="Times New Roman"/>
                <w:sz w:val="24"/>
                <w:szCs w:val="24"/>
              </w:rPr>
              <w:t>Занятия с одаренными детьми (участие в школьных и районных НПК)</w:t>
            </w:r>
          </w:p>
        </w:tc>
        <w:tc>
          <w:tcPr>
            <w:tcW w:w="1849" w:type="dxa"/>
            <w:gridSpan w:val="3"/>
          </w:tcPr>
          <w:p w:rsidR="00DD4E9D" w:rsidRPr="0059347E" w:rsidRDefault="00DD4E9D" w:rsidP="00DD4E9D">
            <w:pPr>
              <w:pStyle w:val="af6"/>
              <w:rPr>
                <w:rFonts w:ascii="Times New Roman" w:hAnsi="Times New Roman"/>
                <w:sz w:val="24"/>
                <w:szCs w:val="24"/>
              </w:rPr>
            </w:pPr>
            <w:r w:rsidRPr="0059347E">
              <w:rPr>
                <w:rFonts w:ascii="Times New Roman" w:hAnsi="Times New Roman"/>
                <w:sz w:val="24"/>
                <w:szCs w:val="24"/>
              </w:rPr>
              <w:t>по запросу</w:t>
            </w:r>
          </w:p>
        </w:tc>
        <w:tc>
          <w:tcPr>
            <w:tcW w:w="1276" w:type="dxa"/>
          </w:tcPr>
          <w:p w:rsidR="00DD4E9D" w:rsidRPr="0059347E" w:rsidRDefault="00DD4E9D" w:rsidP="00DD4E9D">
            <w:pPr>
              <w:pStyle w:val="af6"/>
              <w:rPr>
                <w:rFonts w:ascii="Times New Roman" w:hAnsi="Times New Roman"/>
                <w:sz w:val="24"/>
                <w:szCs w:val="24"/>
              </w:rPr>
            </w:pPr>
            <w:r w:rsidRPr="0059347E">
              <w:rPr>
                <w:rFonts w:ascii="Times New Roman" w:hAnsi="Times New Roman"/>
                <w:sz w:val="24"/>
                <w:szCs w:val="24"/>
              </w:rPr>
              <w:t>в течение года</w:t>
            </w:r>
          </w:p>
        </w:tc>
        <w:tc>
          <w:tcPr>
            <w:tcW w:w="2297" w:type="dxa"/>
            <w:gridSpan w:val="2"/>
          </w:tcPr>
          <w:p w:rsidR="00DD4E9D" w:rsidRPr="0059347E" w:rsidRDefault="00DD4E9D" w:rsidP="00DD4E9D">
            <w:pPr>
              <w:pStyle w:val="af6"/>
              <w:rPr>
                <w:rFonts w:ascii="Times New Roman" w:hAnsi="Times New Roman"/>
                <w:sz w:val="24"/>
                <w:szCs w:val="24"/>
              </w:rPr>
            </w:pPr>
          </w:p>
        </w:tc>
      </w:tr>
      <w:tr w:rsidR="00DD4E9D" w:rsidRPr="0059347E" w:rsidTr="00DD4E9D">
        <w:tc>
          <w:tcPr>
            <w:tcW w:w="828" w:type="dxa"/>
          </w:tcPr>
          <w:p w:rsidR="00DD4E9D" w:rsidRPr="0059347E" w:rsidRDefault="00DD4E9D" w:rsidP="00DD4E9D">
            <w:pPr>
              <w:pStyle w:val="af6"/>
              <w:rPr>
                <w:rFonts w:ascii="Times New Roman" w:hAnsi="Times New Roman"/>
                <w:sz w:val="24"/>
                <w:szCs w:val="24"/>
              </w:rPr>
            </w:pPr>
            <w:r w:rsidRPr="0059347E">
              <w:rPr>
                <w:rFonts w:ascii="Times New Roman" w:hAnsi="Times New Roman"/>
                <w:sz w:val="24"/>
                <w:szCs w:val="24"/>
              </w:rPr>
              <w:t>9</w:t>
            </w:r>
          </w:p>
        </w:tc>
        <w:tc>
          <w:tcPr>
            <w:tcW w:w="3243" w:type="dxa"/>
          </w:tcPr>
          <w:p w:rsidR="00DD4E9D" w:rsidRPr="0059347E" w:rsidRDefault="00DD4E9D" w:rsidP="00DD4E9D">
            <w:pPr>
              <w:pStyle w:val="af6"/>
              <w:rPr>
                <w:rFonts w:ascii="Times New Roman" w:hAnsi="Times New Roman"/>
                <w:sz w:val="24"/>
                <w:szCs w:val="24"/>
              </w:rPr>
            </w:pPr>
            <w:r w:rsidRPr="0059347E">
              <w:rPr>
                <w:rFonts w:ascii="Times New Roman" w:hAnsi="Times New Roman"/>
                <w:sz w:val="24"/>
                <w:szCs w:val="24"/>
              </w:rPr>
              <w:t>Коррекционные занятия с обучающимися ОВЗ по результатам диагностики</w:t>
            </w:r>
          </w:p>
        </w:tc>
        <w:tc>
          <w:tcPr>
            <w:tcW w:w="1849" w:type="dxa"/>
            <w:gridSpan w:val="3"/>
          </w:tcPr>
          <w:p w:rsidR="00DD4E9D" w:rsidRPr="0059347E" w:rsidRDefault="00DD4E9D" w:rsidP="00DD4E9D">
            <w:pPr>
              <w:pStyle w:val="af6"/>
              <w:rPr>
                <w:rFonts w:ascii="Times New Roman" w:hAnsi="Times New Roman"/>
                <w:sz w:val="24"/>
                <w:szCs w:val="24"/>
              </w:rPr>
            </w:pPr>
            <w:r w:rsidRPr="0059347E">
              <w:rPr>
                <w:rFonts w:ascii="Times New Roman" w:hAnsi="Times New Roman"/>
                <w:sz w:val="24"/>
                <w:szCs w:val="24"/>
              </w:rPr>
              <w:t>по запросу</w:t>
            </w:r>
          </w:p>
        </w:tc>
        <w:tc>
          <w:tcPr>
            <w:tcW w:w="1276" w:type="dxa"/>
          </w:tcPr>
          <w:p w:rsidR="00DD4E9D" w:rsidRPr="0059347E" w:rsidRDefault="00DD4E9D" w:rsidP="00DD4E9D">
            <w:pPr>
              <w:pStyle w:val="af6"/>
              <w:rPr>
                <w:rFonts w:ascii="Times New Roman" w:hAnsi="Times New Roman"/>
                <w:sz w:val="24"/>
                <w:szCs w:val="24"/>
              </w:rPr>
            </w:pPr>
            <w:r w:rsidRPr="0059347E">
              <w:rPr>
                <w:rFonts w:ascii="Times New Roman" w:hAnsi="Times New Roman"/>
                <w:sz w:val="24"/>
                <w:szCs w:val="24"/>
              </w:rPr>
              <w:t>в течение года</w:t>
            </w:r>
          </w:p>
        </w:tc>
        <w:tc>
          <w:tcPr>
            <w:tcW w:w="2297" w:type="dxa"/>
            <w:gridSpan w:val="2"/>
          </w:tcPr>
          <w:p w:rsidR="00DD4E9D" w:rsidRPr="0059347E" w:rsidRDefault="00DD4E9D" w:rsidP="00DD4E9D">
            <w:pPr>
              <w:pStyle w:val="af6"/>
              <w:rPr>
                <w:rFonts w:ascii="Times New Roman" w:hAnsi="Times New Roman"/>
                <w:sz w:val="24"/>
                <w:szCs w:val="24"/>
              </w:rPr>
            </w:pPr>
          </w:p>
        </w:tc>
      </w:tr>
      <w:tr w:rsidR="00DD4E9D" w:rsidRPr="0059347E" w:rsidTr="00DD4E9D">
        <w:trPr>
          <w:trHeight w:val="416"/>
        </w:trPr>
        <w:tc>
          <w:tcPr>
            <w:tcW w:w="9493" w:type="dxa"/>
            <w:gridSpan w:val="8"/>
          </w:tcPr>
          <w:p w:rsidR="00DD4E9D" w:rsidRPr="0059347E" w:rsidRDefault="00DD4E9D" w:rsidP="00DD4E9D">
            <w:pPr>
              <w:pStyle w:val="af6"/>
              <w:rPr>
                <w:rFonts w:ascii="Times New Roman" w:hAnsi="Times New Roman"/>
                <w:sz w:val="24"/>
                <w:szCs w:val="24"/>
              </w:rPr>
            </w:pPr>
          </w:p>
          <w:p w:rsidR="00DD4E9D" w:rsidRPr="0059347E" w:rsidRDefault="00DD4E9D" w:rsidP="00DD4E9D">
            <w:pPr>
              <w:pStyle w:val="af6"/>
              <w:rPr>
                <w:rFonts w:ascii="Times New Roman" w:hAnsi="Times New Roman"/>
                <w:sz w:val="24"/>
                <w:szCs w:val="24"/>
              </w:rPr>
            </w:pPr>
            <w:r w:rsidRPr="0059347E">
              <w:rPr>
                <w:rFonts w:ascii="Times New Roman" w:hAnsi="Times New Roman"/>
                <w:sz w:val="24"/>
                <w:szCs w:val="24"/>
              </w:rPr>
              <w:t>Консультативная работа</w:t>
            </w:r>
          </w:p>
          <w:p w:rsidR="00DD4E9D" w:rsidRPr="0059347E" w:rsidRDefault="00DD4E9D" w:rsidP="00DD4E9D">
            <w:pPr>
              <w:pStyle w:val="af6"/>
              <w:rPr>
                <w:rFonts w:ascii="Times New Roman" w:hAnsi="Times New Roman"/>
                <w:sz w:val="24"/>
                <w:szCs w:val="24"/>
              </w:rPr>
            </w:pPr>
          </w:p>
        </w:tc>
      </w:tr>
      <w:tr w:rsidR="00DD4E9D" w:rsidRPr="0059347E" w:rsidTr="00DD4E9D">
        <w:tc>
          <w:tcPr>
            <w:tcW w:w="828" w:type="dxa"/>
          </w:tcPr>
          <w:p w:rsidR="00DD4E9D" w:rsidRPr="0059347E" w:rsidRDefault="00DD4E9D" w:rsidP="00DD4E9D">
            <w:pPr>
              <w:pStyle w:val="af6"/>
              <w:rPr>
                <w:rFonts w:ascii="Times New Roman" w:hAnsi="Times New Roman"/>
                <w:sz w:val="24"/>
                <w:szCs w:val="24"/>
              </w:rPr>
            </w:pPr>
            <w:r w:rsidRPr="0059347E">
              <w:rPr>
                <w:rFonts w:ascii="Times New Roman" w:hAnsi="Times New Roman"/>
                <w:sz w:val="24"/>
                <w:szCs w:val="24"/>
              </w:rPr>
              <w:t>1</w:t>
            </w:r>
          </w:p>
        </w:tc>
        <w:tc>
          <w:tcPr>
            <w:tcW w:w="3243" w:type="dxa"/>
          </w:tcPr>
          <w:p w:rsidR="00DD4E9D" w:rsidRPr="0059347E" w:rsidRDefault="00DD4E9D" w:rsidP="00DD4E9D">
            <w:pPr>
              <w:pStyle w:val="af6"/>
              <w:rPr>
                <w:rFonts w:ascii="Times New Roman" w:hAnsi="Times New Roman"/>
                <w:sz w:val="24"/>
                <w:szCs w:val="24"/>
              </w:rPr>
            </w:pPr>
            <w:r w:rsidRPr="0059347E">
              <w:rPr>
                <w:rFonts w:ascii="Times New Roman" w:hAnsi="Times New Roman"/>
                <w:sz w:val="24"/>
                <w:szCs w:val="24"/>
              </w:rPr>
              <w:t>Консультации для родителей первоклассников</w:t>
            </w:r>
          </w:p>
        </w:tc>
        <w:tc>
          <w:tcPr>
            <w:tcW w:w="1566" w:type="dxa"/>
          </w:tcPr>
          <w:p w:rsidR="00DD4E9D" w:rsidRPr="0059347E" w:rsidRDefault="00DD4E9D" w:rsidP="00DD4E9D">
            <w:pPr>
              <w:pStyle w:val="af6"/>
              <w:rPr>
                <w:rFonts w:ascii="Times New Roman" w:hAnsi="Times New Roman"/>
                <w:sz w:val="24"/>
                <w:szCs w:val="24"/>
              </w:rPr>
            </w:pPr>
            <w:r w:rsidRPr="0059347E">
              <w:rPr>
                <w:rFonts w:ascii="Times New Roman" w:hAnsi="Times New Roman"/>
                <w:sz w:val="24"/>
                <w:szCs w:val="24"/>
              </w:rPr>
              <w:t>родители</w:t>
            </w:r>
          </w:p>
        </w:tc>
        <w:tc>
          <w:tcPr>
            <w:tcW w:w="1559" w:type="dxa"/>
            <w:gridSpan w:val="3"/>
          </w:tcPr>
          <w:p w:rsidR="00DD4E9D" w:rsidRPr="0059347E" w:rsidRDefault="00DD4E9D" w:rsidP="00DD4E9D">
            <w:pPr>
              <w:pStyle w:val="af6"/>
              <w:rPr>
                <w:rFonts w:ascii="Times New Roman" w:hAnsi="Times New Roman"/>
                <w:sz w:val="24"/>
                <w:szCs w:val="24"/>
              </w:rPr>
            </w:pPr>
            <w:r w:rsidRPr="0059347E">
              <w:rPr>
                <w:rFonts w:ascii="Times New Roman" w:hAnsi="Times New Roman"/>
                <w:sz w:val="24"/>
                <w:szCs w:val="24"/>
              </w:rPr>
              <w:t>в течение года</w:t>
            </w:r>
          </w:p>
        </w:tc>
        <w:tc>
          <w:tcPr>
            <w:tcW w:w="2297" w:type="dxa"/>
            <w:gridSpan w:val="2"/>
          </w:tcPr>
          <w:p w:rsidR="00DD4E9D" w:rsidRPr="0059347E" w:rsidRDefault="00DD4E9D" w:rsidP="00DD4E9D">
            <w:pPr>
              <w:pStyle w:val="af6"/>
              <w:rPr>
                <w:rFonts w:ascii="Times New Roman" w:hAnsi="Times New Roman"/>
                <w:sz w:val="24"/>
                <w:szCs w:val="24"/>
              </w:rPr>
            </w:pPr>
            <w:r w:rsidRPr="0059347E">
              <w:rPr>
                <w:rFonts w:ascii="Times New Roman" w:hAnsi="Times New Roman"/>
                <w:sz w:val="24"/>
                <w:szCs w:val="24"/>
              </w:rPr>
              <w:t>по запросу</w:t>
            </w:r>
          </w:p>
        </w:tc>
      </w:tr>
      <w:tr w:rsidR="00DD4E9D" w:rsidRPr="0059347E" w:rsidTr="00DD4E9D">
        <w:tc>
          <w:tcPr>
            <w:tcW w:w="828" w:type="dxa"/>
          </w:tcPr>
          <w:p w:rsidR="00DD4E9D" w:rsidRPr="0059347E" w:rsidRDefault="00DD4E9D" w:rsidP="00DD4E9D">
            <w:pPr>
              <w:pStyle w:val="af6"/>
              <w:rPr>
                <w:rFonts w:ascii="Times New Roman" w:hAnsi="Times New Roman"/>
                <w:sz w:val="24"/>
                <w:szCs w:val="24"/>
              </w:rPr>
            </w:pPr>
            <w:r w:rsidRPr="0059347E">
              <w:rPr>
                <w:rFonts w:ascii="Times New Roman" w:hAnsi="Times New Roman"/>
                <w:sz w:val="24"/>
                <w:szCs w:val="24"/>
              </w:rPr>
              <w:t>2</w:t>
            </w:r>
          </w:p>
        </w:tc>
        <w:tc>
          <w:tcPr>
            <w:tcW w:w="3243" w:type="dxa"/>
          </w:tcPr>
          <w:p w:rsidR="00DD4E9D" w:rsidRPr="0059347E" w:rsidRDefault="00DD4E9D" w:rsidP="00DD4E9D">
            <w:pPr>
              <w:pStyle w:val="af6"/>
              <w:rPr>
                <w:rFonts w:ascii="Times New Roman" w:hAnsi="Times New Roman"/>
                <w:sz w:val="24"/>
                <w:szCs w:val="24"/>
              </w:rPr>
            </w:pPr>
            <w:r w:rsidRPr="0059347E">
              <w:rPr>
                <w:rFonts w:ascii="Times New Roman" w:hAnsi="Times New Roman"/>
                <w:sz w:val="24"/>
                <w:szCs w:val="24"/>
              </w:rPr>
              <w:t>Консультации для родителей будущих первоклассников</w:t>
            </w:r>
          </w:p>
        </w:tc>
        <w:tc>
          <w:tcPr>
            <w:tcW w:w="1566" w:type="dxa"/>
          </w:tcPr>
          <w:p w:rsidR="00DD4E9D" w:rsidRPr="0059347E" w:rsidRDefault="00DD4E9D" w:rsidP="00DD4E9D">
            <w:pPr>
              <w:pStyle w:val="af6"/>
              <w:rPr>
                <w:rFonts w:ascii="Times New Roman" w:hAnsi="Times New Roman"/>
                <w:sz w:val="24"/>
                <w:szCs w:val="24"/>
              </w:rPr>
            </w:pPr>
            <w:r w:rsidRPr="0059347E">
              <w:rPr>
                <w:rFonts w:ascii="Times New Roman" w:hAnsi="Times New Roman"/>
                <w:sz w:val="24"/>
                <w:szCs w:val="24"/>
              </w:rPr>
              <w:t>индивидуально</w:t>
            </w:r>
          </w:p>
        </w:tc>
        <w:tc>
          <w:tcPr>
            <w:tcW w:w="1559" w:type="dxa"/>
            <w:gridSpan w:val="3"/>
          </w:tcPr>
          <w:p w:rsidR="00DD4E9D" w:rsidRPr="0059347E" w:rsidRDefault="00DD4E9D" w:rsidP="00DD4E9D">
            <w:pPr>
              <w:pStyle w:val="af6"/>
              <w:rPr>
                <w:rFonts w:ascii="Times New Roman" w:hAnsi="Times New Roman"/>
                <w:sz w:val="24"/>
                <w:szCs w:val="24"/>
              </w:rPr>
            </w:pPr>
            <w:r w:rsidRPr="0059347E">
              <w:rPr>
                <w:rFonts w:ascii="Times New Roman" w:hAnsi="Times New Roman"/>
                <w:sz w:val="24"/>
                <w:szCs w:val="24"/>
              </w:rPr>
              <w:t>февраль-май</w:t>
            </w:r>
          </w:p>
        </w:tc>
        <w:tc>
          <w:tcPr>
            <w:tcW w:w="2297" w:type="dxa"/>
            <w:gridSpan w:val="2"/>
          </w:tcPr>
          <w:p w:rsidR="00DD4E9D" w:rsidRPr="0059347E" w:rsidRDefault="00DD4E9D" w:rsidP="00DD4E9D">
            <w:pPr>
              <w:pStyle w:val="af6"/>
              <w:rPr>
                <w:rFonts w:ascii="Times New Roman" w:hAnsi="Times New Roman"/>
                <w:sz w:val="24"/>
                <w:szCs w:val="24"/>
              </w:rPr>
            </w:pPr>
            <w:r w:rsidRPr="0059347E">
              <w:rPr>
                <w:rFonts w:ascii="Times New Roman" w:hAnsi="Times New Roman"/>
                <w:sz w:val="24"/>
                <w:szCs w:val="24"/>
              </w:rPr>
              <w:t>по запросу</w:t>
            </w:r>
          </w:p>
        </w:tc>
      </w:tr>
      <w:tr w:rsidR="00DD4E9D" w:rsidRPr="0059347E" w:rsidTr="00DD4E9D">
        <w:tc>
          <w:tcPr>
            <w:tcW w:w="828" w:type="dxa"/>
          </w:tcPr>
          <w:p w:rsidR="00DD4E9D" w:rsidRPr="0059347E" w:rsidRDefault="00DD4E9D" w:rsidP="00DD4E9D">
            <w:pPr>
              <w:pStyle w:val="af6"/>
              <w:rPr>
                <w:rFonts w:ascii="Times New Roman" w:hAnsi="Times New Roman"/>
                <w:sz w:val="24"/>
                <w:szCs w:val="24"/>
              </w:rPr>
            </w:pPr>
            <w:r w:rsidRPr="0059347E">
              <w:rPr>
                <w:rFonts w:ascii="Times New Roman" w:hAnsi="Times New Roman"/>
                <w:sz w:val="24"/>
                <w:szCs w:val="24"/>
              </w:rPr>
              <w:t>3</w:t>
            </w:r>
          </w:p>
        </w:tc>
        <w:tc>
          <w:tcPr>
            <w:tcW w:w="3243" w:type="dxa"/>
          </w:tcPr>
          <w:p w:rsidR="00DD4E9D" w:rsidRPr="0059347E" w:rsidRDefault="00DD4E9D" w:rsidP="00DD4E9D">
            <w:pPr>
              <w:pStyle w:val="af6"/>
              <w:rPr>
                <w:rFonts w:ascii="Times New Roman" w:hAnsi="Times New Roman"/>
                <w:sz w:val="24"/>
                <w:szCs w:val="24"/>
              </w:rPr>
            </w:pPr>
            <w:r w:rsidRPr="0059347E">
              <w:rPr>
                <w:rFonts w:ascii="Times New Roman" w:hAnsi="Times New Roman"/>
                <w:sz w:val="24"/>
                <w:szCs w:val="24"/>
              </w:rPr>
              <w:t>Консультации для родителей пятиклассников</w:t>
            </w:r>
          </w:p>
        </w:tc>
        <w:tc>
          <w:tcPr>
            <w:tcW w:w="1566" w:type="dxa"/>
          </w:tcPr>
          <w:p w:rsidR="00DD4E9D" w:rsidRPr="0059347E" w:rsidRDefault="00DD4E9D" w:rsidP="00DD4E9D">
            <w:pPr>
              <w:pStyle w:val="af6"/>
              <w:rPr>
                <w:rFonts w:ascii="Times New Roman" w:hAnsi="Times New Roman"/>
                <w:sz w:val="24"/>
                <w:szCs w:val="24"/>
              </w:rPr>
            </w:pPr>
            <w:r w:rsidRPr="0059347E">
              <w:rPr>
                <w:rFonts w:ascii="Times New Roman" w:hAnsi="Times New Roman"/>
                <w:sz w:val="24"/>
                <w:szCs w:val="24"/>
              </w:rPr>
              <w:t>родители</w:t>
            </w:r>
          </w:p>
        </w:tc>
        <w:tc>
          <w:tcPr>
            <w:tcW w:w="1559" w:type="dxa"/>
            <w:gridSpan w:val="3"/>
          </w:tcPr>
          <w:p w:rsidR="00DD4E9D" w:rsidRPr="0059347E" w:rsidRDefault="00DD4E9D" w:rsidP="00DD4E9D">
            <w:pPr>
              <w:pStyle w:val="af6"/>
              <w:rPr>
                <w:rFonts w:ascii="Times New Roman" w:hAnsi="Times New Roman"/>
                <w:sz w:val="24"/>
                <w:szCs w:val="24"/>
              </w:rPr>
            </w:pPr>
            <w:r w:rsidRPr="0059347E">
              <w:rPr>
                <w:rFonts w:ascii="Times New Roman" w:hAnsi="Times New Roman"/>
                <w:sz w:val="24"/>
                <w:szCs w:val="24"/>
              </w:rPr>
              <w:t>в течение года</w:t>
            </w:r>
          </w:p>
        </w:tc>
        <w:tc>
          <w:tcPr>
            <w:tcW w:w="2297" w:type="dxa"/>
            <w:gridSpan w:val="2"/>
          </w:tcPr>
          <w:p w:rsidR="00DD4E9D" w:rsidRPr="0059347E" w:rsidRDefault="00DD4E9D" w:rsidP="00DD4E9D">
            <w:pPr>
              <w:pStyle w:val="af6"/>
              <w:rPr>
                <w:rFonts w:ascii="Times New Roman" w:hAnsi="Times New Roman"/>
                <w:sz w:val="24"/>
                <w:szCs w:val="24"/>
              </w:rPr>
            </w:pPr>
            <w:r w:rsidRPr="0059347E">
              <w:rPr>
                <w:rFonts w:ascii="Times New Roman" w:hAnsi="Times New Roman"/>
                <w:sz w:val="24"/>
                <w:szCs w:val="24"/>
              </w:rPr>
              <w:t>по запросу</w:t>
            </w:r>
          </w:p>
        </w:tc>
      </w:tr>
      <w:tr w:rsidR="00DD4E9D" w:rsidRPr="0059347E" w:rsidTr="00DD4E9D">
        <w:tc>
          <w:tcPr>
            <w:tcW w:w="828" w:type="dxa"/>
          </w:tcPr>
          <w:p w:rsidR="00DD4E9D" w:rsidRPr="0059347E" w:rsidRDefault="00DD4E9D" w:rsidP="00DD4E9D">
            <w:pPr>
              <w:pStyle w:val="af6"/>
              <w:rPr>
                <w:rFonts w:ascii="Times New Roman" w:hAnsi="Times New Roman"/>
                <w:sz w:val="24"/>
                <w:szCs w:val="24"/>
              </w:rPr>
            </w:pPr>
            <w:r w:rsidRPr="0059347E">
              <w:rPr>
                <w:rFonts w:ascii="Times New Roman" w:hAnsi="Times New Roman"/>
                <w:sz w:val="24"/>
                <w:szCs w:val="24"/>
              </w:rPr>
              <w:t>5</w:t>
            </w:r>
          </w:p>
        </w:tc>
        <w:tc>
          <w:tcPr>
            <w:tcW w:w="3243" w:type="dxa"/>
          </w:tcPr>
          <w:p w:rsidR="00DD4E9D" w:rsidRPr="0059347E" w:rsidRDefault="00DD4E9D" w:rsidP="00DD4E9D">
            <w:pPr>
              <w:pStyle w:val="af6"/>
              <w:rPr>
                <w:rFonts w:ascii="Times New Roman" w:hAnsi="Times New Roman"/>
                <w:sz w:val="24"/>
                <w:szCs w:val="24"/>
              </w:rPr>
            </w:pPr>
            <w:r w:rsidRPr="0059347E">
              <w:rPr>
                <w:rFonts w:ascii="Times New Roman" w:hAnsi="Times New Roman"/>
                <w:sz w:val="24"/>
                <w:szCs w:val="24"/>
              </w:rPr>
              <w:t>Консультация педагогов первых, пятых классов по адаптации</w:t>
            </w:r>
          </w:p>
        </w:tc>
        <w:tc>
          <w:tcPr>
            <w:tcW w:w="1566" w:type="dxa"/>
          </w:tcPr>
          <w:p w:rsidR="00DD4E9D" w:rsidRPr="0059347E" w:rsidRDefault="00DD4E9D" w:rsidP="00DD4E9D">
            <w:pPr>
              <w:pStyle w:val="af6"/>
              <w:rPr>
                <w:rFonts w:ascii="Times New Roman" w:hAnsi="Times New Roman"/>
                <w:sz w:val="24"/>
                <w:szCs w:val="24"/>
              </w:rPr>
            </w:pPr>
            <w:r w:rsidRPr="0059347E">
              <w:rPr>
                <w:rFonts w:ascii="Times New Roman" w:hAnsi="Times New Roman"/>
                <w:sz w:val="24"/>
                <w:szCs w:val="24"/>
              </w:rPr>
              <w:t>индивидуально</w:t>
            </w:r>
          </w:p>
        </w:tc>
        <w:tc>
          <w:tcPr>
            <w:tcW w:w="1559" w:type="dxa"/>
            <w:gridSpan w:val="3"/>
          </w:tcPr>
          <w:p w:rsidR="00DD4E9D" w:rsidRPr="0059347E" w:rsidRDefault="00DD4E9D" w:rsidP="00DD4E9D">
            <w:pPr>
              <w:pStyle w:val="af6"/>
              <w:rPr>
                <w:rFonts w:ascii="Times New Roman" w:hAnsi="Times New Roman"/>
                <w:sz w:val="24"/>
                <w:szCs w:val="24"/>
              </w:rPr>
            </w:pPr>
            <w:r w:rsidRPr="0059347E">
              <w:rPr>
                <w:rFonts w:ascii="Times New Roman" w:hAnsi="Times New Roman"/>
                <w:sz w:val="24"/>
                <w:szCs w:val="24"/>
              </w:rPr>
              <w:t>сентябрь-ноябрь</w:t>
            </w:r>
          </w:p>
        </w:tc>
        <w:tc>
          <w:tcPr>
            <w:tcW w:w="2297" w:type="dxa"/>
            <w:gridSpan w:val="2"/>
          </w:tcPr>
          <w:p w:rsidR="00DD4E9D" w:rsidRPr="0059347E" w:rsidRDefault="00DD4E9D" w:rsidP="00DD4E9D">
            <w:pPr>
              <w:pStyle w:val="af6"/>
              <w:rPr>
                <w:rFonts w:ascii="Times New Roman" w:hAnsi="Times New Roman"/>
                <w:sz w:val="24"/>
                <w:szCs w:val="24"/>
              </w:rPr>
            </w:pPr>
            <w:r w:rsidRPr="0059347E">
              <w:rPr>
                <w:rFonts w:ascii="Times New Roman" w:hAnsi="Times New Roman"/>
                <w:sz w:val="24"/>
                <w:szCs w:val="24"/>
              </w:rPr>
              <w:t>по запросу</w:t>
            </w:r>
          </w:p>
        </w:tc>
      </w:tr>
      <w:tr w:rsidR="00DD4E9D" w:rsidRPr="0059347E" w:rsidTr="00DD4E9D">
        <w:tc>
          <w:tcPr>
            <w:tcW w:w="828" w:type="dxa"/>
          </w:tcPr>
          <w:p w:rsidR="00DD4E9D" w:rsidRPr="0059347E" w:rsidRDefault="00DD4E9D" w:rsidP="00DD4E9D">
            <w:pPr>
              <w:pStyle w:val="af6"/>
              <w:rPr>
                <w:rFonts w:ascii="Times New Roman" w:hAnsi="Times New Roman"/>
                <w:sz w:val="24"/>
                <w:szCs w:val="24"/>
              </w:rPr>
            </w:pPr>
            <w:r w:rsidRPr="0059347E">
              <w:rPr>
                <w:rFonts w:ascii="Times New Roman" w:hAnsi="Times New Roman"/>
                <w:sz w:val="24"/>
                <w:szCs w:val="24"/>
              </w:rPr>
              <w:t>6</w:t>
            </w:r>
          </w:p>
        </w:tc>
        <w:tc>
          <w:tcPr>
            <w:tcW w:w="3243" w:type="dxa"/>
          </w:tcPr>
          <w:p w:rsidR="00DD4E9D" w:rsidRPr="0059347E" w:rsidRDefault="00DD4E9D" w:rsidP="00DD4E9D">
            <w:pPr>
              <w:pStyle w:val="af6"/>
              <w:rPr>
                <w:rFonts w:ascii="Times New Roman" w:hAnsi="Times New Roman"/>
                <w:sz w:val="24"/>
                <w:szCs w:val="24"/>
              </w:rPr>
            </w:pPr>
            <w:r w:rsidRPr="0059347E">
              <w:rPr>
                <w:rFonts w:ascii="Times New Roman" w:hAnsi="Times New Roman"/>
                <w:sz w:val="24"/>
                <w:szCs w:val="24"/>
              </w:rPr>
              <w:t>Консультации родителей (по запросам)</w:t>
            </w:r>
          </w:p>
        </w:tc>
        <w:tc>
          <w:tcPr>
            <w:tcW w:w="1566" w:type="dxa"/>
          </w:tcPr>
          <w:p w:rsidR="00DD4E9D" w:rsidRPr="0059347E" w:rsidRDefault="00DD4E9D" w:rsidP="00DD4E9D">
            <w:pPr>
              <w:pStyle w:val="af6"/>
              <w:rPr>
                <w:rFonts w:ascii="Times New Roman" w:hAnsi="Times New Roman"/>
                <w:sz w:val="24"/>
                <w:szCs w:val="24"/>
              </w:rPr>
            </w:pPr>
            <w:r w:rsidRPr="0059347E">
              <w:rPr>
                <w:rFonts w:ascii="Times New Roman" w:hAnsi="Times New Roman"/>
                <w:sz w:val="24"/>
                <w:szCs w:val="24"/>
              </w:rPr>
              <w:t>индивидуально</w:t>
            </w:r>
          </w:p>
        </w:tc>
        <w:tc>
          <w:tcPr>
            <w:tcW w:w="1559" w:type="dxa"/>
            <w:gridSpan w:val="3"/>
          </w:tcPr>
          <w:p w:rsidR="00DD4E9D" w:rsidRPr="0059347E" w:rsidRDefault="00DD4E9D" w:rsidP="00DD4E9D">
            <w:pPr>
              <w:pStyle w:val="af6"/>
              <w:rPr>
                <w:rFonts w:ascii="Times New Roman" w:hAnsi="Times New Roman"/>
                <w:sz w:val="24"/>
                <w:szCs w:val="24"/>
              </w:rPr>
            </w:pPr>
            <w:r w:rsidRPr="0059347E">
              <w:rPr>
                <w:rFonts w:ascii="Times New Roman" w:hAnsi="Times New Roman"/>
                <w:sz w:val="24"/>
                <w:szCs w:val="24"/>
              </w:rPr>
              <w:t>в течение года</w:t>
            </w:r>
          </w:p>
        </w:tc>
        <w:tc>
          <w:tcPr>
            <w:tcW w:w="2297" w:type="dxa"/>
            <w:gridSpan w:val="2"/>
          </w:tcPr>
          <w:p w:rsidR="00DD4E9D" w:rsidRPr="0059347E" w:rsidRDefault="00DD4E9D" w:rsidP="00DD4E9D">
            <w:pPr>
              <w:pStyle w:val="af6"/>
              <w:rPr>
                <w:rFonts w:ascii="Times New Roman" w:hAnsi="Times New Roman"/>
                <w:sz w:val="24"/>
                <w:szCs w:val="24"/>
              </w:rPr>
            </w:pPr>
          </w:p>
        </w:tc>
      </w:tr>
      <w:tr w:rsidR="00DD4E9D" w:rsidRPr="0059347E" w:rsidTr="00DD4E9D">
        <w:tc>
          <w:tcPr>
            <w:tcW w:w="828" w:type="dxa"/>
          </w:tcPr>
          <w:p w:rsidR="00DD4E9D" w:rsidRPr="0059347E" w:rsidRDefault="00DD4E9D" w:rsidP="00DD4E9D">
            <w:pPr>
              <w:pStyle w:val="af6"/>
              <w:rPr>
                <w:rFonts w:ascii="Times New Roman" w:hAnsi="Times New Roman"/>
                <w:sz w:val="24"/>
                <w:szCs w:val="24"/>
              </w:rPr>
            </w:pPr>
            <w:r w:rsidRPr="0059347E">
              <w:rPr>
                <w:rFonts w:ascii="Times New Roman" w:hAnsi="Times New Roman"/>
                <w:sz w:val="24"/>
                <w:szCs w:val="24"/>
              </w:rPr>
              <w:t>7</w:t>
            </w:r>
          </w:p>
        </w:tc>
        <w:tc>
          <w:tcPr>
            <w:tcW w:w="3243" w:type="dxa"/>
          </w:tcPr>
          <w:p w:rsidR="00DD4E9D" w:rsidRPr="0059347E" w:rsidRDefault="00DD4E9D" w:rsidP="00DD4E9D">
            <w:pPr>
              <w:pStyle w:val="af6"/>
              <w:rPr>
                <w:rFonts w:ascii="Times New Roman" w:hAnsi="Times New Roman"/>
                <w:sz w:val="24"/>
                <w:szCs w:val="24"/>
              </w:rPr>
            </w:pPr>
            <w:r w:rsidRPr="0059347E">
              <w:rPr>
                <w:rFonts w:ascii="Times New Roman" w:hAnsi="Times New Roman"/>
                <w:sz w:val="24"/>
                <w:szCs w:val="24"/>
              </w:rPr>
              <w:t>Консультирование обучающихся, находящихся в трудной жизненной ситуации</w:t>
            </w:r>
          </w:p>
        </w:tc>
        <w:tc>
          <w:tcPr>
            <w:tcW w:w="1566" w:type="dxa"/>
          </w:tcPr>
          <w:p w:rsidR="00DD4E9D" w:rsidRPr="0059347E" w:rsidRDefault="00DD4E9D" w:rsidP="00DD4E9D">
            <w:pPr>
              <w:pStyle w:val="af6"/>
              <w:rPr>
                <w:rFonts w:ascii="Times New Roman" w:hAnsi="Times New Roman"/>
                <w:sz w:val="24"/>
                <w:szCs w:val="24"/>
              </w:rPr>
            </w:pPr>
          </w:p>
          <w:p w:rsidR="00DD4E9D" w:rsidRPr="0059347E" w:rsidRDefault="00DD4E9D" w:rsidP="00DD4E9D">
            <w:pPr>
              <w:pStyle w:val="af6"/>
              <w:rPr>
                <w:rFonts w:ascii="Times New Roman" w:hAnsi="Times New Roman"/>
                <w:sz w:val="24"/>
                <w:szCs w:val="24"/>
              </w:rPr>
            </w:pPr>
            <w:r w:rsidRPr="0059347E">
              <w:rPr>
                <w:rFonts w:ascii="Times New Roman" w:hAnsi="Times New Roman"/>
                <w:sz w:val="24"/>
                <w:szCs w:val="24"/>
              </w:rPr>
              <w:t>индивидуально</w:t>
            </w:r>
          </w:p>
        </w:tc>
        <w:tc>
          <w:tcPr>
            <w:tcW w:w="1559" w:type="dxa"/>
            <w:gridSpan w:val="3"/>
          </w:tcPr>
          <w:p w:rsidR="00DD4E9D" w:rsidRPr="0059347E" w:rsidRDefault="00DD4E9D" w:rsidP="00DD4E9D">
            <w:pPr>
              <w:pStyle w:val="af6"/>
              <w:rPr>
                <w:rFonts w:ascii="Times New Roman" w:hAnsi="Times New Roman"/>
                <w:sz w:val="24"/>
                <w:szCs w:val="24"/>
              </w:rPr>
            </w:pPr>
          </w:p>
          <w:p w:rsidR="00DD4E9D" w:rsidRPr="0059347E" w:rsidRDefault="00DD4E9D" w:rsidP="00DD4E9D">
            <w:pPr>
              <w:pStyle w:val="af6"/>
              <w:rPr>
                <w:rFonts w:ascii="Times New Roman" w:hAnsi="Times New Roman"/>
                <w:sz w:val="24"/>
                <w:szCs w:val="24"/>
              </w:rPr>
            </w:pPr>
            <w:r w:rsidRPr="0059347E">
              <w:rPr>
                <w:rFonts w:ascii="Times New Roman" w:hAnsi="Times New Roman"/>
                <w:sz w:val="24"/>
                <w:szCs w:val="24"/>
              </w:rPr>
              <w:t>в течение года</w:t>
            </w:r>
          </w:p>
        </w:tc>
        <w:tc>
          <w:tcPr>
            <w:tcW w:w="2297" w:type="dxa"/>
            <w:gridSpan w:val="2"/>
          </w:tcPr>
          <w:p w:rsidR="00DD4E9D" w:rsidRPr="0059347E" w:rsidRDefault="00DD4E9D" w:rsidP="00DD4E9D">
            <w:pPr>
              <w:pStyle w:val="af6"/>
              <w:rPr>
                <w:rFonts w:ascii="Times New Roman" w:hAnsi="Times New Roman"/>
                <w:sz w:val="24"/>
                <w:szCs w:val="24"/>
              </w:rPr>
            </w:pPr>
            <w:r w:rsidRPr="0059347E">
              <w:rPr>
                <w:rFonts w:ascii="Times New Roman" w:hAnsi="Times New Roman"/>
                <w:sz w:val="24"/>
                <w:szCs w:val="24"/>
              </w:rPr>
              <w:t>по запросу</w:t>
            </w:r>
          </w:p>
        </w:tc>
      </w:tr>
      <w:tr w:rsidR="00DD4E9D" w:rsidRPr="0059347E" w:rsidTr="00DD4E9D">
        <w:tc>
          <w:tcPr>
            <w:tcW w:w="828" w:type="dxa"/>
          </w:tcPr>
          <w:p w:rsidR="00DD4E9D" w:rsidRPr="0059347E" w:rsidRDefault="00DD4E9D" w:rsidP="00DD4E9D">
            <w:pPr>
              <w:pStyle w:val="af6"/>
              <w:rPr>
                <w:rFonts w:ascii="Times New Roman" w:hAnsi="Times New Roman"/>
                <w:sz w:val="24"/>
                <w:szCs w:val="24"/>
              </w:rPr>
            </w:pPr>
            <w:r w:rsidRPr="0059347E">
              <w:rPr>
                <w:rFonts w:ascii="Times New Roman" w:hAnsi="Times New Roman"/>
                <w:sz w:val="24"/>
                <w:szCs w:val="24"/>
              </w:rPr>
              <w:t>8</w:t>
            </w:r>
          </w:p>
        </w:tc>
        <w:tc>
          <w:tcPr>
            <w:tcW w:w="3243" w:type="dxa"/>
          </w:tcPr>
          <w:p w:rsidR="00DD4E9D" w:rsidRPr="0059347E" w:rsidRDefault="00DD4E9D" w:rsidP="00DD4E9D">
            <w:pPr>
              <w:pStyle w:val="af6"/>
              <w:rPr>
                <w:rFonts w:ascii="Times New Roman" w:hAnsi="Times New Roman"/>
                <w:sz w:val="24"/>
                <w:szCs w:val="24"/>
              </w:rPr>
            </w:pPr>
            <w:r w:rsidRPr="0059347E">
              <w:rPr>
                <w:rFonts w:ascii="Times New Roman" w:hAnsi="Times New Roman"/>
                <w:sz w:val="24"/>
                <w:szCs w:val="24"/>
              </w:rPr>
              <w:t xml:space="preserve">Консультирование педагогов, обучающихся и родителей по запросам </w:t>
            </w:r>
          </w:p>
        </w:tc>
        <w:tc>
          <w:tcPr>
            <w:tcW w:w="1566" w:type="dxa"/>
          </w:tcPr>
          <w:p w:rsidR="00DD4E9D" w:rsidRPr="0059347E" w:rsidRDefault="00DD4E9D" w:rsidP="00DD4E9D">
            <w:pPr>
              <w:pStyle w:val="af6"/>
              <w:rPr>
                <w:rFonts w:ascii="Times New Roman" w:hAnsi="Times New Roman"/>
                <w:sz w:val="24"/>
                <w:szCs w:val="24"/>
              </w:rPr>
            </w:pPr>
            <w:r w:rsidRPr="0059347E">
              <w:rPr>
                <w:rFonts w:ascii="Times New Roman" w:hAnsi="Times New Roman"/>
                <w:sz w:val="24"/>
                <w:szCs w:val="24"/>
              </w:rPr>
              <w:t xml:space="preserve">индивидуально </w:t>
            </w:r>
          </w:p>
        </w:tc>
        <w:tc>
          <w:tcPr>
            <w:tcW w:w="1559" w:type="dxa"/>
            <w:gridSpan w:val="3"/>
          </w:tcPr>
          <w:p w:rsidR="00DD4E9D" w:rsidRPr="0059347E" w:rsidRDefault="00DD4E9D" w:rsidP="00DD4E9D">
            <w:pPr>
              <w:pStyle w:val="af6"/>
              <w:rPr>
                <w:rFonts w:ascii="Times New Roman" w:hAnsi="Times New Roman"/>
                <w:sz w:val="24"/>
                <w:szCs w:val="24"/>
              </w:rPr>
            </w:pPr>
            <w:r w:rsidRPr="0059347E">
              <w:rPr>
                <w:rFonts w:ascii="Times New Roman" w:hAnsi="Times New Roman"/>
                <w:sz w:val="24"/>
                <w:szCs w:val="24"/>
              </w:rPr>
              <w:t>в течение года</w:t>
            </w:r>
          </w:p>
        </w:tc>
        <w:tc>
          <w:tcPr>
            <w:tcW w:w="2297" w:type="dxa"/>
            <w:gridSpan w:val="2"/>
          </w:tcPr>
          <w:p w:rsidR="00DD4E9D" w:rsidRPr="0059347E" w:rsidRDefault="00DD4E9D" w:rsidP="00DD4E9D">
            <w:pPr>
              <w:pStyle w:val="af6"/>
              <w:rPr>
                <w:rFonts w:ascii="Times New Roman" w:hAnsi="Times New Roman"/>
                <w:sz w:val="24"/>
                <w:szCs w:val="24"/>
              </w:rPr>
            </w:pPr>
          </w:p>
        </w:tc>
      </w:tr>
      <w:tr w:rsidR="00DD4E9D" w:rsidRPr="0059347E" w:rsidTr="00DD4E9D">
        <w:tc>
          <w:tcPr>
            <w:tcW w:w="828" w:type="dxa"/>
          </w:tcPr>
          <w:p w:rsidR="00DD4E9D" w:rsidRPr="0059347E" w:rsidRDefault="00DD4E9D" w:rsidP="00DD4E9D">
            <w:pPr>
              <w:pStyle w:val="af6"/>
              <w:rPr>
                <w:rFonts w:ascii="Times New Roman" w:hAnsi="Times New Roman"/>
                <w:sz w:val="24"/>
                <w:szCs w:val="24"/>
              </w:rPr>
            </w:pPr>
            <w:r w:rsidRPr="0059347E">
              <w:rPr>
                <w:rFonts w:ascii="Times New Roman" w:hAnsi="Times New Roman"/>
                <w:sz w:val="24"/>
                <w:szCs w:val="24"/>
              </w:rPr>
              <w:t>9</w:t>
            </w:r>
          </w:p>
        </w:tc>
        <w:tc>
          <w:tcPr>
            <w:tcW w:w="3243" w:type="dxa"/>
          </w:tcPr>
          <w:p w:rsidR="00DD4E9D" w:rsidRPr="0059347E" w:rsidRDefault="00DD4E9D" w:rsidP="00DD4E9D">
            <w:pPr>
              <w:pStyle w:val="af6"/>
              <w:rPr>
                <w:rFonts w:ascii="Times New Roman" w:hAnsi="Times New Roman"/>
                <w:sz w:val="24"/>
                <w:szCs w:val="24"/>
              </w:rPr>
            </w:pPr>
            <w:r w:rsidRPr="0059347E">
              <w:rPr>
                <w:rFonts w:ascii="Times New Roman" w:hAnsi="Times New Roman"/>
                <w:sz w:val="24"/>
                <w:szCs w:val="24"/>
              </w:rPr>
              <w:t>Индивидуальные и групповые консультации для педагогов, работающих с детьми  с ОВЗ</w:t>
            </w:r>
          </w:p>
        </w:tc>
        <w:tc>
          <w:tcPr>
            <w:tcW w:w="1566" w:type="dxa"/>
          </w:tcPr>
          <w:p w:rsidR="00DD4E9D" w:rsidRPr="0059347E" w:rsidRDefault="00DD4E9D" w:rsidP="00DD4E9D">
            <w:pPr>
              <w:pStyle w:val="af6"/>
              <w:rPr>
                <w:rFonts w:ascii="Times New Roman" w:hAnsi="Times New Roman"/>
                <w:sz w:val="24"/>
                <w:szCs w:val="24"/>
              </w:rPr>
            </w:pPr>
            <w:r w:rsidRPr="0059347E">
              <w:rPr>
                <w:rFonts w:ascii="Times New Roman" w:hAnsi="Times New Roman"/>
                <w:sz w:val="24"/>
                <w:szCs w:val="24"/>
              </w:rPr>
              <w:t>педагоги</w:t>
            </w:r>
          </w:p>
        </w:tc>
        <w:tc>
          <w:tcPr>
            <w:tcW w:w="1559" w:type="dxa"/>
            <w:gridSpan w:val="3"/>
          </w:tcPr>
          <w:p w:rsidR="00DD4E9D" w:rsidRPr="0059347E" w:rsidRDefault="00DD4E9D" w:rsidP="00DD4E9D">
            <w:pPr>
              <w:pStyle w:val="af6"/>
              <w:rPr>
                <w:rFonts w:ascii="Times New Roman" w:hAnsi="Times New Roman"/>
                <w:sz w:val="24"/>
                <w:szCs w:val="24"/>
              </w:rPr>
            </w:pPr>
            <w:r w:rsidRPr="0059347E">
              <w:rPr>
                <w:rFonts w:ascii="Times New Roman" w:hAnsi="Times New Roman"/>
                <w:sz w:val="24"/>
                <w:szCs w:val="24"/>
              </w:rPr>
              <w:t>в течение года</w:t>
            </w:r>
          </w:p>
        </w:tc>
        <w:tc>
          <w:tcPr>
            <w:tcW w:w="2297" w:type="dxa"/>
            <w:gridSpan w:val="2"/>
          </w:tcPr>
          <w:p w:rsidR="00DD4E9D" w:rsidRPr="0059347E" w:rsidRDefault="00DD4E9D" w:rsidP="00DD4E9D">
            <w:pPr>
              <w:pStyle w:val="af6"/>
              <w:rPr>
                <w:rFonts w:ascii="Times New Roman" w:hAnsi="Times New Roman"/>
                <w:sz w:val="24"/>
                <w:szCs w:val="24"/>
              </w:rPr>
            </w:pPr>
            <w:r w:rsidRPr="0059347E">
              <w:rPr>
                <w:rFonts w:ascii="Times New Roman" w:hAnsi="Times New Roman"/>
                <w:sz w:val="24"/>
                <w:szCs w:val="24"/>
              </w:rPr>
              <w:t>по запросу</w:t>
            </w:r>
          </w:p>
        </w:tc>
      </w:tr>
      <w:tr w:rsidR="00DD4E9D" w:rsidRPr="0059347E" w:rsidTr="00DD4E9D">
        <w:tc>
          <w:tcPr>
            <w:tcW w:w="828" w:type="dxa"/>
          </w:tcPr>
          <w:p w:rsidR="00DD4E9D" w:rsidRPr="0059347E" w:rsidRDefault="00DD4E9D" w:rsidP="00DD4E9D">
            <w:pPr>
              <w:pStyle w:val="af6"/>
              <w:rPr>
                <w:rFonts w:ascii="Times New Roman" w:hAnsi="Times New Roman"/>
                <w:sz w:val="24"/>
                <w:szCs w:val="24"/>
              </w:rPr>
            </w:pPr>
            <w:r w:rsidRPr="0059347E">
              <w:rPr>
                <w:rFonts w:ascii="Times New Roman" w:hAnsi="Times New Roman"/>
                <w:sz w:val="24"/>
                <w:szCs w:val="24"/>
              </w:rPr>
              <w:t>10</w:t>
            </w:r>
          </w:p>
        </w:tc>
        <w:tc>
          <w:tcPr>
            <w:tcW w:w="3243" w:type="dxa"/>
          </w:tcPr>
          <w:p w:rsidR="00DD4E9D" w:rsidRPr="0059347E" w:rsidRDefault="00DD4E9D" w:rsidP="00DD4E9D">
            <w:pPr>
              <w:pStyle w:val="af6"/>
              <w:rPr>
                <w:rFonts w:ascii="Times New Roman" w:hAnsi="Times New Roman"/>
                <w:sz w:val="24"/>
                <w:szCs w:val="24"/>
              </w:rPr>
            </w:pPr>
            <w:r w:rsidRPr="0059347E">
              <w:rPr>
                <w:rFonts w:ascii="Times New Roman" w:hAnsi="Times New Roman"/>
                <w:sz w:val="24"/>
                <w:szCs w:val="24"/>
              </w:rPr>
              <w:t>Консультирование родителей по вопросам инклюзивного образования, выбора стратегии образования</w:t>
            </w:r>
          </w:p>
        </w:tc>
        <w:tc>
          <w:tcPr>
            <w:tcW w:w="1566" w:type="dxa"/>
          </w:tcPr>
          <w:p w:rsidR="00DD4E9D" w:rsidRPr="0059347E" w:rsidRDefault="00DD4E9D" w:rsidP="00DD4E9D">
            <w:pPr>
              <w:pStyle w:val="af6"/>
              <w:rPr>
                <w:rFonts w:ascii="Times New Roman" w:hAnsi="Times New Roman"/>
                <w:sz w:val="24"/>
                <w:szCs w:val="24"/>
              </w:rPr>
            </w:pPr>
            <w:r w:rsidRPr="0059347E">
              <w:rPr>
                <w:rFonts w:ascii="Times New Roman" w:hAnsi="Times New Roman"/>
                <w:sz w:val="24"/>
                <w:szCs w:val="24"/>
              </w:rPr>
              <w:t>родители</w:t>
            </w:r>
          </w:p>
        </w:tc>
        <w:tc>
          <w:tcPr>
            <w:tcW w:w="1559" w:type="dxa"/>
            <w:gridSpan w:val="3"/>
          </w:tcPr>
          <w:p w:rsidR="00DD4E9D" w:rsidRPr="0059347E" w:rsidRDefault="00DD4E9D" w:rsidP="00DD4E9D">
            <w:pPr>
              <w:pStyle w:val="af6"/>
              <w:rPr>
                <w:rFonts w:ascii="Times New Roman" w:hAnsi="Times New Roman"/>
                <w:sz w:val="24"/>
                <w:szCs w:val="24"/>
              </w:rPr>
            </w:pPr>
            <w:r w:rsidRPr="0059347E">
              <w:rPr>
                <w:rFonts w:ascii="Times New Roman" w:hAnsi="Times New Roman"/>
                <w:sz w:val="24"/>
                <w:szCs w:val="24"/>
              </w:rPr>
              <w:t>в течение года</w:t>
            </w:r>
          </w:p>
        </w:tc>
        <w:tc>
          <w:tcPr>
            <w:tcW w:w="2297" w:type="dxa"/>
            <w:gridSpan w:val="2"/>
          </w:tcPr>
          <w:p w:rsidR="00DD4E9D" w:rsidRPr="0059347E" w:rsidRDefault="00DD4E9D" w:rsidP="00DD4E9D">
            <w:pPr>
              <w:pStyle w:val="af6"/>
              <w:rPr>
                <w:rFonts w:ascii="Times New Roman" w:hAnsi="Times New Roman"/>
                <w:sz w:val="24"/>
                <w:szCs w:val="24"/>
              </w:rPr>
            </w:pPr>
            <w:r w:rsidRPr="0059347E">
              <w:rPr>
                <w:rFonts w:ascii="Times New Roman" w:hAnsi="Times New Roman"/>
                <w:sz w:val="24"/>
                <w:szCs w:val="24"/>
              </w:rPr>
              <w:t>по запросу</w:t>
            </w:r>
          </w:p>
        </w:tc>
      </w:tr>
      <w:tr w:rsidR="00DD4E9D" w:rsidRPr="0059347E" w:rsidTr="00DD4E9D">
        <w:tc>
          <w:tcPr>
            <w:tcW w:w="9493" w:type="dxa"/>
            <w:gridSpan w:val="8"/>
          </w:tcPr>
          <w:p w:rsidR="00DD4E9D" w:rsidRPr="0059347E" w:rsidRDefault="00DD4E9D" w:rsidP="00DD4E9D">
            <w:pPr>
              <w:pStyle w:val="af6"/>
              <w:rPr>
                <w:rFonts w:ascii="Times New Roman" w:hAnsi="Times New Roman"/>
                <w:sz w:val="24"/>
                <w:szCs w:val="24"/>
              </w:rPr>
            </w:pPr>
          </w:p>
          <w:p w:rsidR="00DD4E9D" w:rsidRPr="0059347E" w:rsidRDefault="00DD4E9D" w:rsidP="00DD4E9D">
            <w:pPr>
              <w:pStyle w:val="af6"/>
              <w:rPr>
                <w:rFonts w:ascii="Times New Roman" w:hAnsi="Times New Roman"/>
                <w:sz w:val="24"/>
                <w:szCs w:val="24"/>
              </w:rPr>
            </w:pPr>
            <w:r w:rsidRPr="0059347E">
              <w:rPr>
                <w:rFonts w:ascii="Times New Roman" w:hAnsi="Times New Roman"/>
                <w:sz w:val="24"/>
                <w:szCs w:val="24"/>
              </w:rPr>
              <w:t>Просветительская работа</w:t>
            </w:r>
          </w:p>
          <w:p w:rsidR="00DD4E9D" w:rsidRPr="0059347E" w:rsidRDefault="00DD4E9D" w:rsidP="00DD4E9D">
            <w:pPr>
              <w:pStyle w:val="af6"/>
              <w:rPr>
                <w:rFonts w:ascii="Times New Roman" w:hAnsi="Times New Roman"/>
                <w:sz w:val="24"/>
                <w:szCs w:val="24"/>
              </w:rPr>
            </w:pPr>
          </w:p>
        </w:tc>
      </w:tr>
      <w:tr w:rsidR="00DD4E9D" w:rsidRPr="0059347E" w:rsidTr="00DD4E9D">
        <w:tc>
          <w:tcPr>
            <w:tcW w:w="828" w:type="dxa"/>
          </w:tcPr>
          <w:p w:rsidR="00DD4E9D" w:rsidRPr="0059347E" w:rsidRDefault="00DD4E9D" w:rsidP="00DD4E9D">
            <w:pPr>
              <w:pStyle w:val="af6"/>
              <w:rPr>
                <w:rFonts w:ascii="Times New Roman" w:hAnsi="Times New Roman"/>
                <w:sz w:val="24"/>
                <w:szCs w:val="24"/>
              </w:rPr>
            </w:pPr>
            <w:r w:rsidRPr="0059347E">
              <w:rPr>
                <w:rFonts w:ascii="Times New Roman" w:hAnsi="Times New Roman"/>
                <w:sz w:val="24"/>
                <w:szCs w:val="24"/>
              </w:rPr>
              <w:t>1</w:t>
            </w:r>
          </w:p>
        </w:tc>
        <w:tc>
          <w:tcPr>
            <w:tcW w:w="3243" w:type="dxa"/>
          </w:tcPr>
          <w:p w:rsidR="00DD4E9D" w:rsidRPr="0059347E" w:rsidRDefault="00DD4E9D" w:rsidP="00DD4E9D">
            <w:pPr>
              <w:pStyle w:val="af6"/>
              <w:rPr>
                <w:rFonts w:ascii="Times New Roman" w:hAnsi="Times New Roman"/>
                <w:sz w:val="24"/>
                <w:szCs w:val="24"/>
              </w:rPr>
            </w:pPr>
            <w:r w:rsidRPr="0059347E">
              <w:rPr>
                <w:rFonts w:ascii="Times New Roman" w:hAnsi="Times New Roman"/>
                <w:sz w:val="24"/>
                <w:szCs w:val="24"/>
              </w:rPr>
              <w:t>Выступления на родительских собраниях (указать темы)</w:t>
            </w:r>
          </w:p>
        </w:tc>
        <w:tc>
          <w:tcPr>
            <w:tcW w:w="1566" w:type="dxa"/>
          </w:tcPr>
          <w:p w:rsidR="00DD4E9D" w:rsidRPr="0059347E" w:rsidRDefault="00DD4E9D" w:rsidP="00DD4E9D">
            <w:pPr>
              <w:pStyle w:val="af6"/>
              <w:rPr>
                <w:rFonts w:ascii="Times New Roman" w:hAnsi="Times New Roman"/>
                <w:sz w:val="24"/>
                <w:szCs w:val="24"/>
              </w:rPr>
            </w:pPr>
            <w:r w:rsidRPr="0059347E">
              <w:rPr>
                <w:rFonts w:ascii="Times New Roman" w:hAnsi="Times New Roman"/>
                <w:sz w:val="24"/>
                <w:szCs w:val="24"/>
              </w:rPr>
              <w:t>родители</w:t>
            </w:r>
          </w:p>
        </w:tc>
        <w:tc>
          <w:tcPr>
            <w:tcW w:w="1559" w:type="dxa"/>
            <w:gridSpan w:val="3"/>
          </w:tcPr>
          <w:p w:rsidR="00DD4E9D" w:rsidRPr="0059347E" w:rsidRDefault="00DD4E9D" w:rsidP="00DD4E9D">
            <w:pPr>
              <w:pStyle w:val="af6"/>
              <w:rPr>
                <w:rFonts w:ascii="Times New Roman" w:hAnsi="Times New Roman"/>
                <w:sz w:val="24"/>
                <w:szCs w:val="24"/>
              </w:rPr>
            </w:pPr>
            <w:r w:rsidRPr="0059347E">
              <w:rPr>
                <w:rFonts w:ascii="Times New Roman" w:hAnsi="Times New Roman"/>
                <w:sz w:val="24"/>
                <w:szCs w:val="24"/>
              </w:rPr>
              <w:t>по плану, по запросу</w:t>
            </w:r>
          </w:p>
        </w:tc>
        <w:tc>
          <w:tcPr>
            <w:tcW w:w="2297" w:type="dxa"/>
            <w:gridSpan w:val="2"/>
          </w:tcPr>
          <w:p w:rsidR="00DD4E9D" w:rsidRPr="0059347E" w:rsidRDefault="00DD4E9D" w:rsidP="00DD4E9D">
            <w:pPr>
              <w:pStyle w:val="af6"/>
              <w:rPr>
                <w:rFonts w:ascii="Times New Roman" w:hAnsi="Times New Roman"/>
                <w:sz w:val="24"/>
                <w:szCs w:val="24"/>
              </w:rPr>
            </w:pPr>
          </w:p>
        </w:tc>
      </w:tr>
      <w:tr w:rsidR="00DD4E9D" w:rsidRPr="0059347E" w:rsidTr="00DD4E9D">
        <w:tc>
          <w:tcPr>
            <w:tcW w:w="9493" w:type="dxa"/>
            <w:gridSpan w:val="8"/>
          </w:tcPr>
          <w:p w:rsidR="00DD4E9D" w:rsidRPr="0059347E" w:rsidRDefault="00DD4E9D" w:rsidP="00DD4E9D">
            <w:pPr>
              <w:pStyle w:val="af6"/>
              <w:rPr>
                <w:rFonts w:ascii="Times New Roman" w:hAnsi="Times New Roman"/>
                <w:sz w:val="24"/>
                <w:szCs w:val="24"/>
              </w:rPr>
            </w:pPr>
          </w:p>
          <w:p w:rsidR="00DD4E9D" w:rsidRPr="0059347E" w:rsidRDefault="00DD4E9D" w:rsidP="00DD4E9D">
            <w:pPr>
              <w:pStyle w:val="af6"/>
              <w:rPr>
                <w:rFonts w:ascii="Times New Roman" w:hAnsi="Times New Roman"/>
                <w:sz w:val="24"/>
                <w:szCs w:val="24"/>
              </w:rPr>
            </w:pPr>
            <w:r w:rsidRPr="0059347E">
              <w:rPr>
                <w:rFonts w:ascii="Times New Roman" w:hAnsi="Times New Roman"/>
                <w:sz w:val="24"/>
                <w:szCs w:val="24"/>
              </w:rPr>
              <w:t>Экспертная работа</w:t>
            </w:r>
          </w:p>
          <w:p w:rsidR="00DD4E9D" w:rsidRPr="0059347E" w:rsidRDefault="00DD4E9D" w:rsidP="00DD4E9D">
            <w:pPr>
              <w:pStyle w:val="af6"/>
              <w:rPr>
                <w:rFonts w:ascii="Times New Roman" w:hAnsi="Times New Roman"/>
                <w:sz w:val="24"/>
                <w:szCs w:val="24"/>
              </w:rPr>
            </w:pPr>
          </w:p>
        </w:tc>
      </w:tr>
      <w:tr w:rsidR="00DD4E9D" w:rsidRPr="0059347E" w:rsidTr="00DD4E9D">
        <w:tc>
          <w:tcPr>
            <w:tcW w:w="828" w:type="dxa"/>
          </w:tcPr>
          <w:p w:rsidR="00DD4E9D" w:rsidRPr="0059347E" w:rsidRDefault="00DD4E9D" w:rsidP="00DD4E9D">
            <w:pPr>
              <w:pStyle w:val="af6"/>
              <w:rPr>
                <w:rFonts w:ascii="Times New Roman" w:hAnsi="Times New Roman"/>
                <w:sz w:val="24"/>
                <w:szCs w:val="24"/>
              </w:rPr>
            </w:pPr>
            <w:r w:rsidRPr="0059347E">
              <w:rPr>
                <w:rFonts w:ascii="Times New Roman" w:hAnsi="Times New Roman"/>
                <w:sz w:val="24"/>
                <w:szCs w:val="24"/>
              </w:rPr>
              <w:t>1</w:t>
            </w:r>
          </w:p>
        </w:tc>
        <w:tc>
          <w:tcPr>
            <w:tcW w:w="3243" w:type="dxa"/>
          </w:tcPr>
          <w:p w:rsidR="00DD4E9D" w:rsidRPr="0059347E" w:rsidRDefault="00DD4E9D" w:rsidP="00DD4E9D">
            <w:pPr>
              <w:pStyle w:val="af6"/>
              <w:rPr>
                <w:rFonts w:ascii="Times New Roman" w:hAnsi="Times New Roman"/>
                <w:sz w:val="24"/>
                <w:szCs w:val="24"/>
              </w:rPr>
            </w:pPr>
            <w:r w:rsidRPr="0059347E">
              <w:rPr>
                <w:rFonts w:ascii="Times New Roman" w:hAnsi="Times New Roman"/>
                <w:sz w:val="24"/>
                <w:szCs w:val="24"/>
              </w:rPr>
              <w:t>Участие в совете профилактики правонарушений школы, в работе наркопоста, в работе ПМПК, в работе Совета по профориентации</w:t>
            </w:r>
          </w:p>
        </w:tc>
        <w:tc>
          <w:tcPr>
            <w:tcW w:w="1566" w:type="dxa"/>
          </w:tcPr>
          <w:p w:rsidR="00DD4E9D" w:rsidRPr="0059347E" w:rsidRDefault="00DD4E9D" w:rsidP="00DD4E9D">
            <w:pPr>
              <w:pStyle w:val="af6"/>
              <w:rPr>
                <w:rFonts w:ascii="Times New Roman" w:hAnsi="Times New Roman"/>
                <w:sz w:val="24"/>
                <w:szCs w:val="24"/>
              </w:rPr>
            </w:pPr>
          </w:p>
        </w:tc>
        <w:tc>
          <w:tcPr>
            <w:tcW w:w="1559" w:type="dxa"/>
            <w:gridSpan w:val="3"/>
          </w:tcPr>
          <w:p w:rsidR="00DD4E9D" w:rsidRPr="0059347E" w:rsidRDefault="00DD4E9D" w:rsidP="00DD4E9D">
            <w:pPr>
              <w:pStyle w:val="af6"/>
              <w:rPr>
                <w:rFonts w:ascii="Times New Roman" w:hAnsi="Times New Roman"/>
                <w:sz w:val="24"/>
                <w:szCs w:val="24"/>
              </w:rPr>
            </w:pPr>
            <w:r w:rsidRPr="0059347E">
              <w:rPr>
                <w:rFonts w:ascii="Times New Roman" w:hAnsi="Times New Roman"/>
                <w:sz w:val="24"/>
                <w:szCs w:val="24"/>
              </w:rPr>
              <w:t>в течение года</w:t>
            </w:r>
          </w:p>
        </w:tc>
        <w:tc>
          <w:tcPr>
            <w:tcW w:w="2297" w:type="dxa"/>
            <w:gridSpan w:val="2"/>
          </w:tcPr>
          <w:p w:rsidR="00DD4E9D" w:rsidRPr="0059347E" w:rsidRDefault="00DD4E9D" w:rsidP="00DD4E9D">
            <w:pPr>
              <w:pStyle w:val="af6"/>
              <w:rPr>
                <w:rFonts w:ascii="Times New Roman" w:hAnsi="Times New Roman"/>
                <w:sz w:val="24"/>
                <w:szCs w:val="24"/>
              </w:rPr>
            </w:pPr>
            <w:r w:rsidRPr="0059347E">
              <w:rPr>
                <w:rFonts w:ascii="Times New Roman" w:hAnsi="Times New Roman"/>
                <w:sz w:val="24"/>
                <w:szCs w:val="24"/>
              </w:rPr>
              <w:t>по плану</w:t>
            </w:r>
          </w:p>
        </w:tc>
      </w:tr>
      <w:tr w:rsidR="00DD4E9D" w:rsidRPr="0059347E" w:rsidTr="00DD4E9D">
        <w:tc>
          <w:tcPr>
            <w:tcW w:w="9493" w:type="dxa"/>
            <w:gridSpan w:val="8"/>
          </w:tcPr>
          <w:p w:rsidR="00DD4E9D" w:rsidRPr="0059347E" w:rsidRDefault="00DD4E9D" w:rsidP="00DD4E9D">
            <w:pPr>
              <w:pStyle w:val="af6"/>
              <w:rPr>
                <w:rFonts w:ascii="Times New Roman" w:hAnsi="Times New Roman"/>
                <w:sz w:val="24"/>
                <w:szCs w:val="24"/>
              </w:rPr>
            </w:pPr>
          </w:p>
          <w:p w:rsidR="00DD4E9D" w:rsidRPr="0059347E" w:rsidRDefault="00DD4E9D" w:rsidP="00DD4E9D">
            <w:pPr>
              <w:pStyle w:val="af6"/>
              <w:rPr>
                <w:rFonts w:ascii="Times New Roman" w:hAnsi="Times New Roman"/>
                <w:sz w:val="24"/>
                <w:szCs w:val="24"/>
              </w:rPr>
            </w:pPr>
            <w:r w:rsidRPr="0059347E">
              <w:rPr>
                <w:rFonts w:ascii="Times New Roman" w:hAnsi="Times New Roman"/>
                <w:sz w:val="24"/>
                <w:szCs w:val="24"/>
              </w:rPr>
              <w:t>Организационно-методическая работа</w:t>
            </w:r>
          </w:p>
          <w:p w:rsidR="00DD4E9D" w:rsidRPr="0059347E" w:rsidRDefault="00DD4E9D" w:rsidP="00DD4E9D">
            <w:pPr>
              <w:pStyle w:val="af6"/>
              <w:rPr>
                <w:rFonts w:ascii="Times New Roman" w:hAnsi="Times New Roman"/>
                <w:sz w:val="24"/>
                <w:szCs w:val="24"/>
              </w:rPr>
            </w:pPr>
          </w:p>
        </w:tc>
      </w:tr>
      <w:tr w:rsidR="00DD4E9D" w:rsidRPr="0059347E" w:rsidTr="00DD4E9D">
        <w:tc>
          <w:tcPr>
            <w:tcW w:w="828" w:type="dxa"/>
          </w:tcPr>
          <w:p w:rsidR="00DD4E9D" w:rsidRPr="0059347E" w:rsidRDefault="00DD4E9D" w:rsidP="00DD4E9D">
            <w:pPr>
              <w:pStyle w:val="af6"/>
              <w:rPr>
                <w:rFonts w:ascii="Times New Roman" w:hAnsi="Times New Roman"/>
                <w:sz w:val="24"/>
                <w:szCs w:val="24"/>
              </w:rPr>
            </w:pPr>
            <w:r w:rsidRPr="0059347E">
              <w:rPr>
                <w:rFonts w:ascii="Times New Roman" w:hAnsi="Times New Roman"/>
                <w:sz w:val="24"/>
                <w:szCs w:val="24"/>
              </w:rPr>
              <w:t>1</w:t>
            </w:r>
          </w:p>
        </w:tc>
        <w:tc>
          <w:tcPr>
            <w:tcW w:w="3243" w:type="dxa"/>
          </w:tcPr>
          <w:p w:rsidR="00DD4E9D" w:rsidRPr="0059347E" w:rsidRDefault="00DD4E9D" w:rsidP="00DD4E9D">
            <w:pPr>
              <w:pStyle w:val="af6"/>
              <w:rPr>
                <w:rFonts w:ascii="Times New Roman" w:hAnsi="Times New Roman"/>
                <w:sz w:val="24"/>
                <w:szCs w:val="24"/>
              </w:rPr>
            </w:pPr>
            <w:r w:rsidRPr="0059347E">
              <w:rPr>
                <w:rFonts w:ascii="Times New Roman" w:hAnsi="Times New Roman"/>
                <w:sz w:val="24"/>
                <w:szCs w:val="24"/>
              </w:rPr>
              <w:t>Планирование работы на год</w:t>
            </w:r>
          </w:p>
        </w:tc>
        <w:tc>
          <w:tcPr>
            <w:tcW w:w="1707" w:type="dxa"/>
            <w:gridSpan w:val="2"/>
          </w:tcPr>
          <w:p w:rsidR="00DD4E9D" w:rsidRPr="0059347E" w:rsidRDefault="00DD4E9D" w:rsidP="00DD4E9D">
            <w:pPr>
              <w:pStyle w:val="af6"/>
              <w:rPr>
                <w:rFonts w:ascii="Times New Roman" w:hAnsi="Times New Roman"/>
                <w:sz w:val="24"/>
                <w:szCs w:val="24"/>
              </w:rPr>
            </w:pPr>
          </w:p>
        </w:tc>
        <w:tc>
          <w:tcPr>
            <w:tcW w:w="1560" w:type="dxa"/>
            <w:gridSpan w:val="3"/>
          </w:tcPr>
          <w:p w:rsidR="00DD4E9D" w:rsidRPr="0059347E" w:rsidRDefault="00DD4E9D" w:rsidP="00DD4E9D">
            <w:pPr>
              <w:pStyle w:val="af6"/>
              <w:rPr>
                <w:rFonts w:ascii="Times New Roman" w:hAnsi="Times New Roman"/>
                <w:sz w:val="24"/>
                <w:szCs w:val="24"/>
              </w:rPr>
            </w:pPr>
            <w:r w:rsidRPr="0059347E">
              <w:rPr>
                <w:rFonts w:ascii="Times New Roman" w:hAnsi="Times New Roman"/>
                <w:sz w:val="24"/>
                <w:szCs w:val="24"/>
              </w:rPr>
              <w:t>сентябрь</w:t>
            </w:r>
          </w:p>
        </w:tc>
        <w:tc>
          <w:tcPr>
            <w:tcW w:w="2155" w:type="dxa"/>
          </w:tcPr>
          <w:p w:rsidR="00DD4E9D" w:rsidRPr="0059347E" w:rsidRDefault="00DD4E9D" w:rsidP="00DD4E9D">
            <w:pPr>
              <w:pStyle w:val="af6"/>
              <w:rPr>
                <w:rFonts w:ascii="Times New Roman" w:hAnsi="Times New Roman"/>
                <w:sz w:val="24"/>
                <w:szCs w:val="24"/>
              </w:rPr>
            </w:pPr>
          </w:p>
        </w:tc>
      </w:tr>
      <w:tr w:rsidR="00DD4E9D" w:rsidRPr="0059347E" w:rsidTr="00DD4E9D">
        <w:tc>
          <w:tcPr>
            <w:tcW w:w="828" w:type="dxa"/>
          </w:tcPr>
          <w:p w:rsidR="00DD4E9D" w:rsidRPr="0059347E" w:rsidRDefault="00DD4E9D" w:rsidP="00DD4E9D">
            <w:pPr>
              <w:pStyle w:val="af6"/>
              <w:rPr>
                <w:rFonts w:ascii="Times New Roman" w:hAnsi="Times New Roman"/>
                <w:sz w:val="24"/>
                <w:szCs w:val="24"/>
              </w:rPr>
            </w:pPr>
            <w:r w:rsidRPr="0059347E">
              <w:rPr>
                <w:rFonts w:ascii="Times New Roman" w:hAnsi="Times New Roman"/>
                <w:sz w:val="24"/>
                <w:szCs w:val="24"/>
              </w:rPr>
              <w:t>2</w:t>
            </w:r>
          </w:p>
        </w:tc>
        <w:tc>
          <w:tcPr>
            <w:tcW w:w="3243" w:type="dxa"/>
          </w:tcPr>
          <w:p w:rsidR="00DD4E9D" w:rsidRPr="0059347E" w:rsidRDefault="00DD4E9D" w:rsidP="00DD4E9D">
            <w:pPr>
              <w:pStyle w:val="af6"/>
              <w:rPr>
                <w:rFonts w:ascii="Times New Roman" w:hAnsi="Times New Roman"/>
                <w:kern w:val="1"/>
                <w:sz w:val="24"/>
                <w:szCs w:val="24"/>
                <w:lang w:eastAsia="hi-IN" w:bidi="hi-IN"/>
              </w:rPr>
            </w:pPr>
            <w:r w:rsidRPr="0059347E">
              <w:rPr>
                <w:rFonts w:ascii="Times New Roman" w:hAnsi="Times New Roman"/>
                <w:kern w:val="1"/>
                <w:sz w:val="24"/>
                <w:szCs w:val="24"/>
                <w:lang w:eastAsia="hi-IN" w:bidi="hi-IN"/>
              </w:rPr>
              <w:t>Подготовка к выступлениям на семинарах, педагогических советах, родительских собраниях</w:t>
            </w:r>
          </w:p>
          <w:p w:rsidR="00DD4E9D" w:rsidRPr="0059347E" w:rsidRDefault="00DD4E9D" w:rsidP="00DD4E9D">
            <w:pPr>
              <w:pStyle w:val="af6"/>
              <w:rPr>
                <w:rFonts w:ascii="Times New Roman" w:hAnsi="Times New Roman"/>
                <w:sz w:val="24"/>
                <w:szCs w:val="24"/>
              </w:rPr>
            </w:pPr>
          </w:p>
        </w:tc>
        <w:tc>
          <w:tcPr>
            <w:tcW w:w="1707" w:type="dxa"/>
            <w:gridSpan w:val="2"/>
          </w:tcPr>
          <w:p w:rsidR="00DD4E9D" w:rsidRPr="0059347E" w:rsidRDefault="00DD4E9D" w:rsidP="00DD4E9D">
            <w:pPr>
              <w:pStyle w:val="af6"/>
              <w:rPr>
                <w:rFonts w:ascii="Times New Roman" w:hAnsi="Times New Roman"/>
                <w:sz w:val="24"/>
                <w:szCs w:val="24"/>
              </w:rPr>
            </w:pPr>
          </w:p>
        </w:tc>
        <w:tc>
          <w:tcPr>
            <w:tcW w:w="1560" w:type="dxa"/>
            <w:gridSpan w:val="3"/>
          </w:tcPr>
          <w:p w:rsidR="00DD4E9D" w:rsidRPr="0059347E" w:rsidRDefault="00DD4E9D" w:rsidP="00DD4E9D">
            <w:pPr>
              <w:pStyle w:val="af6"/>
              <w:rPr>
                <w:rFonts w:ascii="Times New Roman" w:hAnsi="Times New Roman"/>
                <w:sz w:val="24"/>
                <w:szCs w:val="24"/>
              </w:rPr>
            </w:pPr>
            <w:r w:rsidRPr="0059347E">
              <w:rPr>
                <w:rFonts w:ascii="Times New Roman" w:hAnsi="Times New Roman"/>
                <w:sz w:val="24"/>
                <w:szCs w:val="24"/>
              </w:rPr>
              <w:t>в течение года</w:t>
            </w:r>
          </w:p>
        </w:tc>
        <w:tc>
          <w:tcPr>
            <w:tcW w:w="2155" w:type="dxa"/>
          </w:tcPr>
          <w:p w:rsidR="00DD4E9D" w:rsidRPr="0059347E" w:rsidRDefault="00DD4E9D" w:rsidP="00DD4E9D">
            <w:pPr>
              <w:pStyle w:val="af6"/>
              <w:rPr>
                <w:rFonts w:ascii="Times New Roman" w:hAnsi="Times New Roman"/>
                <w:sz w:val="24"/>
                <w:szCs w:val="24"/>
              </w:rPr>
            </w:pPr>
          </w:p>
        </w:tc>
      </w:tr>
      <w:tr w:rsidR="00DD4E9D" w:rsidRPr="0059347E" w:rsidTr="00DD4E9D">
        <w:tc>
          <w:tcPr>
            <w:tcW w:w="828" w:type="dxa"/>
          </w:tcPr>
          <w:p w:rsidR="00DD4E9D" w:rsidRPr="0059347E" w:rsidRDefault="00DD4E9D" w:rsidP="00DD4E9D">
            <w:pPr>
              <w:pStyle w:val="af6"/>
              <w:rPr>
                <w:rFonts w:ascii="Times New Roman" w:hAnsi="Times New Roman"/>
                <w:sz w:val="24"/>
                <w:szCs w:val="24"/>
              </w:rPr>
            </w:pPr>
            <w:r w:rsidRPr="0059347E">
              <w:rPr>
                <w:rFonts w:ascii="Times New Roman" w:hAnsi="Times New Roman"/>
                <w:sz w:val="24"/>
                <w:szCs w:val="24"/>
              </w:rPr>
              <w:t>3</w:t>
            </w:r>
          </w:p>
        </w:tc>
        <w:tc>
          <w:tcPr>
            <w:tcW w:w="3243" w:type="dxa"/>
          </w:tcPr>
          <w:p w:rsidR="00DD4E9D" w:rsidRPr="0059347E" w:rsidRDefault="00DD4E9D" w:rsidP="00DD4E9D">
            <w:pPr>
              <w:pStyle w:val="af6"/>
              <w:rPr>
                <w:rFonts w:ascii="Times New Roman" w:hAnsi="Times New Roman"/>
                <w:sz w:val="24"/>
                <w:szCs w:val="24"/>
              </w:rPr>
            </w:pPr>
            <w:r w:rsidRPr="0059347E">
              <w:rPr>
                <w:rFonts w:ascii="Times New Roman" w:hAnsi="Times New Roman"/>
                <w:sz w:val="24"/>
                <w:szCs w:val="24"/>
              </w:rPr>
              <w:t>Выступления на  конференциях, семинарах. Подготовка и участие обучающихся в НПК</w:t>
            </w:r>
          </w:p>
        </w:tc>
        <w:tc>
          <w:tcPr>
            <w:tcW w:w="1707" w:type="dxa"/>
            <w:gridSpan w:val="2"/>
            <w:tcBorders>
              <w:bottom w:val="single" w:sz="4" w:space="0" w:color="000000"/>
            </w:tcBorders>
          </w:tcPr>
          <w:p w:rsidR="00DD4E9D" w:rsidRPr="0059347E" w:rsidRDefault="00DD4E9D" w:rsidP="00DD4E9D">
            <w:pPr>
              <w:pStyle w:val="af6"/>
              <w:rPr>
                <w:rFonts w:ascii="Times New Roman" w:hAnsi="Times New Roman"/>
                <w:sz w:val="24"/>
                <w:szCs w:val="24"/>
              </w:rPr>
            </w:pPr>
            <w:r w:rsidRPr="0059347E">
              <w:rPr>
                <w:rFonts w:ascii="Times New Roman" w:hAnsi="Times New Roman"/>
                <w:sz w:val="24"/>
                <w:szCs w:val="24"/>
              </w:rPr>
              <w:t>обучающиеся</w:t>
            </w:r>
          </w:p>
        </w:tc>
        <w:tc>
          <w:tcPr>
            <w:tcW w:w="1560" w:type="dxa"/>
            <w:gridSpan w:val="3"/>
          </w:tcPr>
          <w:p w:rsidR="00DD4E9D" w:rsidRPr="0059347E" w:rsidRDefault="00DD4E9D" w:rsidP="00DD4E9D">
            <w:pPr>
              <w:pStyle w:val="af6"/>
              <w:rPr>
                <w:rFonts w:ascii="Times New Roman" w:hAnsi="Times New Roman"/>
                <w:sz w:val="24"/>
                <w:szCs w:val="24"/>
              </w:rPr>
            </w:pPr>
            <w:r w:rsidRPr="0059347E">
              <w:rPr>
                <w:rFonts w:ascii="Times New Roman" w:hAnsi="Times New Roman"/>
                <w:sz w:val="24"/>
                <w:szCs w:val="24"/>
              </w:rPr>
              <w:t>в течение года</w:t>
            </w:r>
          </w:p>
        </w:tc>
        <w:tc>
          <w:tcPr>
            <w:tcW w:w="2155" w:type="dxa"/>
          </w:tcPr>
          <w:p w:rsidR="00DD4E9D" w:rsidRPr="0059347E" w:rsidRDefault="00DD4E9D" w:rsidP="00DD4E9D">
            <w:pPr>
              <w:pStyle w:val="af6"/>
              <w:rPr>
                <w:rFonts w:ascii="Times New Roman" w:hAnsi="Times New Roman"/>
                <w:sz w:val="24"/>
                <w:szCs w:val="24"/>
              </w:rPr>
            </w:pPr>
          </w:p>
        </w:tc>
      </w:tr>
      <w:tr w:rsidR="00DD4E9D" w:rsidRPr="0059347E" w:rsidTr="00DD4E9D">
        <w:tc>
          <w:tcPr>
            <w:tcW w:w="828" w:type="dxa"/>
          </w:tcPr>
          <w:p w:rsidR="00DD4E9D" w:rsidRPr="0059347E" w:rsidRDefault="00DD4E9D" w:rsidP="00DD4E9D">
            <w:pPr>
              <w:pStyle w:val="af6"/>
              <w:rPr>
                <w:rFonts w:ascii="Times New Roman" w:hAnsi="Times New Roman"/>
                <w:sz w:val="24"/>
                <w:szCs w:val="24"/>
              </w:rPr>
            </w:pPr>
            <w:r w:rsidRPr="0059347E">
              <w:rPr>
                <w:rFonts w:ascii="Times New Roman" w:hAnsi="Times New Roman"/>
                <w:sz w:val="24"/>
                <w:szCs w:val="24"/>
              </w:rPr>
              <w:t>4</w:t>
            </w:r>
          </w:p>
        </w:tc>
        <w:tc>
          <w:tcPr>
            <w:tcW w:w="3243" w:type="dxa"/>
          </w:tcPr>
          <w:p w:rsidR="00DD4E9D" w:rsidRPr="0059347E" w:rsidRDefault="00DD4E9D" w:rsidP="00DD4E9D">
            <w:pPr>
              <w:pStyle w:val="af6"/>
              <w:rPr>
                <w:rFonts w:ascii="Times New Roman" w:hAnsi="Times New Roman"/>
                <w:kern w:val="1"/>
                <w:sz w:val="24"/>
                <w:szCs w:val="24"/>
                <w:lang w:eastAsia="hi-IN" w:bidi="hi-IN"/>
              </w:rPr>
            </w:pPr>
            <w:r w:rsidRPr="0059347E">
              <w:rPr>
                <w:rFonts w:ascii="Times New Roman" w:hAnsi="Times New Roman"/>
                <w:kern w:val="1"/>
                <w:sz w:val="24"/>
                <w:szCs w:val="24"/>
                <w:lang w:eastAsia="hi-IN" w:bidi="hi-IN"/>
              </w:rPr>
              <w:t>Обработка результатов диагностики, составление заключений по результатам психологического обследования</w:t>
            </w:r>
          </w:p>
        </w:tc>
        <w:tc>
          <w:tcPr>
            <w:tcW w:w="1707" w:type="dxa"/>
            <w:gridSpan w:val="2"/>
          </w:tcPr>
          <w:p w:rsidR="00DD4E9D" w:rsidRPr="0059347E" w:rsidRDefault="00DD4E9D" w:rsidP="00DD4E9D">
            <w:pPr>
              <w:pStyle w:val="af6"/>
              <w:rPr>
                <w:rFonts w:ascii="Times New Roman" w:hAnsi="Times New Roman"/>
                <w:sz w:val="24"/>
                <w:szCs w:val="24"/>
              </w:rPr>
            </w:pPr>
          </w:p>
        </w:tc>
        <w:tc>
          <w:tcPr>
            <w:tcW w:w="1560" w:type="dxa"/>
            <w:gridSpan w:val="3"/>
          </w:tcPr>
          <w:p w:rsidR="00DD4E9D" w:rsidRPr="0059347E" w:rsidRDefault="00DD4E9D" w:rsidP="00DD4E9D">
            <w:pPr>
              <w:pStyle w:val="af6"/>
              <w:rPr>
                <w:rFonts w:ascii="Times New Roman" w:hAnsi="Times New Roman"/>
                <w:sz w:val="24"/>
                <w:szCs w:val="24"/>
              </w:rPr>
            </w:pPr>
            <w:r w:rsidRPr="0059347E">
              <w:rPr>
                <w:rFonts w:ascii="Times New Roman" w:hAnsi="Times New Roman"/>
                <w:sz w:val="24"/>
                <w:szCs w:val="24"/>
              </w:rPr>
              <w:t>в течение года</w:t>
            </w:r>
          </w:p>
        </w:tc>
        <w:tc>
          <w:tcPr>
            <w:tcW w:w="2155" w:type="dxa"/>
          </w:tcPr>
          <w:p w:rsidR="00DD4E9D" w:rsidRPr="0059347E" w:rsidRDefault="00DD4E9D" w:rsidP="00DD4E9D">
            <w:pPr>
              <w:pStyle w:val="af6"/>
              <w:rPr>
                <w:rFonts w:ascii="Times New Roman" w:hAnsi="Times New Roman"/>
                <w:sz w:val="24"/>
                <w:szCs w:val="24"/>
              </w:rPr>
            </w:pPr>
          </w:p>
        </w:tc>
      </w:tr>
      <w:tr w:rsidR="00DD4E9D" w:rsidRPr="0059347E" w:rsidTr="00DD4E9D">
        <w:tc>
          <w:tcPr>
            <w:tcW w:w="828" w:type="dxa"/>
          </w:tcPr>
          <w:p w:rsidR="00DD4E9D" w:rsidRPr="0059347E" w:rsidRDefault="00DD4E9D" w:rsidP="00DD4E9D">
            <w:pPr>
              <w:pStyle w:val="af6"/>
              <w:rPr>
                <w:rFonts w:ascii="Times New Roman" w:hAnsi="Times New Roman"/>
                <w:sz w:val="24"/>
                <w:szCs w:val="24"/>
              </w:rPr>
            </w:pPr>
            <w:r w:rsidRPr="0059347E">
              <w:rPr>
                <w:rFonts w:ascii="Times New Roman" w:hAnsi="Times New Roman"/>
                <w:sz w:val="24"/>
                <w:szCs w:val="24"/>
              </w:rPr>
              <w:t>5</w:t>
            </w:r>
          </w:p>
        </w:tc>
        <w:tc>
          <w:tcPr>
            <w:tcW w:w="3243" w:type="dxa"/>
          </w:tcPr>
          <w:p w:rsidR="00DD4E9D" w:rsidRPr="0059347E" w:rsidRDefault="00DD4E9D" w:rsidP="00DD4E9D">
            <w:pPr>
              <w:pStyle w:val="af6"/>
              <w:rPr>
                <w:rFonts w:ascii="Times New Roman" w:hAnsi="Times New Roman"/>
                <w:sz w:val="24"/>
                <w:szCs w:val="24"/>
              </w:rPr>
            </w:pPr>
            <w:r w:rsidRPr="0059347E">
              <w:rPr>
                <w:rFonts w:ascii="Times New Roman" w:hAnsi="Times New Roman"/>
                <w:sz w:val="24"/>
                <w:szCs w:val="24"/>
              </w:rPr>
              <w:t>Оформление информационных буклетов</w:t>
            </w:r>
          </w:p>
        </w:tc>
        <w:tc>
          <w:tcPr>
            <w:tcW w:w="1707" w:type="dxa"/>
            <w:gridSpan w:val="2"/>
          </w:tcPr>
          <w:p w:rsidR="00DD4E9D" w:rsidRPr="0059347E" w:rsidRDefault="00DD4E9D" w:rsidP="00DD4E9D">
            <w:pPr>
              <w:pStyle w:val="af6"/>
              <w:rPr>
                <w:rFonts w:ascii="Times New Roman" w:hAnsi="Times New Roman"/>
                <w:sz w:val="24"/>
                <w:szCs w:val="24"/>
              </w:rPr>
            </w:pPr>
          </w:p>
        </w:tc>
        <w:tc>
          <w:tcPr>
            <w:tcW w:w="1560" w:type="dxa"/>
            <w:gridSpan w:val="3"/>
          </w:tcPr>
          <w:p w:rsidR="00DD4E9D" w:rsidRPr="0059347E" w:rsidRDefault="00DD4E9D" w:rsidP="00DD4E9D">
            <w:pPr>
              <w:pStyle w:val="af6"/>
              <w:rPr>
                <w:rFonts w:ascii="Times New Roman" w:hAnsi="Times New Roman"/>
                <w:sz w:val="24"/>
                <w:szCs w:val="24"/>
              </w:rPr>
            </w:pPr>
            <w:r w:rsidRPr="0059347E">
              <w:rPr>
                <w:rFonts w:ascii="Times New Roman" w:hAnsi="Times New Roman"/>
                <w:sz w:val="24"/>
                <w:szCs w:val="24"/>
              </w:rPr>
              <w:t>в течение года</w:t>
            </w:r>
          </w:p>
        </w:tc>
        <w:tc>
          <w:tcPr>
            <w:tcW w:w="2155" w:type="dxa"/>
          </w:tcPr>
          <w:p w:rsidR="00DD4E9D" w:rsidRPr="0059347E" w:rsidRDefault="00DD4E9D" w:rsidP="00DD4E9D">
            <w:pPr>
              <w:pStyle w:val="af6"/>
              <w:rPr>
                <w:rFonts w:ascii="Times New Roman" w:hAnsi="Times New Roman"/>
                <w:sz w:val="24"/>
                <w:szCs w:val="24"/>
              </w:rPr>
            </w:pPr>
          </w:p>
        </w:tc>
      </w:tr>
      <w:tr w:rsidR="00DD4E9D" w:rsidRPr="0059347E" w:rsidTr="00DD4E9D">
        <w:tc>
          <w:tcPr>
            <w:tcW w:w="828" w:type="dxa"/>
          </w:tcPr>
          <w:p w:rsidR="00DD4E9D" w:rsidRPr="0059347E" w:rsidRDefault="00DD4E9D" w:rsidP="00DD4E9D">
            <w:pPr>
              <w:pStyle w:val="af6"/>
              <w:rPr>
                <w:rFonts w:ascii="Times New Roman" w:hAnsi="Times New Roman"/>
                <w:sz w:val="24"/>
                <w:szCs w:val="24"/>
              </w:rPr>
            </w:pPr>
            <w:r w:rsidRPr="0059347E">
              <w:rPr>
                <w:rFonts w:ascii="Times New Roman" w:hAnsi="Times New Roman"/>
                <w:sz w:val="24"/>
                <w:szCs w:val="24"/>
              </w:rPr>
              <w:t>6</w:t>
            </w:r>
          </w:p>
        </w:tc>
        <w:tc>
          <w:tcPr>
            <w:tcW w:w="3243" w:type="dxa"/>
          </w:tcPr>
          <w:p w:rsidR="00DD4E9D" w:rsidRPr="0059347E" w:rsidRDefault="00DD4E9D" w:rsidP="00DD4E9D">
            <w:pPr>
              <w:pStyle w:val="af6"/>
              <w:rPr>
                <w:rFonts w:ascii="Times New Roman" w:hAnsi="Times New Roman"/>
                <w:sz w:val="24"/>
                <w:szCs w:val="24"/>
              </w:rPr>
            </w:pPr>
            <w:r w:rsidRPr="0059347E">
              <w:rPr>
                <w:rFonts w:ascii="Times New Roman" w:hAnsi="Times New Roman"/>
                <w:sz w:val="24"/>
                <w:szCs w:val="24"/>
              </w:rPr>
              <w:t>Оформление психологического стенда</w:t>
            </w:r>
          </w:p>
        </w:tc>
        <w:tc>
          <w:tcPr>
            <w:tcW w:w="1707" w:type="dxa"/>
            <w:gridSpan w:val="2"/>
          </w:tcPr>
          <w:p w:rsidR="00DD4E9D" w:rsidRPr="0059347E" w:rsidRDefault="00DD4E9D" w:rsidP="00DD4E9D">
            <w:pPr>
              <w:pStyle w:val="af6"/>
              <w:rPr>
                <w:rFonts w:ascii="Times New Roman" w:hAnsi="Times New Roman"/>
                <w:sz w:val="24"/>
                <w:szCs w:val="24"/>
              </w:rPr>
            </w:pPr>
          </w:p>
        </w:tc>
        <w:tc>
          <w:tcPr>
            <w:tcW w:w="1560" w:type="dxa"/>
            <w:gridSpan w:val="3"/>
          </w:tcPr>
          <w:p w:rsidR="00DD4E9D" w:rsidRPr="0059347E" w:rsidRDefault="00DD4E9D" w:rsidP="00DD4E9D">
            <w:pPr>
              <w:pStyle w:val="af6"/>
              <w:rPr>
                <w:rFonts w:ascii="Times New Roman" w:hAnsi="Times New Roman"/>
                <w:sz w:val="24"/>
                <w:szCs w:val="24"/>
              </w:rPr>
            </w:pPr>
            <w:r w:rsidRPr="0059347E">
              <w:rPr>
                <w:rFonts w:ascii="Times New Roman" w:hAnsi="Times New Roman"/>
                <w:sz w:val="24"/>
                <w:szCs w:val="24"/>
              </w:rPr>
              <w:t>в течение года</w:t>
            </w:r>
          </w:p>
        </w:tc>
        <w:tc>
          <w:tcPr>
            <w:tcW w:w="2155" w:type="dxa"/>
          </w:tcPr>
          <w:p w:rsidR="00DD4E9D" w:rsidRPr="0059347E" w:rsidRDefault="00DD4E9D" w:rsidP="00DD4E9D">
            <w:pPr>
              <w:pStyle w:val="af6"/>
              <w:rPr>
                <w:rFonts w:ascii="Times New Roman" w:hAnsi="Times New Roman"/>
                <w:sz w:val="24"/>
                <w:szCs w:val="24"/>
              </w:rPr>
            </w:pPr>
          </w:p>
        </w:tc>
      </w:tr>
      <w:tr w:rsidR="00DD4E9D" w:rsidRPr="0059347E" w:rsidTr="00DD4E9D">
        <w:tc>
          <w:tcPr>
            <w:tcW w:w="828" w:type="dxa"/>
          </w:tcPr>
          <w:p w:rsidR="00DD4E9D" w:rsidRPr="0059347E" w:rsidRDefault="00DD4E9D" w:rsidP="00DD4E9D">
            <w:pPr>
              <w:pStyle w:val="af6"/>
              <w:rPr>
                <w:rFonts w:ascii="Times New Roman" w:hAnsi="Times New Roman"/>
                <w:sz w:val="24"/>
                <w:szCs w:val="24"/>
              </w:rPr>
            </w:pPr>
            <w:r w:rsidRPr="0059347E">
              <w:rPr>
                <w:rFonts w:ascii="Times New Roman" w:hAnsi="Times New Roman"/>
                <w:sz w:val="24"/>
                <w:szCs w:val="24"/>
              </w:rPr>
              <w:t>7</w:t>
            </w:r>
          </w:p>
        </w:tc>
        <w:tc>
          <w:tcPr>
            <w:tcW w:w="3243" w:type="dxa"/>
          </w:tcPr>
          <w:p w:rsidR="00DD4E9D" w:rsidRPr="0059347E" w:rsidRDefault="00DD4E9D" w:rsidP="00DD4E9D">
            <w:pPr>
              <w:pStyle w:val="af6"/>
              <w:rPr>
                <w:rFonts w:ascii="Times New Roman" w:hAnsi="Times New Roman"/>
                <w:sz w:val="24"/>
                <w:szCs w:val="24"/>
              </w:rPr>
            </w:pPr>
            <w:r w:rsidRPr="0059347E">
              <w:rPr>
                <w:rFonts w:ascii="Times New Roman" w:hAnsi="Times New Roman"/>
                <w:sz w:val="24"/>
                <w:szCs w:val="24"/>
              </w:rPr>
              <w:t>Подготовка отчета о проделанной работе</w:t>
            </w:r>
          </w:p>
        </w:tc>
        <w:tc>
          <w:tcPr>
            <w:tcW w:w="1707" w:type="dxa"/>
            <w:gridSpan w:val="2"/>
          </w:tcPr>
          <w:p w:rsidR="00DD4E9D" w:rsidRPr="0059347E" w:rsidRDefault="00DD4E9D" w:rsidP="00DD4E9D">
            <w:pPr>
              <w:pStyle w:val="af6"/>
              <w:rPr>
                <w:rFonts w:ascii="Times New Roman" w:hAnsi="Times New Roman"/>
                <w:sz w:val="24"/>
                <w:szCs w:val="24"/>
              </w:rPr>
            </w:pPr>
          </w:p>
        </w:tc>
        <w:tc>
          <w:tcPr>
            <w:tcW w:w="1560" w:type="dxa"/>
            <w:gridSpan w:val="3"/>
          </w:tcPr>
          <w:p w:rsidR="00DD4E9D" w:rsidRPr="0059347E" w:rsidRDefault="00DD4E9D" w:rsidP="00DD4E9D">
            <w:pPr>
              <w:pStyle w:val="af6"/>
              <w:rPr>
                <w:rFonts w:ascii="Times New Roman" w:hAnsi="Times New Roman"/>
                <w:sz w:val="24"/>
                <w:szCs w:val="24"/>
              </w:rPr>
            </w:pPr>
            <w:r w:rsidRPr="0059347E">
              <w:rPr>
                <w:rFonts w:ascii="Times New Roman" w:hAnsi="Times New Roman"/>
                <w:sz w:val="24"/>
                <w:szCs w:val="24"/>
              </w:rPr>
              <w:t>май</w:t>
            </w:r>
          </w:p>
        </w:tc>
        <w:tc>
          <w:tcPr>
            <w:tcW w:w="2155" w:type="dxa"/>
          </w:tcPr>
          <w:p w:rsidR="00DD4E9D" w:rsidRPr="0059347E" w:rsidRDefault="00DD4E9D" w:rsidP="00DD4E9D">
            <w:pPr>
              <w:pStyle w:val="af6"/>
              <w:rPr>
                <w:rFonts w:ascii="Times New Roman" w:hAnsi="Times New Roman"/>
                <w:sz w:val="24"/>
                <w:szCs w:val="24"/>
              </w:rPr>
            </w:pPr>
          </w:p>
        </w:tc>
      </w:tr>
      <w:tr w:rsidR="00DD4E9D" w:rsidRPr="0059347E" w:rsidTr="00DD4E9D">
        <w:tc>
          <w:tcPr>
            <w:tcW w:w="828" w:type="dxa"/>
          </w:tcPr>
          <w:p w:rsidR="00DD4E9D" w:rsidRPr="0059347E" w:rsidRDefault="00DD4E9D" w:rsidP="00DD4E9D">
            <w:pPr>
              <w:pStyle w:val="af6"/>
              <w:rPr>
                <w:rFonts w:ascii="Times New Roman" w:hAnsi="Times New Roman"/>
                <w:sz w:val="24"/>
                <w:szCs w:val="24"/>
              </w:rPr>
            </w:pPr>
            <w:r w:rsidRPr="0059347E">
              <w:rPr>
                <w:rFonts w:ascii="Times New Roman" w:hAnsi="Times New Roman"/>
                <w:sz w:val="24"/>
                <w:szCs w:val="24"/>
              </w:rPr>
              <w:t>8</w:t>
            </w:r>
          </w:p>
        </w:tc>
        <w:tc>
          <w:tcPr>
            <w:tcW w:w="3243" w:type="dxa"/>
          </w:tcPr>
          <w:p w:rsidR="00DD4E9D" w:rsidRPr="0059347E" w:rsidRDefault="00DD4E9D" w:rsidP="00DD4E9D">
            <w:pPr>
              <w:pStyle w:val="af6"/>
              <w:rPr>
                <w:rFonts w:ascii="Times New Roman" w:hAnsi="Times New Roman"/>
                <w:sz w:val="24"/>
                <w:szCs w:val="24"/>
              </w:rPr>
            </w:pPr>
            <w:r w:rsidRPr="0059347E">
              <w:rPr>
                <w:rFonts w:ascii="Times New Roman" w:hAnsi="Times New Roman"/>
                <w:sz w:val="24"/>
                <w:szCs w:val="24"/>
              </w:rPr>
              <w:t>Подготовка к индивидуальным и групповым занятиям, мастер-классам, тренингам</w:t>
            </w:r>
          </w:p>
        </w:tc>
        <w:tc>
          <w:tcPr>
            <w:tcW w:w="1707" w:type="dxa"/>
            <w:gridSpan w:val="2"/>
          </w:tcPr>
          <w:p w:rsidR="00DD4E9D" w:rsidRPr="0059347E" w:rsidRDefault="00DD4E9D" w:rsidP="00DD4E9D">
            <w:pPr>
              <w:pStyle w:val="af6"/>
              <w:rPr>
                <w:rFonts w:ascii="Times New Roman" w:hAnsi="Times New Roman"/>
                <w:sz w:val="24"/>
                <w:szCs w:val="24"/>
              </w:rPr>
            </w:pPr>
          </w:p>
        </w:tc>
        <w:tc>
          <w:tcPr>
            <w:tcW w:w="1560" w:type="dxa"/>
            <w:gridSpan w:val="3"/>
          </w:tcPr>
          <w:p w:rsidR="00DD4E9D" w:rsidRPr="0059347E" w:rsidRDefault="00DD4E9D" w:rsidP="00DD4E9D">
            <w:pPr>
              <w:pStyle w:val="af6"/>
              <w:rPr>
                <w:rFonts w:ascii="Times New Roman" w:hAnsi="Times New Roman"/>
                <w:sz w:val="24"/>
                <w:szCs w:val="24"/>
              </w:rPr>
            </w:pPr>
            <w:r w:rsidRPr="0059347E">
              <w:rPr>
                <w:rFonts w:ascii="Times New Roman" w:hAnsi="Times New Roman"/>
                <w:sz w:val="24"/>
                <w:szCs w:val="24"/>
              </w:rPr>
              <w:t xml:space="preserve">в течение года </w:t>
            </w:r>
          </w:p>
        </w:tc>
        <w:tc>
          <w:tcPr>
            <w:tcW w:w="2155" w:type="dxa"/>
          </w:tcPr>
          <w:p w:rsidR="00DD4E9D" w:rsidRPr="0059347E" w:rsidRDefault="00DD4E9D" w:rsidP="00DD4E9D">
            <w:pPr>
              <w:pStyle w:val="af6"/>
              <w:rPr>
                <w:rFonts w:ascii="Times New Roman" w:hAnsi="Times New Roman"/>
                <w:sz w:val="24"/>
                <w:szCs w:val="24"/>
              </w:rPr>
            </w:pPr>
          </w:p>
        </w:tc>
      </w:tr>
      <w:tr w:rsidR="00DD4E9D" w:rsidRPr="0059347E" w:rsidTr="00DD4E9D">
        <w:tc>
          <w:tcPr>
            <w:tcW w:w="828" w:type="dxa"/>
          </w:tcPr>
          <w:p w:rsidR="00DD4E9D" w:rsidRPr="0059347E" w:rsidRDefault="00DD4E9D" w:rsidP="00DD4E9D">
            <w:pPr>
              <w:pStyle w:val="af6"/>
              <w:rPr>
                <w:rFonts w:ascii="Times New Roman" w:hAnsi="Times New Roman"/>
                <w:sz w:val="24"/>
                <w:szCs w:val="24"/>
              </w:rPr>
            </w:pPr>
            <w:r w:rsidRPr="0059347E">
              <w:rPr>
                <w:rFonts w:ascii="Times New Roman" w:hAnsi="Times New Roman"/>
                <w:sz w:val="24"/>
                <w:szCs w:val="24"/>
              </w:rPr>
              <w:t>9.</w:t>
            </w:r>
          </w:p>
        </w:tc>
        <w:tc>
          <w:tcPr>
            <w:tcW w:w="3243" w:type="dxa"/>
          </w:tcPr>
          <w:p w:rsidR="00DD4E9D" w:rsidRPr="0059347E" w:rsidRDefault="00DD4E9D" w:rsidP="00DD4E9D">
            <w:pPr>
              <w:pStyle w:val="af6"/>
              <w:rPr>
                <w:rFonts w:ascii="Times New Roman" w:hAnsi="Times New Roman"/>
                <w:sz w:val="24"/>
                <w:szCs w:val="24"/>
              </w:rPr>
            </w:pPr>
            <w:r w:rsidRPr="0059347E">
              <w:rPr>
                <w:rFonts w:ascii="Times New Roman" w:hAnsi="Times New Roman"/>
                <w:sz w:val="24"/>
                <w:szCs w:val="24"/>
              </w:rPr>
              <w:t>Посещение семинаров и конференций, участие в работе РМО</w:t>
            </w:r>
          </w:p>
        </w:tc>
        <w:tc>
          <w:tcPr>
            <w:tcW w:w="1707" w:type="dxa"/>
            <w:gridSpan w:val="2"/>
          </w:tcPr>
          <w:p w:rsidR="00DD4E9D" w:rsidRPr="0059347E" w:rsidRDefault="00DD4E9D" w:rsidP="00DD4E9D">
            <w:pPr>
              <w:pStyle w:val="af6"/>
              <w:rPr>
                <w:rFonts w:ascii="Times New Roman" w:hAnsi="Times New Roman"/>
                <w:sz w:val="24"/>
                <w:szCs w:val="24"/>
              </w:rPr>
            </w:pPr>
          </w:p>
        </w:tc>
        <w:tc>
          <w:tcPr>
            <w:tcW w:w="1560" w:type="dxa"/>
            <w:gridSpan w:val="3"/>
          </w:tcPr>
          <w:p w:rsidR="00DD4E9D" w:rsidRPr="0059347E" w:rsidRDefault="00DD4E9D" w:rsidP="00DD4E9D">
            <w:pPr>
              <w:pStyle w:val="af6"/>
              <w:rPr>
                <w:rFonts w:ascii="Times New Roman" w:hAnsi="Times New Roman"/>
                <w:sz w:val="24"/>
                <w:szCs w:val="24"/>
              </w:rPr>
            </w:pPr>
            <w:r w:rsidRPr="0059347E">
              <w:rPr>
                <w:rFonts w:ascii="Times New Roman" w:hAnsi="Times New Roman"/>
                <w:sz w:val="24"/>
                <w:szCs w:val="24"/>
              </w:rPr>
              <w:t>в течение года (в методический день)</w:t>
            </w:r>
          </w:p>
        </w:tc>
        <w:tc>
          <w:tcPr>
            <w:tcW w:w="2155" w:type="dxa"/>
          </w:tcPr>
          <w:p w:rsidR="00DD4E9D" w:rsidRPr="0059347E" w:rsidRDefault="00DD4E9D" w:rsidP="00DD4E9D">
            <w:pPr>
              <w:pStyle w:val="af6"/>
              <w:rPr>
                <w:rFonts w:ascii="Times New Roman" w:hAnsi="Times New Roman"/>
                <w:sz w:val="24"/>
                <w:szCs w:val="24"/>
              </w:rPr>
            </w:pPr>
          </w:p>
        </w:tc>
      </w:tr>
    </w:tbl>
    <w:p w:rsidR="00DD4E9D" w:rsidRPr="0059347E" w:rsidRDefault="00DD4E9D" w:rsidP="00DD4E9D">
      <w:pPr>
        <w:rPr>
          <w:rFonts w:cs="Times New Roman"/>
          <w:sz w:val="24"/>
          <w:szCs w:val="24"/>
        </w:rPr>
      </w:pPr>
    </w:p>
    <w:p w:rsidR="00DD4E9D" w:rsidRPr="0059347E" w:rsidRDefault="00DD4E9D" w:rsidP="00DD4E9D">
      <w:pPr>
        <w:rPr>
          <w:rFonts w:cs="Times New Roman"/>
          <w:sz w:val="24"/>
          <w:szCs w:val="24"/>
        </w:rPr>
      </w:pPr>
    </w:p>
    <w:p w:rsidR="00DD4E9D" w:rsidRPr="0059347E" w:rsidRDefault="00DD4E9D" w:rsidP="00DD4E9D">
      <w:pPr>
        <w:keepNext/>
        <w:suppressAutoHyphens/>
        <w:autoSpaceDE w:val="0"/>
        <w:autoSpaceDN w:val="0"/>
        <w:adjustRightInd w:val="0"/>
        <w:spacing w:before="360" w:after="240" w:line="240" w:lineRule="atLeast"/>
        <w:ind w:firstLine="0"/>
        <w:jc w:val="left"/>
        <w:textAlignment w:val="center"/>
        <w:rPr>
          <w:rFonts w:cs="Times New Roman"/>
          <w:b/>
          <w:bCs/>
          <w:position w:val="6"/>
          <w:sz w:val="24"/>
          <w:szCs w:val="24"/>
        </w:rPr>
      </w:pPr>
      <w:r w:rsidRPr="0059347E">
        <w:rPr>
          <w:rFonts w:cs="Times New Roman"/>
          <w:b/>
          <w:bCs/>
          <w:position w:val="6"/>
          <w:sz w:val="24"/>
          <w:szCs w:val="24"/>
        </w:rPr>
        <w:t>3.5.3</w:t>
      </w:r>
      <w:r w:rsidRPr="0059347E">
        <w:rPr>
          <w:rFonts w:cs="Times New Roman"/>
          <w:b/>
          <w:bCs/>
          <w:position w:val="6"/>
          <w:sz w:val="24"/>
          <w:szCs w:val="24"/>
        </w:rPr>
        <w:t> </w:t>
      </w:r>
      <w:r w:rsidRPr="0059347E">
        <w:rPr>
          <w:rFonts w:cs="Times New Roman"/>
          <w:b/>
          <w:bCs/>
          <w:position w:val="6"/>
          <w:sz w:val="24"/>
          <w:szCs w:val="24"/>
        </w:rPr>
        <w:t>Финансово-экономические условия реализации образовательной программы начального общего образования</w:t>
      </w:r>
    </w:p>
    <w:p w:rsidR="00DD4E9D" w:rsidRPr="0059347E" w:rsidRDefault="00DD4E9D" w:rsidP="00DD4E9D">
      <w:pPr>
        <w:autoSpaceDE w:val="0"/>
        <w:autoSpaceDN w:val="0"/>
        <w:adjustRightInd w:val="0"/>
        <w:spacing w:line="240" w:lineRule="atLeast"/>
        <w:textAlignment w:val="center"/>
        <w:rPr>
          <w:rFonts w:cs="Times New Roman"/>
          <w:spacing w:val="-1"/>
          <w:sz w:val="24"/>
          <w:szCs w:val="24"/>
        </w:rPr>
      </w:pPr>
      <w:r w:rsidRPr="0059347E">
        <w:rPr>
          <w:rFonts w:cs="Times New Roman"/>
          <w:spacing w:val="-1"/>
          <w:sz w:val="24"/>
          <w:szCs w:val="24"/>
        </w:rPr>
        <w:t xml:space="preserve">Финансовое обеспечение реализации образовательной программы начального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начального общего образования. Объём действующих расходных обязательств отражается в государственном задании образовательной организации. </w:t>
      </w:r>
    </w:p>
    <w:p w:rsidR="00DD4E9D" w:rsidRPr="0059347E" w:rsidRDefault="00DD4E9D" w:rsidP="00DD4E9D">
      <w:pPr>
        <w:autoSpaceDE w:val="0"/>
        <w:autoSpaceDN w:val="0"/>
        <w:adjustRightInd w:val="0"/>
        <w:spacing w:line="240" w:lineRule="atLeast"/>
        <w:textAlignment w:val="center"/>
        <w:rPr>
          <w:rFonts w:cs="Times New Roman"/>
          <w:sz w:val="24"/>
          <w:szCs w:val="24"/>
        </w:rPr>
      </w:pPr>
      <w:r w:rsidRPr="0059347E">
        <w:rPr>
          <w:rFonts w:cs="Times New Roman"/>
          <w:sz w:val="24"/>
          <w:szCs w:val="24"/>
        </w:rPr>
        <w:t>Государственное задание устанавливает показатели, характеризующие качество и (или) объём (содержание) государственной услуги (работы), а также порядок её оказания (выполнения).</w:t>
      </w:r>
    </w:p>
    <w:p w:rsidR="00DD4E9D" w:rsidRPr="0059347E" w:rsidRDefault="00DD4E9D" w:rsidP="00DD4E9D">
      <w:pPr>
        <w:autoSpaceDE w:val="0"/>
        <w:autoSpaceDN w:val="0"/>
        <w:adjustRightInd w:val="0"/>
        <w:spacing w:line="240" w:lineRule="atLeast"/>
        <w:textAlignment w:val="center"/>
        <w:rPr>
          <w:rFonts w:cs="Times New Roman"/>
          <w:sz w:val="24"/>
          <w:szCs w:val="24"/>
        </w:rPr>
      </w:pPr>
      <w:r w:rsidRPr="0059347E">
        <w:rPr>
          <w:rFonts w:cs="Times New Roman"/>
          <w:sz w:val="24"/>
          <w:szCs w:val="24"/>
        </w:rPr>
        <w:t>Финансовое обеспечение реализации образовательной программы начального общего образования бюджетного (автономного) учреждения осуществляется исходя из расходных обязательств на основе государственного (муниципального) задания по оказанию государственных (муниципальных) образовательных услуг, казённого учреждения — на основании бюджетной сметы.</w:t>
      </w:r>
    </w:p>
    <w:p w:rsidR="00DD4E9D" w:rsidRPr="0059347E" w:rsidRDefault="00DD4E9D" w:rsidP="00DD4E9D">
      <w:pPr>
        <w:autoSpaceDE w:val="0"/>
        <w:autoSpaceDN w:val="0"/>
        <w:adjustRightInd w:val="0"/>
        <w:spacing w:line="240" w:lineRule="atLeast"/>
        <w:textAlignment w:val="center"/>
        <w:rPr>
          <w:rFonts w:cs="Times New Roman"/>
          <w:sz w:val="24"/>
          <w:szCs w:val="24"/>
        </w:rPr>
      </w:pPr>
      <w:r w:rsidRPr="0059347E">
        <w:rPr>
          <w:rFonts w:cs="Times New Roman"/>
          <w:sz w:val="24"/>
          <w:szCs w:val="24"/>
        </w:rPr>
        <w:t xml:space="preserve">Обеспечение государственных гарантий реализации прав на получение общедоступного и бесплатного начального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 </w:t>
      </w:r>
    </w:p>
    <w:p w:rsidR="00DD4E9D" w:rsidRPr="0059347E" w:rsidRDefault="00DD4E9D" w:rsidP="00DD4E9D">
      <w:pPr>
        <w:autoSpaceDE w:val="0"/>
        <w:autoSpaceDN w:val="0"/>
        <w:adjustRightInd w:val="0"/>
        <w:spacing w:line="240" w:lineRule="atLeast"/>
        <w:textAlignment w:val="center"/>
        <w:rPr>
          <w:rFonts w:cs="Times New Roman"/>
          <w:sz w:val="24"/>
          <w:szCs w:val="24"/>
        </w:rPr>
      </w:pPr>
      <w:r w:rsidRPr="0059347E">
        <w:rPr>
          <w:rFonts w:cs="Times New Roman"/>
          <w:sz w:val="24"/>
          <w:szCs w:val="24"/>
        </w:rPr>
        <w:t>При этом формирование и утверждение нормативов финансирования государственной (муниципальной) услуги по реализации программ начального общего образования осуществляются в соответствии с общими требованиями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расчёте объёма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w:t>
      </w:r>
    </w:p>
    <w:p w:rsidR="00DD4E9D" w:rsidRPr="0059347E" w:rsidRDefault="00DD4E9D" w:rsidP="00DD4E9D">
      <w:pPr>
        <w:autoSpaceDE w:val="0"/>
        <w:autoSpaceDN w:val="0"/>
        <w:adjustRightInd w:val="0"/>
        <w:spacing w:line="240" w:lineRule="atLeast"/>
        <w:textAlignment w:val="center"/>
        <w:rPr>
          <w:rFonts w:cs="Times New Roman"/>
          <w:sz w:val="24"/>
          <w:szCs w:val="24"/>
        </w:rPr>
      </w:pPr>
      <w:r w:rsidRPr="0059347E">
        <w:rPr>
          <w:rFonts w:cs="Times New Roman"/>
          <w:sz w:val="24"/>
          <w:szCs w:val="24"/>
        </w:rPr>
        <w:t>Норматив затрат на реализацию образовательной программы начального общего образования — гарантированный минимально допустимый объём финансовых средств в год в расчёте на одного обучающегося, необходимый для реализации образовательной программы начального общего образования, включая:</w:t>
      </w:r>
    </w:p>
    <w:p w:rsidR="00DD4E9D" w:rsidRPr="0059347E" w:rsidRDefault="00DD4E9D" w:rsidP="00DD4E9D">
      <w:pPr>
        <w:autoSpaceDE w:val="0"/>
        <w:autoSpaceDN w:val="0"/>
        <w:adjustRightInd w:val="0"/>
        <w:spacing w:line="240" w:lineRule="atLeast"/>
        <w:ind w:left="567" w:hanging="340"/>
        <w:textAlignment w:val="center"/>
        <w:rPr>
          <w:rFonts w:cs="Times New Roman"/>
          <w:sz w:val="24"/>
          <w:szCs w:val="24"/>
        </w:rPr>
      </w:pPr>
      <w:r w:rsidRPr="0059347E">
        <w:rPr>
          <w:rFonts w:cs="Times New Roman"/>
          <w:sz w:val="24"/>
          <w:szCs w:val="24"/>
        </w:rPr>
        <w:t>расходы на оплату труда работников, участвующих в разработке и реализации образовательной программы начального общего образования;</w:t>
      </w:r>
    </w:p>
    <w:p w:rsidR="00DD4E9D" w:rsidRPr="0059347E" w:rsidRDefault="00DD4E9D" w:rsidP="00DD4E9D">
      <w:pPr>
        <w:autoSpaceDE w:val="0"/>
        <w:autoSpaceDN w:val="0"/>
        <w:adjustRightInd w:val="0"/>
        <w:spacing w:line="240" w:lineRule="atLeast"/>
        <w:ind w:left="567" w:hanging="340"/>
        <w:textAlignment w:val="center"/>
        <w:rPr>
          <w:rFonts w:cs="Times New Roman"/>
          <w:sz w:val="24"/>
          <w:szCs w:val="24"/>
        </w:rPr>
      </w:pPr>
      <w:r w:rsidRPr="0059347E">
        <w:rPr>
          <w:rFonts w:cs="Times New Roman"/>
          <w:sz w:val="24"/>
          <w:szCs w:val="24"/>
        </w:rPr>
        <w:t>расходы на приобретение учебников и учебных пособий, средств обучения;</w:t>
      </w:r>
    </w:p>
    <w:p w:rsidR="00DD4E9D" w:rsidRPr="0059347E" w:rsidRDefault="00DD4E9D" w:rsidP="00DD4E9D">
      <w:pPr>
        <w:autoSpaceDE w:val="0"/>
        <w:autoSpaceDN w:val="0"/>
        <w:adjustRightInd w:val="0"/>
        <w:spacing w:line="240" w:lineRule="atLeast"/>
        <w:ind w:left="567" w:hanging="340"/>
        <w:textAlignment w:val="center"/>
        <w:rPr>
          <w:rFonts w:cs="Times New Roman"/>
          <w:sz w:val="24"/>
          <w:szCs w:val="24"/>
        </w:rPr>
      </w:pPr>
      <w:r w:rsidRPr="0059347E">
        <w:rPr>
          <w:rFonts w:cs="Times New Roman"/>
          <w:sz w:val="24"/>
          <w:szCs w:val="24"/>
        </w:rPr>
        <w:t>прочие расходы (за исключением расходов на содержание зданий и оплату коммунальных услуг, осуществляемых из местных бюджетов).</w:t>
      </w:r>
    </w:p>
    <w:p w:rsidR="00DD4E9D" w:rsidRPr="0059347E" w:rsidRDefault="00DD4E9D" w:rsidP="00DD4E9D">
      <w:pPr>
        <w:autoSpaceDE w:val="0"/>
        <w:autoSpaceDN w:val="0"/>
        <w:adjustRightInd w:val="0"/>
        <w:spacing w:line="240" w:lineRule="atLeast"/>
        <w:textAlignment w:val="center"/>
        <w:rPr>
          <w:rFonts w:cs="Times New Roman"/>
          <w:sz w:val="24"/>
          <w:szCs w:val="24"/>
        </w:rPr>
      </w:pPr>
      <w:r w:rsidRPr="0059347E">
        <w:rPr>
          <w:rFonts w:cs="Times New Roman"/>
          <w:sz w:val="24"/>
          <w:szCs w:val="24"/>
        </w:rPr>
        <w:t>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учётом форм обучения, типа образовательной организации, сетевой формы реализации образовательных программ, образовательных технологий,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учётом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расчёте на одного обучающегося, если иное не установлено законодательством РФ или субъекта РФ.</w:t>
      </w:r>
    </w:p>
    <w:p w:rsidR="00DD4E9D" w:rsidRPr="0059347E" w:rsidRDefault="00DD4E9D" w:rsidP="00DD4E9D">
      <w:pPr>
        <w:autoSpaceDE w:val="0"/>
        <w:autoSpaceDN w:val="0"/>
        <w:adjustRightInd w:val="0"/>
        <w:spacing w:line="240" w:lineRule="atLeast"/>
        <w:textAlignment w:val="center"/>
        <w:rPr>
          <w:rFonts w:cs="Times New Roman"/>
          <w:sz w:val="24"/>
          <w:szCs w:val="24"/>
        </w:rPr>
      </w:pPr>
      <w:r w:rsidRPr="0059347E">
        <w:rPr>
          <w:rFonts w:cs="Times New Roman"/>
          <w:sz w:val="24"/>
          <w:szCs w:val="24"/>
        </w:rPr>
        <w:t>Органы местного самоуправления вправе осуществлять за счёт средств местных бюджетов финансовое обеспечение предоставления начального общего образования муниципальными общеобразовательными организациями в части расходов на оплату труда работников, реализующих образовательную программу начального общего образования, расходов на приобретение учебников и учебных пособий, средств обучения, игр, игрушек сверх норматива финансового обеспечения, определённого субъектом Российской Федерации.</w:t>
      </w:r>
    </w:p>
    <w:p w:rsidR="00DD4E9D" w:rsidRPr="0059347E" w:rsidRDefault="00DD4E9D" w:rsidP="00DD4E9D">
      <w:pPr>
        <w:autoSpaceDE w:val="0"/>
        <w:autoSpaceDN w:val="0"/>
        <w:adjustRightInd w:val="0"/>
        <w:spacing w:line="240" w:lineRule="atLeast"/>
        <w:textAlignment w:val="center"/>
        <w:rPr>
          <w:rFonts w:cs="Times New Roman"/>
          <w:sz w:val="24"/>
          <w:szCs w:val="24"/>
        </w:rPr>
      </w:pPr>
      <w:r w:rsidRPr="0059347E">
        <w:rPr>
          <w:rFonts w:cs="Times New Roman"/>
          <w:sz w:val="24"/>
          <w:szCs w:val="24"/>
        </w:rPr>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включаются расходы, связанные с организацией подвоза обучающихся к образовательным организациям и развитием сетевого взаимодействия для реализации основной образовательной программы начального общего образования (при наличии этих расходов).</w:t>
      </w:r>
    </w:p>
    <w:p w:rsidR="00DD4E9D" w:rsidRPr="0059347E" w:rsidRDefault="00DD4E9D" w:rsidP="00DD4E9D">
      <w:pPr>
        <w:autoSpaceDE w:val="0"/>
        <w:autoSpaceDN w:val="0"/>
        <w:adjustRightInd w:val="0"/>
        <w:spacing w:line="240" w:lineRule="atLeast"/>
        <w:textAlignment w:val="center"/>
        <w:rPr>
          <w:rFonts w:cs="Times New Roman"/>
          <w:sz w:val="24"/>
          <w:szCs w:val="24"/>
        </w:rPr>
      </w:pPr>
      <w:r w:rsidRPr="0059347E">
        <w:rPr>
          <w:rFonts w:cs="Times New Roman"/>
          <w:sz w:val="24"/>
          <w:szCs w:val="24"/>
        </w:rPr>
        <w:t>Образовательная организация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 придерживаясь при этом принципа соответствия структуры направления и расходования бюджетных средств структуре норматива затрат на реализацию образовательной программы начального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DD4E9D" w:rsidRPr="0059347E" w:rsidRDefault="00DD4E9D" w:rsidP="00DD4E9D">
      <w:pPr>
        <w:autoSpaceDE w:val="0"/>
        <w:autoSpaceDN w:val="0"/>
        <w:adjustRightInd w:val="0"/>
        <w:spacing w:line="240" w:lineRule="atLeast"/>
        <w:textAlignment w:val="center"/>
        <w:rPr>
          <w:rFonts w:cs="Times New Roman"/>
          <w:spacing w:val="1"/>
          <w:sz w:val="24"/>
          <w:szCs w:val="24"/>
        </w:rPr>
      </w:pPr>
      <w:r w:rsidRPr="0059347E">
        <w:rPr>
          <w:rFonts w:cs="Times New Roman"/>
          <w:spacing w:val="1"/>
          <w:sz w:val="24"/>
          <w:szCs w:val="24"/>
        </w:rPr>
        <w:t>Нормативные затраты на оказание государственных (муниципальных) услуг включают в себя затраты на оплату труда педагогических работников с учётом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
    <w:p w:rsidR="00DD4E9D" w:rsidRPr="0059347E" w:rsidRDefault="00DD4E9D" w:rsidP="00DD4E9D">
      <w:pPr>
        <w:autoSpaceDE w:val="0"/>
        <w:autoSpaceDN w:val="0"/>
        <w:adjustRightInd w:val="0"/>
        <w:spacing w:line="240" w:lineRule="atLeast"/>
        <w:textAlignment w:val="center"/>
        <w:rPr>
          <w:rFonts w:cs="Times New Roman"/>
          <w:sz w:val="24"/>
          <w:szCs w:val="24"/>
        </w:rPr>
      </w:pPr>
      <w:r w:rsidRPr="0059347E">
        <w:rPr>
          <w:rFonts w:cs="Times New Roman"/>
          <w:sz w:val="24"/>
          <w:szCs w:val="24"/>
        </w:rPr>
        <w:t>В связи с требованиями ФГОС НОО при расчёте регионального норматива учитываются затраты рабочего времени педагогических работников образовательных организаций на урочную и внеурочную деятельность.</w:t>
      </w:r>
    </w:p>
    <w:p w:rsidR="00DD4E9D" w:rsidRPr="0059347E" w:rsidRDefault="00DD4E9D" w:rsidP="00DD4E9D">
      <w:pPr>
        <w:autoSpaceDE w:val="0"/>
        <w:autoSpaceDN w:val="0"/>
        <w:adjustRightInd w:val="0"/>
        <w:spacing w:line="240" w:lineRule="atLeast"/>
        <w:textAlignment w:val="center"/>
        <w:rPr>
          <w:rFonts w:cs="Times New Roman"/>
          <w:sz w:val="24"/>
          <w:szCs w:val="24"/>
        </w:rPr>
      </w:pPr>
      <w:r w:rsidRPr="0059347E">
        <w:rPr>
          <w:rFonts w:cs="Times New Roman"/>
          <w:sz w:val="24"/>
          <w:szCs w:val="24"/>
        </w:rPr>
        <w:t>Формирование фонда оплаты труда образовательной организации осуществляется в пределах объёма средств образовательной организации на текущий финансовый год, установленного в соответствии с нормативами финансового обеспечения, определёнными органами государственной власти субъекта Российской Федерации, количеством обучающихся,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w:t>
      </w:r>
    </w:p>
    <w:p w:rsidR="00DD4E9D" w:rsidRPr="0059347E" w:rsidRDefault="00DD4E9D" w:rsidP="00DD4E9D">
      <w:pPr>
        <w:autoSpaceDE w:val="0"/>
        <w:autoSpaceDN w:val="0"/>
        <w:adjustRightInd w:val="0"/>
        <w:spacing w:line="240" w:lineRule="atLeast"/>
        <w:textAlignment w:val="center"/>
        <w:rPr>
          <w:rFonts w:cs="Times New Roman"/>
          <w:sz w:val="24"/>
          <w:szCs w:val="24"/>
        </w:rPr>
      </w:pPr>
      <w:r w:rsidRPr="0059347E">
        <w:rPr>
          <w:rFonts w:cs="Times New Roman"/>
          <w:sz w:val="24"/>
          <w:szCs w:val="24"/>
        </w:rPr>
        <w:t xml:space="preserve">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определены критерии и показатели результативности и качества деятельности образовательной организации и достигнутых результатов, разработанные в соответствии с требованиями ФГОС к результатам освоения образовательной программы начального общего образования. В них включаются: динамика учебных достижений обучающихся, активность их участия во внеурочной деятельности; использование педагогическими работниками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 </w:t>
      </w:r>
    </w:p>
    <w:p w:rsidR="00DD4E9D" w:rsidRPr="0059347E" w:rsidRDefault="00DD4E9D" w:rsidP="00DD4E9D">
      <w:pPr>
        <w:autoSpaceDE w:val="0"/>
        <w:autoSpaceDN w:val="0"/>
        <w:adjustRightInd w:val="0"/>
        <w:spacing w:line="240" w:lineRule="atLeast"/>
        <w:textAlignment w:val="center"/>
        <w:rPr>
          <w:rFonts w:cs="Times New Roman"/>
          <w:sz w:val="24"/>
          <w:szCs w:val="24"/>
        </w:rPr>
      </w:pPr>
      <w:r w:rsidRPr="0059347E">
        <w:rPr>
          <w:rFonts w:cs="Times New Roman"/>
          <w:sz w:val="24"/>
          <w:szCs w:val="24"/>
        </w:rPr>
        <w:t>Образовательная организация самостоятельно определяет:</w:t>
      </w:r>
    </w:p>
    <w:p w:rsidR="00DD4E9D" w:rsidRPr="0059347E" w:rsidRDefault="00DD4E9D" w:rsidP="00DD4E9D">
      <w:pPr>
        <w:autoSpaceDE w:val="0"/>
        <w:autoSpaceDN w:val="0"/>
        <w:adjustRightInd w:val="0"/>
        <w:spacing w:line="240" w:lineRule="atLeast"/>
        <w:ind w:left="567" w:hanging="340"/>
        <w:textAlignment w:val="center"/>
        <w:rPr>
          <w:rFonts w:cs="Times New Roman"/>
          <w:sz w:val="24"/>
          <w:szCs w:val="24"/>
        </w:rPr>
      </w:pPr>
      <w:r w:rsidRPr="0059347E">
        <w:rPr>
          <w:rFonts w:cs="Times New Roman"/>
          <w:sz w:val="24"/>
          <w:szCs w:val="24"/>
        </w:rPr>
        <w:t>соотношение базовой и стимулирующей частей фонда оплаты труда;</w:t>
      </w:r>
    </w:p>
    <w:p w:rsidR="00DD4E9D" w:rsidRPr="0059347E" w:rsidRDefault="00DD4E9D" w:rsidP="00DD4E9D">
      <w:pPr>
        <w:autoSpaceDE w:val="0"/>
        <w:autoSpaceDN w:val="0"/>
        <w:adjustRightInd w:val="0"/>
        <w:spacing w:line="240" w:lineRule="atLeast"/>
        <w:ind w:left="567" w:hanging="340"/>
        <w:textAlignment w:val="center"/>
        <w:rPr>
          <w:rFonts w:cs="Times New Roman"/>
          <w:sz w:val="24"/>
          <w:szCs w:val="24"/>
        </w:rPr>
      </w:pPr>
      <w:r w:rsidRPr="0059347E">
        <w:rPr>
          <w:rFonts w:cs="Times New Roman"/>
          <w:sz w:val="24"/>
          <w:szCs w:val="24"/>
        </w:rPr>
        <w:t>соотношение фонда оплаты труда руководящего, педагогического, инженерно-технического, административно-хозяйственного, производственного, учебно-вспомогательного и иного персонала;</w:t>
      </w:r>
    </w:p>
    <w:p w:rsidR="00DD4E9D" w:rsidRPr="0059347E" w:rsidRDefault="00DD4E9D" w:rsidP="00DD4E9D">
      <w:pPr>
        <w:autoSpaceDE w:val="0"/>
        <w:autoSpaceDN w:val="0"/>
        <w:adjustRightInd w:val="0"/>
        <w:spacing w:line="240" w:lineRule="atLeast"/>
        <w:ind w:left="567" w:hanging="340"/>
        <w:textAlignment w:val="center"/>
        <w:rPr>
          <w:rFonts w:cs="Times New Roman"/>
          <w:sz w:val="24"/>
          <w:szCs w:val="24"/>
        </w:rPr>
      </w:pPr>
      <w:r w:rsidRPr="0059347E">
        <w:rPr>
          <w:rFonts w:cs="Times New Roman"/>
          <w:sz w:val="24"/>
          <w:szCs w:val="24"/>
        </w:rPr>
        <w:t>соотношение общей и специальной частей внутри базовой части фонда оплаты труда;</w:t>
      </w:r>
    </w:p>
    <w:p w:rsidR="00DD4E9D" w:rsidRPr="0059347E" w:rsidRDefault="00DD4E9D" w:rsidP="00DD4E9D">
      <w:pPr>
        <w:autoSpaceDE w:val="0"/>
        <w:autoSpaceDN w:val="0"/>
        <w:adjustRightInd w:val="0"/>
        <w:spacing w:line="240" w:lineRule="atLeast"/>
        <w:ind w:left="567" w:hanging="340"/>
        <w:textAlignment w:val="center"/>
        <w:rPr>
          <w:rFonts w:cs="Times New Roman"/>
          <w:sz w:val="24"/>
          <w:szCs w:val="24"/>
        </w:rPr>
      </w:pPr>
      <w:r w:rsidRPr="0059347E">
        <w:rPr>
          <w:rFonts w:cs="Times New Roman"/>
          <w:sz w:val="24"/>
          <w:szCs w:val="24"/>
        </w:rPr>
        <w:t>порядок распределения стимулирующей части фонда оплаты труда в соответствии с региональными и муниципальными нормативными правовыми актами.</w:t>
      </w:r>
    </w:p>
    <w:p w:rsidR="00DD4E9D" w:rsidRPr="0059347E" w:rsidRDefault="00DD4E9D" w:rsidP="00DD4E9D">
      <w:pPr>
        <w:autoSpaceDE w:val="0"/>
        <w:autoSpaceDN w:val="0"/>
        <w:adjustRightInd w:val="0"/>
        <w:spacing w:line="240" w:lineRule="atLeast"/>
        <w:textAlignment w:val="center"/>
        <w:rPr>
          <w:rFonts w:cs="Times New Roman"/>
          <w:sz w:val="24"/>
          <w:szCs w:val="24"/>
        </w:rPr>
      </w:pPr>
      <w:r w:rsidRPr="0059347E">
        <w:rPr>
          <w:rFonts w:cs="Times New Roman"/>
          <w:sz w:val="24"/>
          <w:szCs w:val="24"/>
        </w:rPr>
        <w:t>В распределении стимулирующей части фонда оплаты труда учитывается мнение коллегиальных органов управления образовательной организации (например, Общественного совета об</w:t>
      </w:r>
      <w:r w:rsidRPr="0059347E">
        <w:rPr>
          <w:rFonts w:cs="Times New Roman"/>
          <w:spacing w:val="-2"/>
          <w:sz w:val="24"/>
          <w:szCs w:val="24"/>
        </w:rPr>
        <w:t>разовательной организации), выборного органа первичной проф</w:t>
      </w:r>
      <w:r w:rsidRPr="0059347E">
        <w:rPr>
          <w:rFonts w:cs="Times New Roman"/>
          <w:sz w:val="24"/>
          <w:szCs w:val="24"/>
        </w:rPr>
        <w:t>союзной организации.</w:t>
      </w:r>
    </w:p>
    <w:p w:rsidR="00DD4E9D" w:rsidRPr="0059347E" w:rsidRDefault="00DD4E9D" w:rsidP="00DD4E9D">
      <w:pPr>
        <w:autoSpaceDE w:val="0"/>
        <w:autoSpaceDN w:val="0"/>
        <w:adjustRightInd w:val="0"/>
        <w:spacing w:line="240" w:lineRule="atLeast"/>
        <w:textAlignment w:val="center"/>
        <w:rPr>
          <w:rFonts w:cs="Times New Roman"/>
          <w:spacing w:val="-1"/>
          <w:sz w:val="24"/>
          <w:szCs w:val="24"/>
        </w:rPr>
      </w:pPr>
      <w:r w:rsidRPr="0059347E">
        <w:rPr>
          <w:rFonts w:cs="Times New Roman"/>
          <w:spacing w:val="-1"/>
          <w:sz w:val="24"/>
          <w:szCs w:val="24"/>
        </w:rPr>
        <w:t xml:space="preserve">При реализации основной образовательной программы с привлечением ресурсов иных организаций, на условиях сетевого взаимодействия образовательная организация 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 </w:t>
      </w:r>
    </w:p>
    <w:p w:rsidR="00DD4E9D" w:rsidRPr="0059347E" w:rsidRDefault="00DD4E9D" w:rsidP="00DD4E9D">
      <w:pPr>
        <w:autoSpaceDE w:val="0"/>
        <w:autoSpaceDN w:val="0"/>
        <w:adjustRightInd w:val="0"/>
        <w:spacing w:line="240" w:lineRule="atLeast"/>
        <w:textAlignment w:val="center"/>
        <w:rPr>
          <w:rFonts w:cs="Times New Roman"/>
          <w:sz w:val="24"/>
          <w:szCs w:val="24"/>
        </w:rPr>
      </w:pPr>
      <w:r w:rsidRPr="0059347E">
        <w:rPr>
          <w:rFonts w:cs="Times New Roman"/>
          <w:sz w:val="24"/>
          <w:szCs w:val="24"/>
        </w:rPr>
        <w:t>Взаимодействие осуществляется:</w:t>
      </w:r>
    </w:p>
    <w:p w:rsidR="00DD4E9D" w:rsidRPr="0059347E" w:rsidRDefault="00DD4E9D" w:rsidP="00DD4E9D">
      <w:pPr>
        <w:autoSpaceDE w:val="0"/>
        <w:autoSpaceDN w:val="0"/>
        <w:adjustRightInd w:val="0"/>
        <w:spacing w:line="240" w:lineRule="atLeast"/>
        <w:ind w:left="567" w:hanging="340"/>
        <w:textAlignment w:val="center"/>
        <w:rPr>
          <w:rFonts w:cs="Times New Roman"/>
          <w:sz w:val="24"/>
          <w:szCs w:val="24"/>
        </w:rPr>
      </w:pPr>
      <w:r w:rsidRPr="0059347E">
        <w:rPr>
          <w:rFonts w:cs="Times New Roman"/>
          <w:sz w:val="24"/>
          <w:szCs w:val="24"/>
        </w:rPr>
        <w:t>на основе соглашений и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w:t>
      </w:r>
    </w:p>
    <w:p w:rsidR="00DD4E9D" w:rsidRPr="0059347E" w:rsidRDefault="00DD4E9D" w:rsidP="00DD4E9D">
      <w:pPr>
        <w:autoSpaceDE w:val="0"/>
        <w:autoSpaceDN w:val="0"/>
        <w:adjustRightInd w:val="0"/>
        <w:spacing w:line="240" w:lineRule="atLeast"/>
        <w:ind w:left="567" w:hanging="340"/>
        <w:textAlignment w:val="center"/>
        <w:rPr>
          <w:rFonts w:cs="Times New Roman"/>
          <w:sz w:val="24"/>
          <w:szCs w:val="24"/>
        </w:rPr>
      </w:pPr>
      <w:r w:rsidRPr="0059347E">
        <w:rPr>
          <w:rFonts w:cs="Times New Roman"/>
          <w:sz w:val="24"/>
          <w:szCs w:val="24"/>
        </w:rPr>
        <w:t>за счёт выделения ставок педагогов дополнительного образования, которые обеспечивают реализацию для обучающихся образовательной организации широкого спектра программ внеурочной деятельности.</w:t>
      </w:r>
    </w:p>
    <w:p w:rsidR="00DD4E9D" w:rsidRPr="0059347E" w:rsidRDefault="00DD4E9D" w:rsidP="00DD4E9D">
      <w:pPr>
        <w:autoSpaceDE w:val="0"/>
        <w:autoSpaceDN w:val="0"/>
        <w:adjustRightInd w:val="0"/>
        <w:spacing w:line="240" w:lineRule="atLeast"/>
        <w:textAlignment w:val="center"/>
        <w:rPr>
          <w:rFonts w:cs="Times New Roman"/>
          <w:sz w:val="24"/>
          <w:szCs w:val="24"/>
        </w:rPr>
      </w:pPr>
      <w:r w:rsidRPr="0059347E">
        <w:rPr>
          <w:rFonts w:cs="Times New Roman"/>
          <w:sz w:val="24"/>
          <w:szCs w:val="24"/>
        </w:rPr>
        <w:t>Примерный календарный учебный график реализации образовательной программы, примерные условия образовательной деятельности, включая примерные расчёты нормативных затрат оказания государственных услуг по реализации образовательной программы разрабатываются в соответствии с Федеральным законом № 273-ФЗ «Об образовании в Российской Федерации»  (ст. 2, п. 10).</w:t>
      </w:r>
    </w:p>
    <w:p w:rsidR="00DD4E9D" w:rsidRPr="0059347E" w:rsidRDefault="00DD4E9D" w:rsidP="00DD4E9D">
      <w:pPr>
        <w:autoSpaceDE w:val="0"/>
        <w:autoSpaceDN w:val="0"/>
        <w:adjustRightInd w:val="0"/>
        <w:spacing w:line="240" w:lineRule="atLeast"/>
        <w:textAlignment w:val="center"/>
        <w:rPr>
          <w:rFonts w:cs="Times New Roman"/>
          <w:spacing w:val="1"/>
          <w:sz w:val="24"/>
          <w:szCs w:val="24"/>
        </w:rPr>
      </w:pPr>
      <w:r w:rsidRPr="0059347E">
        <w:rPr>
          <w:rFonts w:cs="Times New Roman"/>
          <w:spacing w:val="1"/>
          <w:sz w:val="24"/>
          <w:szCs w:val="24"/>
        </w:rPr>
        <w:t>Примерный расчёт нормативных затрат оказания государственных услуг по реализации образовательной программы начального общего образования соответствует нормативным затратам, определённым Приказом Министерства просвещения Российской Федерации от 22 сентября 2021 г. № 662 «Об утверждении общих требований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расчёте объёма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(зарегистрирован Министерством юстиции Российской Федерации 15 ноября 2021 г., регистрационный № 65811).</w:t>
      </w:r>
    </w:p>
    <w:p w:rsidR="00DD4E9D" w:rsidRPr="0059347E" w:rsidRDefault="00DD4E9D" w:rsidP="00DD4E9D">
      <w:pPr>
        <w:autoSpaceDE w:val="0"/>
        <w:autoSpaceDN w:val="0"/>
        <w:adjustRightInd w:val="0"/>
        <w:spacing w:line="240" w:lineRule="atLeast"/>
        <w:textAlignment w:val="center"/>
        <w:rPr>
          <w:rFonts w:cs="Times New Roman"/>
          <w:sz w:val="24"/>
          <w:szCs w:val="24"/>
        </w:rPr>
      </w:pPr>
      <w:r w:rsidRPr="0059347E">
        <w:rPr>
          <w:rFonts w:cs="Times New Roman"/>
          <w:sz w:val="24"/>
          <w:szCs w:val="24"/>
        </w:rPr>
        <w:t>Примерный расчёт нормативных затрат оказания государственных услуг по реализации образовательной программы начального общего образования определяет нормативные затраты субъекта Российской Федерации (муниципального образования), связанные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соответствии с Федеральным законом «Об образовании в Российской Федерации» (ст. 2, п. 10).</w:t>
      </w:r>
    </w:p>
    <w:p w:rsidR="00DD4E9D" w:rsidRPr="0059347E" w:rsidRDefault="00DD4E9D" w:rsidP="00DD4E9D">
      <w:pPr>
        <w:autoSpaceDE w:val="0"/>
        <w:autoSpaceDN w:val="0"/>
        <w:adjustRightInd w:val="0"/>
        <w:spacing w:line="240" w:lineRule="atLeast"/>
        <w:textAlignment w:val="center"/>
        <w:rPr>
          <w:rFonts w:cs="Times New Roman"/>
          <w:sz w:val="24"/>
          <w:szCs w:val="24"/>
        </w:rPr>
      </w:pPr>
      <w:r w:rsidRPr="0059347E">
        <w:rPr>
          <w:rFonts w:cs="Times New Roman"/>
          <w:sz w:val="24"/>
          <w:szCs w:val="24"/>
        </w:rPr>
        <w:t>Финансовое обеспечение оказания государственных услуг осуществляется в пределах бюджетных ассигнований, предусмотренных образовательной организацией на очередной финансовый год.</w:t>
      </w:r>
    </w:p>
    <w:p w:rsidR="00A113FB" w:rsidRPr="0059347E" w:rsidRDefault="00A113FB" w:rsidP="00A659B9">
      <w:pPr>
        <w:ind w:firstLine="0"/>
        <w:rPr>
          <w:rFonts w:cs="Times New Roman"/>
          <w:sz w:val="24"/>
          <w:szCs w:val="24"/>
        </w:rPr>
      </w:pPr>
    </w:p>
    <w:p w:rsidR="00A113FB" w:rsidRPr="0059347E" w:rsidRDefault="00A113FB" w:rsidP="00A113FB">
      <w:pPr>
        <w:keepNext/>
        <w:suppressAutoHyphens/>
        <w:autoSpaceDE w:val="0"/>
        <w:autoSpaceDN w:val="0"/>
        <w:adjustRightInd w:val="0"/>
        <w:spacing w:before="360" w:after="240" w:line="240" w:lineRule="atLeast"/>
        <w:ind w:firstLine="0"/>
        <w:jc w:val="left"/>
        <w:textAlignment w:val="center"/>
        <w:rPr>
          <w:rFonts w:cs="Times New Roman"/>
          <w:b/>
          <w:bCs/>
          <w:position w:val="6"/>
          <w:sz w:val="24"/>
          <w:szCs w:val="24"/>
        </w:rPr>
      </w:pPr>
      <w:r w:rsidRPr="0059347E">
        <w:rPr>
          <w:rFonts w:cs="Times New Roman"/>
          <w:b/>
          <w:bCs/>
          <w:position w:val="6"/>
          <w:sz w:val="24"/>
          <w:szCs w:val="24"/>
        </w:rPr>
        <w:t>3.5.4.</w:t>
      </w:r>
      <w:r w:rsidRPr="0059347E">
        <w:rPr>
          <w:rFonts w:cs="Times New Roman"/>
          <w:b/>
          <w:bCs/>
          <w:position w:val="6"/>
          <w:sz w:val="24"/>
          <w:szCs w:val="24"/>
        </w:rPr>
        <w:t> </w:t>
      </w:r>
      <w:r w:rsidRPr="0059347E">
        <w:rPr>
          <w:rFonts w:cs="Times New Roman"/>
          <w:b/>
          <w:bCs/>
          <w:position w:val="6"/>
          <w:sz w:val="24"/>
          <w:szCs w:val="24"/>
        </w:rPr>
        <w:t xml:space="preserve">Информационно-методические условия реализации  программы начального общего образования </w:t>
      </w:r>
    </w:p>
    <w:p w:rsidR="00A113FB" w:rsidRPr="0059347E" w:rsidRDefault="00A113FB" w:rsidP="00A113FB">
      <w:pPr>
        <w:keepNext/>
        <w:suppressAutoHyphens/>
        <w:autoSpaceDE w:val="0"/>
        <w:autoSpaceDN w:val="0"/>
        <w:adjustRightInd w:val="0"/>
        <w:spacing w:before="120" w:line="240" w:lineRule="atLeast"/>
        <w:ind w:firstLine="0"/>
        <w:jc w:val="left"/>
        <w:textAlignment w:val="center"/>
        <w:rPr>
          <w:rFonts w:eastAsia="MingLiU Regular" w:cs="Times New Roman"/>
          <w:b/>
          <w:position w:val="6"/>
          <w:sz w:val="24"/>
          <w:szCs w:val="24"/>
        </w:rPr>
      </w:pPr>
      <w:r w:rsidRPr="0059347E">
        <w:rPr>
          <w:rFonts w:eastAsia="MingLiU Regular" w:cs="Times New Roman"/>
          <w:b/>
          <w:position w:val="6"/>
          <w:sz w:val="24"/>
          <w:szCs w:val="24"/>
        </w:rPr>
        <w:t>Информационно-образовательная среда как условие реализации программы начального общего образования</w:t>
      </w:r>
    </w:p>
    <w:p w:rsidR="00A113FB" w:rsidRPr="0059347E" w:rsidRDefault="00A113FB" w:rsidP="00A113FB">
      <w:pPr>
        <w:autoSpaceDE w:val="0"/>
        <w:autoSpaceDN w:val="0"/>
        <w:adjustRightInd w:val="0"/>
        <w:spacing w:line="240" w:lineRule="atLeast"/>
        <w:textAlignment w:val="center"/>
        <w:rPr>
          <w:rFonts w:cs="Times New Roman"/>
          <w:sz w:val="24"/>
          <w:szCs w:val="24"/>
        </w:rPr>
      </w:pPr>
      <w:r w:rsidRPr="0059347E">
        <w:rPr>
          <w:rFonts w:cs="Times New Roman"/>
          <w:sz w:val="24"/>
          <w:szCs w:val="24"/>
        </w:rPr>
        <w:t>В соответствии с требованиями ФГОС НОО реализация программы начального общего образования обеспечивается современной информационно-образовательной средой.</w:t>
      </w:r>
    </w:p>
    <w:p w:rsidR="00A113FB" w:rsidRPr="0059347E" w:rsidRDefault="00A113FB" w:rsidP="00A113FB">
      <w:pPr>
        <w:autoSpaceDE w:val="0"/>
        <w:autoSpaceDN w:val="0"/>
        <w:adjustRightInd w:val="0"/>
        <w:spacing w:line="240" w:lineRule="atLeast"/>
        <w:textAlignment w:val="center"/>
        <w:rPr>
          <w:rFonts w:cs="Times New Roman"/>
          <w:spacing w:val="1"/>
          <w:sz w:val="24"/>
          <w:szCs w:val="24"/>
        </w:rPr>
      </w:pPr>
      <w:r w:rsidRPr="0059347E">
        <w:rPr>
          <w:rFonts w:cs="Times New Roman"/>
          <w:spacing w:val="1"/>
          <w:sz w:val="24"/>
          <w:szCs w:val="24"/>
        </w:rPr>
        <w:t xml:space="preserve">Под </w:t>
      </w:r>
      <w:r w:rsidRPr="0059347E">
        <w:rPr>
          <w:rFonts w:cs="Times New Roman"/>
          <w:b/>
          <w:spacing w:val="1"/>
          <w:sz w:val="24"/>
          <w:szCs w:val="24"/>
        </w:rPr>
        <w:t>информационно-образовательной средой</w:t>
      </w:r>
      <w:r w:rsidRPr="0059347E">
        <w:rPr>
          <w:rFonts w:cs="Times New Roman"/>
          <w:spacing w:val="1"/>
          <w:sz w:val="24"/>
          <w:szCs w:val="24"/>
        </w:rPr>
        <w:t xml:space="preserve"> (</w:t>
      </w:r>
      <w:r w:rsidRPr="0059347E">
        <w:rPr>
          <w:rFonts w:cs="Times New Roman"/>
          <w:b/>
          <w:spacing w:val="1"/>
          <w:sz w:val="24"/>
          <w:szCs w:val="24"/>
        </w:rPr>
        <w:t>ИОС</w:t>
      </w:r>
      <w:r w:rsidRPr="0059347E">
        <w:rPr>
          <w:rFonts w:cs="Times New Roman"/>
          <w:spacing w:val="1"/>
          <w:sz w:val="24"/>
          <w:szCs w:val="24"/>
        </w:rPr>
        <w:t xml:space="preserve">) образовательной организации понимается открытая педагогическая система, включающая разнообразные информационные образовательные ресурсы, современные информационно-коммуникационные технологии, способствующие реализации требований ФГОС. </w:t>
      </w:r>
    </w:p>
    <w:p w:rsidR="00A113FB" w:rsidRPr="0059347E" w:rsidRDefault="00A113FB" w:rsidP="00A113FB">
      <w:pPr>
        <w:autoSpaceDE w:val="0"/>
        <w:autoSpaceDN w:val="0"/>
        <w:adjustRightInd w:val="0"/>
        <w:spacing w:line="240" w:lineRule="atLeast"/>
        <w:textAlignment w:val="center"/>
        <w:rPr>
          <w:rFonts w:cs="Times New Roman"/>
          <w:b/>
          <w:sz w:val="24"/>
          <w:szCs w:val="24"/>
        </w:rPr>
      </w:pPr>
      <w:r w:rsidRPr="0059347E">
        <w:rPr>
          <w:rFonts w:cs="Times New Roman"/>
          <w:b/>
          <w:sz w:val="24"/>
          <w:szCs w:val="24"/>
        </w:rPr>
        <w:t>Основными компонентами ИОС являются:</w:t>
      </w:r>
    </w:p>
    <w:p w:rsidR="00A113FB" w:rsidRPr="0059347E" w:rsidRDefault="00A113FB" w:rsidP="00A113FB">
      <w:pPr>
        <w:autoSpaceDE w:val="0"/>
        <w:autoSpaceDN w:val="0"/>
        <w:adjustRightInd w:val="0"/>
        <w:spacing w:line="240" w:lineRule="atLeast"/>
        <w:ind w:left="567" w:hanging="340"/>
        <w:textAlignment w:val="center"/>
        <w:rPr>
          <w:rFonts w:cs="Times New Roman"/>
          <w:sz w:val="24"/>
          <w:szCs w:val="24"/>
        </w:rPr>
      </w:pPr>
      <w:r w:rsidRPr="0059347E">
        <w:rPr>
          <w:rFonts w:cs="Times New Roman"/>
          <w:sz w:val="24"/>
          <w:szCs w:val="24"/>
        </w:rPr>
        <w:t>учебно-методические комплекты по всем учебным предметам на языках обучения, определённых учредителем образовательной организации;</w:t>
      </w:r>
    </w:p>
    <w:p w:rsidR="00A113FB" w:rsidRPr="0059347E" w:rsidRDefault="00A113FB" w:rsidP="00A113FB">
      <w:pPr>
        <w:autoSpaceDE w:val="0"/>
        <w:autoSpaceDN w:val="0"/>
        <w:adjustRightInd w:val="0"/>
        <w:spacing w:line="240" w:lineRule="atLeast"/>
        <w:ind w:left="567" w:hanging="340"/>
        <w:textAlignment w:val="center"/>
        <w:rPr>
          <w:rFonts w:cs="Times New Roman"/>
          <w:spacing w:val="-1"/>
          <w:sz w:val="24"/>
          <w:szCs w:val="24"/>
        </w:rPr>
      </w:pPr>
      <w:r w:rsidRPr="0059347E">
        <w:rPr>
          <w:rFonts w:cs="Times New Roman"/>
          <w:spacing w:val="-1"/>
          <w:sz w:val="24"/>
          <w:szCs w:val="24"/>
        </w:rPr>
        <w:t xml:space="preserve">учебно-наглядные пособия (средства натурного фонда, печатные средства надлежащего качества демонстрационные и раздаточные, экранно-звуковые средства, мультимедийные средства); </w:t>
      </w:r>
    </w:p>
    <w:p w:rsidR="00A113FB" w:rsidRPr="0059347E" w:rsidRDefault="00A113FB" w:rsidP="00A113FB">
      <w:pPr>
        <w:autoSpaceDE w:val="0"/>
        <w:autoSpaceDN w:val="0"/>
        <w:adjustRightInd w:val="0"/>
        <w:spacing w:line="240" w:lineRule="atLeast"/>
        <w:ind w:left="567" w:hanging="340"/>
        <w:textAlignment w:val="center"/>
        <w:rPr>
          <w:rFonts w:cs="Times New Roman"/>
          <w:sz w:val="24"/>
          <w:szCs w:val="24"/>
        </w:rPr>
      </w:pPr>
      <w:r w:rsidRPr="0059347E">
        <w:rPr>
          <w:rFonts w:cs="Times New Roman"/>
          <w:sz w:val="24"/>
          <w:szCs w:val="24"/>
        </w:rPr>
        <w:t>фонд дополнительной литературы (детская художественная и научно-популярная литература, справочно-библиографические и периодические издания).</w:t>
      </w:r>
    </w:p>
    <w:p w:rsidR="00A113FB" w:rsidRPr="0059347E" w:rsidRDefault="00A113FB" w:rsidP="00A113FB">
      <w:pPr>
        <w:autoSpaceDE w:val="0"/>
        <w:autoSpaceDN w:val="0"/>
        <w:adjustRightInd w:val="0"/>
        <w:spacing w:line="240" w:lineRule="atLeast"/>
        <w:textAlignment w:val="center"/>
        <w:rPr>
          <w:rFonts w:cs="Times New Roman"/>
          <w:spacing w:val="-1"/>
          <w:sz w:val="24"/>
          <w:szCs w:val="24"/>
        </w:rPr>
      </w:pPr>
      <w:r w:rsidRPr="0059347E">
        <w:rPr>
          <w:rFonts w:cs="Times New Roman"/>
          <w:spacing w:val="-1"/>
          <w:sz w:val="24"/>
          <w:szCs w:val="24"/>
        </w:rPr>
        <w:t xml:space="preserve">Образовательной организацией применяются информационно-коммуникационные технологии (ИКТ), в том числе с использованием электронных образовательных ресурсов и ресурсов Интернета, а также прикладные программы, поддерживающие административную деятельность и обеспечивающие дистанционное взаимодействие всех участников образовательных отношений как внутри образовательной организации, так и с другими организациями социальной сферы и органами управления. </w:t>
      </w:r>
    </w:p>
    <w:p w:rsidR="00A113FB" w:rsidRPr="0059347E" w:rsidRDefault="00A113FB" w:rsidP="00A113FB">
      <w:pPr>
        <w:autoSpaceDE w:val="0"/>
        <w:autoSpaceDN w:val="0"/>
        <w:adjustRightInd w:val="0"/>
        <w:spacing w:line="240" w:lineRule="atLeast"/>
        <w:textAlignment w:val="center"/>
        <w:rPr>
          <w:rFonts w:cs="Times New Roman"/>
          <w:spacing w:val="-2"/>
          <w:sz w:val="24"/>
          <w:szCs w:val="24"/>
        </w:rPr>
      </w:pPr>
      <w:r w:rsidRPr="0059347E">
        <w:rPr>
          <w:rFonts w:cs="Times New Roman"/>
          <w:spacing w:val="-2"/>
          <w:sz w:val="24"/>
          <w:szCs w:val="24"/>
        </w:rPr>
        <w:t xml:space="preserve">Функционирование ИОС требует наличия в образовательной организации технических средств и специального оборудования. </w:t>
      </w:r>
    </w:p>
    <w:p w:rsidR="00A113FB" w:rsidRPr="0059347E" w:rsidRDefault="00A113FB" w:rsidP="00A113FB">
      <w:pPr>
        <w:autoSpaceDE w:val="0"/>
        <w:autoSpaceDN w:val="0"/>
        <w:adjustRightInd w:val="0"/>
        <w:spacing w:line="240" w:lineRule="atLeast"/>
        <w:textAlignment w:val="center"/>
        <w:rPr>
          <w:rFonts w:cs="Times New Roman"/>
          <w:sz w:val="24"/>
          <w:szCs w:val="24"/>
        </w:rPr>
      </w:pPr>
      <w:r w:rsidRPr="0059347E">
        <w:rPr>
          <w:rFonts w:cs="Times New Roman"/>
          <w:sz w:val="24"/>
          <w:szCs w:val="24"/>
        </w:rPr>
        <w:t xml:space="preserve">Образовательная организация должна располагать службой технической поддержки ИКТ. </w:t>
      </w:r>
    </w:p>
    <w:p w:rsidR="00A113FB" w:rsidRPr="0059347E" w:rsidRDefault="00A113FB" w:rsidP="00A113FB">
      <w:pPr>
        <w:autoSpaceDE w:val="0"/>
        <w:autoSpaceDN w:val="0"/>
        <w:adjustRightInd w:val="0"/>
        <w:spacing w:line="240" w:lineRule="atLeast"/>
        <w:textAlignment w:val="center"/>
        <w:rPr>
          <w:rFonts w:cs="Times New Roman"/>
          <w:sz w:val="24"/>
          <w:szCs w:val="24"/>
        </w:rPr>
      </w:pPr>
      <w:r w:rsidRPr="0059347E">
        <w:rPr>
          <w:rFonts w:cs="Times New Roman"/>
          <w:b/>
          <w:sz w:val="24"/>
          <w:szCs w:val="24"/>
        </w:rPr>
        <w:t>Информационно-коммуникационные средства и технологии</w:t>
      </w:r>
      <w:r w:rsidRPr="0059347E">
        <w:rPr>
          <w:rFonts w:cs="Times New Roman"/>
          <w:sz w:val="24"/>
          <w:szCs w:val="24"/>
        </w:rPr>
        <w:t xml:space="preserve"> обеспечивают: </w:t>
      </w:r>
    </w:p>
    <w:p w:rsidR="00A113FB" w:rsidRPr="0059347E" w:rsidRDefault="00A113FB" w:rsidP="00A113FB">
      <w:pPr>
        <w:autoSpaceDE w:val="0"/>
        <w:autoSpaceDN w:val="0"/>
        <w:adjustRightInd w:val="0"/>
        <w:spacing w:line="240" w:lineRule="atLeast"/>
        <w:ind w:left="567" w:hanging="340"/>
        <w:textAlignment w:val="center"/>
        <w:rPr>
          <w:rFonts w:cs="Times New Roman"/>
          <w:sz w:val="24"/>
          <w:szCs w:val="24"/>
        </w:rPr>
      </w:pPr>
      <w:r w:rsidRPr="0059347E">
        <w:rPr>
          <w:rFonts w:cs="Times New Roman"/>
          <w:sz w:val="24"/>
          <w:szCs w:val="24"/>
        </w:rPr>
        <w:t>достижение личностных, предметных и метапредметных результатов обучения при реализации требований ФГОС НОО;</w:t>
      </w:r>
    </w:p>
    <w:p w:rsidR="00A113FB" w:rsidRPr="0059347E" w:rsidRDefault="00A113FB" w:rsidP="00A113FB">
      <w:pPr>
        <w:autoSpaceDE w:val="0"/>
        <w:autoSpaceDN w:val="0"/>
        <w:adjustRightInd w:val="0"/>
        <w:spacing w:line="240" w:lineRule="atLeast"/>
        <w:ind w:left="567" w:hanging="340"/>
        <w:textAlignment w:val="center"/>
        <w:rPr>
          <w:rFonts w:cs="Times New Roman"/>
          <w:sz w:val="24"/>
          <w:szCs w:val="24"/>
        </w:rPr>
      </w:pPr>
      <w:r w:rsidRPr="0059347E">
        <w:rPr>
          <w:rFonts w:cs="Times New Roman"/>
          <w:sz w:val="24"/>
          <w:szCs w:val="24"/>
        </w:rPr>
        <w:t>формирование функциональной грамотности;</w:t>
      </w:r>
    </w:p>
    <w:p w:rsidR="00A113FB" w:rsidRPr="0059347E" w:rsidRDefault="00A113FB" w:rsidP="00A113FB">
      <w:pPr>
        <w:autoSpaceDE w:val="0"/>
        <w:autoSpaceDN w:val="0"/>
        <w:adjustRightInd w:val="0"/>
        <w:spacing w:line="240" w:lineRule="atLeast"/>
        <w:ind w:left="567" w:hanging="340"/>
        <w:textAlignment w:val="center"/>
        <w:rPr>
          <w:rFonts w:cs="Times New Roman"/>
          <w:sz w:val="24"/>
          <w:szCs w:val="24"/>
        </w:rPr>
      </w:pPr>
      <w:r w:rsidRPr="0059347E">
        <w:rPr>
          <w:rFonts w:cs="Times New Roman"/>
          <w:sz w:val="24"/>
          <w:szCs w:val="24"/>
        </w:rPr>
        <w:t>доступ к учебным планам, рабочим программам учебных предметов, курсов внеурочной деятельности;</w:t>
      </w:r>
    </w:p>
    <w:p w:rsidR="00A113FB" w:rsidRPr="0059347E" w:rsidRDefault="00A113FB" w:rsidP="00A113FB">
      <w:pPr>
        <w:autoSpaceDE w:val="0"/>
        <w:autoSpaceDN w:val="0"/>
        <w:adjustRightInd w:val="0"/>
        <w:spacing w:line="240" w:lineRule="atLeast"/>
        <w:ind w:left="567" w:hanging="340"/>
        <w:textAlignment w:val="center"/>
        <w:rPr>
          <w:rFonts w:cs="Times New Roman"/>
          <w:sz w:val="24"/>
          <w:szCs w:val="24"/>
        </w:rPr>
      </w:pPr>
      <w:r w:rsidRPr="0059347E">
        <w:rPr>
          <w:rFonts w:cs="Times New Roman"/>
          <w:sz w:val="24"/>
          <w:szCs w:val="24"/>
        </w:rPr>
        <w:t xml:space="preserve">доступ к электронным образовательным источникам, указанным в рабочих программах учебных предметов, с целью поиска и получения информации (учебной и художественной литературе, коллекциям медиаресурсов на съёмных дисках, контролируемым ресурсам локальной сети и Интернета); </w:t>
      </w:r>
    </w:p>
    <w:p w:rsidR="00A113FB" w:rsidRPr="0059347E" w:rsidRDefault="00A113FB" w:rsidP="00A113FB">
      <w:pPr>
        <w:autoSpaceDE w:val="0"/>
        <w:autoSpaceDN w:val="0"/>
        <w:adjustRightInd w:val="0"/>
        <w:spacing w:line="240" w:lineRule="atLeast"/>
        <w:ind w:left="567" w:hanging="340"/>
        <w:textAlignment w:val="center"/>
        <w:rPr>
          <w:rFonts w:cs="Times New Roman"/>
          <w:sz w:val="24"/>
          <w:szCs w:val="24"/>
        </w:rPr>
      </w:pPr>
      <w:r w:rsidRPr="0059347E">
        <w:rPr>
          <w:rFonts w:cs="Times New Roman"/>
          <w:sz w:val="24"/>
          <w:szCs w:val="24"/>
        </w:rPr>
        <w:t xml:space="preserve">организацию учебной и внеурочной деятельности, реализация которых предусмотрена с применением электронного обучения, с использованием электронных пособий (обучающих компьютерных игр, тренажёров, моделей с цифровым управлением и обратной связью); </w:t>
      </w:r>
    </w:p>
    <w:p w:rsidR="00A113FB" w:rsidRPr="0059347E" w:rsidRDefault="00A113FB" w:rsidP="00A113FB">
      <w:pPr>
        <w:autoSpaceDE w:val="0"/>
        <w:autoSpaceDN w:val="0"/>
        <w:adjustRightInd w:val="0"/>
        <w:spacing w:line="240" w:lineRule="atLeast"/>
        <w:ind w:left="567" w:hanging="340"/>
        <w:textAlignment w:val="center"/>
        <w:rPr>
          <w:rFonts w:cs="Times New Roman"/>
          <w:sz w:val="24"/>
          <w:szCs w:val="24"/>
        </w:rPr>
      </w:pPr>
      <w:r w:rsidRPr="0059347E">
        <w:rPr>
          <w:rFonts w:cs="Times New Roman"/>
          <w:sz w:val="24"/>
          <w:szCs w:val="24"/>
        </w:rPr>
        <w:t>реализацию индивидуальных образовательных планов, осуществление самостоятельной образовательной деятельности обучающихся при поддержке педагогических работников;</w:t>
      </w:r>
    </w:p>
    <w:p w:rsidR="00A113FB" w:rsidRPr="0059347E" w:rsidRDefault="00A113FB" w:rsidP="00A113FB">
      <w:pPr>
        <w:autoSpaceDE w:val="0"/>
        <w:autoSpaceDN w:val="0"/>
        <w:adjustRightInd w:val="0"/>
        <w:spacing w:line="240" w:lineRule="atLeast"/>
        <w:ind w:left="567" w:hanging="340"/>
        <w:textAlignment w:val="center"/>
        <w:rPr>
          <w:rFonts w:cs="Times New Roman"/>
          <w:sz w:val="24"/>
          <w:szCs w:val="24"/>
        </w:rPr>
      </w:pPr>
      <w:r w:rsidRPr="0059347E">
        <w:rPr>
          <w:rFonts w:cs="Times New Roman"/>
          <w:sz w:val="24"/>
          <w:szCs w:val="24"/>
        </w:rPr>
        <w:t>включение обучающихся в проектно-конструкторскую и поисково-исследовательскую деятельность;</w:t>
      </w:r>
    </w:p>
    <w:p w:rsidR="00A113FB" w:rsidRPr="0059347E" w:rsidRDefault="00A113FB" w:rsidP="00A113FB">
      <w:pPr>
        <w:autoSpaceDE w:val="0"/>
        <w:autoSpaceDN w:val="0"/>
        <w:adjustRightInd w:val="0"/>
        <w:spacing w:line="240" w:lineRule="atLeast"/>
        <w:ind w:left="567" w:hanging="340"/>
        <w:textAlignment w:val="center"/>
        <w:rPr>
          <w:rFonts w:cs="Times New Roman"/>
          <w:sz w:val="24"/>
          <w:szCs w:val="24"/>
        </w:rPr>
      </w:pPr>
      <w:r w:rsidRPr="0059347E">
        <w:rPr>
          <w:rFonts w:cs="Times New Roman"/>
          <w:sz w:val="24"/>
          <w:szCs w:val="24"/>
        </w:rPr>
        <w:t>проведение наблюдений и опытов, в том числе с использованием специального и цифрового оборудования;</w:t>
      </w:r>
    </w:p>
    <w:p w:rsidR="00A113FB" w:rsidRPr="0059347E" w:rsidRDefault="00A113FB" w:rsidP="00A113FB">
      <w:pPr>
        <w:autoSpaceDE w:val="0"/>
        <w:autoSpaceDN w:val="0"/>
        <w:adjustRightInd w:val="0"/>
        <w:spacing w:line="240" w:lineRule="atLeast"/>
        <w:ind w:left="567" w:hanging="340"/>
        <w:textAlignment w:val="center"/>
        <w:rPr>
          <w:rFonts w:cs="Times New Roman"/>
          <w:sz w:val="24"/>
          <w:szCs w:val="24"/>
        </w:rPr>
      </w:pPr>
      <w:r w:rsidRPr="0059347E">
        <w:rPr>
          <w:rFonts w:cs="Times New Roman"/>
          <w:sz w:val="24"/>
          <w:szCs w:val="24"/>
        </w:rPr>
        <w:t>фиксацию и хранение информации о ходе образовательного процесса;</w:t>
      </w:r>
    </w:p>
    <w:p w:rsidR="00A113FB" w:rsidRPr="0059347E" w:rsidRDefault="00A113FB" w:rsidP="00A113FB">
      <w:pPr>
        <w:autoSpaceDE w:val="0"/>
        <w:autoSpaceDN w:val="0"/>
        <w:adjustRightInd w:val="0"/>
        <w:spacing w:line="240" w:lineRule="atLeast"/>
        <w:ind w:left="567" w:hanging="340"/>
        <w:textAlignment w:val="center"/>
        <w:rPr>
          <w:rFonts w:cs="Times New Roman"/>
          <w:sz w:val="24"/>
          <w:szCs w:val="24"/>
        </w:rPr>
      </w:pPr>
      <w:r w:rsidRPr="0059347E">
        <w:rPr>
          <w:rFonts w:cs="Times New Roman"/>
          <w:sz w:val="24"/>
          <w:szCs w:val="24"/>
        </w:rPr>
        <w:t>проведение массовых мероприятий, досуга с просмотром видеоматериалов, организацию театрализованных представлений, обеспеченных озвучиванием и освещением;</w:t>
      </w:r>
    </w:p>
    <w:p w:rsidR="00A113FB" w:rsidRPr="0059347E" w:rsidRDefault="00A113FB" w:rsidP="00A113FB">
      <w:pPr>
        <w:autoSpaceDE w:val="0"/>
        <w:autoSpaceDN w:val="0"/>
        <w:adjustRightInd w:val="0"/>
        <w:spacing w:line="240" w:lineRule="atLeast"/>
        <w:ind w:left="567" w:hanging="340"/>
        <w:textAlignment w:val="center"/>
        <w:rPr>
          <w:rFonts w:cs="Times New Roman"/>
          <w:sz w:val="24"/>
          <w:szCs w:val="24"/>
        </w:rPr>
      </w:pPr>
      <w:r w:rsidRPr="0059347E">
        <w:rPr>
          <w:rFonts w:cs="Times New Roman"/>
          <w:sz w:val="24"/>
          <w:szCs w:val="24"/>
        </w:rPr>
        <w:t>взаимодействие между участниками образовательного процесса, в том числе синхронное и (или) асинхронное взаимодействие посредством локальной сети и Интернета;</w:t>
      </w:r>
    </w:p>
    <w:p w:rsidR="00A113FB" w:rsidRPr="0059347E" w:rsidRDefault="00A113FB" w:rsidP="00A113FB">
      <w:pPr>
        <w:autoSpaceDE w:val="0"/>
        <w:autoSpaceDN w:val="0"/>
        <w:adjustRightInd w:val="0"/>
        <w:spacing w:line="240" w:lineRule="atLeast"/>
        <w:ind w:left="567" w:hanging="340"/>
        <w:textAlignment w:val="center"/>
        <w:rPr>
          <w:rFonts w:cs="Times New Roman"/>
          <w:sz w:val="24"/>
          <w:szCs w:val="24"/>
        </w:rPr>
      </w:pPr>
      <w:r w:rsidRPr="0059347E">
        <w:rPr>
          <w:rFonts w:cs="Times New Roman"/>
          <w:sz w:val="24"/>
          <w:szCs w:val="24"/>
        </w:rPr>
        <w:t>формирование и хранение электронного портфолио обучающегося.</w:t>
      </w:r>
    </w:p>
    <w:p w:rsidR="00A113FB" w:rsidRPr="0059347E" w:rsidRDefault="00A113FB" w:rsidP="00A113FB">
      <w:pPr>
        <w:autoSpaceDE w:val="0"/>
        <w:autoSpaceDN w:val="0"/>
        <w:adjustRightInd w:val="0"/>
        <w:spacing w:line="240" w:lineRule="atLeast"/>
        <w:textAlignment w:val="center"/>
        <w:rPr>
          <w:rFonts w:cs="Times New Roman"/>
          <w:sz w:val="24"/>
          <w:szCs w:val="24"/>
        </w:rPr>
      </w:pPr>
      <w:r w:rsidRPr="0059347E">
        <w:rPr>
          <w:rFonts w:cs="Times New Roman"/>
          <w:sz w:val="24"/>
          <w:szCs w:val="24"/>
        </w:rPr>
        <w:t xml:space="preserve">При работе в ИОС должны соблюдаться правила информационной безопасности при осуществлении коммуникации в школьных сообществах и мессенджерах, поиске, анализе и использовании информации в соответствии с учебной задачей, предоставлении персональных данных пользователей локальной сети и Интернета. </w:t>
      </w:r>
    </w:p>
    <w:p w:rsidR="00A113FB" w:rsidRPr="0059347E" w:rsidRDefault="00A113FB" w:rsidP="00A113FB">
      <w:pPr>
        <w:autoSpaceDE w:val="0"/>
        <w:autoSpaceDN w:val="0"/>
        <w:adjustRightInd w:val="0"/>
        <w:spacing w:line="240" w:lineRule="atLeast"/>
        <w:textAlignment w:val="center"/>
        <w:rPr>
          <w:rFonts w:cs="Times New Roman"/>
          <w:sz w:val="24"/>
          <w:szCs w:val="24"/>
        </w:rPr>
      </w:pPr>
      <w:r w:rsidRPr="0059347E">
        <w:rPr>
          <w:rFonts w:cs="Times New Roman"/>
          <w:sz w:val="24"/>
          <w:szCs w:val="24"/>
        </w:rPr>
        <w:t>Образовательной организацией определяются необходимые меры и сроки по формированию компонентов ИОС для реализации принятых рабочих программ начального общего образования в соответствии с требованиями ФГОС НОО. Создание в образовательной организации информационно-образовательной среды может быть осуществлено по следующим параметрам:</w:t>
      </w:r>
    </w:p>
    <w:p w:rsidR="00A113FB" w:rsidRPr="0059347E" w:rsidRDefault="00A113FB" w:rsidP="005B7593">
      <w:pPr>
        <w:suppressAutoHyphens/>
        <w:autoSpaceDE w:val="0"/>
        <w:autoSpaceDN w:val="0"/>
        <w:adjustRightInd w:val="0"/>
        <w:ind w:firstLine="567"/>
        <w:contextualSpacing/>
        <w:jc w:val="center"/>
        <w:rPr>
          <w:rFonts w:eastAsia="Calibri" w:cs="Times New Roman"/>
          <w:b/>
          <w:sz w:val="24"/>
          <w:szCs w:val="24"/>
          <w:lang w:eastAsia="ar-SA"/>
        </w:rPr>
      </w:pPr>
      <w:r w:rsidRPr="0059347E">
        <w:rPr>
          <w:rFonts w:eastAsia="Calibri" w:cs="Times New Roman"/>
          <w:b/>
          <w:sz w:val="24"/>
          <w:szCs w:val="24"/>
          <w:lang w:eastAsia="ar-SA"/>
        </w:rPr>
        <w:t>Характеристика программно-методического оснащения</w:t>
      </w:r>
    </w:p>
    <w:p w:rsidR="00A113FB" w:rsidRPr="0059347E" w:rsidRDefault="00A113FB" w:rsidP="005B7593">
      <w:pPr>
        <w:suppressAutoHyphens/>
        <w:autoSpaceDE w:val="0"/>
        <w:autoSpaceDN w:val="0"/>
        <w:adjustRightInd w:val="0"/>
        <w:ind w:firstLine="567"/>
        <w:contextualSpacing/>
        <w:jc w:val="center"/>
        <w:rPr>
          <w:rFonts w:eastAsia="Calibri" w:cs="Times New Roman"/>
          <w:b/>
          <w:sz w:val="24"/>
          <w:szCs w:val="24"/>
          <w:lang w:eastAsia="ar-SA"/>
        </w:rPr>
      </w:pPr>
      <w:r w:rsidRPr="0059347E">
        <w:rPr>
          <w:rFonts w:eastAsia="Calibri" w:cs="Times New Roman"/>
          <w:b/>
          <w:sz w:val="24"/>
          <w:szCs w:val="24"/>
          <w:lang w:eastAsia="ar-SA"/>
        </w:rPr>
        <w:t xml:space="preserve"> МО учителей начальных классов</w:t>
      </w:r>
    </w:p>
    <w:p w:rsidR="00A113FB" w:rsidRPr="0059347E" w:rsidRDefault="00A113FB" w:rsidP="005B7593">
      <w:pPr>
        <w:autoSpaceDE w:val="0"/>
        <w:autoSpaceDN w:val="0"/>
        <w:adjustRightInd w:val="0"/>
        <w:spacing w:line="240" w:lineRule="atLeast"/>
        <w:textAlignment w:val="center"/>
        <w:rPr>
          <w:rFonts w:cs="Times New Roman"/>
          <w:sz w:val="24"/>
          <w:szCs w:val="24"/>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7"/>
        <w:gridCol w:w="1215"/>
        <w:gridCol w:w="1843"/>
        <w:gridCol w:w="4678"/>
        <w:gridCol w:w="1134"/>
      </w:tblGrid>
      <w:tr w:rsidR="00A113FB" w:rsidRPr="0059347E" w:rsidTr="005B7593">
        <w:trPr>
          <w:trHeight w:val="555"/>
        </w:trPr>
        <w:tc>
          <w:tcPr>
            <w:tcW w:w="1337" w:type="dxa"/>
            <w:vMerge w:val="restart"/>
            <w:shd w:val="clear" w:color="auto" w:fill="auto"/>
          </w:tcPr>
          <w:p w:rsidR="00A113FB" w:rsidRPr="0059347E" w:rsidRDefault="00A113FB" w:rsidP="005B7593">
            <w:pPr>
              <w:suppressAutoHyphens/>
              <w:autoSpaceDE w:val="0"/>
              <w:autoSpaceDN w:val="0"/>
              <w:adjustRightInd w:val="0"/>
              <w:contextualSpacing/>
              <w:jc w:val="center"/>
              <w:rPr>
                <w:rFonts w:eastAsia="Calibri" w:cs="Times New Roman"/>
                <w:b/>
                <w:sz w:val="24"/>
                <w:szCs w:val="24"/>
                <w:lang w:eastAsia="ar-SA"/>
              </w:rPr>
            </w:pPr>
            <w:r w:rsidRPr="0059347E">
              <w:rPr>
                <w:rFonts w:eastAsia="Calibri" w:cs="Times New Roman"/>
                <w:b/>
                <w:sz w:val="24"/>
                <w:szCs w:val="24"/>
                <w:lang w:eastAsia="ar-SA"/>
              </w:rPr>
              <w:t>Классы</w:t>
            </w:r>
          </w:p>
        </w:tc>
        <w:tc>
          <w:tcPr>
            <w:tcW w:w="1215" w:type="dxa"/>
            <w:vMerge w:val="restart"/>
            <w:shd w:val="clear" w:color="auto" w:fill="auto"/>
          </w:tcPr>
          <w:p w:rsidR="00A113FB" w:rsidRPr="0059347E" w:rsidRDefault="00A113FB" w:rsidP="005B7593">
            <w:pPr>
              <w:suppressAutoHyphens/>
              <w:autoSpaceDE w:val="0"/>
              <w:autoSpaceDN w:val="0"/>
              <w:adjustRightInd w:val="0"/>
              <w:contextualSpacing/>
              <w:jc w:val="center"/>
              <w:rPr>
                <w:rFonts w:eastAsia="Calibri" w:cs="Times New Roman"/>
                <w:b/>
                <w:sz w:val="24"/>
                <w:szCs w:val="24"/>
                <w:lang w:eastAsia="ar-SA"/>
              </w:rPr>
            </w:pPr>
            <w:r w:rsidRPr="0059347E">
              <w:rPr>
                <w:rFonts w:eastAsia="Calibri" w:cs="Times New Roman"/>
                <w:b/>
                <w:sz w:val="24"/>
                <w:szCs w:val="24"/>
                <w:lang w:eastAsia="ar-SA"/>
              </w:rPr>
              <w:t>Учебная програм-ма</w:t>
            </w:r>
          </w:p>
        </w:tc>
        <w:tc>
          <w:tcPr>
            <w:tcW w:w="1843" w:type="dxa"/>
            <w:vMerge w:val="restart"/>
            <w:shd w:val="clear" w:color="auto" w:fill="auto"/>
          </w:tcPr>
          <w:p w:rsidR="00A113FB" w:rsidRPr="0059347E" w:rsidRDefault="00A113FB" w:rsidP="005B7593">
            <w:pPr>
              <w:suppressAutoHyphens/>
              <w:autoSpaceDE w:val="0"/>
              <w:autoSpaceDN w:val="0"/>
              <w:adjustRightInd w:val="0"/>
              <w:contextualSpacing/>
              <w:jc w:val="center"/>
              <w:rPr>
                <w:rFonts w:eastAsia="Calibri" w:cs="Times New Roman"/>
                <w:b/>
                <w:sz w:val="24"/>
                <w:szCs w:val="24"/>
                <w:lang w:eastAsia="ar-SA"/>
              </w:rPr>
            </w:pPr>
            <w:r w:rsidRPr="0059347E">
              <w:rPr>
                <w:rFonts w:eastAsia="Calibri" w:cs="Times New Roman"/>
                <w:b/>
                <w:sz w:val="24"/>
                <w:szCs w:val="24"/>
                <w:lang w:eastAsia="ar-SA"/>
              </w:rPr>
              <w:t>Кем утверждена</w:t>
            </w:r>
          </w:p>
        </w:tc>
        <w:tc>
          <w:tcPr>
            <w:tcW w:w="5812" w:type="dxa"/>
            <w:gridSpan w:val="2"/>
            <w:shd w:val="clear" w:color="auto" w:fill="auto"/>
          </w:tcPr>
          <w:p w:rsidR="00A113FB" w:rsidRPr="0059347E" w:rsidRDefault="00A113FB" w:rsidP="005B7593">
            <w:pPr>
              <w:suppressAutoHyphens/>
              <w:autoSpaceDE w:val="0"/>
              <w:autoSpaceDN w:val="0"/>
              <w:adjustRightInd w:val="0"/>
              <w:contextualSpacing/>
              <w:jc w:val="center"/>
              <w:rPr>
                <w:rFonts w:eastAsia="Calibri" w:cs="Times New Roman"/>
                <w:b/>
                <w:sz w:val="24"/>
                <w:szCs w:val="24"/>
                <w:lang w:eastAsia="ar-SA"/>
              </w:rPr>
            </w:pPr>
            <w:r w:rsidRPr="0059347E">
              <w:rPr>
                <w:rFonts w:eastAsia="Calibri" w:cs="Times New Roman"/>
                <w:b/>
                <w:sz w:val="24"/>
                <w:szCs w:val="24"/>
                <w:lang w:eastAsia="ar-SA"/>
              </w:rPr>
              <w:t>Наличие учебно-методического обеспечения программы</w:t>
            </w:r>
          </w:p>
        </w:tc>
      </w:tr>
      <w:tr w:rsidR="00A113FB" w:rsidRPr="0059347E" w:rsidTr="005B7593">
        <w:trPr>
          <w:trHeight w:val="339"/>
        </w:trPr>
        <w:tc>
          <w:tcPr>
            <w:tcW w:w="1337" w:type="dxa"/>
            <w:vMerge/>
            <w:shd w:val="clear" w:color="auto" w:fill="auto"/>
          </w:tcPr>
          <w:p w:rsidR="00A113FB" w:rsidRPr="0059347E" w:rsidRDefault="00A113FB" w:rsidP="005B7593">
            <w:pPr>
              <w:suppressAutoHyphens/>
              <w:autoSpaceDE w:val="0"/>
              <w:autoSpaceDN w:val="0"/>
              <w:adjustRightInd w:val="0"/>
              <w:contextualSpacing/>
              <w:jc w:val="center"/>
              <w:rPr>
                <w:rFonts w:eastAsia="Calibri" w:cs="Times New Roman"/>
                <w:sz w:val="24"/>
                <w:szCs w:val="24"/>
                <w:lang w:eastAsia="ar-SA"/>
              </w:rPr>
            </w:pPr>
          </w:p>
        </w:tc>
        <w:tc>
          <w:tcPr>
            <w:tcW w:w="1215" w:type="dxa"/>
            <w:vMerge/>
            <w:shd w:val="clear" w:color="auto" w:fill="auto"/>
          </w:tcPr>
          <w:p w:rsidR="00A113FB" w:rsidRPr="0059347E" w:rsidRDefault="00A113FB" w:rsidP="005B7593">
            <w:pPr>
              <w:suppressAutoHyphens/>
              <w:autoSpaceDE w:val="0"/>
              <w:autoSpaceDN w:val="0"/>
              <w:adjustRightInd w:val="0"/>
              <w:contextualSpacing/>
              <w:jc w:val="center"/>
              <w:rPr>
                <w:rFonts w:eastAsia="Calibri" w:cs="Times New Roman"/>
                <w:sz w:val="24"/>
                <w:szCs w:val="24"/>
                <w:lang w:eastAsia="ar-SA"/>
              </w:rPr>
            </w:pPr>
          </w:p>
        </w:tc>
        <w:tc>
          <w:tcPr>
            <w:tcW w:w="1843" w:type="dxa"/>
            <w:vMerge/>
            <w:shd w:val="clear" w:color="auto" w:fill="auto"/>
          </w:tcPr>
          <w:p w:rsidR="00A113FB" w:rsidRPr="0059347E" w:rsidRDefault="00A113FB" w:rsidP="005B7593">
            <w:pPr>
              <w:suppressAutoHyphens/>
              <w:autoSpaceDE w:val="0"/>
              <w:autoSpaceDN w:val="0"/>
              <w:adjustRightInd w:val="0"/>
              <w:contextualSpacing/>
              <w:jc w:val="center"/>
              <w:rPr>
                <w:rFonts w:eastAsia="Calibri" w:cs="Times New Roman"/>
                <w:sz w:val="24"/>
                <w:szCs w:val="24"/>
                <w:lang w:eastAsia="ar-SA"/>
              </w:rPr>
            </w:pPr>
          </w:p>
        </w:tc>
        <w:tc>
          <w:tcPr>
            <w:tcW w:w="4678" w:type="dxa"/>
            <w:shd w:val="clear" w:color="auto" w:fill="auto"/>
          </w:tcPr>
          <w:p w:rsidR="00A113FB" w:rsidRPr="0059347E" w:rsidRDefault="00A113FB" w:rsidP="005B7593">
            <w:pPr>
              <w:suppressAutoHyphens/>
              <w:autoSpaceDE w:val="0"/>
              <w:autoSpaceDN w:val="0"/>
              <w:adjustRightInd w:val="0"/>
              <w:contextualSpacing/>
              <w:jc w:val="center"/>
              <w:rPr>
                <w:rFonts w:eastAsia="Calibri" w:cs="Times New Roman"/>
                <w:b/>
                <w:sz w:val="24"/>
                <w:szCs w:val="24"/>
                <w:lang w:eastAsia="ar-SA"/>
              </w:rPr>
            </w:pPr>
            <w:r w:rsidRPr="0059347E">
              <w:rPr>
                <w:rFonts w:eastAsia="Calibri" w:cs="Times New Roman"/>
                <w:b/>
                <w:sz w:val="24"/>
                <w:szCs w:val="24"/>
                <w:lang w:eastAsia="ar-SA"/>
              </w:rPr>
              <w:t xml:space="preserve">Учебник </w:t>
            </w:r>
          </w:p>
        </w:tc>
        <w:tc>
          <w:tcPr>
            <w:tcW w:w="1134" w:type="dxa"/>
          </w:tcPr>
          <w:p w:rsidR="00A113FB" w:rsidRPr="0059347E" w:rsidRDefault="00A113FB" w:rsidP="005B7593">
            <w:pPr>
              <w:suppressAutoHyphens/>
              <w:autoSpaceDE w:val="0"/>
              <w:autoSpaceDN w:val="0"/>
              <w:adjustRightInd w:val="0"/>
              <w:contextualSpacing/>
              <w:jc w:val="center"/>
              <w:rPr>
                <w:rFonts w:eastAsia="Calibri" w:cs="Times New Roman"/>
                <w:b/>
                <w:sz w:val="24"/>
                <w:szCs w:val="24"/>
                <w:lang w:eastAsia="ar-SA"/>
              </w:rPr>
            </w:pPr>
            <w:r w:rsidRPr="0059347E">
              <w:rPr>
                <w:rFonts w:eastAsia="Calibri" w:cs="Times New Roman"/>
                <w:b/>
                <w:sz w:val="24"/>
                <w:szCs w:val="24"/>
                <w:lang w:eastAsia="ar-SA"/>
              </w:rPr>
              <w:t>Учебно-методическое пособие</w:t>
            </w:r>
          </w:p>
        </w:tc>
      </w:tr>
      <w:tr w:rsidR="00A113FB" w:rsidRPr="0059347E" w:rsidTr="005B7593">
        <w:trPr>
          <w:trHeight w:val="2034"/>
        </w:trPr>
        <w:tc>
          <w:tcPr>
            <w:tcW w:w="1337" w:type="dxa"/>
            <w:shd w:val="clear" w:color="auto" w:fill="auto"/>
          </w:tcPr>
          <w:p w:rsidR="00A113FB" w:rsidRPr="0059347E" w:rsidRDefault="00A113FB" w:rsidP="005B7593">
            <w:pPr>
              <w:suppressAutoHyphens/>
              <w:autoSpaceDE w:val="0"/>
              <w:autoSpaceDN w:val="0"/>
              <w:adjustRightInd w:val="0"/>
              <w:spacing w:line="276" w:lineRule="auto"/>
              <w:contextualSpacing/>
              <w:jc w:val="center"/>
              <w:rPr>
                <w:rFonts w:eastAsia="Calibri" w:cs="Times New Roman"/>
                <w:sz w:val="24"/>
                <w:szCs w:val="24"/>
                <w:lang w:eastAsia="ar-SA"/>
              </w:rPr>
            </w:pPr>
            <w:r w:rsidRPr="0059347E">
              <w:rPr>
                <w:rFonts w:eastAsia="Calibri" w:cs="Times New Roman"/>
                <w:sz w:val="24"/>
                <w:szCs w:val="24"/>
                <w:lang w:eastAsia="ar-SA"/>
              </w:rPr>
              <w:t>1классы</w:t>
            </w:r>
          </w:p>
        </w:tc>
        <w:tc>
          <w:tcPr>
            <w:tcW w:w="1215" w:type="dxa"/>
            <w:shd w:val="clear" w:color="auto" w:fill="auto"/>
          </w:tcPr>
          <w:p w:rsidR="00A113FB" w:rsidRPr="0059347E" w:rsidRDefault="00A113FB" w:rsidP="005B7593">
            <w:pPr>
              <w:suppressAutoHyphens/>
              <w:autoSpaceDE w:val="0"/>
              <w:autoSpaceDN w:val="0"/>
              <w:adjustRightInd w:val="0"/>
              <w:contextualSpacing/>
              <w:jc w:val="center"/>
              <w:rPr>
                <w:rFonts w:eastAsia="Calibri" w:cs="Times New Roman"/>
                <w:sz w:val="24"/>
                <w:szCs w:val="24"/>
                <w:lang w:eastAsia="ar-SA"/>
              </w:rPr>
            </w:pPr>
            <w:r w:rsidRPr="0059347E">
              <w:rPr>
                <w:rFonts w:eastAsia="Calibri" w:cs="Times New Roman"/>
                <w:sz w:val="24"/>
                <w:szCs w:val="24"/>
                <w:lang w:eastAsia="ar-SA"/>
              </w:rPr>
              <w:t>« Школа России»</w:t>
            </w:r>
          </w:p>
          <w:p w:rsidR="00A113FB" w:rsidRPr="0059347E" w:rsidRDefault="00A113FB" w:rsidP="005B7593">
            <w:pPr>
              <w:suppressAutoHyphens/>
              <w:autoSpaceDE w:val="0"/>
              <w:autoSpaceDN w:val="0"/>
              <w:adjustRightInd w:val="0"/>
              <w:spacing w:line="276" w:lineRule="auto"/>
              <w:contextualSpacing/>
              <w:jc w:val="center"/>
              <w:rPr>
                <w:rFonts w:eastAsia="Calibri" w:cs="Times New Roman"/>
                <w:sz w:val="24"/>
                <w:szCs w:val="24"/>
                <w:lang w:eastAsia="ar-SA"/>
              </w:rPr>
            </w:pPr>
          </w:p>
        </w:tc>
        <w:tc>
          <w:tcPr>
            <w:tcW w:w="1843" w:type="dxa"/>
            <w:shd w:val="clear" w:color="auto" w:fill="auto"/>
          </w:tcPr>
          <w:p w:rsidR="00A113FB" w:rsidRPr="0059347E" w:rsidRDefault="00A113FB" w:rsidP="005B7593">
            <w:pPr>
              <w:suppressAutoHyphens/>
              <w:autoSpaceDE w:val="0"/>
              <w:autoSpaceDN w:val="0"/>
              <w:adjustRightInd w:val="0"/>
              <w:contextualSpacing/>
              <w:jc w:val="center"/>
              <w:rPr>
                <w:rFonts w:eastAsia="Calibri" w:cs="Times New Roman"/>
                <w:sz w:val="24"/>
                <w:szCs w:val="24"/>
                <w:lang w:eastAsia="ar-SA"/>
              </w:rPr>
            </w:pPr>
            <w:r w:rsidRPr="0059347E">
              <w:rPr>
                <w:rFonts w:eastAsia="Calibri" w:cs="Times New Roman"/>
                <w:sz w:val="24"/>
                <w:szCs w:val="24"/>
                <w:lang w:eastAsia="ar-SA"/>
              </w:rPr>
              <w:t>Рекомендована Министерством образования</w:t>
            </w:r>
          </w:p>
          <w:p w:rsidR="00A113FB" w:rsidRPr="0059347E" w:rsidRDefault="00A113FB" w:rsidP="005B7593">
            <w:pPr>
              <w:suppressAutoHyphens/>
              <w:autoSpaceDE w:val="0"/>
              <w:autoSpaceDN w:val="0"/>
              <w:adjustRightInd w:val="0"/>
              <w:spacing w:line="276" w:lineRule="auto"/>
              <w:contextualSpacing/>
              <w:jc w:val="center"/>
              <w:rPr>
                <w:rFonts w:eastAsia="Calibri" w:cs="Times New Roman"/>
                <w:sz w:val="24"/>
                <w:szCs w:val="24"/>
                <w:lang w:eastAsia="ar-SA"/>
              </w:rPr>
            </w:pPr>
          </w:p>
        </w:tc>
        <w:tc>
          <w:tcPr>
            <w:tcW w:w="4678" w:type="dxa"/>
            <w:shd w:val="clear" w:color="auto" w:fill="auto"/>
          </w:tcPr>
          <w:p w:rsidR="00A113FB" w:rsidRPr="0059347E" w:rsidRDefault="00A113FB" w:rsidP="005B7593">
            <w:pPr>
              <w:suppressAutoHyphens/>
              <w:autoSpaceDE w:val="0"/>
              <w:autoSpaceDN w:val="0"/>
              <w:adjustRightInd w:val="0"/>
              <w:spacing w:line="276" w:lineRule="auto"/>
              <w:contextualSpacing/>
              <w:rPr>
                <w:rFonts w:eastAsia="Calibri" w:cs="Times New Roman"/>
                <w:bCs/>
                <w:sz w:val="24"/>
                <w:szCs w:val="24"/>
                <w:lang w:eastAsia="ar-SA"/>
              </w:rPr>
            </w:pPr>
            <w:r w:rsidRPr="0059347E">
              <w:rPr>
                <w:rFonts w:eastAsia="Calibri" w:cs="Times New Roman"/>
                <w:sz w:val="24"/>
                <w:szCs w:val="24"/>
                <w:lang w:eastAsia="ar-SA"/>
              </w:rPr>
              <w:t xml:space="preserve">Азбука, Литературное чтение- </w:t>
            </w:r>
            <w:r w:rsidRPr="0059347E">
              <w:rPr>
                <w:rFonts w:eastAsia="Calibri" w:cs="Times New Roman"/>
                <w:bCs/>
                <w:sz w:val="24"/>
                <w:szCs w:val="24"/>
                <w:lang w:eastAsia="ar-SA"/>
              </w:rPr>
              <w:t>Климанова Л. Ф., Горецкий В. Г., Голованова М. В. и др. 1 класс. В 2 частях</w:t>
            </w:r>
          </w:p>
          <w:p w:rsidR="00A113FB" w:rsidRPr="0059347E" w:rsidRDefault="00A113FB" w:rsidP="005B7593">
            <w:pPr>
              <w:suppressAutoHyphens/>
              <w:autoSpaceDE w:val="0"/>
              <w:autoSpaceDN w:val="0"/>
              <w:adjustRightInd w:val="0"/>
              <w:spacing w:line="276" w:lineRule="auto"/>
              <w:contextualSpacing/>
              <w:rPr>
                <w:rFonts w:eastAsia="Calibri" w:cs="Times New Roman"/>
                <w:bCs/>
                <w:sz w:val="24"/>
                <w:szCs w:val="24"/>
                <w:lang w:eastAsia="ar-SA"/>
              </w:rPr>
            </w:pPr>
            <w:r w:rsidRPr="0059347E">
              <w:rPr>
                <w:rFonts w:eastAsia="Calibri" w:cs="Times New Roman"/>
                <w:sz w:val="24"/>
                <w:szCs w:val="24"/>
                <w:lang w:eastAsia="ar-SA"/>
              </w:rPr>
              <w:t xml:space="preserve">Русский язык – </w:t>
            </w:r>
            <w:r w:rsidRPr="0059347E">
              <w:rPr>
                <w:rFonts w:eastAsia="Calibri" w:cs="Times New Roman"/>
                <w:bCs/>
                <w:sz w:val="24"/>
                <w:szCs w:val="24"/>
                <w:lang w:eastAsia="ar-SA"/>
              </w:rPr>
              <w:t>Канакина В. П., Горецкий В. Г. 1 класс</w:t>
            </w:r>
          </w:p>
          <w:p w:rsidR="00A113FB" w:rsidRPr="0059347E" w:rsidRDefault="00A113FB" w:rsidP="005B7593">
            <w:pPr>
              <w:suppressAutoHyphens/>
              <w:autoSpaceDE w:val="0"/>
              <w:autoSpaceDN w:val="0"/>
              <w:adjustRightInd w:val="0"/>
              <w:spacing w:line="276" w:lineRule="auto"/>
              <w:contextualSpacing/>
              <w:rPr>
                <w:rFonts w:eastAsia="Calibri" w:cs="Times New Roman"/>
                <w:bCs/>
                <w:sz w:val="24"/>
                <w:szCs w:val="24"/>
                <w:lang w:eastAsia="ar-SA"/>
              </w:rPr>
            </w:pPr>
            <w:r w:rsidRPr="0059347E">
              <w:rPr>
                <w:rFonts w:eastAsia="Calibri" w:cs="Times New Roman"/>
                <w:sz w:val="24"/>
                <w:szCs w:val="24"/>
                <w:lang w:eastAsia="ar-SA"/>
              </w:rPr>
              <w:t xml:space="preserve">Математика – </w:t>
            </w:r>
            <w:r w:rsidRPr="0059347E">
              <w:rPr>
                <w:rFonts w:eastAsia="Calibri" w:cs="Times New Roman"/>
                <w:bCs/>
                <w:sz w:val="24"/>
                <w:szCs w:val="24"/>
                <w:lang w:eastAsia="ar-SA"/>
              </w:rPr>
              <w:t>Моро М. И., Волкова С. И., Степанова С. В.  1 класс. В 2 частях</w:t>
            </w:r>
          </w:p>
          <w:p w:rsidR="00A113FB" w:rsidRPr="0059347E" w:rsidRDefault="00A113FB" w:rsidP="005B7593">
            <w:pPr>
              <w:suppressAutoHyphens/>
              <w:autoSpaceDE w:val="0"/>
              <w:autoSpaceDN w:val="0"/>
              <w:adjustRightInd w:val="0"/>
              <w:spacing w:line="276" w:lineRule="auto"/>
              <w:contextualSpacing/>
              <w:rPr>
                <w:rFonts w:eastAsia="Calibri" w:cs="Times New Roman"/>
                <w:bCs/>
                <w:sz w:val="24"/>
                <w:szCs w:val="24"/>
                <w:lang w:eastAsia="ar-SA"/>
              </w:rPr>
            </w:pPr>
            <w:r w:rsidRPr="0059347E">
              <w:rPr>
                <w:rFonts w:eastAsia="Calibri" w:cs="Times New Roman"/>
                <w:sz w:val="24"/>
                <w:szCs w:val="24"/>
                <w:lang w:eastAsia="ar-SA"/>
              </w:rPr>
              <w:t xml:space="preserve">Окружающий мир – </w:t>
            </w:r>
            <w:r w:rsidRPr="0059347E">
              <w:rPr>
                <w:rFonts w:eastAsia="Calibri" w:cs="Times New Roman"/>
                <w:bCs/>
                <w:sz w:val="24"/>
                <w:szCs w:val="24"/>
                <w:lang w:eastAsia="ar-SA"/>
              </w:rPr>
              <w:t>Плешаков А. А.  1 класс. В 2 частях</w:t>
            </w:r>
          </w:p>
          <w:p w:rsidR="00A113FB" w:rsidRPr="0059347E" w:rsidRDefault="00A113FB" w:rsidP="005B7593">
            <w:pPr>
              <w:suppressAutoHyphens/>
              <w:autoSpaceDE w:val="0"/>
              <w:autoSpaceDN w:val="0"/>
              <w:adjustRightInd w:val="0"/>
              <w:spacing w:line="276" w:lineRule="auto"/>
              <w:contextualSpacing/>
              <w:rPr>
                <w:rFonts w:eastAsia="Calibri" w:cs="Times New Roman"/>
                <w:bCs/>
                <w:sz w:val="24"/>
                <w:szCs w:val="24"/>
                <w:lang w:eastAsia="ar-SA"/>
              </w:rPr>
            </w:pPr>
            <w:r w:rsidRPr="0059347E">
              <w:rPr>
                <w:rFonts w:eastAsia="Calibri" w:cs="Times New Roman"/>
                <w:bCs/>
                <w:sz w:val="24"/>
                <w:szCs w:val="24"/>
                <w:lang w:eastAsia="ar-SA"/>
              </w:rPr>
              <w:t>Технология – Е. А. Лутцевой, Т. П. Зуевой Технология. Учебник. 1 класс</w:t>
            </w:r>
          </w:p>
          <w:p w:rsidR="00A113FB" w:rsidRPr="0059347E" w:rsidRDefault="00A113FB" w:rsidP="005B7593">
            <w:pPr>
              <w:suppressAutoHyphens/>
              <w:autoSpaceDE w:val="0"/>
              <w:autoSpaceDN w:val="0"/>
              <w:adjustRightInd w:val="0"/>
              <w:spacing w:line="276" w:lineRule="auto"/>
              <w:contextualSpacing/>
              <w:rPr>
                <w:rFonts w:eastAsia="Calibri" w:cs="Times New Roman"/>
                <w:sz w:val="24"/>
                <w:szCs w:val="24"/>
                <w:lang w:eastAsia="ar-SA"/>
              </w:rPr>
            </w:pPr>
            <w:r w:rsidRPr="0059347E">
              <w:rPr>
                <w:rFonts w:cs="Times New Roman"/>
                <w:sz w:val="24"/>
                <w:szCs w:val="24"/>
              </w:rPr>
              <w:t>Русский родной язык . О.М.Александрова, Л.А.Вербицкая, С.И.Богданов, Е.И.Казакова, М.И.Кузнецова, Л.В.Петленко, В.Ю.Романова, Л.А.Рябинина, О.В.Соколова. Москва «Просвящение», 2019-2021гг</w:t>
            </w:r>
          </w:p>
        </w:tc>
        <w:tc>
          <w:tcPr>
            <w:tcW w:w="1134" w:type="dxa"/>
          </w:tcPr>
          <w:p w:rsidR="00A113FB" w:rsidRPr="0059347E" w:rsidRDefault="00A113FB" w:rsidP="005B7593">
            <w:pPr>
              <w:suppressAutoHyphens/>
              <w:autoSpaceDE w:val="0"/>
              <w:autoSpaceDN w:val="0"/>
              <w:adjustRightInd w:val="0"/>
              <w:contextualSpacing/>
              <w:jc w:val="center"/>
              <w:rPr>
                <w:rFonts w:eastAsia="Calibri" w:cs="Times New Roman"/>
                <w:sz w:val="24"/>
                <w:szCs w:val="24"/>
                <w:lang w:eastAsia="ar-SA"/>
              </w:rPr>
            </w:pPr>
            <w:r w:rsidRPr="0059347E">
              <w:rPr>
                <w:rFonts w:eastAsia="Calibri" w:cs="Times New Roman"/>
                <w:sz w:val="24"/>
                <w:szCs w:val="24"/>
                <w:lang w:eastAsia="ar-SA"/>
              </w:rPr>
              <w:t>Авторские методические пособия</w:t>
            </w:r>
          </w:p>
          <w:p w:rsidR="00A113FB" w:rsidRPr="0059347E" w:rsidRDefault="00A113FB" w:rsidP="005B7593">
            <w:pPr>
              <w:suppressAutoHyphens/>
              <w:autoSpaceDE w:val="0"/>
              <w:autoSpaceDN w:val="0"/>
              <w:adjustRightInd w:val="0"/>
              <w:spacing w:line="276" w:lineRule="auto"/>
              <w:contextualSpacing/>
              <w:jc w:val="center"/>
              <w:rPr>
                <w:rFonts w:eastAsia="Calibri" w:cs="Times New Roman"/>
                <w:sz w:val="24"/>
                <w:szCs w:val="24"/>
                <w:lang w:eastAsia="ar-SA"/>
              </w:rPr>
            </w:pPr>
          </w:p>
        </w:tc>
      </w:tr>
      <w:tr w:rsidR="00A113FB" w:rsidRPr="0059347E" w:rsidTr="005B7593">
        <w:trPr>
          <w:trHeight w:val="363"/>
        </w:trPr>
        <w:tc>
          <w:tcPr>
            <w:tcW w:w="1337" w:type="dxa"/>
            <w:shd w:val="clear" w:color="auto" w:fill="auto"/>
          </w:tcPr>
          <w:p w:rsidR="00A113FB" w:rsidRPr="0059347E" w:rsidRDefault="00A113FB" w:rsidP="005B7593">
            <w:pPr>
              <w:suppressAutoHyphens/>
              <w:autoSpaceDE w:val="0"/>
              <w:autoSpaceDN w:val="0"/>
              <w:adjustRightInd w:val="0"/>
              <w:contextualSpacing/>
              <w:jc w:val="center"/>
              <w:rPr>
                <w:rFonts w:eastAsia="Calibri" w:cs="Times New Roman"/>
                <w:sz w:val="24"/>
                <w:szCs w:val="24"/>
                <w:lang w:eastAsia="ar-SA"/>
              </w:rPr>
            </w:pPr>
            <w:r w:rsidRPr="0059347E">
              <w:rPr>
                <w:rFonts w:eastAsia="Calibri" w:cs="Times New Roman"/>
                <w:sz w:val="24"/>
                <w:szCs w:val="24"/>
                <w:lang w:eastAsia="ar-SA"/>
              </w:rPr>
              <w:t>2 классы</w:t>
            </w:r>
          </w:p>
        </w:tc>
        <w:tc>
          <w:tcPr>
            <w:tcW w:w="1215" w:type="dxa"/>
            <w:shd w:val="clear" w:color="auto" w:fill="auto"/>
          </w:tcPr>
          <w:p w:rsidR="00A113FB" w:rsidRPr="0059347E" w:rsidRDefault="00A113FB" w:rsidP="005B7593">
            <w:pPr>
              <w:suppressAutoHyphens/>
              <w:autoSpaceDE w:val="0"/>
              <w:autoSpaceDN w:val="0"/>
              <w:adjustRightInd w:val="0"/>
              <w:contextualSpacing/>
              <w:jc w:val="center"/>
              <w:rPr>
                <w:rFonts w:eastAsia="Calibri" w:cs="Times New Roman"/>
                <w:sz w:val="24"/>
                <w:szCs w:val="24"/>
                <w:lang w:eastAsia="ar-SA"/>
              </w:rPr>
            </w:pPr>
            <w:r w:rsidRPr="0059347E">
              <w:rPr>
                <w:rFonts w:eastAsia="Calibri" w:cs="Times New Roman"/>
                <w:sz w:val="24"/>
                <w:szCs w:val="24"/>
                <w:lang w:eastAsia="ar-SA"/>
              </w:rPr>
              <w:t>«Школа России»</w:t>
            </w:r>
          </w:p>
        </w:tc>
        <w:tc>
          <w:tcPr>
            <w:tcW w:w="1843" w:type="dxa"/>
            <w:shd w:val="clear" w:color="auto" w:fill="auto"/>
          </w:tcPr>
          <w:p w:rsidR="00A113FB" w:rsidRPr="0059347E" w:rsidRDefault="00A113FB" w:rsidP="005B7593">
            <w:pPr>
              <w:suppressAutoHyphens/>
              <w:autoSpaceDE w:val="0"/>
              <w:autoSpaceDN w:val="0"/>
              <w:adjustRightInd w:val="0"/>
              <w:contextualSpacing/>
              <w:jc w:val="center"/>
              <w:rPr>
                <w:rFonts w:eastAsia="Calibri" w:cs="Times New Roman"/>
                <w:sz w:val="24"/>
                <w:szCs w:val="24"/>
                <w:lang w:eastAsia="ar-SA"/>
              </w:rPr>
            </w:pPr>
            <w:r w:rsidRPr="0059347E">
              <w:rPr>
                <w:rFonts w:eastAsia="Calibri" w:cs="Times New Roman"/>
                <w:sz w:val="24"/>
                <w:szCs w:val="24"/>
                <w:lang w:eastAsia="ar-SA"/>
              </w:rPr>
              <w:t>Рекомендована Министерством образования</w:t>
            </w:r>
          </w:p>
        </w:tc>
        <w:tc>
          <w:tcPr>
            <w:tcW w:w="4678" w:type="dxa"/>
            <w:shd w:val="clear" w:color="auto" w:fill="auto"/>
          </w:tcPr>
          <w:p w:rsidR="00A113FB" w:rsidRPr="0059347E" w:rsidRDefault="00A113FB" w:rsidP="005B7593">
            <w:pPr>
              <w:suppressAutoHyphens/>
              <w:autoSpaceDE w:val="0"/>
              <w:autoSpaceDN w:val="0"/>
              <w:adjustRightInd w:val="0"/>
              <w:contextualSpacing/>
              <w:rPr>
                <w:rFonts w:eastAsia="Calibri" w:cs="Times New Roman"/>
                <w:bCs/>
                <w:sz w:val="24"/>
                <w:szCs w:val="24"/>
                <w:lang w:eastAsia="ar-SA"/>
              </w:rPr>
            </w:pPr>
            <w:r w:rsidRPr="0059347E">
              <w:rPr>
                <w:rFonts w:eastAsia="Calibri" w:cs="Times New Roman"/>
                <w:sz w:val="24"/>
                <w:szCs w:val="24"/>
                <w:lang w:eastAsia="ar-SA"/>
              </w:rPr>
              <w:t xml:space="preserve"> Литературное чтение- </w:t>
            </w:r>
            <w:r w:rsidRPr="0059347E">
              <w:rPr>
                <w:rFonts w:eastAsia="Calibri" w:cs="Times New Roman"/>
                <w:bCs/>
                <w:sz w:val="24"/>
                <w:szCs w:val="24"/>
                <w:lang w:eastAsia="ar-SA"/>
              </w:rPr>
              <w:t>Климанова Л. Ф., Горецкий В. Г., Голованова М. В. и др. 2 класс. В 2 частях</w:t>
            </w:r>
          </w:p>
          <w:p w:rsidR="00A113FB" w:rsidRPr="0059347E" w:rsidRDefault="00A113FB" w:rsidP="005B7593">
            <w:pPr>
              <w:suppressAutoHyphens/>
              <w:autoSpaceDE w:val="0"/>
              <w:autoSpaceDN w:val="0"/>
              <w:adjustRightInd w:val="0"/>
              <w:contextualSpacing/>
              <w:rPr>
                <w:rFonts w:eastAsia="Calibri" w:cs="Times New Roman"/>
                <w:bCs/>
                <w:sz w:val="24"/>
                <w:szCs w:val="24"/>
                <w:lang w:eastAsia="ar-SA"/>
              </w:rPr>
            </w:pPr>
            <w:r w:rsidRPr="0059347E">
              <w:rPr>
                <w:rFonts w:eastAsia="Calibri" w:cs="Times New Roman"/>
                <w:sz w:val="24"/>
                <w:szCs w:val="24"/>
                <w:lang w:eastAsia="ar-SA"/>
              </w:rPr>
              <w:t xml:space="preserve">Русский язык – </w:t>
            </w:r>
            <w:r w:rsidRPr="0059347E">
              <w:rPr>
                <w:rFonts w:eastAsia="Calibri" w:cs="Times New Roman"/>
                <w:bCs/>
                <w:sz w:val="24"/>
                <w:szCs w:val="24"/>
                <w:lang w:eastAsia="ar-SA"/>
              </w:rPr>
              <w:t>Канакина В. П., Горецкий В. Г.  2 класс. В 2-х частях</w:t>
            </w:r>
          </w:p>
          <w:p w:rsidR="00A113FB" w:rsidRPr="0059347E" w:rsidRDefault="00A113FB" w:rsidP="005B7593">
            <w:pPr>
              <w:suppressAutoHyphens/>
              <w:autoSpaceDE w:val="0"/>
              <w:autoSpaceDN w:val="0"/>
              <w:adjustRightInd w:val="0"/>
              <w:spacing w:line="276" w:lineRule="auto"/>
              <w:contextualSpacing/>
              <w:rPr>
                <w:rFonts w:eastAsia="Calibri" w:cs="Times New Roman"/>
                <w:bCs/>
                <w:sz w:val="24"/>
                <w:szCs w:val="24"/>
                <w:lang w:eastAsia="ar-SA"/>
              </w:rPr>
            </w:pPr>
            <w:r w:rsidRPr="0059347E">
              <w:rPr>
                <w:rFonts w:eastAsia="Calibri" w:cs="Times New Roman"/>
                <w:sz w:val="24"/>
                <w:szCs w:val="24"/>
                <w:lang w:eastAsia="ar-SA"/>
              </w:rPr>
              <w:t>Математика –</w:t>
            </w:r>
            <w:r w:rsidRPr="0059347E">
              <w:rPr>
                <w:rFonts w:eastAsia="Calibri" w:cs="Times New Roman"/>
                <w:bCs/>
                <w:sz w:val="24"/>
                <w:szCs w:val="24"/>
                <w:lang w:eastAsia="ar-SA"/>
              </w:rPr>
              <w:t>Моро М. И., Бантова М. А., Бельтюкова Г. В. и др.  2 класс. В 2 частях</w:t>
            </w:r>
          </w:p>
          <w:p w:rsidR="00A113FB" w:rsidRPr="0059347E" w:rsidRDefault="00A113FB" w:rsidP="005B7593">
            <w:pPr>
              <w:suppressAutoHyphens/>
              <w:autoSpaceDE w:val="0"/>
              <w:autoSpaceDN w:val="0"/>
              <w:adjustRightInd w:val="0"/>
              <w:contextualSpacing/>
              <w:rPr>
                <w:rFonts w:eastAsia="Calibri" w:cs="Times New Roman"/>
                <w:bCs/>
                <w:sz w:val="24"/>
                <w:szCs w:val="24"/>
                <w:lang w:eastAsia="ar-SA"/>
              </w:rPr>
            </w:pPr>
            <w:r w:rsidRPr="0059347E">
              <w:rPr>
                <w:rFonts w:eastAsia="Calibri" w:cs="Times New Roman"/>
                <w:sz w:val="24"/>
                <w:szCs w:val="24"/>
                <w:lang w:eastAsia="ar-SA"/>
              </w:rPr>
              <w:t xml:space="preserve">Окружающий мир – </w:t>
            </w:r>
            <w:r w:rsidRPr="0059347E">
              <w:rPr>
                <w:rFonts w:eastAsia="Calibri" w:cs="Times New Roman"/>
                <w:bCs/>
                <w:sz w:val="24"/>
                <w:szCs w:val="24"/>
                <w:lang w:eastAsia="ar-SA"/>
              </w:rPr>
              <w:t>Плешаков А. А. 2 класс. В 2 частях</w:t>
            </w:r>
          </w:p>
          <w:p w:rsidR="00A113FB" w:rsidRPr="0059347E" w:rsidRDefault="00A113FB" w:rsidP="005B7593">
            <w:pPr>
              <w:suppressAutoHyphens/>
              <w:autoSpaceDE w:val="0"/>
              <w:autoSpaceDN w:val="0"/>
              <w:adjustRightInd w:val="0"/>
              <w:spacing w:line="276" w:lineRule="auto"/>
              <w:contextualSpacing/>
              <w:rPr>
                <w:rFonts w:eastAsia="Calibri" w:cs="Times New Roman"/>
                <w:sz w:val="24"/>
                <w:szCs w:val="24"/>
                <w:lang w:eastAsia="ar-SA"/>
              </w:rPr>
            </w:pPr>
            <w:r w:rsidRPr="0059347E">
              <w:rPr>
                <w:rFonts w:eastAsia="Calibri" w:cs="Times New Roman"/>
                <w:bCs/>
                <w:sz w:val="24"/>
                <w:szCs w:val="24"/>
                <w:lang w:eastAsia="ar-SA"/>
              </w:rPr>
              <w:t>Технология –Е. А. Лутцевой, Т. П. Зуевой</w:t>
            </w:r>
            <w:r w:rsidRPr="0059347E">
              <w:rPr>
                <w:rFonts w:eastAsia="Calibri" w:cs="Times New Roman"/>
                <w:sz w:val="24"/>
                <w:szCs w:val="24"/>
                <w:lang w:eastAsia="ar-SA"/>
              </w:rPr>
              <w:t xml:space="preserve"> Технология. Учебник. 2 класс</w:t>
            </w:r>
          </w:p>
          <w:p w:rsidR="00A113FB" w:rsidRPr="0059347E" w:rsidRDefault="00A113FB" w:rsidP="005B7593">
            <w:pPr>
              <w:suppressAutoHyphens/>
              <w:autoSpaceDE w:val="0"/>
              <w:autoSpaceDN w:val="0"/>
              <w:adjustRightInd w:val="0"/>
              <w:spacing w:line="276" w:lineRule="auto"/>
              <w:contextualSpacing/>
              <w:rPr>
                <w:rFonts w:eastAsia="Calibri" w:cs="Times New Roman"/>
                <w:sz w:val="24"/>
                <w:szCs w:val="24"/>
                <w:lang w:eastAsia="ar-SA"/>
              </w:rPr>
            </w:pPr>
            <w:r w:rsidRPr="0059347E">
              <w:rPr>
                <w:rFonts w:cs="Times New Roman"/>
                <w:sz w:val="24"/>
                <w:szCs w:val="24"/>
              </w:rPr>
              <w:t>Русский родной язык . О.М.Александрова, Л.А.Вербицкая, С.И.Богданов, Е.И.Казакова, М.И.Кузнецова, Л.В.Петленко, В.Ю.Романова, Л.А.Рябинина, О.В.Соколова. Москва «Просвящение», 2019-2021гг</w:t>
            </w:r>
          </w:p>
        </w:tc>
        <w:tc>
          <w:tcPr>
            <w:tcW w:w="1134" w:type="dxa"/>
          </w:tcPr>
          <w:p w:rsidR="00A113FB" w:rsidRPr="0059347E" w:rsidRDefault="00A113FB" w:rsidP="005B7593">
            <w:pPr>
              <w:suppressAutoHyphens/>
              <w:autoSpaceDE w:val="0"/>
              <w:autoSpaceDN w:val="0"/>
              <w:adjustRightInd w:val="0"/>
              <w:contextualSpacing/>
              <w:jc w:val="center"/>
              <w:rPr>
                <w:rFonts w:eastAsia="Calibri" w:cs="Times New Roman"/>
                <w:sz w:val="24"/>
                <w:szCs w:val="24"/>
                <w:lang w:eastAsia="ar-SA"/>
              </w:rPr>
            </w:pPr>
            <w:r w:rsidRPr="0059347E">
              <w:rPr>
                <w:rFonts w:eastAsia="Calibri" w:cs="Times New Roman"/>
                <w:sz w:val="24"/>
                <w:szCs w:val="24"/>
                <w:lang w:eastAsia="ar-SA"/>
              </w:rPr>
              <w:t>Авторские методические пособия</w:t>
            </w:r>
          </w:p>
        </w:tc>
      </w:tr>
      <w:tr w:rsidR="00A113FB" w:rsidRPr="0059347E" w:rsidTr="005B7593">
        <w:trPr>
          <w:trHeight w:val="1550"/>
        </w:trPr>
        <w:tc>
          <w:tcPr>
            <w:tcW w:w="1337" w:type="dxa"/>
            <w:shd w:val="clear" w:color="auto" w:fill="auto"/>
          </w:tcPr>
          <w:p w:rsidR="00A113FB" w:rsidRPr="0059347E" w:rsidRDefault="00A113FB" w:rsidP="005B7593">
            <w:pPr>
              <w:suppressAutoHyphens/>
              <w:autoSpaceDE w:val="0"/>
              <w:autoSpaceDN w:val="0"/>
              <w:adjustRightInd w:val="0"/>
              <w:contextualSpacing/>
              <w:jc w:val="center"/>
              <w:rPr>
                <w:rFonts w:eastAsia="Calibri" w:cs="Times New Roman"/>
                <w:sz w:val="24"/>
                <w:szCs w:val="24"/>
                <w:lang w:eastAsia="ar-SA"/>
              </w:rPr>
            </w:pPr>
            <w:r w:rsidRPr="0059347E">
              <w:rPr>
                <w:rFonts w:eastAsia="Calibri" w:cs="Times New Roman"/>
                <w:sz w:val="24"/>
                <w:szCs w:val="24"/>
                <w:lang w:eastAsia="ar-SA"/>
              </w:rPr>
              <w:t>3 классы</w:t>
            </w:r>
          </w:p>
          <w:p w:rsidR="00A113FB" w:rsidRPr="0059347E" w:rsidRDefault="00A113FB" w:rsidP="005B7593">
            <w:pPr>
              <w:suppressAutoHyphens/>
              <w:autoSpaceDE w:val="0"/>
              <w:autoSpaceDN w:val="0"/>
              <w:adjustRightInd w:val="0"/>
              <w:contextualSpacing/>
              <w:jc w:val="center"/>
              <w:rPr>
                <w:rFonts w:eastAsia="Calibri" w:cs="Times New Roman"/>
                <w:sz w:val="24"/>
                <w:szCs w:val="24"/>
                <w:lang w:eastAsia="ar-SA"/>
              </w:rPr>
            </w:pPr>
          </w:p>
          <w:p w:rsidR="00A113FB" w:rsidRPr="0059347E" w:rsidRDefault="00A113FB" w:rsidP="005B7593">
            <w:pPr>
              <w:suppressAutoHyphens/>
              <w:autoSpaceDE w:val="0"/>
              <w:autoSpaceDN w:val="0"/>
              <w:adjustRightInd w:val="0"/>
              <w:spacing w:line="276" w:lineRule="auto"/>
              <w:contextualSpacing/>
              <w:jc w:val="center"/>
              <w:rPr>
                <w:rFonts w:eastAsia="Calibri" w:cs="Times New Roman"/>
                <w:sz w:val="24"/>
                <w:szCs w:val="24"/>
                <w:lang w:eastAsia="ar-SA"/>
              </w:rPr>
            </w:pPr>
          </w:p>
        </w:tc>
        <w:tc>
          <w:tcPr>
            <w:tcW w:w="1215" w:type="dxa"/>
            <w:shd w:val="clear" w:color="auto" w:fill="auto"/>
          </w:tcPr>
          <w:p w:rsidR="00A113FB" w:rsidRPr="0059347E" w:rsidRDefault="00A113FB" w:rsidP="005B7593">
            <w:pPr>
              <w:suppressAutoHyphens/>
              <w:autoSpaceDE w:val="0"/>
              <w:autoSpaceDN w:val="0"/>
              <w:adjustRightInd w:val="0"/>
              <w:contextualSpacing/>
              <w:jc w:val="center"/>
              <w:rPr>
                <w:rFonts w:eastAsia="Calibri" w:cs="Times New Roman"/>
                <w:sz w:val="24"/>
                <w:szCs w:val="24"/>
                <w:lang w:eastAsia="ar-SA"/>
              </w:rPr>
            </w:pPr>
            <w:r w:rsidRPr="0059347E">
              <w:rPr>
                <w:rFonts w:eastAsia="Calibri" w:cs="Times New Roman"/>
                <w:sz w:val="24"/>
                <w:szCs w:val="24"/>
                <w:lang w:eastAsia="ar-SA"/>
              </w:rPr>
              <w:t>«Школа России»</w:t>
            </w:r>
          </w:p>
          <w:p w:rsidR="00A113FB" w:rsidRPr="0059347E" w:rsidRDefault="00A113FB" w:rsidP="005B7593">
            <w:pPr>
              <w:suppressAutoHyphens/>
              <w:autoSpaceDE w:val="0"/>
              <w:autoSpaceDN w:val="0"/>
              <w:adjustRightInd w:val="0"/>
              <w:spacing w:line="276" w:lineRule="auto"/>
              <w:contextualSpacing/>
              <w:jc w:val="center"/>
              <w:rPr>
                <w:rFonts w:eastAsia="Calibri" w:cs="Times New Roman"/>
                <w:sz w:val="24"/>
                <w:szCs w:val="24"/>
                <w:lang w:eastAsia="ar-SA"/>
              </w:rPr>
            </w:pPr>
          </w:p>
        </w:tc>
        <w:tc>
          <w:tcPr>
            <w:tcW w:w="1843" w:type="dxa"/>
            <w:shd w:val="clear" w:color="auto" w:fill="auto"/>
          </w:tcPr>
          <w:p w:rsidR="00A113FB" w:rsidRPr="0059347E" w:rsidRDefault="00A113FB" w:rsidP="005B7593">
            <w:pPr>
              <w:suppressAutoHyphens/>
              <w:autoSpaceDE w:val="0"/>
              <w:autoSpaceDN w:val="0"/>
              <w:adjustRightInd w:val="0"/>
              <w:contextualSpacing/>
              <w:jc w:val="center"/>
              <w:rPr>
                <w:rFonts w:eastAsia="Calibri" w:cs="Times New Roman"/>
                <w:sz w:val="24"/>
                <w:szCs w:val="24"/>
                <w:lang w:eastAsia="ar-SA"/>
              </w:rPr>
            </w:pPr>
            <w:r w:rsidRPr="0059347E">
              <w:rPr>
                <w:rFonts w:eastAsia="Calibri" w:cs="Times New Roman"/>
                <w:sz w:val="24"/>
                <w:szCs w:val="24"/>
                <w:lang w:eastAsia="ar-SA"/>
              </w:rPr>
              <w:t>Рекомендована Министерством образования</w:t>
            </w:r>
          </w:p>
          <w:p w:rsidR="00A113FB" w:rsidRPr="0059347E" w:rsidRDefault="00A113FB" w:rsidP="005B7593">
            <w:pPr>
              <w:suppressAutoHyphens/>
              <w:autoSpaceDE w:val="0"/>
              <w:autoSpaceDN w:val="0"/>
              <w:adjustRightInd w:val="0"/>
              <w:spacing w:line="276" w:lineRule="auto"/>
              <w:contextualSpacing/>
              <w:jc w:val="center"/>
              <w:rPr>
                <w:rFonts w:eastAsia="Calibri" w:cs="Times New Roman"/>
                <w:sz w:val="24"/>
                <w:szCs w:val="24"/>
                <w:lang w:eastAsia="ar-SA"/>
              </w:rPr>
            </w:pPr>
          </w:p>
        </w:tc>
        <w:tc>
          <w:tcPr>
            <w:tcW w:w="4678" w:type="dxa"/>
            <w:shd w:val="clear" w:color="auto" w:fill="auto"/>
          </w:tcPr>
          <w:p w:rsidR="00A113FB" w:rsidRPr="0059347E" w:rsidRDefault="00A113FB" w:rsidP="005B7593">
            <w:pPr>
              <w:suppressAutoHyphens/>
              <w:autoSpaceDE w:val="0"/>
              <w:autoSpaceDN w:val="0"/>
              <w:adjustRightInd w:val="0"/>
              <w:spacing w:line="276" w:lineRule="auto"/>
              <w:contextualSpacing/>
              <w:rPr>
                <w:rFonts w:eastAsia="Calibri" w:cs="Times New Roman"/>
                <w:bCs/>
                <w:sz w:val="24"/>
                <w:szCs w:val="24"/>
                <w:lang w:eastAsia="ar-SA"/>
              </w:rPr>
            </w:pPr>
            <w:r w:rsidRPr="0059347E">
              <w:rPr>
                <w:rFonts w:eastAsia="Calibri" w:cs="Times New Roman"/>
                <w:sz w:val="24"/>
                <w:szCs w:val="24"/>
                <w:lang w:eastAsia="ar-SA"/>
              </w:rPr>
              <w:t xml:space="preserve"> Литературное чтение-  </w:t>
            </w:r>
            <w:r w:rsidRPr="0059347E">
              <w:rPr>
                <w:rFonts w:eastAsia="Calibri" w:cs="Times New Roman"/>
                <w:bCs/>
                <w:sz w:val="24"/>
                <w:szCs w:val="24"/>
                <w:lang w:eastAsia="ar-SA"/>
              </w:rPr>
              <w:t>Климанова Л. Ф., Горецкий В. Г., Голованова М. В. и др. 3 класс. В 2 частях</w:t>
            </w:r>
          </w:p>
          <w:p w:rsidR="00A113FB" w:rsidRPr="0059347E" w:rsidRDefault="00A113FB" w:rsidP="005B7593">
            <w:pPr>
              <w:suppressAutoHyphens/>
              <w:autoSpaceDE w:val="0"/>
              <w:autoSpaceDN w:val="0"/>
              <w:adjustRightInd w:val="0"/>
              <w:spacing w:line="276" w:lineRule="auto"/>
              <w:contextualSpacing/>
              <w:rPr>
                <w:rFonts w:eastAsia="Calibri" w:cs="Times New Roman"/>
                <w:bCs/>
                <w:sz w:val="24"/>
                <w:szCs w:val="24"/>
                <w:lang w:eastAsia="ar-SA"/>
              </w:rPr>
            </w:pPr>
            <w:r w:rsidRPr="0059347E">
              <w:rPr>
                <w:rFonts w:eastAsia="Calibri" w:cs="Times New Roman"/>
                <w:sz w:val="24"/>
                <w:szCs w:val="24"/>
                <w:lang w:eastAsia="ar-SA"/>
              </w:rPr>
              <w:t xml:space="preserve">Русский язык – </w:t>
            </w:r>
            <w:r w:rsidRPr="0059347E">
              <w:rPr>
                <w:rFonts w:eastAsia="Calibri" w:cs="Times New Roman"/>
                <w:bCs/>
                <w:sz w:val="24"/>
                <w:szCs w:val="24"/>
                <w:lang w:eastAsia="ar-SA"/>
              </w:rPr>
              <w:t>Канакина В. П., Горецкий В. Г. 3 класс. В 2-х частях</w:t>
            </w:r>
          </w:p>
          <w:p w:rsidR="00A113FB" w:rsidRPr="0059347E" w:rsidRDefault="00A113FB" w:rsidP="005B7593">
            <w:pPr>
              <w:suppressAutoHyphens/>
              <w:autoSpaceDE w:val="0"/>
              <w:autoSpaceDN w:val="0"/>
              <w:adjustRightInd w:val="0"/>
              <w:spacing w:line="276" w:lineRule="auto"/>
              <w:contextualSpacing/>
              <w:rPr>
                <w:rFonts w:eastAsia="Calibri" w:cs="Times New Roman"/>
                <w:bCs/>
                <w:sz w:val="24"/>
                <w:szCs w:val="24"/>
                <w:lang w:eastAsia="ar-SA"/>
              </w:rPr>
            </w:pPr>
            <w:r w:rsidRPr="0059347E">
              <w:rPr>
                <w:rFonts w:eastAsia="Calibri" w:cs="Times New Roman"/>
                <w:sz w:val="24"/>
                <w:szCs w:val="24"/>
                <w:lang w:eastAsia="ar-SA"/>
              </w:rPr>
              <w:t xml:space="preserve">Математика – </w:t>
            </w:r>
            <w:r w:rsidRPr="0059347E">
              <w:rPr>
                <w:rFonts w:eastAsia="Calibri" w:cs="Times New Roman"/>
                <w:bCs/>
                <w:sz w:val="24"/>
                <w:szCs w:val="24"/>
                <w:lang w:eastAsia="ar-SA"/>
              </w:rPr>
              <w:t>Моро М.И., Бантова М.А., Бельтюкова Г.В.  3 класс. В 2 частях</w:t>
            </w:r>
          </w:p>
          <w:p w:rsidR="00A113FB" w:rsidRPr="0059347E" w:rsidRDefault="00A113FB" w:rsidP="005B7593">
            <w:pPr>
              <w:suppressAutoHyphens/>
              <w:autoSpaceDE w:val="0"/>
              <w:autoSpaceDN w:val="0"/>
              <w:adjustRightInd w:val="0"/>
              <w:spacing w:line="276" w:lineRule="auto"/>
              <w:contextualSpacing/>
              <w:rPr>
                <w:rFonts w:eastAsia="Calibri" w:cs="Times New Roman"/>
                <w:bCs/>
                <w:sz w:val="24"/>
                <w:szCs w:val="24"/>
                <w:lang w:eastAsia="ar-SA"/>
              </w:rPr>
            </w:pPr>
            <w:r w:rsidRPr="0059347E">
              <w:rPr>
                <w:rFonts w:eastAsia="Calibri" w:cs="Times New Roman"/>
                <w:sz w:val="24"/>
                <w:szCs w:val="24"/>
                <w:lang w:eastAsia="ar-SA"/>
              </w:rPr>
              <w:t xml:space="preserve">Окружающий мир – </w:t>
            </w:r>
            <w:r w:rsidRPr="0059347E">
              <w:rPr>
                <w:rFonts w:eastAsia="Calibri" w:cs="Times New Roman"/>
                <w:bCs/>
                <w:sz w:val="24"/>
                <w:szCs w:val="24"/>
                <w:lang w:eastAsia="ar-SA"/>
              </w:rPr>
              <w:t>Плешаков А. А.  3 класс. В 2 частях</w:t>
            </w:r>
          </w:p>
          <w:p w:rsidR="00A113FB" w:rsidRPr="0059347E" w:rsidRDefault="00A113FB" w:rsidP="005B7593">
            <w:pPr>
              <w:suppressAutoHyphens/>
              <w:spacing w:line="276" w:lineRule="auto"/>
              <w:rPr>
                <w:rFonts w:eastAsia="Calibri" w:cs="Times New Roman"/>
                <w:sz w:val="24"/>
                <w:szCs w:val="24"/>
              </w:rPr>
            </w:pPr>
            <w:r w:rsidRPr="0059347E">
              <w:rPr>
                <w:rFonts w:eastAsia="Calibri" w:cs="Times New Roman"/>
                <w:bCs/>
                <w:sz w:val="24"/>
                <w:szCs w:val="24"/>
              </w:rPr>
              <w:t>Технология –Е. А. Лутцевой, Т. П. Зуевой</w:t>
            </w:r>
            <w:r w:rsidRPr="0059347E">
              <w:rPr>
                <w:rFonts w:eastAsia="Calibri" w:cs="Times New Roman"/>
                <w:sz w:val="24"/>
                <w:szCs w:val="24"/>
              </w:rPr>
              <w:t xml:space="preserve"> Технология. Учебник. 3класс</w:t>
            </w:r>
          </w:p>
          <w:p w:rsidR="00A113FB" w:rsidRPr="0059347E" w:rsidRDefault="00A113FB" w:rsidP="005B7593">
            <w:pPr>
              <w:suppressAutoHyphens/>
              <w:spacing w:line="276" w:lineRule="auto"/>
              <w:rPr>
                <w:rFonts w:eastAsia="Calibri" w:cs="Times New Roman"/>
                <w:sz w:val="24"/>
                <w:szCs w:val="24"/>
                <w:lang w:eastAsia="ar-SA"/>
              </w:rPr>
            </w:pPr>
            <w:r w:rsidRPr="0059347E">
              <w:rPr>
                <w:rFonts w:cs="Times New Roman"/>
                <w:sz w:val="24"/>
                <w:szCs w:val="24"/>
              </w:rPr>
              <w:t>Русский родной язык . О.М.Александрова, Л.А.Вербицкая, С.И.Богданов, Е.И.Казакова, М.И.Кузнецова, Л.В.Петленко, В.Ю.Романова, Л.А.Рябинина, О.В.Соколова. Москва «Просвящение», 2019-2021гг</w:t>
            </w:r>
          </w:p>
        </w:tc>
        <w:tc>
          <w:tcPr>
            <w:tcW w:w="1134" w:type="dxa"/>
          </w:tcPr>
          <w:p w:rsidR="00A113FB" w:rsidRPr="0059347E" w:rsidRDefault="00A113FB" w:rsidP="005B7593">
            <w:pPr>
              <w:suppressAutoHyphens/>
              <w:autoSpaceDE w:val="0"/>
              <w:autoSpaceDN w:val="0"/>
              <w:adjustRightInd w:val="0"/>
              <w:contextualSpacing/>
              <w:jc w:val="center"/>
              <w:rPr>
                <w:rFonts w:eastAsia="Calibri" w:cs="Times New Roman"/>
                <w:sz w:val="24"/>
                <w:szCs w:val="24"/>
                <w:lang w:eastAsia="ar-SA"/>
              </w:rPr>
            </w:pPr>
            <w:r w:rsidRPr="0059347E">
              <w:rPr>
                <w:rFonts w:eastAsia="Calibri" w:cs="Times New Roman"/>
                <w:sz w:val="24"/>
                <w:szCs w:val="24"/>
                <w:lang w:eastAsia="ar-SA"/>
              </w:rPr>
              <w:t>Авторские методические пособия</w:t>
            </w:r>
          </w:p>
          <w:p w:rsidR="00A113FB" w:rsidRPr="0059347E" w:rsidRDefault="00A113FB" w:rsidP="005B7593">
            <w:pPr>
              <w:suppressAutoHyphens/>
              <w:autoSpaceDE w:val="0"/>
              <w:autoSpaceDN w:val="0"/>
              <w:adjustRightInd w:val="0"/>
              <w:spacing w:line="276" w:lineRule="auto"/>
              <w:contextualSpacing/>
              <w:jc w:val="center"/>
              <w:rPr>
                <w:rFonts w:eastAsia="Calibri" w:cs="Times New Roman"/>
                <w:sz w:val="24"/>
                <w:szCs w:val="24"/>
                <w:lang w:eastAsia="ar-SA"/>
              </w:rPr>
            </w:pPr>
          </w:p>
        </w:tc>
      </w:tr>
      <w:tr w:rsidR="00A113FB" w:rsidRPr="0059347E" w:rsidTr="005B7593">
        <w:trPr>
          <w:trHeight w:val="363"/>
        </w:trPr>
        <w:tc>
          <w:tcPr>
            <w:tcW w:w="1337" w:type="dxa"/>
            <w:shd w:val="clear" w:color="auto" w:fill="auto"/>
          </w:tcPr>
          <w:p w:rsidR="00A113FB" w:rsidRPr="0059347E" w:rsidRDefault="00A113FB" w:rsidP="005B7593">
            <w:pPr>
              <w:suppressAutoHyphens/>
              <w:autoSpaceDE w:val="0"/>
              <w:autoSpaceDN w:val="0"/>
              <w:adjustRightInd w:val="0"/>
              <w:contextualSpacing/>
              <w:jc w:val="center"/>
              <w:rPr>
                <w:rFonts w:eastAsia="Calibri" w:cs="Times New Roman"/>
                <w:sz w:val="24"/>
                <w:szCs w:val="24"/>
                <w:lang w:eastAsia="ar-SA"/>
              </w:rPr>
            </w:pPr>
            <w:r w:rsidRPr="0059347E">
              <w:rPr>
                <w:rFonts w:eastAsia="Calibri" w:cs="Times New Roman"/>
                <w:sz w:val="24"/>
                <w:szCs w:val="24"/>
                <w:lang w:eastAsia="ar-SA"/>
              </w:rPr>
              <w:t>4 классы</w:t>
            </w:r>
          </w:p>
        </w:tc>
        <w:tc>
          <w:tcPr>
            <w:tcW w:w="1215" w:type="dxa"/>
            <w:shd w:val="clear" w:color="auto" w:fill="auto"/>
          </w:tcPr>
          <w:p w:rsidR="00A113FB" w:rsidRPr="0059347E" w:rsidRDefault="00A113FB" w:rsidP="005B7593">
            <w:pPr>
              <w:suppressAutoHyphens/>
              <w:autoSpaceDE w:val="0"/>
              <w:autoSpaceDN w:val="0"/>
              <w:adjustRightInd w:val="0"/>
              <w:contextualSpacing/>
              <w:jc w:val="center"/>
              <w:rPr>
                <w:rFonts w:eastAsia="Calibri" w:cs="Times New Roman"/>
                <w:sz w:val="24"/>
                <w:szCs w:val="24"/>
                <w:lang w:eastAsia="ar-SA"/>
              </w:rPr>
            </w:pPr>
            <w:r w:rsidRPr="0059347E">
              <w:rPr>
                <w:rFonts w:eastAsia="Calibri" w:cs="Times New Roman"/>
                <w:sz w:val="24"/>
                <w:szCs w:val="24"/>
                <w:lang w:eastAsia="ar-SA"/>
              </w:rPr>
              <w:t>«Школа России»</w:t>
            </w:r>
          </w:p>
          <w:p w:rsidR="00A113FB" w:rsidRPr="0059347E" w:rsidRDefault="00A113FB" w:rsidP="005B7593">
            <w:pPr>
              <w:suppressAutoHyphens/>
              <w:autoSpaceDE w:val="0"/>
              <w:autoSpaceDN w:val="0"/>
              <w:adjustRightInd w:val="0"/>
              <w:spacing w:line="276" w:lineRule="auto"/>
              <w:contextualSpacing/>
              <w:jc w:val="center"/>
              <w:rPr>
                <w:rFonts w:eastAsia="Calibri" w:cs="Times New Roman"/>
                <w:sz w:val="24"/>
                <w:szCs w:val="24"/>
                <w:lang w:eastAsia="ar-SA"/>
              </w:rPr>
            </w:pPr>
          </w:p>
          <w:p w:rsidR="00A113FB" w:rsidRPr="0059347E" w:rsidRDefault="00A113FB" w:rsidP="005B7593">
            <w:pPr>
              <w:suppressAutoHyphens/>
              <w:autoSpaceDE w:val="0"/>
              <w:autoSpaceDN w:val="0"/>
              <w:adjustRightInd w:val="0"/>
              <w:spacing w:line="276" w:lineRule="auto"/>
              <w:contextualSpacing/>
              <w:jc w:val="center"/>
              <w:rPr>
                <w:rFonts w:eastAsia="Calibri" w:cs="Times New Roman"/>
                <w:sz w:val="24"/>
                <w:szCs w:val="24"/>
                <w:lang w:eastAsia="ar-SA"/>
              </w:rPr>
            </w:pPr>
          </w:p>
          <w:p w:rsidR="00A113FB" w:rsidRPr="0059347E" w:rsidRDefault="00A113FB" w:rsidP="005B7593">
            <w:pPr>
              <w:suppressAutoHyphens/>
              <w:autoSpaceDE w:val="0"/>
              <w:autoSpaceDN w:val="0"/>
              <w:adjustRightInd w:val="0"/>
              <w:spacing w:line="276" w:lineRule="auto"/>
              <w:contextualSpacing/>
              <w:jc w:val="center"/>
              <w:rPr>
                <w:rFonts w:eastAsia="Calibri" w:cs="Times New Roman"/>
                <w:sz w:val="24"/>
                <w:szCs w:val="24"/>
                <w:lang w:eastAsia="ar-SA"/>
              </w:rPr>
            </w:pPr>
          </w:p>
          <w:p w:rsidR="00A113FB" w:rsidRPr="0059347E" w:rsidRDefault="00A113FB" w:rsidP="005B7593">
            <w:pPr>
              <w:suppressAutoHyphens/>
              <w:autoSpaceDE w:val="0"/>
              <w:autoSpaceDN w:val="0"/>
              <w:adjustRightInd w:val="0"/>
              <w:spacing w:line="276" w:lineRule="auto"/>
              <w:contextualSpacing/>
              <w:jc w:val="center"/>
              <w:rPr>
                <w:rFonts w:eastAsia="Calibri" w:cs="Times New Roman"/>
                <w:sz w:val="24"/>
                <w:szCs w:val="24"/>
                <w:lang w:eastAsia="ar-SA"/>
              </w:rPr>
            </w:pPr>
          </w:p>
          <w:p w:rsidR="00A113FB" w:rsidRPr="0059347E" w:rsidRDefault="00A113FB" w:rsidP="005B7593">
            <w:pPr>
              <w:suppressAutoHyphens/>
              <w:autoSpaceDE w:val="0"/>
              <w:autoSpaceDN w:val="0"/>
              <w:adjustRightInd w:val="0"/>
              <w:spacing w:line="276" w:lineRule="auto"/>
              <w:contextualSpacing/>
              <w:jc w:val="center"/>
              <w:rPr>
                <w:rFonts w:eastAsia="Calibri" w:cs="Times New Roman"/>
                <w:sz w:val="24"/>
                <w:szCs w:val="24"/>
                <w:lang w:eastAsia="ar-SA"/>
              </w:rPr>
            </w:pPr>
          </w:p>
          <w:p w:rsidR="00A113FB" w:rsidRPr="0059347E" w:rsidRDefault="00A113FB" w:rsidP="005B7593">
            <w:pPr>
              <w:suppressAutoHyphens/>
              <w:autoSpaceDE w:val="0"/>
              <w:autoSpaceDN w:val="0"/>
              <w:adjustRightInd w:val="0"/>
              <w:spacing w:line="276" w:lineRule="auto"/>
              <w:contextualSpacing/>
              <w:jc w:val="center"/>
              <w:rPr>
                <w:rFonts w:eastAsia="Calibri" w:cs="Times New Roman"/>
                <w:sz w:val="24"/>
                <w:szCs w:val="24"/>
                <w:lang w:eastAsia="ar-SA"/>
              </w:rPr>
            </w:pPr>
          </w:p>
          <w:p w:rsidR="00A113FB" w:rsidRPr="0059347E" w:rsidRDefault="00A113FB" w:rsidP="005B7593">
            <w:pPr>
              <w:suppressAutoHyphens/>
              <w:autoSpaceDE w:val="0"/>
              <w:autoSpaceDN w:val="0"/>
              <w:adjustRightInd w:val="0"/>
              <w:spacing w:line="276" w:lineRule="auto"/>
              <w:contextualSpacing/>
              <w:jc w:val="center"/>
              <w:rPr>
                <w:rFonts w:eastAsia="Calibri" w:cs="Times New Roman"/>
                <w:sz w:val="24"/>
                <w:szCs w:val="24"/>
                <w:lang w:eastAsia="ar-SA"/>
              </w:rPr>
            </w:pPr>
          </w:p>
          <w:p w:rsidR="00A113FB" w:rsidRPr="0059347E" w:rsidRDefault="00A113FB" w:rsidP="005B7593">
            <w:pPr>
              <w:suppressAutoHyphens/>
              <w:autoSpaceDE w:val="0"/>
              <w:autoSpaceDN w:val="0"/>
              <w:adjustRightInd w:val="0"/>
              <w:spacing w:line="276" w:lineRule="auto"/>
              <w:contextualSpacing/>
              <w:jc w:val="center"/>
              <w:rPr>
                <w:rFonts w:eastAsia="Calibri" w:cs="Times New Roman"/>
                <w:sz w:val="24"/>
                <w:szCs w:val="24"/>
                <w:lang w:eastAsia="ar-SA"/>
              </w:rPr>
            </w:pPr>
          </w:p>
        </w:tc>
        <w:tc>
          <w:tcPr>
            <w:tcW w:w="1843" w:type="dxa"/>
            <w:shd w:val="clear" w:color="auto" w:fill="auto"/>
          </w:tcPr>
          <w:p w:rsidR="00A113FB" w:rsidRPr="0059347E" w:rsidRDefault="00A113FB" w:rsidP="005B7593">
            <w:pPr>
              <w:suppressAutoHyphens/>
              <w:autoSpaceDE w:val="0"/>
              <w:autoSpaceDN w:val="0"/>
              <w:adjustRightInd w:val="0"/>
              <w:contextualSpacing/>
              <w:jc w:val="center"/>
              <w:rPr>
                <w:rFonts w:eastAsia="Calibri" w:cs="Times New Roman"/>
                <w:sz w:val="24"/>
                <w:szCs w:val="24"/>
                <w:lang w:eastAsia="ar-SA"/>
              </w:rPr>
            </w:pPr>
            <w:r w:rsidRPr="0059347E">
              <w:rPr>
                <w:rFonts w:eastAsia="Calibri" w:cs="Times New Roman"/>
                <w:sz w:val="24"/>
                <w:szCs w:val="24"/>
                <w:lang w:eastAsia="ar-SA"/>
              </w:rPr>
              <w:t>Рекомендована Министерством образования</w:t>
            </w:r>
          </w:p>
          <w:p w:rsidR="00A113FB" w:rsidRPr="0059347E" w:rsidRDefault="00A113FB" w:rsidP="005B7593">
            <w:pPr>
              <w:suppressAutoHyphens/>
              <w:autoSpaceDE w:val="0"/>
              <w:autoSpaceDN w:val="0"/>
              <w:adjustRightInd w:val="0"/>
              <w:spacing w:line="276" w:lineRule="auto"/>
              <w:contextualSpacing/>
              <w:jc w:val="center"/>
              <w:rPr>
                <w:rFonts w:eastAsia="Calibri" w:cs="Times New Roman"/>
                <w:sz w:val="24"/>
                <w:szCs w:val="24"/>
                <w:lang w:eastAsia="ar-SA"/>
              </w:rPr>
            </w:pPr>
          </w:p>
        </w:tc>
        <w:tc>
          <w:tcPr>
            <w:tcW w:w="4678" w:type="dxa"/>
            <w:shd w:val="clear" w:color="auto" w:fill="auto"/>
          </w:tcPr>
          <w:p w:rsidR="00A113FB" w:rsidRPr="0059347E" w:rsidRDefault="00A113FB" w:rsidP="005B7593">
            <w:pPr>
              <w:suppressAutoHyphens/>
              <w:autoSpaceDE w:val="0"/>
              <w:autoSpaceDN w:val="0"/>
              <w:adjustRightInd w:val="0"/>
              <w:spacing w:line="276" w:lineRule="auto"/>
              <w:contextualSpacing/>
              <w:rPr>
                <w:rFonts w:eastAsia="Calibri" w:cs="Times New Roman"/>
                <w:bCs/>
                <w:sz w:val="24"/>
                <w:szCs w:val="24"/>
                <w:lang w:eastAsia="ar-SA"/>
              </w:rPr>
            </w:pPr>
            <w:r w:rsidRPr="0059347E">
              <w:rPr>
                <w:rFonts w:eastAsia="Calibri" w:cs="Times New Roman"/>
                <w:sz w:val="24"/>
                <w:szCs w:val="24"/>
                <w:lang w:eastAsia="ar-SA"/>
              </w:rPr>
              <w:t xml:space="preserve">Литературное чтение-  </w:t>
            </w:r>
            <w:r w:rsidRPr="0059347E">
              <w:rPr>
                <w:rFonts w:eastAsia="Calibri" w:cs="Times New Roman"/>
                <w:bCs/>
                <w:sz w:val="24"/>
                <w:szCs w:val="24"/>
                <w:lang w:eastAsia="ar-SA"/>
              </w:rPr>
              <w:t>Климанова Л. Ф., Горецкий В. Г., Голованова М. В. и др. 4 класс. В 2 частях</w:t>
            </w:r>
          </w:p>
          <w:p w:rsidR="00A113FB" w:rsidRPr="0059347E" w:rsidRDefault="00A113FB" w:rsidP="005B7593">
            <w:pPr>
              <w:suppressAutoHyphens/>
              <w:autoSpaceDE w:val="0"/>
              <w:autoSpaceDN w:val="0"/>
              <w:adjustRightInd w:val="0"/>
              <w:spacing w:line="276" w:lineRule="auto"/>
              <w:contextualSpacing/>
              <w:rPr>
                <w:rFonts w:eastAsia="Calibri" w:cs="Times New Roman"/>
                <w:bCs/>
                <w:sz w:val="24"/>
                <w:szCs w:val="24"/>
                <w:lang w:eastAsia="ar-SA"/>
              </w:rPr>
            </w:pPr>
            <w:r w:rsidRPr="0059347E">
              <w:rPr>
                <w:rFonts w:eastAsia="Calibri" w:cs="Times New Roman"/>
                <w:sz w:val="24"/>
                <w:szCs w:val="24"/>
                <w:lang w:eastAsia="ar-SA"/>
              </w:rPr>
              <w:t xml:space="preserve">Русский язык – </w:t>
            </w:r>
            <w:r w:rsidRPr="0059347E">
              <w:rPr>
                <w:rFonts w:eastAsia="Calibri" w:cs="Times New Roman"/>
                <w:bCs/>
                <w:sz w:val="24"/>
                <w:szCs w:val="24"/>
                <w:lang w:eastAsia="ar-SA"/>
              </w:rPr>
              <w:t>Канакина В. П., Горецкий В. Г. 4 класс. В 2-х частях</w:t>
            </w:r>
          </w:p>
          <w:p w:rsidR="00A113FB" w:rsidRPr="0059347E" w:rsidRDefault="00A113FB" w:rsidP="005B7593">
            <w:pPr>
              <w:suppressAutoHyphens/>
              <w:autoSpaceDE w:val="0"/>
              <w:autoSpaceDN w:val="0"/>
              <w:adjustRightInd w:val="0"/>
              <w:spacing w:line="276" w:lineRule="auto"/>
              <w:contextualSpacing/>
              <w:rPr>
                <w:rFonts w:eastAsia="Calibri" w:cs="Times New Roman"/>
                <w:bCs/>
                <w:sz w:val="24"/>
                <w:szCs w:val="24"/>
                <w:lang w:eastAsia="ar-SA"/>
              </w:rPr>
            </w:pPr>
            <w:r w:rsidRPr="0059347E">
              <w:rPr>
                <w:rFonts w:eastAsia="Calibri" w:cs="Times New Roman"/>
                <w:sz w:val="24"/>
                <w:szCs w:val="24"/>
                <w:lang w:eastAsia="ar-SA"/>
              </w:rPr>
              <w:t xml:space="preserve">Математика – </w:t>
            </w:r>
            <w:r w:rsidRPr="0059347E">
              <w:rPr>
                <w:rFonts w:eastAsia="Calibri" w:cs="Times New Roman"/>
                <w:bCs/>
                <w:sz w:val="24"/>
                <w:szCs w:val="24"/>
                <w:lang w:eastAsia="ar-SA"/>
              </w:rPr>
              <w:t>Моро М. И., Бантова М. А., Бельтюкова Г. В. др.  4 класс. В 2 частях</w:t>
            </w:r>
          </w:p>
          <w:p w:rsidR="00A113FB" w:rsidRPr="0059347E" w:rsidRDefault="00A113FB" w:rsidP="005B7593">
            <w:pPr>
              <w:suppressAutoHyphens/>
              <w:autoSpaceDE w:val="0"/>
              <w:autoSpaceDN w:val="0"/>
              <w:adjustRightInd w:val="0"/>
              <w:contextualSpacing/>
              <w:rPr>
                <w:rFonts w:eastAsia="Calibri" w:cs="Times New Roman"/>
                <w:bCs/>
                <w:sz w:val="24"/>
                <w:szCs w:val="24"/>
                <w:lang w:eastAsia="ar-SA"/>
              </w:rPr>
            </w:pPr>
            <w:r w:rsidRPr="0059347E">
              <w:rPr>
                <w:rFonts w:eastAsia="Calibri" w:cs="Times New Roman"/>
                <w:sz w:val="24"/>
                <w:szCs w:val="24"/>
                <w:lang w:eastAsia="ar-SA"/>
              </w:rPr>
              <w:t>Окружающий мир -</w:t>
            </w:r>
            <w:r w:rsidRPr="0059347E">
              <w:rPr>
                <w:rFonts w:eastAsia="Calibri" w:cs="Times New Roman"/>
                <w:bCs/>
                <w:sz w:val="24"/>
                <w:szCs w:val="24"/>
                <w:lang w:eastAsia="ar-SA"/>
              </w:rPr>
              <w:t>Плешаков А. А., Крючкова Е. А.  4 класс. В 2 частях</w:t>
            </w:r>
          </w:p>
          <w:p w:rsidR="00A113FB" w:rsidRPr="0059347E" w:rsidRDefault="00A113FB" w:rsidP="005B7593">
            <w:pPr>
              <w:suppressAutoHyphens/>
              <w:autoSpaceDE w:val="0"/>
              <w:autoSpaceDN w:val="0"/>
              <w:adjustRightInd w:val="0"/>
              <w:contextualSpacing/>
              <w:rPr>
                <w:rFonts w:eastAsia="Calibri" w:cs="Times New Roman"/>
                <w:bCs/>
                <w:sz w:val="24"/>
                <w:szCs w:val="24"/>
                <w:shd w:val="clear" w:color="auto" w:fill="FFFFFF"/>
                <w:lang w:eastAsia="ar-SA"/>
              </w:rPr>
            </w:pPr>
            <w:r w:rsidRPr="0059347E">
              <w:rPr>
                <w:rFonts w:eastAsia="Calibri" w:cs="Times New Roman"/>
                <w:bCs/>
                <w:sz w:val="24"/>
                <w:szCs w:val="24"/>
                <w:shd w:val="clear" w:color="auto" w:fill="FFFFFF"/>
                <w:lang w:eastAsia="ar-SA"/>
              </w:rPr>
              <w:t>Технология – Е. А. Лутцевой, Т. П. Зуевой Технология. Учебник. 4класс</w:t>
            </w:r>
          </w:p>
          <w:p w:rsidR="00A113FB" w:rsidRPr="0059347E" w:rsidRDefault="00A113FB" w:rsidP="005B7593">
            <w:pPr>
              <w:suppressAutoHyphens/>
              <w:autoSpaceDE w:val="0"/>
              <w:autoSpaceDN w:val="0"/>
              <w:adjustRightInd w:val="0"/>
              <w:contextualSpacing/>
              <w:rPr>
                <w:rFonts w:eastAsia="Calibri" w:cs="Times New Roman"/>
                <w:bCs/>
                <w:sz w:val="24"/>
                <w:szCs w:val="24"/>
                <w:lang w:eastAsia="ar-SA"/>
              </w:rPr>
            </w:pPr>
            <w:r w:rsidRPr="0059347E">
              <w:rPr>
                <w:rFonts w:cs="Times New Roman"/>
                <w:sz w:val="24"/>
                <w:szCs w:val="24"/>
              </w:rPr>
              <w:t>Русский родной язык . О.М.Александрова, Л.А.Вербицкая, С.И.Богданов, Е.И.Казакова, М.И.Кузнецова, Л.В.Петленко, В.Ю.Романова, Л.А.Рябинина, О.В.Соколова. Москва «Просвящение», 2021-2022гг</w:t>
            </w:r>
          </w:p>
        </w:tc>
        <w:tc>
          <w:tcPr>
            <w:tcW w:w="1134" w:type="dxa"/>
            <w:tcBorders>
              <w:bottom w:val="nil"/>
            </w:tcBorders>
          </w:tcPr>
          <w:p w:rsidR="00A113FB" w:rsidRPr="0059347E" w:rsidRDefault="00A113FB" w:rsidP="005B7593">
            <w:pPr>
              <w:suppressAutoHyphens/>
              <w:autoSpaceDE w:val="0"/>
              <w:autoSpaceDN w:val="0"/>
              <w:adjustRightInd w:val="0"/>
              <w:contextualSpacing/>
              <w:jc w:val="center"/>
              <w:rPr>
                <w:rFonts w:eastAsia="Calibri" w:cs="Times New Roman"/>
                <w:sz w:val="24"/>
                <w:szCs w:val="24"/>
                <w:lang w:eastAsia="ar-SA"/>
              </w:rPr>
            </w:pPr>
            <w:r w:rsidRPr="0059347E">
              <w:rPr>
                <w:rFonts w:eastAsia="Calibri" w:cs="Times New Roman"/>
                <w:sz w:val="24"/>
                <w:szCs w:val="24"/>
                <w:lang w:eastAsia="ar-SA"/>
              </w:rPr>
              <w:t>Авторские методические пособия</w:t>
            </w:r>
          </w:p>
        </w:tc>
      </w:tr>
    </w:tbl>
    <w:p w:rsidR="00A113FB" w:rsidRPr="0059347E" w:rsidRDefault="00A113FB" w:rsidP="005B7593">
      <w:pPr>
        <w:spacing w:line="234" w:lineRule="auto"/>
        <w:ind w:left="660" w:right="360" w:firstLine="708"/>
        <w:rPr>
          <w:rFonts w:cs="Times New Roman"/>
          <w:sz w:val="24"/>
          <w:szCs w:val="24"/>
        </w:rPr>
      </w:pPr>
    </w:p>
    <w:p w:rsidR="00A113FB" w:rsidRPr="0059347E" w:rsidRDefault="00A113FB" w:rsidP="005B7593">
      <w:pPr>
        <w:autoSpaceDE w:val="0"/>
        <w:autoSpaceDN w:val="0"/>
        <w:adjustRightInd w:val="0"/>
        <w:spacing w:line="240" w:lineRule="atLeast"/>
        <w:textAlignment w:val="center"/>
        <w:rPr>
          <w:rFonts w:cs="Times New Roman"/>
          <w:sz w:val="24"/>
          <w:szCs w:val="24"/>
        </w:rPr>
      </w:pPr>
    </w:p>
    <w:p w:rsidR="00CE3AEC" w:rsidRPr="0059347E" w:rsidRDefault="00CE3AEC" w:rsidP="005B7593">
      <w:pPr>
        <w:spacing w:line="240" w:lineRule="auto"/>
        <w:ind w:right="-19" w:firstLine="0"/>
        <w:jc w:val="center"/>
        <w:rPr>
          <w:rFonts w:cs="Times New Roman"/>
          <w:sz w:val="24"/>
          <w:szCs w:val="24"/>
        </w:rPr>
      </w:pPr>
      <w:r w:rsidRPr="0059347E">
        <w:rPr>
          <w:rFonts w:eastAsia="Times New Roman" w:cs="Times New Roman"/>
          <w:b/>
          <w:bCs/>
          <w:sz w:val="24"/>
          <w:szCs w:val="24"/>
        </w:rPr>
        <w:t>Использование ИКТ педагогами в образовательном процессе</w:t>
      </w:r>
    </w:p>
    <w:p w:rsidR="00CE3AEC" w:rsidRPr="0059347E" w:rsidRDefault="00CE3AEC" w:rsidP="005B7593">
      <w:pPr>
        <w:spacing w:line="261" w:lineRule="exact"/>
        <w:ind w:firstLine="0"/>
        <w:jc w:val="left"/>
        <w:rPr>
          <w:rFonts w:cs="Times New Roman"/>
          <w:sz w:val="24"/>
          <w:szCs w:val="24"/>
        </w:rPr>
      </w:pPr>
    </w:p>
    <w:tbl>
      <w:tblPr>
        <w:tblW w:w="0" w:type="auto"/>
        <w:tblInd w:w="10" w:type="dxa"/>
        <w:tblLayout w:type="fixed"/>
        <w:tblCellMar>
          <w:left w:w="0" w:type="dxa"/>
          <w:right w:w="0" w:type="dxa"/>
        </w:tblCellMar>
        <w:tblLook w:val="04A0"/>
      </w:tblPr>
      <w:tblGrid>
        <w:gridCol w:w="780"/>
        <w:gridCol w:w="7160"/>
        <w:gridCol w:w="1560"/>
      </w:tblGrid>
      <w:tr w:rsidR="00CE3AEC" w:rsidRPr="0059347E" w:rsidTr="00AB3445">
        <w:trPr>
          <w:trHeight w:val="236"/>
        </w:trPr>
        <w:tc>
          <w:tcPr>
            <w:tcW w:w="7940" w:type="dxa"/>
            <w:gridSpan w:val="2"/>
            <w:tcBorders>
              <w:top w:val="single" w:sz="8" w:space="0" w:color="auto"/>
              <w:left w:val="single" w:sz="8" w:space="0" w:color="auto"/>
              <w:right w:val="single" w:sz="8" w:space="0" w:color="auto"/>
            </w:tcBorders>
            <w:vAlign w:val="bottom"/>
          </w:tcPr>
          <w:p w:rsidR="00CE3AEC" w:rsidRPr="0059347E" w:rsidRDefault="00CE3AEC" w:rsidP="00CE3AEC">
            <w:pPr>
              <w:spacing w:line="240" w:lineRule="auto"/>
              <w:ind w:left="120" w:firstLine="0"/>
              <w:jc w:val="left"/>
              <w:rPr>
                <w:rFonts w:cs="Times New Roman"/>
                <w:sz w:val="24"/>
                <w:szCs w:val="24"/>
              </w:rPr>
            </w:pPr>
            <w:r w:rsidRPr="0059347E">
              <w:rPr>
                <w:rFonts w:eastAsia="Times New Roman" w:cs="Times New Roman"/>
                <w:b/>
                <w:bCs/>
                <w:sz w:val="24"/>
                <w:szCs w:val="24"/>
              </w:rPr>
              <w:t>1. Использование ЦОР</w:t>
            </w:r>
          </w:p>
        </w:tc>
        <w:tc>
          <w:tcPr>
            <w:tcW w:w="1560" w:type="dxa"/>
            <w:tcBorders>
              <w:top w:val="single" w:sz="8" w:space="0" w:color="auto"/>
              <w:right w:val="single" w:sz="8" w:space="0" w:color="auto"/>
            </w:tcBorders>
            <w:vAlign w:val="bottom"/>
          </w:tcPr>
          <w:p w:rsidR="00CE3AEC" w:rsidRPr="0059347E" w:rsidRDefault="00CE3AEC" w:rsidP="00CE3AEC">
            <w:pPr>
              <w:spacing w:line="240" w:lineRule="auto"/>
              <w:ind w:firstLine="0"/>
              <w:jc w:val="center"/>
              <w:rPr>
                <w:rFonts w:cs="Times New Roman"/>
                <w:sz w:val="24"/>
                <w:szCs w:val="24"/>
              </w:rPr>
            </w:pPr>
            <w:r w:rsidRPr="0059347E">
              <w:rPr>
                <w:rFonts w:eastAsia="Times New Roman" w:cs="Times New Roman"/>
                <w:b/>
                <w:bCs/>
                <w:sz w:val="24"/>
                <w:szCs w:val="24"/>
              </w:rPr>
              <w:t>Кол-во</w:t>
            </w:r>
          </w:p>
        </w:tc>
      </w:tr>
      <w:tr w:rsidR="00CE3AEC" w:rsidRPr="0059347E" w:rsidTr="00AB3445">
        <w:trPr>
          <w:trHeight w:val="232"/>
        </w:trPr>
        <w:tc>
          <w:tcPr>
            <w:tcW w:w="780" w:type="dxa"/>
            <w:tcBorders>
              <w:left w:val="single" w:sz="8" w:space="0" w:color="auto"/>
              <w:bottom w:val="single" w:sz="8" w:space="0" w:color="auto"/>
            </w:tcBorders>
            <w:vAlign w:val="bottom"/>
          </w:tcPr>
          <w:p w:rsidR="00CE3AEC" w:rsidRPr="0059347E" w:rsidRDefault="00CE3AEC" w:rsidP="00CE3AEC">
            <w:pPr>
              <w:spacing w:line="240" w:lineRule="auto"/>
              <w:ind w:firstLine="0"/>
              <w:jc w:val="left"/>
              <w:rPr>
                <w:rFonts w:cs="Times New Roman"/>
                <w:sz w:val="24"/>
                <w:szCs w:val="24"/>
              </w:rPr>
            </w:pPr>
          </w:p>
        </w:tc>
        <w:tc>
          <w:tcPr>
            <w:tcW w:w="7160" w:type="dxa"/>
            <w:tcBorders>
              <w:bottom w:val="single" w:sz="8" w:space="0" w:color="auto"/>
              <w:right w:val="single" w:sz="8" w:space="0" w:color="auto"/>
            </w:tcBorders>
            <w:vAlign w:val="bottom"/>
          </w:tcPr>
          <w:p w:rsidR="00CE3AEC" w:rsidRPr="0059347E" w:rsidRDefault="00CE3AEC" w:rsidP="00CE3AEC">
            <w:pPr>
              <w:spacing w:line="240" w:lineRule="auto"/>
              <w:ind w:firstLine="0"/>
              <w:jc w:val="left"/>
              <w:rPr>
                <w:rFonts w:cs="Times New Roman"/>
                <w:sz w:val="24"/>
                <w:szCs w:val="24"/>
              </w:rPr>
            </w:pPr>
          </w:p>
        </w:tc>
        <w:tc>
          <w:tcPr>
            <w:tcW w:w="1560" w:type="dxa"/>
            <w:tcBorders>
              <w:bottom w:val="single" w:sz="8" w:space="0" w:color="auto"/>
              <w:right w:val="single" w:sz="8" w:space="0" w:color="auto"/>
            </w:tcBorders>
            <w:vAlign w:val="bottom"/>
          </w:tcPr>
          <w:p w:rsidR="00CE3AEC" w:rsidRPr="0059347E" w:rsidRDefault="00CE3AEC" w:rsidP="00CE3AEC">
            <w:pPr>
              <w:spacing w:line="240" w:lineRule="auto"/>
              <w:ind w:firstLine="0"/>
              <w:jc w:val="center"/>
              <w:rPr>
                <w:rFonts w:cs="Times New Roman"/>
                <w:sz w:val="24"/>
                <w:szCs w:val="24"/>
              </w:rPr>
            </w:pPr>
            <w:r w:rsidRPr="0059347E">
              <w:rPr>
                <w:rFonts w:eastAsia="Times New Roman" w:cs="Times New Roman"/>
                <w:b/>
                <w:bCs/>
                <w:sz w:val="24"/>
                <w:szCs w:val="24"/>
              </w:rPr>
              <w:t>педагогов</w:t>
            </w:r>
          </w:p>
        </w:tc>
      </w:tr>
      <w:tr w:rsidR="00CE3AEC" w:rsidRPr="0059347E" w:rsidTr="00AB3445">
        <w:trPr>
          <w:trHeight w:val="213"/>
        </w:trPr>
        <w:tc>
          <w:tcPr>
            <w:tcW w:w="780" w:type="dxa"/>
            <w:tcBorders>
              <w:left w:val="single" w:sz="8" w:space="0" w:color="auto"/>
              <w:right w:val="single" w:sz="8" w:space="0" w:color="auto"/>
            </w:tcBorders>
            <w:vAlign w:val="bottom"/>
          </w:tcPr>
          <w:p w:rsidR="00CE3AEC" w:rsidRPr="0059347E" w:rsidRDefault="00CE3AEC" w:rsidP="00CE3AEC">
            <w:pPr>
              <w:spacing w:line="213" w:lineRule="exact"/>
              <w:ind w:left="120" w:firstLine="0"/>
              <w:jc w:val="left"/>
              <w:rPr>
                <w:rFonts w:cs="Times New Roman"/>
                <w:sz w:val="24"/>
                <w:szCs w:val="24"/>
              </w:rPr>
            </w:pPr>
            <w:r w:rsidRPr="0059347E">
              <w:rPr>
                <w:rFonts w:eastAsia="Times New Roman" w:cs="Times New Roman"/>
                <w:sz w:val="24"/>
                <w:szCs w:val="24"/>
              </w:rPr>
              <w:t>1</w:t>
            </w:r>
          </w:p>
        </w:tc>
        <w:tc>
          <w:tcPr>
            <w:tcW w:w="7160" w:type="dxa"/>
            <w:tcBorders>
              <w:right w:val="single" w:sz="8" w:space="0" w:color="auto"/>
            </w:tcBorders>
            <w:vAlign w:val="bottom"/>
          </w:tcPr>
          <w:p w:rsidR="00CE3AEC" w:rsidRPr="0059347E" w:rsidRDefault="00CE3AEC" w:rsidP="00CE3AEC">
            <w:pPr>
              <w:spacing w:line="213" w:lineRule="exact"/>
              <w:ind w:left="80" w:firstLine="0"/>
              <w:jc w:val="left"/>
              <w:rPr>
                <w:rFonts w:cs="Times New Roman"/>
                <w:sz w:val="24"/>
                <w:szCs w:val="24"/>
              </w:rPr>
            </w:pPr>
            <w:r w:rsidRPr="0059347E">
              <w:rPr>
                <w:rFonts w:eastAsia="Times New Roman" w:cs="Times New Roman"/>
                <w:sz w:val="24"/>
                <w:szCs w:val="24"/>
              </w:rPr>
              <w:t>Педагог создает собственные цифровые образовательные продукты</w:t>
            </w:r>
          </w:p>
        </w:tc>
        <w:tc>
          <w:tcPr>
            <w:tcW w:w="1560" w:type="dxa"/>
            <w:tcBorders>
              <w:right w:val="single" w:sz="8" w:space="0" w:color="auto"/>
            </w:tcBorders>
            <w:vAlign w:val="bottom"/>
          </w:tcPr>
          <w:p w:rsidR="00CE3AEC" w:rsidRPr="0059347E" w:rsidRDefault="00CE3AEC" w:rsidP="00CE3AEC">
            <w:pPr>
              <w:spacing w:line="213" w:lineRule="exact"/>
              <w:ind w:firstLine="0"/>
              <w:jc w:val="center"/>
              <w:rPr>
                <w:rFonts w:cs="Times New Roman"/>
                <w:sz w:val="24"/>
                <w:szCs w:val="24"/>
              </w:rPr>
            </w:pPr>
            <w:r w:rsidRPr="0059347E">
              <w:rPr>
                <w:rFonts w:eastAsia="Times New Roman" w:cs="Times New Roman"/>
                <w:w w:val="99"/>
                <w:sz w:val="24"/>
                <w:szCs w:val="24"/>
              </w:rPr>
              <w:t>2</w:t>
            </w:r>
          </w:p>
        </w:tc>
      </w:tr>
      <w:tr w:rsidR="00CE3AEC" w:rsidRPr="0059347E" w:rsidTr="00AB3445">
        <w:trPr>
          <w:trHeight w:val="227"/>
        </w:trPr>
        <w:tc>
          <w:tcPr>
            <w:tcW w:w="780" w:type="dxa"/>
            <w:tcBorders>
              <w:left w:val="single" w:sz="8" w:space="0" w:color="auto"/>
              <w:bottom w:val="single" w:sz="8" w:space="0" w:color="auto"/>
              <w:right w:val="single" w:sz="8" w:space="0" w:color="auto"/>
            </w:tcBorders>
            <w:vAlign w:val="bottom"/>
          </w:tcPr>
          <w:p w:rsidR="00CE3AEC" w:rsidRPr="0059347E" w:rsidRDefault="00CE3AEC" w:rsidP="00CE3AEC">
            <w:pPr>
              <w:spacing w:line="240" w:lineRule="auto"/>
              <w:ind w:firstLine="0"/>
              <w:jc w:val="left"/>
              <w:rPr>
                <w:rFonts w:cs="Times New Roman"/>
                <w:sz w:val="24"/>
                <w:szCs w:val="24"/>
              </w:rPr>
            </w:pPr>
          </w:p>
        </w:tc>
        <w:tc>
          <w:tcPr>
            <w:tcW w:w="7160" w:type="dxa"/>
            <w:tcBorders>
              <w:bottom w:val="single" w:sz="8" w:space="0" w:color="auto"/>
              <w:right w:val="single" w:sz="8" w:space="0" w:color="auto"/>
            </w:tcBorders>
            <w:vAlign w:val="bottom"/>
          </w:tcPr>
          <w:p w:rsidR="00CE3AEC" w:rsidRPr="0059347E" w:rsidRDefault="00CE3AEC" w:rsidP="00CE3AEC">
            <w:pPr>
              <w:spacing w:line="240" w:lineRule="auto"/>
              <w:ind w:firstLine="0"/>
              <w:jc w:val="left"/>
              <w:rPr>
                <w:rFonts w:cs="Times New Roman"/>
                <w:sz w:val="24"/>
                <w:szCs w:val="24"/>
              </w:rPr>
            </w:pPr>
          </w:p>
        </w:tc>
        <w:tc>
          <w:tcPr>
            <w:tcW w:w="1560" w:type="dxa"/>
            <w:tcBorders>
              <w:bottom w:val="single" w:sz="8" w:space="0" w:color="auto"/>
              <w:right w:val="single" w:sz="8" w:space="0" w:color="auto"/>
            </w:tcBorders>
            <w:vAlign w:val="bottom"/>
          </w:tcPr>
          <w:p w:rsidR="00CE3AEC" w:rsidRPr="0059347E" w:rsidRDefault="00CE3AEC" w:rsidP="00CE3AEC">
            <w:pPr>
              <w:spacing w:line="240" w:lineRule="auto"/>
              <w:ind w:firstLine="0"/>
              <w:jc w:val="left"/>
              <w:rPr>
                <w:rFonts w:cs="Times New Roman"/>
                <w:sz w:val="24"/>
                <w:szCs w:val="24"/>
              </w:rPr>
            </w:pPr>
          </w:p>
        </w:tc>
      </w:tr>
      <w:tr w:rsidR="00CE3AEC" w:rsidRPr="0059347E" w:rsidTr="00AB3445">
        <w:trPr>
          <w:trHeight w:val="212"/>
        </w:trPr>
        <w:tc>
          <w:tcPr>
            <w:tcW w:w="780" w:type="dxa"/>
            <w:tcBorders>
              <w:left w:val="single" w:sz="8" w:space="0" w:color="auto"/>
              <w:right w:val="single" w:sz="8" w:space="0" w:color="auto"/>
            </w:tcBorders>
            <w:vAlign w:val="bottom"/>
          </w:tcPr>
          <w:p w:rsidR="00CE3AEC" w:rsidRPr="0059347E" w:rsidRDefault="00CE3AEC" w:rsidP="00CE3AEC">
            <w:pPr>
              <w:spacing w:line="211" w:lineRule="exact"/>
              <w:ind w:left="120" w:firstLine="0"/>
              <w:jc w:val="left"/>
              <w:rPr>
                <w:rFonts w:cs="Times New Roman"/>
                <w:sz w:val="24"/>
                <w:szCs w:val="24"/>
              </w:rPr>
            </w:pPr>
            <w:r w:rsidRPr="0059347E">
              <w:rPr>
                <w:rFonts w:eastAsia="Times New Roman" w:cs="Times New Roman"/>
                <w:sz w:val="24"/>
                <w:szCs w:val="24"/>
              </w:rPr>
              <w:t>2</w:t>
            </w:r>
          </w:p>
        </w:tc>
        <w:tc>
          <w:tcPr>
            <w:tcW w:w="7160" w:type="dxa"/>
            <w:tcBorders>
              <w:right w:val="single" w:sz="8" w:space="0" w:color="auto"/>
            </w:tcBorders>
            <w:vAlign w:val="bottom"/>
          </w:tcPr>
          <w:p w:rsidR="00CE3AEC" w:rsidRPr="0059347E" w:rsidRDefault="00CE3AEC" w:rsidP="00CE3AEC">
            <w:pPr>
              <w:spacing w:line="211" w:lineRule="exact"/>
              <w:ind w:left="80" w:firstLine="0"/>
              <w:jc w:val="left"/>
              <w:rPr>
                <w:rFonts w:cs="Times New Roman"/>
                <w:sz w:val="24"/>
                <w:szCs w:val="24"/>
              </w:rPr>
            </w:pPr>
            <w:r w:rsidRPr="0059347E">
              <w:rPr>
                <w:rFonts w:eastAsia="Times New Roman" w:cs="Times New Roman"/>
                <w:sz w:val="24"/>
                <w:szCs w:val="24"/>
              </w:rPr>
              <w:t>Педагог осуществляет обработку информации средствами ИКТ:</w:t>
            </w:r>
          </w:p>
        </w:tc>
        <w:tc>
          <w:tcPr>
            <w:tcW w:w="1560" w:type="dxa"/>
            <w:tcBorders>
              <w:right w:val="single" w:sz="8" w:space="0" w:color="auto"/>
            </w:tcBorders>
            <w:vAlign w:val="bottom"/>
          </w:tcPr>
          <w:p w:rsidR="00CE3AEC" w:rsidRPr="0059347E" w:rsidRDefault="00CE3AEC" w:rsidP="00CE3AEC">
            <w:pPr>
              <w:spacing w:line="211" w:lineRule="exact"/>
              <w:ind w:firstLine="0"/>
              <w:jc w:val="center"/>
              <w:rPr>
                <w:rFonts w:cs="Times New Roman"/>
                <w:sz w:val="24"/>
                <w:szCs w:val="24"/>
              </w:rPr>
            </w:pPr>
            <w:r w:rsidRPr="0059347E">
              <w:rPr>
                <w:rFonts w:eastAsia="Times New Roman" w:cs="Times New Roman"/>
                <w:w w:val="99"/>
                <w:sz w:val="24"/>
                <w:szCs w:val="24"/>
              </w:rPr>
              <w:t>22</w:t>
            </w:r>
          </w:p>
        </w:tc>
      </w:tr>
      <w:tr w:rsidR="00CE3AEC" w:rsidRPr="0059347E" w:rsidTr="00AB3445">
        <w:trPr>
          <w:trHeight w:val="230"/>
        </w:trPr>
        <w:tc>
          <w:tcPr>
            <w:tcW w:w="780" w:type="dxa"/>
            <w:tcBorders>
              <w:left w:val="single" w:sz="8" w:space="0" w:color="auto"/>
              <w:right w:val="single" w:sz="8" w:space="0" w:color="auto"/>
            </w:tcBorders>
            <w:vAlign w:val="bottom"/>
          </w:tcPr>
          <w:p w:rsidR="00CE3AEC" w:rsidRPr="0059347E" w:rsidRDefault="00CE3AEC" w:rsidP="00CE3AEC">
            <w:pPr>
              <w:spacing w:line="240" w:lineRule="auto"/>
              <w:ind w:firstLine="0"/>
              <w:jc w:val="left"/>
              <w:rPr>
                <w:rFonts w:cs="Times New Roman"/>
                <w:sz w:val="24"/>
                <w:szCs w:val="24"/>
              </w:rPr>
            </w:pPr>
          </w:p>
        </w:tc>
        <w:tc>
          <w:tcPr>
            <w:tcW w:w="7160" w:type="dxa"/>
            <w:tcBorders>
              <w:right w:val="single" w:sz="8" w:space="0" w:color="auto"/>
            </w:tcBorders>
            <w:vAlign w:val="bottom"/>
          </w:tcPr>
          <w:p w:rsidR="00CE3AEC" w:rsidRPr="0059347E" w:rsidRDefault="00CE3AEC" w:rsidP="00CE3AEC">
            <w:pPr>
              <w:spacing w:line="240" w:lineRule="auto"/>
              <w:ind w:left="80" w:firstLine="0"/>
              <w:jc w:val="left"/>
              <w:rPr>
                <w:rFonts w:cs="Times New Roman"/>
                <w:sz w:val="24"/>
                <w:szCs w:val="24"/>
              </w:rPr>
            </w:pPr>
            <w:r w:rsidRPr="0059347E">
              <w:rPr>
                <w:rFonts w:eastAsia="Times New Roman" w:cs="Times New Roman"/>
                <w:sz w:val="24"/>
                <w:szCs w:val="24"/>
              </w:rPr>
              <w:t>- структурирует;</w:t>
            </w:r>
          </w:p>
        </w:tc>
        <w:tc>
          <w:tcPr>
            <w:tcW w:w="1560" w:type="dxa"/>
            <w:tcBorders>
              <w:right w:val="single" w:sz="8" w:space="0" w:color="auto"/>
            </w:tcBorders>
            <w:vAlign w:val="bottom"/>
          </w:tcPr>
          <w:p w:rsidR="00CE3AEC" w:rsidRPr="0059347E" w:rsidRDefault="00CE3AEC" w:rsidP="00CE3AEC">
            <w:pPr>
              <w:spacing w:line="240" w:lineRule="auto"/>
              <w:ind w:firstLine="0"/>
              <w:jc w:val="left"/>
              <w:rPr>
                <w:rFonts w:cs="Times New Roman"/>
                <w:sz w:val="24"/>
                <w:szCs w:val="24"/>
              </w:rPr>
            </w:pPr>
          </w:p>
        </w:tc>
      </w:tr>
      <w:tr w:rsidR="00CE3AEC" w:rsidRPr="0059347E" w:rsidTr="00AB3445">
        <w:trPr>
          <w:trHeight w:val="230"/>
        </w:trPr>
        <w:tc>
          <w:tcPr>
            <w:tcW w:w="780" w:type="dxa"/>
            <w:tcBorders>
              <w:left w:val="single" w:sz="8" w:space="0" w:color="auto"/>
              <w:right w:val="single" w:sz="8" w:space="0" w:color="auto"/>
            </w:tcBorders>
            <w:vAlign w:val="bottom"/>
          </w:tcPr>
          <w:p w:rsidR="00CE3AEC" w:rsidRPr="0059347E" w:rsidRDefault="00CE3AEC" w:rsidP="00CE3AEC">
            <w:pPr>
              <w:spacing w:line="240" w:lineRule="auto"/>
              <w:ind w:firstLine="0"/>
              <w:jc w:val="left"/>
              <w:rPr>
                <w:rFonts w:cs="Times New Roman"/>
                <w:sz w:val="24"/>
                <w:szCs w:val="24"/>
              </w:rPr>
            </w:pPr>
          </w:p>
        </w:tc>
        <w:tc>
          <w:tcPr>
            <w:tcW w:w="7160" w:type="dxa"/>
            <w:tcBorders>
              <w:right w:val="single" w:sz="8" w:space="0" w:color="auto"/>
            </w:tcBorders>
            <w:vAlign w:val="bottom"/>
          </w:tcPr>
          <w:p w:rsidR="00CE3AEC" w:rsidRPr="0059347E" w:rsidRDefault="00CE3AEC" w:rsidP="00CE3AEC">
            <w:pPr>
              <w:spacing w:line="240" w:lineRule="auto"/>
              <w:ind w:left="80" w:firstLine="0"/>
              <w:jc w:val="left"/>
              <w:rPr>
                <w:rFonts w:cs="Times New Roman"/>
                <w:sz w:val="24"/>
                <w:szCs w:val="24"/>
              </w:rPr>
            </w:pPr>
            <w:r w:rsidRPr="0059347E">
              <w:rPr>
                <w:rFonts w:eastAsia="Times New Roman" w:cs="Times New Roman"/>
                <w:sz w:val="24"/>
                <w:szCs w:val="24"/>
              </w:rPr>
              <w:t>- систематизирует;</w:t>
            </w:r>
          </w:p>
        </w:tc>
        <w:tc>
          <w:tcPr>
            <w:tcW w:w="1560" w:type="dxa"/>
            <w:tcBorders>
              <w:right w:val="single" w:sz="8" w:space="0" w:color="auto"/>
            </w:tcBorders>
            <w:vAlign w:val="bottom"/>
          </w:tcPr>
          <w:p w:rsidR="00CE3AEC" w:rsidRPr="0059347E" w:rsidRDefault="00CE3AEC" w:rsidP="00CE3AEC">
            <w:pPr>
              <w:spacing w:line="240" w:lineRule="auto"/>
              <w:ind w:firstLine="0"/>
              <w:jc w:val="left"/>
              <w:rPr>
                <w:rFonts w:cs="Times New Roman"/>
                <w:sz w:val="24"/>
                <w:szCs w:val="24"/>
              </w:rPr>
            </w:pPr>
          </w:p>
        </w:tc>
      </w:tr>
      <w:tr w:rsidR="00CE3AEC" w:rsidRPr="0059347E" w:rsidTr="00AB3445">
        <w:trPr>
          <w:trHeight w:val="230"/>
        </w:trPr>
        <w:tc>
          <w:tcPr>
            <w:tcW w:w="780" w:type="dxa"/>
            <w:tcBorders>
              <w:left w:val="single" w:sz="8" w:space="0" w:color="auto"/>
              <w:right w:val="single" w:sz="8" w:space="0" w:color="auto"/>
            </w:tcBorders>
            <w:vAlign w:val="bottom"/>
          </w:tcPr>
          <w:p w:rsidR="00CE3AEC" w:rsidRPr="0059347E" w:rsidRDefault="00CE3AEC" w:rsidP="00CE3AEC">
            <w:pPr>
              <w:spacing w:line="240" w:lineRule="auto"/>
              <w:ind w:firstLine="0"/>
              <w:jc w:val="left"/>
              <w:rPr>
                <w:rFonts w:cs="Times New Roman"/>
                <w:sz w:val="24"/>
                <w:szCs w:val="24"/>
              </w:rPr>
            </w:pPr>
          </w:p>
        </w:tc>
        <w:tc>
          <w:tcPr>
            <w:tcW w:w="7160" w:type="dxa"/>
            <w:tcBorders>
              <w:right w:val="single" w:sz="8" w:space="0" w:color="auto"/>
            </w:tcBorders>
            <w:vAlign w:val="bottom"/>
          </w:tcPr>
          <w:p w:rsidR="00CE3AEC" w:rsidRPr="0059347E" w:rsidRDefault="00CE3AEC" w:rsidP="00CE3AEC">
            <w:pPr>
              <w:spacing w:line="240" w:lineRule="auto"/>
              <w:ind w:left="80" w:firstLine="0"/>
              <w:jc w:val="left"/>
              <w:rPr>
                <w:rFonts w:cs="Times New Roman"/>
                <w:sz w:val="24"/>
                <w:szCs w:val="24"/>
              </w:rPr>
            </w:pPr>
            <w:r w:rsidRPr="0059347E">
              <w:rPr>
                <w:rFonts w:eastAsia="Times New Roman" w:cs="Times New Roman"/>
                <w:sz w:val="24"/>
                <w:szCs w:val="24"/>
              </w:rPr>
              <w:t>- обобщает;</w:t>
            </w:r>
          </w:p>
        </w:tc>
        <w:tc>
          <w:tcPr>
            <w:tcW w:w="1560" w:type="dxa"/>
            <w:tcBorders>
              <w:right w:val="single" w:sz="8" w:space="0" w:color="auto"/>
            </w:tcBorders>
            <w:vAlign w:val="bottom"/>
          </w:tcPr>
          <w:p w:rsidR="00CE3AEC" w:rsidRPr="0059347E" w:rsidRDefault="00CE3AEC" w:rsidP="00CE3AEC">
            <w:pPr>
              <w:spacing w:line="240" w:lineRule="auto"/>
              <w:ind w:firstLine="0"/>
              <w:jc w:val="left"/>
              <w:rPr>
                <w:rFonts w:cs="Times New Roman"/>
                <w:sz w:val="24"/>
                <w:szCs w:val="24"/>
              </w:rPr>
            </w:pPr>
          </w:p>
        </w:tc>
      </w:tr>
      <w:tr w:rsidR="00CE3AEC" w:rsidRPr="0059347E" w:rsidTr="00AB3445">
        <w:trPr>
          <w:trHeight w:val="233"/>
        </w:trPr>
        <w:tc>
          <w:tcPr>
            <w:tcW w:w="780" w:type="dxa"/>
            <w:tcBorders>
              <w:left w:val="single" w:sz="8" w:space="0" w:color="auto"/>
              <w:bottom w:val="single" w:sz="8" w:space="0" w:color="auto"/>
              <w:right w:val="single" w:sz="8" w:space="0" w:color="auto"/>
            </w:tcBorders>
            <w:vAlign w:val="bottom"/>
          </w:tcPr>
          <w:p w:rsidR="00CE3AEC" w:rsidRPr="0059347E" w:rsidRDefault="00CE3AEC" w:rsidP="00CE3AEC">
            <w:pPr>
              <w:spacing w:line="240" w:lineRule="auto"/>
              <w:ind w:firstLine="0"/>
              <w:jc w:val="left"/>
              <w:rPr>
                <w:rFonts w:cs="Times New Roman"/>
                <w:sz w:val="24"/>
                <w:szCs w:val="24"/>
              </w:rPr>
            </w:pPr>
          </w:p>
        </w:tc>
        <w:tc>
          <w:tcPr>
            <w:tcW w:w="7160" w:type="dxa"/>
            <w:tcBorders>
              <w:bottom w:val="single" w:sz="8" w:space="0" w:color="auto"/>
              <w:right w:val="single" w:sz="8" w:space="0" w:color="auto"/>
            </w:tcBorders>
            <w:vAlign w:val="bottom"/>
          </w:tcPr>
          <w:p w:rsidR="00CE3AEC" w:rsidRPr="0059347E" w:rsidRDefault="00CE3AEC" w:rsidP="00CE3AEC">
            <w:pPr>
              <w:spacing w:line="240" w:lineRule="auto"/>
              <w:ind w:left="80" w:firstLine="0"/>
              <w:jc w:val="left"/>
              <w:rPr>
                <w:rFonts w:cs="Times New Roman"/>
                <w:sz w:val="24"/>
                <w:szCs w:val="24"/>
              </w:rPr>
            </w:pPr>
            <w:r w:rsidRPr="0059347E">
              <w:rPr>
                <w:rFonts w:eastAsia="Times New Roman" w:cs="Times New Roman"/>
                <w:sz w:val="24"/>
                <w:szCs w:val="24"/>
              </w:rPr>
              <w:t>- преобразует.</w:t>
            </w:r>
          </w:p>
        </w:tc>
        <w:tc>
          <w:tcPr>
            <w:tcW w:w="1560" w:type="dxa"/>
            <w:tcBorders>
              <w:bottom w:val="single" w:sz="8" w:space="0" w:color="auto"/>
              <w:right w:val="single" w:sz="8" w:space="0" w:color="auto"/>
            </w:tcBorders>
            <w:vAlign w:val="bottom"/>
          </w:tcPr>
          <w:p w:rsidR="00CE3AEC" w:rsidRPr="0059347E" w:rsidRDefault="00CE3AEC" w:rsidP="00CE3AEC">
            <w:pPr>
              <w:spacing w:line="240" w:lineRule="auto"/>
              <w:ind w:firstLine="0"/>
              <w:jc w:val="left"/>
              <w:rPr>
                <w:rFonts w:cs="Times New Roman"/>
                <w:sz w:val="24"/>
                <w:szCs w:val="24"/>
              </w:rPr>
            </w:pPr>
          </w:p>
        </w:tc>
      </w:tr>
      <w:tr w:rsidR="00CE3AEC" w:rsidRPr="0059347E" w:rsidTr="00AB3445">
        <w:trPr>
          <w:trHeight w:val="217"/>
        </w:trPr>
        <w:tc>
          <w:tcPr>
            <w:tcW w:w="780" w:type="dxa"/>
            <w:tcBorders>
              <w:left w:val="single" w:sz="8" w:space="0" w:color="auto"/>
              <w:right w:val="single" w:sz="8" w:space="0" w:color="auto"/>
            </w:tcBorders>
            <w:vAlign w:val="bottom"/>
          </w:tcPr>
          <w:p w:rsidR="00CE3AEC" w:rsidRPr="0059347E" w:rsidRDefault="00CE3AEC" w:rsidP="00CE3AEC">
            <w:pPr>
              <w:spacing w:line="217" w:lineRule="exact"/>
              <w:ind w:left="120" w:firstLine="0"/>
              <w:jc w:val="left"/>
              <w:rPr>
                <w:rFonts w:cs="Times New Roman"/>
                <w:sz w:val="24"/>
                <w:szCs w:val="24"/>
              </w:rPr>
            </w:pPr>
            <w:r w:rsidRPr="0059347E">
              <w:rPr>
                <w:rFonts w:eastAsia="Times New Roman" w:cs="Times New Roman"/>
                <w:sz w:val="24"/>
                <w:szCs w:val="24"/>
              </w:rPr>
              <w:t>3</w:t>
            </w:r>
          </w:p>
        </w:tc>
        <w:tc>
          <w:tcPr>
            <w:tcW w:w="7160" w:type="dxa"/>
            <w:tcBorders>
              <w:right w:val="single" w:sz="8" w:space="0" w:color="auto"/>
            </w:tcBorders>
            <w:vAlign w:val="bottom"/>
          </w:tcPr>
          <w:p w:rsidR="00CE3AEC" w:rsidRPr="0059347E" w:rsidRDefault="00CE3AEC" w:rsidP="00CE3AEC">
            <w:pPr>
              <w:spacing w:line="217" w:lineRule="exact"/>
              <w:ind w:left="80" w:firstLine="0"/>
              <w:jc w:val="left"/>
              <w:rPr>
                <w:rFonts w:cs="Times New Roman"/>
                <w:sz w:val="24"/>
                <w:szCs w:val="24"/>
              </w:rPr>
            </w:pPr>
            <w:r w:rsidRPr="0059347E">
              <w:rPr>
                <w:rFonts w:eastAsia="Times New Roman" w:cs="Times New Roman"/>
                <w:sz w:val="24"/>
                <w:szCs w:val="24"/>
              </w:rPr>
              <w:t>Педагог    использует    ЦОР,    выпускаемые    ведущими    компаниями    и</w:t>
            </w:r>
          </w:p>
        </w:tc>
        <w:tc>
          <w:tcPr>
            <w:tcW w:w="1560" w:type="dxa"/>
            <w:tcBorders>
              <w:right w:val="single" w:sz="8" w:space="0" w:color="auto"/>
            </w:tcBorders>
            <w:vAlign w:val="bottom"/>
          </w:tcPr>
          <w:p w:rsidR="00CE3AEC" w:rsidRPr="0059347E" w:rsidRDefault="00CE3AEC" w:rsidP="00CE3AEC">
            <w:pPr>
              <w:spacing w:line="217" w:lineRule="exact"/>
              <w:ind w:firstLine="0"/>
              <w:jc w:val="center"/>
              <w:rPr>
                <w:rFonts w:cs="Times New Roman"/>
                <w:sz w:val="24"/>
                <w:szCs w:val="24"/>
              </w:rPr>
            </w:pPr>
            <w:r w:rsidRPr="0059347E">
              <w:rPr>
                <w:rFonts w:eastAsia="Times New Roman" w:cs="Times New Roman"/>
                <w:w w:val="99"/>
                <w:sz w:val="24"/>
                <w:szCs w:val="24"/>
              </w:rPr>
              <w:t>22</w:t>
            </w:r>
          </w:p>
        </w:tc>
      </w:tr>
      <w:tr w:rsidR="00CE3AEC" w:rsidRPr="0059347E" w:rsidTr="00AB3445">
        <w:trPr>
          <w:trHeight w:val="228"/>
        </w:trPr>
        <w:tc>
          <w:tcPr>
            <w:tcW w:w="780" w:type="dxa"/>
            <w:tcBorders>
              <w:left w:val="single" w:sz="8" w:space="0" w:color="auto"/>
              <w:right w:val="single" w:sz="8" w:space="0" w:color="auto"/>
            </w:tcBorders>
            <w:vAlign w:val="bottom"/>
          </w:tcPr>
          <w:p w:rsidR="00CE3AEC" w:rsidRPr="0059347E" w:rsidRDefault="00CE3AEC" w:rsidP="00CE3AEC">
            <w:pPr>
              <w:spacing w:line="240" w:lineRule="auto"/>
              <w:ind w:firstLine="0"/>
              <w:jc w:val="left"/>
              <w:rPr>
                <w:rFonts w:cs="Times New Roman"/>
                <w:sz w:val="24"/>
                <w:szCs w:val="24"/>
              </w:rPr>
            </w:pPr>
          </w:p>
        </w:tc>
        <w:tc>
          <w:tcPr>
            <w:tcW w:w="7160" w:type="dxa"/>
            <w:tcBorders>
              <w:right w:val="single" w:sz="8" w:space="0" w:color="auto"/>
            </w:tcBorders>
            <w:vAlign w:val="bottom"/>
          </w:tcPr>
          <w:p w:rsidR="00CE3AEC" w:rsidRPr="0059347E" w:rsidRDefault="00CE3AEC" w:rsidP="00CE3AEC">
            <w:pPr>
              <w:spacing w:line="228" w:lineRule="exact"/>
              <w:ind w:left="80" w:firstLine="0"/>
              <w:jc w:val="left"/>
              <w:rPr>
                <w:rFonts w:cs="Times New Roman"/>
                <w:sz w:val="24"/>
                <w:szCs w:val="24"/>
              </w:rPr>
            </w:pPr>
            <w:r w:rsidRPr="0059347E">
              <w:rPr>
                <w:rFonts w:eastAsia="Times New Roman" w:cs="Times New Roman"/>
                <w:sz w:val="24"/>
                <w:szCs w:val="24"/>
              </w:rPr>
              <w:t>рекомендованные  Министерством  образования  и  науки  в  первоначальном</w:t>
            </w:r>
          </w:p>
        </w:tc>
        <w:tc>
          <w:tcPr>
            <w:tcW w:w="1560" w:type="dxa"/>
            <w:tcBorders>
              <w:right w:val="single" w:sz="8" w:space="0" w:color="auto"/>
            </w:tcBorders>
            <w:vAlign w:val="bottom"/>
          </w:tcPr>
          <w:p w:rsidR="00CE3AEC" w:rsidRPr="0059347E" w:rsidRDefault="00CE3AEC" w:rsidP="00CE3AEC">
            <w:pPr>
              <w:spacing w:line="240" w:lineRule="auto"/>
              <w:ind w:firstLine="0"/>
              <w:jc w:val="left"/>
              <w:rPr>
                <w:rFonts w:cs="Times New Roman"/>
                <w:sz w:val="24"/>
                <w:szCs w:val="24"/>
              </w:rPr>
            </w:pPr>
          </w:p>
        </w:tc>
      </w:tr>
      <w:tr w:rsidR="00CE3AEC" w:rsidRPr="0059347E" w:rsidTr="00AB3445">
        <w:trPr>
          <w:trHeight w:val="235"/>
        </w:trPr>
        <w:tc>
          <w:tcPr>
            <w:tcW w:w="780" w:type="dxa"/>
            <w:tcBorders>
              <w:left w:val="single" w:sz="8" w:space="0" w:color="auto"/>
              <w:bottom w:val="single" w:sz="8" w:space="0" w:color="auto"/>
              <w:right w:val="single" w:sz="8" w:space="0" w:color="auto"/>
            </w:tcBorders>
            <w:vAlign w:val="bottom"/>
          </w:tcPr>
          <w:p w:rsidR="00CE3AEC" w:rsidRPr="0059347E" w:rsidRDefault="00CE3AEC" w:rsidP="00CE3AEC">
            <w:pPr>
              <w:spacing w:line="240" w:lineRule="auto"/>
              <w:ind w:firstLine="0"/>
              <w:jc w:val="left"/>
              <w:rPr>
                <w:rFonts w:cs="Times New Roman"/>
                <w:sz w:val="24"/>
                <w:szCs w:val="24"/>
              </w:rPr>
            </w:pPr>
          </w:p>
        </w:tc>
        <w:tc>
          <w:tcPr>
            <w:tcW w:w="7160" w:type="dxa"/>
            <w:tcBorders>
              <w:bottom w:val="single" w:sz="8" w:space="0" w:color="auto"/>
              <w:right w:val="single" w:sz="8" w:space="0" w:color="auto"/>
            </w:tcBorders>
            <w:vAlign w:val="bottom"/>
          </w:tcPr>
          <w:p w:rsidR="00CE3AEC" w:rsidRPr="0059347E" w:rsidRDefault="00CE3AEC" w:rsidP="00CE3AEC">
            <w:pPr>
              <w:spacing w:line="240" w:lineRule="auto"/>
              <w:ind w:left="80" w:firstLine="0"/>
              <w:jc w:val="left"/>
              <w:rPr>
                <w:rFonts w:cs="Times New Roman"/>
                <w:sz w:val="24"/>
                <w:szCs w:val="24"/>
              </w:rPr>
            </w:pPr>
            <w:r w:rsidRPr="0059347E">
              <w:rPr>
                <w:rFonts w:eastAsia="Times New Roman" w:cs="Times New Roman"/>
                <w:sz w:val="24"/>
                <w:szCs w:val="24"/>
              </w:rPr>
              <w:t>(неизмененном) виде</w:t>
            </w:r>
          </w:p>
        </w:tc>
        <w:tc>
          <w:tcPr>
            <w:tcW w:w="1560" w:type="dxa"/>
            <w:tcBorders>
              <w:bottom w:val="single" w:sz="8" w:space="0" w:color="auto"/>
              <w:right w:val="single" w:sz="8" w:space="0" w:color="auto"/>
            </w:tcBorders>
            <w:vAlign w:val="bottom"/>
          </w:tcPr>
          <w:p w:rsidR="00CE3AEC" w:rsidRPr="0059347E" w:rsidRDefault="00CE3AEC" w:rsidP="00CE3AEC">
            <w:pPr>
              <w:spacing w:line="240" w:lineRule="auto"/>
              <w:ind w:firstLine="0"/>
              <w:jc w:val="left"/>
              <w:rPr>
                <w:rFonts w:cs="Times New Roman"/>
                <w:sz w:val="24"/>
                <w:szCs w:val="24"/>
              </w:rPr>
            </w:pPr>
          </w:p>
        </w:tc>
      </w:tr>
      <w:tr w:rsidR="00CE3AEC" w:rsidRPr="0059347E" w:rsidTr="00AB3445">
        <w:trPr>
          <w:trHeight w:val="221"/>
        </w:trPr>
        <w:tc>
          <w:tcPr>
            <w:tcW w:w="7940" w:type="dxa"/>
            <w:gridSpan w:val="2"/>
            <w:tcBorders>
              <w:left w:val="single" w:sz="8" w:space="0" w:color="auto"/>
              <w:right w:val="single" w:sz="8" w:space="0" w:color="auto"/>
            </w:tcBorders>
            <w:vAlign w:val="bottom"/>
          </w:tcPr>
          <w:p w:rsidR="00CE3AEC" w:rsidRPr="0059347E" w:rsidRDefault="00CE3AEC" w:rsidP="00CE3AEC">
            <w:pPr>
              <w:spacing w:line="221" w:lineRule="exact"/>
              <w:ind w:left="120" w:firstLine="0"/>
              <w:jc w:val="left"/>
              <w:rPr>
                <w:rFonts w:cs="Times New Roman"/>
                <w:sz w:val="24"/>
                <w:szCs w:val="24"/>
              </w:rPr>
            </w:pPr>
            <w:r w:rsidRPr="0059347E">
              <w:rPr>
                <w:rFonts w:eastAsia="Times New Roman" w:cs="Times New Roman"/>
                <w:b/>
                <w:bCs/>
                <w:sz w:val="24"/>
                <w:szCs w:val="24"/>
              </w:rPr>
              <w:t>2. Использование Интернет</w:t>
            </w:r>
          </w:p>
        </w:tc>
        <w:tc>
          <w:tcPr>
            <w:tcW w:w="1560" w:type="dxa"/>
            <w:tcBorders>
              <w:right w:val="single" w:sz="8" w:space="0" w:color="auto"/>
            </w:tcBorders>
            <w:vAlign w:val="bottom"/>
          </w:tcPr>
          <w:p w:rsidR="00CE3AEC" w:rsidRPr="0059347E" w:rsidRDefault="00CE3AEC" w:rsidP="00CE3AEC">
            <w:pPr>
              <w:spacing w:line="240" w:lineRule="auto"/>
              <w:ind w:firstLine="0"/>
              <w:jc w:val="left"/>
              <w:rPr>
                <w:rFonts w:cs="Times New Roman"/>
                <w:sz w:val="24"/>
                <w:szCs w:val="24"/>
              </w:rPr>
            </w:pPr>
          </w:p>
        </w:tc>
      </w:tr>
      <w:tr w:rsidR="00CE3AEC" w:rsidRPr="0059347E" w:rsidTr="00AB3445">
        <w:trPr>
          <w:trHeight w:val="30"/>
        </w:trPr>
        <w:tc>
          <w:tcPr>
            <w:tcW w:w="780" w:type="dxa"/>
            <w:tcBorders>
              <w:left w:val="single" w:sz="8" w:space="0" w:color="auto"/>
              <w:bottom w:val="single" w:sz="8" w:space="0" w:color="auto"/>
            </w:tcBorders>
            <w:vAlign w:val="bottom"/>
          </w:tcPr>
          <w:p w:rsidR="00CE3AEC" w:rsidRPr="0059347E" w:rsidRDefault="00CE3AEC" w:rsidP="00CE3AEC">
            <w:pPr>
              <w:spacing w:line="240" w:lineRule="auto"/>
              <w:ind w:firstLine="0"/>
              <w:jc w:val="left"/>
              <w:rPr>
                <w:rFonts w:cs="Times New Roman"/>
                <w:sz w:val="24"/>
                <w:szCs w:val="24"/>
              </w:rPr>
            </w:pPr>
          </w:p>
        </w:tc>
        <w:tc>
          <w:tcPr>
            <w:tcW w:w="7160" w:type="dxa"/>
            <w:tcBorders>
              <w:bottom w:val="single" w:sz="8" w:space="0" w:color="auto"/>
              <w:right w:val="single" w:sz="8" w:space="0" w:color="auto"/>
            </w:tcBorders>
            <w:vAlign w:val="bottom"/>
          </w:tcPr>
          <w:p w:rsidR="00CE3AEC" w:rsidRPr="0059347E" w:rsidRDefault="00CE3AEC" w:rsidP="00CE3AEC">
            <w:pPr>
              <w:spacing w:line="240" w:lineRule="auto"/>
              <w:ind w:firstLine="0"/>
              <w:jc w:val="left"/>
              <w:rPr>
                <w:rFonts w:cs="Times New Roman"/>
                <w:sz w:val="24"/>
                <w:szCs w:val="24"/>
              </w:rPr>
            </w:pPr>
          </w:p>
        </w:tc>
        <w:tc>
          <w:tcPr>
            <w:tcW w:w="1560" w:type="dxa"/>
            <w:tcBorders>
              <w:bottom w:val="single" w:sz="8" w:space="0" w:color="auto"/>
              <w:right w:val="single" w:sz="8" w:space="0" w:color="auto"/>
            </w:tcBorders>
            <w:vAlign w:val="bottom"/>
          </w:tcPr>
          <w:p w:rsidR="00CE3AEC" w:rsidRPr="0059347E" w:rsidRDefault="00CE3AEC" w:rsidP="00CE3AEC">
            <w:pPr>
              <w:spacing w:line="240" w:lineRule="auto"/>
              <w:ind w:firstLine="0"/>
              <w:jc w:val="left"/>
              <w:rPr>
                <w:rFonts w:cs="Times New Roman"/>
                <w:sz w:val="24"/>
                <w:szCs w:val="24"/>
              </w:rPr>
            </w:pPr>
          </w:p>
        </w:tc>
      </w:tr>
      <w:tr w:rsidR="00CE3AEC" w:rsidRPr="0059347E" w:rsidTr="00AB3445">
        <w:trPr>
          <w:trHeight w:val="212"/>
        </w:trPr>
        <w:tc>
          <w:tcPr>
            <w:tcW w:w="780" w:type="dxa"/>
            <w:tcBorders>
              <w:left w:val="single" w:sz="8" w:space="0" w:color="auto"/>
              <w:right w:val="single" w:sz="8" w:space="0" w:color="auto"/>
            </w:tcBorders>
            <w:vAlign w:val="bottom"/>
          </w:tcPr>
          <w:p w:rsidR="00CE3AEC" w:rsidRPr="0059347E" w:rsidRDefault="00CE3AEC" w:rsidP="00CE3AEC">
            <w:pPr>
              <w:spacing w:line="211" w:lineRule="exact"/>
              <w:ind w:left="120" w:firstLine="0"/>
              <w:jc w:val="left"/>
              <w:rPr>
                <w:rFonts w:cs="Times New Roman"/>
                <w:sz w:val="24"/>
                <w:szCs w:val="24"/>
              </w:rPr>
            </w:pPr>
            <w:r w:rsidRPr="0059347E">
              <w:rPr>
                <w:rFonts w:eastAsia="Times New Roman" w:cs="Times New Roman"/>
                <w:sz w:val="24"/>
                <w:szCs w:val="24"/>
              </w:rPr>
              <w:t>4</w:t>
            </w:r>
          </w:p>
        </w:tc>
        <w:tc>
          <w:tcPr>
            <w:tcW w:w="7160" w:type="dxa"/>
            <w:tcBorders>
              <w:right w:val="single" w:sz="8" w:space="0" w:color="auto"/>
            </w:tcBorders>
            <w:vAlign w:val="bottom"/>
          </w:tcPr>
          <w:p w:rsidR="00CE3AEC" w:rsidRPr="0059347E" w:rsidRDefault="00CE3AEC" w:rsidP="00CE3AEC">
            <w:pPr>
              <w:spacing w:line="211" w:lineRule="exact"/>
              <w:ind w:left="80" w:firstLine="0"/>
              <w:jc w:val="left"/>
              <w:rPr>
                <w:rFonts w:cs="Times New Roman"/>
                <w:sz w:val="24"/>
                <w:szCs w:val="24"/>
              </w:rPr>
            </w:pPr>
            <w:r w:rsidRPr="0059347E">
              <w:rPr>
                <w:rFonts w:eastAsia="Times New Roman" w:cs="Times New Roman"/>
                <w:sz w:val="24"/>
                <w:szCs w:val="24"/>
              </w:rPr>
              <w:t>Педагог организует поиск образовательной информации в сети Интернет</w:t>
            </w:r>
          </w:p>
        </w:tc>
        <w:tc>
          <w:tcPr>
            <w:tcW w:w="1560" w:type="dxa"/>
            <w:tcBorders>
              <w:right w:val="single" w:sz="8" w:space="0" w:color="auto"/>
            </w:tcBorders>
            <w:vAlign w:val="bottom"/>
          </w:tcPr>
          <w:p w:rsidR="00CE3AEC" w:rsidRPr="0059347E" w:rsidRDefault="00CE3AEC" w:rsidP="00CE3AEC">
            <w:pPr>
              <w:spacing w:line="211" w:lineRule="exact"/>
              <w:ind w:firstLine="0"/>
              <w:jc w:val="center"/>
              <w:rPr>
                <w:rFonts w:cs="Times New Roman"/>
                <w:sz w:val="24"/>
                <w:szCs w:val="24"/>
              </w:rPr>
            </w:pPr>
            <w:r w:rsidRPr="0059347E">
              <w:rPr>
                <w:rFonts w:eastAsia="Times New Roman" w:cs="Times New Roman"/>
                <w:w w:val="99"/>
                <w:sz w:val="24"/>
                <w:szCs w:val="24"/>
              </w:rPr>
              <w:t>22</w:t>
            </w:r>
          </w:p>
        </w:tc>
      </w:tr>
      <w:tr w:rsidR="00CE3AEC" w:rsidRPr="0059347E" w:rsidTr="00AB3445">
        <w:trPr>
          <w:trHeight w:val="258"/>
        </w:trPr>
        <w:tc>
          <w:tcPr>
            <w:tcW w:w="780" w:type="dxa"/>
            <w:tcBorders>
              <w:left w:val="single" w:sz="8" w:space="0" w:color="auto"/>
              <w:bottom w:val="single" w:sz="8" w:space="0" w:color="auto"/>
              <w:right w:val="single" w:sz="8" w:space="0" w:color="auto"/>
            </w:tcBorders>
            <w:vAlign w:val="bottom"/>
          </w:tcPr>
          <w:p w:rsidR="00CE3AEC" w:rsidRPr="0059347E" w:rsidRDefault="00CE3AEC" w:rsidP="00CE3AEC">
            <w:pPr>
              <w:spacing w:line="240" w:lineRule="auto"/>
              <w:ind w:firstLine="0"/>
              <w:jc w:val="left"/>
              <w:rPr>
                <w:rFonts w:cs="Times New Roman"/>
                <w:sz w:val="24"/>
                <w:szCs w:val="24"/>
              </w:rPr>
            </w:pPr>
          </w:p>
        </w:tc>
        <w:tc>
          <w:tcPr>
            <w:tcW w:w="7160" w:type="dxa"/>
            <w:tcBorders>
              <w:bottom w:val="single" w:sz="8" w:space="0" w:color="auto"/>
              <w:right w:val="single" w:sz="8" w:space="0" w:color="auto"/>
            </w:tcBorders>
            <w:vAlign w:val="bottom"/>
          </w:tcPr>
          <w:p w:rsidR="00CE3AEC" w:rsidRPr="0059347E" w:rsidRDefault="00CE3AEC" w:rsidP="00CE3AEC">
            <w:pPr>
              <w:spacing w:line="240" w:lineRule="auto"/>
              <w:ind w:firstLine="0"/>
              <w:jc w:val="left"/>
              <w:rPr>
                <w:rFonts w:cs="Times New Roman"/>
                <w:sz w:val="24"/>
                <w:szCs w:val="24"/>
              </w:rPr>
            </w:pPr>
          </w:p>
        </w:tc>
        <w:tc>
          <w:tcPr>
            <w:tcW w:w="1560" w:type="dxa"/>
            <w:tcBorders>
              <w:bottom w:val="single" w:sz="8" w:space="0" w:color="auto"/>
              <w:right w:val="single" w:sz="8" w:space="0" w:color="auto"/>
            </w:tcBorders>
            <w:vAlign w:val="bottom"/>
          </w:tcPr>
          <w:p w:rsidR="00CE3AEC" w:rsidRPr="0059347E" w:rsidRDefault="00CE3AEC" w:rsidP="00CE3AEC">
            <w:pPr>
              <w:spacing w:line="240" w:lineRule="auto"/>
              <w:ind w:firstLine="0"/>
              <w:jc w:val="left"/>
              <w:rPr>
                <w:rFonts w:cs="Times New Roman"/>
                <w:sz w:val="24"/>
                <w:szCs w:val="24"/>
              </w:rPr>
            </w:pPr>
          </w:p>
        </w:tc>
      </w:tr>
      <w:tr w:rsidR="00CE3AEC" w:rsidRPr="0059347E" w:rsidTr="00AB3445">
        <w:trPr>
          <w:trHeight w:val="216"/>
        </w:trPr>
        <w:tc>
          <w:tcPr>
            <w:tcW w:w="780" w:type="dxa"/>
            <w:tcBorders>
              <w:left w:val="single" w:sz="8" w:space="0" w:color="auto"/>
              <w:bottom w:val="single" w:sz="8" w:space="0" w:color="auto"/>
              <w:right w:val="single" w:sz="8" w:space="0" w:color="auto"/>
            </w:tcBorders>
            <w:vAlign w:val="bottom"/>
          </w:tcPr>
          <w:p w:rsidR="00CE3AEC" w:rsidRPr="0059347E" w:rsidRDefault="00CE3AEC" w:rsidP="00CE3AEC">
            <w:pPr>
              <w:spacing w:line="216" w:lineRule="exact"/>
              <w:ind w:left="120" w:firstLine="0"/>
              <w:jc w:val="left"/>
              <w:rPr>
                <w:rFonts w:cs="Times New Roman"/>
                <w:sz w:val="24"/>
                <w:szCs w:val="24"/>
              </w:rPr>
            </w:pPr>
            <w:r w:rsidRPr="0059347E">
              <w:rPr>
                <w:rFonts w:eastAsia="Times New Roman" w:cs="Times New Roman"/>
                <w:sz w:val="24"/>
                <w:szCs w:val="24"/>
              </w:rPr>
              <w:t>5</w:t>
            </w:r>
          </w:p>
        </w:tc>
        <w:tc>
          <w:tcPr>
            <w:tcW w:w="7160" w:type="dxa"/>
            <w:tcBorders>
              <w:bottom w:val="single" w:sz="8" w:space="0" w:color="auto"/>
              <w:right w:val="single" w:sz="8" w:space="0" w:color="auto"/>
            </w:tcBorders>
            <w:vAlign w:val="bottom"/>
          </w:tcPr>
          <w:p w:rsidR="00CE3AEC" w:rsidRPr="0059347E" w:rsidRDefault="00CE3AEC" w:rsidP="00CE3AEC">
            <w:pPr>
              <w:spacing w:line="216" w:lineRule="exact"/>
              <w:ind w:left="80" w:firstLine="0"/>
              <w:jc w:val="left"/>
              <w:rPr>
                <w:rFonts w:cs="Times New Roman"/>
                <w:sz w:val="24"/>
                <w:szCs w:val="24"/>
              </w:rPr>
            </w:pPr>
            <w:r w:rsidRPr="0059347E">
              <w:rPr>
                <w:rFonts w:eastAsia="Times New Roman" w:cs="Times New Roman"/>
                <w:sz w:val="24"/>
                <w:szCs w:val="24"/>
              </w:rPr>
              <w:t>Педагог использует ресурсы Интернет на уроке</w:t>
            </w:r>
          </w:p>
        </w:tc>
        <w:tc>
          <w:tcPr>
            <w:tcW w:w="1560" w:type="dxa"/>
            <w:tcBorders>
              <w:bottom w:val="single" w:sz="8" w:space="0" w:color="auto"/>
              <w:right w:val="single" w:sz="8" w:space="0" w:color="auto"/>
            </w:tcBorders>
            <w:vAlign w:val="bottom"/>
          </w:tcPr>
          <w:p w:rsidR="00CE3AEC" w:rsidRPr="0059347E" w:rsidRDefault="00CE3AEC" w:rsidP="00CE3AEC">
            <w:pPr>
              <w:spacing w:line="216" w:lineRule="exact"/>
              <w:ind w:firstLine="0"/>
              <w:jc w:val="center"/>
              <w:rPr>
                <w:rFonts w:cs="Times New Roman"/>
                <w:sz w:val="24"/>
                <w:szCs w:val="24"/>
              </w:rPr>
            </w:pPr>
            <w:r w:rsidRPr="0059347E">
              <w:rPr>
                <w:rFonts w:eastAsia="Times New Roman" w:cs="Times New Roman"/>
                <w:w w:val="99"/>
                <w:sz w:val="24"/>
                <w:szCs w:val="24"/>
              </w:rPr>
              <w:t>22</w:t>
            </w:r>
          </w:p>
        </w:tc>
      </w:tr>
      <w:tr w:rsidR="00CE3AEC" w:rsidRPr="0059347E" w:rsidTr="00AB3445">
        <w:trPr>
          <w:trHeight w:val="216"/>
        </w:trPr>
        <w:tc>
          <w:tcPr>
            <w:tcW w:w="780" w:type="dxa"/>
            <w:tcBorders>
              <w:left w:val="single" w:sz="8" w:space="0" w:color="auto"/>
              <w:right w:val="single" w:sz="8" w:space="0" w:color="auto"/>
            </w:tcBorders>
            <w:vAlign w:val="bottom"/>
          </w:tcPr>
          <w:p w:rsidR="00CE3AEC" w:rsidRPr="0059347E" w:rsidRDefault="00CE3AEC" w:rsidP="00CE3AEC">
            <w:pPr>
              <w:spacing w:line="216" w:lineRule="exact"/>
              <w:ind w:left="120" w:firstLine="0"/>
              <w:jc w:val="left"/>
              <w:rPr>
                <w:rFonts w:cs="Times New Roman"/>
                <w:sz w:val="24"/>
                <w:szCs w:val="24"/>
              </w:rPr>
            </w:pPr>
            <w:r w:rsidRPr="0059347E">
              <w:rPr>
                <w:rFonts w:eastAsia="Times New Roman" w:cs="Times New Roman"/>
                <w:sz w:val="24"/>
                <w:szCs w:val="24"/>
              </w:rPr>
              <w:t>6</w:t>
            </w:r>
          </w:p>
        </w:tc>
        <w:tc>
          <w:tcPr>
            <w:tcW w:w="7160" w:type="dxa"/>
            <w:tcBorders>
              <w:right w:val="single" w:sz="8" w:space="0" w:color="auto"/>
            </w:tcBorders>
            <w:vAlign w:val="bottom"/>
          </w:tcPr>
          <w:p w:rsidR="00CE3AEC" w:rsidRPr="0059347E" w:rsidRDefault="00CE3AEC" w:rsidP="00CE3AEC">
            <w:pPr>
              <w:spacing w:line="216" w:lineRule="exact"/>
              <w:ind w:left="80" w:firstLine="0"/>
              <w:jc w:val="left"/>
              <w:rPr>
                <w:rFonts w:cs="Times New Roman"/>
                <w:sz w:val="24"/>
                <w:szCs w:val="24"/>
              </w:rPr>
            </w:pPr>
            <w:r w:rsidRPr="0059347E">
              <w:rPr>
                <w:rFonts w:eastAsia="Times New Roman" w:cs="Times New Roman"/>
                <w:sz w:val="24"/>
                <w:szCs w:val="24"/>
              </w:rPr>
              <w:t>Педагог использует ресурсы Интернет во внеурочной деятельности</w:t>
            </w:r>
          </w:p>
        </w:tc>
        <w:tc>
          <w:tcPr>
            <w:tcW w:w="1560" w:type="dxa"/>
            <w:tcBorders>
              <w:right w:val="single" w:sz="8" w:space="0" w:color="auto"/>
            </w:tcBorders>
            <w:vAlign w:val="bottom"/>
          </w:tcPr>
          <w:p w:rsidR="00CE3AEC" w:rsidRPr="0059347E" w:rsidRDefault="00CE3AEC" w:rsidP="00CE3AEC">
            <w:pPr>
              <w:spacing w:line="216" w:lineRule="exact"/>
              <w:ind w:firstLine="0"/>
              <w:jc w:val="center"/>
              <w:rPr>
                <w:rFonts w:cs="Times New Roman"/>
                <w:sz w:val="24"/>
                <w:szCs w:val="24"/>
              </w:rPr>
            </w:pPr>
            <w:r w:rsidRPr="0059347E">
              <w:rPr>
                <w:rFonts w:eastAsia="Times New Roman" w:cs="Times New Roman"/>
                <w:w w:val="99"/>
                <w:sz w:val="24"/>
                <w:szCs w:val="24"/>
              </w:rPr>
              <w:t>22</w:t>
            </w:r>
          </w:p>
        </w:tc>
      </w:tr>
      <w:tr w:rsidR="00CE3AEC" w:rsidRPr="0059347E" w:rsidTr="00AB3445">
        <w:trPr>
          <w:trHeight w:val="227"/>
        </w:trPr>
        <w:tc>
          <w:tcPr>
            <w:tcW w:w="780" w:type="dxa"/>
            <w:tcBorders>
              <w:left w:val="single" w:sz="8" w:space="0" w:color="auto"/>
              <w:bottom w:val="single" w:sz="8" w:space="0" w:color="auto"/>
              <w:right w:val="single" w:sz="8" w:space="0" w:color="auto"/>
            </w:tcBorders>
            <w:vAlign w:val="bottom"/>
          </w:tcPr>
          <w:p w:rsidR="00CE3AEC" w:rsidRPr="0059347E" w:rsidRDefault="00CE3AEC" w:rsidP="00CE3AEC">
            <w:pPr>
              <w:spacing w:line="240" w:lineRule="auto"/>
              <w:ind w:firstLine="0"/>
              <w:jc w:val="left"/>
              <w:rPr>
                <w:rFonts w:cs="Times New Roman"/>
                <w:sz w:val="24"/>
                <w:szCs w:val="24"/>
              </w:rPr>
            </w:pPr>
          </w:p>
        </w:tc>
        <w:tc>
          <w:tcPr>
            <w:tcW w:w="7160" w:type="dxa"/>
            <w:tcBorders>
              <w:bottom w:val="single" w:sz="8" w:space="0" w:color="auto"/>
              <w:right w:val="single" w:sz="8" w:space="0" w:color="auto"/>
            </w:tcBorders>
            <w:vAlign w:val="bottom"/>
          </w:tcPr>
          <w:p w:rsidR="00CE3AEC" w:rsidRPr="0059347E" w:rsidRDefault="00CE3AEC" w:rsidP="00CE3AEC">
            <w:pPr>
              <w:spacing w:line="240" w:lineRule="auto"/>
              <w:ind w:firstLine="0"/>
              <w:jc w:val="left"/>
              <w:rPr>
                <w:rFonts w:cs="Times New Roman"/>
                <w:sz w:val="24"/>
                <w:szCs w:val="24"/>
              </w:rPr>
            </w:pPr>
          </w:p>
        </w:tc>
        <w:tc>
          <w:tcPr>
            <w:tcW w:w="1560" w:type="dxa"/>
            <w:tcBorders>
              <w:bottom w:val="single" w:sz="8" w:space="0" w:color="auto"/>
              <w:right w:val="single" w:sz="8" w:space="0" w:color="auto"/>
            </w:tcBorders>
            <w:vAlign w:val="bottom"/>
          </w:tcPr>
          <w:p w:rsidR="00CE3AEC" w:rsidRPr="0059347E" w:rsidRDefault="00CE3AEC" w:rsidP="00CE3AEC">
            <w:pPr>
              <w:spacing w:line="240" w:lineRule="auto"/>
              <w:ind w:firstLine="0"/>
              <w:jc w:val="left"/>
              <w:rPr>
                <w:rFonts w:cs="Times New Roman"/>
                <w:sz w:val="24"/>
                <w:szCs w:val="24"/>
              </w:rPr>
            </w:pPr>
          </w:p>
        </w:tc>
      </w:tr>
      <w:tr w:rsidR="00CE3AEC" w:rsidRPr="0059347E" w:rsidTr="00AB3445">
        <w:trPr>
          <w:trHeight w:val="214"/>
        </w:trPr>
        <w:tc>
          <w:tcPr>
            <w:tcW w:w="780" w:type="dxa"/>
            <w:tcBorders>
              <w:left w:val="single" w:sz="8" w:space="0" w:color="auto"/>
              <w:right w:val="single" w:sz="8" w:space="0" w:color="auto"/>
            </w:tcBorders>
            <w:vAlign w:val="bottom"/>
          </w:tcPr>
          <w:p w:rsidR="00CE3AEC" w:rsidRPr="0059347E" w:rsidRDefault="00CE3AEC" w:rsidP="00CE3AEC">
            <w:pPr>
              <w:spacing w:line="214" w:lineRule="exact"/>
              <w:ind w:left="120" w:firstLine="0"/>
              <w:jc w:val="left"/>
              <w:rPr>
                <w:rFonts w:cs="Times New Roman"/>
                <w:sz w:val="24"/>
                <w:szCs w:val="24"/>
              </w:rPr>
            </w:pPr>
            <w:r w:rsidRPr="0059347E">
              <w:rPr>
                <w:rFonts w:eastAsia="Times New Roman" w:cs="Times New Roman"/>
                <w:sz w:val="24"/>
                <w:szCs w:val="24"/>
              </w:rPr>
              <w:t>7</w:t>
            </w:r>
          </w:p>
        </w:tc>
        <w:tc>
          <w:tcPr>
            <w:tcW w:w="7160" w:type="dxa"/>
            <w:tcBorders>
              <w:right w:val="single" w:sz="8" w:space="0" w:color="auto"/>
            </w:tcBorders>
            <w:vAlign w:val="bottom"/>
          </w:tcPr>
          <w:p w:rsidR="00CE3AEC" w:rsidRPr="0059347E" w:rsidRDefault="00CE3AEC" w:rsidP="00CE3AEC">
            <w:pPr>
              <w:spacing w:line="214" w:lineRule="exact"/>
              <w:ind w:left="80" w:firstLine="0"/>
              <w:jc w:val="left"/>
              <w:rPr>
                <w:rFonts w:cs="Times New Roman"/>
                <w:sz w:val="24"/>
                <w:szCs w:val="24"/>
              </w:rPr>
            </w:pPr>
            <w:r w:rsidRPr="0059347E">
              <w:rPr>
                <w:rFonts w:eastAsia="Times New Roman" w:cs="Times New Roman"/>
                <w:sz w:val="24"/>
                <w:szCs w:val="24"/>
              </w:rPr>
              <w:t>Педагог использует ресурсы Интернет для повышения своей профессиональной</w:t>
            </w:r>
          </w:p>
        </w:tc>
        <w:tc>
          <w:tcPr>
            <w:tcW w:w="1560" w:type="dxa"/>
            <w:tcBorders>
              <w:right w:val="single" w:sz="8" w:space="0" w:color="auto"/>
            </w:tcBorders>
            <w:vAlign w:val="bottom"/>
          </w:tcPr>
          <w:p w:rsidR="00CE3AEC" w:rsidRPr="0059347E" w:rsidRDefault="00CE3AEC" w:rsidP="00CE3AEC">
            <w:pPr>
              <w:spacing w:line="214" w:lineRule="exact"/>
              <w:ind w:firstLine="0"/>
              <w:jc w:val="center"/>
              <w:rPr>
                <w:rFonts w:cs="Times New Roman"/>
                <w:sz w:val="24"/>
                <w:szCs w:val="24"/>
              </w:rPr>
            </w:pPr>
            <w:r w:rsidRPr="0059347E">
              <w:rPr>
                <w:rFonts w:eastAsia="Times New Roman" w:cs="Times New Roman"/>
                <w:w w:val="99"/>
                <w:sz w:val="24"/>
                <w:szCs w:val="24"/>
              </w:rPr>
              <w:t>22</w:t>
            </w:r>
          </w:p>
        </w:tc>
      </w:tr>
      <w:tr w:rsidR="00CE3AEC" w:rsidRPr="0059347E" w:rsidTr="00AB3445">
        <w:trPr>
          <w:trHeight w:val="228"/>
        </w:trPr>
        <w:tc>
          <w:tcPr>
            <w:tcW w:w="780" w:type="dxa"/>
            <w:tcBorders>
              <w:left w:val="single" w:sz="8" w:space="0" w:color="auto"/>
              <w:right w:val="single" w:sz="8" w:space="0" w:color="auto"/>
            </w:tcBorders>
            <w:vAlign w:val="bottom"/>
          </w:tcPr>
          <w:p w:rsidR="00CE3AEC" w:rsidRPr="0059347E" w:rsidRDefault="00CE3AEC" w:rsidP="00CE3AEC">
            <w:pPr>
              <w:spacing w:line="240" w:lineRule="auto"/>
              <w:ind w:firstLine="0"/>
              <w:jc w:val="left"/>
              <w:rPr>
                <w:rFonts w:cs="Times New Roman"/>
                <w:sz w:val="24"/>
                <w:szCs w:val="24"/>
              </w:rPr>
            </w:pPr>
          </w:p>
        </w:tc>
        <w:tc>
          <w:tcPr>
            <w:tcW w:w="7160" w:type="dxa"/>
            <w:tcBorders>
              <w:right w:val="single" w:sz="8" w:space="0" w:color="auto"/>
            </w:tcBorders>
            <w:vAlign w:val="bottom"/>
          </w:tcPr>
          <w:p w:rsidR="00CE3AEC" w:rsidRPr="0059347E" w:rsidRDefault="00CE3AEC" w:rsidP="00CE3AEC">
            <w:pPr>
              <w:spacing w:line="228" w:lineRule="exact"/>
              <w:ind w:left="80" w:firstLine="0"/>
              <w:jc w:val="left"/>
              <w:rPr>
                <w:rFonts w:cs="Times New Roman"/>
                <w:sz w:val="24"/>
                <w:szCs w:val="24"/>
              </w:rPr>
            </w:pPr>
            <w:r w:rsidRPr="0059347E">
              <w:rPr>
                <w:rFonts w:eastAsia="Times New Roman" w:cs="Times New Roman"/>
                <w:sz w:val="24"/>
                <w:szCs w:val="24"/>
              </w:rPr>
              <w:t>компетентности</w:t>
            </w:r>
          </w:p>
        </w:tc>
        <w:tc>
          <w:tcPr>
            <w:tcW w:w="1560" w:type="dxa"/>
            <w:tcBorders>
              <w:right w:val="single" w:sz="8" w:space="0" w:color="auto"/>
            </w:tcBorders>
            <w:vAlign w:val="bottom"/>
          </w:tcPr>
          <w:p w:rsidR="00CE3AEC" w:rsidRPr="0059347E" w:rsidRDefault="00CE3AEC" w:rsidP="00CE3AEC">
            <w:pPr>
              <w:spacing w:line="240" w:lineRule="auto"/>
              <w:ind w:firstLine="0"/>
              <w:jc w:val="left"/>
              <w:rPr>
                <w:rFonts w:cs="Times New Roman"/>
                <w:sz w:val="24"/>
                <w:szCs w:val="24"/>
              </w:rPr>
            </w:pPr>
          </w:p>
        </w:tc>
      </w:tr>
      <w:tr w:rsidR="00CE3AEC" w:rsidRPr="0059347E" w:rsidTr="00AB3445">
        <w:trPr>
          <w:trHeight w:val="167"/>
        </w:trPr>
        <w:tc>
          <w:tcPr>
            <w:tcW w:w="780" w:type="dxa"/>
            <w:tcBorders>
              <w:left w:val="single" w:sz="8" w:space="0" w:color="auto"/>
              <w:bottom w:val="single" w:sz="8" w:space="0" w:color="auto"/>
              <w:right w:val="single" w:sz="8" w:space="0" w:color="auto"/>
            </w:tcBorders>
            <w:vAlign w:val="bottom"/>
          </w:tcPr>
          <w:p w:rsidR="00CE3AEC" w:rsidRPr="0059347E" w:rsidRDefault="00CE3AEC" w:rsidP="00CE3AEC">
            <w:pPr>
              <w:spacing w:line="240" w:lineRule="auto"/>
              <w:ind w:firstLine="0"/>
              <w:jc w:val="left"/>
              <w:rPr>
                <w:rFonts w:cs="Times New Roman"/>
                <w:sz w:val="24"/>
                <w:szCs w:val="24"/>
              </w:rPr>
            </w:pPr>
          </w:p>
        </w:tc>
        <w:tc>
          <w:tcPr>
            <w:tcW w:w="7160" w:type="dxa"/>
            <w:tcBorders>
              <w:bottom w:val="single" w:sz="8" w:space="0" w:color="auto"/>
              <w:right w:val="single" w:sz="8" w:space="0" w:color="auto"/>
            </w:tcBorders>
            <w:vAlign w:val="bottom"/>
          </w:tcPr>
          <w:p w:rsidR="00CE3AEC" w:rsidRPr="0059347E" w:rsidRDefault="00CE3AEC" w:rsidP="00CE3AEC">
            <w:pPr>
              <w:spacing w:line="240" w:lineRule="auto"/>
              <w:ind w:firstLine="0"/>
              <w:jc w:val="left"/>
              <w:rPr>
                <w:rFonts w:cs="Times New Roman"/>
                <w:sz w:val="24"/>
                <w:szCs w:val="24"/>
              </w:rPr>
            </w:pPr>
          </w:p>
        </w:tc>
        <w:tc>
          <w:tcPr>
            <w:tcW w:w="1560" w:type="dxa"/>
            <w:tcBorders>
              <w:bottom w:val="single" w:sz="8" w:space="0" w:color="auto"/>
              <w:right w:val="single" w:sz="8" w:space="0" w:color="auto"/>
            </w:tcBorders>
            <w:vAlign w:val="bottom"/>
          </w:tcPr>
          <w:p w:rsidR="00CE3AEC" w:rsidRPr="0059347E" w:rsidRDefault="00CE3AEC" w:rsidP="00CE3AEC">
            <w:pPr>
              <w:spacing w:line="240" w:lineRule="auto"/>
              <w:ind w:firstLine="0"/>
              <w:jc w:val="left"/>
              <w:rPr>
                <w:rFonts w:cs="Times New Roman"/>
                <w:sz w:val="24"/>
                <w:szCs w:val="24"/>
              </w:rPr>
            </w:pPr>
          </w:p>
        </w:tc>
      </w:tr>
      <w:tr w:rsidR="00CE3AEC" w:rsidRPr="0059347E" w:rsidTr="00AB3445">
        <w:trPr>
          <w:trHeight w:val="216"/>
        </w:trPr>
        <w:tc>
          <w:tcPr>
            <w:tcW w:w="7940" w:type="dxa"/>
            <w:gridSpan w:val="2"/>
            <w:tcBorders>
              <w:left w:val="single" w:sz="8" w:space="0" w:color="auto"/>
              <w:right w:val="single" w:sz="8" w:space="0" w:color="auto"/>
            </w:tcBorders>
            <w:vAlign w:val="bottom"/>
          </w:tcPr>
          <w:p w:rsidR="00CE3AEC" w:rsidRPr="0059347E" w:rsidRDefault="00CE3AEC" w:rsidP="00CE3AEC">
            <w:pPr>
              <w:spacing w:line="216" w:lineRule="exact"/>
              <w:ind w:left="120" w:firstLine="0"/>
              <w:jc w:val="left"/>
              <w:rPr>
                <w:rFonts w:cs="Times New Roman"/>
                <w:sz w:val="24"/>
                <w:szCs w:val="24"/>
              </w:rPr>
            </w:pPr>
            <w:r w:rsidRPr="0059347E">
              <w:rPr>
                <w:rFonts w:eastAsia="Times New Roman" w:cs="Times New Roman"/>
                <w:b/>
                <w:bCs/>
                <w:sz w:val="24"/>
                <w:szCs w:val="24"/>
              </w:rPr>
              <w:t>3. Использование ИКТ в решении педагогических задач</w:t>
            </w:r>
          </w:p>
        </w:tc>
        <w:tc>
          <w:tcPr>
            <w:tcW w:w="1560" w:type="dxa"/>
            <w:tcBorders>
              <w:right w:val="single" w:sz="8" w:space="0" w:color="auto"/>
            </w:tcBorders>
            <w:vAlign w:val="bottom"/>
          </w:tcPr>
          <w:p w:rsidR="00CE3AEC" w:rsidRPr="0059347E" w:rsidRDefault="00CE3AEC" w:rsidP="00CE3AEC">
            <w:pPr>
              <w:spacing w:line="240" w:lineRule="auto"/>
              <w:ind w:firstLine="0"/>
              <w:jc w:val="left"/>
              <w:rPr>
                <w:rFonts w:cs="Times New Roman"/>
                <w:sz w:val="24"/>
                <w:szCs w:val="24"/>
              </w:rPr>
            </w:pPr>
          </w:p>
        </w:tc>
      </w:tr>
      <w:tr w:rsidR="00CE3AEC" w:rsidRPr="0059347E" w:rsidTr="00AB3445">
        <w:trPr>
          <w:trHeight w:val="28"/>
        </w:trPr>
        <w:tc>
          <w:tcPr>
            <w:tcW w:w="780" w:type="dxa"/>
            <w:tcBorders>
              <w:left w:val="single" w:sz="8" w:space="0" w:color="auto"/>
              <w:bottom w:val="single" w:sz="8" w:space="0" w:color="auto"/>
            </w:tcBorders>
            <w:vAlign w:val="bottom"/>
          </w:tcPr>
          <w:p w:rsidR="00CE3AEC" w:rsidRPr="0059347E" w:rsidRDefault="00CE3AEC" w:rsidP="00CE3AEC">
            <w:pPr>
              <w:spacing w:line="240" w:lineRule="auto"/>
              <w:ind w:firstLine="0"/>
              <w:jc w:val="left"/>
              <w:rPr>
                <w:rFonts w:cs="Times New Roman"/>
                <w:sz w:val="24"/>
                <w:szCs w:val="24"/>
              </w:rPr>
            </w:pPr>
          </w:p>
        </w:tc>
        <w:tc>
          <w:tcPr>
            <w:tcW w:w="7160" w:type="dxa"/>
            <w:tcBorders>
              <w:bottom w:val="single" w:sz="8" w:space="0" w:color="auto"/>
              <w:right w:val="single" w:sz="8" w:space="0" w:color="auto"/>
            </w:tcBorders>
            <w:vAlign w:val="bottom"/>
          </w:tcPr>
          <w:p w:rsidR="00CE3AEC" w:rsidRPr="0059347E" w:rsidRDefault="00CE3AEC" w:rsidP="00CE3AEC">
            <w:pPr>
              <w:spacing w:line="240" w:lineRule="auto"/>
              <w:ind w:firstLine="0"/>
              <w:jc w:val="left"/>
              <w:rPr>
                <w:rFonts w:cs="Times New Roman"/>
                <w:sz w:val="24"/>
                <w:szCs w:val="24"/>
              </w:rPr>
            </w:pPr>
          </w:p>
        </w:tc>
        <w:tc>
          <w:tcPr>
            <w:tcW w:w="1560" w:type="dxa"/>
            <w:tcBorders>
              <w:bottom w:val="single" w:sz="8" w:space="0" w:color="auto"/>
              <w:right w:val="single" w:sz="8" w:space="0" w:color="auto"/>
            </w:tcBorders>
            <w:vAlign w:val="bottom"/>
          </w:tcPr>
          <w:p w:rsidR="00CE3AEC" w:rsidRPr="0059347E" w:rsidRDefault="00CE3AEC" w:rsidP="00CE3AEC">
            <w:pPr>
              <w:spacing w:line="240" w:lineRule="auto"/>
              <w:ind w:firstLine="0"/>
              <w:jc w:val="left"/>
              <w:rPr>
                <w:rFonts w:cs="Times New Roman"/>
                <w:sz w:val="24"/>
                <w:szCs w:val="24"/>
              </w:rPr>
            </w:pPr>
          </w:p>
        </w:tc>
      </w:tr>
      <w:tr w:rsidR="00CE3AEC" w:rsidRPr="0059347E" w:rsidTr="00AB3445">
        <w:trPr>
          <w:trHeight w:val="212"/>
        </w:trPr>
        <w:tc>
          <w:tcPr>
            <w:tcW w:w="780" w:type="dxa"/>
            <w:tcBorders>
              <w:left w:val="single" w:sz="8" w:space="0" w:color="auto"/>
              <w:right w:val="single" w:sz="8" w:space="0" w:color="auto"/>
            </w:tcBorders>
            <w:vAlign w:val="bottom"/>
          </w:tcPr>
          <w:p w:rsidR="00CE3AEC" w:rsidRPr="0059347E" w:rsidRDefault="00CE3AEC" w:rsidP="00CE3AEC">
            <w:pPr>
              <w:spacing w:line="211" w:lineRule="exact"/>
              <w:ind w:left="120" w:firstLine="0"/>
              <w:jc w:val="left"/>
              <w:rPr>
                <w:rFonts w:cs="Times New Roman"/>
                <w:sz w:val="24"/>
                <w:szCs w:val="24"/>
              </w:rPr>
            </w:pPr>
            <w:r w:rsidRPr="0059347E">
              <w:rPr>
                <w:rFonts w:eastAsia="Times New Roman" w:cs="Times New Roman"/>
                <w:sz w:val="24"/>
                <w:szCs w:val="24"/>
              </w:rPr>
              <w:t>10</w:t>
            </w:r>
          </w:p>
        </w:tc>
        <w:tc>
          <w:tcPr>
            <w:tcW w:w="7160" w:type="dxa"/>
            <w:tcBorders>
              <w:right w:val="single" w:sz="8" w:space="0" w:color="auto"/>
            </w:tcBorders>
            <w:vAlign w:val="bottom"/>
          </w:tcPr>
          <w:p w:rsidR="00CE3AEC" w:rsidRPr="0059347E" w:rsidRDefault="00CE3AEC" w:rsidP="00CE3AEC">
            <w:pPr>
              <w:spacing w:line="211" w:lineRule="exact"/>
              <w:ind w:left="80" w:firstLine="0"/>
              <w:jc w:val="left"/>
              <w:rPr>
                <w:rFonts w:cs="Times New Roman"/>
                <w:sz w:val="24"/>
                <w:szCs w:val="24"/>
              </w:rPr>
            </w:pPr>
            <w:r w:rsidRPr="0059347E">
              <w:rPr>
                <w:rFonts w:eastAsia="Times New Roman" w:cs="Times New Roman"/>
                <w:sz w:val="24"/>
                <w:szCs w:val="24"/>
              </w:rPr>
              <w:t>Педагог интегрирует свою ИКТ-компетентность с педагогической</w:t>
            </w:r>
          </w:p>
        </w:tc>
        <w:tc>
          <w:tcPr>
            <w:tcW w:w="1560" w:type="dxa"/>
            <w:tcBorders>
              <w:right w:val="single" w:sz="8" w:space="0" w:color="auto"/>
            </w:tcBorders>
            <w:vAlign w:val="bottom"/>
          </w:tcPr>
          <w:p w:rsidR="00CE3AEC" w:rsidRPr="0059347E" w:rsidRDefault="00CE3AEC" w:rsidP="00CE3AEC">
            <w:pPr>
              <w:spacing w:line="211" w:lineRule="exact"/>
              <w:ind w:firstLine="0"/>
              <w:jc w:val="center"/>
              <w:rPr>
                <w:rFonts w:cs="Times New Roman"/>
                <w:sz w:val="24"/>
                <w:szCs w:val="24"/>
              </w:rPr>
            </w:pPr>
            <w:r w:rsidRPr="0059347E">
              <w:rPr>
                <w:rFonts w:eastAsia="Times New Roman" w:cs="Times New Roman"/>
                <w:w w:val="99"/>
                <w:sz w:val="24"/>
                <w:szCs w:val="24"/>
              </w:rPr>
              <w:t>22</w:t>
            </w:r>
          </w:p>
        </w:tc>
      </w:tr>
      <w:tr w:rsidR="00CE3AEC" w:rsidRPr="0059347E" w:rsidTr="00AB3445">
        <w:trPr>
          <w:trHeight w:val="229"/>
        </w:trPr>
        <w:tc>
          <w:tcPr>
            <w:tcW w:w="780" w:type="dxa"/>
            <w:tcBorders>
              <w:left w:val="single" w:sz="8" w:space="0" w:color="auto"/>
              <w:bottom w:val="single" w:sz="8" w:space="0" w:color="auto"/>
              <w:right w:val="single" w:sz="8" w:space="0" w:color="auto"/>
            </w:tcBorders>
            <w:vAlign w:val="bottom"/>
          </w:tcPr>
          <w:p w:rsidR="00CE3AEC" w:rsidRPr="0059347E" w:rsidRDefault="00CE3AEC" w:rsidP="00CE3AEC">
            <w:pPr>
              <w:spacing w:line="240" w:lineRule="auto"/>
              <w:ind w:firstLine="0"/>
              <w:jc w:val="left"/>
              <w:rPr>
                <w:rFonts w:cs="Times New Roman"/>
                <w:sz w:val="24"/>
                <w:szCs w:val="24"/>
              </w:rPr>
            </w:pPr>
          </w:p>
        </w:tc>
        <w:tc>
          <w:tcPr>
            <w:tcW w:w="7160" w:type="dxa"/>
            <w:tcBorders>
              <w:bottom w:val="single" w:sz="8" w:space="0" w:color="auto"/>
              <w:right w:val="single" w:sz="8" w:space="0" w:color="auto"/>
            </w:tcBorders>
            <w:vAlign w:val="bottom"/>
          </w:tcPr>
          <w:p w:rsidR="00CE3AEC" w:rsidRPr="0059347E" w:rsidRDefault="00CE3AEC" w:rsidP="00CE3AEC">
            <w:pPr>
              <w:spacing w:line="240" w:lineRule="auto"/>
              <w:ind w:firstLine="0"/>
              <w:jc w:val="left"/>
              <w:rPr>
                <w:rFonts w:cs="Times New Roman"/>
                <w:sz w:val="24"/>
                <w:szCs w:val="24"/>
              </w:rPr>
            </w:pPr>
          </w:p>
        </w:tc>
        <w:tc>
          <w:tcPr>
            <w:tcW w:w="1560" w:type="dxa"/>
            <w:tcBorders>
              <w:bottom w:val="single" w:sz="8" w:space="0" w:color="auto"/>
              <w:right w:val="single" w:sz="8" w:space="0" w:color="auto"/>
            </w:tcBorders>
            <w:vAlign w:val="bottom"/>
          </w:tcPr>
          <w:p w:rsidR="00CE3AEC" w:rsidRPr="0059347E" w:rsidRDefault="00CE3AEC" w:rsidP="00CE3AEC">
            <w:pPr>
              <w:spacing w:line="240" w:lineRule="auto"/>
              <w:ind w:firstLine="0"/>
              <w:jc w:val="left"/>
              <w:rPr>
                <w:rFonts w:cs="Times New Roman"/>
                <w:sz w:val="24"/>
                <w:szCs w:val="24"/>
              </w:rPr>
            </w:pPr>
          </w:p>
        </w:tc>
      </w:tr>
      <w:tr w:rsidR="00CE3AEC" w:rsidRPr="0059347E" w:rsidTr="00AB3445">
        <w:trPr>
          <w:trHeight w:val="212"/>
        </w:trPr>
        <w:tc>
          <w:tcPr>
            <w:tcW w:w="780" w:type="dxa"/>
            <w:tcBorders>
              <w:left w:val="single" w:sz="8" w:space="0" w:color="auto"/>
              <w:right w:val="single" w:sz="8" w:space="0" w:color="auto"/>
            </w:tcBorders>
            <w:vAlign w:val="bottom"/>
          </w:tcPr>
          <w:p w:rsidR="00CE3AEC" w:rsidRPr="0059347E" w:rsidRDefault="00CE3AEC" w:rsidP="00CE3AEC">
            <w:pPr>
              <w:spacing w:line="211" w:lineRule="exact"/>
              <w:ind w:left="120" w:firstLine="0"/>
              <w:jc w:val="left"/>
              <w:rPr>
                <w:rFonts w:cs="Times New Roman"/>
                <w:sz w:val="24"/>
                <w:szCs w:val="24"/>
              </w:rPr>
            </w:pPr>
            <w:r w:rsidRPr="0059347E">
              <w:rPr>
                <w:rFonts w:eastAsia="Times New Roman" w:cs="Times New Roman"/>
                <w:sz w:val="24"/>
                <w:szCs w:val="24"/>
              </w:rPr>
              <w:t>11</w:t>
            </w:r>
          </w:p>
        </w:tc>
        <w:tc>
          <w:tcPr>
            <w:tcW w:w="7160" w:type="dxa"/>
            <w:tcBorders>
              <w:right w:val="single" w:sz="8" w:space="0" w:color="auto"/>
            </w:tcBorders>
            <w:vAlign w:val="bottom"/>
          </w:tcPr>
          <w:p w:rsidR="00CE3AEC" w:rsidRPr="0059347E" w:rsidRDefault="00CE3AEC" w:rsidP="00CE3AEC">
            <w:pPr>
              <w:spacing w:line="211" w:lineRule="exact"/>
              <w:ind w:left="80" w:firstLine="0"/>
              <w:jc w:val="left"/>
              <w:rPr>
                <w:rFonts w:cs="Times New Roman"/>
                <w:sz w:val="24"/>
                <w:szCs w:val="24"/>
              </w:rPr>
            </w:pPr>
            <w:r w:rsidRPr="0059347E">
              <w:rPr>
                <w:rFonts w:eastAsia="Times New Roman" w:cs="Times New Roman"/>
                <w:sz w:val="24"/>
                <w:szCs w:val="24"/>
              </w:rPr>
              <w:t>Педагог подбирает оптимальную программную среду для решения различных</w:t>
            </w:r>
          </w:p>
        </w:tc>
        <w:tc>
          <w:tcPr>
            <w:tcW w:w="1560" w:type="dxa"/>
            <w:tcBorders>
              <w:right w:val="single" w:sz="8" w:space="0" w:color="auto"/>
            </w:tcBorders>
            <w:vAlign w:val="bottom"/>
          </w:tcPr>
          <w:p w:rsidR="00CE3AEC" w:rsidRPr="0059347E" w:rsidRDefault="00CE3AEC" w:rsidP="00CE3AEC">
            <w:pPr>
              <w:spacing w:line="211" w:lineRule="exact"/>
              <w:ind w:firstLine="0"/>
              <w:jc w:val="center"/>
              <w:rPr>
                <w:rFonts w:cs="Times New Roman"/>
                <w:sz w:val="24"/>
                <w:szCs w:val="24"/>
              </w:rPr>
            </w:pPr>
            <w:r w:rsidRPr="0059347E">
              <w:rPr>
                <w:rFonts w:eastAsia="Times New Roman" w:cs="Times New Roman"/>
                <w:w w:val="99"/>
                <w:sz w:val="24"/>
                <w:szCs w:val="24"/>
              </w:rPr>
              <w:t>22</w:t>
            </w:r>
          </w:p>
        </w:tc>
      </w:tr>
      <w:tr w:rsidR="00CE3AEC" w:rsidRPr="0059347E" w:rsidTr="00AB3445">
        <w:trPr>
          <w:trHeight w:val="235"/>
        </w:trPr>
        <w:tc>
          <w:tcPr>
            <w:tcW w:w="780" w:type="dxa"/>
            <w:tcBorders>
              <w:left w:val="single" w:sz="8" w:space="0" w:color="auto"/>
              <w:bottom w:val="single" w:sz="8" w:space="0" w:color="auto"/>
              <w:right w:val="single" w:sz="8" w:space="0" w:color="auto"/>
            </w:tcBorders>
            <w:vAlign w:val="bottom"/>
          </w:tcPr>
          <w:p w:rsidR="00CE3AEC" w:rsidRPr="0059347E" w:rsidRDefault="00CE3AEC" w:rsidP="00CE3AEC">
            <w:pPr>
              <w:spacing w:line="240" w:lineRule="auto"/>
              <w:ind w:firstLine="0"/>
              <w:jc w:val="left"/>
              <w:rPr>
                <w:rFonts w:cs="Times New Roman"/>
                <w:sz w:val="24"/>
                <w:szCs w:val="24"/>
              </w:rPr>
            </w:pPr>
          </w:p>
        </w:tc>
        <w:tc>
          <w:tcPr>
            <w:tcW w:w="7160" w:type="dxa"/>
            <w:tcBorders>
              <w:bottom w:val="single" w:sz="8" w:space="0" w:color="auto"/>
              <w:right w:val="single" w:sz="8" w:space="0" w:color="auto"/>
            </w:tcBorders>
            <w:vAlign w:val="bottom"/>
          </w:tcPr>
          <w:p w:rsidR="00CE3AEC" w:rsidRPr="0059347E" w:rsidRDefault="00CE3AEC" w:rsidP="00CE3AEC">
            <w:pPr>
              <w:spacing w:line="240" w:lineRule="auto"/>
              <w:ind w:left="80" w:firstLine="0"/>
              <w:jc w:val="left"/>
              <w:rPr>
                <w:rFonts w:cs="Times New Roman"/>
                <w:sz w:val="24"/>
                <w:szCs w:val="24"/>
              </w:rPr>
            </w:pPr>
            <w:r w:rsidRPr="0059347E">
              <w:rPr>
                <w:rFonts w:eastAsia="Times New Roman" w:cs="Times New Roman"/>
                <w:sz w:val="24"/>
                <w:szCs w:val="24"/>
              </w:rPr>
              <w:t>практических задач</w:t>
            </w:r>
          </w:p>
        </w:tc>
        <w:tc>
          <w:tcPr>
            <w:tcW w:w="1560" w:type="dxa"/>
            <w:tcBorders>
              <w:bottom w:val="single" w:sz="8" w:space="0" w:color="auto"/>
              <w:right w:val="single" w:sz="8" w:space="0" w:color="auto"/>
            </w:tcBorders>
            <w:vAlign w:val="bottom"/>
          </w:tcPr>
          <w:p w:rsidR="00CE3AEC" w:rsidRPr="0059347E" w:rsidRDefault="00CE3AEC" w:rsidP="00CE3AEC">
            <w:pPr>
              <w:spacing w:line="240" w:lineRule="auto"/>
              <w:ind w:firstLine="0"/>
              <w:jc w:val="left"/>
              <w:rPr>
                <w:rFonts w:cs="Times New Roman"/>
                <w:sz w:val="24"/>
                <w:szCs w:val="24"/>
              </w:rPr>
            </w:pPr>
          </w:p>
        </w:tc>
      </w:tr>
      <w:tr w:rsidR="00CE3AEC" w:rsidRPr="0059347E" w:rsidTr="00AB3445">
        <w:trPr>
          <w:trHeight w:val="216"/>
        </w:trPr>
        <w:tc>
          <w:tcPr>
            <w:tcW w:w="780" w:type="dxa"/>
            <w:tcBorders>
              <w:left w:val="single" w:sz="8" w:space="0" w:color="auto"/>
              <w:right w:val="single" w:sz="8" w:space="0" w:color="auto"/>
            </w:tcBorders>
            <w:vAlign w:val="bottom"/>
          </w:tcPr>
          <w:p w:rsidR="00CE3AEC" w:rsidRPr="0059347E" w:rsidRDefault="00CE3AEC" w:rsidP="00CE3AEC">
            <w:pPr>
              <w:spacing w:line="216" w:lineRule="exact"/>
              <w:ind w:left="120" w:firstLine="0"/>
              <w:jc w:val="left"/>
              <w:rPr>
                <w:rFonts w:cs="Times New Roman"/>
                <w:sz w:val="24"/>
                <w:szCs w:val="24"/>
              </w:rPr>
            </w:pPr>
            <w:r w:rsidRPr="0059347E">
              <w:rPr>
                <w:rFonts w:eastAsia="Times New Roman" w:cs="Times New Roman"/>
                <w:sz w:val="24"/>
                <w:szCs w:val="24"/>
              </w:rPr>
              <w:t>12</w:t>
            </w:r>
          </w:p>
        </w:tc>
        <w:tc>
          <w:tcPr>
            <w:tcW w:w="7160" w:type="dxa"/>
            <w:tcBorders>
              <w:right w:val="single" w:sz="8" w:space="0" w:color="auto"/>
            </w:tcBorders>
            <w:vAlign w:val="bottom"/>
          </w:tcPr>
          <w:p w:rsidR="00CE3AEC" w:rsidRPr="0059347E" w:rsidRDefault="00CE3AEC" w:rsidP="00CE3AEC">
            <w:pPr>
              <w:spacing w:line="216" w:lineRule="exact"/>
              <w:ind w:left="80" w:firstLine="0"/>
              <w:jc w:val="left"/>
              <w:rPr>
                <w:rFonts w:cs="Times New Roman"/>
                <w:sz w:val="24"/>
                <w:szCs w:val="24"/>
              </w:rPr>
            </w:pPr>
            <w:r w:rsidRPr="0059347E">
              <w:rPr>
                <w:rFonts w:eastAsia="Times New Roman" w:cs="Times New Roman"/>
                <w:sz w:val="24"/>
                <w:szCs w:val="24"/>
              </w:rPr>
              <w:t>Педагог организует проектную деятельность учащихся с использованием ИКТ</w:t>
            </w:r>
          </w:p>
        </w:tc>
        <w:tc>
          <w:tcPr>
            <w:tcW w:w="1560" w:type="dxa"/>
            <w:tcBorders>
              <w:right w:val="single" w:sz="8" w:space="0" w:color="auto"/>
            </w:tcBorders>
            <w:vAlign w:val="bottom"/>
          </w:tcPr>
          <w:p w:rsidR="00CE3AEC" w:rsidRPr="0059347E" w:rsidRDefault="00CE3AEC" w:rsidP="00CE3AEC">
            <w:pPr>
              <w:spacing w:line="216" w:lineRule="exact"/>
              <w:ind w:firstLine="0"/>
              <w:jc w:val="center"/>
              <w:rPr>
                <w:rFonts w:cs="Times New Roman"/>
                <w:sz w:val="24"/>
                <w:szCs w:val="24"/>
              </w:rPr>
            </w:pPr>
            <w:r w:rsidRPr="0059347E">
              <w:rPr>
                <w:rFonts w:eastAsia="Times New Roman" w:cs="Times New Roman"/>
                <w:w w:val="99"/>
                <w:sz w:val="24"/>
                <w:szCs w:val="24"/>
              </w:rPr>
              <w:t>20</w:t>
            </w:r>
          </w:p>
        </w:tc>
      </w:tr>
      <w:tr w:rsidR="00CE3AEC" w:rsidRPr="0059347E" w:rsidTr="00AB3445">
        <w:trPr>
          <w:trHeight w:val="227"/>
        </w:trPr>
        <w:tc>
          <w:tcPr>
            <w:tcW w:w="780" w:type="dxa"/>
            <w:tcBorders>
              <w:left w:val="single" w:sz="8" w:space="0" w:color="auto"/>
              <w:bottom w:val="single" w:sz="8" w:space="0" w:color="auto"/>
              <w:right w:val="single" w:sz="8" w:space="0" w:color="auto"/>
            </w:tcBorders>
            <w:vAlign w:val="bottom"/>
          </w:tcPr>
          <w:p w:rsidR="00CE3AEC" w:rsidRPr="0059347E" w:rsidRDefault="00CE3AEC" w:rsidP="00CE3AEC">
            <w:pPr>
              <w:spacing w:line="240" w:lineRule="auto"/>
              <w:ind w:firstLine="0"/>
              <w:jc w:val="left"/>
              <w:rPr>
                <w:rFonts w:cs="Times New Roman"/>
                <w:sz w:val="24"/>
                <w:szCs w:val="24"/>
              </w:rPr>
            </w:pPr>
          </w:p>
        </w:tc>
        <w:tc>
          <w:tcPr>
            <w:tcW w:w="7160" w:type="dxa"/>
            <w:tcBorders>
              <w:bottom w:val="single" w:sz="8" w:space="0" w:color="auto"/>
              <w:right w:val="single" w:sz="8" w:space="0" w:color="auto"/>
            </w:tcBorders>
            <w:vAlign w:val="bottom"/>
          </w:tcPr>
          <w:p w:rsidR="00CE3AEC" w:rsidRPr="0059347E" w:rsidRDefault="00CE3AEC" w:rsidP="00CE3AEC">
            <w:pPr>
              <w:spacing w:line="240" w:lineRule="auto"/>
              <w:ind w:firstLine="0"/>
              <w:jc w:val="left"/>
              <w:rPr>
                <w:rFonts w:cs="Times New Roman"/>
                <w:sz w:val="24"/>
                <w:szCs w:val="24"/>
              </w:rPr>
            </w:pPr>
          </w:p>
        </w:tc>
        <w:tc>
          <w:tcPr>
            <w:tcW w:w="1560" w:type="dxa"/>
            <w:tcBorders>
              <w:bottom w:val="single" w:sz="8" w:space="0" w:color="auto"/>
              <w:right w:val="single" w:sz="8" w:space="0" w:color="auto"/>
            </w:tcBorders>
            <w:vAlign w:val="bottom"/>
          </w:tcPr>
          <w:p w:rsidR="00CE3AEC" w:rsidRPr="0059347E" w:rsidRDefault="00CE3AEC" w:rsidP="00CE3AEC">
            <w:pPr>
              <w:spacing w:line="240" w:lineRule="auto"/>
              <w:ind w:firstLine="0"/>
              <w:jc w:val="left"/>
              <w:rPr>
                <w:rFonts w:cs="Times New Roman"/>
                <w:sz w:val="24"/>
                <w:szCs w:val="24"/>
              </w:rPr>
            </w:pPr>
          </w:p>
        </w:tc>
      </w:tr>
      <w:tr w:rsidR="00CE3AEC" w:rsidRPr="0059347E" w:rsidTr="00AB3445">
        <w:trPr>
          <w:trHeight w:val="212"/>
        </w:trPr>
        <w:tc>
          <w:tcPr>
            <w:tcW w:w="780" w:type="dxa"/>
            <w:tcBorders>
              <w:left w:val="single" w:sz="8" w:space="0" w:color="auto"/>
              <w:right w:val="single" w:sz="8" w:space="0" w:color="auto"/>
            </w:tcBorders>
            <w:vAlign w:val="bottom"/>
          </w:tcPr>
          <w:p w:rsidR="00CE3AEC" w:rsidRPr="0059347E" w:rsidRDefault="00CE3AEC" w:rsidP="00CE3AEC">
            <w:pPr>
              <w:spacing w:line="211" w:lineRule="exact"/>
              <w:ind w:left="120" w:firstLine="0"/>
              <w:jc w:val="left"/>
              <w:rPr>
                <w:rFonts w:cs="Times New Roman"/>
                <w:sz w:val="24"/>
                <w:szCs w:val="24"/>
              </w:rPr>
            </w:pPr>
            <w:r w:rsidRPr="0059347E">
              <w:rPr>
                <w:rFonts w:eastAsia="Times New Roman" w:cs="Times New Roman"/>
                <w:sz w:val="24"/>
                <w:szCs w:val="24"/>
              </w:rPr>
              <w:t>13</w:t>
            </w:r>
          </w:p>
        </w:tc>
        <w:tc>
          <w:tcPr>
            <w:tcW w:w="7160" w:type="dxa"/>
            <w:tcBorders>
              <w:right w:val="single" w:sz="8" w:space="0" w:color="auto"/>
            </w:tcBorders>
            <w:vAlign w:val="bottom"/>
          </w:tcPr>
          <w:p w:rsidR="00CE3AEC" w:rsidRPr="0059347E" w:rsidRDefault="00CE3AEC" w:rsidP="00CE3AEC">
            <w:pPr>
              <w:spacing w:line="211" w:lineRule="exact"/>
              <w:ind w:left="80" w:firstLine="0"/>
              <w:jc w:val="left"/>
              <w:rPr>
                <w:rFonts w:cs="Times New Roman"/>
                <w:sz w:val="24"/>
                <w:szCs w:val="24"/>
              </w:rPr>
            </w:pPr>
            <w:r w:rsidRPr="0059347E">
              <w:rPr>
                <w:rFonts w:eastAsia="Times New Roman" w:cs="Times New Roman"/>
                <w:sz w:val="24"/>
                <w:szCs w:val="24"/>
              </w:rPr>
              <w:t>Педагог  имеет  позитивную  профессиональную  самооценку  по  отношении  к</w:t>
            </w:r>
          </w:p>
        </w:tc>
        <w:tc>
          <w:tcPr>
            <w:tcW w:w="1560" w:type="dxa"/>
            <w:tcBorders>
              <w:right w:val="single" w:sz="8" w:space="0" w:color="auto"/>
            </w:tcBorders>
            <w:vAlign w:val="bottom"/>
          </w:tcPr>
          <w:p w:rsidR="00CE3AEC" w:rsidRPr="0059347E" w:rsidRDefault="00CE3AEC" w:rsidP="00CE3AEC">
            <w:pPr>
              <w:spacing w:line="211" w:lineRule="exact"/>
              <w:ind w:firstLine="0"/>
              <w:jc w:val="center"/>
              <w:rPr>
                <w:rFonts w:cs="Times New Roman"/>
                <w:sz w:val="24"/>
                <w:szCs w:val="24"/>
              </w:rPr>
            </w:pPr>
            <w:r w:rsidRPr="0059347E">
              <w:rPr>
                <w:rFonts w:eastAsia="Times New Roman" w:cs="Times New Roman"/>
                <w:w w:val="99"/>
                <w:sz w:val="24"/>
                <w:szCs w:val="24"/>
              </w:rPr>
              <w:t>22</w:t>
            </w:r>
          </w:p>
        </w:tc>
      </w:tr>
      <w:tr w:rsidR="00CE3AEC" w:rsidRPr="0059347E" w:rsidTr="00AB3445">
        <w:trPr>
          <w:trHeight w:val="230"/>
        </w:trPr>
        <w:tc>
          <w:tcPr>
            <w:tcW w:w="780" w:type="dxa"/>
            <w:tcBorders>
              <w:left w:val="single" w:sz="8" w:space="0" w:color="auto"/>
              <w:right w:val="single" w:sz="8" w:space="0" w:color="auto"/>
            </w:tcBorders>
            <w:vAlign w:val="bottom"/>
          </w:tcPr>
          <w:p w:rsidR="00CE3AEC" w:rsidRPr="0059347E" w:rsidRDefault="00CE3AEC" w:rsidP="00CE3AEC">
            <w:pPr>
              <w:spacing w:line="240" w:lineRule="auto"/>
              <w:ind w:firstLine="0"/>
              <w:jc w:val="left"/>
              <w:rPr>
                <w:rFonts w:cs="Times New Roman"/>
                <w:sz w:val="24"/>
                <w:szCs w:val="24"/>
              </w:rPr>
            </w:pPr>
          </w:p>
        </w:tc>
        <w:tc>
          <w:tcPr>
            <w:tcW w:w="7160" w:type="dxa"/>
            <w:tcBorders>
              <w:right w:val="single" w:sz="8" w:space="0" w:color="auto"/>
            </w:tcBorders>
            <w:vAlign w:val="bottom"/>
          </w:tcPr>
          <w:p w:rsidR="00CE3AEC" w:rsidRPr="0059347E" w:rsidRDefault="00CE3AEC" w:rsidP="00CE3AEC">
            <w:pPr>
              <w:spacing w:line="240" w:lineRule="auto"/>
              <w:ind w:left="80" w:firstLine="0"/>
              <w:jc w:val="left"/>
              <w:rPr>
                <w:rFonts w:cs="Times New Roman"/>
                <w:sz w:val="24"/>
                <w:szCs w:val="24"/>
              </w:rPr>
            </w:pPr>
            <w:r w:rsidRPr="0059347E">
              <w:rPr>
                <w:rFonts w:eastAsia="Times New Roman" w:cs="Times New Roman"/>
                <w:sz w:val="24"/>
                <w:szCs w:val="24"/>
              </w:rPr>
              <w:t>ИКТ</w:t>
            </w:r>
          </w:p>
        </w:tc>
        <w:tc>
          <w:tcPr>
            <w:tcW w:w="1560" w:type="dxa"/>
            <w:tcBorders>
              <w:right w:val="single" w:sz="8" w:space="0" w:color="auto"/>
            </w:tcBorders>
            <w:vAlign w:val="bottom"/>
          </w:tcPr>
          <w:p w:rsidR="00CE3AEC" w:rsidRPr="0059347E" w:rsidRDefault="00CE3AEC" w:rsidP="00CE3AEC">
            <w:pPr>
              <w:spacing w:line="240" w:lineRule="auto"/>
              <w:ind w:firstLine="0"/>
              <w:jc w:val="left"/>
              <w:rPr>
                <w:rFonts w:cs="Times New Roman"/>
                <w:sz w:val="24"/>
                <w:szCs w:val="24"/>
              </w:rPr>
            </w:pPr>
          </w:p>
        </w:tc>
      </w:tr>
    </w:tbl>
    <w:p w:rsidR="00C35249" w:rsidRPr="0059347E" w:rsidRDefault="00C35249" w:rsidP="00A113FB">
      <w:pPr>
        <w:rPr>
          <w:rFonts w:cs="Times New Roman"/>
          <w:sz w:val="24"/>
          <w:szCs w:val="24"/>
        </w:rPr>
      </w:pPr>
    </w:p>
    <w:p w:rsidR="00C35249" w:rsidRPr="0059347E" w:rsidRDefault="00C35249" w:rsidP="00C35249">
      <w:pPr>
        <w:rPr>
          <w:rFonts w:cs="Times New Roman"/>
          <w:sz w:val="24"/>
          <w:szCs w:val="24"/>
        </w:rPr>
      </w:pPr>
    </w:p>
    <w:p w:rsidR="00C35249" w:rsidRPr="0059347E" w:rsidRDefault="00C35249" w:rsidP="00C35249">
      <w:pPr>
        <w:keepNext/>
        <w:suppressAutoHyphens/>
        <w:autoSpaceDE w:val="0"/>
        <w:autoSpaceDN w:val="0"/>
        <w:adjustRightInd w:val="0"/>
        <w:spacing w:before="360" w:after="240" w:line="240" w:lineRule="atLeast"/>
        <w:ind w:firstLine="0"/>
        <w:jc w:val="left"/>
        <w:textAlignment w:val="center"/>
        <w:rPr>
          <w:rFonts w:cs="Times New Roman"/>
          <w:b/>
          <w:bCs/>
          <w:position w:val="6"/>
          <w:sz w:val="24"/>
          <w:szCs w:val="24"/>
        </w:rPr>
      </w:pPr>
      <w:r w:rsidRPr="0059347E">
        <w:rPr>
          <w:rFonts w:cs="Times New Roman"/>
          <w:b/>
          <w:bCs/>
          <w:position w:val="6"/>
          <w:sz w:val="24"/>
          <w:szCs w:val="24"/>
        </w:rPr>
        <w:t>3.5.5.</w:t>
      </w:r>
      <w:r w:rsidRPr="0059347E">
        <w:rPr>
          <w:rFonts w:cs="Times New Roman"/>
          <w:b/>
          <w:bCs/>
          <w:position w:val="6"/>
          <w:sz w:val="24"/>
          <w:szCs w:val="24"/>
        </w:rPr>
        <w:t> </w:t>
      </w:r>
      <w:r w:rsidRPr="0059347E">
        <w:rPr>
          <w:rFonts w:cs="Times New Roman"/>
          <w:b/>
          <w:bCs/>
          <w:position w:val="6"/>
          <w:sz w:val="24"/>
          <w:szCs w:val="24"/>
        </w:rPr>
        <w:t xml:space="preserve">Материально-технические условия реализации </w:t>
      </w:r>
      <w:r w:rsidRPr="0059347E">
        <w:rPr>
          <w:rFonts w:cs="Times New Roman"/>
          <w:b/>
          <w:bCs/>
          <w:position w:val="6"/>
          <w:sz w:val="24"/>
          <w:szCs w:val="24"/>
        </w:rPr>
        <w:br/>
        <w:t>основной образовательной программы</w:t>
      </w:r>
    </w:p>
    <w:p w:rsidR="00C35249" w:rsidRPr="0059347E" w:rsidRDefault="00C35249" w:rsidP="00C35249">
      <w:pPr>
        <w:autoSpaceDE w:val="0"/>
        <w:autoSpaceDN w:val="0"/>
        <w:adjustRightInd w:val="0"/>
        <w:spacing w:line="240" w:lineRule="atLeast"/>
        <w:textAlignment w:val="center"/>
        <w:rPr>
          <w:rFonts w:cs="Times New Roman"/>
          <w:sz w:val="24"/>
          <w:szCs w:val="24"/>
        </w:rPr>
      </w:pPr>
      <w:r w:rsidRPr="0059347E">
        <w:rPr>
          <w:rFonts w:cs="Times New Roman"/>
          <w:sz w:val="24"/>
          <w:szCs w:val="24"/>
        </w:rPr>
        <w:t>Материально-техническая база образовательной организации обеспечивает:</w:t>
      </w:r>
    </w:p>
    <w:p w:rsidR="00C35249" w:rsidRPr="0059347E" w:rsidRDefault="00C35249" w:rsidP="00C35249">
      <w:pPr>
        <w:autoSpaceDE w:val="0"/>
        <w:autoSpaceDN w:val="0"/>
        <w:adjustRightInd w:val="0"/>
        <w:spacing w:line="240" w:lineRule="atLeast"/>
        <w:ind w:left="567" w:hanging="340"/>
        <w:textAlignment w:val="center"/>
        <w:rPr>
          <w:rFonts w:cs="Times New Roman"/>
          <w:sz w:val="24"/>
          <w:szCs w:val="24"/>
        </w:rPr>
      </w:pPr>
      <w:r w:rsidRPr="0059347E">
        <w:rPr>
          <w:rFonts w:cs="Times New Roman"/>
          <w:sz w:val="24"/>
          <w:szCs w:val="24"/>
        </w:rPr>
        <w:t xml:space="preserve">возможность достижения обучающимися результатов освоения программы начального общего образования; </w:t>
      </w:r>
    </w:p>
    <w:p w:rsidR="00C35249" w:rsidRPr="0059347E" w:rsidRDefault="00C35249" w:rsidP="00C35249">
      <w:pPr>
        <w:autoSpaceDE w:val="0"/>
        <w:autoSpaceDN w:val="0"/>
        <w:adjustRightInd w:val="0"/>
        <w:spacing w:line="240" w:lineRule="atLeast"/>
        <w:ind w:left="567" w:hanging="340"/>
        <w:textAlignment w:val="center"/>
        <w:rPr>
          <w:rFonts w:cs="Times New Roman"/>
          <w:spacing w:val="-1"/>
          <w:sz w:val="24"/>
          <w:szCs w:val="24"/>
        </w:rPr>
      </w:pPr>
      <w:r w:rsidRPr="0059347E">
        <w:rPr>
          <w:rFonts w:cs="Times New Roman"/>
          <w:spacing w:val="-1"/>
          <w:sz w:val="24"/>
          <w:szCs w:val="24"/>
        </w:rPr>
        <w:t>безопасность и комфортность организации учебного процесса;</w:t>
      </w:r>
    </w:p>
    <w:p w:rsidR="00C35249" w:rsidRPr="0059347E" w:rsidRDefault="00C35249" w:rsidP="00C35249">
      <w:pPr>
        <w:autoSpaceDE w:val="0"/>
        <w:autoSpaceDN w:val="0"/>
        <w:adjustRightInd w:val="0"/>
        <w:spacing w:line="240" w:lineRule="atLeast"/>
        <w:ind w:left="567" w:hanging="340"/>
        <w:textAlignment w:val="center"/>
        <w:rPr>
          <w:rFonts w:cs="Times New Roman"/>
          <w:sz w:val="24"/>
          <w:szCs w:val="24"/>
        </w:rPr>
      </w:pPr>
      <w:r w:rsidRPr="0059347E">
        <w:rPr>
          <w:rFonts w:cs="Times New Roman"/>
          <w:sz w:val="24"/>
          <w:szCs w:val="24"/>
        </w:rPr>
        <w:t>соблюдение санитарно-эпидемиологических правил и гигиенических нормативов;</w:t>
      </w:r>
    </w:p>
    <w:p w:rsidR="00C35249" w:rsidRPr="0059347E" w:rsidRDefault="00C35249" w:rsidP="00C35249">
      <w:pPr>
        <w:autoSpaceDE w:val="0"/>
        <w:autoSpaceDN w:val="0"/>
        <w:adjustRightInd w:val="0"/>
        <w:spacing w:line="240" w:lineRule="atLeast"/>
        <w:ind w:left="567" w:hanging="340"/>
        <w:textAlignment w:val="center"/>
        <w:rPr>
          <w:rFonts w:cs="Times New Roman"/>
          <w:sz w:val="24"/>
          <w:szCs w:val="24"/>
        </w:rPr>
      </w:pPr>
      <w:r w:rsidRPr="0059347E">
        <w:rPr>
          <w:rFonts w:cs="Times New Roman"/>
          <w:sz w:val="24"/>
          <w:szCs w:val="24"/>
        </w:rPr>
        <w:t>возможность для беспрепятственного доступа детей-инвалидов и обучающихся с ограниченными возможностями здоровья к объектам инфраструктуры организации.</w:t>
      </w:r>
    </w:p>
    <w:p w:rsidR="00C35249" w:rsidRPr="0059347E" w:rsidRDefault="00C35249" w:rsidP="00C35249">
      <w:pPr>
        <w:autoSpaceDE w:val="0"/>
        <w:autoSpaceDN w:val="0"/>
        <w:adjustRightInd w:val="0"/>
        <w:spacing w:line="240" w:lineRule="atLeast"/>
        <w:textAlignment w:val="center"/>
        <w:rPr>
          <w:rFonts w:cs="Times New Roman"/>
          <w:sz w:val="24"/>
          <w:szCs w:val="24"/>
        </w:rPr>
      </w:pPr>
      <w:r w:rsidRPr="0059347E">
        <w:rPr>
          <w:rFonts w:cs="Times New Roman"/>
          <w:sz w:val="24"/>
          <w:szCs w:val="24"/>
        </w:rPr>
        <w:t>В образовательной организации должны быть разработаны и закреплены локальным актами перечни оснащения и оборудования, обеспечивающие учебный процесс.</w:t>
      </w:r>
    </w:p>
    <w:p w:rsidR="00C35249" w:rsidRPr="0059347E" w:rsidRDefault="00C35249" w:rsidP="00C35249">
      <w:pPr>
        <w:autoSpaceDE w:val="0"/>
        <w:autoSpaceDN w:val="0"/>
        <w:adjustRightInd w:val="0"/>
        <w:spacing w:line="240" w:lineRule="atLeast"/>
        <w:textAlignment w:val="center"/>
        <w:rPr>
          <w:rFonts w:cs="Times New Roman"/>
          <w:spacing w:val="3"/>
          <w:sz w:val="24"/>
          <w:szCs w:val="24"/>
        </w:rPr>
      </w:pPr>
      <w:r w:rsidRPr="0059347E">
        <w:rPr>
          <w:rFonts w:cs="Times New Roman"/>
          <w:spacing w:val="3"/>
          <w:sz w:val="24"/>
          <w:szCs w:val="24"/>
        </w:rPr>
        <w:t>Критериальными источниками оценки материально-технических условий образовательной деятельности являются требования ФГОС НОО, лицензионные требования и условия Положения о лицензировании образовательной деятельности, утверждённого постановлением Правительства Российской Федерации 28 октября 2013 г. № 966, а также соответствующие приказы и методические рекомендации, в том числе:</w:t>
      </w:r>
    </w:p>
    <w:p w:rsidR="00C35249" w:rsidRPr="0059347E" w:rsidRDefault="00C35249" w:rsidP="00C35249">
      <w:pPr>
        <w:autoSpaceDE w:val="0"/>
        <w:autoSpaceDN w:val="0"/>
        <w:adjustRightInd w:val="0"/>
        <w:spacing w:line="240" w:lineRule="atLeast"/>
        <w:ind w:left="567" w:hanging="340"/>
        <w:textAlignment w:val="center"/>
        <w:rPr>
          <w:rFonts w:cs="Times New Roman"/>
          <w:sz w:val="24"/>
          <w:szCs w:val="24"/>
        </w:rPr>
      </w:pPr>
      <w:r w:rsidRPr="0059347E">
        <w:rPr>
          <w:rFonts w:cs="Times New Roman"/>
          <w:sz w:val="24"/>
          <w:szCs w:val="24"/>
        </w:rPr>
        <w:t>СП 2.4.3648-20 «Санитарно-эпидемиологические требования к организациям воспитания и обучения, отдыха и оздоровления детей и молодёжи», утверждённые постановлением Главного санитарного врача Российской Федерации № 2 от 28 сентября 2020 г.;</w:t>
      </w:r>
    </w:p>
    <w:p w:rsidR="00C35249" w:rsidRPr="0059347E" w:rsidRDefault="00C35249" w:rsidP="00C35249">
      <w:pPr>
        <w:autoSpaceDE w:val="0"/>
        <w:autoSpaceDN w:val="0"/>
        <w:adjustRightInd w:val="0"/>
        <w:spacing w:line="240" w:lineRule="atLeast"/>
        <w:ind w:left="567" w:hanging="340"/>
        <w:textAlignment w:val="center"/>
        <w:rPr>
          <w:rFonts w:cs="Times New Roman"/>
          <w:sz w:val="24"/>
          <w:szCs w:val="24"/>
        </w:rPr>
      </w:pPr>
      <w:r w:rsidRPr="0059347E">
        <w:rPr>
          <w:rFonts w:cs="Times New Roman"/>
          <w:sz w:val="24"/>
          <w:szCs w:val="24"/>
        </w:rPr>
        <w:t>СанПиН 1.2.3685-21 «Гигиенические нормативы и требования к обеспечению безопасности и (или) безвредности для человека факторов среды обитания», утверждённые постановлением Главного санитарного врача Российской Федерации № 2 от 28 января 2021 г.</w:t>
      </w:r>
    </w:p>
    <w:p w:rsidR="00C35249" w:rsidRPr="0059347E" w:rsidRDefault="00C35249" w:rsidP="00C35249">
      <w:pPr>
        <w:autoSpaceDE w:val="0"/>
        <w:autoSpaceDN w:val="0"/>
        <w:adjustRightInd w:val="0"/>
        <w:spacing w:line="240" w:lineRule="atLeast"/>
        <w:ind w:left="567" w:hanging="340"/>
        <w:textAlignment w:val="center"/>
        <w:rPr>
          <w:rFonts w:cs="Times New Roman"/>
          <w:sz w:val="24"/>
          <w:szCs w:val="24"/>
        </w:rPr>
      </w:pPr>
      <w:r w:rsidRPr="0059347E">
        <w:rPr>
          <w:rFonts w:cs="Times New Roman"/>
          <w:sz w:val="24"/>
          <w:szCs w:val="24"/>
        </w:rPr>
        <w:t>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соответствии с действующим Приказом Министерства просвещения РФ);</w:t>
      </w:r>
    </w:p>
    <w:p w:rsidR="00C35249" w:rsidRPr="0059347E" w:rsidRDefault="00C35249" w:rsidP="00C35249">
      <w:pPr>
        <w:autoSpaceDE w:val="0"/>
        <w:autoSpaceDN w:val="0"/>
        <w:adjustRightInd w:val="0"/>
        <w:spacing w:line="240" w:lineRule="atLeast"/>
        <w:ind w:left="567" w:hanging="340"/>
        <w:textAlignment w:val="center"/>
        <w:rPr>
          <w:rFonts w:cs="Times New Roman"/>
          <w:sz w:val="24"/>
          <w:szCs w:val="24"/>
        </w:rPr>
      </w:pPr>
      <w:r w:rsidRPr="0059347E">
        <w:rPr>
          <w:rFonts w:cs="Times New Roman"/>
          <w:sz w:val="24"/>
          <w:szCs w:val="24"/>
        </w:rPr>
        <w:t>Приказ Министерства просвещения Российской Федерации от 03.09.2019 г. № 465 «Об утверждении перечня средств обучения и воспитания, необходимых для реализации образовательных программ начального общего, основного общего и среднего общего образования, соответствующих современным условиям обучения, необходимого при оснащении общеобразовательных организаций в целях реализации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 критериев его формирования и требований к функциональному оснащению, а также норматива стоимости оснащения одного места обучающегося указанными средствами обучения и воспитания» (зарегистрирован 25.12.2019 № 56982);</w:t>
      </w:r>
    </w:p>
    <w:p w:rsidR="00C35249" w:rsidRPr="0059347E" w:rsidRDefault="00C35249" w:rsidP="00C35249">
      <w:pPr>
        <w:autoSpaceDE w:val="0"/>
        <w:autoSpaceDN w:val="0"/>
        <w:adjustRightInd w:val="0"/>
        <w:spacing w:line="240" w:lineRule="atLeast"/>
        <w:ind w:left="567" w:hanging="340"/>
        <w:textAlignment w:val="center"/>
        <w:rPr>
          <w:rFonts w:cs="Times New Roman"/>
          <w:sz w:val="24"/>
          <w:szCs w:val="24"/>
        </w:rPr>
      </w:pPr>
      <w:r w:rsidRPr="0059347E">
        <w:rPr>
          <w:rFonts w:cs="Times New Roman"/>
          <w:sz w:val="24"/>
          <w:szCs w:val="24"/>
        </w:rPr>
        <w:t>аналогичные перечни, утверждённые региональными нормативными актами и локальными актами образовательной организации, разработанные с учётом особенностей реализации основной образовательной программы в образовательной организации;</w:t>
      </w:r>
    </w:p>
    <w:p w:rsidR="00C35249" w:rsidRPr="0059347E" w:rsidRDefault="00C35249" w:rsidP="00C35249">
      <w:pPr>
        <w:autoSpaceDE w:val="0"/>
        <w:autoSpaceDN w:val="0"/>
        <w:adjustRightInd w:val="0"/>
        <w:spacing w:line="240" w:lineRule="atLeast"/>
        <w:ind w:left="567" w:hanging="340"/>
        <w:textAlignment w:val="center"/>
        <w:rPr>
          <w:rFonts w:cs="Times New Roman"/>
          <w:sz w:val="24"/>
          <w:szCs w:val="24"/>
        </w:rPr>
      </w:pPr>
      <w:r w:rsidRPr="0059347E">
        <w:rPr>
          <w:rFonts w:cs="Times New Roman"/>
          <w:sz w:val="24"/>
          <w:szCs w:val="24"/>
        </w:rPr>
        <w:t>Федеральный закон от 29 декабря 2010 г. № 436-ФЗ «О защите детей от информации, причиняющей вред их здоровью и развитию» (Собрание законодательства Российской Федерации, 2011, № 1, ст. 48; 2021, № 15, ст. 2432);</w:t>
      </w:r>
    </w:p>
    <w:p w:rsidR="00C35249" w:rsidRPr="0059347E" w:rsidRDefault="00C35249" w:rsidP="00C35249">
      <w:pPr>
        <w:autoSpaceDE w:val="0"/>
        <w:autoSpaceDN w:val="0"/>
        <w:adjustRightInd w:val="0"/>
        <w:spacing w:line="240" w:lineRule="atLeast"/>
        <w:ind w:left="567" w:hanging="340"/>
        <w:textAlignment w:val="center"/>
        <w:rPr>
          <w:rFonts w:cs="Times New Roman"/>
          <w:sz w:val="24"/>
          <w:szCs w:val="24"/>
        </w:rPr>
      </w:pPr>
      <w:r w:rsidRPr="0059347E">
        <w:rPr>
          <w:rFonts w:cs="Times New Roman"/>
          <w:sz w:val="24"/>
          <w:szCs w:val="24"/>
        </w:rPr>
        <w:t>Федеральный закон от 27 июля 2006 г. № 152-ФЗ «О персональных данных» (Собрание законодательства Российской Федерации, 2006, № 31, ст. 3451; 2021, № 1, ст. 58).</w:t>
      </w:r>
    </w:p>
    <w:p w:rsidR="00C35249" w:rsidRPr="0059347E" w:rsidRDefault="00C35249" w:rsidP="00C35249">
      <w:pPr>
        <w:autoSpaceDE w:val="0"/>
        <w:autoSpaceDN w:val="0"/>
        <w:adjustRightInd w:val="0"/>
        <w:spacing w:line="240" w:lineRule="atLeast"/>
        <w:textAlignment w:val="center"/>
        <w:rPr>
          <w:rFonts w:cs="Times New Roman"/>
          <w:sz w:val="24"/>
          <w:szCs w:val="24"/>
        </w:rPr>
      </w:pPr>
      <w:r w:rsidRPr="0059347E">
        <w:rPr>
          <w:rFonts w:cs="Times New Roman"/>
          <w:sz w:val="24"/>
          <w:szCs w:val="24"/>
        </w:rPr>
        <w:t>В зональную структуру образовательной организации включены:</w:t>
      </w:r>
    </w:p>
    <w:p w:rsidR="00C35249" w:rsidRPr="0059347E" w:rsidRDefault="00C35249" w:rsidP="00C35249">
      <w:pPr>
        <w:autoSpaceDE w:val="0"/>
        <w:autoSpaceDN w:val="0"/>
        <w:adjustRightInd w:val="0"/>
        <w:spacing w:line="240" w:lineRule="atLeast"/>
        <w:ind w:left="567" w:hanging="340"/>
        <w:textAlignment w:val="center"/>
        <w:rPr>
          <w:rFonts w:cs="Times New Roman"/>
          <w:sz w:val="24"/>
          <w:szCs w:val="24"/>
        </w:rPr>
      </w:pPr>
      <w:r w:rsidRPr="0059347E">
        <w:rPr>
          <w:rFonts w:cs="Times New Roman"/>
          <w:sz w:val="24"/>
          <w:szCs w:val="24"/>
        </w:rPr>
        <w:t>входная зона;</w:t>
      </w:r>
    </w:p>
    <w:p w:rsidR="00C35249" w:rsidRPr="0059347E" w:rsidRDefault="00C35249" w:rsidP="00C35249">
      <w:pPr>
        <w:autoSpaceDE w:val="0"/>
        <w:autoSpaceDN w:val="0"/>
        <w:adjustRightInd w:val="0"/>
        <w:spacing w:line="240" w:lineRule="atLeast"/>
        <w:ind w:left="567" w:hanging="340"/>
        <w:textAlignment w:val="center"/>
        <w:rPr>
          <w:rFonts w:cs="Times New Roman"/>
          <w:sz w:val="24"/>
          <w:szCs w:val="24"/>
        </w:rPr>
      </w:pPr>
      <w:r w:rsidRPr="0059347E">
        <w:rPr>
          <w:rFonts w:cs="Times New Roman"/>
          <w:sz w:val="24"/>
          <w:szCs w:val="24"/>
        </w:rPr>
        <w:t>учебные классы с рабочими местами обучающихся и педагогических работников;</w:t>
      </w:r>
    </w:p>
    <w:p w:rsidR="00C35249" w:rsidRPr="0059347E" w:rsidRDefault="00C35249" w:rsidP="00C35249">
      <w:pPr>
        <w:autoSpaceDE w:val="0"/>
        <w:autoSpaceDN w:val="0"/>
        <w:adjustRightInd w:val="0"/>
        <w:spacing w:line="240" w:lineRule="atLeast"/>
        <w:ind w:left="567" w:hanging="340"/>
        <w:textAlignment w:val="center"/>
        <w:rPr>
          <w:rFonts w:cs="Times New Roman"/>
          <w:sz w:val="24"/>
          <w:szCs w:val="24"/>
        </w:rPr>
      </w:pPr>
      <w:r w:rsidRPr="0059347E">
        <w:rPr>
          <w:rFonts w:cs="Times New Roman"/>
          <w:sz w:val="24"/>
          <w:szCs w:val="24"/>
        </w:rPr>
        <w:t>учебные кабинеты (мастерские, студии) для занятий технологией, музыкой, изобразительным искусством, хореографией, иностранными языками;</w:t>
      </w:r>
    </w:p>
    <w:p w:rsidR="00C35249" w:rsidRPr="0059347E" w:rsidRDefault="00C35249" w:rsidP="00C35249">
      <w:pPr>
        <w:autoSpaceDE w:val="0"/>
        <w:autoSpaceDN w:val="0"/>
        <w:adjustRightInd w:val="0"/>
        <w:spacing w:line="240" w:lineRule="atLeast"/>
        <w:ind w:left="567" w:hanging="340"/>
        <w:textAlignment w:val="center"/>
        <w:rPr>
          <w:rFonts w:cs="Times New Roman"/>
          <w:sz w:val="24"/>
          <w:szCs w:val="24"/>
        </w:rPr>
      </w:pPr>
      <w:r w:rsidRPr="0059347E">
        <w:rPr>
          <w:rFonts w:cs="Times New Roman"/>
          <w:sz w:val="24"/>
          <w:szCs w:val="24"/>
        </w:rPr>
        <w:t>библиотека с рабочими зонами: книгохранилищем, медиатекой, читальным залом;</w:t>
      </w:r>
    </w:p>
    <w:p w:rsidR="00C35249" w:rsidRPr="0059347E" w:rsidRDefault="00C35249" w:rsidP="00C35249">
      <w:pPr>
        <w:autoSpaceDE w:val="0"/>
        <w:autoSpaceDN w:val="0"/>
        <w:adjustRightInd w:val="0"/>
        <w:spacing w:line="240" w:lineRule="atLeast"/>
        <w:ind w:left="567" w:hanging="340"/>
        <w:textAlignment w:val="center"/>
        <w:rPr>
          <w:rFonts w:cs="Times New Roman"/>
          <w:sz w:val="24"/>
          <w:szCs w:val="24"/>
        </w:rPr>
      </w:pPr>
      <w:r w:rsidRPr="0059347E">
        <w:rPr>
          <w:rFonts w:cs="Times New Roman"/>
          <w:sz w:val="24"/>
          <w:szCs w:val="24"/>
        </w:rPr>
        <w:t>актовый зал;</w:t>
      </w:r>
    </w:p>
    <w:p w:rsidR="00C35249" w:rsidRPr="0059347E" w:rsidRDefault="00C35249" w:rsidP="00C35249">
      <w:pPr>
        <w:autoSpaceDE w:val="0"/>
        <w:autoSpaceDN w:val="0"/>
        <w:adjustRightInd w:val="0"/>
        <w:spacing w:line="240" w:lineRule="atLeast"/>
        <w:ind w:left="567" w:hanging="340"/>
        <w:textAlignment w:val="center"/>
        <w:rPr>
          <w:rFonts w:cs="Times New Roman"/>
          <w:sz w:val="24"/>
          <w:szCs w:val="24"/>
        </w:rPr>
      </w:pPr>
      <w:r w:rsidRPr="0059347E">
        <w:rPr>
          <w:rFonts w:cs="Times New Roman"/>
          <w:sz w:val="24"/>
          <w:szCs w:val="24"/>
        </w:rPr>
        <w:t>спортивные сооружения (зал, бассейн, стадион, спортивная площадка);</w:t>
      </w:r>
    </w:p>
    <w:p w:rsidR="00C35249" w:rsidRPr="0059347E" w:rsidRDefault="00C35249" w:rsidP="00C35249">
      <w:pPr>
        <w:autoSpaceDE w:val="0"/>
        <w:autoSpaceDN w:val="0"/>
        <w:adjustRightInd w:val="0"/>
        <w:spacing w:line="240" w:lineRule="atLeast"/>
        <w:ind w:left="567" w:hanging="340"/>
        <w:textAlignment w:val="center"/>
        <w:rPr>
          <w:rFonts w:cs="Times New Roman"/>
          <w:sz w:val="24"/>
          <w:szCs w:val="24"/>
        </w:rPr>
      </w:pPr>
      <w:r w:rsidRPr="0059347E">
        <w:rPr>
          <w:rFonts w:cs="Times New Roman"/>
          <w:sz w:val="24"/>
          <w:szCs w:val="24"/>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w:t>
      </w:r>
    </w:p>
    <w:p w:rsidR="00C35249" w:rsidRPr="0059347E" w:rsidRDefault="00C35249" w:rsidP="00C35249">
      <w:pPr>
        <w:autoSpaceDE w:val="0"/>
        <w:autoSpaceDN w:val="0"/>
        <w:adjustRightInd w:val="0"/>
        <w:spacing w:line="240" w:lineRule="atLeast"/>
        <w:ind w:left="567" w:hanging="340"/>
        <w:textAlignment w:val="center"/>
        <w:rPr>
          <w:rFonts w:cs="Times New Roman"/>
          <w:sz w:val="24"/>
          <w:szCs w:val="24"/>
        </w:rPr>
      </w:pPr>
      <w:r w:rsidRPr="0059347E">
        <w:rPr>
          <w:rFonts w:cs="Times New Roman"/>
          <w:sz w:val="24"/>
          <w:szCs w:val="24"/>
        </w:rPr>
        <w:t>административные помещения;</w:t>
      </w:r>
    </w:p>
    <w:p w:rsidR="00C35249" w:rsidRPr="0059347E" w:rsidRDefault="00C35249" w:rsidP="00C35249">
      <w:pPr>
        <w:autoSpaceDE w:val="0"/>
        <w:autoSpaceDN w:val="0"/>
        <w:adjustRightInd w:val="0"/>
        <w:spacing w:line="240" w:lineRule="atLeast"/>
        <w:ind w:left="567" w:hanging="340"/>
        <w:textAlignment w:val="center"/>
        <w:rPr>
          <w:rFonts w:cs="Times New Roman"/>
          <w:sz w:val="24"/>
          <w:szCs w:val="24"/>
        </w:rPr>
      </w:pPr>
      <w:r w:rsidRPr="0059347E">
        <w:rPr>
          <w:rFonts w:cs="Times New Roman"/>
          <w:sz w:val="24"/>
          <w:szCs w:val="24"/>
        </w:rPr>
        <w:t>гардеробы, санузлы;</w:t>
      </w:r>
    </w:p>
    <w:p w:rsidR="00C35249" w:rsidRPr="0059347E" w:rsidRDefault="00C35249" w:rsidP="00C35249">
      <w:pPr>
        <w:autoSpaceDE w:val="0"/>
        <w:autoSpaceDN w:val="0"/>
        <w:adjustRightInd w:val="0"/>
        <w:spacing w:line="240" w:lineRule="atLeast"/>
        <w:ind w:left="567" w:hanging="340"/>
        <w:textAlignment w:val="center"/>
        <w:rPr>
          <w:rFonts w:cs="Times New Roman"/>
          <w:sz w:val="24"/>
          <w:szCs w:val="24"/>
        </w:rPr>
      </w:pPr>
      <w:r w:rsidRPr="0059347E">
        <w:rPr>
          <w:rFonts w:cs="Times New Roman"/>
          <w:sz w:val="24"/>
          <w:szCs w:val="24"/>
        </w:rPr>
        <w:t>участки (территории) с целесообразным набором оснащённых зон.</w:t>
      </w:r>
    </w:p>
    <w:p w:rsidR="00C35249" w:rsidRPr="0059347E" w:rsidRDefault="00C35249" w:rsidP="00C35249">
      <w:pPr>
        <w:autoSpaceDE w:val="0"/>
        <w:autoSpaceDN w:val="0"/>
        <w:adjustRightInd w:val="0"/>
        <w:spacing w:line="240" w:lineRule="atLeast"/>
        <w:textAlignment w:val="center"/>
        <w:rPr>
          <w:rFonts w:cs="Times New Roman"/>
          <w:sz w:val="24"/>
          <w:szCs w:val="24"/>
        </w:rPr>
      </w:pPr>
      <w:r w:rsidRPr="0059347E">
        <w:rPr>
          <w:rFonts w:cs="Times New Roman"/>
          <w:sz w:val="24"/>
          <w:szCs w:val="24"/>
        </w:rPr>
        <w:t>Состав и площади учебных помещений предоставляют условия для:</w:t>
      </w:r>
    </w:p>
    <w:p w:rsidR="00C35249" w:rsidRPr="0059347E" w:rsidRDefault="00C35249" w:rsidP="00C35249">
      <w:pPr>
        <w:autoSpaceDE w:val="0"/>
        <w:autoSpaceDN w:val="0"/>
        <w:adjustRightInd w:val="0"/>
        <w:spacing w:line="240" w:lineRule="atLeast"/>
        <w:ind w:left="567" w:hanging="340"/>
        <w:textAlignment w:val="center"/>
        <w:rPr>
          <w:rFonts w:cs="Times New Roman"/>
          <w:sz w:val="24"/>
          <w:szCs w:val="24"/>
        </w:rPr>
      </w:pPr>
      <w:r w:rsidRPr="0059347E">
        <w:rPr>
          <w:rFonts w:cs="Times New Roman"/>
          <w:sz w:val="24"/>
          <w:szCs w:val="24"/>
        </w:rPr>
        <w:t>начального общего образования согласно избранным направлениям учебного плана в соответствии с ФГОС НОО;</w:t>
      </w:r>
    </w:p>
    <w:p w:rsidR="00C35249" w:rsidRPr="0059347E" w:rsidRDefault="00C35249" w:rsidP="00C35249">
      <w:pPr>
        <w:autoSpaceDE w:val="0"/>
        <w:autoSpaceDN w:val="0"/>
        <w:adjustRightInd w:val="0"/>
        <w:spacing w:line="240" w:lineRule="atLeast"/>
        <w:ind w:left="567" w:hanging="340"/>
        <w:textAlignment w:val="center"/>
        <w:rPr>
          <w:rFonts w:cs="Times New Roman"/>
          <w:sz w:val="24"/>
          <w:szCs w:val="24"/>
        </w:rPr>
      </w:pPr>
      <w:r w:rsidRPr="0059347E">
        <w:rPr>
          <w:rFonts w:cs="Times New Roman"/>
          <w:sz w:val="24"/>
          <w:szCs w:val="24"/>
        </w:rPr>
        <w:t>организации режима труда и отдыха участников образовательного процесса;</w:t>
      </w:r>
    </w:p>
    <w:p w:rsidR="00C35249" w:rsidRPr="0059347E" w:rsidRDefault="00C35249" w:rsidP="00C35249">
      <w:pPr>
        <w:autoSpaceDE w:val="0"/>
        <w:autoSpaceDN w:val="0"/>
        <w:adjustRightInd w:val="0"/>
        <w:spacing w:line="240" w:lineRule="atLeast"/>
        <w:ind w:left="567" w:hanging="340"/>
        <w:textAlignment w:val="center"/>
        <w:rPr>
          <w:rFonts w:cs="Times New Roman"/>
          <w:sz w:val="24"/>
          <w:szCs w:val="24"/>
        </w:rPr>
      </w:pPr>
      <w:r w:rsidRPr="0059347E">
        <w:rPr>
          <w:rFonts w:cs="Times New Roman"/>
          <w:sz w:val="24"/>
          <w:szCs w:val="24"/>
        </w:rPr>
        <w:t>размещения в классах и кабинетах необходимых комплектов специализированной мебели и учебного оборудования, отвечающих специфике учебно-воспитательного процесса по данному предмету или циклу учебных дисциплин.</w:t>
      </w:r>
    </w:p>
    <w:p w:rsidR="00C35249" w:rsidRPr="0059347E" w:rsidRDefault="00C35249" w:rsidP="00C35249">
      <w:pPr>
        <w:autoSpaceDE w:val="0"/>
        <w:autoSpaceDN w:val="0"/>
        <w:adjustRightInd w:val="0"/>
        <w:spacing w:line="240" w:lineRule="atLeast"/>
        <w:textAlignment w:val="center"/>
        <w:rPr>
          <w:rFonts w:cs="Times New Roman"/>
          <w:sz w:val="24"/>
          <w:szCs w:val="24"/>
        </w:rPr>
      </w:pPr>
      <w:r w:rsidRPr="0059347E">
        <w:rPr>
          <w:rFonts w:cs="Times New Roman"/>
          <w:sz w:val="24"/>
          <w:szCs w:val="24"/>
        </w:rPr>
        <w:t>В основной комплект школьной мебели и оборудования входят:</w:t>
      </w:r>
    </w:p>
    <w:p w:rsidR="00C35249" w:rsidRPr="0059347E" w:rsidRDefault="00C35249" w:rsidP="00C35249">
      <w:pPr>
        <w:autoSpaceDE w:val="0"/>
        <w:autoSpaceDN w:val="0"/>
        <w:adjustRightInd w:val="0"/>
        <w:spacing w:line="240" w:lineRule="atLeast"/>
        <w:ind w:left="567" w:hanging="340"/>
        <w:textAlignment w:val="center"/>
        <w:rPr>
          <w:rFonts w:cs="Times New Roman"/>
          <w:sz w:val="24"/>
          <w:szCs w:val="24"/>
        </w:rPr>
      </w:pPr>
      <w:r w:rsidRPr="0059347E">
        <w:rPr>
          <w:rFonts w:cs="Times New Roman"/>
          <w:sz w:val="24"/>
          <w:szCs w:val="24"/>
        </w:rPr>
        <w:t>доска классная;</w:t>
      </w:r>
    </w:p>
    <w:p w:rsidR="00C35249" w:rsidRPr="0059347E" w:rsidRDefault="00C35249" w:rsidP="00C35249">
      <w:pPr>
        <w:autoSpaceDE w:val="0"/>
        <w:autoSpaceDN w:val="0"/>
        <w:adjustRightInd w:val="0"/>
        <w:spacing w:line="240" w:lineRule="atLeast"/>
        <w:ind w:left="567" w:hanging="340"/>
        <w:textAlignment w:val="center"/>
        <w:rPr>
          <w:rFonts w:cs="Times New Roman"/>
          <w:sz w:val="24"/>
          <w:szCs w:val="24"/>
        </w:rPr>
      </w:pPr>
      <w:r w:rsidRPr="0059347E">
        <w:rPr>
          <w:rFonts w:cs="Times New Roman"/>
          <w:sz w:val="24"/>
          <w:szCs w:val="24"/>
        </w:rPr>
        <w:t>стол учителя;</w:t>
      </w:r>
    </w:p>
    <w:p w:rsidR="00C35249" w:rsidRPr="0059347E" w:rsidRDefault="00C35249" w:rsidP="00C35249">
      <w:pPr>
        <w:autoSpaceDE w:val="0"/>
        <w:autoSpaceDN w:val="0"/>
        <w:adjustRightInd w:val="0"/>
        <w:spacing w:line="240" w:lineRule="atLeast"/>
        <w:ind w:left="567" w:hanging="340"/>
        <w:textAlignment w:val="center"/>
        <w:rPr>
          <w:rFonts w:cs="Times New Roman"/>
          <w:sz w:val="24"/>
          <w:szCs w:val="24"/>
        </w:rPr>
      </w:pPr>
      <w:r w:rsidRPr="0059347E">
        <w:rPr>
          <w:rFonts w:cs="Times New Roman"/>
          <w:sz w:val="24"/>
          <w:szCs w:val="24"/>
        </w:rPr>
        <w:t>стул учителя (приставной);</w:t>
      </w:r>
    </w:p>
    <w:p w:rsidR="00C35249" w:rsidRPr="0059347E" w:rsidRDefault="00C35249" w:rsidP="00C35249">
      <w:pPr>
        <w:autoSpaceDE w:val="0"/>
        <w:autoSpaceDN w:val="0"/>
        <w:adjustRightInd w:val="0"/>
        <w:spacing w:line="240" w:lineRule="atLeast"/>
        <w:ind w:left="567" w:hanging="340"/>
        <w:textAlignment w:val="center"/>
        <w:rPr>
          <w:rFonts w:cs="Times New Roman"/>
          <w:sz w:val="24"/>
          <w:szCs w:val="24"/>
        </w:rPr>
      </w:pPr>
      <w:r w:rsidRPr="0059347E">
        <w:rPr>
          <w:rFonts w:cs="Times New Roman"/>
          <w:sz w:val="24"/>
          <w:szCs w:val="24"/>
        </w:rPr>
        <w:t>кресло для учителя;</w:t>
      </w:r>
    </w:p>
    <w:p w:rsidR="00C35249" w:rsidRPr="0059347E" w:rsidRDefault="00C35249" w:rsidP="00C35249">
      <w:pPr>
        <w:autoSpaceDE w:val="0"/>
        <w:autoSpaceDN w:val="0"/>
        <w:adjustRightInd w:val="0"/>
        <w:spacing w:line="240" w:lineRule="atLeast"/>
        <w:ind w:left="567" w:hanging="340"/>
        <w:textAlignment w:val="center"/>
        <w:rPr>
          <w:rFonts w:cs="Times New Roman"/>
          <w:sz w:val="24"/>
          <w:szCs w:val="24"/>
        </w:rPr>
      </w:pPr>
      <w:r w:rsidRPr="0059347E">
        <w:rPr>
          <w:rFonts w:cs="Times New Roman"/>
          <w:sz w:val="24"/>
          <w:szCs w:val="24"/>
        </w:rPr>
        <w:t>стол ученический (регулируемый по высоте);</w:t>
      </w:r>
    </w:p>
    <w:p w:rsidR="00C35249" w:rsidRPr="0059347E" w:rsidRDefault="00C35249" w:rsidP="00C35249">
      <w:pPr>
        <w:autoSpaceDE w:val="0"/>
        <w:autoSpaceDN w:val="0"/>
        <w:adjustRightInd w:val="0"/>
        <w:spacing w:line="240" w:lineRule="atLeast"/>
        <w:ind w:left="567" w:hanging="340"/>
        <w:textAlignment w:val="center"/>
        <w:rPr>
          <w:rFonts w:cs="Times New Roman"/>
          <w:sz w:val="24"/>
          <w:szCs w:val="24"/>
        </w:rPr>
      </w:pPr>
      <w:r w:rsidRPr="0059347E">
        <w:rPr>
          <w:rFonts w:cs="Times New Roman"/>
          <w:sz w:val="24"/>
          <w:szCs w:val="24"/>
        </w:rPr>
        <w:t>стул ученический (регулируемый по высоте);</w:t>
      </w:r>
    </w:p>
    <w:p w:rsidR="00C35249" w:rsidRPr="0059347E" w:rsidRDefault="00C35249" w:rsidP="00C35249">
      <w:pPr>
        <w:autoSpaceDE w:val="0"/>
        <w:autoSpaceDN w:val="0"/>
        <w:adjustRightInd w:val="0"/>
        <w:spacing w:line="240" w:lineRule="atLeast"/>
        <w:ind w:left="567" w:hanging="340"/>
        <w:textAlignment w:val="center"/>
        <w:rPr>
          <w:rFonts w:cs="Times New Roman"/>
          <w:sz w:val="24"/>
          <w:szCs w:val="24"/>
        </w:rPr>
      </w:pPr>
      <w:r w:rsidRPr="0059347E">
        <w:rPr>
          <w:rFonts w:cs="Times New Roman"/>
          <w:sz w:val="24"/>
          <w:szCs w:val="24"/>
        </w:rPr>
        <w:t>шкаф для хранения учебных пособий;</w:t>
      </w:r>
    </w:p>
    <w:p w:rsidR="00C35249" w:rsidRPr="0059347E" w:rsidRDefault="00C35249" w:rsidP="00C35249">
      <w:pPr>
        <w:autoSpaceDE w:val="0"/>
        <w:autoSpaceDN w:val="0"/>
        <w:adjustRightInd w:val="0"/>
        <w:spacing w:line="240" w:lineRule="atLeast"/>
        <w:ind w:left="567" w:hanging="340"/>
        <w:textAlignment w:val="center"/>
        <w:rPr>
          <w:rFonts w:cs="Times New Roman"/>
          <w:sz w:val="24"/>
          <w:szCs w:val="24"/>
        </w:rPr>
      </w:pPr>
      <w:r w:rsidRPr="0059347E">
        <w:rPr>
          <w:rFonts w:cs="Times New Roman"/>
          <w:sz w:val="24"/>
          <w:szCs w:val="24"/>
        </w:rPr>
        <w:t>стеллаж демонстрационный;</w:t>
      </w:r>
    </w:p>
    <w:p w:rsidR="00C35249" w:rsidRPr="0059347E" w:rsidRDefault="00C35249" w:rsidP="00C35249">
      <w:pPr>
        <w:autoSpaceDE w:val="0"/>
        <w:autoSpaceDN w:val="0"/>
        <w:adjustRightInd w:val="0"/>
        <w:spacing w:line="240" w:lineRule="atLeast"/>
        <w:ind w:left="567" w:hanging="340"/>
        <w:textAlignment w:val="center"/>
        <w:rPr>
          <w:rFonts w:cs="Times New Roman"/>
          <w:sz w:val="24"/>
          <w:szCs w:val="24"/>
        </w:rPr>
      </w:pPr>
      <w:r w:rsidRPr="0059347E">
        <w:rPr>
          <w:rFonts w:cs="Times New Roman"/>
          <w:sz w:val="24"/>
          <w:szCs w:val="24"/>
        </w:rPr>
        <w:t>стеллаж/шкаф для хранения личных вещей с индивидуальными ячейками.</w:t>
      </w:r>
    </w:p>
    <w:p w:rsidR="00C35249" w:rsidRPr="0059347E" w:rsidRDefault="00C35249" w:rsidP="00C35249">
      <w:pPr>
        <w:autoSpaceDE w:val="0"/>
        <w:autoSpaceDN w:val="0"/>
        <w:adjustRightInd w:val="0"/>
        <w:spacing w:line="240" w:lineRule="atLeast"/>
        <w:textAlignment w:val="center"/>
        <w:rPr>
          <w:rFonts w:cs="Times New Roman"/>
          <w:sz w:val="24"/>
          <w:szCs w:val="24"/>
        </w:rPr>
      </w:pPr>
      <w:r w:rsidRPr="0059347E">
        <w:rPr>
          <w:rFonts w:cs="Times New Roman"/>
          <w:sz w:val="24"/>
          <w:szCs w:val="24"/>
        </w:rPr>
        <w:t>Мебель, приспособления, оргтехника и иное оборудование отвечают требованиям учебного назначения, максимально приспособлены к особенностям обучения, имеют сертификаты соответствия принятой категории разработанного стандарта (регламента).</w:t>
      </w:r>
    </w:p>
    <w:p w:rsidR="00C35249" w:rsidRPr="0059347E" w:rsidRDefault="00C35249" w:rsidP="00C35249">
      <w:pPr>
        <w:autoSpaceDE w:val="0"/>
        <w:autoSpaceDN w:val="0"/>
        <w:adjustRightInd w:val="0"/>
        <w:spacing w:line="240" w:lineRule="atLeast"/>
        <w:textAlignment w:val="center"/>
        <w:rPr>
          <w:rFonts w:cs="Times New Roman"/>
          <w:sz w:val="24"/>
          <w:szCs w:val="24"/>
        </w:rPr>
      </w:pPr>
      <w:r w:rsidRPr="0059347E">
        <w:rPr>
          <w:rFonts w:cs="Times New Roman"/>
          <w:sz w:val="24"/>
          <w:szCs w:val="24"/>
        </w:rPr>
        <w:t xml:space="preserve">В основной комплект технических средств входят: </w:t>
      </w:r>
    </w:p>
    <w:p w:rsidR="00C35249" w:rsidRPr="0059347E" w:rsidRDefault="00C35249" w:rsidP="00C35249">
      <w:pPr>
        <w:autoSpaceDE w:val="0"/>
        <w:autoSpaceDN w:val="0"/>
        <w:adjustRightInd w:val="0"/>
        <w:spacing w:line="240" w:lineRule="atLeast"/>
        <w:ind w:left="567" w:hanging="340"/>
        <w:textAlignment w:val="center"/>
        <w:rPr>
          <w:rFonts w:cs="Times New Roman"/>
          <w:sz w:val="24"/>
          <w:szCs w:val="24"/>
        </w:rPr>
      </w:pPr>
      <w:r w:rsidRPr="0059347E">
        <w:rPr>
          <w:rFonts w:cs="Times New Roman"/>
          <w:sz w:val="24"/>
          <w:szCs w:val="24"/>
        </w:rPr>
        <w:t>компьютер/ноутбук учителя с периферией;</w:t>
      </w:r>
    </w:p>
    <w:p w:rsidR="00C35249" w:rsidRPr="0059347E" w:rsidRDefault="00C35249" w:rsidP="00C35249">
      <w:pPr>
        <w:autoSpaceDE w:val="0"/>
        <w:autoSpaceDN w:val="0"/>
        <w:adjustRightInd w:val="0"/>
        <w:spacing w:line="240" w:lineRule="atLeast"/>
        <w:ind w:left="567" w:hanging="340"/>
        <w:textAlignment w:val="center"/>
        <w:rPr>
          <w:rFonts w:cs="Times New Roman"/>
          <w:sz w:val="24"/>
          <w:szCs w:val="24"/>
        </w:rPr>
      </w:pPr>
      <w:r w:rsidRPr="0059347E">
        <w:rPr>
          <w:rFonts w:cs="Times New Roman"/>
          <w:sz w:val="24"/>
          <w:szCs w:val="24"/>
        </w:rPr>
        <w:t>многофункциональное устройство/принтер, сканер, ксерокс;</w:t>
      </w:r>
    </w:p>
    <w:p w:rsidR="00C35249" w:rsidRPr="0059347E" w:rsidRDefault="00C35249" w:rsidP="00C35249">
      <w:pPr>
        <w:autoSpaceDE w:val="0"/>
        <w:autoSpaceDN w:val="0"/>
        <w:adjustRightInd w:val="0"/>
        <w:spacing w:line="240" w:lineRule="atLeast"/>
        <w:ind w:left="567" w:hanging="340"/>
        <w:textAlignment w:val="center"/>
        <w:rPr>
          <w:rFonts w:cs="Times New Roman"/>
          <w:sz w:val="24"/>
          <w:szCs w:val="24"/>
        </w:rPr>
      </w:pPr>
      <w:r w:rsidRPr="0059347E">
        <w:rPr>
          <w:rFonts w:cs="Times New Roman"/>
          <w:sz w:val="24"/>
          <w:szCs w:val="24"/>
        </w:rPr>
        <w:t>сетевой фильтр;</w:t>
      </w:r>
    </w:p>
    <w:p w:rsidR="00C35249" w:rsidRPr="0059347E" w:rsidRDefault="00C35249" w:rsidP="00C35249">
      <w:pPr>
        <w:autoSpaceDE w:val="0"/>
        <w:autoSpaceDN w:val="0"/>
        <w:adjustRightInd w:val="0"/>
        <w:spacing w:line="240" w:lineRule="atLeast"/>
        <w:ind w:left="567" w:hanging="340"/>
        <w:textAlignment w:val="center"/>
        <w:rPr>
          <w:rFonts w:cs="Times New Roman"/>
          <w:sz w:val="24"/>
          <w:szCs w:val="24"/>
        </w:rPr>
      </w:pPr>
      <w:r w:rsidRPr="0059347E">
        <w:rPr>
          <w:rFonts w:cs="Times New Roman"/>
          <w:sz w:val="24"/>
          <w:szCs w:val="24"/>
        </w:rPr>
        <w:t>документ-камера.</w:t>
      </w:r>
    </w:p>
    <w:p w:rsidR="00C35249" w:rsidRPr="0059347E" w:rsidRDefault="00C35249" w:rsidP="00C35249">
      <w:pPr>
        <w:autoSpaceDE w:val="0"/>
        <w:autoSpaceDN w:val="0"/>
        <w:adjustRightInd w:val="0"/>
        <w:spacing w:line="240" w:lineRule="atLeast"/>
        <w:textAlignment w:val="center"/>
        <w:rPr>
          <w:rFonts w:cs="Times New Roman"/>
          <w:sz w:val="24"/>
          <w:szCs w:val="24"/>
        </w:rPr>
      </w:pPr>
      <w:r w:rsidRPr="0059347E">
        <w:rPr>
          <w:rFonts w:cs="Times New Roman"/>
          <w:sz w:val="24"/>
          <w:szCs w:val="24"/>
        </w:rPr>
        <w:t>Учебные классы и кабинеты включают следующие зоны:</w:t>
      </w:r>
    </w:p>
    <w:p w:rsidR="00C35249" w:rsidRPr="0059347E" w:rsidRDefault="00C35249" w:rsidP="00C35249">
      <w:pPr>
        <w:autoSpaceDE w:val="0"/>
        <w:autoSpaceDN w:val="0"/>
        <w:adjustRightInd w:val="0"/>
        <w:spacing w:line="240" w:lineRule="atLeast"/>
        <w:ind w:left="567" w:hanging="340"/>
        <w:textAlignment w:val="center"/>
        <w:rPr>
          <w:rFonts w:cs="Times New Roman"/>
          <w:sz w:val="24"/>
          <w:szCs w:val="24"/>
        </w:rPr>
      </w:pPr>
      <w:r w:rsidRPr="0059347E">
        <w:rPr>
          <w:rFonts w:cs="Times New Roman"/>
          <w:sz w:val="24"/>
          <w:szCs w:val="24"/>
        </w:rPr>
        <w:t>рабочее место учителя с пространством для размещения часто используемого оснащения;</w:t>
      </w:r>
    </w:p>
    <w:p w:rsidR="00C35249" w:rsidRPr="0059347E" w:rsidRDefault="00C35249" w:rsidP="00C35249">
      <w:pPr>
        <w:autoSpaceDE w:val="0"/>
        <w:autoSpaceDN w:val="0"/>
        <w:adjustRightInd w:val="0"/>
        <w:spacing w:line="240" w:lineRule="atLeast"/>
        <w:ind w:left="567" w:hanging="340"/>
        <w:textAlignment w:val="center"/>
        <w:rPr>
          <w:rFonts w:cs="Times New Roman"/>
          <w:sz w:val="24"/>
          <w:szCs w:val="24"/>
        </w:rPr>
      </w:pPr>
      <w:r w:rsidRPr="0059347E">
        <w:rPr>
          <w:rFonts w:cs="Times New Roman"/>
          <w:sz w:val="24"/>
          <w:szCs w:val="24"/>
        </w:rPr>
        <w:t>рабочую зону обучающихся с местом для размещения личных вещей;</w:t>
      </w:r>
    </w:p>
    <w:p w:rsidR="00C35249" w:rsidRPr="0059347E" w:rsidRDefault="00C35249" w:rsidP="00C35249">
      <w:pPr>
        <w:autoSpaceDE w:val="0"/>
        <w:autoSpaceDN w:val="0"/>
        <w:adjustRightInd w:val="0"/>
        <w:spacing w:line="240" w:lineRule="atLeast"/>
        <w:ind w:left="567" w:hanging="340"/>
        <w:textAlignment w:val="center"/>
        <w:rPr>
          <w:rFonts w:cs="Times New Roman"/>
          <w:sz w:val="24"/>
          <w:szCs w:val="24"/>
        </w:rPr>
      </w:pPr>
      <w:r w:rsidRPr="0059347E">
        <w:rPr>
          <w:rFonts w:cs="Times New Roman"/>
          <w:sz w:val="24"/>
          <w:szCs w:val="24"/>
        </w:rPr>
        <w:t>пространство для размещения и хранения учебного оборудования.</w:t>
      </w:r>
    </w:p>
    <w:p w:rsidR="00C35249" w:rsidRPr="0059347E" w:rsidRDefault="00C35249" w:rsidP="00C35249">
      <w:pPr>
        <w:autoSpaceDE w:val="0"/>
        <w:autoSpaceDN w:val="0"/>
        <w:adjustRightInd w:val="0"/>
        <w:spacing w:line="240" w:lineRule="atLeast"/>
        <w:textAlignment w:val="center"/>
        <w:rPr>
          <w:rFonts w:cs="Times New Roman"/>
          <w:sz w:val="24"/>
          <w:szCs w:val="24"/>
        </w:rPr>
      </w:pPr>
      <w:r w:rsidRPr="0059347E">
        <w:rPr>
          <w:rFonts w:cs="Times New Roman"/>
          <w:sz w:val="24"/>
          <w:szCs w:val="24"/>
        </w:rPr>
        <w:t>Организация зональной структуры отвечает педагогическим и эргономическим требованиям, комфортности и безопасности образовательного процесса.</w:t>
      </w:r>
    </w:p>
    <w:p w:rsidR="00C35249" w:rsidRPr="0059347E" w:rsidRDefault="00C35249" w:rsidP="00C35249">
      <w:pPr>
        <w:autoSpaceDE w:val="0"/>
        <w:autoSpaceDN w:val="0"/>
        <w:adjustRightInd w:val="0"/>
        <w:spacing w:line="240" w:lineRule="atLeast"/>
        <w:textAlignment w:val="center"/>
        <w:rPr>
          <w:rFonts w:cs="Times New Roman"/>
          <w:sz w:val="24"/>
          <w:szCs w:val="24"/>
        </w:rPr>
      </w:pPr>
      <w:r w:rsidRPr="0059347E">
        <w:rPr>
          <w:rFonts w:cs="Times New Roman"/>
          <w:sz w:val="24"/>
          <w:szCs w:val="24"/>
        </w:rPr>
        <w:t>Комплекты оснащения классов, учебных кабинетов, иных помещений и зон внеурочной деятельности формируются в соответствии со спецификой образовательной организации и включают учебно-наглядные пособия, сопровождающиеся инструктивно-методическими материалами по использованию их в образовательной деятельности в соответствии с реализуемой рабочей программой.</w:t>
      </w:r>
    </w:p>
    <w:p w:rsidR="00C35249" w:rsidRPr="0059347E" w:rsidRDefault="00C35249" w:rsidP="00C35249">
      <w:pPr>
        <w:autoSpaceDE w:val="0"/>
        <w:autoSpaceDN w:val="0"/>
        <w:adjustRightInd w:val="0"/>
        <w:spacing w:line="240" w:lineRule="atLeast"/>
        <w:textAlignment w:val="center"/>
        <w:rPr>
          <w:rFonts w:cs="Times New Roman"/>
          <w:sz w:val="24"/>
          <w:szCs w:val="24"/>
        </w:rPr>
      </w:pPr>
      <w:r w:rsidRPr="0059347E">
        <w:rPr>
          <w:rFonts w:cs="Times New Roman"/>
          <w:sz w:val="24"/>
          <w:szCs w:val="24"/>
        </w:rPr>
        <w:t xml:space="preserve">Оценка материально-технических условий: </w:t>
      </w:r>
    </w:p>
    <w:p w:rsidR="00C35249" w:rsidRPr="0059347E" w:rsidRDefault="00C35249" w:rsidP="00C35249">
      <w:pPr>
        <w:autoSpaceDE w:val="0"/>
        <w:autoSpaceDN w:val="0"/>
        <w:adjustRightInd w:val="0"/>
        <w:spacing w:line="240" w:lineRule="atLeast"/>
        <w:textAlignment w:val="center"/>
        <w:rPr>
          <w:rFonts w:cs="Times New Roman"/>
          <w:sz w:val="24"/>
          <w:szCs w:val="24"/>
        </w:rPr>
      </w:pPr>
    </w:p>
    <w:tbl>
      <w:tblPr>
        <w:tblW w:w="10000" w:type="dxa"/>
        <w:tblInd w:w="40" w:type="dxa"/>
        <w:tblLayout w:type="fixed"/>
        <w:tblCellMar>
          <w:left w:w="0" w:type="dxa"/>
          <w:right w:w="0" w:type="dxa"/>
        </w:tblCellMar>
        <w:tblLook w:val="04A0"/>
      </w:tblPr>
      <w:tblGrid>
        <w:gridCol w:w="2080"/>
        <w:gridCol w:w="1280"/>
        <w:gridCol w:w="1100"/>
        <w:gridCol w:w="760"/>
        <w:gridCol w:w="1960"/>
        <w:gridCol w:w="2820"/>
      </w:tblGrid>
      <w:tr w:rsidR="00AB3445" w:rsidRPr="0059347E" w:rsidTr="00AB3445">
        <w:trPr>
          <w:trHeight w:val="285"/>
        </w:trPr>
        <w:tc>
          <w:tcPr>
            <w:tcW w:w="2080" w:type="dxa"/>
            <w:tcBorders>
              <w:top w:val="single" w:sz="8" w:space="0" w:color="000001"/>
              <w:right w:val="single" w:sz="8" w:space="0" w:color="000001"/>
            </w:tcBorders>
            <w:vAlign w:val="bottom"/>
          </w:tcPr>
          <w:p w:rsidR="00AB3445" w:rsidRPr="0059347E" w:rsidRDefault="00AB3445" w:rsidP="00AB3445">
            <w:pPr>
              <w:spacing w:line="240" w:lineRule="auto"/>
              <w:ind w:left="560" w:firstLine="0"/>
              <w:jc w:val="left"/>
              <w:rPr>
                <w:rFonts w:cs="Times New Roman"/>
                <w:sz w:val="24"/>
                <w:szCs w:val="24"/>
              </w:rPr>
            </w:pPr>
            <w:r w:rsidRPr="0059347E">
              <w:rPr>
                <w:rFonts w:eastAsia="Times New Roman" w:cs="Times New Roman"/>
                <w:b/>
                <w:bCs/>
                <w:sz w:val="24"/>
                <w:szCs w:val="24"/>
              </w:rPr>
              <w:t>№ п/п</w:t>
            </w:r>
          </w:p>
        </w:tc>
        <w:tc>
          <w:tcPr>
            <w:tcW w:w="5100" w:type="dxa"/>
            <w:gridSpan w:val="4"/>
            <w:tcBorders>
              <w:top w:val="single" w:sz="8" w:space="0" w:color="000001"/>
              <w:right w:val="single" w:sz="8" w:space="0" w:color="000001"/>
            </w:tcBorders>
            <w:vAlign w:val="bottom"/>
          </w:tcPr>
          <w:p w:rsidR="00AB3445" w:rsidRPr="0059347E" w:rsidRDefault="00AB3445" w:rsidP="00AB3445">
            <w:pPr>
              <w:spacing w:line="240" w:lineRule="auto"/>
              <w:ind w:left="320" w:firstLine="0"/>
              <w:jc w:val="center"/>
              <w:rPr>
                <w:rFonts w:cs="Times New Roman"/>
                <w:sz w:val="24"/>
                <w:szCs w:val="24"/>
              </w:rPr>
            </w:pPr>
            <w:r w:rsidRPr="0059347E">
              <w:rPr>
                <w:rFonts w:eastAsia="Times New Roman" w:cs="Times New Roman"/>
                <w:b/>
                <w:bCs/>
                <w:w w:val="99"/>
                <w:sz w:val="24"/>
                <w:szCs w:val="24"/>
              </w:rPr>
              <w:t>Требования ФГОС, нормативных и</w:t>
            </w:r>
          </w:p>
        </w:tc>
        <w:tc>
          <w:tcPr>
            <w:tcW w:w="2820" w:type="dxa"/>
            <w:tcBorders>
              <w:top w:val="single" w:sz="8" w:space="0" w:color="000001"/>
            </w:tcBorders>
            <w:vAlign w:val="bottom"/>
          </w:tcPr>
          <w:p w:rsidR="00AB3445" w:rsidRPr="0059347E" w:rsidRDefault="00AB3445" w:rsidP="00AB3445">
            <w:pPr>
              <w:spacing w:line="240" w:lineRule="auto"/>
              <w:ind w:left="100" w:firstLine="0"/>
              <w:jc w:val="left"/>
              <w:rPr>
                <w:rFonts w:cs="Times New Roman"/>
                <w:sz w:val="24"/>
                <w:szCs w:val="24"/>
              </w:rPr>
            </w:pPr>
            <w:r w:rsidRPr="0059347E">
              <w:rPr>
                <w:rFonts w:eastAsia="Times New Roman" w:cs="Times New Roman"/>
                <w:b/>
                <w:bCs/>
                <w:sz w:val="24"/>
                <w:szCs w:val="24"/>
              </w:rPr>
              <w:t>Необходимо/имеется   в</w:t>
            </w:r>
          </w:p>
        </w:tc>
      </w:tr>
      <w:tr w:rsidR="00AB3445" w:rsidRPr="0059347E" w:rsidTr="00AB3445">
        <w:trPr>
          <w:trHeight w:val="277"/>
        </w:trPr>
        <w:tc>
          <w:tcPr>
            <w:tcW w:w="2080" w:type="dxa"/>
            <w:tcBorders>
              <w:bottom w:val="single" w:sz="8" w:space="0" w:color="000001"/>
              <w:right w:val="single" w:sz="8" w:space="0" w:color="000001"/>
            </w:tcBorders>
            <w:vAlign w:val="bottom"/>
          </w:tcPr>
          <w:p w:rsidR="00AB3445" w:rsidRPr="0059347E" w:rsidRDefault="00AB3445" w:rsidP="00AB3445">
            <w:pPr>
              <w:spacing w:line="240" w:lineRule="auto"/>
              <w:ind w:firstLine="0"/>
              <w:jc w:val="left"/>
              <w:rPr>
                <w:rFonts w:cs="Times New Roman"/>
                <w:sz w:val="24"/>
                <w:szCs w:val="24"/>
              </w:rPr>
            </w:pPr>
          </w:p>
        </w:tc>
        <w:tc>
          <w:tcPr>
            <w:tcW w:w="1280" w:type="dxa"/>
            <w:tcBorders>
              <w:bottom w:val="single" w:sz="8" w:space="0" w:color="000001"/>
            </w:tcBorders>
            <w:vAlign w:val="bottom"/>
          </w:tcPr>
          <w:p w:rsidR="00AB3445" w:rsidRPr="0059347E" w:rsidRDefault="00AB3445" w:rsidP="00AB3445">
            <w:pPr>
              <w:spacing w:line="240" w:lineRule="auto"/>
              <w:ind w:firstLine="0"/>
              <w:jc w:val="left"/>
              <w:rPr>
                <w:rFonts w:cs="Times New Roman"/>
                <w:sz w:val="24"/>
                <w:szCs w:val="24"/>
              </w:rPr>
            </w:pPr>
          </w:p>
        </w:tc>
        <w:tc>
          <w:tcPr>
            <w:tcW w:w="3820" w:type="dxa"/>
            <w:gridSpan w:val="3"/>
            <w:tcBorders>
              <w:bottom w:val="single" w:sz="8" w:space="0" w:color="000001"/>
              <w:right w:val="single" w:sz="8" w:space="0" w:color="000001"/>
            </w:tcBorders>
            <w:vAlign w:val="bottom"/>
          </w:tcPr>
          <w:p w:rsidR="00AB3445" w:rsidRPr="0059347E" w:rsidRDefault="00AB3445" w:rsidP="00AB3445">
            <w:pPr>
              <w:spacing w:line="240" w:lineRule="auto"/>
              <w:ind w:right="1480" w:firstLine="0"/>
              <w:jc w:val="right"/>
              <w:rPr>
                <w:rFonts w:cs="Times New Roman"/>
                <w:sz w:val="24"/>
                <w:szCs w:val="24"/>
              </w:rPr>
            </w:pPr>
            <w:r w:rsidRPr="0059347E">
              <w:rPr>
                <w:rFonts w:eastAsia="Times New Roman" w:cs="Times New Roman"/>
                <w:b/>
                <w:bCs/>
                <w:sz w:val="24"/>
                <w:szCs w:val="24"/>
              </w:rPr>
              <w:t>локальных актов</w:t>
            </w:r>
          </w:p>
        </w:tc>
        <w:tc>
          <w:tcPr>
            <w:tcW w:w="2820" w:type="dxa"/>
            <w:tcBorders>
              <w:bottom w:val="single" w:sz="8" w:space="0" w:color="000001"/>
            </w:tcBorders>
            <w:vAlign w:val="bottom"/>
          </w:tcPr>
          <w:p w:rsidR="00AB3445" w:rsidRPr="0059347E" w:rsidRDefault="00AB3445" w:rsidP="00AB3445">
            <w:pPr>
              <w:spacing w:line="240" w:lineRule="auto"/>
              <w:ind w:left="100" w:firstLine="0"/>
              <w:jc w:val="left"/>
              <w:rPr>
                <w:rFonts w:cs="Times New Roman"/>
                <w:sz w:val="24"/>
                <w:szCs w:val="24"/>
              </w:rPr>
            </w:pPr>
            <w:r w:rsidRPr="0059347E">
              <w:rPr>
                <w:rFonts w:eastAsia="Times New Roman" w:cs="Times New Roman"/>
                <w:b/>
                <w:bCs/>
                <w:sz w:val="24"/>
                <w:szCs w:val="24"/>
              </w:rPr>
              <w:t>наличии</w:t>
            </w:r>
          </w:p>
        </w:tc>
      </w:tr>
      <w:tr w:rsidR="00AB3445" w:rsidRPr="0059347E" w:rsidTr="00AB3445">
        <w:trPr>
          <w:trHeight w:val="266"/>
        </w:trPr>
        <w:tc>
          <w:tcPr>
            <w:tcW w:w="2080" w:type="dxa"/>
            <w:tcBorders>
              <w:bottom w:val="single" w:sz="8" w:space="0" w:color="000001"/>
            </w:tcBorders>
            <w:vAlign w:val="bottom"/>
          </w:tcPr>
          <w:p w:rsidR="00AB3445" w:rsidRPr="0059347E" w:rsidRDefault="00AB3445" w:rsidP="00AB3445">
            <w:pPr>
              <w:spacing w:line="240" w:lineRule="auto"/>
              <w:ind w:firstLine="0"/>
              <w:jc w:val="left"/>
              <w:rPr>
                <w:rFonts w:cs="Times New Roman"/>
                <w:sz w:val="24"/>
                <w:szCs w:val="24"/>
              </w:rPr>
            </w:pPr>
          </w:p>
        </w:tc>
        <w:tc>
          <w:tcPr>
            <w:tcW w:w="1280" w:type="dxa"/>
            <w:tcBorders>
              <w:bottom w:val="single" w:sz="8" w:space="0" w:color="000001"/>
            </w:tcBorders>
            <w:vAlign w:val="bottom"/>
          </w:tcPr>
          <w:p w:rsidR="00AB3445" w:rsidRPr="0059347E" w:rsidRDefault="00AB3445" w:rsidP="00AB3445">
            <w:pPr>
              <w:spacing w:line="240" w:lineRule="auto"/>
              <w:ind w:firstLine="0"/>
              <w:jc w:val="left"/>
              <w:rPr>
                <w:rFonts w:cs="Times New Roman"/>
                <w:sz w:val="24"/>
                <w:szCs w:val="24"/>
              </w:rPr>
            </w:pPr>
          </w:p>
        </w:tc>
        <w:tc>
          <w:tcPr>
            <w:tcW w:w="3820" w:type="dxa"/>
            <w:gridSpan w:val="3"/>
            <w:tcBorders>
              <w:bottom w:val="single" w:sz="8" w:space="0" w:color="000001"/>
            </w:tcBorders>
            <w:vAlign w:val="bottom"/>
          </w:tcPr>
          <w:p w:rsidR="00AB3445" w:rsidRPr="0059347E" w:rsidRDefault="00AB3445" w:rsidP="00AB3445">
            <w:pPr>
              <w:spacing w:line="264" w:lineRule="exact"/>
              <w:ind w:right="920" w:firstLine="0"/>
              <w:jc w:val="right"/>
              <w:rPr>
                <w:rFonts w:cs="Times New Roman"/>
                <w:sz w:val="24"/>
                <w:szCs w:val="24"/>
              </w:rPr>
            </w:pPr>
            <w:r w:rsidRPr="0059347E">
              <w:rPr>
                <w:rFonts w:eastAsia="Times New Roman" w:cs="Times New Roman"/>
                <w:b/>
                <w:bCs/>
                <w:sz w:val="24"/>
                <w:szCs w:val="24"/>
              </w:rPr>
              <w:t>Учебные помещения</w:t>
            </w:r>
          </w:p>
        </w:tc>
        <w:tc>
          <w:tcPr>
            <w:tcW w:w="2820" w:type="dxa"/>
            <w:tcBorders>
              <w:bottom w:val="single" w:sz="8" w:space="0" w:color="000001"/>
            </w:tcBorders>
            <w:vAlign w:val="bottom"/>
          </w:tcPr>
          <w:p w:rsidR="00AB3445" w:rsidRPr="0059347E" w:rsidRDefault="00AB3445" w:rsidP="00AB3445">
            <w:pPr>
              <w:spacing w:line="240" w:lineRule="auto"/>
              <w:ind w:firstLine="0"/>
              <w:jc w:val="left"/>
              <w:rPr>
                <w:rFonts w:cs="Times New Roman"/>
                <w:sz w:val="24"/>
                <w:szCs w:val="24"/>
              </w:rPr>
            </w:pPr>
          </w:p>
        </w:tc>
      </w:tr>
      <w:tr w:rsidR="00AB3445" w:rsidRPr="0059347E" w:rsidTr="00AB3445">
        <w:trPr>
          <w:trHeight w:val="264"/>
        </w:trPr>
        <w:tc>
          <w:tcPr>
            <w:tcW w:w="2080" w:type="dxa"/>
            <w:vAlign w:val="bottom"/>
          </w:tcPr>
          <w:p w:rsidR="00AB3445" w:rsidRPr="0059347E" w:rsidRDefault="00AB3445" w:rsidP="00AB3445">
            <w:pPr>
              <w:spacing w:line="264" w:lineRule="exact"/>
              <w:ind w:left="560" w:firstLine="0"/>
              <w:jc w:val="left"/>
              <w:rPr>
                <w:rFonts w:cs="Times New Roman"/>
                <w:sz w:val="24"/>
                <w:szCs w:val="24"/>
              </w:rPr>
            </w:pPr>
            <w:r w:rsidRPr="0059347E">
              <w:rPr>
                <w:rFonts w:eastAsia="Times New Roman" w:cs="Times New Roman"/>
                <w:sz w:val="24"/>
                <w:szCs w:val="24"/>
              </w:rPr>
              <w:t>1</w:t>
            </w:r>
          </w:p>
        </w:tc>
        <w:tc>
          <w:tcPr>
            <w:tcW w:w="1280" w:type="dxa"/>
            <w:vAlign w:val="bottom"/>
          </w:tcPr>
          <w:p w:rsidR="00AB3445" w:rsidRPr="0059347E" w:rsidRDefault="00AB3445" w:rsidP="00AB3445">
            <w:pPr>
              <w:spacing w:line="264" w:lineRule="exact"/>
              <w:ind w:left="240" w:firstLine="0"/>
              <w:jc w:val="left"/>
              <w:rPr>
                <w:rFonts w:cs="Times New Roman"/>
                <w:sz w:val="24"/>
                <w:szCs w:val="24"/>
              </w:rPr>
            </w:pPr>
            <w:r w:rsidRPr="0059347E">
              <w:rPr>
                <w:rFonts w:eastAsia="Times New Roman" w:cs="Times New Roman"/>
                <w:sz w:val="24"/>
                <w:szCs w:val="24"/>
              </w:rPr>
              <w:t>Учебные</w:t>
            </w:r>
          </w:p>
        </w:tc>
        <w:tc>
          <w:tcPr>
            <w:tcW w:w="1100" w:type="dxa"/>
            <w:vAlign w:val="bottom"/>
          </w:tcPr>
          <w:p w:rsidR="00AB3445" w:rsidRPr="0059347E" w:rsidRDefault="00AB3445" w:rsidP="00AB3445">
            <w:pPr>
              <w:spacing w:line="264" w:lineRule="exact"/>
              <w:ind w:left="20" w:firstLine="0"/>
              <w:jc w:val="left"/>
              <w:rPr>
                <w:rFonts w:cs="Times New Roman"/>
                <w:sz w:val="24"/>
                <w:szCs w:val="24"/>
              </w:rPr>
            </w:pPr>
            <w:r w:rsidRPr="0059347E">
              <w:rPr>
                <w:rFonts w:eastAsia="Times New Roman" w:cs="Times New Roman"/>
                <w:sz w:val="24"/>
                <w:szCs w:val="24"/>
              </w:rPr>
              <w:t>кабинеты</w:t>
            </w:r>
          </w:p>
        </w:tc>
        <w:tc>
          <w:tcPr>
            <w:tcW w:w="2720" w:type="dxa"/>
            <w:gridSpan w:val="2"/>
            <w:vAlign w:val="bottom"/>
          </w:tcPr>
          <w:p w:rsidR="00AB3445" w:rsidRPr="0059347E" w:rsidRDefault="00AB3445" w:rsidP="00AB3445">
            <w:pPr>
              <w:spacing w:line="264" w:lineRule="exact"/>
              <w:ind w:firstLine="0"/>
              <w:jc w:val="right"/>
              <w:rPr>
                <w:rFonts w:cs="Times New Roman"/>
                <w:sz w:val="24"/>
                <w:szCs w:val="24"/>
              </w:rPr>
            </w:pPr>
            <w:r w:rsidRPr="0059347E">
              <w:rPr>
                <w:rFonts w:eastAsia="Times New Roman" w:cs="Times New Roman"/>
                <w:sz w:val="24"/>
                <w:szCs w:val="24"/>
              </w:rPr>
              <w:t>с  автоматизированными</w:t>
            </w:r>
          </w:p>
        </w:tc>
        <w:tc>
          <w:tcPr>
            <w:tcW w:w="2820" w:type="dxa"/>
            <w:vAlign w:val="bottom"/>
          </w:tcPr>
          <w:p w:rsidR="00AB3445" w:rsidRPr="0059347E" w:rsidRDefault="00AB3445" w:rsidP="00AB3445">
            <w:pPr>
              <w:spacing w:line="264" w:lineRule="exact"/>
              <w:ind w:left="100" w:firstLine="0"/>
              <w:jc w:val="left"/>
              <w:rPr>
                <w:rFonts w:cs="Times New Roman"/>
                <w:sz w:val="24"/>
                <w:szCs w:val="24"/>
              </w:rPr>
            </w:pPr>
            <w:r w:rsidRPr="0059347E">
              <w:rPr>
                <w:rFonts w:eastAsia="Times New Roman" w:cs="Times New Roman"/>
                <w:sz w:val="24"/>
                <w:szCs w:val="24"/>
              </w:rPr>
              <w:t>Имеются 100%</w:t>
            </w:r>
          </w:p>
        </w:tc>
      </w:tr>
      <w:tr w:rsidR="00AB3445" w:rsidRPr="0059347E" w:rsidTr="00AB3445">
        <w:trPr>
          <w:trHeight w:val="276"/>
        </w:trPr>
        <w:tc>
          <w:tcPr>
            <w:tcW w:w="2080" w:type="dxa"/>
            <w:vAlign w:val="bottom"/>
          </w:tcPr>
          <w:p w:rsidR="00AB3445" w:rsidRPr="0059347E" w:rsidRDefault="00AB3445" w:rsidP="00AB3445">
            <w:pPr>
              <w:spacing w:line="240" w:lineRule="auto"/>
              <w:ind w:firstLine="0"/>
              <w:jc w:val="left"/>
              <w:rPr>
                <w:rFonts w:cs="Times New Roman"/>
                <w:sz w:val="24"/>
                <w:szCs w:val="24"/>
              </w:rPr>
            </w:pPr>
          </w:p>
        </w:tc>
        <w:tc>
          <w:tcPr>
            <w:tcW w:w="1280" w:type="dxa"/>
            <w:vAlign w:val="bottom"/>
          </w:tcPr>
          <w:p w:rsidR="00AB3445" w:rsidRPr="0059347E" w:rsidRDefault="00AB3445" w:rsidP="00AB3445">
            <w:pPr>
              <w:spacing w:line="240" w:lineRule="auto"/>
              <w:ind w:left="240" w:firstLine="0"/>
              <w:jc w:val="left"/>
              <w:rPr>
                <w:rFonts w:cs="Times New Roman"/>
                <w:sz w:val="24"/>
                <w:szCs w:val="24"/>
              </w:rPr>
            </w:pPr>
            <w:r w:rsidRPr="0059347E">
              <w:rPr>
                <w:rFonts w:eastAsia="Times New Roman" w:cs="Times New Roman"/>
                <w:sz w:val="24"/>
                <w:szCs w:val="24"/>
              </w:rPr>
              <w:t>рабочими</w:t>
            </w:r>
          </w:p>
        </w:tc>
        <w:tc>
          <w:tcPr>
            <w:tcW w:w="1100" w:type="dxa"/>
            <w:vAlign w:val="bottom"/>
          </w:tcPr>
          <w:p w:rsidR="00AB3445" w:rsidRPr="0059347E" w:rsidRDefault="00AB3445" w:rsidP="00AB3445">
            <w:pPr>
              <w:spacing w:line="240" w:lineRule="auto"/>
              <w:ind w:left="200" w:firstLine="0"/>
              <w:jc w:val="left"/>
              <w:rPr>
                <w:rFonts w:cs="Times New Roman"/>
                <w:sz w:val="24"/>
                <w:szCs w:val="24"/>
              </w:rPr>
            </w:pPr>
            <w:r w:rsidRPr="0059347E">
              <w:rPr>
                <w:rFonts w:eastAsia="Times New Roman" w:cs="Times New Roman"/>
                <w:sz w:val="24"/>
                <w:szCs w:val="24"/>
              </w:rPr>
              <w:t>местами</w:t>
            </w:r>
          </w:p>
        </w:tc>
        <w:tc>
          <w:tcPr>
            <w:tcW w:w="760" w:type="dxa"/>
            <w:vAlign w:val="bottom"/>
          </w:tcPr>
          <w:p w:rsidR="00AB3445" w:rsidRPr="0059347E" w:rsidRDefault="00AB3445" w:rsidP="00AB3445">
            <w:pPr>
              <w:spacing w:line="240" w:lineRule="auto"/>
              <w:ind w:firstLine="0"/>
              <w:jc w:val="center"/>
              <w:rPr>
                <w:rFonts w:cs="Times New Roman"/>
                <w:sz w:val="24"/>
                <w:szCs w:val="24"/>
              </w:rPr>
            </w:pPr>
            <w:r w:rsidRPr="0059347E">
              <w:rPr>
                <w:rFonts w:eastAsia="Times New Roman" w:cs="Times New Roman"/>
                <w:sz w:val="24"/>
                <w:szCs w:val="24"/>
              </w:rPr>
              <w:t>для</w:t>
            </w:r>
          </w:p>
        </w:tc>
        <w:tc>
          <w:tcPr>
            <w:tcW w:w="1960" w:type="dxa"/>
            <w:vAlign w:val="bottom"/>
          </w:tcPr>
          <w:p w:rsidR="00AB3445" w:rsidRPr="0059347E" w:rsidRDefault="00AB3445" w:rsidP="00AB3445">
            <w:pPr>
              <w:spacing w:line="240" w:lineRule="auto"/>
              <w:ind w:firstLine="0"/>
              <w:jc w:val="right"/>
              <w:rPr>
                <w:rFonts w:cs="Times New Roman"/>
                <w:sz w:val="24"/>
                <w:szCs w:val="24"/>
              </w:rPr>
            </w:pPr>
            <w:r w:rsidRPr="0059347E">
              <w:rPr>
                <w:rFonts w:eastAsia="Times New Roman" w:cs="Times New Roman"/>
                <w:sz w:val="24"/>
                <w:szCs w:val="24"/>
              </w:rPr>
              <w:t>педагогических</w:t>
            </w:r>
          </w:p>
        </w:tc>
        <w:tc>
          <w:tcPr>
            <w:tcW w:w="2820" w:type="dxa"/>
            <w:vAlign w:val="bottom"/>
          </w:tcPr>
          <w:p w:rsidR="00AB3445" w:rsidRPr="0059347E" w:rsidRDefault="00AB3445" w:rsidP="00AB3445">
            <w:pPr>
              <w:spacing w:line="240" w:lineRule="auto"/>
              <w:ind w:firstLine="0"/>
              <w:jc w:val="left"/>
              <w:rPr>
                <w:rFonts w:cs="Times New Roman"/>
                <w:sz w:val="24"/>
                <w:szCs w:val="24"/>
              </w:rPr>
            </w:pPr>
          </w:p>
        </w:tc>
      </w:tr>
      <w:tr w:rsidR="00AB3445" w:rsidRPr="0059347E" w:rsidTr="00AB3445">
        <w:trPr>
          <w:trHeight w:val="277"/>
        </w:trPr>
        <w:tc>
          <w:tcPr>
            <w:tcW w:w="2080" w:type="dxa"/>
            <w:tcBorders>
              <w:bottom w:val="single" w:sz="8" w:space="0" w:color="000001"/>
            </w:tcBorders>
            <w:vAlign w:val="bottom"/>
          </w:tcPr>
          <w:p w:rsidR="00AB3445" w:rsidRPr="0059347E" w:rsidRDefault="00AB3445" w:rsidP="00AB3445">
            <w:pPr>
              <w:spacing w:line="240" w:lineRule="auto"/>
              <w:ind w:firstLine="0"/>
              <w:jc w:val="left"/>
              <w:rPr>
                <w:rFonts w:cs="Times New Roman"/>
                <w:sz w:val="24"/>
                <w:szCs w:val="24"/>
              </w:rPr>
            </w:pPr>
          </w:p>
        </w:tc>
        <w:tc>
          <w:tcPr>
            <w:tcW w:w="2380" w:type="dxa"/>
            <w:gridSpan w:val="2"/>
            <w:tcBorders>
              <w:bottom w:val="single" w:sz="8" w:space="0" w:color="000001"/>
            </w:tcBorders>
            <w:vAlign w:val="bottom"/>
          </w:tcPr>
          <w:p w:rsidR="00AB3445" w:rsidRPr="0059347E" w:rsidRDefault="00AB3445" w:rsidP="00AB3445">
            <w:pPr>
              <w:spacing w:line="240" w:lineRule="auto"/>
              <w:ind w:left="240" w:firstLine="0"/>
              <w:jc w:val="left"/>
              <w:rPr>
                <w:rFonts w:cs="Times New Roman"/>
                <w:sz w:val="24"/>
                <w:szCs w:val="24"/>
              </w:rPr>
            </w:pPr>
            <w:r w:rsidRPr="0059347E">
              <w:rPr>
                <w:rFonts w:eastAsia="Times New Roman" w:cs="Times New Roman"/>
                <w:sz w:val="24"/>
                <w:szCs w:val="24"/>
              </w:rPr>
              <w:t>работников</w:t>
            </w:r>
          </w:p>
        </w:tc>
        <w:tc>
          <w:tcPr>
            <w:tcW w:w="760" w:type="dxa"/>
            <w:tcBorders>
              <w:bottom w:val="single" w:sz="8" w:space="0" w:color="000001"/>
            </w:tcBorders>
            <w:vAlign w:val="bottom"/>
          </w:tcPr>
          <w:p w:rsidR="00AB3445" w:rsidRPr="0059347E" w:rsidRDefault="00AB3445" w:rsidP="00AB3445">
            <w:pPr>
              <w:spacing w:line="240" w:lineRule="auto"/>
              <w:ind w:firstLine="0"/>
              <w:jc w:val="left"/>
              <w:rPr>
                <w:rFonts w:cs="Times New Roman"/>
                <w:sz w:val="24"/>
                <w:szCs w:val="24"/>
              </w:rPr>
            </w:pPr>
          </w:p>
        </w:tc>
        <w:tc>
          <w:tcPr>
            <w:tcW w:w="1960" w:type="dxa"/>
            <w:tcBorders>
              <w:bottom w:val="single" w:sz="8" w:space="0" w:color="000001"/>
            </w:tcBorders>
            <w:vAlign w:val="bottom"/>
          </w:tcPr>
          <w:p w:rsidR="00AB3445" w:rsidRPr="0059347E" w:rsidRDefault="00AB3445" w:rsidP="00AB3445">
            <w:pPr>
              <w:spacing w:line="240" w:lineRule="auto"/>
              <w:ind w:firstLine="0"/>
              <w:jc w:val="left"/>
              <w:rPr>
                <w:rFonts w:cs="Times New Roman"/>
                <w:sz w:val="24"/>
                <w:szCs w:val="24"/>
              </w:rPr>
            </w:pPr>
          </w:p>
        </w:tc>
        <w:tc>
          <w:tcPr>
            <w:tcW w:w="2820" w:type="dxa"/>
            <w:tcBorders>
              <w:bottom w:val="single" w:sz="8" w:space="0" w:color="000001"/>
            </w:tcBorders>
            <w:vAlign w:val="bottom"/>
          </w:tcPr>
          <w:p w:rsidR="00AB3445" w:rsidRPr="0059347E" w:rsidRDefault="00AB3445" w:rsidP="00AB3445">
            <w:pPr>
              <w:spacing w:line="240" w:lineRule="auto"/>
              <w:ind w:firstLine="0"/>
              <w:jc w:val="left"/>
              <w:rPr>
                <w:rFonts w:cs="Times New Roman"/>
                <w:sz w:val="24"/>
                <w:szCs w:val="24"/>
              </w:rPr>
            </w:pPr>
          </w:p>
        </w:tc>
      </w:tr>
      <w:tr w:rsidR="00AB3445" w:rsidRPr="0059347E" w:rsidTr="00AB3445">
        <w:trPr>
          <w:trHeight w:val="264"/>
        </w:trPr>
        <w:tc>
          <w:tcPr>
            <w:tcW w:w="2080" w:type="dxa"/>
            <w:vAlign w:val="bottom"/>
          </w:tcPr>
          <w:p w:rsidR="00AB3445" w:rsidRPr="0059347E" w:rsidRDefault="00AB3445" w:rsidP="00AB3445">
            <w:pPr>
              <w:spacing w:line="264" w:lineRule="exact"/>
              <w:ind w:left="560" w:firstLine="0"/>
              <w:jc w:val="left"/>
              <w:rPr>
                <w:rFonts w:cs="Times New Roman"/>
                <w:sz w:val="24"/>
                <w:szCs w:val="24"/>
              </w:rPr>
            </w:pPr>
            <w:r w:rsidRPr="0059347E">
              <w:rPr>
                <w:rFonts w:eastAsia="Times New Roman" w:cs="Times New Roman"/>
                <w:sz w:val="24"/>
                <w:szCs w:val="24"/>
              </w:rPr>
              <w:t>2</w:t>
            </w:r>
          </w:p>
        </w:tc>
        <w:tc>
          <w:tcPr>
            <w:tcW w:w="5100" w:type="dxa"/>
            <w:gridSpan w:val="4"/>
            <w:vAlign w:val="bottom"/>
          </w:tcPr>
          <w:p w:rsidR="00AB3445" w:rsidRPr="0059347E" w:rsidRDefault="00AB3445" w:rsidP="00AB3445">
            <w:pPr>
              <w:spacing w:line="264" w:lineRule="exact"/>
              <w:ind w:left="240" w:firstLine="0"/>
              <w:jc w:val="left"/>
              <w:rPr>
                <w:rFonts w:cs="Times New Roman"/>
                <w:sz w:val="24"/>
                <w:szCs w:val="24"/>
              </w:rPr>
            </w:pPr>
            <w:r w:rsidRPr="0059347E">
              <w:rPr>
                <w:rFonts w:eastAsia="Times New Roman" w:cs="Times New Roman"/>
                <w:sz w:val="24"/>
                <w:szCs w:val="24"/>
              </w:rPr>
              <w:t>Помещения для занятий естественнонаучной</w:t>
            </w:r>
          </w:p>
        </w:tc>
        <w:tc>
          <w:tcPr>
            <w:tcW w:w="2820" w:type="dxa"/>
            <w:vAlign w:val="bottom"/>
          </w:tcPr>
          <w:p w:rsidR="00AB3445" w:rsidRPr="0059347E" w:rsidRDefault="00AB3445" w:rsidP="00AB3445">
            <w:pPr>
              <w:spacing w:line="264" w:lineRule="exact"/>
              <w:ind w:left="100" w:firstLine="0"/>
              <w:jc w:val="left"/>
              <w:rPr>
                <w:rFonts w:cs="Times New Roman"/>
                <w:sz w:val="24"/>
                <w:szCs w:val="24"/>
              </w:rPr>
            </w:pPr>
            <w:r w:rsidRPr="0059347E">
              <w:rPr>
                <w:rFonts w:eastAsia="Times New Roman" w:cs="Times New Roman"/>
                <w:sz w:val="24"/>
                <w:szCs w:val="24"/>
              </w:rPr>
              <w:t>Имеются</w:t>
            </w:r>
          </w:p>
        </w:tc>
      </w:tr>
      <w:tr w:rsidR="00AB3445" w:rsidRPr="0059347E" w:rsidTr="00AB3445">
        <w:trPr>
          <w:trHeight w:val="277"/>
        </w:trPr>
        <w:tc>
          <w:tcPr>
            <w:tcW w:w="2080" w:type="dxa"/>
            <w:vAlign w:val="bottom"/>
          </w:tcPr>
          <w:p w:rsidR="00AB3445" w:rsidRPr="0059347E" w:rsidRDefault="00AB3445" w:rsidP="00AB3445">
            <w:pPr>
              <w:spacing w:line="240" w:lineRule="auto"/>
              <w:ind w:firstLine="0"/>
              <w:jc w:val="left"/>
              <w:rPr>
                <w:rFonts w:cs="Times New Roman"/>
                <w:sz w:val="24"/>
                <w:szCs w:val="24"/>
              </w:rPr>
            </w:pPr>
          </w:p>
        </w:tc>
        <w:tc>
          <w:tcPr>
            <w:tcW w:w="5100" w:type="dxa"/>
            <w:gridSpan w:val="4"/>
            <w:vAlign w:val="bottom"/>
          </w:tcPr>
          <w:p w:rsidR="00AB3445" w:rsidRPr="0059347E" w:rsidRDefault="00AB3445" w:rsidP="00AB3445">
            <w:pPr>
              <w:spacing w:line="240" w:lineRule="auto"/>
              <w:ind w:left="240" w:firstLine="0"/>
              <w:jc w:val="left"/>
              <w:rPr>
                <w:rFonts w:cs="Times New Roman"/>
                <w:sz w:val="24"/>
                <w:szCs w:val="24"/>
              </w:rPr>
            </w:pPr>
            <w:r w:rsidRPr="0059347E">
              <w:rPr>
                <w:rFonts w:eastAsia="Times New Roman" w:cs="Times New Roman"/>
                <w:sz w:val="24"/>
                <w:szCs w:val="24"/>
              </w:rPr>
              <w:t>деятельностью, моделированием, техническим</w:t>
            </w:r>
          </w:p>
        </w:tc>
        <w:tc>
          <w:tcPr>
            <w:tcW w:w="2820" w:type="dxa"/>
            <w:vAlign w:val="bottom"/>
          </w:tcPr>
          <w:p w:rsidR="00AB3445" w:rsidRPr="0059347E" w:rsidRDefault="00AB3445" w:rsidP="00AB3445">
            <w:pPr>
              <w:spacing w:line="240" w:lineRule="auto"/>
              <w:ind w:firstLine="0"/>
              <w:jc w:val="left"/>
              <w:rPr>
                <w:rFonts w:cs="Times New Roman"/>
                <w:sz w:val="24"/>
                <w:szCs w:val="24"/>
              </w:rPr>
            </w:pPr>
          </w:p>
        </w:tc>
      </w:tr>
      <w:tr w:rsidR="00AB3445" w:rsidRPr="0059347E" w:rsidTr="00AB3445">
        <w:trPr>
          <w:trHeight w:val="277"/>
        </w:trPr>
        <w:tc>
          <w:tcPr>
            <w:tcW w:w="2080" w:type="dxa"/>
            <w:tcBorders>
              <w:bottom w:val="single" w:sz="8" w:space="0" w:color="000001"/>
            </w:tcBorders>
            <w:vAlign w:val="bottom"/>
          </w:tcPr>
          <w:p w:rsidR="00AB3445" w:rsidRPr="0059347E" w:rsidRDefault="00AB3445" w:rsidP="00AB3445">
            <w:pPr>
              <w:spacing w:line="240" w:lineRule="auto"/>
              <w:ind w:firstLine="0"/>
              <w:jc w:val="left"/>
              <w:rPr>
                <w:rFonts w:cs="Times New Roman"/>
                <w:sz w:val="24"/>
                <w:szCs w:val="24"/>
              </w:rPr>
            </w:pPr>
          </w:p>
        </w:tc>
        <w:tc>
          <w:tcPr>
            <w:tcW w:w="5100" w:type="dxa"/>
            <w:gridSpan w:val="4"/>
            <w:tcBorders>
              <w:bottom w:val="single" w:sz="8" w:space="0" w:color="000001"/>
            </w:tcBorders>
            <w:vAlign w:val="bottom"/>
          </w:tcPr>
          <w:p w:rsidR="00AB3445" w:rsidRPr="0059347E" w:rsidRDefault="00AB3445" w:rsidP="00AB3445">
            <w:pPr>
              <w:spacing w:line="240" w:lineRule="auto"/>
              <w:ind w:left="240" w:firstLine="0"/>
              <w:jc w:val="left"/>
              <w:rPr>
                <w:rFonts w:cs="Times New Roman"/>
                <w:sz w:val="24"/>
                <w:szCs w:val="24"/>
              </w:rPr>
            </w:pPr>
            <w:r w:rsidRPr="0059347E">
              <w:rPr>
                <w:rFonts w:eastAsia="Times New Roman" w:cs="Times New Roman"/>
                <w:sz w:val="24"/>
                <w:szCs w:val="24"/>
              </w:rPr>
              <w:t>творчеством, иностранными языками</w:t>
            </w:r>
          </w:p>
        </w:tc>
        <w:tc>
          <w:tcPr>
            <w:tcW w:w="2820" w:type="dxa"/>
            <w:tcBorders>
              <w:bottom w:val="single" w:sz="8" w:space="0" w:color="000001"/>
            </w:tcBorders>
            <w:vAlign w:val="bottom"/>
          </w:tcPr>
          <w:p w:rsidR="00AB3445" w:rsidRPr="0059347E" w:rsidRDefault="00AB3445" w:rsidP="00AB3445">
            <w:pPr>
              <w:spacing w:line="240" w:lineRule="auto"/>
              <w:ind w:firstLine="0"/>
              <w:jc w:val="left"/>
              <w:rPr>
                <w:rFonts w:cs="Times New Roman"/>
                <w:sz w:val="24"/>
                <w:szCs w:val="24"/>
              </w:rPr>
            </w:pPr>
          </w:p>
        </w:tc>
      </w:tr>
      <w:tr w:rsidR="00AB3445" w:rsidRPr="0059347E" w:rsidTr="00AB3445">
        <w:trPr>
          <w:trHeight w:val="264"/>
        </w:trPr>
        <w:tc>
          <w:tcPr>
            <w:tcW w:w="2080" w:type="dxa"/>
            <w:vAlign w:val="bottom"/>
          </w:tcPr>
          <w:p w:rsidR="00AB3445" w:rsidRPr="0059347E" w:rsidRDefault="00AB3445" w:rsidP="00AB3445">
            <w:pPr>
              <w:spacing w:line="264" w:lineRule="exact"/>
              <w:ind w:left="560" w:firstLine="0"/>
              <w:jc w:val="left"/>
              <w:rPr>
                <w:rFonts w:cs="Times New Roman"/>
                <w:sz w:val="24"/>
                <w:szCs w:val="24"/>
              </w:rPr>
            </w:pPr>
            <w:r w:rsidRPr="0059347E">
              <w:rPr>
                <w:rFonts w:eastAsia="Times New Roman" w:cs="Times New Roman"/>
                <w:sz w:val="24"/>
                <w:szCs w:val="24"/>
              </w:rPr>
              <w:t>3</w:t>
            </w:r>
          </w:p>
        </w:tc>
        <w:tc>
          <w:tcPr>
            <w:tcW w:w="5100" w:type="dxa"/>
            <w:gridSpan w:val="4"/>
            <w:vAlign w:val="bottom"/>
          </w:tcPr>
          <w:p w:rsidR="00AB3445" w:rsidRPr="0059347E" w:rsidRDefault="00AB3445" w:rsidP="00AB3445">
            <w:pPr>
              <w:spacing w:line="264" w:lineRule="exact"/>
              <w:ind w:left="240" w:firstLine="0"/>
              <w:jc w:val="left"/>
              <w:rPr>
                <w:rFonts w:cs="Times New Roman"/>
                <w:sz w:val="24"/>
                <w:szCs w:val="24"/>
              </w:rPr>
            </w:pPr>
            <w:r w:rsidRPr="0059347E">
              <w:rPr>
                <w:rFonts w:eastAsia="Times New Roman" w:cs="Times New Roman"/>
                <w:sz w:val="24"/>
                <w:szCs w:val="24"/>
              </w:rPr>
              <w:t>Помещения для занятий музыкой, физической</w:t>
            </w:r>
          </w:p>
        </w:tc>
        <w:tc>
          <w:tcPr>
            <w:tcW w:w="2820" w:type="dxa"/>
            <w:vAlign w:val="bottom"/>
          </w:tcPr>
          <w:p w:rsidR="00AB3445" w:rsidRPr="0059347E" w:rsidRDefault="00AB3445" w:rsidP="00AB3445">
            <w:pPr>
              <w:spacing w:line="264" w:lineRule="exact"/>
              <w:ind w:left="100" w:firstLine="0"/>
              <w:jc w:val="left"/>
              <w:rPr>
                <w:rFonts w:cs="Times New Roman"/>
                <w:sz w:val="24"/>
                <w:szCs w:val="24"/>
              </w:rPr>
            </w:pPr>
            <w:r w:rsidRPr="0059347E">
              <w:rPr>
                <w:rFonts w:eastAsia="Times New Roman" w:cs="Times New Roman"/>
                <w:sz w:val="24"/>
                <w:szCs w:val="24"/>
              </w:rPr>
              <w:t>Имеются</w:t>
            </w:r>
          </w:p>
        </w:tc>
      </w:tr>
      <w:tr w:rsidR="00AB3445" w:rsidRPr="0059347E" w:rsidTr="00AB3445">
        <w:trPr>
          <w:trHeight w:val="277"/>
        </w:trPr>
        <w:tc>
          <w:tcPr>
            <w:tcW w:w="2080" w:type="dxa"/>
            <w:tcBorders>
              <w:bottom w:val="single" w:sz="8" w:space="0" w:color="000001"/>
            </w:tcBorders>
            <w:vAlign w:val="bottom"/>
          </w:tcPr>
          <w:p w:rsidR="00AB3445" w:rsidRPr="0059347E" w:rsidRDefault="00AB3445" w:rsidP="00AB3445">
            <w:pPr>
              <w:spacing w:line="240" w:lineRule="auto"/>
              <w:ind w:firstLine="0"/>
              <w:jc w:val="left"/>
              <w:rPr>
                <w:rFonts w:cs="Times New Roman"/>
                <w:sz w:val="24"/>
                <w:szCs w:val="24"/>
              </w:rPr>
            </w:pPr>
          </w:p>
        </w:tc>
        <w:tc>
          <w:tcPr>
            <w:tcW w:w="1280" w:type="dxa"/>
            <w:tcBorders>
              <w:bottom w:val="single" w:sz="8" w:space="0" w:color="000001"/>
            </w:tcBorders>
            <w:vAlign w:val="bottom"/>
          </w:tcPr>
          <w:p w:rsidR="00AB3445" w:rsidRPr="0059347E" w:rsidRDefault="00AB3445" w:rsidP="00AB3445">
            <w:pPr>
              <w:spacing w:line="240" w:lineRule="auto"/>
              <w:ind w:left="240" w:firstLine="0"/>
              <w:jc w:val="left"/>
              <w:rPr>
                <w:rFonts w:cs="Times New Roman"/>
                <w:sz w:val="24"/>
                <w:szCs w:val="24"/>
              </w:rPr>
            </w:pPr>
            <w:r w:rsidRPr="0059347E">
              <w:rPr>
                <w:rFonts w:eastAsia="Times New Roman" w:cs="Times New Roman"/>
                <w:w w:val="96"/>
                <w:sz w:val="24"/>
                <w:szCs w:val="24"/>
              </w:rPr>
              <w:t>культурой</w:t>
            </w:r>
          </w:p>
        </w:tc>
        <w:tc>
          <w:tcPr>
            <w:tcW w:w="1100" w:type="dxa"/>
            <w:tcBorders>
              <w:bottom w:val="single" w:sz="8" w:space="0" w:color="000001"/>
            </w:tcBorders>
            <w:vAlign w:val="bottom"/>
          </w:tcPr>
          <w:p w:rsidR="00AB3445" w:rsidRPr="0059347E" w:rsidRDefault="00AB3445" w:rsidP="00AB3445">
            <w:pPr>
              <w:spacing w:line="240" w:lineRule="auto"/>
              <w:ind w:firstLine="0"/>
              <w:jc w:val="left"/>
              <w:rPr>
                <w:rFonts w:cs="Times New Roman"/>
                <w:sz w:val="24"/>
                <w:szCs w:val="24"/>
              </w:rPr>
            </w:pPr>
          </w:p>
        </w:tc>
        <w:tc>
          <w:tcPr>
            <w:tcW w:w="760" w:type="dxa"/>
            <w:tcBorders>
              <w:bottom w:val="single" w:sz="8" w:space="0" w:color="000001"/>
            </w:tcBorders>
            <w:vAlign w:val="bottom"/>
          </w:tcPr>
          <w:p w:rsidR="00AB3445" w:rsidRPr="0059347E" w:rsidRDefault="00AB3445" w:rsidP="00AB3445">
            <w:pPr>
              <w:spacing w:line="240" w:lineRule="auto"/>
              <w:ind w:firstLine="0"/>
              <w:jc w:val="left"/>
              <w:rPr>
                <w:rFonts w:cs="Times New Roman"/>
                <w:sz w:val="24"/>
                <w:szCs w:val="24"/>
              </w:rPr>
            </w:pPr>
          </w:p>
        </w:tc>
        <w:tc>
          <w:tcPr>
            <w:tcW w:w="1960" w:type="dxa"/>
            <w:tcBorders>
              <w:bottom w:val="single" w:sz="8" w:space="0" w:color="000001"/>
            </w:tcBorders>
            <w:vAlign w:val="bottom"/>
          </w:tcPr>
          <w:p w:rsidR="00AB3445" w:rsidRPr="0059347E" w:rsidRDefault="00AB3445" w:rsidP="00AB3445">
            <w:pPr>
              <w:spacing w:line="240" w:lineRule="auto"/>
              <w:ind w:firstLine="0"/>
              <w:jc w:val="left"/>
              <w:rPr>
                <w:rFonts w:cs="Times New Roman"/>
                <w:sz w:val="24"/>
                <w:szCs w:val="24"/>
              </w:rPr>
            </w:pPr>
          </w:p>
        </w:tc>
        <w:tc>
          <w:tcPr>
            <w:tcW w:w="2820" w:type="dxa"/>
            <w:tcBorders>
              <w:bottom w:val="single" w:sz="8" w:space="0" w:color="000001"/>
            </w:tcBorders>
            <w:vAlign w:val="bottom"/>
          </w:tcPr>
          <w:p w:rsidR="00AB3445" w:rsidRPr="0059347E" w:rsidRDefault="00AB3445" w:rsidP="00AB3445">
            <w:pPr>
              <w:spacing w:line="240" w:lineRule="auto"/>
              <w:ind w:firstLine="0"/>
              <w:jc w:val="left"/>
              <w:rPr>
                <w:rFonts w:cs="Times New Roman"/>
                <w:sz w:val="24"/>
                <w:szCs w:val="24"/>
              </w:rPr>
            </w:pPr>
          </w:p>
        </w:tc>
      </w:tr>
    </w:tbl>
    <w:p w:rsidR="00AB3445" w:rsidRPr="0059347E" w:rsidRDefault="00D26E18" w:rsidP="00AB3445">
      <w:pPr>
        <w:spacing w:line="20" w:lineRule="exact"/>
        <w:ind w:firstLine="0"/>
        <w:jc w:val="left"/>
        <w:rPr>
          <w:rFonts w:cs="Times New Roman"/>
          <w:sz w:val="24"/>
          <w:szCs w:val="24"/>
        </w:rPr>
      </w:pPr>
      <w:r>
        <w:rPr>
          <w:rFonts w:cs="Times New Roman"/>
          <w:noProof/>
          <w:sz w:val="24"/>
          <w:szCs w:val="24"/>
        </w:rPr>
        <w:pict>
          <v:line id="Shape 4" o:spid="_x0000_s1026" style="position:absolute;z-index:-251657216;visibility:visible;mso-position-horizontal-relative:text;mso-position-vertical-relative:text" from="112.3pt,-126pt" to="112.3pt,6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" o:allowincell="f" filled="t" strokecolor="#000001" strokeweight=".16931mm">
            <v:stroke joinstyle="miter"/>
            <o:lock v:ext="edit" shapetype="f"/>
          </v:line>
        </w:pict>
      </w:r>
      <w:r>
        <w:rPr>
          <w:rFonts w:cs="Times New Roman"/>
          <w:noProof/>
          <w:sz w:val="24"/>
          <w:szCs w:val="24"/>
        </w:rPr>
        <w:pict>
          <v:line id="Shape 5" o:spid="_x0000_s1035" style="position:absolute;z-index:-251656192;visibility:visible;mso-position-horizontal-relative:text;mso-position-vertical-relative:text" from="360.4pt,-126pt" to="360.4pt,6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" o:allowincell="f" filled="t" strokecolor="#000001" strokeweight=".16931mm">
            <v:stroke joinstyle="miter"/>
            <o:lock v:ext="edit" shapetype="f"/>
          </v:line>
        </w:pict>
      </w:r>
    </w:p>
    <w:p w:rsidR="00AB3445" w:rsidRPr="0059347E" w:rsidRDefault="00AB3445" w:rsidP="00AB3445">
      <w:pPr>
        <w:spacing w:line="258" w:lineRule="exact"/>
        <w:ind w:firstLine="0"/>
        <w:jc w:val="left"/>
        <w:rPr>
          <w:rFonts w:cs="Times New Roman"/>
          <w:sz w:val="24"/>
          <w:szCs w:val="24"/>
        </w:rPr>
      </w:pPr>
    </w:p>
    <w:tbl>
      <w:tblPr>
        <w:tblW w:w="10020" w:type="dxa"/>
        <w:tblInd w:w="50" w:type="dxa"/>
        <w:tblLayout w:type="fixed"/>
        <w:tblCellMar>
          <w:left w:w="0" w:type="dxa"/>
          <w:right w:w="0" w:type="dxa"/>
        </w:tblCellMar>
        <w:tblLook w:val="04A0"/>
      </w:tblPr>
      <w:tblGrid>
        <w:gridCol w:w="2220"/>
        <w:gridCol w:w="1800"/>
        <w:gridCol w:w="1720"/>
        <w:gridCol w:w="1440"/>
        <w:gridCol w:w="1780"/>
        <w:gridCol w:w="1060"/>
      </w:tblGrid>
      <w:tr w:rsidR="00AB3445" w:rsidRPr="0059347E" w:rsidTr="00AB3445">
        <w:trPr>
          <w:trHeight w:val="276"/>
        </w:trPr>
        <w:tc>
          <w:tcPr>
            <w:tcW w:w="2220" w:type="dxa"/>
            <w:vAlign w:val="bottom"/>
          </w:tcPr>
          <w:p w:rsidR="00AB3445" w:rsidRPr="0059347E" w:rsidRDefault="00AB3445" w:rsidP="00AB3445">
            <w:pPr>
              <w:spacing w:line="240" w:lineRule="auto"/>
              <w:ind w:left="120" w:firstLine="0"/>
              <w:jc w:val="left"/>
              <w:rPr>
                <w:rFonts w:cs="Times New Roman"/>
                <w:sz w:val="24"/>
                <w:szCs w:val="24"/>
              </w:rPr>
            </w:pPr>
            <w:r w:rsidRPr="0059347E">
              <w:rPr>
                <w:rFonts w:eastAsia="Times New Roman" w:cs="Times New Roman"/>
                <w:b/>
                <w:bCs/>
                <w:sz w:val="24"/>
                <w:szCs w:val="24"/>
              </w:rPr>
              <w:t>Компоненты</w:t>
            </w:r>
          </w:p>
        </w:tc>
        <w:tc>
          <w:tcPr>
            <w:tcW w:w="4960" w:type="dxa"/>
            <w:gridSpan w:val="3"/>
            <w:vAlign w:val="bottom"/>
          </w:tcPr>
          <w:p w:rsidR="00AB3445" w:rsidRPr="0059347E" w:rsidRDefault="00AB3445" w:rsidP="00AB3445">
            <w:pPr>
              <w:spacing w:line="240" w:lineRule="auto"/>
              <w:ind w:left="100" w:firstLine="0"/>
              <w:jc w:val="left"/>
              <w:rPr>
                <w:rFonts w:cs="Times New Roman"/>
                <w:sz w:val="24"/>
                <w:szCs w:val="24"/>
              </w:rPr>
            </w:pPr>
            <w:r w:rsidRPr="0059347E">
              <w:rPr>
                <w:rFonts w:eastAsia="Times New Roman" w:cs="Times New Roman"/>
                <w:b/>
                <w:bCs/>
                <w:sz w:val="24"/>
                <w:szCs w:val="24"/>
              </w:rPr>
              <w:t>Необходимое оборудование и оснащение</w:t>
            </w:r>
          </w:p>
        </w:tc>
        <w:tc>
          <w:tcPr>
            <w:tcW w:w="2840" w:type="dxa"/>
            <w:gridSpan w:val="2"/>
            <w:vAlign w:val="bottom"/>
          </w:tcPr>
          <w:p w:rsidR="00AB3445" w:rsidRPr="0059347E" w:rsidRDefault="00AB3445" w:rsidP="00AB3445">
            <w:pPr>
              <w:spacing w:line="240" w:lineRule="auto"/>
              <w:ind w:left="100" w:firstLine="0"/>
              <w:jc w:val="left"/>
              <w:rPr>
                <w:rFonts w:cs="Times New Roman"/>
                <w:sz w:val="24"/>
                <w:szCs w:val="24"/>
              </w:rPr>
            </w:pPr>
            <w:r w:rsidRPr="0059347E">
              <w:rPr>
                <w:rFonts w:eastAsia="Times New Roman" w:cs="Times New Roman"/>
                <w:b/>
                <w:bCs/>
                <w:sz w:val="24"/>
                <w:szCs w:val="24"/>
              </w:rPr>
              <w:t>Необходимо/имеется   в</w:t>
            </w:r>
          </w:p>
        </w:tc>
      </w:tr>
      <w:tr w:rsidR="00AB3445" w:rsidRPr="0059347E" w:rsidTr="00AB3445">
        <w:trPr>
          <w:trHeight w:val="277"/>
        </w:trPr>
        <w:tc>
          <w:tcPr>
            <w:tcW w:w="2220" w:type="dxa"/>
            <w:tcBorders>
              <w:bottom w:val="single" w:sz="8" w:space="0" w:color="000001"/>
            </w:tcBorders>
            <w:vAlign w:val="bottom"/>
          </w:tcPr>
          <w:p w:rsidR="00AB3445" w:rsidRPr="0059347E" w:rsidRDefault="00AB3445" w:rsidP="00AB3445">
            <w:pPr>
              <w:spacing w:line="240" w:lineRule="auto"/>
              <w:ind w:left="120" w:firstLine="0"/>
              <w:jc w:val="left"/>
              <w:rPr>
                <w:rFonts w:cs="Times New Roman"/>
                <w:sz w:val="24"/>
                <w:szCs w:val="24"/>
              </w:rPr>
            </w:pPr>
            <w:r w:rsidRPr="0059347E">
              <w:rPr>
                <w:rFonts w:eastAsia="Times New Roman" w:cs="Times New Roman"/>
                <w:b/>
                <w:bCs/>
                <w:sz w:val="24"/>
                <w:szCs w:val="24"/>
              </w:rPr>
              <w:t>оснащения</w:t>
            </w:r>
          </w:p>
        </w:tc>
        <w:tc>
          <w:tcPr>
            <w:tcW w:w="1800" w:type="dxa"/>
            <w:tcBorders>
              <w:bottom w:val="single" w:sz="8" w:space="0" w:color="000001"/>
            </w:tcBorders>
            <w:vAlign w:val="bottom"/>
          </w:tcPr>
          <w:p w:rsidR="00AB3445" w:rsidRPr="0059347E" w:rsidRDefault="00AB3445" w:rsidP="00AB3445">
            <w:pPr>
              <w:spacing w:line="240" w:lineRule="auto"/>
              <w:ind w:firstLine="0"/>
              <w:jc w:val="left"/>
              <w:rPr>
                <w:rFonts w:cs="Times New Roman"/>
                <w:sz w:val="24"/>
                <w:szCs w:val="24"/>
              </w:rPr>
            </w:pPr>
          </w:p>
        </w:tc>
        <w:tc>
          <w:tcPr>
            <w:tcW w:w="1720" w:type="dxa"/>
            <w:tcBorders>
              <w:bottom w:val="single" w:sz="8" w:space="0" w:color="000001"/>
            </w:tcBorders>
            <w:vAlign w:val="bottom"/>
          </w:tcPr>
          <w:p w:rsidR="00AB3445" w:rsidRPr="0059347E" w:rsidRDefault="00AB3445" w:rsidP="00AB3445">
            <w:pPr>
              <w:spacing w:line="240" w:lineRule="auto"/>
              <w:ind w:firstLine="0"/>
              <w:jc w:val="left"/>
              <w:rPr>
                <w:rFonts w:cs="Times New Roman"/>
                <w:sz w:val="24"/>
                <w:szCs w:val="24"/>
              </w:rPr>
            </w:pPr>
          </w:p>
        </w:tc>
        <w:tc>
          <w:tcPr>
            <w:tcW w:w="1440" w:type="dxa"/>
            <w:tcBorders>
              <w:bottom w:val="single" w:sz="8" w:space="0" w:color="000001"/>
            </w:tcBorders>
            <w:vAlign w:val="bottom"/>
          </w:tcPr>
          <w:p w:rsidR="00AB3445" w:rsidRPr="0059347E" w:rsidRDefault="00AB3445" w:rsidP="00AB3445">
            <w:pPr>
              <w:spacing w:line="240" w:lineRule="auto"/>
              <w:ind w:firstLine="0"/>
              <w:jc w:val="left"/>
              <w:rPr>
                <w:rFonts w:cs="Times New Roman"/>
                <w:sz w:val="24"/>
                <w:szCs w:val="24"/>
              </w:rPr>
            </w:pPr>
          </w:p>
        </w:tc>
        <w:tc>
          <w:tcPr>
            <w:tcW w:w="1780" w:type="dxa"/>
            <w:tcBorders>
              <w:bottom w:val="single" w:sz="8" w:space="0" w:color="000001"/>
            </w:tcBorders>
            <w:vAlign w:val="bottom"/>
          </w:tcPr>
          <w:p w:rsidR="00AB3445" w:rsidRPr="0059347E" w:rsidRDefault="00AB3445" w:rsidP="00AB3445">
            <w:pPr>
              <w:spacing w:line="240" w:lineRule="auto"/>
              <w:ind w:left="100" w:firstLine="0"/>
              <w:jc w:val="left"/>
              <w:rPr>
                <w:rFonts w:cs="Times New Roman"/>
                <w:sz w:val="24"/>
                <w:szCs w:val="24"/>
              </w:rPr>
            </w:pPr>
            <w:r w:rsidRPr="0059347E">
              <w:rPr>
                <w:rFonts w:eastAsia="Times New Roman" w:cs="Times New Roman"/>
                <w:b/>
                <w:bCs/>
                <w:sz w:val="24"/>
                <w:szCs w:val="24"/>
              </w:rPr>
              <w:t>наличии</w:t>
            </w:r>
          </w:p>
        </w:tc>
        <w:tc>
          <w:tcPr>
            <w:tcW w:w="1060" w:type="dxa"/>
            <w:tcBorders>
              <w:bottom w:val="single" w:sz="8" w:space="0" w:color="000001"/>
            </w:tcBorders>
            <w:vAlign w:val="bottom"/>
          </w:tcPr>
          <w:p w:rsidR="00AB3445" w:rsidRPr="0059347E" w:rsidRDefault="00AB3445" w:rsidP="00AB3445">
            <w:pPr>
              <w:spacing w:line="240" w:lineRule="auto"/>
              <w:ind w:firstLine="0"/>
              <w:jc w:val="left"/>
              <w:rPr>
                <w:rFonts w:cs="Times New Roman"/>
                <w:sz w:val="24"/>
                <w:szCs w:val="24"/>
              </w:rPr>
            </w:pPr>
          </w:p>
        </w:tc>
      </w:tr>
      <w:tr w:rsidR="00AB3445" w:rsidRPr="0059347E" w:rsidTr="00AB3445">
        <w:trPr>
          <w:trHeight w:val="264"/>
        </w:trPr>
        <w:tc>
          <w:tcPr>
            <w:tcW w:w="2220" w:type="dxa"/>
            <w:vAlign w:val="bottom"/>
          </w:tcPr>
          <w:p w:rsidR="00AB3445" w:rsidRPr="0059347E" w:rsidRDefault="00AB3445" w:rsidP="00AB3445">
            <w:pPr>
              <w:spacing w:line="264" w:lineRule="exact"/>
              <w:ind w:left="120" w:firstLine="0"/>
              <w:jc w:val="left"/>
              <w:rPr>
                <w:rFonts w:cs="Times New Roman"/>
                <w:sz w:val="24"/>
                <w:szCs w:val="24"/>
              </w:rPr>
            </w:pPr>
            <w:r w:rsidRPr="0059347E">
              <w:rPr>
                <w:rFonts w:eastAsia="Times New Roman" w:cs="Times New Roman"/>
                <w:sz w:val="24"/>
                <w:szCs w:val="24"/>
              </w:rPr>
              <w:t>4.</w:t>
            </w:r>
          </w:p>
        </w:tc>
        <w:tc>
          <w:tcPr>
            <w:tcW w:w="1800" w:type="dxa"/>
            <w:vAlign w:val="bottom"/>
          </w:tcPr>
          <w:p w:rsidR="00AB3445" w:rsidRPr="0059347E" w:rsidRDefault="00AB3445" w:rsidP="00AB3445">
            <w:pPr>
              <w:spacing w:line="264" w:lineRule="exact"/>
              <w:ind w:left="100" w:firstLine="0"/>
              <w:jc w:val="left"/>
              <w:rPr>
                <w:rFonts w:cs="Times New Roman"/>
                <w:sz w:val="24"/>
                <w:szCs w:val="24"/>
              </w:rPr>
            </w:pPr>
            <w:r w:rsidRPr="0059347E">
              <w:rPr>
                <w:rFonts w:eastAsia="Times New Roman" w:cs="Times New Roman"/>
                <w:sz w:val="24"/>
                <w:szCs w:val="24"/>
              </w:rPr>
              <w:t>Нормативные</w:t>
            </w:r>
          </w:p>
        </w:tc>
        <w:tc>
          <w:tcPr>
            <w:tcW w:w="1720" w:type="dxa"/>
            <w:vAlign w:val="bottom"/>
          </w:tcPr>
          <w:p w:rsidR="00AB3445" w:rsidRPr="0059347E" w:rsidRDefault="00AB3445" w:rsidP="00AB3445">
            <w:pPr>
              <w:spacing w:line="264" w:lineRule="exact"/>
              <w:ind w:right="300" w:firstLine="0"/>
              <w:jc w:val="right"/>
              <w:rPr>
                <w:rFonts w:cs="Times New Roman"/>
                <w:sz w:val="24"/>
                <w:szCs w:val="24"/>
              </w:rPr>
            </w:pPr>
            <w:r w:rsidRPr="0059347E">
              <w:rPr>
                <w:rFonts w:eastAsia="Times New Roman" w:cs="Times New Roman"/>
                <w:sz w:val="24"/>
                <w:szCs w:val="24"/>
              </w:rPr>
              <w:t>документы,</w:t>
            </w:r>
          </w:p>
        </w:tc>
        <w:tc>
          <w:tcPr>
            <w:tcW w:w="1440" w:type="dxa"/>
            <w:vAlign w:val="bottom"/>
          </w:tcPr>
          <w:p w:rsidR="00AB3445" w:rsidRPr="0059347E" w:rsidRDefault="00AB3445" w:rsidP="00AB3445">
            <w:pPr>
              <w:spacing w:line="264" w:lineRule="exact"/>
              <w:ind w:firstLine="0"/>
              <w:jc w:val="left"/>
              <w:rPr>
                <w:rFonts w:cs="Times New Roman"/>
                <w:sz w:val="24"/>
                <w:szCs w:val="24"/>
              </w:rPr>
            </w:pPr>
            <w:r w:rsidRPr="0059347E">
              <w:rPr>
                <w:rFonts w:eastAsia="Times New Roman" w:cs="Times New Roman"/>
                <w:sz w:val="24"/>
                <w:szCs w:val="24"/>
              </w:rPr>
              <w:t>программно-</w:t>
            </w:r>
          </w:p>
        </w:tc>
        <w:tc>
          <w:tcPr>
            <w:tcW w:w="1780" w:type="dxa"/>
            <w:vAlign w:val="bottom"/>
          </w:tcPr>
          <w:p w:rsidR="00AB3445" w:rsidRPr="0059347E" w:rsidRDefault="00AB3445" w:rsidP="00AB3445">
            <w:pPr>
              <w:spacing w:line="264" w:lineRule="exact"/>
              <w:ind w:left="100" w:firstLine="0"/>
              <w:jc w:val="left"/>
              <w:rPr>
                <w:rFonts w:cs="Times New Roman"/>
                <w:sz w:val="24"/>
                <w:szCs w:val="24"/>
              </w:rPr>
            </w:pPr>
            <w:r w:rsidRPr="0059347E">
              <w:rPr>
                <w:rFonts w:eastAsia="Times New Roman" w:cs="Times New Roman"/>
                <w:sz w:val="24"/>
                <w:szCs w:val="24"/>
              </w:rPr>
              <w:t>Имеется</w:t>
            </w:r>
          </w:p>
        </w:tc>
        <w:tc>
          <w:tcPr>
            <w:tcW w:w="1060" w:type="dxa"/>
            <w:vAlign w:val="bottom"/>
          </w:tcPr>
          <w:p w:rsidR="00AB3445" w:rsidRPr="0059347E" w:rsidRDefault="00AB3445" w:rsidP="00AB3445">
            <w:pPr>
              <w:spacing w:line="240" w:lineRule="auto"/>
              <w:ind w:firstLine="0"/>
              <w:jc w:val="left"/>
              <w:rPr>
                <w:rFonts w:cs="Times New Roman"/>
                <w:sz w:val="24"/>
                <w:szCs w:val="24"/>
              </w:rPr>
            </w:pPr>
          </w:p>
        </w:tc>
      </w:tr>
      <w:tr w:rsidR="00AB3445" w:rsidRPr="0059347E" w:rsidTr="00AB3445">
        <w:trPr>
          <w:trHeight w:val="276"/>
        </w:trPr>
        <w:tc>
          <w:tcPr>
            <w:tcW w:w="2220" w:type="dxa"/>
            <w:vAlign w:val="bottom"/>
          </w:tcPr>
          <w:p w:rsidR="00AB3445" w:rsidRPr="0059347E" w:rsidRDefault="00AB3445" w:rsidP="00AB3445">
            <w:pPr>
              <w:spacing w:line="240" w:lineRule="auto"/>
              <w:ind w:left="120" w:firstLine="0"/>
              <w:jc w:val="left"/>
              <w:rPr>
                <w:rFonts w:cs="Times New Roman"/>
                <w:sz w:val="24"/>
                <w:szCs w:val="24"/>
              </w:rPr>
            </w:pPr>
            <w:r w:rsidRPr="0059347E">
              <w:rPr>
                <w:rFonts w:eastAsia="Times New Roman" w:cs="Times New Roman"/>
                <w:sz w:val="24"/>
                <w:szCs w:val="24"/>
              </w:rPr>
              <w:t>Компоненты</w:t>
            </w:r>
          </w:p>
        </w:tc>
        <w:tc>
          <w:tcPr>
            <w:tcW w:w="4960" w:type="dxa"/>
            <w:gridSpan w:val="3"/>
            <w:tcBorders>
              <w:bottom w:val="single" w:sz="8" w:space="0" w:color="auto"/>
            </w:tcBorders>
            <w:vAlign w:val="bottom"/>
          </w:tcPr>
          <w:p w:rsidR="00AB3445" w:rsidRPr="0059347E" w:rsidRDefault="00AB3445" w:rsidP="00AB3445">
            <w:pPr>
              <w:spacing w:line="240" w:lineRule="auto"/>
              <w:ind w:left="100" w:firstLine="0"/>
              <w:jc w:val="left"/>
              <w:rPr>
                <w:rFonts w:cs="Times New Roman"/>
                <w:sz w:val="24"/>
                <w:szCs w:val="24"/>
              </w:rPr>
            </w:pPr>
            <w:r w:rsidRPr="0059347E">
              <w:rPr>
                <w:rFonts w:eastAsia="Times New Roman" w:cs="Times New Roman"/>
                <w:sz w:val="24"/>
                <w:szCs w:val="24"/>
              </w:rPr>
              <w:t>методическое обеспечение, локальные акты.</w:t>
            </w:r>
          </w:p>
        </w:tc>
        <w:tc>
          <w:tcPr>
            <w:tcW w:w="1780" w:type="dxa"/>
            <w:tcBorders>
              <w:bottom w:val="single" w:sz="8" w:space="0" w:color="auto"/>
            </w:tcBorders>
            <w:vAlign w:val="bottom"/>
          </w:tcPr>
          <w:p w:rsidR="00AB3445" w:rsidRPr="0059347E" w:rsidRDefault="00AB3445" w:rsidP="00AB3445">
            <w:pPr>
              <w:spacing w:line="240" w:lineRule="auto"/>
              <w:ind w:firstLine="0"/>
              <w:jc w:val="left"/>
              <w:rPr>
                <w:rFonts w:cs="Times New Roman"/>
                <w:sz w:val="24"/>
                <w:szCs w:val="24"/>
              </w:rPr>
            </w:pPr>
          </w:p>
        </w:tc>
        <w:tc>
          <w:tcPr>
            <w:tcW w:w="1060" w:type="dxa"/>
            <w:tcBorders>
              <w:bottom w:val="single" w:sz="8" w:space="0" w:color="auto"/>
            </w:tcBorders>
            <w:vAlign w:val="bottom"/>
          </w:tcPr>
          <w:p w:rsidR="00AB3445" w:rsidRPr="0059347E" w:rsidRDefault="00AB3445" w:rsidP="00AB3445">
            <w:pPr>
              <w:spacing w:line="240" w:lineRule="auto"/>
              <w:ind w:firstLine="0"/>
              <w:jc w:val="left"/>
              <w:rPr>
                <w:rFonts w:cs="Times New Roman"/>
                <w:sz w:val="24"/>
                <w:szCs w:val="24"/>
              </w:rPr>
            </w:pPr>
          </w:p>
        </w:tc>
      </w:tr>
      <w:tr w:rsidR="00AB3445" w:rsidRPr="0059347E" w:rsidTr="00AB3445">
        <w:trPr>
          <w:trHeight w:val="266"/>
        </w:trPr>
        <w:tc>
          <w:tcPr>
            <w:tcW w:w="2220" w:type="dxa"/>
            <w:tcBorders>
              <w:right w:val="single" w:sz="8" w:space="0" w:color="000001"/>
            </w:tcBorders>
            <w:vAlign w:val="bottom"/>
          </w:tcPr>
          <w:p w:rsidR="00AB3445" w:rsidRPr="0059347E" w:rsidRDefault="00AB3445" w:rsidP="00AB3445">
            <w:pPr>
              <w:spacing w:line="256" w:lineRule="exact"/>
              <w:ind w:left="120" w:firstLine="0"/>
              <w:jc w:val="left"/>
              <w:rPr>
                <w:rFonts w:cs="Times New Roman"/>
                <w:sz w:val="24"/>
                <w:szCs w:val="24"/>
              </w:rPr>
            </w:pPr>
            <w:r w:rsidRPr="0059347E">
              <w:rPr>
                <w:rFonts w:eastAsia="Times New Roman" w:cs="Times New Roman"/>
                <w:sz w:val="24"/>
                <w:szCs w:val="24"/>
              </w:rPr>
              <w:t>оснащения</w:t>
            </w:r>
          </w:p>
        </w:tc>
        <w:tc>
          <w:tcPr>
            <w:tcW w:w="4960" w:type="dxa"/>
            <w:gridSpan w:val="3"/>
            <w:tcBorders>
              <w:bottom w:val="single" w:sz="8" w:space="0" w:color="auto"/>
            </w:tcBorders>
            <w:vAlign w:val="bottom"/>
          </w:tcPr>
          <w:p w:rsidR="00AB3445" w:rsidRPr="0059347E" w:rsidRDefault="00AB3445" w:rsidP="00AB3445">
            <w:pPr>
              <w:spacing w:line="265" w:lineRule="exact"/>
              <w:ind w:left="100" w:firstLine="0"/>
              <w:jc w:val="left"/>
              <w:rPr>
                <w:rFonts w:cs="Times New Roman"/>
                <w:sz w:val="24"/>
                <w:szCs w:val="24"/>
              </w:rPr>
            </w:pPr>
            <w:r w:rsidRPr="0059347E">
              <w:rPr>
                <w:rFonts w:eastAsia="Times New Roman" w:cs="Times New Roman"/>
                <w:i/>
                <w:iCs/>
                <w:sz w:val="24"/>
                <w:szCs w:val="24"/>
              </w:rPr>
              <w:t>Учебно-методические материалы:</w:t>
            </w:r>
          </w:p>
        </w:tc>
        <w:tc>
          <w:tcPr>
            <w:tcW w:w="1780" w:type="dxa"/>
            <w:tcBorders>
              <w:bottom w:val="single" w:sz="8" w:space="0" w:color="auto"/>
            </w:tcBorders>
            <w:vAlign w:val="bottom"/>
          </w:tcPr>
          <w:p w:rsidR="00AB3445" w:rsidRPr="0059347E" w:rsidRDefault="00AB3445" w:rsidP="00AB3445">
            <w:pPr>
              <w:spacing w:line="240" w:lineRule="auto"/>
              <w:ind w:firstLine="0"/>
              <w:jc w:val="left"/>
              <w:rPr>
                <w:rFonts w:cs="Times New Roman"/>
                <w:sz w:val="24"/>
                <w:szCs w:val="24"/>
              </w:rPr>
            </w:pPr>
          </w:p>
        </w:tc>
        <w:tc>
          <w:tcPr>
            <w:tcW w:w="1060" w:type="dxa"/>
            <w:tcBorders>
              <w:bottom w:val="single" w:sz="8" w:space="0" w:color="auto"/>
              <w:right w:val="single" w:sz="8" w:space="0" w:color="000001"/>
            </w:tcBorders>
            <w:vAlign w:val="bottom"/>
          </w:tcPr>
          <w:p w:rsidR="00AB3445" w:rsidRPr="0059347E" w:rsidRDefault="00AB3445" w:rsidP="00AB3445">
            <w:pPr>
              <w:spacing w:line="240" w:lineRule="auto"/>
              <w:ind w:firstLine="0"/>
              <w:jc w:val="left"/>
              <w:rPr>
                <w:rFonts w:cs="Times New Roman"/>
                <w:sz w:val="24"/>
                <w:szCs w:val="24"/>
              </w:rPr>
            </w:pPr>
          </w:p>
        </w:tc>
      </w:tr>
      <w:tr w:rsidR="00AB3445" w:rsidRPr="0059347E" w:rsidTr="00AB3445">
        <w:trPr>
          <w:trHeight w:val="266"/>
        </w:trPr>
        <w:tc>
          <w:tcPr>
            <w:tcW w:w="2220" w:type="dxa"/>
            <w:tcBorders>
              <w:right w:val="single" w:sz="8" w:space="0" w:color="000001"/>
            </w:tcBorders>
            <w:vAlign w:val="bottom"/>
          </w:tcPr>
          <w:p w:rsidR="00AB3445" w:rsidRPr="0059347E" w:rsidRDefault="00AB3445" w:rsidP="00AB3445">
            <w:pPr>
              <w:spacing w:line="247" w:lineRule="exact"/>
              <w:ind w:left="120" w:firstLine="0"/>
              <w:jc w:val="left"/>
              <w:rPr>
                <w:rFonts w:cs="Times New Roman"/>
                <w:sz w:val="24"/>
                <w:szCs w:val="24"/>
              </w:rPr>
            </w:pPr>
            <w:r w:rsidRPr="0059347E">
              <w:rPr>
                <w:rFonts w:eastAsia="Times New Roman" w:cs="Times New Roman"/>
                <w:sz w:val="24"/>
                <w:szCs w:val="24"/>
              </w:rPr>
              <w:t>учебного  кабинета</w:t>
            </w:r>
          </w:p>
        </w:tc>
        <w:tc>
          <w:tcPr>
            <w:tcW w:w="3520" w:type="dxa"/>
            <w:gridSpan w:val="2"/>
            <w:tcBorders>
              <w:bottom w:val="single" w:sz="8" w:space="0" w:color="auto"/>
            </w:tcBorders>
            <w:vAlign w:val="bottom"/>
          </w:tcPr>
          <w:p w:rsidR="00AB3445" w:rsidRPr="0059347E" w:rsidRDefault="00AB3445" w:rsidP="00AB3445">
            <w:pPr>
              <w:spacing w:line="265" w:lineRule="exact"/>
              <w:ind w:left="100" w:firstLine="0"/>
              <w:jc w:val="left"/>
              <w:rPr>
                <w:rFonts w:cs="Times New Roman"/>
                <w:sz w:val="24"/>
                <w:szCs w:val="24"/>
              </w:rPr>
            </w:pPr>
            <w:r w:rsidRPr="0059347E">
              <w:rPr>
                <w:rFonts w:eastAsia="Times New Roman" w:cs="Times New Roman"/>
                <w:sz w:val="24"/>
                <w:szCs w:val="24"/>
              </w:rPr>
              <w:t>УМК «Школа России»</w:t>
            </w:r>
          </w:p>
        </w:tc>
        <w:tc>
          <w:tcPr>
            <w:tcW w:w="1440" w:type="dxa"/>
            <w:tcBorders>
              <w:bottom w:val="single" w:sz="8" w:space="0" w:color="auto"/>
              <w:right w:val="single" w:sz="8" w:space="0" w:color="000001"/>
            </w:tcBorders>
            <w:vAlign w:val="bottom"/>
          </w:tcPr>
          <w:p w:rsidR="00AB3445" w:rsidRPr="0059347E" w:rsidRDefault="00AB3445" w:rsidP="00AB3445">
            <w:pPr>
              <w:spacing w:line="240" w:lineRule="auto"/>
              <w:ind w:firstLine="0"/>
              <w:jc w:val="left"/>
              <w:rPr>
                <w:rFonts w:cs="Times New Roman"/>
                <w:sz w:val="24"/>
                <w:szCs w:val="24"/>
              </w:rPr>
            </w:pPr>
          </w:p>
        </w:tc>
        <w:tc>
          <w:tcPr>
            <w:tcW w:w="1780" w:type="dxa"/>
            <w:tcBorders>
              <w:bottom w:val="single" w:sz="8" w:space="0" w:color="auto"/>
            </w:tcBorders>
            <w:vAlign w:val="bottom"/>
          </w:tcPr>
          <w:p w:rsidR="00AB3445" w:rsidRPr="0059347E" w:rsidRDefault="00AB3445" w:rsidP="00AB3445">
            <w:pPr>
              <w:spacing w:line="265" w:lineRule="exact"/>
              <w:ind w:left="100" w:firstLine="0"/>
              <w:jc w:val="left"/>
              <w:rPr>
                <w:rFonts w:cs="Times New Roman"/>
                <w:sz w:val="24"/>
                <w:szCs w:val="24"/>
              </w:rPr>
            </w:pPr>
            <w:r w:rsidRPr="0059347E">
              <w:rPr>
                <w:rFonts w:eastAsia="Times New Roman" w:cs="Times New Roman"/>
                <w:sz w:val="24"/>
                <w:szCs w:val="24"/>
              </w:rPr>
              <w:t>Имеется 100%</w:t>
            </w:r>
          </w:p>
        </w:tc>
        <w:tc>
          <w:tcPr>
            <w:tcW w:w="1060" w:type="dxa"/>
            <w:tcBorders>
              <w:bottom w:val="single" w:sz="8" w:space="0" w:color="auto"/>
              <w:right w:val="single" w:sz="8" w:space="0" w:color="000001"/>
            </w:tcBorders>
            <w:vAlign w:val="bottom"/>
          </w:tcPr>
          <w:p w:rsidR="00AB3445" w:rsidRPr="0059347E" w:rsidRDefault="00AB3445" w:rsidP="00AB3445">
            <w:pPr>
              <w:spacing w:line="240" w:lineRule="auto"/>
              <w:ind w:firstLine="0"/>
              <w:jc w:val="left"/>
              <w:rPr>
                <w:rFonts w:cs="Times New Roman"/>
                <w:sz w:val="24"/>
                <w:szCs w:val="24"/>
              </w:rPr>
            </w:pPr>
          </w:p>
        </w:tc>
      </w:tr>
      <w:tr w:rsidR="00AB3445" w:rsidRPr="0059347E" w:rsidTr="00AB3445">
        <w:trPr>
          <w:trHeight w:val="267"/>
        </w:trPr>
        <w:tc>
          <w:tcPr>
            <w:tcW w:w="2220" w:type="dxa"/>
            <w:tcBorders>
              <w:right w:val="single" w:sz="8" w:space="0" w:color="000001"/>
            </w:tcBorders>
            <w:vAlign w:val="bottom"/>
          </w:tcPr>
          <w:p w:rsidR="00AB3445" w:rsidRPr="0059347E" w:rsidRDefault="00AB3445" w:rsidP="00AB3445">
            <w:pPr>
              <w:spacing w:line="243" w:lineRule="exact"/>
              <w:ind w:left="120" w:firstLine="0"/>
              <w:jc w:val="left"/>
              <w:rPr>
                <w:rFonts w:cs="Times New Roman"/>
                <w:sz w:val="24"/>
                <w:szCs w:val="24"/>
              </w:rPr>
            </w:pPr>
            <w:r w:rsidRPr="0059347E">
              <w:rPr>
                <w:rFonts w:eastAsia="Times New Roman" w:cs="Times New Roman"/>
                <w:sz w:val="24"/>
                <w:szCs w:val="24"/>
              </w:rPr>
              <w:t>начальной школы</w:t>
            </w:r>
          </w:p>
        </w:tc>
        <w:tc>
          <w:tcPr>
            <w:tcW w:w="4960" w:type="dxa"/>
            <w:gridSpan w:val="3"/>
            <w:tcBorders>
              <w:bottom w:val="single" w:sz="8" w:space="0" w:color="auto"/>
              <w:right w:val="single" w:sz="8" w:space="0" w:color="000001"/>
            </w:tcBorders>
            <w:vAlign w:val="bottom"/>
          </w:tcPr>
          <w:p w:rsidR="00AB3445" w:rsidRPr="0059347E" w:rsidRDefault="00AB3445" w:rsidP="00AB3445">
            <w:pPr>
              <w:spacing w:line="265" w:lineRule="exact"/>
              <w:ind w:left="100" w:firstLine="0"/>
              <w:jc w:val="left"/>
              <w:rPr>
                <w:rFonts w:cs="Times New Roman"/>
                <w:sz w:val="24"/>
                <w:szCs w:val="24"/>
              </w:rPr>
            </w:pPr>
            <w:r w:rsidRPr="0059347E">
              <w:rPr>
                <w:rFonts w:eastAsia="Times New Roman" w:cs="Times New Roman"/>
                <w:sz w:val="24"/>
                <w:szCs w:val="24"/>
              </w:rPr>
              <w:t>Рабочие программы учебных предметов</w:t>
            </w:r>
          </w:p>
        </w:tc>
        <w:tc>
          <w:tcPr>
            <w:tcW w:w="1780" w:type="dxa"/>
            <w:tcBorders>
              <w:bottom w:val="single" w:sz="8" w:space="0" w:color="auto"/>
            </w:tcBorders>
            <w:vAlign w:val="bottom"/>
          </w:tcPr>
          <w:p w:rsidR="00AB3445" w:rsidRPr="0059347E" w:rsidRDefault="00AB3445" w:rsidP="00AB3445">
            <w:pPr>
              <w:spacing w:line="265" w:lineRule="exact"/>
              <w:ind w:left="100" w:firstLine="0"/>
              <w:jc w:val="left"/>
              <w:rPr>
                <w:rFonts w:cs="Times New Roman"/>
                <w:sz w:val="24"/>
                <w:szCs w:val="24"/>
              </w:rPr>
            </w:pPr>
            <w:r w:rsidRPr="0059347E">
              <w:rPr>
                <w:rFonts w:eastAsia="Times New Roman" w:cs="Times New Roman"/>
                <w:sz w:val="24"/>
                <w:szCs w:val="24"/>
              </w:rPr>
              <w:t>Имеется 100%</w:t>
            </w:r>
          </w:p>
        </w:tc>
        <w:tc>
          <w:tcPr>
            <w:tcW w:w="1060" w:type="dxa"/>
            <w:tcBorders>
              <w:bottom w:val="single" w:sz="8" w:space="0" w:color="auto"/>
              <w:right w:val="single" w:sz="8" w:space="0" w:color="000001"/>
            </w:tcBorders>
            <w:vAlign w:val="bottom"/>
          </w:tcPr>
          <w:p w:rsidR="00AB3445" w:rsidRPr="0059347E" w:rsidRDefault="00AB3445" w:rsidP="00AB3445">
            <w:pPr>
              <w:spacing w:line="240" w:lineRule="auto"/>
              <w:ind w:firstLine="0"/>
              <w:jc w:val="left"/>
              <w:rPr>
                <w:rFonts w:cs="Times New Roman"/>
                <w:sz w:val="24"/>
                <w:szCs w:val="24"/>
              </w:rPr>
            </w:pPr>
          </w:p>
        </w:tc>
      </w:tr>
      <w:tr w:rsidR="00AB3445" w:rsidRPr="0059347E" w:rsidTr="00AB3445">
        <w:trPr>
          <w:trHeight w:val="267"/>
        </w:trPr>
        <w:tc>
          <w:tcPr>
            <w:tcW w:w="2220" w:type="dxa"/>
            <w:tcBorders>
              <w:right w:val="single" w:sz="8" w:space="0" w:color="000001"/>
            </w:tcBorders>
            <w:vAlign w:val="bottom"/>
          </w:tcPr>
          <w:p w:rsidR="00AB3445" w:rsidRPr="0059347E" w:rsidRDefault="00AB3445" w:rsidP="00AB3445">
            <w:pPr>
              <w:spacing w:line="240" w:lineRule="auto"/>
              <w:ind w:firstLine="0"/>
              <w:jc w:val="left"/>
              <w:rPr>
                <w:rFonts w:cs="Times New Roman"/>
                <w:sz w:val="24"/>
                <w:szCs w:val="24"/>
              </w:rPr>
            </w:pPr>
          </w:p>
        </w:tc>
        <w:tc>
          <w:tcPr>
            <w:tcW w:w="4960" w:type="dxa"/>
            <w:gridSpan w:val="3"/>
            <w:tcBorders>
              <w:bottom w:val="single" w:sz="8" w:space="0" w:color="auto"/>
              <w:right w:val="single" w:sz="8" w:space="0" w:color="000001"/>
            </w:tcBorders>
            <w:vAlign w:val="bottom"/>
          </w:tcPr>
          <w:p w:rsidR="00AB3445" w:rsidRPr="0059347E" w:rsidRDefault="00AB3445" w:rsidP="00AB3445">
            <w:pPr>
              <w:spacing w:line="265" w:lineRule="exact"/>
              <w:ind w:left="100" w:firstLine="0"/>
              <w:jc w:val="left"/>
              <w:rPr>
                <w:rFonts w:cs="Times New Roman"/>
                <w:sz w:val="24"/>
                <w:szCs w:val="24"/>
              </w:rPr>
            </w:pPr>
            <w:r w:rsidRPr="0059347E">
              <w:rPr>
                <w:rFonts w:eastAsia="Times New Roman" w:cs="Times New Roman"/>
                <w:sz w:val="24"/>
                <w:szCs w:val="24"/>
              </w:rPr>
              <w:t>Контрольно-измерительные материалы</w:t>
            </w:r>
          </w:p>
        </w:tc>
        <w:tc>
          <w:tcPr>
            <w:tcW w:w="1780" w:type="dxa"/>
            <w:tcBorders>
              <w:bottom w:val="single" w:sz="8" w:space="0" w:color="auto"/>
            </w:tcBorders>
            <w:vAlign w:val="bottom"/>
          </w:tcPr>
          <w:p w:rsidR="00AB3445" w:rsidRPr="0059347E" w:rsidRDefault="00AB3445" w:rsidP="00AB3445">
            <w:pPr>
              <w:spacing w:line="265" w:lineRule="exact"/>
              <w:ind w:left="100" w:firstLine="0"/>
              <w:jc w:val="left"/>
              <w:rPr>
                <w:rFonts w:cs="Times New Roman"/>
                <w:sz w:val="24"/>
                <w:szCs w:val="24"/>
              </w:rPr>
            </w:pPr>
            <w:r w:rsidRPr="0059347E">
              <w:rPr>
                <w:rFonts w:eastAsia="Times New Roman" w:cs="Times New Roman"/>
                <w:sz w:val="24"/>
                <w:szCs w:val="24"/>
              </w:rPr>
              <w:t>Имеются 100%</w:t>
            </w:r>
          </w:p>
        </w:tc>
        <w:tc>
          <w:tcPr>
            <w:tcW w:w="1060" w:type="dxa"/>
            <w:tcBorders>
              <w:bottom w:val="single" w:sz="8" w:space="0" w:color="auto"/>
              <w:right w:val="single" w:sz="8" w:space="0" w:color="000001"/>
            </w:tcBorders>
            <w:vAlign w:val="bottom"/>
          </w:tcPr>
          <w:p w:rsidR="00AB3445" w:rsidRPr="0059347E" w:rsidRDefault="00AB3445" w:rsidP="00AB3445">
            <w:pPr>
              <w:spacing w:line="240" w:lineRule="auto"/>
              <w:ind w:firstLine="0"/>
              <w:jc w:val="left"/>
              <w:rPr>
                <w:rFonts w:cs="Times New Roman"/>
                <w:sz w:val="24"/>
                <w:szCs w:val="24"/>
              </w:rPr>
            </w:pPr>
          </w:p>
        </w:tc>
      </w:tr>
      <w:tr w:rsidR="00AB3445" w:rsidRPr="0059347E" w:rsidTr="00AB3445">
        <w:trPr>
          <w:trHeight w:val="268"/>
        </w:trPr>
        <w:tc>
          <w:tcPr>
            <w:tcW w:w="2220" w:type="dxa"/>
            <w:tcBorders>
              <w:right w:val="single" w:sz="8" w:space="0" w:color="000001"/>
            </w:tcBorders>
            <w:vAlign w:val="bottom"/>
          </w:tcPr>
          <w:p w:rsidR="00AB3445" w:rsidRPr="0059347E" w:rsidRDefault="00AB3445" w:rsidP="00AB3445">
            <w:pPr>
              <w:spacing w:line="240" w:lineRule="auto"/>
              <w:ind w:firstLine="0"/>
              <w:jc w:val="left"/>
              <w:rPr>
                <w:rFonts w:cs="Times New Roman"/>
                <w:sz w:val="24"/>
                <w:szCs w:val="24"/>
              </w:rPr>
            </w:pPr>
          </w:p>
        </w:tc>
        <w:tc>
          <w:tcPr>
            <w:tcW w:w="4960" w:type="dxa"/>
            <w:gridSpan w:val="3"/>
            <w:tcBorders>
              <w:bottom w:val="single" w:sz="8" w:space="0" w:color="auto"/>
              <w:right w:val="single" w:sz="8" w:space="0" w:color="000001"/>
            </w:tcBorders>
            <w:vAlign w:val="bottom"/>
          </w:tcPr>
          <w:p w:rsidR="00AB3445" w:rsidRPr="0059347E" w:rsidRDefault="00AB3445" w:rsidP="00AB3445">
            <w:pPr>
              <w:spacing w:line="266" w:lineRule="exact"/>
              <w:ind w:left="100" w:firstLine="0"/>
              <w:jc w:val="left"/>
              <w:rPr>
                <w:rFonts w:cs="Times New Roman"/>
                <w:sz w:val="24"/>
                <w:szCs w:val="24"/>
              </w:rPr>
            </w:pPr>
            <w:r w:rsidRPr="0059347E">
              <w:rPr>
                <w:rFonts w:eastAsia="Times New Roman" w:cs="Times New Roman"/>
                <w:sz w:val="24"/>
                <w:szCs w:val="24"/>
              </w:rPr>
              <w:t>Оценочные и методические материалы</w:t>
            </w:r>
          </w:p>
        </w:tc>
        <w:tc>
          <w:tcPr>
            <w:tcW w:w="1780" w:type="dxa"/>
            <w:tcBorders>
              <w:bottom w:val="single" w:sz="8" w:space="0" w:color="auto"/>
            </w:tcBorders>
            <w:vAlign w:val="bottom"/>
          </w:tcPr>
          <w:p w:rsidR="00AB3445" w:rsidRPr="0059347E" w:rsidRDefault="00AB3445" w:rsidP="00AB3445">
            <w:pPr>
              <w:spacing w:line="266" w:lineRule="exact"/>
              <w:ind w:left="100" w:firstLine="0"/>
              <w:jc w:val="left"/>
              <w:rPr>
                <w:rFonts w:cs="Times New Roman"/>
                <w:sz w:val="24"/>
                <w:szCs w:val="24"/>
              </w:rPr>
            </w:pPr>
            <w:r w:rsidRPr="0059347E">
              <w:rPr>
                <w:rFonts w:eastAsia="Times New Roman" w:cs="Times New Roman"/>
                <w:sz w:val="24"/>
                <w:szCs w:val="24"/>
              </w:rPr>
              <w:t>Имеются 100%</w:t>
            </w:r>
          </w:p>
        </w:tc>
        <w:tc>
          <w:tcPr>
            <w:tcW w:w="1060" w:type="dxa"/>
            <w:tcBorders>
              <w:bottom w:val="single" w:sz="8" w:space="0" w:color="auto"/>
              <w:right w:val="single" w:sz="8" w:space="0" w:color="000001"/>
            </w:tcBorders>
            <w:vAlign w:val="bottom"/>
          </w:tcPr>
          <w:p w:rsidR="00AB3445" w:rsidRPr="0059347E" w:rsidRDefault="00AB3445" w:rsidP="00AB3445">
            <w:pPr>
              <w:spacing w:line="240" w:lineRule="auto"/>
              <w:ind w:firstLine="0"/>
              <w:jc w:val="left"/>
              <w:rPr>
                <w:rFonts w:cs="Times New Roman"/>
                <w:sz w:val="24"/>
                <w:szCs w:val="24"/>
              </w:rPr>
            </w:pPr>
          </w:p>
        </w:tc>
      </w:tr>
      <w:tr w:rsidR="00AB3445" w:rsidRPr="0059347E" w:rsidTr="00AB3445">
        <w:trPr>
          <w:trHeight w:val="265"/>
        </w:trPr>
        <w:tc>
          <w:tcPr>
            <w:tcW w:w="2220" w:type="dxa"/>
            <w:tcBorders>
              <w:right w:val="single" w:sz="8" w:space="0" w:color="000001"/>
            </w:tcBorders>
            <w:vAlign w:val="bottom"/>
          </w:tcPr>
          <w:p w:rsidR="00AB3445" w:rsidRPr="0059347E" w:rsidRDefault="00AB3445" w:rsidP="00AB3445">
            <w:pPr>
              <w:spacing w:line="240" w:lineRule="auto"/>
              <w:ind w:firstLine="0"/>
              <w:jc w:val="left"/>
              <w:rPr>
                <w:rFonts w:cs="Times New Roman"/>
                <w:sz w:val="24"/>
                <w:szCs w:val="24"/>
              </w:rPr>
            </w:pPr>
          </w:p>
        </w:tc>
        <w:tc>
          <w:tcPr>
            <w:tcW w:w="4960" w:type="dxa"/>
            <w:gridSpan w:val="3"/>
            <w:tcBorders>
              <w:bottom w:val="single" w:sz="8" w:space="0" w:color="auto"/>
              <w:right w:val="single" w:sz="8" w:space="0" w:color="000001"/>
            </w:tcBorders>
            <w:vAlign w:val="bottom"/>
          </w:tcPr>
          <w:p w:rsidR="00AB3445" w:rsidRPr="0059347E" w:rsidRDefault="00AB3445" w:rsidP="00AB3445">
            <w:pPr>
              <w:spacing w:line="264" w:lineRule="exact"/>
              <w:ind w:left="100" w:firstLine="0"/>
              <w:jc w:val="left"/>
              <w:rPr>
                <w:rFonts w:cs="Times New Roman"/>
                <w:sz w:val="24"/>
                <w:szCs w:val="24"/>
              </w:rPr>
            </w:pPr>
            <w:r w:rsidRPr="0059347E">
              <w:rPr>
                <w:rFonts w:eastAsia="Times New Roman" w:cs="Times New Roman"/>
                <w:sz w:val="24"/>
                <w:szCs w:val="24"/>
              </w:rPr>
              <w:t>Дидактические и раздаточные материалы</w:t>
            </w:r>
          </w:p>
        </w:tc>
        <w:tc>
          <w:tcPr>
            <w:tcW w:w="2840" w:type="dxa"/>
            <w:gridSpan w:val="2"/>
            <w:tcBorders>
              <w:bottom w:val="single" w:sz="8" w:space="0" w:color="auto"/>
              <w:right w:val="single" w:sz="8" w:space="0" w:color="000001"/>
            </w:tcBorders>
            <w:vAlign w:val="bottom"/>
          </w:tcPr>
          <w:p w:rsidR="00AB3445" w:rsidRPr="0059347E" w:rsidRDefault="00AB3445" w:rsidP="00AB3445">
            <w:pPr>
              <w:spacing w:line="264" w:lineRule="exact"/>
              <w:ind w:left="100" w:firstLine="0"/>
              <w:jc w:val="left"/>
              <w:rPr>
                <w:rFonts w:cs="Times New Roman"/>
                <w:sz w:val="24"/>
                <w:szCs w:val="24"/>
              </w:rPr>
            </w:pPr>
            <w:r w:rsidRPr="0059347E">
              <w:rPr>
                <w:rFonts w:eastAsia="Times New Roman" w:cs="Times New Roman"/>
                <w:sz w:val="24"/>
                <w:szCs w:val="24"/>
              </w:rPr>
              <w:t>Имеется/заказываются</w:t>
            </w:r>
          </w:p>
        </w:tc>
      </w:tr>
      <w:tr w:rsidR="00AB3445" w:rsidRPr="0059347E" w:rsidTr="00AB3445">
        <w:trPr>
          <w:trHeight w:val="264"/>
        </w:trPr>
        <w:tc>
          <w:tcPr>
            <w:tcW w:w="2220" w:type="dxa"/>
            <w:tcBorders>
              <w:right w:val="single" w:sz="8" w:space="0" w:color="000001"/>
            </w:tcBorders>
            <w:vAlign w:val="bottom"/>
          </w:tcPr>
          <w:p w:rsidR="00AB3445" w:rsidRPr="0059347E" w:rsidRDefault="00AB3445" w:rsidP="00AB3445">
            <w:pPr>
              <w:spacing w:line="240" w:lineRule="auto"/>
              <w:ind w:firstLine="0"/>
              <w:jc w:val="left"/>
              <w:rPr>
                <w:rFonts w:cs="Times New Roman"/>
                <w:sz w:val="24"/>
                <w:szCs w:val="24"/>
              </w:rPr>
            </w:pPr>
          </w:p>
        </w:tc>
        <w:tc>
          <w:tcPr>
            <w:tcW w:w="4960" w:type="dxa"/>
            <w:gridSpan w:val="3"/>
            <w:tcBorders>
              <w:right w:val="single" w:sz="8" w:space="0" w:color="000001"/>
            </w:tcBorders>
            <w:vAlign w:val="bottom"/>
          </w:tcPr>
          <w:p w:rsidR="00AB3445" w:rsidRPr="0059347E" w:rsidRDefault="00AB3445" w:rsidP="00AB3445">
            <w:pPr>
              <w:spacing w:line="264" w:lineRule="exact"/>
              <w:ind w:left="100" w:firstLine="0"/>
              <w:jc w:val="left"/>
              <w:rPr>
                <w:rFonts w:cs="Times New Roman"/>
                <w:sz w:val="24"/>
                <w:szCs w:val="24"/>
              </w:rPr>
            </w:pPr>
            <w:r w:rsidRPr="0059347E">
              <w:rPr>
                <w:rFonts w:eastAsia="Times New Roman" w:cs="Times New Roman"/>
                <w:w w:val="99"/>
                <w:sz w:val="24"/>
                <w:szCs w:val="24"/>
              </w:rPr>
              <w:t>Аудиозаписи,слайдыпосодержанию</w:t>
            </w:r>
          </w:p>
        </w:tc>
        <w:tc>
          <w:tcPr>
            <w:tcW w:w="1780" w:type="dxa"/>
            <w:vAlign w:val="bottom"/>
          </w:tcPr>
          <w:p w:rsidR="00AB3445" w:rsidRPr="0059347E" w:rsidRDefault="00AB3445" w:rsidP="00AB3445">
            <w:pPr>
              <w:spacing w:line="264" w:lineRule="exact"/>
              <w:ind w:left="100" w:firstLine="0"/>
              <w:jc w:val="left"/>
              <w:rPr>
                <w:rFonts w:cs="Times New Roman"/>
                <w:sz w:val="24"/>
                <w:szCs w:val="24"/>
              </w:rPr>
            </w:pPr>
            <w:r w:rsidRPr="0059347E">
              <w:rPr>
                <w:rFonts w:eastAsia="Times New Roman" w:cs="Times New Roman"/>
                <w:sz w:val="24"/>
                <w:szCs w:val="24"/>
              </w:rPr>
              <w:t>Имеется</w:t>
            </w:r>
          </w:p>
        </w:tc>
        <w:tc>
          <w:tcPr>
            <w:tcW w:w="1060" w:type="dxa"/>
            <w:tcBorders>
              <w:right w:val="single" w:sz="8" w:space="0" w:color="000001"/>
            </w:tcBorders>
            <w:vAlign w:val="bottom"/>
          </w:tcPr>
          <w:p w:rsidR="00AB3445" w:rsidRPr="0059347E" w:rsidRDefault="00AB3445" w:rsidP="00AB3445">
            <w:pPr>
              <w:spacing w:line="240" w:lineRule="auto"/>
              <w:ind w:firstLine="0"/>
              <w:jc w:val="left"/>
              <w:rPr>
                <w:rFonts w:cs="Times New Roman"/>
                <w:sz w:val="24"/>
                <w:szCs w:val="24"/>
              </w:rPr>
            </w:pPr>
          </w:p>
        </w:tc>
      </w:tr>
      <w:tr w:rsidR="00AB3445" w:rsidRPr="0059347E" w:rsidTr="00AB3445">
        <w:trPr>
          <w:trHeight w:val="277"/>
        </w:trPr>
        <w:tc>
          <w:tcPr>
            <w:tcW w:w="2220" w:type="dxa"/>
            <w:tcBorders>
              <w:right w:val="single" w:sz="8" w:space="0" w:color="000001"/>
            </w:tcBorders>
            <w:vAlign w:val="bottom"/>
          </w:tcPr>
          <w:p w:rsidR="00AB3445" w:rsidRPr="0059347E" w:rsidRDefault="00AB3445" w:rsidP="00AB3445">
            <w:pPr>
              <w:spacing w:line="240" w:lineRule="auto"/>
              <w:ind w:firstLine="0"/>
              <w:jc w:val="left"/>
              <w:rPr>
                <w:rFonts w:cs="Times New Roman"/>
                <w:sz w:val="24"/>
                <w:szCs w:val="24"/>
              </w:rPr>
            </w:pPr>
          </w:p>
        </w:tc>
        <w:tc>
          <w:tcPr>
            <w:tcW w:w="3520" w:type="dxa"/>
            <w:gridSpan w:val="2"/>
            <w:tcBorders>
              <w:bottom w:val="single" w:sz="8" w:space="0" w:color="auto"/>
            </w:tcBorders>
            <w:vAlign w:val="bottom"/>
          </w:tcPr>
          <w:p w:rsidR="00AB3445" w:rsidRPr="0059347E" w:rsidRDefault="00AB3445" w:rsidP="00AB3445">
            <w:pPr>
              <w:spacing w:line="240" w:lineRule="auto"/>
              <w:ind w:left="100" w:firstLine="0"/>
              <w:jc w:val="left"/>
              <w:rPr>
                <w:rFonts w:cs="Times New Roman"/>
                <w:sz w:val="24"/>
                <w:szCs w:val="24"/>
              </w:rPr>
            </w:pPr>
            <w:r w:rsidRPr="0059347E">
              <w:rPr>
                <w:rFonts w:eastAsia="Times New Roman" w:cs="Times New Roman"/>
                <w:sz w:val="24"/>
                <w:szCs w:val="24"/>
              </w:rPr>
              <w:t>учебного предмета, ЦОР</w:t>
            </w:r>
          </w:p>
        </w:tc>
        <w:tc>
          <w:tcPr>
            <w:tcW w:w="1440" w:type="dxa"/>
            <w:tcBorders>
              <w:bottom w:val="single" w:sz="8" w:space="0" w:color="auto"/>
              <w:right w:val="single" w:sz="8" w:space="0" w:color="000001"/>
            </w:tcBorders>
            <w:vAlign w:val="bottom"/>
          </w:tcPr>
          <w:p w:rsidR="00AB3445" w:rsidRPr="0059347E" w:rsidRDefault="00AB3445" w:rsidP="00AB3445">
            <w:pPr>
              <w:spacing w:line="240" w:lineRule="auto"/>
              <w:ind w:firstLine="0"/>
              <w:jc w:val="left"/>
              <w:rPr>
                <w:rFonts w:cs="Times New Roman"/>
                <w:sz w:val="24"/>
                <w:szCs w:val="24"/>
              </w:rPr>
            </w:pPr>
          </w:p>
        </w:tc>
        <w:tc>
          <w:tcPr>
            <w:tcW w:w="1780" w:type="dxa"/>
            <w:tcBorders>
              <w:bottom w:val="single" w:sz="8" w:space="0" w:color="auto"/>
            </w:tcBorders>
            <w:vAlign w:val="bottom"/>
          </w:tcPr>
          <w:p w:rsidR="00AB3445" w:rsidRPr="0059347E" w:rsidRDefault="00AB3445" w:rsidP="00AB3445">
            <w:pPr>
              <w:spacing w:line="240" w:lineRule="auto"/>
              <w:ind w:firstLine="0"/>
              <w:jc w:val="left"/>
              <w:rPr>
                <w:rFonts w:cs="Times New Roman"/>
                <w:sz w:val="24"/>
                <w:szCs w:val="24"/>
              </w:rPr>
            </w:pPr>
          </w:p>
        </w:tc>
        <w:tc>
          <w:tcPr>
            <w:tcW w:w="1060" w:type="dxa"/>
            <w:tcBorders>
              <w:bottom w:val="single" w:sz="8" w:space="0" w:color="auto"/>
              <w:right w:val="single" w:sz="8" w:space="0" w:color="000001"/>
            </w:tcBorders>
            <w:vAlign w:val="bottom"/>
          </w:tcPr>
          <w:p w:rsidR="00AB3445" w:rsidRPr="0059347E" w:rsidRDefault="00AB3445" w:rsidP="00AB3445">
            <w:pPr>
              <w:spacing w:line="240" w:lineRule="auto"/>
              <w:ind w:firstLine="0"/>
              <w:jc w:val="left"/>
              <w:rPr>
                <w:rFonts w:cs="Times New Roman"/>
                <w:sz w:val="24"/>
                <w:szCs w:val="24"/>
              </w:rPr>
            </w:pPr>
          </w:p>
        </w:tc>
      </w:tr>
      <w:tr w:rsidR="00AB3445" w:rsidRPr="0059347E" w:rsidTr="00AB3445">
        <w:trPr>
          <w:trHeight w:val="264"/>
        </w:trPr>
        <w:tc>
          <w:tcPr>
            <w:tcW w:w="2220" w:type="dxa"/>
            <w:tcBorders>
              <w:right w:val="single" w:sz="8" w:space="0" w:color="000001"/>
            </w:tcBorders>
            <w:vAlign w:val="bottom"/>
          </w:tcPr>
          <w:p w:rsidR="00AB3445" w:rsidRPr="0059347E" w:rsidRDefault="00AB3445" w:rsidP="00AB3445">
            <w:pPr>
              <w:spacing w:line="240" w:lineRule="auto"/>
              <w:ind w:firstLine="0"/>
              <w:jc w:val="left"/>
              <w:rPr>
                <w:rFonts w:cs="Times New Roman"/>
                <w:sz w:val="24"/>
                <w:szCs w:val="24"/>
              </w:rPr>
            </w:pPr>
          </w:p>
        </w:tc>
        <w:tc>
          <w:tcPr>
            <w:tcW w:w="4960" w:type="dxa"/>
            <w:gridSpan w:val="3"/>
            <w:tcBorders>
              <w:right w:val="single" w:sz="8" w:space="0" w:color="000001"/>
            </w:tcBorders>
            <w:vAlign w:val="bottom"/>
          </w:tcPr>
          <w:p w:rsidR="00AB3445" w:rsidRPr="0059347E" w:rsidRDefault="00AB3445" w:rsidP="00AB3445">
            <w:pPr>
              <w:spacing w:line="264" w:lineRule="exact"/>
              <w:ind w:left="100" w:firstLine="0"/>
              <w:jc w:val="left"/>
              <w:rPr>
                <w:rFonts w:cs="Times New Roman"/>
                <w:sz w:val="24"/>
                <w:szCs w:val="24"/>
              </w:rPr>
            </w:pPr>
            <w:r w:rsidRPr="0059347E">
              <w:rPr>
                <w:rFonts w:eastAsia="Times New Roman" w:cs="Times New Roman"/>
                <w:sz w:val="24"/>
                <w:szCs w:val="24"/>
              </w:rPr>
              <w:t>Учебно-практическое оборудование</w:t>
            </w:r>
          </w:p>
        </w:tc>
        <w:tc>
          <w:tcPr>
            <w:tcW w:w="2840" w:type="dxa"/>
            <w:gridSpan w:val="2"/>
            <w:tcBorders>
              <w:right w:val="single" w:sz="8" w:space="0" w:color="000001"/>
            </w:tcBorders>
            <w:vAlign w:val="bottom"/>
          </w:tcPr>
          <w:p w:rsidR="00AB3445" w:rsidRPr="0059347E" w:rsidRDefault="00AB3445" w:rsidP="00AB3445">
            <w:pPr>
              <w:spacing w:line="264" w:lineRule="exact"/>
              <w:ind w:left="100" w:firstLine="0"/>
              <w:jc w:val="left"/>
              <w:rPr>
                <w:rFonts w:cs="Times New Roman"/>
                <w:sz w:val="24"/>
                <w:szCs w:val="24"/>
              </w:rPr>
            </w:pPr>
            <w:r w:rsidRPr="0059347E">
              <w:rPr>
                <w:rFonts w:eastAsia="Times New Roman" w:cs="Times New Roman"/>
                <w:sz w:val="24"/>
                <w:szCs w:val="24"/>
              </w:rPr>
              <w:t>Имеется, сделан заказ на</w:t>
            </w:r>
          </w:p>
        </w:tc>
      </w:tr>
      <w:tr w:rsidR="00AB3445" w:rsidRPr="0059347E" w:rsidTr="00AB3445">
        <w:trPr>
          <w:trHeight w:val="276"/>
        </w:trPr>
        <w:tc>
          <w:tcPr>
            <w:tcW w:w="2220" w:type="dxa"/>
            <w:tcBorders>
              <w:right w:val="single" w:sz="8" w:space="0" w:color="000001"/>
            </w:tcBorders>
            <w:vAlign w:val="bottom"/>
          </w:tcPr>
          <w:p w:rsidR="00AB3445" w:rsidRPr="0059347E" w:rsidRDefault="00AB3445" w:rsidP="00AB3445">
            <w:pPr>
              <w:spacing w:line="240" w:lineRule="auto"/>
              <w:ind w:firstLine="0"/>
              <w:jc w:val="left"/>
              <w:rPr>
                <w:rFonts w:cs="Times New Roman"/>
                <w:sz w:val="24"/>
                <w:szCs w:val="24"/>
              </w:rPr>
            </w:pPr>
          </w:p>
        </w:tc>
        <w:tc>
          <w:tcPr>
            <w:tcW w:w="1800" w:type="dxa"/>
            <w:vAlign w:val="bottom"/>
          </w:tcPr>
          <w:p w:rsidR="00AB3445" w:rsidRPr="0059347E" w:rsidRDefault="00AB3445" w:rsidP="00AB3445">
            <w:pPr>
              <w:spacing w:line="240" w:lineRule="auto"/>
              <w:ind w:firstLine="0"/>
              <w:jc w:val="left"/>
              <w:rPr>
                <w:rFonts w:cs="Times New Roman"/>
                <w:sz w:val="24"/>
                <w:szCs w:val="24"/>
              </w:rPr>
            </w:pPr>
          </w:p>
        </w:tc>
        <w:tc>
          <w:tcPr>
            <w:tcW w:w="1720" w:type="dxa"/>
            <w:vAlign w:val="bottom"/>
          </w:tcPr>
          <w:p w:rsidR="00AB3445" w:rsidRPr="0059347E" w:rsidRDefault="00AB3445" w:rsidP="00AB3445">
            <w:pPr>
              <w:spacing w:line="240" w:lineRule="auto"/>
              <w:ind w:firstLine="0"/>
              <w:jc w:val="left"/>
              <w:rPr>
                <w:rFonts w:cs="Times New Roman"/>
                <w:sz w:val="24"/>
                <w:szCs w:val="24"/>
              </w:rPr>
            </w:pPr>
          </w:p>
        </w:tc>
        <w:tc>
          <w:tcPr>
            <w:tcW w:w="1440" w:type="dxa"/>
            <w:tcBorders>
              <w:right w:val="single" w:sz="8" w:space="0" w:color="000001"/>
            </w:tcBorders>
            <w:vAlign w:val="bottom"/>
          </w:tcPr>
          <w:p w:rsidR="00AB3445" w:rsidRPr="0059347E" w:rsidRDefault="00AB3445" w:rsidP="00AB3445">
            <w:pPr>
              <w:spacing w:line="240" w:lineRule="auto"/>
              <w:ind w:firstLine="0"/>
              <w:jc w:val="left"/>
              <w:rPr>
                <w:rFonts w:cs="Times New Roman"/>
                <w:sz w:val="24"/>
                <w:szCs w:val="24"/>
              </w:rPr>
            </w:pPr>
          </w:p>
        </w:tc>
        <w:tc>
          <w:tcPr>
            <w:tcW w:w="1780" w:type="dxa"/>
            <w:vAlign w:val="bottom"/>
          </w:tcPr>
          <w:p w:rsidR="00AB3445" w:rsidRPr="0059347E" w:rsidRDefault="00AB3445" w:rsidP="00AB3445">
            <w:pPr>
              <w:spacing w:line="240" w:lineRule="auto"/>
              <w:ind w:left="100" w:firstLine="0"/>
              <w:jc w:val="left"/>
              <w:rPr>
                <w:rFonts w:cs="Times New Roman"/>
                <w:sz w:val="24"/>
                <w:szCs w:val="24"/>
              </w:rPr>
            </w:pPr>
            <w:r w:rsidRPr="0059347E">
              <w:rPr>
                <w:rFonts w:eastAsia="Times New Roman" w:cs="Times New Roman"/>
                <w:sz w:val="24"/>
                <w:szCs w:val="24"/>
              </w:rPr>
              <w:t>приобретение</w:t>
            </w:r>
          </w:p>
        </w:tc>
        <w:tc>
          <w:tcPr>
            <w:tcW w:w="1060" w:type="dxa"/>
            <w:tcBorders>
              <w:right w:val="single" w:sz="8" w:space="0" w:color="000001"/>
            </w:tcBorders>
            <w:vAlign w:val="bottom"/>
          </w:tcPr>
          <w:p w:rsidR="00AB3445" w:rsidRPr="0059347E" w:rsidRDefault="00AB3445" w:rsidP="00AB3445">
            <w:pPr>
              <w:spacing w:line="240" w:lineRule="auto"/>
              <w:ind w:firstLine="0"/>
              <w:jc w:val="right"/>
              <w:rPr>
                <w:rFonts w:cs="Times New Roman"/>
                <w:sz w:val="24"/>
                <w:szCs w:val="24"/>
              </w:rPr>
            </w:pPr>
            <w:r w:rsidRPr="0059347E">
              <w:rPr>
                <w:rFonts w:eastAsia="Times New Roman" w:cs="Times New Roman"/>
                <w:sz w:val="24"/>
                <w:szCs w:val="24"/>
              </w:rPr>
              <w:t>нового</w:t>
            </w:r>
          </w:p>
        </w:tc>
      </w:tr>
      <w:tr w:rsidR="00AB3445" w:rsidRPr="0059347E" w:rsidTr="00AB3445">
        <w:trPr>
          <w:trHeight w:val="276"/>
        </w:trPr>
        <w:tc>
          <w:tcPr>
            <w:tcW w:w="2220" w:type="dxa"/>
            <w:tcBorders>
              <w:right w:val="single" w:sz="8" w:space="0" w:color="000001"/>
            </w:tcBorders>
            <w:vAlign w:val="bottom"/>
          </w:tcPr>
          <w:p w:rsidR="00AB3445" w:rsidRPr="0059347E" w:rsidRDefault="00AB3445" w:rsidP="00AB3445">
            <w:pPr>
              <w:spacing w:line="240" w:lineRule="auto"/>
              <w:ind w:firstLine="0"/>
              <w:jc w:val="left"/>
              <w:rPr>
                <w:rFonts w:cs="Times New Roman"/>
                <w:sz w:val="24"/>
                <w:szCs w:val="24"/>
              </w:rPr>
            </w:pPr>
          </w:p>
        </w:tc>
        <w:tc>
          <w:tcPr>
            <w:tcW w:w="1800" w:type="dxa"/>
            <w:vAlign w:val="bottom"/>
          </w:tcPr>
          <w:p w:rsidR="00AB3445" w:rsidRPr="0059347E" w:rsidRDefault="00AB3445" w:rsidP="00AB3445">
            <w:pPr>
              <w:spacing w:line="240" w:lineRule="auto"/>
              <w:ind w:firstLine="0"/>
              <w:jc w:val="left"/>
              <w:rPr>
                <w:rFonts w:cs="Times New Roman"/>
                <w:sz w:val="24"/>
                <w:szCs w:val="24"/>
              </w:rPr>
            </w:pPr>
          </w:p>
        </w:tc>
        <w:tc>
          <w:tcPr>
            <w:tcW w:w="1720" w:type="dxa"/>
            <w:vAlign w:val="bottom"/>
          </w:tcPr>
          <w:p w:rsidR="00AB3445" w:rsidRPr="0059347E" w:rsidRDefault="00AB3445" w:rsidP="00AB3445">
            <w:pPr>
              <w:spacing w:line="240" w:lineRule="auto"/>
              <w:ind w:firstLine="0"/>
              <w:jc w:val="left"/>
              <w:rPr>
                <w:rFonts w:cs="Times New Roman"/>
                <w:sz w:val="24"/>
                <w:szCs w:val="24"/>
              </w:rPr>
            </w:pPr>
          </w:p>
        </w:tc>
        <w:tc>
          <w:tcPr>
            <w:tcW w:w="1440" w:type="dxa"/>
            <w:tcBorders>
              <w:right w:val="single" w:sz="8" w:space="0" w:color="000001"/>
            </w:tcBorders>
            <w:vAlign w:val="bottom"/>
          </w:tcPr>
          <w:p w:rsidR="00AB3445" w:rsidRPr="0059347E" w:rsidRDefault="00AB3445" w:rsidP="00AB3445">
            <w:pPr>
              <w:spacing w:line="240" w:lineRule="auto"/>
              <w:ind w:firstLine="0"/>
              <w:jc w:val="left"/>
              <w:rPr>
                <w:rFonts w:cs="Times New Roman"/>
                <w:sz w:val="24"/>
                <w:szCs w:val="24"/>
              </w:rPr>
            </w:pPr>
          </w:p>
        </w:tc>
        <w:tc>
          <w:tcPr>
            <w:tcW w:w="2840" w:type="dxa"/>
            <w:gridSpan w:val="2"/>
            <w:tcBorders>
              <w:right w:val="single" w:sz="8" w:space="0" w:color="000001"/>
            </w:tcBorders>
            <w:vAlign w:val="bottom"/>
          </w:tcPr>
          <w:p w:rsidR="00AB3445" w:rsidRPr="0059347E" w:rsidRDefault="00AB3445" w:rsidP="00AB3445">
            <w:pPr>
              <w:spacing w:line="240" w:lineRule="auto"/>
              <w:ind w:left="100" w:firstLine="0"/>
              <w:jc w:val="left"/>
              <w:rPr>
                <w:rFonts w:cs="Times New Roman"/>
                <w:sz w:val="24"/>
                <w:szCs w:val="24"/>
              </w:rPr>
            </w:pPr>
            <w:r w:rsidRPr="0059347E">
              <w:rPr>
                <w:rFonts w:eastAsia="Times New Roman" w:cs="Times New Roman"/>
                <w:sz w:val="24"/>
                <w:szCs w:val="24"/>
              </w:rPr>
              <w:t>учебно-лабораторного</w:t>
            </w:r>
          </w:p>
        </w:tc>
      </w:tr>
      <w:tr w:rsidR="00AB3445" w:rsidRPr="0059347E" w:rsidTr="00AB3445">
        <w:trPr>
          <w:trHeight w:val="276"/>
        </w:trPr>
        <w:tc>
          <w:tcPr>
            <w:tcW w:w="2220" w:type="dxa"/>
            <w:tcBorders>
              <w:right w:val="single" w:sz="8" w:space="0" w:color="000001"/>
            </w:tcBorders>
            <w:vAlign w:val="bottom"/>
          </w:tcPr>
          <w:p w:rsidR="00AB3445" w:rsidRPr="0059347E" w:rsidRDefault="00AB3445" w:rsidP="00AB3445">
            <w:pPr>
              <w:spacing w:line="240" w:lineRule="auto"/>
              <w:ind w:firstLine="0"/>
              <w:jc w:val="left"/>
              <w:rPr>
                <w:rFonts w:cs="Times New Roman"/>
                <w:sz w:val="24"/>
                <w:szCs w:val="24"/>
              </w:rPr>
            </w:pPr>
          </w:p>
        </w:tc>
        <w:tc>
          <w:tcPr>
            <w:tcW w:w="1800" w:type="dxa"/>
            <w:vAlign w:val="bottom"/>
          </w:tcPr>
          <w:p w:rsidR="00AB3445" w:rsidRPr="0059347E" w:rsidRDefault="00AB3445" w:rsidP="00AB3445">
            <w:pPr>
              <w:spacing w:line="240" w:lineRule="auto"/>
              <w:ind w:firstLine="0"/>
              <w:jc w:val="left"/>
              <w:rPr>
                <w:rFonts w:cs="Times New Roman"/>
                <w:sz w:val="24"/>
                <w:szCs w:val="24"/>
              </w:rPr>
            </w:pPr>
          </w:p>
        </w:tc>
        <w:tc>
          <w:tcPr>
            <w:tcW w:w="1720" w:type="dxa"/>
            <w:vAlign w:val="bottom"/>
          </w:tcPr>
          <w:p w:rsidR="00AB3445" w:rsidRPr="0059347E" w:rsidRDefault="00AB3445" w:rsidP="00AB3445">
            <w:pPr>
              <w:spacing w:line="240" w:lineRule="auto"/>
              <w:ind w:firstLine="0"/>
              <w:jc w:val="left"/>
              <w:rPr>
                <w:rFonts w:cs="Times New Roman"/>
                <w:sz w:val="24"/>
                <w:szCs w:val="24"/>
              </w:rPr>
            </w:pPr>
          </w:p>
        </w:tc>
        <w:tc>
          <w:tcPr>
            <w:tcW w:w="1440" w:type="dxa"/>
            <w:tcBorders>
              <w:right w:val="single" w:sz="8" w:space="0" w:color="000001"/>
            </w:tcBorders>
            <w:vAlign w:val="bottom"/>
          </w:tcPr>
          <w:p w:rsidR="00AB3445" w:rsidRPr="0059347E" w:rsidRDefault="00AB3445" w:rsidP="00AB3445">
            <w:pPr>
              <w:spacing w:line="240" w:lineRule="auto"/>
              <w:ind w:firstLine="0"/>
              <w:jc w:val="left"/>
              <w:rPr>
                <w:rFonts w:cs="Times New Roman"/>
                <w:sz w:val="24"/>
                <w:szCs w:val="24"/>
              </w:rPr>
            </w:pPr>
          </w:p>
        </w:tc>
        <w:tc>
          <w:tcPr>
            <w:tcW w:w="2840" w:type="dxa"/>
            <w:gridSpan w:val="2"/>
            <w:tcBorders>
              <w:right w:val="single" w:sz="8" w:space="0" w:color="000001"/>
            </w:tcBorders>
            <w:vAlign w:val="bottom"/>
          </w:tcPr>
          <w:p w:rsidR="00AB3445" w:rsidRPr="0059347E" w:rsidRDefault="00AB3445" w:rsidP="00AB3445">
            <w:pPr>
              <w:spacing w:line="240" w:lineRule="auto"/>
              <w:ind w:left="100" w:firstLine="0"/>
              <w:jc w:val="left"/>
              <w:rPr>
                <w:rFonts w:cs="Times New Roman"/>
                <w:sz w:val="24"/>
                <w:szCs w:val="24"/>
              </w:rPr>
            </w:pPr>
            <w:r w:rsidRPr="0059347E">
              <w:rPr>
                <w:rFonts w:eastAsia="Times New Roman" w:cs="Times New Roman"/>
                <w:sz w:val="24"/>
                <w:szCs w:val="24"/>
              </w:rPr>
              <w:t>оборудования  на  основе</w:t>
            </w:r>
          </w:p>
        </w:tc>
      </w:tr>
      <w:tr w:rsidR="00AB3445" w:rsidRPr="0059347E" w:rsidTr="00AB3445">
        <w:trPr>
          <w:trHeight w:val="276"/>
        </w:trPr>
        <w:tc>
          <w:tcPr>
            <w:tcW w:w="2220" w:type="dxa"/>
            <w:tcBorders>
              <w:right w:val="single" w:sz="8" w:space="0" w:color="000001"/>
            </w:tcBorders>
            <w:vAlign w:val="bottom"/>
          </w:tcPr>
          <w:p w:rsidR="00AB3445" w:rsidRPr="0059347E" w:rsidRDefault="00AB3445" w:rsidP="00AB3445">
            <w:pPr>
              <w:spacing w:line="240" w:lineRule="auto"/>
              <w:ind w:firstLine="0"/>
              <w:jc w:val="left"/>
              <w:rPr>
                <w:rFonts w:cs="Times New Roman"/>
                <w:sz w:val="24"/>
                <w:szCs w:val="24"/>
              </w:rPr>
            </w:pPr>
          </w:p>
        </w:tc>
        <w:tc>
          <w:tcPr>
            <w:tcW w:w="1800" w:type="dxa"/>
            <w:vAlign w:val="bottom"/>
          </w:tcPr>
          <w:p w:rsidR="00AB3445" w:rsidRPr="0059347E" w:rsidRDefault="00AB3445" w:rsidP="00AB3445">
            <w:pPr>
              <w:spacing w:line="240" w:lineRule="auto"/>
              <w:ind w:firstLine="0"/>
              <w:jc w:val="left"/>
              <w:rPr>
                <w:rFonts w:cs="Times New Roman"/>
                <w:sz w:val="24"/>
                <w:szCs w:val="24"/>
              </w:rPr>
            </w:pPr>
          </w:p>
        </w:tc>
        <w:tc>
          <w:tcPr>
            <w:tcW w:w="1720" w:type="dxa"/>
            <w:vAlign w:val="bottom"/>
          </w:tcPr>
          <w:p w:rsidR="00AB3445" w:rsidRPr="0059347E" w:rsidRDefault="00AB3445" w:rsidP="00AB3445">
            <w:pPr>
              <w:spacing w:line="240" w:lineRule="auto"/>
              <w:ind w:firstLine="0"/>
              <w:jc w:val="left"/>
              <w:rPr>
                <w:rFonts w:cs="Times New Roman"/>
                <w:sz w:val="24"/>
                <w:szCs w:val="24"/>
              </w:rPr>
            </w:pPr>
          </w:p>
        </w:tc>
        <w:tc>
          <w:tcPr>
            <w:tcW w:w="1440" w:type="dxa"/>
            <w:tcBorders>
              <w:right w:val="single" w:sz="8" w:space="0" w:color="000001"/>
            </w:tcBorders>
            <w:vAlign w:val="bottom"/>
          </w:tcPr>
          <w:p w:rsidR="00AB3445" w:rsidRPr="0059347E" w:rsidRDefault="00AB3445" w:rsidP="00AB3445">
            <w:pPr>
              <w:spacing w:line="240" w:lineRule="auto"/>
              <w:ind w:firstLine="0"/>
              <w:jc w:val="left"/>
              <w:rPr>
                <w:rFonts w:cs="Times New Roman"/>
                <w:sz w:val="24"/>
                <w:szCs w:val="24"/>
              </w:rPr>
            </w:pPr>
          </w:p>
        </w:tc>
        <w:tc>
          <w:tcPr>
            <w:tcW w:w="1780" w:type="dxa"/>
            <w:vAlign w:val="bottom"/>
          </w:tcPr>
          <w:p w:rsidR="00AB3445" w:rsidRPr="0059347E" w:rsidRDefault="00AB3445" w:rsidP="00AB3445">
            <w:pPr>
              <w:spacing w:line="240" w:lineRule="auto"/>
              <w:ind w:left="100" w:firstLine="0"/>
              <w:jc w:val="left"/>
              <w:rPr>
                <w:rFonts w:cs="Times New Roman"/>
                <w:sz w:val="24"/>
                <w:szCs w:val="24"/>
              </w:rPr>
            </w:pPr>
            <w:r w:rsidRPr="0059347E">
              <w:rPr>
                <w:rFonts w:eastAsia="Times New Roman" w:cs="Times New Roman"/>
                <w:sz w:val="24"/>
                <w:szCs w:val="24"/>
              </w:rPr>
              <w:t>проведенного</w:t>
            </w:r>
          </w:p>
        </w:tc>
        <w:tc>
          <w:tcPr>
            <w:tcW w:w="1060" w:type="dxa"/>
            <w:tcBorders>
              <w:right w:val="single" w:sz="8" w:space="0" w:color="000001"/>
            </w:tcBorders>
            <w:vAlign w:val="bottom"/>
          </w:tcPr>
          <w:p w:rsidR="00AB3445" w:rsidRPr="0059347E" w:rsidRDefault="00AB3445" w:rsidP="00AB3445">
            <w:pPr>
              <w:spacing w:line="240" w:lineRule="auto"/>
              <w:ind w:firstLine="0"/>
              <w:jc w:val="right"/>
              <w:rPr>
                <w:rFonts w:cs="Times New Roman"/>
                <w:sz w:val="24"/>
                <w:szCs w:val="24"/>
              </w:rPr>
            </w:pPr>
            <w:r w:rsidRPr="0059347E">
              <w:rPr>
                <w:rFonts w:eastAsia="Times New Roman" w:cs="Times New Roman"/>
                <w:sz w:val="24"/>
                <w:szCs w:val="24"/>
              </w:rPr>
              <w:t>анализа</w:t>
            </w:r>
          </w:p>
        </w:tc>
      </w:tr>
      <w:tr w:rsidR="00AB3445" w:rsidRPr="0059347E" w:rsidTr="00AB3445">
        <w:trPr>
          <w:trHeight w:val="278"/>
        </w:trPr>
        <w:tc>
          <w:tcPr>
            <w:tcW w:w="2220" w:type="dxa"/>
            <w:tcBorders>
              <w:right w:val="single" w:sz="8" w:space="0" w:color="000001"/>
            </w:tcBorders>
            <w:vAlign w:val="bottom"/>
          </w:tcPr>
          <w:p w:rsidR="00AB3445" w:rsidRPr="0059347E" w:rsidRDefault="00AB3445" w:rsidP="00AB3445">
            <w:pPr>
              <w:spacing w:line="240" w:lineRule="auto"/>
              <w:ind w:firstLine="0"/>
              <w:jc w:val="left"/>
              <w:rPr>
                <w:rFonts w:cs="Times New Roman"/>
                <w:sz w:val="24"/>
                <w:szCs w:val="24"/>
              </w:rPr>
            </w:pPr>
          </w:p>
        </w:tc>
        <w:tc>
          <w:tcPr>
            <w:tcW w:w="1800" w:type="dxa"/>
            <w:tcBorders>
              <w:bottom w:val="single" w:sz="8" w:space="0" w:color="auto"/>
            </w:tcBorders>
            <w:vAlign w:val="bottom"/>
          </w:tcPr>
          <w:p w:rsidR="00AB3445" w:rsidRPr="0059347E" w:rsidRDefault="00AB3445" w:rsidP="00AB3445">
            <w:pPr>
              <w:spacing w:line="240" w:lineRule="auto"/>
              <w:ind w:firstLine="0"/>
              <w:jc w:val="left"/>
              <w:rPr>
                <w:rFonts w:cs="Times New Roman"/>
                <w:sz w:val="24"/>
                <w:szCs w:val="24"/>
              </w:rPr>
            </w:pPr>
          </w:p>
        </w:tc>
        <w:tc>
          <w:tcPr>
            <w:tcW w:w="1720" w:type="dxa"/>
            <w:tcBorders>
              <w:bottom w:val="single" w:sz="8" w:space="0" w:color="auto"/>
            </w:tcBorders>
            <w:vAlign w:val="bottom"/>
          </w:tcPr>
          <w:p w:rsidR="00AB3445" w:rsidRPr="0059347E" w:rsidRDefault="00AB3445" w:rsidP="00AB3445">
            <w:pPr>
              <w:spacing w:line="240" w:lineRule="auto"/>
              <w:ind w:firstLine="0"/>
              <w:jc w:val="left"/>
              <w:rPr>
                <w:rFonts w:cs="Times New Roman"/>
                <w:sz w:val="24"/>
                <w:szCs w:val="24"/>
              </w:rPr>
            </w:pPr>
          </w:p>
        </w:tc>
        <w:tc>
          <w:tcPr>
            <w:tcW w:w="1440" w:type="dxa"/>
            <w:tcBorders>
              <w:bottom w:val="single" w:sz="8" w:space="0" w:color="auto"/>
              <w:right w:val="single" w:sz="8" w:space="0" w:color="000001"/>
            </w:tcBorders>
            <w:vAlign w:val="bottom"/>
          </w:tcPr>
          <w:p w:rsidR="00AB3445" w:rsidRPr="0059347E" w:rsidRDefault="00AB3445" w:rsidP="00AB3445">
            <w:pPr>
              <w:spacing w:line="240" w:lineRule="auto"/>
              <w:ind w:firstLine="0"/>
              <w:jc w:val="left"/>
              <w:rPr>
                <w:rFonts w:cs="Times New Roman"/>
                <w:sz w:val="24"/>
                <w:szCs w:val="24"/>
              </w:rPr>
            </w:pPr>
          </w:p>
        </w:tc>
        <w:tc>
          <w:tcPr>
            <w:tcW w:w="2840" w:type="dxa"/>
            <w:gridSpan w:val="2"/>
            <w:tcBorders>
              <w:bottom w:val="single" w:sz="8" w:space="0" w:color="auto"/>
              <w:right w:val="single" w:sz="8" w:space="0" w:color="000001"/>
            </w:tcBorders>
            <w:vAlign w:val="bottom"/>
          </w:tcPr>
          <w:p w:rsidR="00AB3445" w:rsidRPr="0059347E" w:rsidRDefault="00AB3445" w:rsidP="00AB3445">
            <w:pPr>
              <w:spacing w:line="240" w:lineRule="auto"/>
              <w:ind w:left="100" w:firstLine="0"/>
              <w:jc w:val="left"/>
              <w:rPr>
                <w:rFonts w:cs="Times New Roman"/>
                <w:sz w:val="24"/>
                <w:szCs w:val="24"/>
              </w:rPr>
            </w:pPr>
            <w:r w:rsidRPr="0059347E">
              <w:rPr>
                <w:rFonts w:eastAsia="Times New Roman" w:cs="Times New Roman"/>
                <w:sz w:val="24"/>
                <w:szCs w:val="24"/>
              </w:rPr>
              <w:t>имеющегося имущества</w:t>
            </w:r>
          </w:p>
        </w:tc>
      </w:tr>
      <w:tr w:rsidR="00AB3445" w:rsidRPr="0059347E" w:rsidTr="00AB3445">
        <w:trPr>
          <w:trHeight w:val="265"/>
        </w:trPr>
        <w:tc>
          <w:tcPr>
            <w:tcW w:w="2220" w:type="dxa"/>
            <w:tcBorders>
              <w:left w:val="single" w:sz="8" w:space="0" w:color="000001"/>
              <w:right w:val="single" w:sz="8" w:space="0" w:color="000001"/>
            </w:tcBorders>
            <w:vAlign w:val="bottom"/>
          </w:tcPr>
          <w:p w:rsidR="00AB3445" w:rsidRPr="0059347E" w:rsidRDefault="00AB3445" w:rsidP="00AB3445">
            <w:pPr>
              <w:spacing w:line="240" w:lineRule="auto"/>
              <w:ind w:firstLine="0"/>
              <w:jc w:val="left"/>
              <w:rPr>
                <w:rFonts w:cs="Times New Roman"/>
                <w:sz w:val="24"/>
                <w:szCs w:val="24"/>
              </w:rPr>
            </w:pPr>
          </w:p>
        </w:tc>
        <w:tc>
          <w:tcPr>
            <w:tcW w:w="4960" w:type="dxa"/>
            <w:gridSpan w:val="3"/>
            <w:tcBorders>
              <w:top w:val="single" w:sz="8" w:space="0" w:color="auto"/>
              <w:right w:val="single" w:sz="8" w:space="0" w:color="000001"/>
            </w:tcBorders>
            <w:vAlign w:val="bottom"/>
          </w:tcPr>
          <w:p w:rsidR="00AB3445" w:rsidRPr="0059347E" w:rsidRDefault="00AB3445" w:rsidP="00AB3445">
            <w:pPr>
              <w:spacing w:line="265" w:lineRule="exact"/>
              <w:ind w:left="100" w:firstLine="0"/>
              <w:jc w:val="left"/>
              <w:rPr>
                <w:rFonts w:cs="Times New Roman"/>
                <w:sz w:val="24"/>
                <w:szCs w:val="24"/>
              </w:rPr>
            </w:pPr>
            <w:r w:rsidRPr="0059347E">
              <w:rPr>
                <w:rFonts w:eastAsia="Times New Roman" w:cs="Times New Roman"/>
                <w:sz w:val="24"/>
                <w:szCs w:val="24"/>
              </w:rPr>
              <w:t>Оборудование (мебель) в учебных кабинетах:</w:t>
            </w:r>
          </w:p>
        </w:tc>
        <w:tc>
          <w:tcPr>
            <w:tcW w:w="1780" w:type="dxa"/>
            <w:tcBorders>
              <w:top w:val="single" w:sz="8" w:space="0" w:color="auto"/>
            </w:tcBorders>
            <w:vAlign w:val="bottom"/>
          </w:tcPr>
          <w:p w:rsidR="00AB3445" w:rsidRPr="0059347E" w:rsidRDefault="00AB3445" w:rsidP="00AB3445">
            <w:pPr>
              <w:spacing w:line="265" w:lineRule="exact"/>
              <w:ind w:left="100" w:firstLine="0"/>
              <w:jc w:val="left"/>
              <w:rPr>
                <w:rFonts w:cs="Times New Roman"/>
                <w:sz w:val="24"/>
                <w:szCs w:val="24"/>
              </w:rPr>
            </w:pPr>
            <w:r w:rsidRPr="0059347E">
              <w:rPr>
                <w:rFonts w:eastAsia="Times New Roman" w:cs="Times New Roman"/>
                <w:sz w:val="24"/>
                <w:szCs w:val="24"/>
              </w:rPr>
              <w:t>Имеется</w:t>
            </w:r>
          </w:p>
        </w:tc>
        <w:tc>
          <w:tcPr>
            <w:tcW w:w="1060" w:type="dxa"/>
            <w:tcBorders>
              <w:top w:val="single" w:sz="8" w:space="0" w:color="auto"/>
              <w:right w:val="single" w:sz="8" w:space="0" w:color="000001"/>
            </w:tcBorders>
            <w:vAlign w:val="bottom"/>
          </w:tcPr>
          <w:p w:rsidR="00AB3445" w:rsidRPr="0059347E" w:rsidRDefault="00AB3445" w:rsidP="00AB3445">
            <w:pPr>
              <w:spacing w:line="240" w:lineRule="auto"/>
              <w:ind w:firstLine="0"/>
              <w:jc w:val="left"/>
              <w:rPr>
                <w:rFonts w:cs="Times New Roman"/>
                <w:sz w:val="24"/>
                <w:szCs w:val="24"/>
              </w:rPr>
            </w:pPr>
          </w:p>
        </w:tc>
      </w:tr>
      <w:tr w:rsidR="00AB3445" w:rsidRPr="0059347E" w:rsidTr="00AB3445">
        <w:trPr>
          <w:trHeight w:val="277"/>
        </w:trPr>
        <w:tc>
          <w:tcPr>
            <w:tcW w:w="2220" w:type="dxa"/>
            <w:tcBorders>
              <w:left w:val="single" w:sz="8" w:space="0" w:color="000001"/>
              <w:right w:val="single" w:sz="8" w:space="0" w:color="000001"/>
            </w:tcBorders>
            <w:vAlign w:val="bottom"/>
          </w:tcPr>
          <w:p w:rsidR="00AB3445" w:rsidRPr="0059347E" w:rsidRDefault="00AB3445" w:rsidP="00AB3445">
            <w:pPr>
              <w:spacing w:line="240" w:lineRule="auto"/>
              <w:ind w:firstLine="0"/>
              <w:jc w:val="left"/>
              <w:rPr>
                <w:rFonts w:cs="Times New Roman"/>
                <w:sz w:val="24"/>
                <w:szCs w:val="24"/>
              </w:rPr>
            </w:pPr>
          </w:p>
        </w:tc>
        <w:tc>
          <w:tcPr>
            <w:tcW w:w="4960" w:type="dxa"/>
            <w:gridSpan w:val="3"/>
            <w:tcBorders>
              <w:right w:val="single" w:sz="8" w:space="0" w:color="000001"/>
            </w:tcBorders>
            <w:vAlign w:val="bottom"/>
          </w:tcPr>
          <w:p w:rsidR="00AB3445" w:rsidRPr="0059347E" w:rsidRDefault="00AB3445" w:rsidP="00AB3445">
            <w:pPr>
              <w:spacing w:line="240" w:lineRule="auto"/>
              <w:ind w:left="100" w:firstLine="0"/>
              <w:jc w:val="left"/>
              <w:rPr>
                <w:rFonts w:cs="Times New Roman"/>
                <w:sz w:val="24"/>
                <w:szCs w:val="24"/>
              </w:rPr>
            </w:pPr>
            <w:r w:rsidRPr="0059347E">
              <w:rPr>
                <w:rFonts w:eastAsia="Times New Roman" w:cs="Times New Roman"/>
                <w:sz w:val="24"/>
                <w:szCs w:val="24"/>
              </w:rPr>
              <w:t>парты, стулья, учительские столы, конторки,</w:t>
            </w:r>
          </w:p>
        </w:tc>
        <w:tc>
          <w:tcPr>
            <w:tcW w:w="1780" w:type="dxa"/>
            <w:vAlign w:val="bottom"/>
          </w:tcPr>
          <w:p w:rsidR="00AB3445" w:rsidRPr="0059347E" w:rsidRDefault="00AB3445" w:rsidP="00AB3445">
            <w:pPr>
              <w:spacing w:line="240" w:lineRule="auto"/>
              <w:ind w:firstLine="0"/>
              <w:jc w:val="left"/>
              <w:rPr>
                <w:rFonts w:cs="Times New Roman"/>
                <w:sz w:val="24"/>
                <w:szCs w:val="24"/>
              </w:rPr>
            </w:pPr>
          </w:p>
        </w:tc>
        <w:tc>
          <w:tcPr>
            <w:tcW w:w="1060" w:type="dxa"/>
            <w:tcBorders>
              <w:right w:val="single" w:sz="8" w:space="0" w:color="000001"/>
            </w:tcBorders>
            <w:vAlign w:val="bottom"/>
          </w:tcPr>
          <w:p w:rsidR="00AB3445" w:rsidRPr="0059347E" w:rsidRDefault="00AB3445" w:rsidP="00AB3445">
            <w:pPr>
              <w:spacing w:line="240" w:lineRule="auto"/>
              <w:ind w:firstLine="0"/>
              <w:jc w:val="left"/>
              <w:rPr>
                <w:rFonts w:cs="Times New Roman"/>
                <w:sz w:val="24"/>
                <w:szCs w:val="24"/>
              </w:rPr>
            </w:pPr>
          </w:p>
        </w:tc>
      </w:tr>
      <w:tr w:rsidR="00AB3445" w:rsidRPr="0059347E" w:rsidTr="00AB3445">
        <w:trPr>
          <w:trHeight w:val="282"/>
        </w:trPr>
        <w:tc>
          <w:tcPr>
            <w:tcW w:w="2220" w:type="dxa"/>
            <w:tcBorders>
              <w:left w:val="single" w:sz="8" w:space="0" w:color="000001"/>
              <w:bottom w:val="single" w:sz="8" w:space="0" w:color="000001"/>
              <w:right w:val="single" w:sz="8" w:space="0" w:color="000001"/>
            </w:tcBorders>
            <w:vAlign w:val="bottom"/>
          </w:tcPr>
          <w:p w:rsidR="00AB3445" w:rsidRPr="0059347E" w:rsidRDefault="00AB3445" w:rsidP="00AB3445">
            <w:pPr>
              <w:spacing w:line="240" w:lineRule="auto"/>
              <w:ind w:firstLine="0"/>
              <w:jc w:val="left"/>
              <w:rPr>
                <w:rFonts w:cs="Times New Roman"/>
                <w:sz w:val="24"/>
                <w:szCs w:val="24"/>
              </w:rPr>
            </w:pPr>
          </w:p>
        </w:tc>
        <w:tc>
          <w:tcPr>
            <w:tcW w:w="1800" w:type="dxa"/>
            <w:tcBorders>
              <w:bottom w:val="single" w:sz="8" w:space="0" w:color="000001"/>
            </w:tcBorders>
            <w:vAlign w:val="bottom"/>
          </w:tcPr>
          <w:p w:rsidR="00AB3445" w:rsidRPr="0059347E" w:rsidRDefault="00AB3445" w:rsidP="00AB3445">
            <w:pPr>
              <w:spacing w:line="240" w:lineRule="auto"/>
              <w:ind w:left="100" w:firstLine="0"/>
              <w:jc w:val="left"/>
              <w:rPr>
                <w:rFonts w:cs="Times New Roman"/>
                <w:sz w:val="24"/>
                <w:szCs w:val="24"/>
              </w:rPr>
            </w:pPr>
            <w:r w:rsidRPr="0059347E">
              <w:rPr>
                <w:rFonts w:eastAsia="Times New Roman" w:cs="Times New Roman"/>
                <w:sz w:val="24"/>
                <w:szCs w:val="24"/>
              </w:rPr>
              <w:t>доски</w:t>
            </w:r>
          </w:p>
        </w:tc>
        <w:tc>
          <w:tcPr>
            <w:tcW w:w="1720" w:type="dxa"/>
            <w:tcBorders>
              <w:bottom w:val="single" w:sz="8" w:space="0" w:color="000001"/>
            </w:tcBorders>
            <w:vAlign w:val="bottom"/>
          </w:tcPr>
          <w:p w:rsidR="00AB3445" w:rsidRPr="0059347E" w:rsidRDefault="00AB3445" w:rsidP="00AB3445">
            <w:pPr>
              <w:spacing w:line="240" w:lineRule="auto"/>
              <w:ind w:firstLine="0"/>
              <w:jc w:val="left"/>
              <w:rPr>
                <w:rFonts w:cs="Times New Roman"/>
                <w:sz w:val="24"/>
                <w:szCs w:val="24"/>
              </w:rPr>
            </w:pPr>
          </w:p>
        </w:tc>
        <w:tc>
          <w:tcPr>
            <w:tcW w:w="1440" w:type="dxa"/>
            <w:tcBorders>
              <w:bottom w:val="single" w:sz="8" w:space="0" w:color="000001"/>
              <w:right w:val="single" w:sz="8" w:space="0" w:color="000001"/>
            </w:tcBorders>
            <w:vAlign w:val="bottom"/>
          </w:tcPr>
          <w:p w:rsidR="00AB3445" w:rsidRPr="0059347E" w:rsidRDefault="00AB3445" w:rsidP="00AB3445">
            <w:pPr>
              <w:spacing w:line="240" w:lineRule="auto"/>
              <w:ind w:firstLine="0"/>
              <w:jc w:val="left"/>
              <w:rPr>
                <w:rFonts w:cs="Times New Roman"/>
                <w:sz w:val="24"/>
                <w:szCs w:val="24"/>
              </w:rPr>
            </w:pPr>
          </w:p>
        </w:tc>
        <w:tc>
          <w:tcPr>
            <w:tcW w:w="1780" w:type="dxa"/>
            <w:tcBorders>
              <w:bottom w:val="single" w:sz="8" w:space="0" w:color="000001"/>
            </w:tcBorders>
            <w:vAlign w:val="bottom"/>
          </w:tcPr>
          <w:p w:rsidR="00AB3445" w:rsidRPr="0059347E" w:rsidRDefault="00AB3445" w:rsidP="00AB3445">
            <w:pPr>
              <w:spacing w:line="240" w:lineRule="auto"/>
              <w:ind w:firstLine="0"/>
              <w:jc w:val="left"/>
              <w:rPr>
                <w:rFonts w:cs="Times New Roman"/>
                <w:sz w:val="24"/>
                <w:szCs w:val="24"/>
              </w:rPr>
            </w:pPr>
          </w:p>
        </w:tc>
        <w:tc>
          <w:tcPr>
            <w:tcW w:w="1060" w:type="dxa"/>
            <w:tcBorders>
              <w:bottom w:val="single" w:sz="8" w:space="0" w:color="000001"/>
              <w:right w:val="single" w:sz="8" w:space="0" w:color="000001"/>
            </w:tcBorders>
            <w:vAlign w:val="bottom"/>
          </w:tcPr>
          <w:p w:rsidR="00AB3445" w:rsidRPr="0059347E" w:rsidRDefault="00AB3445" w:rsidP="00AB3445">
            <w:pPr>
              <w:spacing w:line="240" w:lineRule="auto"/>
              <w:ind w:firstLine="0"/>
              <w:jc w:val="left"/>
              <w:rPr>
                <w:rFonts w:cs="Times New Roman"/>
                <w:sz w:val="24"/>
                <w:szCs w:val="24"/>
              </w:rPr>
            </w:pPr>
          </w:p>
        </w:tc>
      </w:tr>
      <w:tr w:rsidR="00AB3445" w:rsidRPr="0059347E" w:rsidTr="00AB3445">
        <w:trPr>
          <w:trHeight w:val="269"/>
        </w:trPr>
        <w:tc>
          <w:tcPr>
            <w:tcW w:w="2220" w:type="dxa"/>
            <w:tcBorders>
              <w:left w:val="single" w:sz="8" w:space="0" w:color="000001"/>
              <w:right w:val="single" w:sz="8" w:space="0" w:color="000001"/>
            </w:tcBorders>
            <w:vAlign w:val="bottom"/>
          </w:tcPr>
          <w:p w:rsidR="00AB3445" w:rsidRPr="0059347E" w:rsidRDefault="00AB3445" w:rsidP="00AB3445">
            <w:pPr>
              <w:spacing w:line="268" w:lineRule="exact"/>
              <w:ind w:left="120" w:firstLine="0"/>
              <w:jc w:val="left"/>
              <w:rPr>
                <w:rFonts w:cs="Times New Roman"/>
                <w:sz w:val="24"/>
                <w:szCs w:val="24"/>
              </w:rPr>
            </w:pPr>
            <w:r w:rsidRPr="0059347E">
              <w:rPr>
                <w:rFonts w:eastAsia="Times New Roman" w:cs="Times New Roman"/>
                <w:sz w:val="24"/>
                <w:szCs w:val="24"/>
              </w:rPr>
              <w:t>5.</w:t>
            </w:r>
          </w:p>
        </w:tc>
        <w:tc>
          <w:tcPr>
            <w:tcW w:w="4960" w:type="dxa"/>
            <w:gridSpan w:val="3"/>
            <w:tcBorders>
              <w:right w:val="single" w:sz="8" w:space="0" w:color="000001"/>
            </w:tcBorders>
            <w:vAlign w:val="bottom"/>
          </w:tcPr>
          <w:p w:rsidR="00AB3445" w:rsidRPr="0059347E" w:rsidRDefault="00AB3445" w:rsidP="00AB3445">
            <w:pPr>
              <w:spacing w:line="268" w:lineRule="exact"/>
              <w:ind w:left="100" w:firstLine="0"/>
              <w:jc w:val="left"/>
              <w:rPr>
                <w:rFonts w:cs="Times New Roman"/>
                <w:sz w:val="24"/>
                <w:szCs w:val="24"/>
              </w:rPr>
            </w:pPr>
            <w:r w:rsidRPr="0059347E">
              <w:rPr>
                <w:rFonts w:eastAsia="Times New Roman" w:cs="Times New Roman"/>
                <w:sz w:val="24"/>
                <w:szCs w:val="24"/>
              </w:rPr>
              <w:t>Нормативные документы федерального,</w:t>
            </w:r>
          </w:p>
        </w:tc>
        <w:tc>
          <w:tcPr>
            <w:tcW w:w="1780" w:type="dxa"/>
            <w:vAlign w:val="bottom"/>
          </w:tcPr>
          <w:p w:rsidR="00AB3445" w:rsidRPr="0059347E" w:rsidRDefault="00AB3445" w:rsidP="00AB3445">
            <w:pPr>
              <w:spacing w:line="268" w:lineRule="exact"/>
              <w:ind w:left="100" w:firstLine="0"/>
              <w:jc w:val="left"/>
              <w:rPr>
                <w:rFonts w:cs="Times New Roman"/>
                <w:sz w:val="24"/>
                <w:szCs w:val="24"/>
              </w:rPr>
            </w:pPr>
            <w:r w:rsidRPr="0059347E">
              <w:rPr>
                <w:rFonts w:eastAsia="Times New Roman" w:cs="Times New Roman"/>
                <w:sz w:val="24"/>
                <w:szCs w:val="24"/>
              </w:rPr>
              <w:t>Имеется</w:t>
            </w:r>
          </w:p>
        </w:tc>
        <w:tc>
          <w:tcPr>
            <w:tcW w:w="1060" w:type="dxa"/>
            <w:tcBorders>
              <w:right w:val="single" w:sz="8" w:space="0" w:color="000001"/>
            </w:tcBorders>
            <w:vAlign w:val="bottom"/>
          </w:tcPr>
          <w:p w:rsidR="00AB3445" w:rsidRPr="0059347E" w:rsidRDefault="00AB3445" w:rsidP="00AB3445">
            <w:pPr>
              <w:spacing w:line="240" w:lineRule="auto"/>
              <w:ind w:firstLine="0"/>
              <w:jc w:val="left"/>
              <w:rPr>
                <w:rFonts w:cs="Times New Roman"/>
                <w:sz w:val="24"/>
                <w:szCs w:val="24"/>
              </w:rPr>
            </w:pPr>
          </w:p>
        </w:tc>
      </w:tr>
      <w:tr w:rsidR="00AB3445" w:rsidRPr="0059347E" w:rsidTr="00AB3445">
        <w:trPr>
          <w:trHeight w:val="276"/>
        </w:trPr>
        <w:tc>
          <w:tcPr>
            <w:tcW w:w="2220" w:type="dxa"/>
            <w:tcBorders>
              <w:left w:val="single" w:sz="8" w:space="0" w:color="000001"/>
              <w:right w:val="single" w:sz="8" w:space="0" w:color="000001"/>
            </w:tcBorders>
            <w:vAlign w:val="bottom"/>
          </w:tcPr>
          <w:p w:rsidR="00AB3445" w:rsidRPr="0059347E" w:rsidRDefault="00AB3445" w:rsidP="00AB3445">
            <w:pPr>
              <w:spacing w:line="240" w:lineRule="auto"/>
              <w:ind w:left="120" w:firstLine="0"/>
              <w:jc w:val="left"/>
              <w:rPr>
                <w:rFonts w:cs="Times New Roman"/>
                <w:sz w:val="24"/>
                <w:szCs w:val="24"/>
              </w:rPr>
            </w:pPr>
            <w:r w:rsidRPr="0059347E">
              <w:rPr>
                <w:rFonts w:eastAsia="Times New Roman" w:cs="Times New Roman"/>
                <w:sz w:val="24"/>
                <w:szCs w:val="24"/>
              </w:rPr>
              <w:t>Компоненты</w:t>
            </w:r>
          </w:p>
        </w:tc>
        <w:tc>
          <w:tcPr>
            <w:tcW w:w="1800" w:type="dxa"/>
            <w:vAlign w:val="bottom"/>
          </w:tcPr>
          <w:p w:rsidR="00AB3445" w:rsidRPr="0059347E" w:rsidRDefault="00AB3445" w:rsidP="00AB3445">
            <w:pPr>
              <w:spacing w:line="240" w:lineRule="auto"/>
              <w:ind w:left="100" w:firstLine="0"/>
              <w:jc w:val="left"/>
              <w:rPr>
                <w:rFonts w:cs="Times New Roman"/>
                <w:sz w:val="24"/>
                <w:szCs w:val="24"/>
              </w:rPr>
            </w:pPr>
            <w:r w:rsidRPr="0059347E">
              <w:rPr>
                <w:rFonts w:eastAsia="Times New Roman" w:cs="Times New Roman"/>
                <w:sz w:val="24"/>
                <w:szCs w:val="24"/>
              </w:rPr>
              <w:t>регионального</w:t>
            </w:r>
          </w:p>
        </w:tc>
        <w:tc>
          <w:tcPr>
            <w:tcW w:w="1720" w:type="dxa"/>
            <w:vAlign w:val="bottom"/>
          </w:tcPr>
          <w:p w:rsidR="00AB3445" w:rsidRPr="0059347E" w:rsidRDefault="00AB3445" w:rsidP="00AB3445">
            <w:pPr>
              <w:spacing w:line="240" w:lineRule="auto"/>
              <w:ind w:firstLine="0"/>
              <w:jc w:val="left"/>
              <w:rPr>
                <w:rFonts w:cs="Times New Roman"/>
                <w:sz w:val="24"/>
                <w:szCs w:val="24"/>
              </w:rPr>
            </w:pPr>
          </w:p>
        </w:tc>
        <w:tc>
          <w:tcPr>
            <w:tcW w:w="1440" w:type="dxa"/>
            <w:tcBorders>
              <w:right w:val="single" w:sz="8" w:space="0" w:color="000001"/>
            </w:tcBorders>
            <w:vAlign w:val="bottom"/>
          </w:tcPr>
          <w:p w:rsidR="00AB3445" w:rsidRPr="0059347E" w:rsidRDefault="00AB3445" w:rsidP="00AB3445">
            <w:pPr>
              <w:spacing w:line="240" w:lineRule="auto"/>
              <w:ind w:firstLine="0"/>
              <w:jc w:val="left"/>
              <w:rPr>
                <w:rFonts w:cs="Times New Roman"/>
                <w:sz w:val="24"/>
                <w:szCs w:val="24"/>
              </w:rPr>
            </w:pPr>
          </w:p>
        </w:tc>
        <w:tc>
          <w:tcPr>
            <w:tcW w:w="1780" w:type="dxa"/>
            <w:vAlign w:val="bottom"/>
          </w:tcPr>
          <w:p w:rsidR="00AB3445" w:rsidRPr="0059347E" w:rsidRDefault="00AB3445" w:rsidP="00AB3445">
            <w:pPr>
              <w:spacing w:line="240" w:lineRule="auto"/>
              <w:ind w:firstLine="0"/>
              <w:jc w:val="left"/>
              <w:rPr>
                <w:rFonts w:cs="Times New Roman"/>
                <w:sz w:val="24"/>
                <w:szCs w:val="24"/>
              </w:rPr>
            </w:pPr>
          </w:p>
        </w:tc>
        <w:tc>
          <w:tcPr>
            <w:tcW w:w="1060" w:type="dxa"/>
            <w:tcBorders>
              <w:right w:val="single" w:sz="8" w:space="0" w:color="000001"/>
            </w:tcBorders>
            <w:vAlign w:val="bottom"/>
          </w:tcPr>
          <w:p w:rsidR="00AB3445" w:rsidRPr="0059347E" w:rsidRDefault="00AB3445" w:rsidP="00AB3445">
            <w:pPr>
              <w:spacing w:line="240" w:lineRule="auto"/>
              <w:ind w:firstLine="0"/>
              <w:jc w:val="left"/>
              <w:rPr>
                <w:rFonts w:cs="Times New Roman"/>
                <w:sz w:val="24"/>
                <w:szCs w:val="24"/>
              </w:rPr>
            </w:pPr>
          </w:p>
        </w:tc>
      </w:tr>
      <w:tr w:rsidR="00AB3445" w:rsidRPr="0059347E" w:rsidTr="00AB3445">
        <w:trPr>
          <w:trHeight w:val="276"/>
        </w:trPr>
        <w:tc>
          <w:tcPr>
            <w:tcW w:w="2220" w:type="dxa"/>
            <w:tcBorders>
              <w:left w:val="single" w:sz="8" w:space="0" w:color="000001"/>
              <w:right w:val="single" w:sz="8" w:space="0" w:color="000001"/>
            </w:tcBorders>
            <w:vAlign w:val="bottom"/>
          </w:tcPr>
          <w:p w:rsidR="00AB3445" w:rsidRPr="0059347E" w:rsidRDefault="00AB3445" w:rsidP="00AB3445">
            <w:pPr>
              <w:spacing w:line="240" w:lineRule="auto"/>
              <w:ind w:left="120" w:firstLine="0"/>
              <w:jc w:val="left"/>
              <w:rPr>
                <w:rFonts w:cs="Times New Roman"/>
                <w:sz w:val="24"/>
                <w:szCs w:val="24"/>
              </w:rPr>
            </w:pPr>
            <w:r w:rsidRPr="0059347E">
              <w:rPr>
                <w:rFonts w:eastAsia="Times New Roman" w:cs="Times New Roman"/>
                <w:sz w:val="24"/>
                <w:szCs w:val="24"/>
              </w:rPr>
              <w:t>оснащения</w:t>
            </w:r>
          </w:p>
        </w:tc>
        <w:tc>
          <w:tcPr>
            <w:tcW w:w="4960" w:type="dxa"/>
            <w:gridSpan w:val="3"/>
            <w:tcBorders>
              <w:right w:val="single" w:sz="8" w:space="0" w:color="000001"/>
            </w:tcBorders>
            <w:vAlign w:val="bottom"/>
          </w:tcPr>
          <w:p w:rsidR="00AB3445" w:rsidRPr="0059347E" w:rsidRDefault="00AB3445" w:rsidP="00AB3445">
            <w:pPr>
              <w:spacing w:line="240" w:lineRule="auto"/>
              <w:ind w:left="100" w:firstLine="0"/>
              <w:jc w:val="left"/>
              <w:rPr>
                <w:rFonts w:cs="Times New Roman"/>
                <w:sz w:val="24"/>
                <w:szCs w:val="24"/>
              </w:rPr>
            </w:pPr>
            <w:r w:rsidRPr="0059347E">
              <w:rPr>
                <w:rFonts w:eastAsia="Times New Roman" w:cs="Times New Roman"/>
                <w:sz w:val="24"/>
                <w:szCs w:val="24"/>
              </w:rPr>
              <w:t>и муниципального уровней, локальные акты.</w:t>
            </w:r>
          </w:p>
        </w:tc>
        <w:tc>
          <w:tcPr>
            <w:tcW w:w="1780" w:type="dxa"/>
            <w:vAlign w:val="bottom"/>
          </w:tcPr>
          <w:p w:rsidR="00AB3445" w:rsidRPr="0059347E" w:rsidRDefault="00AB3445" w:rsidP="00AB3445">
            <w:pPr>
              <w:spacing w:line="240" w:lineRule="auto"/>
              <w:ind w:firstLine="0"/>
              <w:jc w:val="left"/>
              <w:rPr>
                <w:rFonts w:cs="Times New Roman"/>
                <w:sz w:val="24"/>
                <w:szCs w:val="24"/>
              </w:rPr>
            </w:pPr>
          </w:p>
        </w:tc>
        <w:tc>
          <w:tcPr>
            <w:tcW w:w="1060" w:type="dxa"/>
            <w:tcBorders>
              <w:right w:val="single" w:sz="8" w:space="0" w:color="000001"/>
            </w:tcBorders>
            <w:vAlign w:val="bottom"/>
          </w:tcPr>
          <w:p w:rsidR="00AB3445" w:rsidRPr="0059347E" w:rsidRDefault="00AB3445" w:rsidP="00AB3445">
            <w:pPr>
              <w:spacing w:line="240" w:lineRule="auto"/>
              <w:ind w:firstLine="0"/>
              <w:jc w:val="left"/>
              <w:rPr>
                <w:rFonts w:cs="Times New Roman"/>
                <w:sz w:val="24"/>
                <w:szCs w:val="24"/>
              </w:rPr>
            </w:pPr>
          </w:p>
        </w:tc>
      </w:tr>
      <w:tr w:rsidR="00AB3445" w:rsidRPr="0059347E" w:rsidTr="00AB3445">
        <w:trPr>
          <w:trHeight w:val="276"/>
        </w:trPr>
        <w:tc>
          <w:tcPr>
            <w:tcW w:w="2220" w:type="dxa"/>
            <w:tcBorders>
              <w:left w:val="single" w:sz="8" w:space="0" w:color="000001"/>
              <w:right w:val="single" w:sz="8" w:space="0" w:color="000001"/>
            </w:tcBorders>
            <w:vAlign w:val="bottom"/>
          </w:tcPr>
          <w:p w:rsidR="00AB3445" w:rsidRPr="0059347E" w:rsidRDefault="00AB3445" w:rsidP="00AB3445">
            <w:pPr>
              <w:spacing w:line="240" w:lineRule="auto"/>
              <w:ind w:left="120" w:firstLine="0"/>
              <w:jc w:val="left"/>
              <w:rPr>
                <w:rFonts w:cs="Times New Roman"/>
                <w:sz w:val="24"/>
                <w:szCs w:val="24"/>
              </w:rPr>
            </w:pPr>
            <w:r w:rsidRPr="0059347E">
              <w:rPr>
                <w:rFonts w:eastAsia="Times New Roman" w:cs="Times New Roman"/>
                <w:sz w:val="24"/>
                <w:szCs w:val="24"/>
              </w:rPr>
              <w:t>методического</w:t>
            </w:r>
          </w:p>
        </w:tc>
        <w:tc>
          <w:tcPr>
            <w:tcW w:w="3520" w:type="dxa"/>
            <w:gridSpan w:val="2"/>
            <w:vAlign w:val="bottom"/>
          </w:tcPr>
          <w:p w:rsidR="00AB3445" w:rsidRPr="0059347E" w:rsidRDefault="00AB3445" w:rsidP="00AB3445">
            <w:pPr>
              <w:spacing w:line="240" w:lineRule="auto"/>
              <w:ind w:left="100" w:firstLine="0"/>
              <w:jc w:val="left"/>
              <w:rPr>
                <w:rFonts w:cs="Times New Roman"/>
                <w:sz w:val="24"/>
                <w:szCs w:val="24"/>
              </w:rPr>
            </w:pPr>
            <w:r w:rsidRPr="0059347E">
              <w:rPr>
                <w:rFonts w:eastAsia="Times New Roman" w:cs="Times New Roman"/>
                <w:sz w:val="24"/>
                <w:szCs w:val="24"/>
              </w:rPr>
              <w:t>Документация ОУ.</w:t>
            </w:r>
          </w:p>
        </w:tc>
        <w:tc>
          <w:tcPr>
            <w:tcW w:w="1440" w:type="dxa"/>
            <w:tcBorders>
              <w:right w:val="single" w:sz="8" w:space="0" w:color="000001"/>
            </w:tcBorders>
            <w:vAlign w:val="bottom"/>
          </w:tcPr>
          <w:p w:rsidR="00AB3445" w:rsidRPr="0059347E" w:rsidRDefault="00AB3445" w:rsidP="00AB3445">
            <w:pPr>
              <w:spacing w:line="240" w:lineRule="auto"/>
              <w:ind w:firstLine="0"/>
              <w:jc w:val="left"/>
              <w:rPr>
                <w:rFonts w:cs="Times New Roman"/>
                <w:sz w:val="24"/>
                <w:szCs w:val="24"/>
              </w:rPr>
            </w:pPr>
          </w:p>
        </w:tc>
        <w:tc>
          <w:tcPr>
            <w:tcW w:w="1780" w:type="dxa"/>
            <w:vAlign w:val="bottom"/>
          </w:tcPr>
          <w:p w:rsidR="00AB3445" w:rsidRPr="0059347E" w:rsidRDefault="00AB3445" w:rsidP="00AB3445">
            <w:pPr>
              <w:spacing w:line="240" w:lineRule="auto"/>
              <w:ind w:firstLine="0"/>
              <w:jc w:val="left"/>
              <w:rPr>
                <w:rFonts w:cs="Times New Roman"/>
                <w:sz w:val="24"/>
                <w:szCs w:val="24"/>
              </w:rPr>
            </w:pPr>
          </w:p>
        </w:tc>
        <w:tc>
          <w:tcPr>
            <w:tcW w:w="1060" w:type="dxa"/>
            <w:tcBorders>
              <w:right w:val="single" w:sz="8" w:space="0" w:color="000001"/>
            </w:tcBorders>
            <w:vAlign w:val="bottom"/>
          </w:tcPr>
          <w:p w:rsidR="00AB3445" w:rsidRPr="0059347E" w:rsidRDefault="00AB3445" w:rsidP="00AB3445">
            <w:pPr>
              <w:spacing w:line="240" w:lineRule="auto"/>
              <w:ind w:firstLine="0"/>
              <w:jc w:val="left"/>
              <w:rPr>
                <w:rFonts w:cs="Times New Roman"/>
                <w:sz w:val="24"/>
                <w:szCs w:val="24"/>
              </w:rPr>
            </w:pPr>
          </w:p>
        </w:tc>
      </w:tr>
      <w:tr w:rsidR="00AB3445" w:rsidRPr="0059347E" w:rsidTr="00AB3445">
        <w:trPr>
          <w:trHeight w:val="276"/>
        </w:trPr>
        <w:tc>
          <w:tcPr>
            <w:tcW w:w="2220" w:type="dxa"/>
            <w:tcBorders>
              <w:left w:val="single" w:sz="8" w:space="0" w:color="000001"/>
              <w:right w:val="single" w:sz="8" w:space="0" w:color="000001"/>
            </w:tcBorders>
            <w:vAlign w:val="bottom"/>
          </w:tcPr>
          <w:p w:rsidR="00AB3445" w:rsidRPr="0059347E" w:rsidRDefault="00AB3445" w:rsidP="00AB3445">
            <w:pPr>
              <w:spacing w:line="240" w:lineRule="auto"/>
              <w:ind w:left="120" w:firstLine="0"/>
              <w:jc w:val="left"/>
              <w:rPr>
                <w:rFonts w:cs="Times New Roman"/>
                <w:sz w:val="24"/>
                <w:szCs w:val="24"/>
              </w:rPr>
            </w:pPr>
            <w:r w:rsidRPr="0059347E">
              <w:rPr>
                <w:rFonts w:eastAsia="Times New Roman" w:cs="Times New Roman"/>
                <w:sz w:val="24"/>
                <w:szCs w:val="24"/>
              </w:rPr>
              <w:t>кабинета</w:t>
            </w:r>
          </w:p>
        </w:tc>
        <w:tc>
          <w:tcPr>
            <w:tcW w:w="4960" w:type="dxa"/>
            <w:gridSpan w:val="3"/>
            <w:tcBorders>
              <w:right w:val="single" w:sz="8" w:space="0" w:color="000001"/>
            </w:tcBorders>
            <w:vAlign w:val="bottom"/>
          </w:tcPr>
          <w:p w:rsidR="00AB3445" w:rsidRPr="0059347E" w:rsidRDefault="00AB3445" w:rsidP="00AB3445">
            <w:pPr>
              <w:spacing w:line="240" w:lineRule="auto"/>
              <w:ind w:left="100" w:firstLine="0"/>
              <w:jc w:val="left"/>
              <w:rPr>
                <w:rFonts w:cs="Times New Roman"/>
                <w:sz w:val="24"/>
                <w:szCs w:val="24"/>
              </w:rPr>
            </w:pPr>
            <w:r w:rsidRPr="0059347E">
              <w:rPr>
                <w:rFonts w:eastAsia="Times New Roman" w:cs="Times New Roman"/>
                <w:sz w:val="24"/>
                <w:szCs w:val="24"/>
              </w:rPr>
              <w:t>Комплекты диагностических материалов.</w:t>
            </w:r>
          </w:p>
        </w:tc>
        <w:tc>
          <w:tcPr>
            <w:tcW w:w="1780" w:type="dxa"/>
            <w:vAlign w:val="bottom"/>
          </w:tcPr>
          <w:p w:rsidR="00AB3445" w:rsidRPr="0059347E" w:rsidRDefault="00AB3445" w:rsidP="00AB3445">
            <w:pPr>
              <w:spacing w:line="240" w:lineRule="auto"/>
              <w:ind w:firstLine="0"/>
              <w:jc w:val="left"/>
              <w:rPr>
                <w:rFonts w:cs="Times New Roman"/>
                <w:sz w:val="24"/>
                <w:szCs w:val="24"/>
              </w:rPr>
            </w:pPr>
          </w:p>
        </w:tc>
        <w:tc>
          <w:tcPr>
            <w:tcW w:w="1060" w:type="dxa"/>
            <w:tcBorders>
              <w:right w:val="single" w:sz="8" w:space="0" w:color="000001"/>
            </w:tcBorders>
            <w:vAlign w:val="bottom"/>
          </w:tcPr>
          <w:p w:rsidR="00AB3445" w:rsidRPr="0059347E" w:rsidRDefault="00AB3445" w:rsidP="00AB3445">
            <w:pPr>
              <w:spacing w:line="240" w:lineRule="auto"/>
              <w:ind w:firstLine="0"/>
              <w:jc w:val="left"/>
              <w:rPr>
                <w:rFonts w:cs="Times New Roman"/>
                <w:sz w:val="24"/>
                <w:szCs w:val="24"/>
              </w:rPr>
            </w:pPr>
          </w:p>
        </w:tc>
      </w:tr>
      <w:tr w:rsidR="00AB3445" w:rsidRPr="0059347E" w:rsidTr="00AB3445">
        <w:trPr>
          <w:trHeight w:val="277"/>
        </w:trPr>
        <w:tc>
          <w:tcPr>
            <w:tcW w:w="2220" w:type="dxa"/>
            <w:tcBorders>
              <w:left w:val="single" w:sz="8" w:space="0" w:color="000001"/>
              <w:bottom w:val="single" w:sz="8" w:space="0" w:color="000001"/>
              <w:right w:val="single" w:sz="8" w:space="0" w:color="000001"/>
            </w:tcBorders>
            <w:vAlign w:val="bottom"/>
          </w:tcPr>
          <w:p w:rsidR="00AB3445" w:rsidRPr="0059347E" w:rsidRDefault="00AB3445" w:rsidP="00AB3445">
            <w:pPr>
              <w:spacing w:line="240" w:lineRule="auto"/>
              <w:ind w:left="120" w:firstLine="0"/>
              <w:jc w:val="left"/>
              <w:rPr>
                <w:rFonts w:cs="Times New Roman"/>
                <w:sz w:val="24"/>
                <w:szCs w:val="24"/>
              </w:rPr>
            </w:pPr>
            <w:r w:rsidRPr="0059347E">
              <w:rPr>
                <w:rFonts w:eastAsia="Times New Roman" w:cs="Times New Roman"/>
                <w:sz w:val="24"/>
                <w:szCs w:val="24"/>
              </w:rPr>
              <w:t>начальной школы</w:t>
            </w:r>
          </w:p>
        </w:tc>
        <w:tc>
          <w:tcPr>
            <w:tcW w:w="4960" w:type="dxa"/>
            <w:gridSpan w:val="3"/>
            <w:tcBorders>
              <w:bottom w:val="single" w:sz="8" w:space="0" w:color="000001"/>
              <w:right w:val="single" w:sz="8" w:space="0" w:color="000001"/>
            </w:tcBorders>
            <w:vAlign w:val="bottom"/>
          </w:tcPr>
          <w:p w:rsidR="00AB3445" w:rsidRPr="0059347E" w:rsidRDefault="00AB3445" w:rsidP="00AB3445">
            <w:pPr>
              <w:spacing w:line="240" w:lineRule="auto"/>
              <w:ind w:left="100" w:firstLine="0"/>
              <w:jc w:val="left"/>
              <w:rPr>
                <w:rFonts w:cs="Times New Roman"/>
                <w:sz w:val="24"/>
                <w:szCs w:val="24"/>
              </w:rPr>
            </w:pPr>
            <w:r w:rsidRPr="0059347E">
              <w:rPr>
                <w:rFonts w:eastAsia="Times New Roman" w:cs="Times New Roman"/>
                <w:sz w:val="24"/>
                <w:szCs w:val="24"/>
              </w:rPr>
              <w:t>Материально-техническое оснащение.</w:t>
            </w:r>
          </w:p>
        </w:tc>
        <w:tc>
          <w:tcPr>
            <w:tcW w:w="1780" w:type="dxa"/>
            <w:tcBorders>
              <w:bottom w:val="single" w:sz="8" w:space="0" w:color="000001"/>
            </w:tcBorders>
            <w:vAlign w:val="bottom"/>
          </w:tcPr>
          <w:p w:rsidR="00AB3445" w:rsidRPr="0059347E" w:rsidRDefault="00AB3445" w:rsidP="00AB3445">
            <w:pPr>
              <w:spacing w:line="240" w:lineRule="auto"/>
              <w:ind w:firstLine="0"/>
              <w:jc w:val="left"/>
              <w:rPr>
                <w:rFonts w:cs="Times New Roman"/>
                <w:sz w:val="24"/>
                <w:szCs w:val="24"/>
              </w:rPr>
            </w:pPr>
          </w:p>
        </w:tc>
        <w:tc>
          <w:tcPr>
            <w:tcW w:w="1060" w:type="dxa"/>
            <w:tcBorders>
              <w:bottom w:val="single" w:sz="8" w:space="0" w:color="000001"/>
              <w:right w:val="single" w:sz="8" w:space="0" w:color="000001"/>
            </w:tcBorders>
            <w:vAlign w:val="bottom"/>
          </w:tcPr>
          <w:p w:rsidR="00AB3445" w:rsidRPr="0059347E" w:rsidRDefault="00AB3445" w:rsidP="00AB3445">
            <w:pPr>
              <w:spacing w:line="240" w:lineRule="auto"/>
              <w:ind w:firstLine="0"/>
              <w:jc w:val="left"/>
              <w:rPr>
                <w:rFonts w:cs="Times New Roman"/>
                <w:sz w:val="24"/>
                <w:szCs w:val="24"/>
              </w:rPr>
            </w:pPr>
          </w:p>
        </w:tc>
      </w:tr>
      <w:tr w:rsidR="00AB3445" w:rsidRPr="0059347E" w:rsidTr="00AB3445">
        <w:trPr>
          <w:trHeight w:val="264"/>
        </w:trPr>
        <w:tc>
          <w:tcPr>
            <w:tcW w:w="2220" w:type="dxa"/>
            <w:tcBorders>
              <w:left w:val="single" w:sz="8" w:space="0" w:color="000001"/>
              <w:right w:val="single" w:sz="8" w:space="0" w:color="000001"/>
            </w:tcBorders>
            <w:vAlign w:val="bottom"/>
          </w:tcPr>
          <w:p w:rsidR="00AB3445" w:rsidRPr="0059347E" w:rsidRDefault="00AB3445" w:rsidP="00AB3445">
            <w:pPr>
              <w:spacing w:line="264" w:lineRule="exact"/>
              <w:ind w:left="120" w:firstLine="0"/>
              <w:jc w:val="left"/>
              <w:rPr>
                <w:rFonts w:cs="Times New Roman"/>
                <w:sz w:val="24"/>
                <w:szCs w:val="24"/>
              </w:rPr>
            </w:pPr>
            <w:r w:rsidRPr="0059347E">
              <w:rPr>
                <w:rFonts w:eastAsia="Times New Roman" w:cs="Times New Roman"/>
                <w:sz w:val="24"/>
                <w:szCs w:val="24"/>
              </w:rPr>
              <w:t>6.</w:t>
            </w:r>
          </w:p>
        </w:tc>
        <w:tc>
          <w:tcPr>
            <w:tcW w:w="4960" w:type="dxa"/>
            <w:gridSpan w:val="3"/>
            <w:tcBorders>
              <w:right w:val="single" w:sz="8" w:space="0" w:color="000001"/>
            </w:tcBorders>
            <w:vAlign w:val="bottom"/>
          </w:tcPr>
          <w:p w:rsidR="00AB3445" w:rsidRPr="0059347E" w:rsidRDefault="00AB3445" w:rsidP="00AB3445">
            <w:pPr>
              <w:spacing w:line="264" w:lineRule="exact"/>
              <w:ind w:left="100" w:firstLine="0"/>
              <w:jc w:val="left"/>
              <w:rPr>
                <w:rFonts w:cs="Times New Roman"/>
                <w:sz w:val="24"/>
                <w:szCs w:val="24"/>
              </w:rPr>
            </w:pPr>
            <w:r w:rsidRPr="0059347E">
              <w:rPr>
                <w:rFonts w:eastAsia="Times New Roman" w:cs="Times New Roman"/>
                <w:sz w:val="24"/>
                <w:szCs w:val="24"/>
              </w:rPr>
              <w:t>Наборы для гимнастических упражнений</w:t>
            </w:r>
          </w:p>
        </w:tc>
        <w:tc>
          <w:tcPr>
            <w:tcW w:w="1780" w:type="dxa"/>
            <w:vAlign w:val="bottom"/>
          </w:tcPr>
          <w:p w:rsidR="00AB3445" w:rsidRPr="0059347E" w:rsidRDefault="00AB3445" w:rsidP="00AB3445">
            <w:pPr>
              <w:spacing w:line="264" w:lineRule="exact"/>
              <w:ind w:left="100" w:firstLine="0"/>
              <w:jc w:val="left"/>
              <w:rPr>
                <w:rFonts w:cs="Times New Roman"/>
                <w:sz w:val="24"/>
                <w:szCs w:val="24"/>
              </w:rPr>
            </w:pPr>
            <w:r w:rsidRPr="0059347E">
              <w:rPr>
                <w:rFonts w:eastAsia="Times New Roman" w:cs="Times New Roman"/>
                <w:sz w:val="24"/>
                <w:szCs w:val="24"/>
              </w:rPr>
              <w:t>Имеются</w:t>
            </w:r>
          </w:p>
        </w:tc>
        <w:tc>
          <w:tcPr>
            <w:tcW w:w="1060" w:type="dxa"/>
            <w:tcBorders>
              <w:right w:val="single" w:sz="8" w:space="0" w:color="000001"/>
            </w:tcBorders>
            <w:vAlign w:val="bottom"/>
          </w:tcPr>
          <w:p w:rsidR="00AB3445" w:rsidRPr="0059347E" w:rsidRDefault="00AB3445" w:rsidP="00AB3445">
            <w:pPr>
              <w:spacing w:line="240" w:lineRule="auto"/>
              <w:ind w:firstLine="0"/>
              <w:jc w:val="left"/>
              <w:rPr>
                <w:rFonts w:cs="Times New Roman"/>
                <w:sz w:val="24"/>
                <w:szCs w:val="24"/>
              </w:rPr>
            </w:pPr>
          </w:p>
        </w:tc>
      </w:tr>
      <w:tr w:rsidR="00AB3445" w:rsidRPr="0059347E" w:rsidTr="00AB3445">
        <w:trPr>
          <w:trHeight w:val="276"/>
        </w:trPr>
        <w:tc>
          <w:tcPr>
            <w:tcW w:w="2220" w:type="dxa"/>
            <w:tcBorders>
              <w:left w:val="single" w:sz="8" w:space="0" w:color="000001"/>
              <w:right w:val="single" w:sz="8" w:space="0" w:color="000001"/>
            </w:tcBorders>
            <w:vAlign w:val="bottom"/>
          </w:tcPr>
          <w:p w:rsidR="00AB3445" w:rsidRPr="0059347E" w:rsidRDefault="00AB3445" w:rsidP="00AB3445">
            <w:pPr>
              <w:spacing w:line="240" w:lineRule="auto"/>
              <w:ind w:left="120" w:firstLine="0"/>
              <w:jc w:val="left"/>
              <w:rPr>
                <w:rFonts w:cs="Times New Roman"/>
                <w:sz w:val="24"/>
                <w:szCs w:val="24"/>
              </w:rPr>
            </w:pPr>
            <w:r w:rsidRPr="0059347E">
              <w:rPr>
                <w:rFonts w:eastAsia="Times New Roman" w:cs="Times New Roman"/>
                <w:sz w:val="24"/>
                <w:szCs w:val="24"/>
              </w:rPr>
              <w:t>Компоненты</w:t>
            </w:r>
          </w:p>
        </w:tc>
        <w:tc>
          <w:tcPr>
            <w:tcW w:w="4960" w:type="dxa"/>
            <w:gridSpan w:val="3"/>
            <w:tcBorders>
              <w:right w:val="single" w:sz="8" w:space="0" w:color="000001"/>
            </w:tcBorders>
            <w:vAlign w:val="bottom"/>
          </w:tcPr>
          <w:p w:rsidR="00AB3445" w:rsidRPr="0059347E" w:rsidRDefault="00AB3445" w:rsidP="00AB3445">
            <w:pPr>
              <w:spacing w:line="240" w:lineRule="auto"/>
              <w:ind w:left="100" w:firstLine="0"/>
              <w:jc w:val="left"/>
              <w:rPr>
                <w:rFonts w:cs="Times New Roman"/>
                <w:sz w:val="24"/>
                <w:szCs w:val="24"/>
              </w:rPr>
            </w:pPr>
            <w:r w:rsidRPr="0059347E">
              <w:rPr>
                <w:rFonts w:eastAsia="Times New Roman" w:cs="Times New Roman"/>
                <w:sz w:val="24"/>
                <w:szCs w:val="24"/>
              </w:rPr>
              <w:t>Комплект навесного оборудования</w:t>
            </w:r>
          </w:p>
        </w:tc>
        <w:tc>
          <w:tcPr>
            <w:tcW w:w="1780" w:type="dxa"/>
            <w:vAlign w:val="bottom"/>
          </w:tcPr>
          <w:p w:rsidR="00AB3445" w:rsidRPr="0059347E" w:rsidRDefault="00AB3445" w:rsidP="00AB3445">
            <w:pPr>
              <w:spacing w:line="240" w:lineRule="auto"/>
              <w:ind w:firstLine="0"/>
              <w:jc w:val="left"/>
              <w:rPr>
                <w:rFonts w:cs="Times New Roman"/>
                <w:sz w:val="24"/>
                <w:szCs w:val="24"/>
              </w:rPr>
            </w:pPr>
          </w:p>
        </w:tc>
        <w:tc>
          <w:tcPr>
            <w:tcW w:w="1060" w:type="dxa"/>
            <w:tcBorders>
              <w:right w:val="single" w:sz="8" w:space="0" w:color="000001"/>
            </w:tcBorders>
            <w:vAlign w:val="bottom"/>
          </w:tcPr>
          <w:p w:rsidR="00AB3445" w:rsidRPr="0059347E" w:rsidRDefault="00AB3445" w:rsidP="00AB3445">
            <w:pPr>
              <w:spacing w:line="240" w:lineRule="auto"/>
              <w:ind w:firstLine="0"/>
              <w:jc w:val="left"/>
              <w:rPr>
                <w:rFonts w:cs="Times New Roman"/>
                <w:sz w:val="24"/>
                <w:szCs w:val="24"/>
              </w:rPr>
            </w:pPr>
          </w:p>
        </w:tc>
      </w:tr>
      <w:tr w:rsidR="00AB3445" w:rsidRPr="0059347E" w:rsidTr="00AB3445">
        <w:trPr>
          <w:trHeight w:val="276"/>
        </w:trPr>
        <w:tc>
          <w:tcPr>
            <w:tcW w:w="2220" w:type="dxa"/>
            <w:tcBorders>
              <w:left w:val="single" w:sz="8" w:space="0" w:color="000001"/>
              <w:right w:val="single" w:sz="8" w:space="0" w:color="000001"/>
            </w:tcBorders>
            <w:vAlign w:val="bottom"/>
          </w:tcPr>
          <w:p w:rsidR="00AB3445" w:rsidRPr="0059347E" w:rsidRDefault="00AB3445" w:rsidP="00AB3445">
            <w:pPr>
              <w:spacing w:line="240" w:lineRule="auto"/>
              <w:ind w:left="120" w:firstLine="0"/>
              <w:jc w:val="left"/>
              <w:rPr>
                <w:rFonts w:cs="Times New Roman"/>
                <w:sz w:val="24"/>
                <w:szCs w:val="24"/>
              </w:rPr>
            </w:pPr>
            <w:r w:rsidRPr="0059347E">
              <w:rPr>
                <w:rFonts w:eastAsia="Times New Roman" w:cs="Times New Roman"/>
                <w:sz w:val="24"/>
                <w:szCs w:val="24"/>
              </w:rPr>
              <w:t>оснащения</w:t>
            </w:r>
          </w:p>
        </w:tc>
        <w:tc>
          <w:tcPr>
            <w:tcW w:w="1800" w:type="dxa"/>
            <w:vAlign w:val="bottom"/>
          </w:tcPr>
          <w:p w:rsidR="00AB3445" w:rsidRPr="0059347E" w:rsidRDefault="00AB3445" w:rsidP="00AB3445">
            <w:pPr>
              <w:spacing w:line="240" w:lineRule="auto"/>
              <w:ind w:left="100" w:firstLine="0"/>
              <w:jc w:val="left"/>
              <w:rPr>
                <w:rFonts w:cs="Times New Roman"/>
                <w:sz w:val="24"/>
                <w:szCs w:val="24"/>
              </w:rPr>
            </w:pPr>
            <w:r w:rsidRPr="0059347E">
              <w:rPr>
                <w:rFonts w:eastAsia="Times New Roman" w:cs="Times New Roman"/>
                <w:sz w:val="24"/>
                <w:szCs w:val="24"/>
              </w:rPr>
              <w:t>Мячи. Коврики</w:t>
            </w:r>
          </w:p>
        </w:tc>
        <w:tc>
          <w:tcPr>
            <w:tcW w:w="1720" w:type="dxa"/>
            <w:vAlign w:val="bottom"/>
          </w:tcPr>
          <w:p w:rsidR="00AB3445" w:rsidRPr="0059347E" w:rsidRDefault="00AB3445" w:rsidP="00AB3445">
            <w:pPr>
              <w:spacing w:line="240" w:lineRule="auto"/>
              <w:ind w:firstLine="0"/>
              <w:jc w:val="left"/>
              <w:rPr>
                <w:rFonts w:cs="Times New Roman"/>
                <w:sz w:val="24"/>
                <w:szCs w:val="24"/>
              </w:rPr>
            </w:pPr>
          </w:p>
        </w:tc>
        <w:tc>
          <w:tcPr>
            <w:tcW w:w="1440" w:type="dxa"/>
            <w:tcBorders>
              <w:right w:val="single" w:sz="8" w:space="0" w:color="000001"/>
            </w:tcBorders>
            <w:vAlign w:val="bottom"/>
          </w:tcPr>
          <w:p w:rsidR="00AB3445" w:rsidRPr="0059347E" w:rsidRDefault="00AB3445" w:rsidP="00AB3445">
            <w:pPr>
              <w:spacing w:line="240" w:lineRule="auto"/>
              <w:ind w:firstLine="0"/>
              <w:jc w:val="left"/>
              <w:rPr>
                <w:rFonts w:cs="Times New Roman"/>
                <w:sz w:val="24"/>
                <w:szCs w:val="24"/>
              </w:rPr>
            </w:pPr>
          </w:p>
        </w:tc>
        <w:tc>
          <w:tcPr>
            <w:tcW w:w="1780" w:type="dxa"/>
            <w:vAlign w:val="bottom"/>
          </w:tcPr>
          <w:p w:rsidR="00AB3445" w:rsidRPr="0059347E" w:rsidRDefault="00AB3445" w:rsidP="00AB3445">
            <w:pPr>
              <w:spacing w:line="240" w:lineRule="auto"/>
              <w:ind w:firstLine="0"/>
              <w:jc w:val="left"/>
              <w:rPr>
                <w:rFonts w:cs="Times New Roman"/>
                <w:sz w:val="24"/>
                <w:szCs w:val="24"/>
              </w:rPr>
            </w:pPr>
          </w:p>
        </w:tc>
        <w:tc>
          <w:tcPr>
            <w:tcW w:w="1060" w:type="dxa"/>
            <w:tcBorders>
              <w:right w:val="single" w:sz="8" w:space="0" w:color="000001"/>
            </w:tcBorders>
            <w:vAlign w:val="bottom"/>
          </w:tcPr>
          <w:p w:rsidR="00AB3445" w:rsidRPr="0059347E" w:rsidRDefault="00AB3445" w:rsidP="00AB3445">
            <w:pPr>
              <w:spacing w:line="240" w:lineRule="auto"/>
              <w:ind w:firstLine="0"/>
              <w:jc w:val="left"/>
              <w:rPr>
                <w:rFonts w:cs="Times New Roman"/>
                <w:sz w:val="24"/>
                <w:szCs w:val="24"/>
              </w:rPr>
            </w:pPr>
          </w:p>
        </w:tc>
      </w:tr>
      <w:tr w:rsidR="00AB3445" w:rsidRPr="0059347E" w:rsidTr="00AB3445">
        <w:trPr>
          <w:trHeight w:val="63"/>
        </w:trPr>
        <w:tc>
          <w:tcPr>
            <w:tcW w:w="2220" w:type="dxa"/>
            <w:tcBorders>
              <w:left w:val="single" w:sz="8" w:space="0" w:color="000001"/>
              <w:bottom w:val="single" w:sz="8" w:space="0" w:color="000001"/>
              <w:right w:val="single" w:sz="8" w:space="0" w:color="000001"/>
            </w:tcBorders>
            <w:vAlign w:val="bottom"/>
          </w:tcPr>
          <w:p w:rsidR="00AB3445" w:rsidRPr="0059347E" w:rsidRDefault="00AB3445" w:rsidP="00AB3445">
            <w:pPr>
              <w:spacing w:line="240" w:lineRule="auto"/>
              <w:ind w:firstLine="0"/>
              <w:jc w:val="left"/>
              <w:rPr>
                <w:rFonts w:cs="Times New Roman"/>
                <w:sz w:val="24"/>
                <w:szCs w:val="24"/>
              </w:rPr>
            </w:pPr>
          </w:p>
        </w:tc>
        <w:tc>
          <w:tcPr>
            <w:tcW w:w="1800" w:type="dxa"/>
            <w:tcBorders>
              <w:bottom w:val="single" w:sz="8" w:space="0" w:color="000001"/>
            </w:tcBorders>
            <w:vAlign w:val="bottom"/>
          </w:tcPr>
          <w:p w:rsidR="00AB3445" w:rsidRPr="0059347E" w:rsidRDefault="00AB3445" w:rsidP="00AB3445">
            <w:pPr>
              <w:spacing w:line="240" w:lineRule="auto"/>
              <w:ind w:firstLine="0"/>
              <w:jc w:val="left"/>
              <w:rPr>
                <w:rFonts w:cs="Times New Roman"/>
                <w:sz w:val="24"/>
                <w:szCs w:val="24"/>
              </w:rPr>
            </w:pPr>
          </w:p>
        </w:tc>
        <w:tc>
          <w:tcPr>
            <w:tcW w:w="1720" w:type="dxa"/>
            <w:tcBorders>
              <w:bottom w:val="single" w:sz="8" w:space="0" w:color="000001"/>
            </w:tcBorders>
            <w:vAlign w:val="bottom"/>
          </w:tcPr>
          <w:p w:rsidR="00AB3445" w:rsidRPr="0059347E" w:rsidRDefault="00AB3445" w:rsidP="00AB3445">
            <w:pPr>
              <w:spacing w:line="240" w:lineRule="auto"/>
              <w:ind w:firstLine="0"/>
              <w:jc w:val="left"/>
              <w:rPr>
                <w:rFonts w:cs="Times New Roman"/>
                <w:sz w:val="24"/>
                <w:szCs w:val="24"/>
              </w:rPr>
            </w:pPr>
          </w:p>
        </w:tc>
        <w:tc>
          <w:tcPr>
            <w:tcW w:w="1440" w:type="dxa"/>
            <w:tcBorders>
              <w:bottom w:val="single" w:sz="8" w:space="0" w:color="000001"/>
              <w:right w:val="single" w:sz="8" w:space="0" w:color="000001"/>
            </w:tcBorders>
            <w:vAlign w:val="bottom"/>
          </w:tcPr>
          <w:p w:rsidR="00AB3445" w:rsidRPr="0059347E" w:rsidRDefault="00AB3445" w:rsidP="00AB3445">
            <w:pPr>
              <w:spacing w:line="240" w:lineRule="auto"/>
              <w:ind w:firstLine="0"/>
              <w:jc w:val="left"/>
              <w:rPr>
                <w:rFonts w:cs="Times New Roman"/>
                <w:sz w:val="24"/>
                <w:szCs w:val="24"/>
              </w:rPr>
            </w:pPr>
          </w:p>
        </w:tc>
        <w:tc>
          <w:tcPr>
            <w:tcW w:w="1780" w:type="dxa"/>
            <w:tcBorders>
              <w:bottom w:val="single" w:sz="8" w:space="0" w:color="000001"/>
            </w:tcBorders>
            <w:vAlign w:val="bottom"/>
          </w:tcPr>
          <w:p w:rsidR="00AB3445" w:rsidRPr="0059347E" w:rsidRDefault="00AB3445" w:rsidP="00AB3445">
            <w:pPr>
              <w:spacing w:line="240" w:lineRule="auto"/>
              <w:ind w:firstLine="0"/>
              <w:jc w:val="left"/>
              <w:rPr>
                <w:rFonts w:cs="Times New Roman"/>
                <w:sz w:val="24"/>
                <w:szCs w:val="24"/>
              </w:rPr>
            </w:pPr>
          </w:p>
        </w:tc>
        <w:tc>
          <w:tcPr>
            <w:tcW w:w="1060" w:type="dxa"/>
            <w:tcBorders>
              <w:bottom w:val="single" w:sz="8" w:space="0" w:color="000001"/>
              <w:right w:val="single" w:sz="8" w:space="0" w:color="000001"/>
            </w:tcBorders>
            <w:vAlign w:val="bottom"/>
          </w:tcPr>
          <w:p w:rsidR="00AB3445" w:rsidRPr="0059347E" w:rsidRDefault="00AB3445" w:rsidP="00AB3445">
            <w:pPr>
              <w:spacing w:line="240" w:lineRule="auto"/>
              <w:ind w:firstLine="0"/>
              <w:jc w:val="left"/>
              <w:rPr>
                <w:rFonts w:cs="Times New Roman"/>
                <w:sz w:val="24"/>
                <w:szCs w:val="24"/>
              </w:rPr>
            </w:pPr>
          </w:p>
        </w:tc>
      </w:tr>
      <w:tr w:rsidR="00AB3445" w:rsidRPr="0059347E" w:rsidTr="00AB3445">
        <w:trPr>
          <w:trHeight w:val="323"/>
        </w:trPr>
        <w:tc>
          <w:tcPr>
            <w:tcW w:w="2220" w:type="dxa"/>
            <w:vAlign w:val="bottom"/>
          </w:tcPr>
          <w:p w:rsidR="00AB3445" w:rsidRPr="0059347E" w:rsidRDefault="00AB3445" w:rsidP="00AB3445">
            <w:pPr>
              <w:spacing w:line="240" w:lineRule="auto"/>
              <w:ind w:firstLine="0"/>
              <w:jc w:val="left"/>
              <w:rPr>
                <w:rFonts w:cs="Times New Roman"/>
                <w:sz w:val="24"/>
                <w:szCs w:val="24"/>
              </w:rPr>
            </w:pPr>
          </w:p>
        </w:tc>
        <w:tc>
          <w:tcPr>
            <w:tcW w:w="1800" w:type="dxa"/>
            <w:vAlign w:val="bottom"/>
          </w:tcPr>
          <w:p w:rsidR="00AB3445" w:rsidRPr="0059347E" w:rsidRDefault="00AB3445" w:rsidP="00AB3445">
            <w:pPr>
              <w:spacing w:line="240" w:lineRule="auto"/>
              <w:ind w:firstLine="0"/>
              <w:jc w:val="left"/>
              <w:rPr>
                <w:rFonts w:cs="Times New Roman"/>
                <w:sz w:val="24"/>
                <w:szCs w:val="24"/>
              </w:rPr>
            </w:pPr>
          </w:p>
        </w:tc>
        <w:tc>
          <w:tcPr>
            <w:tcW w:w="1720" w:type="dxa"/>
            <w:vAlign w:val="bottom"/>
          </w:tcPr>
          <w:p w:rsidR="00AB3445" w:rsidRPr="0059347E" w:rsidRDefault="00AB3445" w:rsidP="00AB3445">
            <w:pPr>
              <w:spacing w:line="240" w:lineRule="auto"/>
              <w:ind w:right="660" w:firstLine="0"/>
              <w:jc w:val="right"/>
              <w:rPr>
                <w:rFonts w:cs="Times New Roman"/>
                <w:sz w:val="24"/>
                <w:szCs w:val="24"/>
              </w:rPr>
            </w:pPr>
            <w:r w:rsidRPr="0059347E">
              <w:rPr>
                <w:rFonts w:eastAsia="Times New Roman" w:cs="Times New Roman"/>
                <w:sz w:val="24"/>
                <w:szCs w:val="24"/>
              </w:rPr>
              <w:t>1</w:t>
            </w:r>
          </w:p>
        </w:tc>
        <w:tc>
          <w:tcPr>
            <w:tcW w:w="1440" w:type="dxa"/>
            <w:vAlign w:val="bottom"/>
          </w:tcPr>
          <w:p w:rsidR="00AB3445" w:rsidRPr="0059347E" w:rsidRDefault="00AB3445" w:rsidP="00AB3445">
            <w:pPr>
              <w:spacing w:line="240" w:lineRule="auto"/>
              <w:ind w:firstLine="0"/>
              <w:jc w:val="left"/>
              <w:rPr>
                <w:rFonts w:cs="Times New Roman"/>
                <w:sz w:val="24"/>
                <w:szCs w:val="24"/>
              </w:rPr>
            </w:pPr>
          </w:p>
        </w:tc>
        <w:tc>
          <w:tcPr>
            <w:tcW w:w="1780" w:type="dxa"/>
            <w:vAlign w:val="bottom"/>
          </w:tcPr>
          <w:p w:rsidR="00AB3445" w:rsidRPr="0059347E" w:rsidRDefault="00AB3445" w:rsidP="00AB3445">
            <w:pPr>
              <w:spacing w:line="240" w:lineRule="auto"/>
              <w:ind w:firstLine="0"/>
              <w:jc w:val="left"/>
              <w:rPr>
                <w:rFonts w:cs="Times New Roman"/>
                <w:sz w:val="24"/>
                <w:szCs w:val="24"/>
              </w:rPr>
            </w:pPr>
          </w:p>
        </w:tc>
        <w:tc>
          <w:tcPr>
            <w:tcW w:w="1060" w:type="dxa"/>
            <w:vAlign w:val="bottom"/>
          </w:tcPr>
          <w:p w:rsidR="00AB3445" w:rsidRPr="0059347E" w:rsidRDefault="00AB3445" w:rsidP="00AB3445">
            <w:pPr>
              <w:spacing w:line="240" w:lineRule="auto"/>
              <w:ind w:firstLine="0"/>
              <w:jc w:val="left"/>
              <w:rPr>
                <w:rFonts w:cs="Times New Roman"/>
                <w:sz w:val="24"/>
                <w:szCs w:val="24"/>
              </w:rPr>
            </w:pPr>
          </w:p>
        </w:tc>
      </w:tr>
    </w:tbl>
    <w:p w:rsidR="00AB3445" w:rsidRPr="0059347E" w:rsidRDefault="00D26E18" w:rsidP="00AB3445">
      <w:pPr>
        <w:spacing w:line="20" w:lineRule="exact"/>
        <w:ind w:firstLine="0"/>
        <w:jc w:val="left"/>
        <w:rPr>
          <w:rFonts w:cs="Times New Roman"/>
          <w:sz w:val="24"/>
          <w:szCs w:val="24"/>
        </w:rPr>
      </w:pPr>
      <w:r>
        <w:rPr>
          <w:rFonts w:cs="Times New Roman"/>
          <w:noProof/>
          <w:sz w:val="24"/>
          <w:szCs w:val="24"/>
        </w:rPr>
        <w:pict>
          <v:rect id="Shape 6" o:spid="_x0000_s1034" style="position:absolute;margin-left:1.8pt;margin-top:-188.05pt;width:.95pt;height:1pt;z-index:-2516551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" o:allowincell="f" fillcolor="#000001" stroked="f">
            <v:path arrowok="t"/>
          </v:rect>
        </w:pict>
      </w:r>
    </w:p>
    <w:p w:rsidR="00AB3445" w:rsidRPr="0059347E" w:rsidRDefault="00AB3445" w:rsidP="00AB3445">
      <w:pPr>
        <w:spacing w:line="240" w:lineRule="auto"/>
        <w:ind w:firstLine="0"/>
        <w:jc w:val="left"/>
        <w:rPr>
          <w:rFonts w:cs="Times New Roman"/>
          <w:sz w:val="24"/>
          <w:szCs w:val="24"/>
        </w:rPr>
        <w:sectPr w:rsidR="00AB3445" w:rsidRPr="0059347E" w:rsidSect="00F70251">
          <w:pgSz w:w="11900" w:h="16838"/>
          <w:pgMar w:top="1130" w:right="426" w:bottom="0" w:left="1440" w:header="0" w:footer="0" w:gutter="0"/>
          <w:cols w:space="720" w:equalWidth="0">
            <w:col w:w="10040"/>
          </w:cols>
        </w:sectPr>
      </w:pPr>
    </w:p>
    <w:tbl>
      <w:tblPr>
        <w:tblW w:w="10020" w:type="dxa"/>
        <w:tblInd w:w="50" w:type="dxa"/>
        <w:tblLayout w:type="fixed"/>
        <w:tblCellMar>
          <w:left w:w="0" w:type="dxa"/>
          <w:right w:w="0" w:type="dxa"/>
        </w:tblCellMar>
        <w:tblLook w:val="04A0"/>
      </w:tblPr>
      <w:tblGrid>
        <w:gridCol w:w="2080"/>
        <w:gridCol w:w="140"/>
        <w:gridCol w:w="4960"/>
        <w:gridCol w:w="2840"/>
      </w:tblGrid>
      <w:tr w:rsidR="00AB3445" w:rsidRPr="0059347E" w:rsidTr="00AB3445">
        <w:trPr>
          <w:trHeight w:val="285"/>
        </w:trPr>
        <w:tc>
          <w:tcPr>
            <w:tcW w:w="2080" w:type="dxa"/>
            <w:tcBorders>
              <w:top w:val="single" w:sz="8" w:space="0" w:color="000001"/>
              <w:left w:val="single" w:sz="8" w:space="0" w:color="000001"/>
              <w:right w:val="single" w:sz="8" w:space="0" w:color="000001"/>
            </w:tcBorders>
            <w:vAlign w:val="bottom"/>
          </w:tcPr>
          <w:p w:rsidR="00AB3445" w:rsidRPr="0059347E" w:rsidRDefault="00AB3445" w:rsidP="00AB3445">
            <w:pPr>
              <w:spacing w:line="240" w:lineRule="auto"/>
              <w:ind w:left="560" w:firstLine="0"/>
              <w:jc w:val="left"/>
              <w:rPr>
                <w:rFonts w:cs="Times New Roman"/>
                <w:sz w:val="24"/>
                <w:szCs w:val="24"/>
              </w:rPr>
            </w:pPr>
            <w:r w:rsidRPr="0059347E">
              <w:rPr>
                <w:rFonts w:eastAsia="Times New Roman" w:cs="Times New Roman"/>
                <w:b/>
                <w:bCs/>
                <w:sz w:val="24"/>
                <w:szCs w:val="24"/>
              </w:rPr>
              <w:t>№ п/п</w:t>
            </w:r>
          </w:p>
        </w:tc>
        <w:tc>
          <w:tcPr>
            <w:tcW w:w="140" w:type="dxa"/>
            <w:tcBorders>
              <w:top w:val="single" w:sz="8" w:space="0" w:color="000001"/>
            </w:tcBorders>
            <w:vAlign w:val="bottom"/>
          </w:tcPr>
          <w:p w:rsidR="00AB3445" w:rsidRPr="0059347E" w:rsidRDefault="00AB3445" w:rsidP="00AB3445">
            <w:pPr>
              <w:spacing w:line="240" w:lineRule="auto"/>
              <w:ind w:firstLine="0"/>
              <w:jc w:val="left"/>
              <w:rPr>
                <w:rFonts w:cs="Times New Roman"/>
                <w:sz w:val="24"/>
                <w:szCs w:val="24"/>
              </w:rPr>
            </w:pPr>
          </w:p>
        </w:tc>
        <w:tc>
          <w:tcPr>
            <w:tcW w:w="4960" w:type="dxa"/>
            <w:tcBorders>
              <w:top w:val="single" w:sz="8" w:space="0" w:color="000001"/>
              <w:right w:val="single" w:sz="8" w:space="0" w:color="000001"/>
            </w:tcBorders>
            <w:vAlign w:val="bottom"/>
          </w:tcPr>
          <w:p w:rsidR="00AB3445" w:rsidRPr="0059347E" w:rsidRDefault="00AB3445" w:rsidP="00AB3445">
            <w:pPr>
              <w:spacing w:line="240" w:lineRule="auto"/>
              <w:ind w:left="680" w:firstLine="0"/>
              <w:jc w:val="left"/>
              <w:rPr>
                <w:rFonts w:cs="Times New Roman"/>
                <w:sz w:val="24"/>
                <w:szCs w:val="24"/>
              </w:rPr>
            </w:pPr>
            <w:r w:rsidRPr="0059347E">
              <w:rPr>
                <w:rFonts w:eastAsia="Times New Roman" w:cs="Times New Roman"/>
                <w:b/>
                <w:bCs/>
                <w:sz w:val="24"/>
                <w:szCs w:val="24"/>
              </w:rPr>
              <w:t>Требования ФГОС, нормативных и</w:t>
            </w:r>
          </w:p>
        </w:tc>
        <w:tc>
          <w:tcPr>
            <w:tcW w:w="2840" w:type="dxa"/>
            <w:tcBorders>
              <w:top w:val="single" w:sz="8" w:space="0" w:color="000001"/>
              <w:right w:val="single" w:sz="8" w:space="0" w:color="000001"/>
            </w:tcBorders>
            <w:vAlign w:val="bottom"/>
          </w:tcPr>
          <w:p w:rsidR="00AB3445" w:rsidRPr="0059347E" w:rsidRDefault="00AB3445" w:rsidP="00AB3445">
            <w:pPr>
              <w:spacing w:line="240" w:lineRule="auto"/>
              <w:ind w:left="100" w:firstLine="0"/>
              <w:jc w:val="left"/>
              <w:rPr>
                <w:rFonts w:cs="Times New Roman"/>
                <w:sz w:val="24"/>
                <w:szCs w:val="24"/>
              </w:rPr>
            </w:pPr>
            <w:r w:rsidRPr="0059347E">
              <w:rPr>
                <w:rFonts w:eastAsia="Times New Roman" w:cs="Times New Roman"/>
                <w:b/>
                <w:bCs/>
                <w:sz w:val="24"/>
                <w:szCs w:val="24"/>
              </w:rPr>
              <w:t>Необходимо/имеется   в</w:t>
            </w:r>
          </w:p>
        </w:tc>
      </w:tr>
      <w:tr w:rsidR="00AB3445" w:rsidRPr="0059347E" w:rsidTr="00AB3445">
        <w:trPr>
          <w:trHeight w:val="278"/>
        </w:trPr>
        <w:tc>
          <w:tcPr>
            <w:tcW w:w="2080" w:type="dxa"/>
            <w:tcBorders>
              <w:left w:val="single" w:sz="8" w:space="0" w:color="000001"/>
              <w:bottom w:val="single" w:sz="8" w:space="0" w:color="000001"/>
              <w:right w:val="single" w:sz="8" w:space="0" w:color="000001"/>
            </w:tcBorders>
            <w:vAlign w:val="bottom"/>
          </w:tcPr>
          <w:p w:rsidR="00AB3445" w:rsidRPr="0059347E" w:rsidRDefault="00AB3445" w:rsidP="00AB3445">
            <w:pPr>
              <w:spacing w:line="240" w:lineRule="auto"/>
              <w:ind w:firstLine="0"/>
              <w:jc w:val="left"/>
              <w:rPr>
                <w:rFonts w:cs="Times New Roman"/>
                <w:sz w:val="24"/>
                <w:szCs w:val="24"/>
              </w:rPr>
            </w:pPr>
          </w:p>
        </w:tc>
        <w:tc>
          <w:tcPr>
            <w:tcW w:w="140" w:type="dxa"/>
            <w:tcBorders>
              <w:bottom w:val="single" w:sz="8" w:space="0" w:color="000001"/>
            </w:tcBorders>
            <w:vAlign w:val="bottom"/>
          </w:tcPr>
          <w:p w:rsidR="00AB3445" w:rsidRPr="0059347E" w:rsidRDefault="00AB3445" w:rsidP="00AB3445">
            <w:pPr>
              <w:spacing w:line="240" w:lineRule="auto"/>
              <w:ind w:firstLine="0"/>
              <w:jc w:val="left"/>
              <w:rPr>
                <w:rFonts w:cs="Times New Roman"/>
                <w:sz w:val="24"/>
                <w:szCs w:val="24"/>
              </w:rPr>
            </w:pPr>
          </w:p>
        </w:tc>
        <w:tc>
          <w:tcPr>
            <w:tcW w:w="4960" w:type="dxa"/>
            <w:tcBorders>
              <w:bottom w:val="single" w:sz="8" w:space="0" w:color="000001"/>
              <w:right w:val="single" w:sz="8" w:space="0" w:color="000001"/>
            </w:tcBorders>
            <w:vAlign w:val="bottom"/>
          </w:tcPr>
          <w:p w:rsidR="00AB3445" w:rsidRPr="0059347E" w:rsidRDefault="00AB3445" w:rsidP="00AB3445">
            <w:pPr>
              <w:spacing w:line="240" w:lineRule="auto"/>
              <w:ind w:left="1440" w:firstLine="0"/>
              <w:jc w:val="left"/>
              <w:rPr>
                <w:rFonts w:cs="Times New Roman"/>
                <w:sz w:val="24"/>
                <w:szCs w:val="24"/>
              </w:rPr>
            </w:pPr>
            <w:r w:rsidRPr="0059347E">
              <w:rPr>
                <w:rFonts w:eastAsia="Times New Roman" w:cs="Times New Roman"/>
                <w:b/>
                <w:bCs/>
                <w:sz w:val="24"/>
                <w:szCs w:val="24"/>
              </w:rPr>
              <w:t>локальных актов</w:t>
            </w:r>
          </w:p>
        </w:tc>
        <w:tc>
          <w:tcPr>
            <w:tcW w:w="2840" w:type="dxa"/>
            <w:tcBorders>
              <w:bottom w:val="single" w:sz="8" w:space="0" w:color="000001"/>
              <w:right w:val="single" w:sz="8" w:space="0" w:color="000001"/>
            </w:tcBorders>
            <w:vAlign w:val="bottom"/>
          </w:tcPr>
          <w:p w:rsidR="00AB3445" w:rsidRPr="0059347E" w:rsidRDefault="00AB3445" w:rsidP="00AB3445">
            <w:pPr>
              <w:spacing w:line="240" w:lineRule="auto"/>
              <w:ind w:left="100" w:firstLine="0"/>
              <w:jc w:val="left"/>
              <w:rPr>
                <w:rFonts w:cs="Times New Roman"/>
                <w:sz w:val="24"/>
                <w:szCs w:val="24"/>
              </w:rPr>
            </w:pPr>
            <w:r w:rsidRPr="0059347E">
              <w:rPr>
                <w:rFonts w:eastAsia="Times New Roman" w:cs="Times New Roman"/>
                <w:b/>
                <w:bCs/>
                <w:sz w:val="24"/>
                <w:szCs w:val="24"/>
              </w:rPr>
              <w:t>наличии</w:t>
            </w:r>
          </w:p>
        </w:tc>
      </w:tr>
      <w:tr w:rsidR="00AB3445" w:rsidRPr="0059347E" w:rsidTr="00AB3445">
        <w:trPr>
          <w:trHeight w:val="266"/>
        </w:trPr>
        <w:tc>
          <w:tcPr>
            <w:tcW w:w="2080" w:type="dxa"/>
            <w:tcBorders>
              <w:left w:val="single" w:sz="8" w:space="0" w:color="000001"/>
              <w:bottom w:val="single" w:sz="8" w:space="0" w:color="000001"/>
            </w:tcBorders>
            <w:vAlign w:val="bottom"/>
          </w:tcPr>
          <w:p w:rsidR="00AB3445" w:rsidRPr="0059347E" w:rsidRDefault="00AB3445" w:rsidP="00AB3445">
            <w:pPr>
              <w:spacing w:line="240" w:lineRule="auto"/>
              <w:ind w:firstLine="0"/>
              <w:jc w:val="left"/>
              <w:rPr>
                <w:rFonts w:cs="Times New Roman"/>
                <w:sz w:val="24"/>
                <w:szCs w:val="24"/>
              </w:rPr>
            </w:pPr>
          </w:p>
        </w:tc>
        <w:tc>
          <w:tcPr>
            <w:tcW w:w="140" w:type="dxa"/>
            <w:tcBorders>
              <w:bottom w:val="single" w:sz="8" w:space="0" w:color="000001"/>
            </w:tcBorders>
            <w:vAlign w:val="bottom"/>
          </w:tcPr>
          <w:p w:rsidR="00AB3445" w:rsidRPr="0059347E" w:rsidRDefault="00AB3445" w:rsidP="00AB3445">
            <w:pPr>
              <w:spacing w:line="240" w:lineRule="auto"/>
              <w:ind w:firstLine="0"/>
              <w:jc w:val="left"/>
              <w:rPr>
                <w:rFonts w:cs="Times New Roman"/>
                <w:sz w:val="24"/>
                <w:szCs w:val="24"/>
              </w:rPr>
            </w:pPr>
          </w:p>
        </w:tc>
        <w:tc>
          <w:tcPr>
            <w:tcW w:w="4960" w:type="dxa"/>
            <w:tcBorders>
              <w:bottom w:val="single" w:sz="8" w:space="0" w:color="000001"/>
            </w:tcBorders>
            <w:vAlign w:val="bottom"/>
          </w:tcPr>
          <w:p w:rsidR="00AB3445" w:rsidRPr="0059347E" w:rsidRDefault="00AB3445" w:rsidP="00AB3445">
            <w:pPr>
              <w:spacing w:line="264" w:lineRule="exact"/>
              <w:ind w:left="1640" w:firstLine="0"/>
              <w:jc w:val="left"/>
              <w:rPr>
                <w:rFonts w:cs="Times New Roman"/>
                <w:sz w:val="24"/>
                <w:szCs w:val="24"/>
              </w:rPr>
            </w:pPr>
            <w:r w:rsidRPr="0059347E">
              <w:rPr>
                <w:rFonts w:eastAsia="Times New Roman" w:cs="Times New Roman"/>
                <w:b/>
                <w:bCs/>
                <w:sz w:val="24"/>
                <w:szCs w:val="24"/>
              </w:rPr>
              <w:t>Учебные помещения</w:t>
            </w:r>
          </w:p>
        </w:tc>
        <w:tc>
          <w:tcPr>
            <w:tcW w:w="2840" w:type="dxa"/>
            <w:tcBorders>
              <w:bottom w:val="single" w:sz="8" w:space="0" w:color="000001"/>
              <w:right w:val="single" w:sz="8" w:space="0" w:color="000001"/>
            </w:tcBorders>
            <w:vAlign w:val="bottom"/>
          </w:tcPr>
          <w:p w:rsidR="00AB3445" w:rsidRPr="0059347E" w:rsidRDefault="00AB3445" w:rsidP="00AB3445">
            <w:pPr>
              <w:spacing w:line="240" w:lineRule="auto"/>
              <w:ind w:firstLine="0"/>
              <w:jc w:val="left"/>
              <w:rPr>
                <w:rFonts w:cs="Times New Roman"/>
                <w:sz w:val="24"/>
                <w:szCs w:val="24"/>
              </w:rPr>
            </w:pPr>
          </w:p>
        </w:tc>
      </w:tr>
      <w:tr w:rsidR="00AB3445" w:rsidRPr="0059347E" w:rsidTr="00AB3445">
        <w:trPr>
          <w:trHeight w:val="264"/>
        </w:trPr>
        <w:tc>
          <w:tcPr>
            <w:tcW w:w="2220" w:type="dxa"/>
            <w:gridSpan w:val="2"/>
            <w:tcBorders>
              <w:left w:val="single" w:sz="8" w:space="0" w:color="000001"/>
              <w:right w:val="single" w:sz="8" w:space="0" w:color="000001"/>
            </w:tcBorders>
            <w:vAlign w:val="bottom"/>
          </w:tcPr>
          <w:p w:rsidR="00AB3445" w:rsidRPr="0059347E" w:rsidRDefault="00AB3445" w:rsidP="00AB3445">
            <w:pPr>
              <w:spacing w:line="264" w:lineRule="exact"/>
              <w:ind w:left="120" w:firstLine="0"/>
              <w:jc w:val="left"/>
              <w:rPr>
                <w:rFonts w:cs="Times New Roman"/>
                <w:sz w:val="24"/>
                <w:szCs w:val="24"/>
              </w:rPr>
            </w:pPr>
            <w:r w:rsidRPr="0059347E">
              <w:rPr>
                <w:rFonts w:eastAsia="Times New Roman" w:cs="Times New Roman"/>
                <w:sz w:val="24"/>
                <w:szCs w:val="24"/>
              </w:rPr>
              <w:t>физкультурного</w:t>
            </w:r>
          </w:p>
        </w:tc>
        <w:tc>
          <w:tcPr>
            <w:tcW w:w="4960" w:type="dxa"/>
            <w:tcBorders>
              <w:right w:val="single" w:sz="8" w:space="0" w:color="000001"/>
            </w:tcBorders>
            <w:vAlign w:val="bottom"/>
          </w:tcPr>
          <w:p w:rsidR="00AB3445" w:rsidRPr="0059347E" w:rsidRDefault="00AB3445" w:rsidP="00AB3445">
            <w:pPr>
              <w:spacing w:line="264" w:lineRule="exact"/>
              <w:ind w:left="100" w:firstLine="0"/>
              <w:jc w:val="left"/>
              <w:rPr>
                <w:rFonts w:cs="Times New Roman"/>
                <w:sz w:val="24"/>
                <w:szCs w:val="24"/>
              </w:rPr>
            </w:pPr>
            <w:r w:rsidRPr="0059347E">
              <w:rPr>
                <w:rFonts w:eastAsia="Times New Roman" w:cs="Times New Roman"/>
                <w:sz w:val="24"/>
                <w:szCs w:val="24"/>
              </w:rPr>
              <w:t>Кегли</w:t>
            </w:r>
          </w:p>
        </w:tc>
        <w:tc>
          <w:tcPr>
            <w:tcW w:w="2840" w:type="dxa"/>
            <w:tcBorders>
              <w:right w:val="single" w:sz="8" w:space="0" w:color="000001"/>
            </w:tcBorders>
            <w:vAlign w:val="bottom"/>
          </w:tcPr>
          <w:p w:rsidR="00AB3445" w:rsidRPr="0059347E" w:rsidRDefault="00AB3445" w:rsidP="00AB3445">
            <w:pPr>
              <w:spacing w:line="240" w:lineRule="auto"/>
              <w:ind w:firstLine="0"/>
              <w:jc w:val="left"/>
              <w:rPr>
                <w:rFonts w:cs="Times New Roman"/>
                <w:sz w:val="24"/>
                <w:szCs w:val="24"/>
              </w:rPr>
            </w:pPr>
          </w:p>
        </w:tc>
      </w:tr>
      <w:tr w:rsidR="00AB3445" w:rsidRPr="0059347E" w:rsidTr="00AB3445">
        <w:trPr>
          <w:trHeight w:val="276"/>
        </w:trPr>
        <w:tc>
          <w:tcPr>
            <w:tcW w:w="2220" w:type="dxa"/>
            <w:gridSpan w:val="2"/>
            <w:tcBorders>
              <w:left w:val="single" w:sz="8" w:space="0" w:color="000001"/>
              <w:right w:val="single" w:sz="8" w:space="0" w:color="000001"/>
            </w:tcBorders>
            <w:vAlign w:val="bottom"/>
          </w:tcPr>
          <w:p w:rsidR="00AB3445" w:rsidRPr="0059347E" w:rsidRDefault="00AB3445" w:rsidP="00AB3445">
            <w:pPr>
              <w:spacing w:line="240" w:lineRule="auto"/>
              <w:ind w:left="120" w:firstLine="0"/>
              <w:jc w:val="left"/>
              <w:rPr>
                <w:rFonts w:cs="Times New Roman"/>
                <w:sz w:val="24"/>
                <w:szCs w:val="24"/>
              </w:rPr>
            </w:pPr>
            <w:r w:rsidRPr="0059347E">
              <w:rPr>
                <w:rFonts w:eastAsia="Times New Roman" w:cs="Times New Roman"/>
                <w:sz w:val="24"/>
                <w:szCs w:val="24"/>
              </w:rPr>
              <w:t>зала</w:t>
            </w:r>
          </w:p>
        </w:tc>
        <w:tc>
          <w:tcPr>
            <w:tcW w:w="4960" w:type="dxa"/>
            <w:tcBorders>
              <w:right w:val="single" w:sz="8" w:space="0" w:color="000001"/>
            </w:tcBorders>
            <w:vAlign w:val="bottom"/>
          </w:tcPr>
          <w:p w:rsidR="00AB3445" w:rsidRPr="0059347E" w:rsidRDefault="00AB3445" w:rsidP="00AB3445">
            <w:pPr>
              <w:spacing w:line="240" w:lineRule="auto"/>
              <w:ind w:left="100" w:firstLine="0"/>
              <w:jc w:val="left"/>
              <w:rPr>
                <w:rFonts w:cs="Times New Roman"/>
                <w:sz w:val="24"/>
                <w:szCs w:val="24"/>
              </w:rPr>
            </w:pPr>
            <w:r w:rsidRPr="0059347E">
              <w:rPr>
                <w:rFonts w:eastAsia="Times New Roman" w:cs="Times New Roman"/>
                <w:sz w:val="24"/>
                <w:szCs w:val="24"/>
              </w:rPr>
              <w:t>Обручи</w:t>
            </w:r>
          </w:p>
        </w:tc>
        <w:tc>
          <w:tcPr>
            <w:tcW w:w="2840" w:type="dxa"/>
            <w:tcBorders>
              <w:right w:val="single" w:sz="8" w:space="0" w:color="000001"/>
            </w:tcBorders>
            <w:vAlign w:val="bottom"/>
          </w:tcPr>
          <w:p w:rsidR="00AB3445" w:rsidRPr="0059347E" w:rsidRDefault="00AB3445" w:rsidP="00AB3445">
            <w:pPr>
              <w:spacing w:line="240" w:lineRule="auto"/>
              <w:ind w:firstLine="0"/>
              <w:jc w:val="left"/>
              <w:rPr>
                <w:rFonts w:cs="Times New Roman"/>
                <w:sz w:val="24"/>
                <w:szCs w:val="24"/>
              </w:rPr>
            </w:pPr>
          </w:p>
        </w:tc>
      </w:tr>
      <w:tr w:rsidR="00AB3445" w:rsidRPr="0059347E" w:rsidTr="00AB3445">
        <w:trPr>
          <w:trHeight w:val="276"/>
        </w:trPr>
        <w:tc>
          <w:tcPr>
            <w:tcW w:w="2080" w:type="dxa"/>
            <w:tcBorders>
              <w:left w:val="single" w:sz="8" w:space="0" w:color="000001"/>
            </w:tcBorders>
            <w:vAlign w:val="bottom"/>
          </w:tcPr>
          <w:p w:rsidR="00AB3445" w:rsidRPr="0059347E" w:rsidRDefault="00AB3445" w:rsidP="00AB3445">
            <w:pPr>
              <w:spacing w:line="240" w:lineRule="auto"/>
              <w:ind w:firstLine="0"/>
              <w:jc w:val="left"/>
              <w:rPr>
                <w:rFonts w:cs="Times New Roman"/>
                <w:sz w:val="24"/>
                <w:szCs w:val="24"/>
              </w:rPr>
            </w:pPr>
          </w:p>
        </w:tc>
        <w:tc>
          <w:tcPr>
            <w:tcW w:w="140" w:type="dxa"/>
            <w:tcBorders>
              <w:right w:val="single" w:sz="8" w:space="0" w:color="000001"/>
            </w:tcBorders>
            <w:vAlign w:val="bottom"/>
          </w:tcPr>
          <w:p w:rsidR="00AB3445" w:rsidRPr="0059347E" w:rsidRDefault="00AB3445" w:rsidP="00AB3445">
            <w:pPr>
              <w:spacing w:line="240" w:lineRule="auto"/>
              <w:ind w:firstLine="0"/>
              <w:jc w:val="left"/>
              <w:rPr>
                <w:rFonts w:cs="Times New Roman"/>
                <w:sz w:val="24"/>
                <w:szCs w:val="24"/>
              </w:rPr>
            </w:pPr>
          </w:p>
        </w:tc>
        <w:tc>
          <w:tcPr>
            <w:tcW w:w="4960" w:type="dxa"/>
            <w:tcBorders>
              <w:right w:val="single" w:sz="8" w:space="0" w:color="000001"/>
            </w:tcBorders>
            <w:vAlign w:val="bottom"/>
          </w:tcPr>
          <w:p w:rsidR="00AB3445" w:rsidRPr="0059347E" w:rsidRDefault="00AB3445" w:rsidP="00AB3445">
            <w:pPr>
              <w:spacing w:line="240" w:lineRule="auto"/>
              <w:ind w:left="100" w:firstLine="0"/>
              <w:jc w:val="left"/>
              <w:rPr>
                <w:rFonts w:cs="Times New Roman"/>
                <w:sz w:val="24"/>
                <w:szCs w:val="24"/>
              </w:rPr>
            </w:pPr>
            <w:r w:rsidRPr="0059347E">
              <w:rPr>
                <w:rFonts w:eastAsia="Times New Roman" w:cs="Times New Roman"/>
                <w:sz w:val="24"/>
                <w:szCs w:val="24"/>
              </w:rPr>
              <w:t>Оборудование для прыжков в высоту и длину</w:t>
            </w:r>
          </w:p>
        </w:tc>
        <w:tc>
          <w:tcPr>
            <w:tcW w:w="2840" w:type="dxa"/>
            <w:tcBorders>
              <w:right w:val="single" w:sz="8" w:space="0" w:color="000001"/>
            </w:tcBorders>
            <w:vAlign w:val="bottom"/>
          </w:tcPr>
          <w:p w:rsidR="00AB3445" w:rsidRPr="0059347E" w:rsidRDefault="00AB3445" w:rsidP="00AB3445">
            <w:pPr>
              <w:spacing w:line="240" w:lineRule="auto"/>
              <w:ind w:firstLine="0"/>
              <w:jc w:val="left"/>
              <w:rPr>
                <w:rFonts w:cs="Times New Roman"/>
                <w:sz w:val="24"/>
                <w:szCs w:val="24"/>
              </w:rPr>
            </w:pPr>
          </w:p>
        </w:tc>
      </w:tr>
      <w:tr w:rsidR="00AB3445" w:rsidRPr="0059347E" w:rsidTr="00AB3445">
        <w:trPr>
          <w:trHeight w:val="276"/>
        </w:trPr>
        <w:tc>
          <w:tcPr>
            <w:tcW w:w="2080" w:type="dxa"/>
            <w:tcBorders>
              <w:left w:val="single" w:sz="8" w:space="0" w:color="000001"/>
            </w:tcBorders>
            <w:vAlign w:val="bottom"/>
          </w:tcPr>
          <w:p w:rsidR="00AB3445" w:rsidRPr="0059347E" w:rsidRDefault="00AB3445" w:rsidP="00AB3445">
            <w:pPr>
              <w:spacing w:line="240" w:lineRule="auto"/>
              <w:ind w:firstLine="0"/>
              <w:jc w:val="left"/>
              <w:rPr>
                <w:rFonts w:cs="Times New Roman"/>
                <w:sz w:val="24"/>
                <w:szCs w:val="24"/>
              </w:rPr>
            </w:pPr>
          </w:p>
        </w:tc>
        <w:tc>
          <w:tcPr>
            <w:tcW w:w="140" w:type="dxa"/>
            <w:tcBorders>
              <w:right w:val="single" w:sz="8" w:space="0" w:color="000001"/>
            </w:tcBorders>
            <w:vAlign w:val="bottom"/>
          </w:tcPr>
          <w:p w:rsidR="00AB3445" w:rsidRPr="0059347E" w:rsidRDefault="00AB3445" w:rsidP="00AB3445">
            <w:pPr>
              <w:spacing w:line="240" w:lineRule="auto"/>
              <w:ind w:firstLine="0"/>
              <w:jc w:val="left"/>
              <w:rPr>
                <w:rFonts w:cs="Times New Roman"/>
                <w:sz w:val="24"/>
                <w:szCs w:val="24"/>
              </w:rPr>
            </w:pPr>
          </w:p>
        </w:tc>
        <w:tc>
          <w:tcPr>
            <w:tcW w:w="4960" w:type="dxa"/>
            <w:tcBorders>
              <w:right w:val="single" w:sz="8" w:space="0" w:color="000001"/>
            </w:tcBorders>
            <w:vAlign w:val="bottom"/>
          </w:tcPr>
          <w:p w:rsidR="00AB3445" w:rsidRPr="0059347E" w:rsidRDefault="00AB3445" w:rsidP="00AB3445">
            <w:pPr>
              <w:spacing w:line="240" w:lineRule="auto"/>
              <w:ind w:left="100" w:firstLine="0"/>
              <w:jc w:val="left"/>
              <w:rPr>
                <w:rFonts w:cs="Times New Roman"/>
                <w:sz w:val="24"/>
                <w:szCs w:val="24"/>
              </w:rPr>
            </w:pPr>
            <w:r w:rsidRPr="0059347E">
              <w:rPr>
                <w:rFonts w:eastAsia="Times New Roman" w:cs="Times New Roman"/>
                <w:sz w:val="24"/>
                <w:szCs w:val="24"/>
              </w:rPr>
              <w:t>Оборудование для игры в волейбол</w:t>
            </w:r>
          </w:p>
        </w:tc>
        <w:tc>
          <w:tcPr>
            <w:tcW w:w="2840" w:type="dxa"/>
            <w:tcBorders>
              <w:right w:val="single" w:sz="8" w:space="0" w:color="000001"/>
            </w:tcBorders>
            <w:vAlign w:val="bottom"/>
          </w:tcPr>
          <w:p w:rsidR="00AB3445" w:rsidRPr="0059347E" w:rsidRDefault="00AB3445" w:rsidP="00AB3445">
            <w:pPr>
              <w:spacing w:line="240" w:lineRule="auto"/>
              <w:ind w:firstLine="0"/>
              <w:jc w:val="left"/>
              <w:rPr>
                <w:rFonts w:cs="Times New Roman"/>
                <w:sz w:val="24"/>
                <w:szCs w:val="24"/>
              </w:rPr>
            </w:pPr>
          </w:p>
        </w:tc>
      </w:tr>
      <w:tr w:rsidR="00AB3445" w:rsidRPr="0059347E" w:rsidTr="00AB3445">
        <w:trPr>
          <w:trHeight w:val="276"/>
        </w:trPr>
        <w:tc>
          <w:tcPr>
            <w:tcW w:w="2080" w:type="dxa"/>
            <w:tcBorders>
              <w:left w:val="single" w:sz="8" w:space="0" w:color="000001"/>
            </w:tcBorders>
            <w:vAlign w:val="bottom"/>
          </w:tcPr>
          <w:p w:rsidR="00AB3445" w:rsidRPr="0059347E" w:rsidRDefault="00AB3445" w:rsidP="00AB3445">
            <w:pPr>
              <w:spacing w:line="240" w:lineRule="auto"/>
              <w:ind w:firstLine="0"/>
              <w:jc w:val="left"/>
              <w:rPr>
                <w:rFonts w:cs="Times New Roman"/>
                <w:sz w:val="24"/>
                <w:szCs w:val="24"/>
              </w:rPr>
            </w:pPr>
          </w:p>
        </w:tc>
        <w:tc>
          <w:tcPr>
            <w:tcW w:w="140" w:type="dxa"/>
            <w:tcBorders>
              <w:right w:val="single" w:sz="8" w:space="0" w:color="000001"/>
            </w:tcBorders>
            <w:vAlign w:val="bottom"/>
          </w:tcPr>
          <w:p w:rsidR="00AB3445" w:rsidRPr="0059347E" w:rsidRDefault="00AB3445" w:rsidP="00AB3445">
            <w:pPr>
              <w:spacing w:line="240" w:lineRule="auto"/>
              <w:ind w:firstLine="0"/>
              <w:jc w:val="left"/>
              <w:rPr>
                <w:rFonts w:cs="Times New Roman"/>
                <w:sz w:val="24"/>
                <w:szCs w:val="24"/>
              </w:rPr>
            </w:pPr>
          </w:p>
        </w:tc>
        <w:tc>
          <w:tcPr>
            <w:tcW w:w="4960" w:type="dxa"/>
            <w:tcBorders>
              <w:right w:val="single" w:sz="8" w:space="0" w:color="000001"/>
            </w:tcBorders>
            <w:vAlign w:val="bottom"/>
          </w:tcPr>
          <w:p w:rsidR="00AB3445" w:rsidRPr="0059347E" w:rsidRDefault="00AB3445" w:rsidP="00AB3445">
            <w:pPr>
              <w:spacing w:line="240" w:lineRule="auto"/>
              <w:ind w:left="100" w:firstLine="0"/>
              <w:jc w:val="left"/>
              <w:rPr>
                <w:rFonts w:cs="Times New Roman"/>
                <w:sz w:val="24"/>
                <w:szCs w:val="24"/>
              </w:rPr>
            </w:pPr>
            <w:r w:rsidRPr="0059347E">
              <w:rPr>
                <w:rFonts w:eastAsia="Times New Roman" w:cs="Times New Roman"/>
                <w:sz w:val="24"/>
                <w:szCs w:val="24"/>
              </w:rPr>
              <w:t>Лыжи</w:t>
            </w:r>
          </w:p>
        </w:tc>
        <w:tc>
          <w:tcPr>
            <w:tcW w:w="2840" w:type="dxa"/>
            <w:tcBorders>
              <w:right w:val="single" w:sz="8" w:space="0" w:color="000001"/>
            </w:tcBorders>
            <w:vAlign w:val="bottom"/>
          </w:tcPr>
          <w:p w:rsidR="00AB3445" w:rsidRPr="0059347E" w:rsidRDefault="00AB3445" w:rsidP="00AB3445">
            <w:pPr>
              <w:spacing w:line="240" w:lineRule="auto"/>
              <w:ind w:firstLine="0"/>
              <w:jc w:val="left"/>
              <w:rPr>
                <w:rFonts w:cs="Times New Roman"/>
                <w:sz w:val="24"/>
                <w:szCs w:val="24"/>
              </w:rPr>
            </w:pPr>
          </w:p>
        </w:tc>
      </w:tr>
      <w:tr w:rsidR="00AB3445" w:rsidRPr="0059347E" w:rsidTr="00AB3445">
        <w:trPr>
          <w:trHeight w:val="277"/>
        </w:trPr>
        <w:tc>
          <w:tcPr>
            <w:tcW w:w="2080" w:type="dxa"/>
            <w:tcBorders>
              <w:left w:val="single" w:sz="8" w:space="0" w:color="000001"/>
              <w:bottom w:val="single" w:sz="8" w:space="0" w:color="000001"/>
            </w:tcBorders>
            <w:vAlign w:val="bottom"/>
          </w:tcPr>
          <w:p w:rsidR="00AB3445" w:rsidRPr="0059347E" w:rsidRDefault="00AB3445" w:rsidP="00AB3445">
            <w:pPr>
              <w:spacing w:line="240" w:lineRule="auto"/>
              <w:ind w:firstLine="0"/>
              <w:jc w:val="left"/>
              <w:rPr>
                <w:rFonts w:cs="Times New Roman"/>
                <w:sz w:val="24"/>
                <w:szCs w:val="24"/>
              </w:rPr>
            </w:pPr>
          </w:p>
        </w:tc>
        <w:tc>
          <w:tcPr>
            <w:tcW w:w="140" w:type="dxa"/>
            <w:tcBorders>
              <w:bottom w:val="single" w:sz="8" w:space="0" w:color="000001"/>
              <w:right w:val="single" w:sz="8" w:space="0" w:color="000001"/>
            </w:tcBorders>
            <w:vAlign w:val="bottom"/>
          </w:tcPr>
          <w:p w:rsidR="00AB3445" w:rsidRPr="0059347E" w:rsidRDefault="00AB3445" w:rsidP="00AB3445">
            <w:pPr>
              <w:spacing w:line="240" w:lineRule="auto"/>
              <w:ind w:firstLine="0"/>
              <w:jc w:val="left"/>
              <w:rPr>
                <w:rFonts w:cs="Times New Roman"/>
                <w:sz w:val="24"/>
                <w:szCs w:val="24"/>
              </w:rPr>
            </w:pPr>
          </w:p>
        </w:tc>
        <w:tc>
          <w:tcPr>
            <w:tcW w:w="4960" w:type="dxa"/>
            <w:tcBorders>
              <w:bottom w:val="single" w:sz="8" w:space="0" w:color="000001"/>
              <w:right w:val="single" w:sz="8" w:space="0" w:color="000001"/>
            </w:tcBorders>
            <w:vAlign w:val="bottom"/>
          </w:tcPr>
          <w:p w:rsidR="00AB3445" w:rsidRPr="0059347E" w:rsidRDefault="00AB3445" w:rsidP="00AB3445">
            <w:pPr>
              <w:spacing w:line="240" w:lineRule="auto"/>
              <w:ind w:firstLine="0"/>
              <w:jc w:val="left"/>
              <w:rPr>
                <w:rFonts w:cs="Times New Roman"/>
                <w:sz w:val="24"/>
                <w:szCs w:val="24"/>
              </w:rPr>
            </w:pPr>
          </w:p>
        </w:tc>
        <w:tc>
          <w:tcPr>
            <w:tcW w:w="2840" w:type="dxa"/>
            <w:tcBorders>
              <w:bottom w:val="single" w:sz="8" w:space="0" w:color="000001"/>
              <w:right w:val="single" w:sz="8" w:space="0" w:color="000001"/>
            </w:tcBorders>
            <w:vAlign w:val="bottom"/>
          </w:tcPr>
          <w:p w:rsidR="00AB3445" w:rsidRPr="0059347E" w:rsidRDefault="00AB3445" w:rsidP="00AB3445">
            <w:pPr>
              <w:spacing w:line="240" w:lineRule="auto"/>
              <w:ind w:firstLine="0"/>
              <w:jc w:val="left"/>
              <w:rPr>
                <w:rFonts w:cs="Times New Roman"/>
                <w:sz w:val="24"/>
                <w:szCs w:val="24"/>
              </w:rPr>
            </w:pPr>
          </w:p>
        </w:tc>
      </w:tr>
      <w:tr w:rsidR="00AB3445" w:rsidRPr="0059347E" w:rsidTr="00AB3445">
        <w:trPr>
          <w:trHeight w:val="264"/>
        </w:trPr>
        <w:tc>
          <w:tcPr>
            <w:tcW w:w="2080" w:type="dxa"/>
            <w:tcBorders>
              <w:left w:val="single" w:sz="8" w:space="0" w:color="000001"/>
            </w:tcBorders>
            <w:vAlign w:val="bottom"/>
          </w:tcPr>
          <w:p w:rsidR="00AB3445" w:rsidRPr="0059347E" w:rsidRDefault="00AB3445" w:rsidP="00AB3445">
            <w:pPr>
              <w:spacing w:line="264" w:lineRule="exact"/>
              <w:ind w:left="120" w:firstLine="0"/>
              <w:jc w:val="left"/>
              <w:rPr>
                <w:rFonts w:cs="Times New Roman"/>
                <w:sz w:val="24"/>
                <w:szCs w:val="24"/>
              </w:rPr>
            </w:pPr>
            <w:r w:rsidRPr="0059347E">
              <w:rPr>
                <w:rFonts w:eastAsia="Times New Roman" w:cs="Times New Roman"/>
                <w:sz w:val="24"/>
                <w:szCs w:val="24"/>
              </w:rPr>
              <w:t>7.</w:t>
            </w:r>
          </w:p>
        </w:tc>
        <w:tc>
          <w:tcPr>
            <w:tcW w:w="140" w:type="dxa"/>
            <w:tcBorders>
              <w:right w:val="single" w:sz="8" w:space="0" w:color="000001"/>
            </w:tcBorders>
            <w:vAlign w:val="bottom"/>
          </w:tcPr>
          <w:p w:rsidR="00AB3445" w:rsidRPr="0059347E" w:rsidRDefault="00AB3445" w:rsidP="00AB3445">
            <w:pPr>
              <w:spacing w:line="240" w:lineRule="auto"/>
              <w:ind w:firstLine="0"/>
              <w:jc w:val="left"/>
              <w:rPr>
                <w:rFonts w:cs="Times New Roman"/>
                <w:sz w:val="24"/>
                <w:szCs w:val="24"/>
              </w:rPr>
            </w:pPr>
          </w:p>
        </w:tc>
        <w:tc>
          <w:tcPr>
            <w:tcW w:w="4960" w:type="dxa"/>
            <w:tcBorders>
              <w:right w:val="single" w:sz="8" w:space="0" w:color="000001"/>
            </w:tcBorders>
            <w:vAlign w:val="bottom"/>
          </w:tcPr>
          <w:p w:rsidR="00AB3445" w:rsidRPr="0059347E" w:rsidRDefault="00AB3445" w:rsidP="00AB3445">
            <w:pPr>
              <w:spacing w:line="264" w:lineRule="exact"/>
              <w:jc w:val="left"/>
              <w:rPr>
                <w:rFonts w:cs="Times New Roman"/>
                <w:sz w:val="24"/>
                <w:szCs w:val="24"/>
              </w:rPr>
            </w:pPr>
          </w:p>
        </w:tc>
        <w:tc>
          <w:tcPr>
            <w:tcW w:w="2840" w:type="dxa"/>
            <w:tcBorders>
              <w:right w:val="single" w:sz="8" w:space="0" w:color="000001"/>
            </w:tcBorders>
            <w:vAlign w:val="bottom"/>
          </w:tcPr>
          <w:p w:rsidR="00AB3445" w:rsidRPr="0059347E" w:rsidRDefault="00AB3445" w:rsidP="00AB3445">
            <w:pPr>
              <w:spacing w:line="264" w:lineRule="exact"/>
              <w:ind w:left="100" w:firstLine="0"/>
              <w:jc w:val="left"/>
              <w:rPr>
                <w:rFonts w:cs="Times New Roman"/>
                <w:sz w:val="24"/>
                <w:szCs w:val="24"/>
              </w:rPr>
            </w:pPr>
            <w:r w:rsidRPr="0059347E">
              <w:rPr>
                <w:rFonts w:eastAsia="Times New Roman" w:cs="Times New Roman"/>
                <w:sz w:val="24"/>
                <w:szCs w:val="24"/>
              </w:rPr>
              <w:t>Имеется</w:t>
            </w:r>
          </w:p>
        </w:tc>
      </w:tr>
      <w:tr w:rsidR="00AB3445" w:rsidRPr="0059347E" w:rsidTr="00AB3445">
        <w:trPr>
          <w:trHeight w:val="276"/>
        </w:trPr>
        <w:tc>
          <w:tcPr>
            <w:tcW w:w="2220" w:type="dxa"/>
            <w:gridSpan w:val="2"/>
            <w:tcBorders>
              <w:left w:val="single" w:sz="8" w:space="0" w:color="000001"/>
              <w:right w:val="single" w:sz="8" w:space="0" w:color="000001"/>
            </w:tcBorders>
            <w:vAlign w:val="bottom"/>
          </w:tcPr>
          <w:p w:rsidR="00AB3445" w:rsidRPr="0059347E" w:rsidRDefault="00AB3445" w:rsidP="00AB3445">
            <w:pPr>
              <w:spacing w:line="240" w:lineRule="auto"/>
              <w:ind w:left="120" w:firstLine="0"/>
              <w:jc w:val="left"/>
              <w:rPr>
                <w:rFonts w:cs="Times New Roman"/>
                <w:sz w:val="24"/>
                <w:szCs w:val="24"/>
              </w:rPr>
            </w:pPr>
            <w:r w:rsidRPr="0059347E">
              <w:rPr>
                <w:rFonts w:eastAsia="Times New Roman" w:cs="Times New Roman"/>
                <w:sz w:val="24"/>
                <w:szCs w:val="24"/>
              </w:rPr>
              <w:t>Оборудование  для</w:t>
            </w:r>
          </w:p>
        </w:tc>
        <w:tc>
          <w:tcPr>
            <w:tcW w:w="4960" w:type="dxa"/>
            <w:tcBorders>
              <w:right w:val="single" w:sz="8" w:space="0" w:color="000001"/>
            </w:tcBorders>
            <w:vAlign w:val="bottom"/>
          </w:tcPr>
          <w:p w:rsidR="00AB3445" w:rsidRPr="0059347E" w:rsidRDefault="00AB3445" w:rsidP="00AB3445">
            <w:pPr>
              <w:spacing w:line="240" w:lineRule="auto"/>
              <w:ind w:left="100" w:firstLine="0"/>
              <w:jc w:val="left"/>
              <w:rPr>
                <w:rFonts w:cs="Times New Roman"/>
                <w:sz w:val="24"/>
                <w:szCs w:val="24"/>
              </w:rPr>
            </w:pPr>
            <w:r w:rsidRPr="0059347E">
              <w:rPr>
                <w:rFonts w:eastAsia="Times New Roman" w:cs="Times New Roman"/>
                <w:sz w:val="24"/>
                <w:szCs w:val="24"/>
              </w:rPr>
              <w:t>Электронный микроскоп.</w:t>
            </w:r>
          </w:p>
        </w:tc>
        <w:tc>
          <w:tcPr>
            <w:tcW w:w="2840" w:type="dxa"/>
            <w:tcBorders>
              <w:right w:val="single" w:sz="8" w:space="0" w:color="000001"/>
            </w:tcBorders>
            <w:vAlign w:val="bottom"/>
          </w:tcPr>
          <w:p w:rsidR="00AB3445" w:rsidRPr="0059347E" w:rsidRDefault="00AB3445" w:rsidP="00AB3445">
            <w:pPr>
              <w:spacing w:line="240" w:lineRule="auto"/>
              <w:ind w:firstLine="0"/>
              <w:jc w:val="left"/>
              <w:rPr>
                <w:rFonts w:cs="Times New Roman"/>
                <w:sz w:val="24"/>
                <w:szCs w:val="24"/>
              </w:rPr>
            </w:pPr>
          </w:p>
        </w:tc>
      </w:tr>
      <w:tr w:rsidR="00AB3445" w:rsidRPr="0059347E" w:rsidTr="00AB3445">
        <w:trPr>
          <w:trHeight w:val="276"/>
        </w:trPr>
        <w:tc>
          <w:tcPr>
            <w:tcW w:w="2220" w:type="dxa"/>
            <w:gridSpan w:val="2"/>
            <w:tcBorders>
              <w:left w:val="single" w:sz="8" w:space="0" w:color="000001"/>
              <w:right w:val="single" w:sz="8" w:space="0" w:color="000001"/>
            </w:tcBorders>
            <w:vAlign w:val="bottom"/>
          </w:tcPr>
          <w:p w:rsidR="00AB3445" w:rsidRPr="0059347E" w:rsidRDefault="00AB3445" w:rsidP="00AB3445">
            <w:pPr>
              <w:spacing w:line="240" w:lineRule="auto"/>
              <w:ind w:left="120" w:firstLine="0"/>
              <w:jc w:val="left"/>
              <w:rPr>
                <w:rFonts w:cs="Times New Roman"/>
                <w:sz w:val="24"/>
                <w:szCs w:val="24"/>
              </w:rPr>
            </w:pPr>
            <w:r w:rsidRPr="0059347E">
              <w:rPr>
                <w:rFonts w:eastAsia="Times New Roman" w:cs="Times New Roman"/>
                <w:sz w:val="24"/>
                <w:szCs w:val="24"/>
              </w:rPr>
              <w:t>организации</w:t>
            </w:r>
          </w:p>
        </w:tc>
        <w:tc>
          <w:tcPr>
            <w:tcW w:w="4960" w:type="dxa"/>
            <w:tcBorders>
              <w:right w:val="single" w:sz="8" w:space="0" w:color="000001"/>
            </w:tcBorders>
            <w:vAlign w:val="bottom"/>
          </w:tcPr>
          <w:p w:rsidR="00AB3445" w:rsidRPr="0059347E" w:rsidRDefault="00AB3445" w:rsidP="00AB3445">
            <w:pPr>
              <w:spacing w:line="240" w:lineRule="auto"/>
              <w:ind w:left="100" w:firstLine="0"/>
              <w:jc w:val="left"/>
              <w:rPr>
                <w:rFonts w:eastAsia="Times New Roman" w:cs="Times New Roman"/>
                <w:sz w:val="24"/>
                <w:szCs w:val="24"/>
              </w:rPr>
            </w:pPr>
            <w:r w:rsidRPr="0059347E">
              <w:rPr>
                <w:rFonts w:eastAsia="Times New Roman" w:cs="Times New Roman"/>
                <w:sz w:val="24"/>
                <w:szCs w:val="24"/>
              </w:rPr>
              <w:t>Цифровой фотоаппарат.</w:t>
            </w:r>
          </w:p>
          <w:p w:rsidR="00AB3445" w:rsidRPr="0059347E" w:rsidRDefault="00AB3445" w:rsidP="00AB3445">
            <w:pPr>
              <w:spacing w:line="240" w:lineRule="auto"/>
              <w:ind w:left="100" w:firstLine="0"/>
              <w:jc w:val="left"/>
              <w:rPr>
                <w:rFonts w:cs="Times New Roman"/>
                <w:sz w:val="24"/>
                <w:szCs w:val="24"/>
              </w:rPr>
            </w:pPr>
            <w:r w:rsidRPr="0059347E">
              <w:rPr>
                <w:rFonts w:eastAsia="Times New Roman" w:cs="Times New Roman"/>
                <w:sz w:val="24"/>
                <w:szCs w:val="24"/>
              </w:rPr>
              <w:t>Набор дл опытов по физике</w:t>
            </w:r>
          </w:p>
        </w:tc>
        <w:tc>
          <w:tcPr>
            <w:tcW w:w="2840" w:type="dxa"/>
            <w:tcBorders>
              <w:right w:val="single" w:sz="8" w:space="0" w:color="000001"/>
            </w:tcBorders>
            <w:vAlign w:val="bottom"/>
          </w:tcPr>
          <w:p w:rsidR="00AB3445" w:rsidRPr="0059347E" w:rsidRDefault="00AB3445" w:rsidP="00AB3445">
            <w:pPr>
              <w:spacing w:line="240" w:lineRule="auto"/>
              <w:ind w:firstLine="0"/>
              <w:jc w:val="left"/>
              <w:rPr>
                <w:rFonts w:cs="Times New Roman"/>
                <w:sz w:val="24"/>
                <w:szCs w:val="24"/>
              </w:rPr>
            </w:pPr>
          </w:p>
        </w:tc>
      </w:tr>
      <w:tr w:rsidR="00AB3445" w:rsidRPr="0059347E" w:rsidTr="00AB3445">
        <w:trPr>
          <w:trHeight w:val="276"/>
        </w:trPr>
        <w:tc>
          <w:tcPr>
            <w:tcW w:w="2220" w:type="dxa"/>
            <w:gridSpan w:val="2"/>
            <w:tcBorders>
              <w:left w:val="single" w:sz="8" w:space="0" w:color="000001"/>
              <w:right w:val="single" w:sz="8" w:space="0" w:color="000001"/>
            </w:tcBorders>
            <w:vAlign w:val="bottom"/>
          </w:tcPr>
          <w:p w:rsidR="00AB3445" w:rsidRPr="0059347E" w:rsidRDefault="00AB3445" w:rsidP="00AB3445">
            <w:pPr>
              <w:spacing w:line="240" w:lineRule="auto"/>
              <w:ind w:left="120" w:firstLine="0"/>
              <w:jc w:val="left"/>
              <w:rPr>
                <w:rFonts w:cs="Times New Roman"/>
                <w:sz w:val="24"/>
                <w:szCs w:val="24"/>
              </w:rPr>
            </w:pPr>
            <w:r w:rsidRPr="0059347E">
              <w:rPr>
                <w:rFonts w:eastAsia="Times New Roman" w:cs="Times New Roman"/>
                <w:sz w:val="24"/>
                <w:szCs w:val="24"/>
              </w:rPr>
              <w:t>исследовательской</w:t>
            </w:r>
          </w:p>
        </w:tc>
        <w:tc>
          <w:tcPr>
            <w:tcW w:w="4960" w:type="dxa"/>
            <w:tcBorders>
              <w:right w:val="single" w:sz="8" w:space="0" w:color="000001"/>
            </w:tcBorders>
            <w:vAlign w:val="bottom"/>
          </w:tcPr>
          <w:p w:rsidR="00AB3445" w:rsidRPr="0059347E" w:rsidRDefault="00AB3445" w:rsidP="00AB3445">
            <w:pPr>
              <w:spacing w:line="240" w:lineRule="auto"/>
              <w:ind w:left="100" w:firstLine="0"/>
              <w:jc w:val="left"/>
              <w:rPr>
                <w:rFonts w:cs="Times New Roman"/>
                <w:sz w:val="24"/>
                <w:szCs w:val="24"/>
              </w:rPr>
            </w:pPr>
          </w:p>
        </w:tc>
        <w:tc>
          <w:tcPr>
            <w:tcW w:w="2840" w:type="dxa"/>
            <w:tcBorders>
              <w:right w:val="single" w:sz="8" w:space="0" w:color="000001"/>
            </w:tcBorders>
            <w:vAlign w:val="bottom"/>
          </w:tcPr>
          <w:p w:rsidR="00AB3445" w:rsidRPr="0059347E" w:rsidRDefault="00AB3445" w:rsidP="00AB3445">
            <w:pPr>
              <w:spacing w:line="240" w:lineRule="auto"/>
              <w:ind w:firstLine="0"/>
              <w:jc w:val="left"/>
              <w:rPr>
                <w:rFonts w:cs="Times New Roman"/>
                <w:sz w:val="24"/>
                <w:szCs w:val="24"/>
              </w:rPr>
            </w:pPr>
          </w:p>
        </w:tc>
      </w:tr>
      <w:tr w:rsidR="00AB3445" w:rsidRPr="0059347E" w:rsidTr="00AB3445">
        <w:trPr>
          <w:trHeight w:val="276"/>
        </w:trPr>
        <w:tc>
          <w:tcPr>
            <w:tcW w:w="2220" w:type="dxa"/>
            <w:gridSpan w:val="2"/>
            <w:tcBorders>
              <w:left w:val="single" w:sz="8" w:space="0" w:color="000001"/>
              <w:right w:val="single" w:sz="8" w:space="0" w:color="000001"/>
            </w:tcBorders>
            <w:vAlign w:val="bottom"/>
          </w:tcPr>
          <w:p w:rsidR="00AB3445" w:rsidRPr="0059347E" w:rsidRDefault="00AB3445" w:rsidP="00AB3445">
            <w:pPr>
              <w:spacing w:line="240" w:lineRule="auto"/>
              <w:ind w:left="120" w:firstLine="0"/>
              <w:jc w:val="left"/>
              <w:rPr>
                <w:rFonts w:cs="Times New Roman"/>
                <w:sz w:val="24"/>
                <w:szCs w:val="24"/>
              </w:rPr>
            </w:pPr>
            <w:r w:rsidRPr="0059347E">
              <w:rPr>
                <w:rFonts w:eastAsia="Times New Roman" w:cs="Times New Roman"/>
                <w:sz w:val="24"/>
                <w:szCs w:val="24"/>
              </w:rPr>
              <w:t>деятельности</w:t>
            </w:r>
          </w:p>
        </w:tc>
        <w:tc>
          <w:tcPr>
            <w:tcW w:w="4960" w:type="dxa"/>
            <w:tcBorders>
              <w:right w:val="single" w:sz="8" w:space="0" w:color="000001"/>
            </w:tcBorders>
            <w:vAlign w:val="bottom"/>
          </w:tcPr>
          <w:p w:rsidR="00AB3445" w:rsidRPr="0059347E" w:rsidRDefault="00AB3445" w:rsidP="00AB3445">
            <w:pPr>
              <w:spacing w:line="240" w:lineRule="auto"/>
              <w:ind w:left="100" w:firstLine="0"/>
              <w:jc w:val="left"/>
              <w:rPr>
                <w:rFonts w:cs="Times New Roman"/>
                <w:sz w:val="24"/>
                <w:szCs w:val="24"/>
              </w:rPr>
            </w:pPr>
          </w:p>
        </w:tc>
        <w:tc>
          <w:tcPr>
            <w:tcW w:w="2840" w:type="dxa"/>
            <w:tcBorders>
              <w:right w:val="single" w:sz="8" w:space="0" w:color="000001"/>
            </w:tcBorders>
            <w:vAlign w:val="bottom"/>
          </w:tcPr>
          <w:p w:rsidR="00AB3445" w:rsidRPr="0059347E" w:rsidRDefault="00AB3445" w:rsidP="00AB3445">
            <w:pPr>
              <w:spacing w:line="240" w:lineRule="auto"/>
              <w:ind w:firstLine="0"/>
              <w:jc w:val="left"/>
              <w:rPr>
                <w:rFonts w:cs="Times New Roman"/>
                <w:sz w:val="24"/>
                <w:szCs w:val="24"/>
              </w:rPr>
            </w:pPr>
          </w:p>
        </w:tc>
      </w:tr>
      <w:tr w:rsidR="00AB3445" w:rsidRPr="0059347E" w:rsidTr="00AB3445">
        <w:trPr>
          <w:trHeight w:val="277"/>
        </w:trPr>
        <w:tc>
          <w:tcPr>
            <w:tcW w:w="2080" w:type="dxa"/>
            <w:tcBorders>
              <w:left w:val="single" w:sz="8" w:space="0" w:color="000001"/>
            </w:tcBorders>
            <w:vAlign w:val="bottom"/>
          </w:tcPr>
          <w:p w:rsidR="00AB3445" w:rsidRPr="0059347E" w:rsidRDefault="00AB3445" w:rsidP="00AB3445">
            <w:pPr>
              <w:spacing w:line="240" w:lineRule="auto"/>
              <w:ind w:firstLine="0"/>
              <w:jc w:val="left"/>
              <w:rPr>
                <w:rFonts w:cs="Times New Roman"/>
                <w:sz w:val="24"/>
                <w:szCs w:val="24"/>
              </w:rPr>
            </w:pPr>
          </w:p>
        </w:tc>
        <w:tc>
          <w:tcPr>
            <w:tcW w:w="140" w:type="dxa"/>
            <w:tcBorders>
              <w:right w:val="single" w:sz="8" w:space="0" w:color="000001"/>
            </w:tcBorders>
            <w:vAlign w:val="bottom"/>
          </w:tcPr>
          <w:p w:rsidR="00AB3445" w:rsidRPr="0059347E" w:rsidRDefault="00AB3445" w:rsidP="00AB3445">
            <w:pPr>
              <w:spacing w:line="240" w:lineRule="auto"/>
              <w:ind w:firstLine="0"/>
              <w:jc w:val="left"/>
              <w:rPr>
                <w:rFonts w:cs="Times New Roman"/>
                <w:sz w:val="24"/>
                <w:szCs w:val="24"/>
              </w:rPr>
            </w:pPr>
          </w:p>
        </w:tc>
        <w:tc>
          <w:tcPr>
            <w:tcW w:w="4960" w:type="dxa"/>
            <w:tcBorders>
              <w:right w:val="single" w:sz="8" w:space="0" w:color="000001"/>
            </w:tcBorders>
            <w:vAlign w:val="bottom"/>
          </w:tcPr>
          <w:p w:rsidR="00AB3445" w:rsidRPr="0059347E" w:rsidRDefault="00AB3445" w:rsidP="00AB3445">
            <w:pPr>
              <w:spacing w:line="240" w:lineRule="auto"/>
              <w:ind w:left="100" w:firstLine="0"/>
              <w:jc w:val="left"/>
              <w:rPr>
                <w:rFonts w:cs="Times New Roman"/>
                <w:sz w:val="24"/>
                <w:szCs w:val="24"/>
              </w:rPr>
            </w:pPr>
          </w:p>
        </w:tc>
        <w:tc>
          <w:tcPr>
            <w:tcW w:w="2840" w:type="dxa"/>
            <w:tcBorders>
              <w:right w:val="single" w:sz="8" w:space="0" w:color="000001"/>
            </w:tcBorders>
            <w:vAlign w:val="bottom"/>
          </w:tcPr>
          <w:p w:rsidR="00AB3445" w:rsidRPr="0059347E" w:rsidRDefault="00AB3445" w:rsidP="00AB3445">
            <w:pPr>
              <w:spacing w:line="240" w:lineRule="auto"/>
              <w:ind w:firstLine="0"/>
              <w:jc w:val="left"/>
              <w:rPr>
                <w:rFonts w:cs="Times New Roman"/>
                <w:sz w:val="24"/>
                <w:szCs w:val="24"/>
              </w:rPr>
            </w:pPr>
          </w:p>
        </w:tc>
      </w:tr>
      <w:tr w:rsidR="00AB3445" w:rsidRPr="0059347E" w:rsidTr="00AB3445">
        <w:trPr>
          <w:trHeight w:val="276"/>
        </w:trPr>
        <w:tc>
          <w:tcPr>
            <w:tcW w:w="2080" w:type="dxa"/>
            <w:tcBorders>
              <w:left w:val="single" w:sz="8" w:space="0" w:color="000001"/>
            </w:tcBorders>
            <w:vAlign w:val="bottom"/>
          </w:tcPr>
          <w:p w:rsidR="00AB3445" w:rsidRPr="0059347E" w:rsidRDefault="00AB3445" w:rsidP="00AB3445">
            <w:pPr>
              <w:spacing w:line="240" w:lineRule="auto"/>
              <w:ind w:firstLine="0"/>
              <w:jc w:val="left"/>
              <w:rPr>
                <w:rFonts w:cs="Times New Roman"/>
                <w:sz w:val="24"/>
                <w:szCs w:val="24"/>
              </w:rPr>
            </w:pPr>
          </w:p>
        </w:tc>
        <w:tc>
          <w:tcPr>
            <w:tcW w:w="140" w:type="dxa"/>
            <w:tcBorders>
              <w:right w:val="single" w:sz="8" w:space="0" w:color="000001"/>
            </w:tcBorders>
            <w:vAlign w:val="bottom"/>
          </w:tcPr>
          <w:p w:rsidR="00AB3445" w:rsidRPr="0059347E" w:rsidRDefault="00AB3445" w:rsidP="00AB3445">
            <w:pPr>
              <w:spacing w:line="240" w:lineRule="auto"/>
              <w:ind w:firstLine="0"/>
              <w:jc w:val="left"/>
              <w:rPr>
                <w:rFonts w:cs="Times New Roman"/>
                <w:sz w:val="24"/>
                <w:szCs w:val="24"/>
              </w:rPr>
            </w:pPr>
          </w:p>
        </w:tc>
        <w:tc>
          <w:tcPr>
            <w:tcW w:w="4960" w:type="dxa"/>
            <w:tcBorders>
              <w:right w:val="single" w:sz="8" w:space="0" w:color="000001"/>
            </w:tcBorders>
            <w:vAlign w:val="bottom"/>
          </w:tcPr>
          <w:p w:rsidR="00AB3445" w:rsidRPr="0059347E" w:rsidRDefault="00AB3445" w:rsidP="00AB3445">
            <w:pPr>
              <w:spacing w:line="240" w:lineRule="auto"/>
              <w:jc w:val="left"/>
              <w:rPr>
                <w:rFonts w:cs="Times New Roman"/>
                <w:sz w:val="24"/>
                <w:szCs w:val="24"/>
              </w:rPr>
            </w:pPr>
          </w:p>
        </w:tc>
        <w:tc>
          <w:tcPr>
            <w:tcW w:w="2840" w:type="dxa"/>
            <w:tcBorders>
              <w:right w:val="single" w:sz="8" w:space="0" w:color="000001"/>
            </w:tcBorders>
            <w:vAlign w:val="bottom"/>
          </w:tcPr>
          <w:p w:rsidR="00AB3445" w:rsidRPr="0059347E" w:rsidRDefault="00AB3445" w:rsidP="00AB3445">
            <w:pPr>
              <w:spacing w:line="240" w:lineRule="auto"/>
              <w:ind w:firstLine="0"/>
              <w:jc w:val="left"/>
              <w:rPr>
                <w:rFonts w:cs="Times New Roman"/>
                <w:sz w:val="24"/>
                <w:szCs w:val="24"/>
              </w:rPr>
            </w:pPr>
          </w:p>
        </w:tc>
      </w:tr>
      <w:tr w:rsidR="00AB3445" w:rsidRPr="0059347E" w:rsidTr="00AB3445">
        <w:trPr>
          <w:trHeight w:val="276"/>
        </w:trPr>
        <w:tc>
          <w:tcPr>
            <w:tcW w:w="2080" w:type="dxa"/>
            <w:tcBorders>
              <w:left w:val="single" w:sz="8" w:space="0" w:color="000001"/>
            </w:tcBorders>
            <w:vAlign w:val="bottom"/>
          </w:tcPr>
          <w:p w:rsidR="00AB3445" w:rsidRPr="0059347E" w:rsidRDefault="00AB3445" w:rsidP="00AB3445">
            <w:pPr>
              <w:spacing w:line="240" w:lineRule="auto"/>
              <w:ind w:firstLine="0"/>
              <w:jc w:val="left"/>
              <w:rPr>
                <w:rFonts w:cs="Times New Roman"/>
                <w:sz w:val="24"/>
                <w:szCs w:val="24"/>
              </w:rPr>
            </w:pPr>
          </w:p>
        </w:tc>
        <w:tc>
          <w:tcPr>
            <w:tcW w:w="140" w:type="dxa"/>
            <w:tcBorders>
              <w:right w:val="single" w:sz="8" w:space="0" w:color="000001"/>
            </w:tcBorders>
            <w:vAlign w:val="bottom"/>
          </w:tcPr>
          <w:p w:rsidR="00AB3445" w:rsidRPr="0059347E" w:rsidRDefault="00AB3445" w:rsidP="00AB3445">
            <w:pPr>
              <w:spacing w:line="240" w:lineRule="auto"/>
              <w:ind w:firstLine="0"/>
              <w:jc w:val="left"/>
              <w:rPr>
                <w:rFonts w:cs="Times New Roman"/>
                <w:sz w:val="24"/>
                <w:szCs w:val="24"/>
              </w:rPr>
            </w:pPr>
          </w:p>
        </w:tc>
        <w:tc>
          <w:tcPr>
            <w:tcW w:w="4960" w:type="dxa"/>
            <w:tcBorders>
              <w:right w:val="single" w:sz="8" w:space="0" w:color="000001"/>
            </w:tcBorders>
            <w:vAlign w:val="bottom"/>
          </w:tcPr>
          <w:p w:rsidR="00AB3445" w:rsidRPr="0059347E" w:rsidRDefault="00AB3445" w:rsidP="00AB3445">
            <w:pPr>
              <w:spacing w:line="240" w:lineRule="auto"/>
              <w:jc w:val="left"/>
              <w:rPr>
                <w:rFonts w:cs="Times New Roman"/>
                <w:sz w:val="24"/>
                <w:szCs w:val="24"/>
              </w:rPr>
            </w:pPr>
          </w:p>
        </w:tc>
        <w:tc>
          <w:tcPr>
            <w:tcW w:w="2840" w:type="dxa"/>
            <w:tcBorders>
              <w:right w:val="single" w:sz="8" w:space="0" w:color="000001"/>
            </w:tcBorders>
            <w:vAlign w:val="bottom"/>
          </w:tcPr>
          <w:p w:rsidR="00AB3445" w:rsidRPr="0059347E" w:rsidRDefault="00AB3445" w:rsidP="00AB3445">
            <w:pPr>
              <w:spacing w:line="240" w:lineRule="auto"/>
              <w:ind w:firstLine="0"/>
              <w:jc w:val="left"/>
              <w:rPr>
                <w:rFonts w:cs="Times New Roman"/>
                <w:sz w:val="24"/>
                <w:szCs w:val="24"/>
              </w:rPr>
            </w:pPr>
          </w:p>
        </w:tc>
      </w:tr>
      <w:tr w:rsidR="00AB3445" w:rsidRPr="0059347E" w:rsidTr="00AB3445">
        <w:trPr>
          <w:trHeight w:val="276"/>
        </w:trPr>
        <w:tc>
          <w:tcPr>
            <w:tcW w:w="2080" w:type="dxa"/>
            <w:tcBorders>
              <w:left w:val="single" w:sz="8" w:space="0" w:color="000001"/>
            </w:tcBorders>
            <w:vAlign w:val="bottom"/>
          </w:tcPr>
          <w:p w:rsidR="00AB3445" w:rsidRPr="0059347E" w:rsidRDefault="00AB3445" w:rsidP="00AB3445">
            <w:pPr>
              <w:spacing w:line="240" w:lineRule="auto"/>
              <w:ind w:firstLine="0"/>
              <w:jc w:val="left"/>
              <w:rPr>
                <w:rFonts w:cs="Times New Roman"/>
                <w:sz w:val="24"/>
                <w:szCs w:val="24"/>
              </w:rPr>
            </w:pPr>
          </w:p>
        </w:tc>
        <w:tc>
          <w:tcPr>
            <w:tcW w:w="140" w:type="dxa"/>
            <w:tcBorders>
              <w:right w:val="single" w:sz="8" w:space="0" w:color="000001"/>
            </w:tcBorders>
            <w:vAlign w:val="bottom"/>
          </w:tcPr>
          <w:p w:rsidR="00AB3445" w:rsidRPr="0059347E" w:rsidRDefault="00AB3445" w:rsidP="00AB3445">
            <w:pPr>
              <w:spacing w:line="240" w:lineRule="auto"/>
              <w:ind w:firstLine="0"/>
              <w:jc w:val="left"/>
              <w:rPr>
                <w:rFonts w:cs="Times New Roman"/>
                <w:sz w:val="24"/>
                <w:szCs w:val="24"/>
              </w:rPr>
            </w:pPr>
          </w:p>
        </w:tc>
        <w:tc>
          <w:tcPr>
            <w:tcW w:w="4960" w:type="dxa"/>
            <w:tcBorders>
              <w:right w:val="single" w:sz="8" w:space="0" w:color="000001"/>
            </w:tcBorders>
            <w:vAlign w:val="bottom"/>
          </w:tcPr>
          <w:p w:rsidR="00AB3445" w:rsidRPr="0059347E" w:rsidRDefault="00AB3445" w:rsidP="00AB3445">
            <w:pPr>
              <w:spacing w:line="240" w:lineRule="auto"/>
              <w:ind w:firstLine="0"/>
              <w:jc w:val="left"/>
              <w:rPr>
                <w:rFonts w:cs="Times New Roman"/>
                <w:sz w:val="24"/>
                <w:szCs w:val="24"/>
              </w:rPr>
            </w:pPr>
          </w:p>
        </w:tc>
        <w:tc>
          <w:tcPr>
            <w:tcW w:w="2840" w:type="dxa"/>
            <w:tcBorders>
              <w:right w:val="single" w:sz="8" w:space="0" w:color="000001"/>
            </w:tcBorders>
            <w:vAlign w:val="bottom"/>
          </w:tcPr>
          <w:p w:rsidR="00AB3445" w:rsidRPr="0059347E" w:rsidRDefault="00AB3445" w:rsidP="00AB3445">
            <w:pPr>
              <w:spacing w:line="240" w:lineRule="auto"/>
              <w:ind w:firstLine="0"/>
              <w:jc w:val="left"/>
              <w:rPr>
                <w:rFonts w:cs="Times New Roman"/>
                <w:sz w:val="24"/>
                <w:szCs w:val="24"/>
              </w:rPr>
            </w:pPr>
          </w:p>
        </w:tc>
      </w:tr>
      <w:tr w:rsidR="00AB3445" w:rsidRPr="0059347E" w:rsidTr="00AB3445">
        <w:trPr>
          <w:trHeight w:val="540"/>
        </w:trPr>
        <w:tc>
          <w:tcPr>
            <w:tcW w:w="2080" w:type="dxa"/>
            <w:vAlign w:val="bottom"/>
          </w:tcPr>
          <w:p w:rsidR="00AB3445" w:rsidRPr="0059347E" w:rsidRDefault="00AB3445" w:rsidP="00AB3445">
            <w:pPr>
              <w:spacing w:line="240" w:lineRule="auto"/>
              <w:ind w:firstLine="0"/>
              <w:jc w:val="left"/>
              <w:rPr>
                <w:rFonts w:cs="Times New Roman"/>
                <w:sz w:val="24"/>
                <w:szCs w:val="24"/>
              </w:rPr>
            </w:pPr>
          </w:p>
        </w:tc>
        <w:tc>
          <w:tcPr>
            <w:tcW w:w="140" w:type="dxa"/>
            <w:vAlign w:val="bottom"/>
          </w:tcPr>
          <w:p w:rsidR="00AB3445" w:rsidRPr="0059347E" w:rsidRDefault="00AB3445" w:rsidP="00AB3445">
            <w:pPr>
              <w:spacing w:line="240" w:lineRule="auto"/>
              <w:ind w:firstLine="0"/>
              <w:jc w:val="left"/>
              <w:rPr>
                <w:rFonts w:cs="Times New Roman"/>
                <w:sz w:val="24"/>
                <w:szCs w:val="24"/>
              </w:rPr>
            </w:pPr>
          </w:p>
        </w:tc>
        <w:tc>
          <w:tcPr>
            <w:tcW w:w="4960" w:type="dxa"/>
            <w:vAlign w:val="bottom"/>
          </w:tcPr>
          <w:p w:rsidR="00AB3445" w:rsidRPr="0059347E" w:rsidRDefault="00AB3445" w:rsidP="00AB3445">
            <w:pPr>
              <w:spacing w:line="240" w:lineRule="auto"/>
              <w:ind w:left="2360" w:firstLine="0"/>
              <w:jc w:val="left"/>
              <w:rPr>
                <w:rFonts w:cs="Times New Roman"/>
                <w:sz w:val="24"/>
                <w:szCs w:val="24"/>
              </w:rPr>
            </w:pPr>
            <w:r w:rsidRPr="0059347E">
              <w:rPr>
                <w:rFonts w:eastAsia="Times New Roman" w:cs="Times New Roman"/>
                <w:b/>
                <w:bCs/>
                <w:sz w:val="24"/>
                <w:szCs w:val="24"/>
              </w:rPr>
              <w:t>ПЕРЕЧЕНЬ</w:t>
            </w:r>
          </w:p>
        </w:tc>
        <w:tc>
          <w:tcPr>
            <w:tcW w:w="2840" w:type="dxa"/>
            <w:vAlign w:val="bottom"/>
          </w:tcPr>
          <w:p w:rsidR="00AB3445" w:rsidRPr="0059347E" w:rsidRDefault="00AB3445" w:rsidP="00AB3445">
            <w:pPr>
              <w:spacing w:line="240" w:lineRule="auto"/>
              <w:ind w:firstLine="0"/>
              <w:jc w:val="left"/>
              <w:rPr>
                <w:rFonts w:cs="Times New Roman"/>
                <w:sz w:val="24"/>
                <w:szCs w:val="24"/>
              </w:rPr>
            </w:pPr>
          </w:p>
        </w:tc>
      </w:tr>
    </w:tbl>
    <w:p w:rsidR="00AB3445" w:rsidRPr="0059347E" w:rsidRDefault="00AB3445" w:rsidP="00AB3445">
      <w:pPr>
        <w:spacing w:line="240" w:lineRule="auto"/>
        <w:ind w:left="1560" w:firstLine="0"/>
        <w:jc w:val="center"/>
        <w:rPr>
          <w:rFonts w:cs="Times New Roman"/>
          <w:sz w:val="24"/>
          <w:szCs w:val="24"/>
        </w:rPr>
      </w:pPr>
      <w:r w:rsidRPr="0059347E">
        <w:rPr>
          <w:rFonts w:eastAsia="Times New Roman" w:cs="Times New Roman"/>
          <w:b/>
          <w:bCs/>
          <w:sz w:val="24"/>
          <w:szCs w:val="24"/>
        </w:rPr>
        <w:t>материально-технического оборудования по учебным предметам</w:t>
      </w:r>
    </w:p>
    <w:p w:rsidR="00AB3445" w:rsidRPr="0059347E" w:rsidRDefault="00AB3445" w:rsidP="00AB3445">
      <w:pPr>
        <w:spacing w:line="276" w:lineRule="exact"/>
        <w:ind w:firstLine="0"/>
        <w:jc w:val="left"/>
        <w:rPr>
          <w:rFonts w:cs="Times New Roman"/>
          <w:sz w:val="24"/>
          <w:szCs w:val="24"/>
        </w:rPr>
      </w:pPr>
    </w:p>
    <w:p w:rsidR="00AB3445" w:rsidRPr="0059347E" w:rsidRDefault="00AB3445" w:rsidP="00AB3445">
      <w:pPr>
        <w:spacing w:line="240" w:lineRule="auto"/>
        <w:ind w:left="1560" w:firstLine="0"/>
        <w:jc w:val="center"/>
        <w:rPr>
          <w:rFonts w:cs="Times New Roman"/>
          <w:sz w:val="24"/>
          <w:szCs w:val="24"/>
        </w:rPr>
      </w:pPr>
      <w:r w:rsidRPr="0059347E">
        <w:rPr>
          <w:rFonts w:eastAsia="Times New Roman" w:cs="Times New Roman"/>
          <w:b/>
          <w:bCs/>
          <w:sz w:val="24"/>
          <w:szCs w:val="24"/>
        </w:rPr>
        <w:t>Русский язык</w:t>
      </w:r>
    </w:p>
    <w:p w:rsidR="00AB3445" w:rsidRPr="0059347E" w:rsidRDefault="00AB3445" w:rsidP="00AB3445">
      <w:pPr>
        <w:spacing w:line="240" w:lineRule="auto"/>
        <w:ind w:left="1560" w:firstLine="0"/>
        <w:jc w:val="center"/>
        <w:rPr>
          <w:rFonts w:cs="Times New Roman"/>
          <w:sz w:val="24"/>
          <w:szCs w:val="24"/>
        </w:rPr>
      </w:pPr>
      <w:r w:rsidRPr="0059347E">
        <w:rPr>
          <w:rFonts w:eastAsia="Times New Roman" w:cs="Times New Roman"/>
          <w:b/>
          <w:bCs/>
          <w:sz w:val="24"/>
          <w:szCs w:val="24"/>
        </w:rPr>
        <w:t>Печатные пособия</w:t>
      </w:r>
    </w:p>
    <w:p w:rsidR="00AB3445" w:rsidRPr="0059347E" w:rsidRDefault="00AB3445" w:rsidP="00AB3445">
      <w:pPr>
        <w:spacing w:line="13" w:lineRule="exact"/>
        <w:ind w:firstLine="0"/>
        <w:jc w:val="left"/>
        <w:rPr>
          <w:rFonts w:cs="Times New Roman"/>
          <w:sz w:val="24"/>
          <w:szCs w:val="24"/>
        </w:rPr>
      </w:pPr>
    </w:p>
    <w:p w:rsidR="00AB3445" w:rsidRPr="0059347E" w:rsidRDefault="00AB3445" w:rsidP="00AB3445">
      <w:pPr>
        <w:spacing w:line="234" w:lineRule="auto"/>
        <w:ind w:left="260" w:right="420" w:firstLine="708"/>
        <w:jc w:val="left"/>
        <w:rPr>
          <w:rFonts w:cs="Times New Roman"/>
          <w:sz w:val="24"/>
          <w:szCs w:val="24"/>
        </w:rPr>
      </w:pPr>
      <w:r w:rsidRPr="0059347E">
        <w:rPr>
          <w:rFonts w:eastAsia="Times New Roman" w:cs="Times New Roman"/>
          <w:sz w:val="24"/>
          <w:szCs w:val="24"/>
        </w:rPr>
        <w:t>1.Словари: орфографический, словообразовательный, толковый (В.Репкин), морфемный, фразеологизмов</w:t>
      </w:r>
    </w:p>
    <w:p w:rsidR="00AB3445" w:rsidRPr="0059347E" w:rsidRDefault="00AB3445" w:rsidP="00AB3445">
      <w:pPr>
        <w:spacing w:line="2" w:lineRule="exact"/>
        <w:ind w:firstLine="0"/>
        <w:jc w:val="left"/>
        <w:rPr>
          <w:rFonts w:cs="Times New Roman"/>
          <w:sz w:val="24"/>
          <w:szCs w:val="24"/>
        </w:rPr>
      </w:pPr>
    </w:p>
    <w:p w:rsidR="00AB3445" w:rsidRPr="0059347E" w:rsidRDefault="00AB3445" w:rsidP="00AB3445">
      <w:pPr>
        <w:spacing w:line="240" w:lineRule="auto"/>
        <w:ind w:left="980" w:firstLine="0"/>
        <w:jc w:val="left"/>
        <w:rPr>
          <w:rFonts w:cs="Times New Roman"/>
          <w:sz w:val="24"/>
          <w:szCs w:val="24"/>
        </w:rPr>
      </w:pPr>
      <w:r w:rsidRPr="0059347E">
        <w:rPr>
          <w:rFonts w:eastAsia="Times New Roman" w:cs="Times New Roman"/>
          <w:sz w:val="24"/>
          <w:szCs w:val="24"/>
        </w:rPr>
        <w:t>2.Картинный словарь 2 класс</w:t>
      </w:r>
    </w:p>
    <w:p w:rsidR="00AB3445" w:rsidRPr="0059347E" w:rsidRDefault="00AB3445" w:rsidP="00AB3445">
      <w:pPr>
        <w:spacing w:line="240" w:lineRule="auto"/>
        <w:ind w:left="980" w:firstLine="0"/>
        <w:jc w:val="left"/>
        <w:rPr>
          <w:rFonts w:cs="Times New Roman"/>
          <w:sz w:val="24"/>
          <w:szCs w:val="24"/>
        </w:rPr>
      </w:pPr>
      <w:r w:rsidRPr="0059347E">
        <w:rPr>
          <w:rFonts w:eastAsia="Times New Roman" w:cs="Times New Roman"/>
          <w:sz w:val="24"/>
          <w:szCs w:val="24"/>
        </w:rPr>
        <w:t>3.Картинный словарь 3 класс</w:t>
      </w:r>
    </w:p>
    <w:p w:rsidR="00AB3445" w:rsidRPr="0059347E" w:rsidRDefault="00AB3445" w:rsidP="00AB3445">
      <w:pPr>
        <w:spacing w:line="240" w:lineRule="auto"/>
        <w:ind w:left="980" w:firstLine="0"/>
        <w:jc w:val="left"/>
        <w:rPr>
          <w:rFonts w:cs="Times New Roman"/>
          <w:sz w:val="24"/>
          <w:szCs w:val="24"/>
        </w:rPr>
      </w:pPr>
      <w:r w:rsidRPr="0059347E">
        <w:rPr>
          <w:rFonts w:eastAsia="Times New Roman" w:cs="Times New Roman"/>
          <w:sz w:val="24"/>
          <w:szCs w:val="24"/>
        </w:rPr>
        <w:t>4.Таблицы по русскому языку 2 класс</w:t>
      </w:r>
    </w:p>
    <w:p w:rsidR="00AB3445" w:rsidRPr="0059347E" w:rsidRDefault="00AB3445" w:rsidP="00AB3445">
      <w:pPr>
        <w:spacing w:line="240" w:lineRule="auto"/>
        <w:ind w:left="980" w:firstLine="0"/>
        <w:jc w:val="left"/>
        <w:rPr>
          <w:rFonts w:cs="Times New Roman"/>
          <w:sz w:val="24"/>
          <w:szCs w:val="24"/>
        </w:rPr>
      </w:pPr>
      <w:r w:rsidRPr="0059347E">
        <w:rPr>
          <w:rFonts w:eastAsia="Times New Roman" w:cs="Times New Roman"/>
          <w:sz w:val="24"/>
          <w:szCs w:val="24"/>
        </w:rPr>
        <w:t>5.Таблицы по русскому языку 3 класс</w:t>
      </w:r>
    </w:p>
    <w:p w:rsidR="00AB3445" w:rsidRPr="0059347E" w:rsidRDefault="00AB3445" w:rsidP="00AB3445">
      <w:pPr>
        <w:spacing w:line="240" w:lineRule="auto"/>
        <w:ind w:left="980" w:firstLine="0"/>
        <w:jc w:val="left"/>
        <w:rPr>
          <w:rFonts w:cs="Times New Roman"/>
          <w:sz w:val="24"/>
          <w:szCs w:val="24"/>
        </w:rPr>
      </w:pPr>
      <w:r w:rsidRPr="0059347E">
        <w:rPr>
          <w:rFonts w:eastAsia="Times New Roman" w:cs="Times New Roman"/>
          <w:sz w:val="24"/>
          <w:szCs w:val="24"/>
        </w:rPr>
        <w:t>6.Дидактический материал по русскому языку 2 класс</w:t>
      </w:r>
    </w:p>
    <w:p w:rsidR="00AB3445" w:rsidRPr="0059347E" w:rsidRDefault="00AB3445" w:rsidP="00AB3445">
      <w:pPr>
        <w:spacing w:line="12" w:lineRule="exact"/>
        <w:ind w:firstLine="0"/>
        <w:jc w:val="left"/>
        <w:rPr>
          <w:rFonts w:cs="Times New Roman"/>
          <w:sz w:val="24"/>
          <w:szCs w:val="24"/>
        </w:rPr>
      </w:pPr>
    </w:p>
    <w:p w:rsidR="00AB3445" w:rsidRPr="0059347E" w:rsidRDefault="00AB3445" w:rsidP="00BF3E53">
      <w:pPr>
        <w:numPr>
          <w:ilvl w:val="0"/>
          <w:numId w:val="32"/>
        </w:numPr>
        <w:tabs>
          <w:tab w:val="left" w:pos="1289"/>
        </w:tabs>
        <w:spacing w:line="234" w:lineRule="auto"/>
        <w:ind w:left="260" w:right="420" w:firstLine="710"/>
        <w:jc w:val="left"/>
        <w:rPr>
          <w:rFonts w:eastAsia="Times New Roman" w:cs="Times New Roman"/>
          <w:sz w:val="24"/>
          <w:szCs w:val="24"/>
        </w:rPr>
      </w:pPr>
      <w:r w:rsidRPr="0059347E">
        <w:rPr>
          <w:rFonts w:eastAsia="Times New Roman" w:cs="Times New Roman"/>
          <w:sz w:val="24"/>
          <w:szCs w:val="24"/>
        </w:rPr>
        <w:t>Комплекты для обучения грамоте (наборное полотно, набор букв, образцы письменных букв)</w:t>
      </w:r>
    </w:p>
    <w:p w:rsidR="00AB3445" w:rsidRPr="0059347E" w:rsidRDefault="00AB3445" w:rsidP="00AB3445">
      <w:pPr>
        <w:spacing w:line="13" w:lineRule="exact"/>
        <w:ind w:firstLine="0"/>
        <w:jc w:val="left"/>
        <w:rPr>
          <w:rFonts w:eastAsia="Times New Roman" w:cs="Times New Roman"/>
          <w:sz w:val="24"/>
          <w:szCs w:val="24"/>
        </w:rPr>
      </w:pPr>
    </w:p>
    <w:p w:rsidR="00AB3445" w:rsidRPr="0059347E" w:rsidRDefault="00AB3445" w:rsidP="00AB3445">
      <w:pPr>
        <w:spacing w:line="234" w:lineRule="auto"/>
        <w:ind w:left="260" w:right="420" w:firstLine="708"/>
        <w:jc w:val="left"/>
        <w:rPr>
          <w:rFonts w:eastAsia="Times New Roman" w:cs="Times New Roman"/>
          <w:sz w:val="24"/>
          <w:szCs w:val="24"/>
        </w:rPr>
      </w:pPr>
      <w:r w:rsidRPr="0059347E">
        <w:rPr>
          <w:rFonts w:eastAsia="Times New Roman" w:cs="Times New Roman"/>
          <w:sz w:val="24"/>
          <w:szCs w:val="24"/>
        </w:rPr>
        <w:t>8.Таблицы к основным разделам грамматического материала, содержащегося в программе по русскому языку</w:t>
      </w:r>
    </w:p>
    <w:p w:rsidR="00AB3445" w:rsidRPr="0059347E" w:rsidRDefault="00AB3445" w:rsidP="00AB3445">
      <w:pPr>
        <w:spacing w:line="13" w:lineRule="exact"/>
        <w:ind w:firstLine="0"/>
        <w:jc w:val="left"/>
        <w:rPr>
          <w:rFonts w:eastAsia="Times New Roman" w:cs="Times New Roman"/>
          <w:sz w:val="24"/>
          <w:szCs w:val="24"/>
        </w:rPr>
      </w:pPr>
    </w:p>
    <w:p w:rsidR="00AB3445" w:rsidRPr="0059347E" w:rsidRDefault="00AB3445" w:rsidP="00AB3445">
      <w:pPr>
        <w:spacing w:line="234" w:lineRule="auto"/>
        <w:ind w:left="260" w:right="420" w:firstLine="708"/>
        <w:jc w:val="left"/>
        <w:rPr>
          <w:rFonts w:eastAsia="Times New Roman" w:cs="Times New Roman"/>
          <w:sz w:val="24"/>
          <w:szCs w:val="24"/>
        </w:rPr>
      </w:pPr>
      <w:r w:rsidRPr="0059347E">
        <w:rPr>
          <w:rFonts w:eastAsia="Times New Roman" w:cs="Times New Roman"/>
          <w:sz w:val="24"/>
          <w:szCs w:val="24"/>
        </w:rPr>
        <w:t>9.Наборы сюжетных (предметных) картинок в соответствии с тематикой, определенной в программе по русскому языку</w:t>
      </w:r>
    </w:p>
    <w:p w:rsidR="00AB3445" w:rsidRPr="0059347E" w:rsidRDefault="00AB3445" w:rsidP="00AB3445">
      <w:pPr>
        <w:spacing w:line="14" w:lineRule="exact"/>
        <w:ind w:firstLine="0"/>
        <w:jc w:val="left"/>
        <w:rPr>
          <w:rFonts w:eastAsia="Times New Roman" w:cs="Times New Roman"/>
          <w:sz w:val="24"/>
          <w:szCs w:val="24"/>
        </w:rPr>
      </w:pPr>
    </w:p>
    <w:p w:rsidR="00AB3445" w:rsidRPr="0059347E" w:rsidRDefault="00AB3445" w:rsidP="00AB3445">
      <w:pPr>
        <w:spacing w:line="234" w:lineRule="auto"/>
        <w:ind w:left="260" w:right="420" w:firstLine="708"/>
        <w:jc w:val="left"/>
        <w:rPr>
          <w:rFonts w:eastAsia="Times New Roman" w:cs="Times New Roman"/>
          <w:sz w:val="24"/>
          <w:szCs w:val="24"/>
        </w:rPr>
      </w:pPr>
      <w:r w:rsidRPr="0059347E">
        <w:rPr>
          <w:rFonts w:eastAsia="Times New Roman" w:cs="Times New Roman"/>
          <w:sz w:val="24"/>
          <w:szCs w:val="24"/>
        </w:rPr>
        <w:t>10.Репродукции картин в соответствии с тематикой и видами работы, указанными в программе и методических пособиях по русскому языку</w:t>
      </w:r>
    </w:p>
    <w:p w:rsidR="00AB3445" w:rsidRPr="0059347E" w:rsidRDefault="00AB3445" w:rsidP="00AB3445">
      <w:pPr>
        <w:spacing w:line="1" w:lineRule="exact"/>
        <w:ind w:firstLine="0"/>
        <w:jc w:val="left"/>
        <w:rPr>
          <w:rFonts w:eastAsia="Times New Roman" w:cs="Times New Roman"/>
          <w:sz w:val="24"/>
          <w:szCs w:val="24"/>
        </w:rPr>
      </w:pPr>
    </w:p>
    <w:p w:rsidR="00AB3445" w:rsidRPr="0059347E" w:rsidRDefault="00AB3445" w:rsidP="00AB3445">
      <w:pPr>
        <w:spacing w:line="240" w:lineRule="auto"/>
        <w:ind w:left="3920" w:firstLine="0"/>
        <w:jc w:val="left"/>
        <w:rPr>
          <w:rFonts w:cs="Times New Roman"/>
          <w:sz w:val="24"/>
          <w:szCs w:val="24"/>
        </w:rPr>
      </w:pPr>
      <w:r w:rsidRPr="0059347E">
        <w:rPr>
          <w:rFonts w:eastAsia="Times New Roman" w:cs="Times New Roman"/>
          <w:b/>
          <w:bCs/>
          <w:sz w:val="24"/>
          <w:szCs w:val="24"/>
        </w:rPr>
        <w:t>Оборудование кабинетов</w:t>
      </w:r>
    </w:p>
    <w:p w:rsidR="00AB3445" w:rsidRPr="0059347E" w:rsidRDefault="00AB3445" w:rsidP="00AB3445">
      <w:pPr>
        <w:spacing w:line="240" w:lineRule="auto"/>
        <w:ind w:left="260" w:firstLine="0"/>
        <w:jc w:val="left"/>
        <w:rPr>
          <w:rFonts w:cs="Times New Roman"/>
          <w:sz w:val="24"/>
          <w:szCs w:val="24"/>
        </w:rPr>
      </w:pPr>
      <w:r w:rsidRPr="0059347E">
        <w:rPr>
          <w:rFonts w:eastAsia="Times New Roman" w:cs="Times New Roman"/>
          <w:sz w:val="24"/>
          <w:szCs w:val="24"/>
        </w:rPr>
        <w:t>1.Алфавит</w:t>
      </w:r>
    </w:p>
    <w:p w:rsidR="00AB3445" w:rsidRPr="0059347E" w:rsidRDefault="00AB3445" w:rsidP="00AB3445">
      <w:pPr>
        <w:spacing w:line="240" w:lineRule="auto"/>
        <w:ind w:left="260" w:firstLine="0"/>
        <w:jc w:val="left"/>
        <w:rPr>
          <w:rFonts w:cs="Times New Roman"/>
          <w:sz w:val="24"/>
          <w:szCs w:val="24"/>
        </w:rPr>
      </w:pPr>
      <w:r w:rsidRPr="0059347E">
        <w:rPr>
          <w:rFonts w:eastAsia="Times New Roman" w:cs="Times New Roman"/>
          <w:sz w:val="24"/>
          <w:szCs w:val="24"/>
        </w:rPr>
        <w:t>2.Лента букв</w:t>
      </w:r>
    </w:p>
    <w:p w:rsidR="00AB3445" w:rsidRPr="0059347E" w:rsidRDefault="00AB3445" w:rsidP="00AB3445">
      <w:pPr>
        <w:spacing w:line="240" w:lineRule="auto"/>
        <w:ind w:left="260" w:firstLine="0"/>
        <w:jc w:val="left"/>
        <w:rPr>
          <w:rFonts w:cs="Times New Roman"/>
          <w:sz w:val="24"/>
          <w:szCs w:val="24"/>
        </w:rPr>
      </w:pPr>
      <w:r w:rsidRPr="0059347E">
        <w:rPr>
          <w:rFonts w:eastAsia="Times New Roman" w:cs="Times New Roman"/>
          <w:sz w:val="24"/>
          <w:szCs w:val="24"/>
        </w:rPr>
        <w:t>3.Плакат «Сиди правильно»</w:t>
      </w:r>
    </w:p>
    <w:p w:rsidR="00AB3445" w:rsidRPr="0059347E" w:rsidRDefault="00AB3445" w:rsidP="00C0462A">
      <w:pPr>
        <w:spacing w:line="240" w:lineRule="auto"/>
        <w:ind w:left="260" w:firstLine="0"/>
        <w:jc w:val="left"/>
        <w:rPr>
          <w:rFonts w:cs="Times New Roman"/>
          <w:sz w:val="24"/>
          <w:szCs w:val="24"/>
        </w:rPr>
      </w:pPr>
    </w:p>
    <w:p w:rsidR="00AB3445" w:rsidRPr="0059347E" w:rsidRDefault="00AB3445" w:rsidP="00AB3445">
      <w:pPr>
        <w:spacing w:line="43" w:lineRule="exact"/>
        <w:ind w:firstLine="0"/>
        <w:jc w:val="left"/>
        <w:rPr>
          <w:rFonts w:cs="Times New Roman"/>
          <w:sz w:val="24"/>
          <w:szCs w:val="24"/>
        </w:rPr>
      </w:pPr>
    </w:p>
    <w:p w:rsidR="00AB3445" w:rsidRPr="0059347E" w:rsidRDefault="00AB3445" w:rsidP="00AB3445">
      <w:pPr>
        <w:spacing w:line="240" w:lineRule="auto"/>
        <w:ind w:left="4880" w:firstLine="0"/>
        <w:jc w:val="left"/>
        <w:rPr>
          <w:rFonts w:cs="Times New Roman"/>
          <w:sz w:val="24"/>
          <w:szCs w:val="24"/>
        </w:rPr>
      </w:pPr>
      <w:r w:rsidRPr="0059347E">
        <w:rPr>
          <w:rFonts w:eastAsia="Times New Roman" w:cs="Times New Roman"/>
          <w:sz w:val="24"/>
          <w:szCs w:val="24"/>
        </w:rPr>
        <w:t>2</w:t>
      </w:r>
    </w:p>
    <w:p w:rsidR="00AB3445" w:rsidRPr="0059347E" w:rsidRDefault="00AB3445" w:rsidP="00AB3445">
      <w:pPr>
        <w:spacing w:line="240" w:lineRule="auto"/>
        <w:ind w:firstLine="0"/>
        <w:jc w:val="left"/>
        <w:rPr>
          <w:rFonts w:cs="Times New Roman"/>
          <w:sz w:val="24"/>
          <w:szCs w:val="24"/>
        </w:rPr>
        <w:sectPr w:rsidR="00AB3445" w:rsidRPr="0059347E">
          <w:pgSz w:w="11900" w:h="16838"/>
          <w:pgMar w:top="1112" w:right="426" w:bottom="420" w:left="1440" w:header="0" w:footer="0" w:gutter="0"/>
          <w:cols w:space="720" w:equalWidth="0">
            <w:col w:w="10040"/>
          </w:cols>
        </w:sectPr>
      </w:pPr>
    </w:p>
    <w:p w:rsidR="00AB3445" w:rsidRPr="0059347E" w:rsidRDefault="00AB3445" w:rsidP="00C0462A">
      <w:pPr>
        <w:spacing w:line="240" w:lineRule="auto"/>
        <w:ind w:left="260" w:firstLine="0"/>
        <w:jc w:val="left"/>
        <w:rPr>
          <w:rFonts w:cs="Times New Roman"/>
          <w:sz w:val="24"/>
          <w:szCs w:val="24"/>
        </w:rPr>
      </w:pPr>
    </w:p>
    <w:p w:rsidR="00AB3445" w:rsidRPr="0059347E" w:rsidRDefault="00C0462A" w:rsidP="00AB3445">
      <w:pPr>
        <w:spacing w:line="240" w:lineRule="auto"/>
        <w:ind w:left="260" w:firstLine="0"/>
        <w:jc w:val="left"/>
        <w:rPr>
          <w:rFonts w:cs="Times New Roman"/>
          <w:sz w:val="24"/>
          <w:szCs w:val="24"/>
        </w:rPr>
      </w:pPr>
      <w:r w:rsidRPr="0059347E">
        <w:rPr>
          <w:rFonts w:eastAsia="Times New Roman" w:cs="Times New Roman"/>
          <w:sz w:val="24"/>
          <w:szCs w:val="24"/>
        </w:rPr>
        <w:t>4</w:t>
      </w:r>
      <w:r w:rsidR="00AB3445" w:rsidRPr="0059347E">
        <w:rPr>
          <w:rFonts w:eastAsia="Times New Roman" w:cs="Times New Roman"/>
          <w:sz w:val="24"/>
          <w:szCs w:val="24"/>
        </w:rPr>
        <w:t>.Мультимедийный проектор</w:t>
      </w:r>
      <w:r w:rsidRPr="0059347E">
        <w:rPr>
          <w:rFonts w:eastAsia="Times New Roman" w:cs="Times New Roman"/>
          <w:sz w:val="24"/>
          <w:szCs w:val="24"/>
        </w:rPr>
        <w:t>,ноутбук</w:t>
      </w:r>
    </w:p>
    <w:p w:rsidR="00AB3445" w:rsidRPr="0059347E" w:rsidRDefault="00AB3445" w:rsidP="00AB3445">
      <w:pPr>
        <w:spacing w:line="2" w:lineRule="exact"/>
        <w:ind w:firstLine="0"/>
        <w:jc w:val="left"/>
        <w:rPr>
          <w:rFonts w:cs="Times New Roman"/>
          <w:sz w:val="24"/>
          <w:szCs w:val="24"/>
        </w:rPr>
      </w:pPr>
    </w:p>
    <w:p w:rsidR="00AB3445" w:rsidRPr="0059347E" w:rsidRDefault="00AB3445" w:rsidP="00AB3445">
      <w:pPr>
        <w:spacing w:line="240" w:lineRule="auto"/>
        <w:ind w:left="1560" w:firstLine="0"/>
        <w:jc w:val="center"/>
        <w:rPr>
          <w:rFonts w:cs="Times New Roman"/>
          <w:sz w:val="24"/>
          <w:szCs w:val="24"/>
        </w:rPr>
      </w:pPr>
      <w:r w:rsidRPr="0059347E">
        <w:rPr>
          <w:rFonts w:eastAsia="Times New Roman" w:cs="Times New Roman"/>
          <w:b/>
          <w:bCs/>
          <w:sz w:val="24"/>
          <w:szCs w:val="24"/>
        </w:rPr>
        <w:t>Математика</w:t>
      </w:r>
    </w:p>
    <w:p w:rsidR="00AB3445" w:rsidRPr="0059347E" w:rsidRDefault="00AB3445" w:rsidP="00AB3445">
      <w:pPr>
        <w:spacing w:line="240" w:lineRule="auto"/>
        <w:ind w:left="1560" w:firstLine="0"/>
        <w:jc w:val="center"/>
        <w:rPr>
          <w:rFonts w:cs="Times New Roman"/>
          <w:sz w:val="24"/>
          <w:szCs w:val="24"/>
        </w:rPr>
      </w:pPr>
      <w:r w:rsidRPr="0059347E">
        <w:rPr>
          <w:rFonts w:eastAsia="Times New Roman" w:cs="Times New Roman"/>
          <w:b/>
          <w:bCs/>
          <w:sz w:val="24"/>
          <w:szCs w:val="24"/>
        </w:rPr>
        <w:t>Печатные пособия</w:t>
      </w:r>
    </w:p>
    <w:p w:rsidR="00AB3445" w:rsidRPr="0059347E" w:rsidRDefault="00AB3445" w:rsidP="00AB3445">
      <w:pPr>
        <w:spacing w:line="240" w:lineRule="auto"/>
        <w:ind w:left="260" w:firstLine="0"/>
        <w:jc w:val="left"/>
        <w:rPr>
          <w:rFonts w:cs="Times New Roman"/>
          <w:sz w:val="24"/>
          <w:szCs w:val="24"/>
        </w:rPr>
      </w:pPr>
      <w:r w:rsidRPr="0059347E">
        <w:rPr>
          <w:rFonts w:eastAsia="Times New Roman" w:cs="Times New Roman"/>
          <w:sz w:val="24"/>
          <w:szCs w:val="24"/>
        </w:rPr>
        <w:t>Моро М.И., Волкова С.И., Степанова С.В. Математика. Комплект таблиц для начальной</w:t>
      </w:r>
    </w:p>
    <w:p w:rsidR="00AB3445" w:rsidRPr="0059347E" w:rsidRDefault="00AB3445" w:rsidP="00AB3445">
      <w:pPr>
        <w:spacing w:line="240" w:lineRule="auto"/>
        <w:ind w:left="260" w:firstLine="0"/>
        <w:jc w:val="left"/>
        <w:rPr>
          <w:rFonts w:cs="Times New Roman"/>
          <w:sz w:val="24"/>
          <w:szCs w:val="24"/>
        </w:rPr>
      </w:pPr>
      <w:r w:rsidRPr="0059347E">
        <w:rPr>
          <w:rFonts w:eastAsia="Times New Roman" w:cs="Times New Roman"/>
          <w:sz w:val="24"/>
          <w:szCs w:val="24"/>
        </w:rPr>
        <w:t>школы</w:t>
      </w:r>
    </w:p>
    <w:p w:rsidR="00AB3445" w:rsidRPr="0059347E" w:rsidRDefault="00AB3445" w:rsidP="00AB3445">
      <w:pPr>
        <w:spacing w:line="240" w:lineRule="auto"/>
        <w:ind w:left="260" w:firstLine="0"/>
        <w:jc w:val="left"/>
        <w:rPr>
          <w:rFonts w:cs="Times New Roman"/>
          <w:sz w:val="24"/>
          <w:szCs w:val="24"/>
        </w:rPr>
      </w:pPr>
      <w:r w:rsidRPr="0059347E">
        <w:rPr>
          <w:rFonts w:eastAsia="Times New Roman" w:cs="Times New Roman"/>
          <w:sz w:val="24"/>
          <w:szCs w:val="24"/>
        </w:rPr>
        <w:t>Комплект «Числа от 1 до 10». Методические рекомендации к комплекту</w:t>
      </w:r>
    </w:p>
    <w:p w:rsidR="00AB3445" w:rsidRPr="0059347E" w:rsidRDefault="00AB3445" w:rsidP="00AB3445">
      <w:pPr>
        <w:spacing w:line="276" w:lineRule="exact"/>
        <w:ind w:firstLine="0"/>
        <w:jc w:val="left"/>
        <w:rPr>
          <w:rFonts w:cs="Times New Roman"/>
          <w:sz w:val="24"/>
          <w:szCs w:val="24"/>
        </w:rPr>
      </w:pPr>
    </w:p>
    <w:p w:rsidR="00AB3445" w:rsidRPr="0059347E" w:rsidRDefault="00AB3445" w:rsidP="00AB3445">
      <w:pPr>
        <w:spacing w:line="240" w:lineRule="auto"/>
        <w:ind w:left="3920" w:firstLine="0"/>
        <w:jc w:val="left"/>
        <w:rPr>
          <w:rFonts w:cs="Times New Roman"/>
          <w:sz w:val="24"/>
          <w:szCs w:val="24"/>
        </w:rPr>
      </w:pPr>
      <w:r w:rsidRPr="0059347E">
        <w:rPr>
          <w:rFonts w:eastAsia="Times New Roman" w:cs="Times New Roman"/>
          <w:b/>
          <w:bCs/>
          <w:sz w:val="24"/>
          <w:szCs w:val="24"/>
        </w:rPr>
        <w:t>Оборудование кабинетов</w:t>
      </w:r>
    </w:p>
    <w:p w:rsidR="00AB3445" w:rsidRPr="0059347E" w:rsidRDefault="00C0462A" w:rsidP="00AB3445">
      <w:pPr>
        <w:spacing w:line="240" w:lineRule="auto"/>
        <w:ind w:left="980" w:firstLine="0"/>
        <w:jc w:val="left"/>
        <w:rPr>
          <w:rFonts w:cs="Times New Roman"/>
          <w:sz w:val="24"/>
          <w:szCs w:val="24"/>
        </w:rPr>
      </w:pPr>
      <w:r w:rsidRPr="0059347E">
        <w:rPr>
          <w:rFonts w:eastAsia="Times New Roman" w:cs="Times New Roman"/>
          <w:sz w:val="24"/>
          <w:szCs w:val="24"/>
        </w:rPr>
        <w:t xml:space="preserve">Набор цифр и знаков </w:t>
      </w:r>
    </w:p>
    <w:p w:rsidR="00AB3445" w:rsidRPr="0059347E" w:rsidRDefault="00AB3445" w:rsidP="00AB3445">
      <w:pPr>
        <w:spacing w:line="240" w:lineRule="auto"/>
        <w:ind w:left="980" w:firstLine="0"/>
        <w:jc w:val="left"/>
        <w:rPr>
          <w:rFonts w:cs="Times New Roman"/>
          <w:sz w:val="24"/>
          <w:szCs w:val="24"/>
        </w:rPr>
      </w:pPr>
      <w:r w:rsidRPr="0059347E">
        <w:rPr>
          <w:rFonts w:eastAsia="Times New Roman" w:cs="Times New Roman"/>
          <w:sz w:val="24"/>
          <w:szCs w:val="24"/>
        </w:rPr>
        <w:t>Циферблат часовой</w:t>
      </w:r>
    </w:p>
    <w:p w:rsidR="00AB3445" w:rsidRPr="0059347E" w:rsidRDefault="00AB3445" w:rsidP="00AB3445">
      <w:pPr>
        <w:spacing w:line="240" w:lineRule="auto"/>
        <w:ind w:left="980" w:firstLine="0"/>
        <w:jc w:val="left"/>
        <w:rPr>
          <w:rFonts w:cs="Times New Roman"/>
          <w:sz w:val="24"/>
          <w:szCs w:val="24"/>
        </w:rPr>
      </w:pPr>
      <w:r w:rsidRPr="0059347E">
        <w:rPr>
          <w:rFonts w:eastAsia="Times New Roman" w:cs="Times New Roman"/>
          <w:sz w:val="24"/>
          <w:szCs w:val="24"/>
        </w:rPr>
        <w:t>Набор «Части целого на круге» (простые дроби)</w:t>
      </w:r>
    </w:p>
    <w:p w:rsidR="00AB3445" w:rsidRPr="0059347E" w:rsidRDefault="00AB3445" w:rsidP="00AB3445">
      <w:pPr>
        <w:spacing w:line="240" w:lineRule="auto"/>
        <w:ind w:left="980" w:firstLine="0"/>
        <w:jc w:val="left"/>
        <w:rPr>
          <w:rFonts w:cs="Times New Roman"/>
          <w:sz w:val="24"/>
          <w:szCs w:val="24"/>
        </w:rPr>
      </w:pPr>
      <w:r w:rsidRPr="0059347E">
        <w:rPr>
          <w:rFonts w:eastAsia="Times New Roman" w:cs="Times New Roman"/>
          <w:sz w:val="24"/>
          <w:szCs w:val="24"/>
        </w:rPr>
        <w:t>Весы с разновесами</w:t>
      </w:r>
    </w:p>
    <w:p w:rsidR="00AB3445" w:rsidRPr="0059347E" w:rsidRDefault="00AB3445" w:rsidP="00C0462A">
      <w:pPr>
        <w:spacing w:line="240" w:lineRule="auto"/>
        <w:ind w:left="980" w:firstLine="0"/>
        <w:jc w:val="left"/>
        <w:rPr>
          <w:rFonts w:eastAsia="Times New Roman" w:cs="Times New Roman"/>
          <w:sz w:val="24"/>
          <w:szCs w:val="24"/>
        </w:rPr>
      </w:pPr>
      <w:r w:rsidRPr="0059347E">
        <w:rPr>
          <w:rFonts w:eastAsia="Times New Roman" w:cs="Times New Roman"/>
          <w:sz w:val="24"/>
          <w:szCs w:val="24"/>
        </w:rPr>
        <w:t xml:space="preserve">Персональный компьютер </w:t>
      </w:r>
    </w:p>
    <w:p w:rsidR="00AB3445" w:rsidRPr="0059347E" w:rsidRDefault="00AB3445" w:rsidP="00AB3445">
      <w:pPr>
        <w:spacing w:line="240" w:lineRule="auto"/>
        <w:ind w:left="980" w:firstLine="0"/>
        <w:jc w:val="left"/>
        <w:rPr>
          <w:rFonts w:cs="Times New Roman"/>
          <w:sz w:val="24"/>
          <w:szCs w:val="24"/>
        </w:rPr>
      </w:pPr>
      <w:r w:rsidRPr="0059347E">
        <w:rPr>
          <w:rFonts w:eastAsia="Times New Roman" w:cs="Times New Roman"/>
          <w:sz w:val="24"/>
          <w:szCs w:val="24"/>
        </w:rPr>
        <w:t>Набор предметных картинок</w:t>
      </w:r>
    </w:p>
    <w:p w:rsidR="00AB3445" w:rsidRPr="0059347E" w:rsidRDefault="00AB3445" w:rsidP="00AB3445">
      <w:pPr>
        <w:spacing w:line="240" w:lineRule="auto"/>
        <w:ind w:left="980" w:firstLine="0"/>
        <w:jc w:val="left"/>
        <w:rPr>
          <w:rFonts w:cs="Times New Roman"/>
          <w:sz w:val="24"/>
          <w:szCs w:val="24"/>
        </w:rPr>
      </w:pPr>
      <w:r w:rsidRPr="0059347E">
        <w:rPr>
          <w:rFonts w:eastAsia="Times New Roman" w:cs="Times New Roman"/>
          <w:sz w:val="24"/>
          <w:szCs w:val="24"/>
        </w:rPr>
        <w:t>Наборное полотно</w:t>
      </w:r>
    </w:p>
    <w:p w:rsidR="00AB3445" w:rsidRPr="0059347E" w:rsidRDefault="00AB3445" w:rsidP="00AB3445">
      <w:pPr>
        <w:spacing w:line="240" w:lineRule="auto"/>
        <w:ind w:left="980" w:firstLine="0"/>
        <w:jc w:val="left"/>
        <w:rPr>
          <w:rFonts w:cs="Times New Roman"/>
          <w:sz w:val="24"/>
          <w:szCs w:val="24"/>
        </w:rPr>
      </w:pPr>
      <w:r w:rsidRPr="0059347E">
        <w:rPr>
          <w:rFonts w:eastAsia="Times New Roman" w:cs="Times New Roman"/>
          <w:sz w:val="24"/>
          <w:szCs w:val="24"/>
        </w:rPr>
        <w:t>Демонстрационный чертёжный треугольник</w:t>
      </w:r>
    </w:p>
    <w:p w:rsidR="00AB3445" w:rsidRPr="0059347E" w:rsidRDefault="00AB3445" w:rsidP="00AB3445">
      <w:pPr>
        <w:spacing w:line="240" w:lineRule="auto"/>
        <w:ind w:left="980" w:firstLine="0"/>
        <w:jc w:val="left"/>
        <w:rPr>
          <w:rFonts w:cs="Times New Roman"/>
          <w:sz w:val="24"/>
          <w:szCs w:val="24"/>
        </w:rPr>
      </w:pPr>
      <w:r w:rsidRPr="0059347E">
        <w:rPr>
          <w:rFonts w:eastAsia="Times New Roman" w:cs="Times New Roman"/>
          <w:sz w:val="24"/>
          <w:szCs w:val="24"/>
        </w:rPr>
        <w:t>Демонстрационный циркуль</w:t>
      </w:r>
    </w:p>
    <w:p w:rsidR="00AB3445" w:rsidRPr="0059347E" w:rsidRDefault="00AB3445" w:rsidP="00AB3445">
      <w:pPr>
        <w:spacing w:line="240" w:lineRule="auto"/>
        <w:ind w:left="980" w:firstLine="0"/>
        <w:jc w:val="left"/>
        <w:rPr>
          <w:rFonts w:cs="Times New Roman"/>
          <w:sz w:val="24"/>
          <w:szCs w:val="24"/>
        </w:rPr>
      </w:pPr>
      <w:r w:rsidRPr="0059347E">
        <w:rPr>
          <w:rFonts w:eastAsia="Times New Roman" w:cs="Times New Roman"/>
          <w:sz w:val="24"/>
          <w:szCs w:val="24"/>
        </w:rPr>
        <w:t>Наглядное посо</w:t>
      </w:r>
      <w:r w:rsidR="00C0462A" w:rsidRPr="0059347E">
        <w:rPr>
          <w:rFonts w:eastAsia="Times New Roman" w:cs="Times New Roman"/>
          <w:sz w:val="24"/>
          <w:szCs w:val="24"/>
        </w:rPr>
        <w:t xml:space="preserve">бие для изучения состава числа </w:t>
      </w:r>
    </w:p>
    <w:p w:rsidR="00AB3445" w:rsidRPr="0059347E" w:rsidRDefault="00AB3445" w:rsidP="00AB3445">
      <w:pPr>
        <w:spacing w:line="276" w:lineRule="exact"/>
        <w:ind w:firstLine="0"/>
        <w:jc w:val="left"/>
        <w:rPr>
          <w:rFonts w:cs="Times New Roman"/>
          <w:sz w:val="24"/>
          <w:szCs w:val="24"/>
        </w:rPr>
      </w:pPr>
    </w:p>
    <w:p w:rsidR="00AB3445" w:rsidRPr="0059347E" w:rsidRDefault="00AB3445" w:rsidP="00AB3445">
      <w:pPr>
        <w:spacing w:line="240" w:lineRule="auto"/>
        <w:ind w:left="3920" w:firstLine="0"/>
        <w:jc w:val="left"/>
        <w:rPr>
          <w:rFonts w:cs="Times New Roman"/>
          <w:sz w:val="24"/>
          <w:szCs w:val="24"/>
        </w:rPr>
      </w:pPr>
      <w:r w:rsidRPr="0059347E">
        <w:rPr>
          <w:rFonts w:eastAsia="Times New Roman" w:cs="Times New Roman"/>
          <w:b/>
          <w:bCs/>
          <w:sz w:val="24"/>
          <w:szCs w:val="24"/>
        </w:rPr>
        <w:t>Окружающий мир</w:t>
      </w:r>
    </w:p>
    <w:p w:rsidR="00AB3445" w:rsidRPr="0059347E" w:rsidRDefault="00AB3445" w:rsidP="00AB3445">
      <w:pPr>
        <w:spacing w:line="240" w:lineRule="auto"/>
        <w:ind w:left="3920" w:firstLine="0"/>
        <w:jc w:val="left"/>
        <w:rPr>
          <w:rFonts w:cs="Times New Roman"/>
          <w:sz w:val="24"/>
          <w:szCs w:val="24"/>
        </w:rPr>
      </w:pPr>
      <w:r w:rsidRPr="0059347E">
        <w:rPr>
          <w:rFonts w:eastAsia="Times New Roman" w:cs="Times New Roman"/>
          <w:b/>
          <w:bCs/>
          <w:sz w:val="24"/>
          <w:szCs w:val="24"/>
        </w:rPr>
        <w:t>Печатные пособия</w:t>
      </w:r>
    </w:p>
    <w:p w:rsidR="00C0462A" w:rsidRPr="0059347E" w:rsidRDefault="00C0462A" w:rsidP="00C0462A">
      <w:pPr>
        <w:spacing w:line="240" w:lineRule="auto"/>
        <w:ind w:firstLine="0"/>
        <w:jc w:val="left"/>
        <w:rPr>
          <w:rFonts w:cs="Times New Roman"/>
          <w:sz w:val="24"/>
          <w:szCs w:val="24"/>
        </w:rPr>
      </w:pPr>
      <w:r w:rsidRPr="0059347E">
        <w:rPr>
          <w:rFonts w:eastAsia="Times New Roman" w:cs="Times New Roman"/>
          <w:sz w:val="24"/>
          <w:szCs w:val="24"/>
        </w:rPr>
        <w:t>Плакаты «Из жизни домашних животных»</w:t>
      </w:r>
    </w:p>
    <w:p w:rsidR="00C0462A" w:rsidRPr="0059347E" w:rsidRDefault="00C0462A" w:rsidP="00C0462A">
      <w:pPr>
        <w:spacing w:line="240" w:lineRule="auto"/>
        <w:ind w:left="260" w:firstLine="0"/>
        <w:jc w:val="left"/>
        <w:rPr>
          <w:rFonts w:cs="Times New Roman"/>
          <w:sz w:val="24"/>
          <w:szCs w:val="24"/>
        </w:rPr>
      </w:pPr>
      <w:r w:rsidRPr="0059347E">
        <w:rPr>
          <w:rFonts w:eastAsia="Times New Roman" w:cs="Times New Roman"/>
          <w:sz w:val="24"/>
          <w:szCs w:val="24"/>
        </w:rPr>
        <w:t>Плакаты «Растения вокруг нас»</w:t>
      </w:r>
    </w:p>
    <w:p w:rsidR="00C0462A" w:rsidRPr="0059347E" w:rsidRDefault="00C0462A" w:rsidP="00C0462A">
      <w:pPr>
        <w:spacing w:line="240" w:lineRule="auto"/>
        <w:ind w:left="260" w:firstLine="0"/>
        <w:jc w:val="left"/>
        <w:rPr>
          <w:rFonts w:cs="Times New Roman"/>
          <w:sz w:val="24"/>
          <w:szCs w:val="24"/>
        </w:rPr>
      </w:pPr>
      <w:r w:rsidRPr="0059347E">
        <w:rPr>
          <w:rFonts w:eastAsia="Times New Roman" w:cs="Times New Roman"/>
          <w:sz w:val="24"/>
          <w:szCs w:val="24"/>
        </w:rPr>
        <w:t>Таблицы по природоведению</w:t>
      </w:r>
    </w:p>
    <w:p w:rsidR="00C0462A" w:rsidRPr="0059347E" w:rsidRDefault="00C0462A" w:rsidP="00C0462A">
      <w:pPr>
        <w:spacing w:line="240" w:lineRule="auto"/>
        <w:ind w:left="260" w:firstLine="0"/>
        <w:jc w:val="left"/>
        <w:rPr>
          <w:rFonts w:cs="Times New Roman"/>
          <w:sz w:val="24"/>
          <w:szCs w:val="24"/>
        </w:rPr>
      </w:pPr>
      <w:r w:rsidRPr="0059347E">
        <w:rPr>
          <w:rFonts w:eastAsia="Times New Roman" w:cs="Times New Roman"/>
          <w:sz w:val="24"/>
          <w:szCs w:val="24"/>
        </w:rPr>
        <w:t>План местности и условные знаки</w:t>
      </w:r>
    </w:p>
    <w:p w:rsidR="00C0462A" w:rsidRPr="0059347E" w:rsidRDefault="00C0462A" w:rsidP="00C0462A">
      <w:pPr>
        <w:spacing w:line="240" w:lineRule="auto"/>
        <w:ind w:left="260" w:firstLine="0"/>
        <w:jc w:val="left"/>
        <w:rPr>
          <w:rFonts w:cs="Times New Roman"/>
          <w:sz w:val="24"/>
          <w:szCs w:val="24"/>
        </w:rPr>
      </w:pPr>
      <w:r w:rsidRPr="0059347E">
        <w:rPr>
          <w:rFonts w:eastAsia="Times New Roman" w:cs="Times New Roman"/>
          <w:sz w:val="24"/>
          <w:szCs w:val="24"/>
        </w:rPr>
        <w:t>Коллекция "Дорожные знаки»</w:t>
      </w:r>
    </w:p>
    <w:p w:rsidR="00C0462A" w:rsidRPr="0059347E" w:rsidRDefault="00C0462A" w:rsidP="00C0462A">
      <w:pPr>
        <w:spacing w:line="12" w:lineRule="exact"/>
        <w:ind w:firstLine="0"/>
        <w:jc w:val="left"/>
        <w:rPr>
          <w:rFonts w:cs="Times New Roman"/>
          <w:sz w:val="24"/>
          <w:szCs w:val="24"/>
        </w:rPr>
      </w:pPr>
    </w:p>
    <w:p w:rsidR="00C0462A" w:rsidRPr="0059347E" w:rsidRDefault="00C0462A" w:rsidP="00C0462A">
      <w:pPr>
        <w:spacing w:line="234" w:lineRule="auto"/>
        <w:ind w:left="260" w:right="3946" w:firstLine="0"/>
        <w:jc w:val="left"/>
        <w:rPr>
          <w:rFonts w:cs="Times New Roman"/>
          <w:sz w:val="24"/>
          <w:szCs w:val="24"/>
        </w:rPr>
      </w:pPr>
      <w:r w:rsidRPr="0059347E">
        <w:rPr>
          <w:rFonts w:eastAsia="Times New Roman" w:cs="Times New Roman"/>
          <w:sz w:val="24"/>
          <w:szCs w:val="24"/>
        </w:rPr>
        <w:t xml:space="preserve">Альбом репродукций с картин «Времена года» </w:t>
      </w:r>
    </w:p>
    <w:p w:rsidR="00C0462A" w:rsidRPr="0059347E" w:rsidRDefault="00C0462A" w:rsidP="00C0462A">
      <w:pPr>
        <w:spacing w:line="1" w:lineRule="exact"/>
        <w:ind w:firstLine="0"/>
        <w:jc w:val="left"/>
        <w:rPr>
          <w:rFonts w:cs="Times New Roman"/>
          <w:sz w:val="24"/>
          <w:szCs w:val="24"/>
        </w:rPr>
      </w:pPr>
    </w:p>
    <w:p w:rsidR="00C0462A" w:rsidRPr="0059347E" w:rsidRDefault="00C0462A" w:rsidP="00C0462A">
      <w:pPr>
        <w:spacing w:line="293" w:lineRule="exact"/>
        <w:ind w:left="620" w:firstLine="0"/>
        <w:jc w:val="left"/>
        <w:rPr>
          <w:rFonts w:cs="Times New Roman"/>
          <w:sz w:val="24"/>
          <w:szCs w:val="24"/>
        </w:rPr>
      </w:pPr>
      <w:r w:rsidRPr="0059347E">
        <w:rPr>
          <w:rFonts w:eastAsia="Arial Unicode MS" w:cs="Times New Roman"/>
          <w:sz w:val="24"/>
          <w:szCs w:val="24"/>
        </w:rPr>
        <w:t>−</w:t>
      </w:r>
      <w:r w:rsidRPr="0059347E">
        <w:rPr>
          <w:rFonts w:eastAsia="Times New Roman" w:cs="Times New Roman"/>
          <w:i/>
          <w:iCs/>
          <w:sz w:val="24"/>
          <w:szCs w:val="24"/>
        </w:rPr>
        <w:t xml:space="preserve">  Карты:</w:t>
      </w:r>
    </w:p>
    <w:p w:rsidR="00C0462A" w:rsidRPr="0059347E" w:rsidRDefault="00C0462A" w:rsidP="00C0462A">
      <w:pPr>
        <w:spacing w:line="3" w:lineRule="exact"/>
        <w:ind w:firstLine="0"/>
        <w:jc w:val="left"/>
        <w:rPr>
          <w:rFonts w:cs="Times New Roman"/>
          <w:sz w:val="24"/>
          <w:szCs w:val="24"/>
        </w:rPr>
      </w:pPr>
    </w:p>
    <w:p w:rsidR="00C0462A" w:rsidRPr="0059347E" w:rsidRDefault="00C0462A" w:rsidP="00C0462A">
      <w:pPr>
        <w:spacing w:line="240" w:lineRule="auto"/>
        <w:ind w:left="260" w:firstLine="0"/>
        <w:jc w:val="left"/>
        <w:rPr>
          <w:rFonts w:cs="Times New Roman"/>
          <w:sz w:val="24"/>
          <w:szCs w:val="24"/>
        </w:rPr>
      </w:pPr>
      <w:r w:rsidRPr="0059347E">
        <w:rPr>
          <w:rFonts w:eastAsia="Times New Roman" w:cs="Times New Roman"/>
          <w:sz w:val="24"/>
          <w:szCs w:val="24"/>
        </w:rPr>
        <w:t>Карта полушарий</w:t>
      </w:r>
    </w:p>
    <w:p w:rsidR="00C0462A" w:rsidRPr="0059347E" w:rsidRDefault="00C0462A" w:rsidP="00C0462A">
      <w:pPr>
        <w:spacing w:line="240" w:lineRule="auto"/>
        <w:ind w:left="260" w:firstLine="0"/>
        <w:jc w:val="left"/>
        <w:rPr>
          <w:rFonts w:cs="Times New Roman"/>
          <w:sz w:val="24"/>
          <w:szCs w:val="24"/>
        </w:rPr>
      </w:pPr>
      <w:r w:rsidRPr="0059347E">
        <w:rPr>
          <w:rFonts w:eastAsia="Times New Roman" w:cs="Times New Roman"/>
          <w:sz w:val="24"/>
          <w:szCs w:val="24"/>
        </w:rPr>
        <w:t>Политическая карта мира</w:t>
      </w:r>
    </w:p>
    <w:p w:rsidR="00C0462A" w:rsidRPr="0059347E" w:rsidRDefault="00C0462A" w:rsidP="00C0462A">
      <w:pPr>
        <w:spacing w:line="240" w:lineRule="auto"/>
        <w:ind w:left="260" w:firstLine="0"/>
        <w:jc w:val="left"/>
        <w:rPr>
          <w:rFonts w:cs="Times New Roman"/>
          <w:sz w:val="24"/>
          <w:szCs w:val="24"/>
        </w:rPr>
      </w:pPr>
      <w:r w:rsidRPr="0059347E">
        <w:rPr>
          <w:rFonts w:eastAsia="Times New Roman" w:cs="Times New Roman"/>
          <w:sz w:val="24"/>
          <w:szCs w:val="24"/>
        </w:rPr>
        <w:t>Карта полушарий</w:t>
      </w:r>
    </w:p>
    <w:p w:rsidR="00C0462A" w:rsidRPr="0059347E" w:rsidRDefault="00C0462A" w:rsidP="00C0462A">
      <w:pPr>
        <w:spacing w:line="240" w:lineRule="auto"/>
        <w:ind w:left="260" w:firstLine="0"/>
        <w:jc w:val="left"/>
        <w:rPr>
          <w:rFonts w:cs="Times New Roman"/>
          <w:sz w:val="24"/>
          <w:szCs w:val="24"/>
        </w:rPr>
      </w:pPr>
      <w:r w:rsidRPr="0059347E">
        <w:rPr>
          <w:rFonts w:eastAsia="Times New Roman" w:cs="Times New Roman"/>
          <w:sz w:val="24"/>
          <w:szCs w:val="24"/>
        </w:rPr>
        <w:t>Карта «План местности»</w:t>
      </w:r>
    </w:p>
    <w:p w:rsidR="00C0462A" w:rsidRPr="0059347E" w:rsidRDefault="00C0462A" w:rsidP="00C0462A">
      <w:pPr>
        <w:spacing w:line="240" w:lineRule="auto"/>
        <w:ind w:left="260" w:firstLine="0"/>
        <w:jc w:val="left"/>
        <w:rPr>
          <w:rFonts w:cs="Times New Roman"/>
          <w:sz w:val="24"/>
          <w:szCs w:val="24"/>
        </w:rPr>
      </w:pPr>
      <w:r w:rsidRPr="0059347E">
        <w:rPr>
          <w:rFonts w:eastAsia="Times New Roman" w:cs="Times New Roman"/>
          <w:sz w:val="24"/>
          <w:szCs w:val="24"/>
        </w:rPr>
        <w:t>Карта полезных ископаемых</w:t>
      </w:r>
    </w:p>
    <w:p w:rsidR="00C0462A" w:rsidRPr="0059347E" w:rsidRDefault="00C0462A" w:rsidP="00C0462A">
      <w:pPr>
        <w:spacing w:line="240" w:lineRule="auto"/>
        <w:ind w:left="260" w:firstLine="0"/>
        <w:jc w:val="left"/>
        <w:rPr>
          <w:rFonts w:cs="Times New Roman"/>
          <w:sz w:val="24"/>
          <w:szCs w:val="24"/>
        </w:rPr>
      </w:pPr>
      <w:r w:rsidRPr="0059347E">
        <w:rPr>
          <w:rFonts w:eastAsia="Times New Roman" w:cs="Times New Roman"/>
          <w:sz w:val="24"/>
          <w:szCs w:val="24"/>
        </w:rPr>
        <w:t>Карта природных зон</w:t>
      </w:r>
    </w:p>
    <w:p w:rsidR="00C0462A" w:rsidRPr="0059347E" w:rsidRDefault="00C0462A" w:rsidP="00C0462A">
      <w:pPr>
        <w:spacing w:line="240" w:lineRule="auto"/>
        <w:ind w:right="-853" w:firstLine="0"/>
        <w:jc w:val="center"/>
        <w:rPr>
          <w:rFonts w:cs="Times New Roman"/>
          <w:sz w:val="24"/>
          <w:szCs w:val="24"/>
        </w:rPr>
      </w:pPr>
      <w:r w:rsidRPr="0059347E">
        <w:rPr>
          <w:rFonts w:eastAsia="Times New Roman" w:cs="Times New Roman"/>
          <w:b/>
          <w:bCs/>
          <w:sz w:val="24"/>
          <w:szCs w:val="24"/>
        </w:rPr>
        <w:t>Музыка</w:t>
      </w:r>
    </w:p>
    <w:p w:rsidR="00C0462A" w:rsidRPr="0059347E" w:rsidRDefault="00C0462A" w:rsidP="00C0462A">
      <w:pPr>
        <w:spacing w:line="237" w:lineRule="auto"/>
        <w:ind w:right="-853" w:firstLine="0"/>
        <w:jc w:val="center"/>
        <w:rPr>
          <w:rFonts w:cs="Times New Roman"/>
          <w:sz w:val="24"/>
          <w:szCs w:val="24"/>
        </w:rPr>
      </w:pPr>
      <w:r w:rsidRPr="0059347E">
        <w:rPr>
          <w:rFonts w:eastAsia="Times New Roman" w:cs="Times New Roman"/>
          <w:b/>
          <w:bCs/>
          <w:sz w:val="24"/>
          <w:szCs w:val="24"/>
        </w:rPr>
        <w:t>Оборудование кабинета</w:t>
      </w:r>
    </w:p>
    <w:p w:rsidR="00C0462A" w:rsidRPr="0059347E" w:rsidRDefault="00C0462A" w:rsidP="00C0462A">
      <w:pPr>
        <w:spacing w:line="2" w:lineRule="exact"/>
        <w:ind w:firstLine="0"/>
        <w:jc w:val="left"/>
        <w:rPr>
          <w:rFonts w:cs="Times New Roman"/>
          <w:sz w:val="24"/>
          <w:szCs w:val="24"/>
        </w:rPr>
      </w:pPr>
    </w:p>
    <w:p w:rsidR="00C0462A" w:rsidRPr="0059347E" w:rsidRDefault="00C0462A" w:rsidP="00C0462A">
      <w:pPr>
        <w:spacing w:line="240" w:lineRule="auto"/>
        <w:ind w:left="260" w:firstLine="0"/>
        <w:jc w:val="left"/>
        <w:rPr>
          <w:rFonts w:cs="Times New Roman"/>
          <w:sz w:val="24"/>
          <w:szCs w:val="24"/>
        </w:rPr>
      </w:pPr>
      <w:r w:rsidRPr="0059347E">
        <w:rPr>
          <w:rFonts w:eastAsia="Times New Roman" w:cs="Times New Roman"/>
          <w:sz w:val="24"/>
          <w:szCs w:val="24"/>
        </w:rPr>
        <w:t>Мультимедийный проектор</w:t>
      </w:r>
    </w:p>
    <w:p w:rsidR="00C0462A" w:rsidRPr="0059347E" w:rsidRDefault="00C0462A" w:rsidP="00C0462A">
      <w:pPr>
        <w:spacing w:line="240" w:lineRule="auto"/>
        <w:ind w:left="260" w:firstLine="0"/>
        <w:jc w:val="left"/>
        <w:rPr>
          <w:rFonts w:cs="Times New Roman"/>
          <w:sz w:val="24"/>
          <w:szCs w:val="24"/>
        </w:rPr>
      </w:pPr>
      <w:r w:rsidRPr="0059347E">
        <w:rPr>
          <w:rFonts w:eastAsia="Times New Roman" w:cs="Times New Roman"/>
          <w:sz w:val="24"/>
          <w:szCs w:val="24"/>
        </w:rPr>
        <w:t>Ноутбук</w:t>
      </w:r>
    </w:p>
    <w:p w:rsidR="00C0462A" w:rsidRPr="0059347E" w:rsidRDefault="00C0462A" w:rsidP="00C0462A">
      <w:pPr>
        <w:spacing w:line="240" w:lineRule="auto"/>
        <w:ind w:left="260" w:firstLine="0"/>
        <w:jc w:val="left"/>
        <w:rPr>
          <w:rFonts w:cs="Times New Roman"/>
          <w:sz w:val="24"/>
          <w:szCs w:val="24"/>
        </w:rPr>
      </w:pPr>
      <w:r w:rsidRPr="0059347E">
        <w:rPr>
          <w:rFonts w:eastAsia="Times New Roman" w:cs="Times New Roman"/>
          <w:sz w:val="24"/>
          <w:szCs w:val="24"/>
        </w:rPr>
        <w:t>Экспозиционный экран</w:t>
      </w:r>
    </w:p>
    <w:p w:rsidR="00C0462A" w:rsidRPr="0059347E" w:rsidRDefault="00C0462A" w:rsidP="00C0462A">
      <w:pPr>
        <w:spacing w:line="240" w:lineRule="auto"/>
        <w:ind w:left="260" w:firstLine="0"/>
        <w:jc w:val="left"/>
        <w:rPr>
          <w:rFonts w:cs="Times New Roman"/>
          <w:sz w:val="24"/>
          <w:szCs w:val="24"/>
        </w:rPr>
      </w:pPr>
      <w:r w:rsidRPr="0059347E">
        <w:rPr>
          <w:rFonts w:eastAsia="Times New Roman" w:cs="Times New Roman"/>
          <w:sz w:val="24"/>
          <w:szCs w:val="24"/>
        </w:rPr>
        <w:t>Синтезатор</w:t>
      </w:r>
    </w:p>
    <w:p w:rsidR="00C0462A" w:rsidRPr="0059347E" w:rsidRDefault="00C0462A" w:rsidP="00C0462A">
      <w:pPr>
        <w:spacing w:line="240" w:lineRule="auto"/>
        <w:ind w:left="260" w:firstLine="0"/>
        <w:jc w:val="left"/>
        <w:rPr>
          <w:rFonts w:cs="Times New Roman"/>
          <w:sz w:val="24"/>
          <w:szCs w:val="24"/>
        </w:rPr>
      </w:pPr>
      <w:r w:rsidRPr="0059347E">
        <w:rPr>
          <w:rFonts w:eastAsia="Times New Roman" w:cs="Times New Roman"/>
          <w:sz w:val="24"/>
          <w:szCs w:val="24"/>
        </w:rPr>
        <w:t>фортепиано</w:t>
      </w:r>
    </w:p>
    <w:p w:rsidR="00C0462A" w:rsidRPr="0059347E" w:rsidRDefault="00C0462A" w:rsidP="00C0462A">
      <w:pPr>
        <w:spacing w:line="276" w:lineRule="exact"/>
        <w:ind w:firstLine="0"/>
        <w:jc w:val="left"/>
        <w:rPr>
          <w:rFonts w:cs="Times New Roman"/>
          <w:sz w:val="24"/>
          <w:szCs w:val="24"/>
        </w:rPr>
      </w:pPr>
    </w:p>
    <w:p w:rsidR="00C0462A" w:rsidRPr="0059347E" w:rsidRDefault="00C0462A" w:rsidP="00C0462A">
      <w:pPr>
        <w:spacing w:line="240" w:lineRule="auto"/>
        <w:ind w:right="-853" w:firstLine="0"/>
        <w:jc w:val="center"/>
        <w:rPr>
          <w:rFonts w:cs="Times New Roman"/>
          <w:sz w:val="24"/>
          <w:szCs w:val="24"/>
        </w:rPr>
      </w:pPr>
      <w:r w:rsidRPr="0059347E">
        <w:rPr>
          <w:rFonts w:eastAsia="Times New Roman" w:cs="Times New Roman"/>
          <w:b/>
          <w:bCs/>
          <w:sz w:val="24"/>
          <w:szCs w:val="24"/>
        </w:rPr>
        <w:t>Изобразительное искусство</w:t>
      </w:r>
    </w:p>
    <w:p w:rsidR="00C0462A" w:rsidRPr="0059347E" w:rsidRDefault="00C0462A" w:rsidP="00C0462A">
      <w:pPr>
        <w:spacing w:line="240" w:lineRule="auto"/>
        <w:ind w:right="-853" w:firstLine="0"/>
        <w:jc w:val="center"/>
        <w:rPr>
          <w:rFonts w:cs="Times New Roman"/>
          <w:sz w:val="24"/>
          <w:szCs w:val="24"/>
        </w:rPr>
      </w:pPr>
      <w:r w:rsidRPr="0059347E">
        <w:rPr>
          <w:rFonts w:eastAsia="Times New Roman" w:cs="Times New Roman"/>
          <w:b/>
          <w:bCs/>
          <w:sz w:val="24"/>
          <w:szCs w:val="24"/>
        </w:rPr>
        <w:t>Печатные издания</w:t>
      </w:r>
    </w:p>
    <w:p w:rsidR="00C0462A" w:rsidRPr="0059347E" w:rsidRDefault="00C0462A" w:rsidP="00C0462A">
      <w:pPr>
        <w:spacing w:line="240" w:lineRule="auto"/>
        <w:ind w:left="260" w:firstLine="0"/>
        <w:jc w:val="left"/>
        <w:rPr>
          <w:rFonts w:cs="Times New Roman"/>
          <w:sz w:val="24"/>
          <w:szCs w:val="24"/>
        </w:rPr>
      </w:pPr>
      <w:r w:rsidRPr="0059347E">
        <w:rPr>
          <w:rFonts w:eastAsia="Times New Roman" w:cs="Times New Roman"/>
          <w:sz w:val="24"/>
          <w:szCs w:val="24"/>
        </w:rPr>
        <w:t>Портреты русских художников</w:t>
      </w:r>
    </w:p>
    <w:p w:rsidR="00C0462A" w:rsidRPr="0059347E" w:rsidRDefault="00C0462A" w:rsidP="00C0462A">
      <w:pPr>
        <w:spacing w:line="240" w:lineRule="auto"/>
        <w:ind w:left="260" w:firstLine="0"/>
        <w:jc w:val="left"/>
        <w:rPr>
          <w:rFonts w:cs="Times New Roman"/>
          <w:sz w:val="24"/>
          <w:szCs w:val="24"/>
        </w:rPr>
      </w:pPr>
      <w:r w:rsidRPr="0059347E">
        <w:rPr>
          <w:rFonts w:eastAsia="Times New Roman" w:cs="Times New Roman"/>
          <w:sz w:val="24"/>
          <w:szCs w:val="24"/>
        </w:rPr>
        <w:t>Плакаты «Непобедимая и легендарная»</w:t>
      </w:r>
    </w:p>
    <w:p w:rsidR="00C0462A" w:rsidRPr="0059347E" w:rsidRDefault="00C0462A" w:rsidP="00C0462A">
      <w:pPr>
        <w:spacing w:line="240" w:lineRule="auto"/>
        <w:ind w:left="260" w:firstLine="0"/>
        <w:jc w:val="left"/>
        <w:rPr>
          <w:rFonts w:cs="Times New Roman"/>
          <w:sz w:val="24"/>
          <w:szCs w:val="24"/>
        </w:rPr>
      </w:pPr>
      <w:r w:rsidRPr="0059347E">
        <w:rPr>
          <w:rFonts w:eastAsia="Times New Roman" w:cs="Times New Roman"/>
          <w:sz w:val="24"/>
          <w:szCs w:val="24"/>
        </w:rPr>
        <w:t>Плакаты «Русская народная игрушка»</w:t>
      </w:r>
    </w:p>
    <w:p w:rsidR="00C0462A" w:rsidRPr="0059347E" w:rsidRDefault="00C0462A" w:rsidP="00C0462A">
      <w:pPr>
        <w:spacing w:line="240" w:lineRule="auto"/>
        <w:ind w:right="-259" w:firstLine="0"/>
        <w:jc w:val="center"/>
        <w:rPr>
          <w:rFonts w:cs="Times New Roman"/>
          <w:sz w:val="24"/>
          <w:szCs w:val="24"/>
        </w:rPr>
      </w:pPr>
      <w:r w:rsidRPr="0059347E">
        <w:rPr>
          <w:rFonts w:eastAsia="Times New Roman" w:cs="Times New Roman"/>
          <w:b/>
          <w:bCs/>
          <w:sz w:val="24"/>
          <w:szCs w:val="24"/>
        </w:rPr>
        <w:t>Технология</w:t>
      </w:r>
    </w:p>
    <w:p w:rsidR="00C0462A" w:rsidRPr="0059347E" w:rsidRDefault="00C0462A" w:rsidP="00C0462A">
      <w:pPr>
        <w:spacing w:line="240" w:lineRule="auto"/>
        <w:ind w:right="-259" w:firstLine="0"/>
        <w:jc w:val="center"/>
        <w:rPr>
          <w:rFonts w:cs="Times New Roman"/>
          <w:sz w:val="24"/>
          <w:szCs w:val="24"/>
        </w:rPr>
      </w:pPr>
      <w:r w:rsidRPr="0059347E">
        <w:rPr>
          <w:rFonts w:eastAsia="Times New Roman" w:cs="Times New Roman"/>
          <w:b/>
          <w:bCs/>
          <w:sz w:val="24"/>
          <w:szCs w:val="24"/>
        </w:rPr>
        <w:t>Оборудование кабинетов</w:t>
      </w:r>
    </w:p>
    <w:p w:rsidR="00C0462A" w:rsidRPr="0059347E" w:rsidRDefault="00C0462A" w:rsidP="00C0462A">
      <w:pPr>
        <w:spacing w:line="276" w:lineRule="exact"/>
        <w:ind w:firstLine="0"/>
        <w:jc w:val="left"/>
        <w:rPr>
          <w:rFonts w:cs="Times New Roman"/>
          <w:sz w:val="24"/>
          <w:szCs w:val="24"/>
        </w:rPr>
      </w:pPr>
    </w:p>
    <w:p w:rsidR="00C0462A" w:rsidRPr="0059347E" w:rsidRDefault="00C0462A" w:rsidP="00C0462A">
      <w:pPr>
        <w:spacing w:line="237" w:lineRule="auto"/>
        <w:ind w:left="260" w:right="3800" w:firstLine="0"/>
        <w:jc w:val="left"/>
        <w:rPr>
          <w:rFonts w:eastAsia="Times New Roman" w:cs="Times New Roman"/>
          <w:sz w:val="24"/>
          <w:szCs w:val="24"/>
        </w:rPr>
      </w:pPr>
      <w:r w:rsidRPr="0059347E">
        <w:rPr>
          <w:rFonts w:eastAsia="Times New Roman" w:cs="Times New Roman"/>
          <w:sz w:val="24"/>
          <w:szCs w:val="24"/>
        </w:rPr>
        <w:t xml:space="preserve">Коллекция «Технология обработки ткани» </w:t>
      </w:r>
    </w:p>
    <w:p w:rsidR="00C0462A" w:rsidRPr="0059347E" w:rsidRDefault="00C0462A" w:rsidP="00C0462A">
      <w:pPr>
        <w:spacing w:line="237" w:lineRule="auto"/>
        <w:ind w:left="260" w:right="3800" w:firstLine="0"/>
        <w:jc w:val="left"/>
        <w:rPr>
          <w:rFonts w:eastAsia="Times New Roman" w:cs="Times New Roman"/>
          <w:sz w:val="24"/>
          <w:szCs w:val="24"/>
        </w:rPr>
      </w:pPr>
      <w:r w:rsidRPr="0059347E">
        <w:rPr>
          <w:rFonts w:eastAsia="Times New Roman" w:cs="Times New Roman"/>
          <w:sz w:val="24"/>
          <w:szCs w:val="24"/>
        </w:rPr>
        <w:t>Коллекция «Технология обработки бумаги и картона»</w:t>
      </w:r>
    </w:p>
    <w:p w:rsidR="00C0462A" w:rsidRPr="0059347E" w:rsidRDefault="00C0462A" w:rsidP="00C0462A">
      <w:pPr>
        <w:spacing w:line="237" w:lineRule="auto"/>
        <w:ind w:left="260" w:right="3800" w:firstLine="0"/>
        <w:jc w:val="left"/>
        <w:rPr>
          <w:rFonts w:cs="Times New Roman"/>
          <w:sz w:val="24"/>
          <w:szCs w:val="24"/>
        </w:rPr>
      </w:pPr>
      <w:r w:rsidRPr="0059347E">
        <w:rPr>
          <w:rFonts w:eastAsia="Times New Roman" w:cs="Times New Roman"/>
          <w:sz w:val="24"/>
          <w:szCs w:val="24"/>
        </w:rPr>
        <w:t xml:space="preserve"> Коллекция образцов бумаги и картона Коллекция строительных материалов</w:t>
      </w:r>
    </w:p>
    <w:p w:rsidR="00C0462A" w:rsidRPr="0059347E" w:rsidRDefault="00C0462A" w:rsidP="00C0462A">
      <w:pPr>
        <w:spacing w:line="14" w:lineRule="exact"/>
        <w:ind w:firstLine="0"/>
        <w:jc w:val="left"/>
        <w:rPr>
          <w:rFonts w:cs="Times New Roman"/>
          <w:sz w:val="24"/>
          <w:szCs w:val="24"/>
        </w:rPr>
      </w:pPr>
    </w:p>
    <w:p w:rsidR="00C0462A" w:rsidRPr="0059347E" w:rsidRDefault="00C0462A" w:rsidP="00C0462A">
      <w:pPr>
        <w:spacing w:line="234" w:lineRule="auto"/>
        <w:ind w:left="260" w:right="2920" w:firstLine="0"/>
        <w:jc w:val="left"/>
        <w:rPr>
          <w:rFonts w:cs="Times New Roman"/>
          <w:sz w:val="24"/>
          <w:szCs w:val="24"/>
        </w:rPr>
      </w:pPr>
      <w:r w:rsidRPr="0059347E">
        <w:rPr>
          <w:rFonts w:eastAsia="Times New Roman" w:cs="Times New Roman"/>
          <w:sz w:val="24"/>
          <w:szCs w:val="24"/>
        </w:rPr>
        <w:t>Набор муляжей овощей, грибов</w:t>
      </w:r>
    </w:p>
    <w:p w:rsidR="00C0462A" w:rsidRPr="0059347E" w:rsidRDefault="00C0462A" w:rsidP="00C0462A">
      <w:pPr>
        <w:rPr>
          <w:rFonts w:cs="Times New Roman"/>
          <w:sz w:val="24"/>
          <w:szCs w:val="24"/>
        </w:rPr>
      </w:pPr>
    </w:p>
    <w:p w:rsidR="00C0462A" w:rsidRPr="0059347E" w:rsidRDefault="00C0462A" w:rsidP="00C0462A">
      <w:pPr>
        <w:rPr>
          <w:rFonts w:cs="Times New Roman"/>
          <w:sz w:val="24"/>
          <w:szCs w:val="24"/>
        </w:rPr>
      </w:pPr>
    </w:p>
    <w:p w:rsidR="00C0462A" w:rsidRPr="0059347E" w:rsidRDefault="00C0462A" w:rsidP="00C0462A">
      <w:pPr>
        <w:spacing w:line="234" w:lineRule="auto"/>
        <w:ind w:left="660" w:right="360" w:firstLine="708"/>
        <w:rPr>
          <w:rFonts w:cs="Times New Roman"/>
          <w:sz w:val="24"/>
          <w:szCs w:val="24"/>
        </w:rPr>
      </w:pPr>
      <w:r w:rsidRPr="0059347E">
        <w:rPr>
          <w:rFonts w:cs="Times New Roman"/>
          <w:sz w:val="24"/>
          <w:szCs w:val="24"/>
        </w:rPr>
        <w:t>Информационно – техническое оснащение образовательного процесса соответствует образовательным стандартам.</w:t>
      </w:r>
    </w:p>
    <w:p w:rsidR="00C0462A" w:rsidRPr="0059347E" w:rsidRDefault="00C0462A" w:rsidP="00C0462A">
      <w:pPr>
        <w:spacing w:line="18" w:lineRule="exact"/>
        <w:rPr>
          <w:rFonts w:cs="Times New Roman"/>
          <w:sz w:val="24"/>
          <w:szCs w:val="24"/>
        </w:rPr>
      </w:pPr>
    </w:p>
    <w:p w:rsidR="00C0462A" w:rsidRPr="0059347E" w:rsidRDefault="00C0462A" w:rsidP="00BF3E53">
      <w:pPr>
        <w:numPr>
          <w:ilvl w:val="0"/>
          <w:numId w:val="28"/>
        </w:numPr>
        <w:tabs>
          <w:tab w:val="left" w:pos="1733"/>
        </w:tabs>
        <w:spacing w:line="221" w:lineRule="auto"/>
        <w:ind w:right="360"/>
        <w:jc w:val="left"/>
        <w:rPr>
          <w:rFonts w:cs="Times New Roman"/>
          <w:sz w:val="24"/>
          <w:szCs w:val="24"/>
        </w:rPr>
      </w:pPr>
      <w:r w:rsidRPr="0059347E">
        <w:rPr>
          <w:rFonts w:cs="Times New Roman"/>
          <w:sz w:val="24"/>
          <w:szCs w:val="24"/>
        </w:rPr>
        <w:t>МБОУ «Школа № 104 им. М. Шаймуратова» проводится активное внедрение средств ИКТ в учебно – воспитательный процесс.</w:t>
      </w:r>
    </w:p>
    <w:p w:rsidR="00C0462A" w:rsidRPr="0059347E" w:rsidRDefault="00C0462A" w:rsidP="00C0462A">
      <w:pPr>
        <w:ind w:firstLine="567"/>
        <w:rPr>
          <w:rFonts w:eastAsia="Calibri" w:cs="Times New Roman"/>
          <w:b/>
          <w:bCs/>
          <w:sz w:val="24"/>
          <w:szCs w:val="24"/>
          <w:lang w:eastAsia="en-US"/>
        </w:rPr>
      </w:pPr>
    </w:p>
    <w:p w:rsidR="00C0462A" w:rsidRPr="0059347E" w:rsidRDefault="00C0462A" w:rsidP="00C0462A">
      <w:pPr>
        <w:ind w:firstLine="567"/>
        <w:rPr>
          <w:rFonts w:eastAsia="Calibri" w:cs="Times New Roman"/>
          <w:b/>
          <w:bCs/>
          <w:sz w:val="24"/>
          <w:szCs w:val="24"/>
          <w:lang w:eastAsia="en-US"/>
        </w:rPr>
      </w:pPr>
    </w:p>
    <w:tbl>
      <w:tblPr>
        <w:tblW w:w="0" w:type="auto"/>
        <w:tblLayout w:type="fixed"/>
        <w:tblCellMar>
          <w:left w:w="0" w:type="dxa"/>
          <w:right w:w="0" w:type="dxa"/>
        </w:tblCellMar>
        <w:tblLook w:val="04A0"/>
      </w:tblPr>
      <w:tblGrid>
        <w:gridCol w:w="6860"/>
        <w:gridCol w:w="1960"/>
        <w:gridCol w:w="120"/>
        <w:gridCol w:w="720"/>
      </w:tblGrid>
      <w:tr w:rsidR="00C0462A" w:rsidRPr="0059347E" w:rsidTr="00D717C5">
        <w:trPr>
          <w:trHeight w:val="252"/>
        </w:trPr>
        <w:tc>
          <w:tcPr>
            <w:tcW w:w="6860" w:type="dxa"/>
            <w:vMerge w:val="restart"/>
            <w:tcBorders>
              <w:right w:val="single" w:sz="8" w:space="0" w:color="auto"/>
            </w:tcBorders>
            <w:vAlign w:val="bottom"/>
          </w:tcPr>
          <w:p w:rsidR="00C0462A" w:rsidRPr="0059347E" w:rsidRDefault="00C0462A" w:rsidP="00C0462A">
            <w:pPr>
              <w:ind w:left="660"/>
              <w:rPr>
                <w:rFonts w:cs="Times New Roman"/>
                <w:sz w:val="24"/>
                <w:szCs w:val="24"/>
              </w:rPr>
            </w:pPr>
            <w:r w:rsidRPr="0059347E">
              <w:rPr>
                <w:rFonts w:cs="Times New Roman"/>
                <w:sz w:val="24"/>
                <w:szCs w:val="24"/>
              </w:rPr>
              <w:t>Наименование</w:t>
            </w:r>
          </w:p>
        </w:tc>
        <w:tc>
          <w:tcPr>
            <w:tcW w:w="2080" w:type="dxa"/>
            <w:gridSpan w:val="2"/>
            <w:vMerge w:val="restart"/>
            <w:vAlign w:val="bottom"/>
          </w:tcPr>
          <w:p w:rsidR="00C0462A" w:rsidRPr="0059347E" w:rsidRDefault="00C0462A" w:rsidP="00C0462A">
            <w:pPr>
              <w:ind w:left="120"/>
              <w:rPr>
                <w:rFonts w:cs="Times New Roman"/>
                <w:sz w:val="24"/>
                <w:szCs w:val="24"/>
              </w:rPr>
            </w:pPr>
            <w:r w:rsidRPr="0059347E">
              <w:rPr>
                <w:rFonts w:cs="Times New Roman"/>
                <w:w w:val="99"/>
                <w:sz w:val="24"/>
                <w:szCs w:val="24"/>
              </w:rPr>
              <w:t>Количество, шт.</w:t>
            </w:r>
          </w:p>
        </w:tc>
        <w:tc>
          <w:tcPr>
            <w:tcW w:w="720" w:type="dxa"/>
            <w:vAlign w:val="bottom"/>
          </w:tcPr>
          <w:p w:rsidR="00C0462A" w:rsidRPr="0059347E" w:rsidRDefault="00C0462A" w:rsidP="00C0462A">
            <w:pPr>
              <w:rPr>
                <w:rFonts w:cs="Times New Roman"/>
                <w:sz w:val="24"/>
                <w:szCs w:val="24"/>
              </w:rPr>
            </w:pPr>
          </w:p>
        </w:tc>
      </w:tr>
      <w:tr w:rsidR="00C0462A" w:rsidRPr="0059347E" w:rsidTr="00D717C5">
        <w:trPr>
          <w:trHeight w:val="354"/>
        </w:trPr>
        <w:tc>
          <w:tcPr>
            <w:tcW w:w="6860" w:type="dxa"/>
            <w:vMerge/>
            <w:tcBorders>
              <w:bottom w:val="single" w:sz="8" w:space="0" w:color="auto"/>
              <w:right w:val="single" w:sz="8" w:space="0" w:color="auto"/>
            </w:tcBorders>
            <w:vAlign w:val="bottom"/>
          </w:tcPr>
          <w:p w:rsidR="00C0462A" w:rsidRPr="0059347E" w:rsidRDefault="00C0462A" w:rsidP="00C0462A">
            <w:pPr>
              <w:rPr>
                <w:rFonts w:cs="Times New Roman"/>
                <w:sz w:val="24"/>
                <w:szCs w:val="24"/>
              </w:rPr>
            </w:pPr>
          </w:p>
        </w:tc>
        <w:tc>
          <w:tcPr>
            <w:tcW w:w="2080" w:type="dxa"/>
            <w:gridSpan w:val="2"/>
            <w:vMerge/>
            <w:tcBorders>
              <w:bottom w:val="single" w:sz="8" w:space="0" w:color="auto"/>
            </w:tcBorders>
            <w:vAlign w:val="bottom"/>
          </w:tcPr>
          <w:p w:rsidR="00C0462A" w:rsidRPr="0059347E" w:rsidRDefault="00C0462A" w:rsidP="00C0462A">
            <w:pPr>
              <w:rPr>
                <w:rFonts w:cs="Times New Roman"/>
                <w:sz w:val="24"/>
                <w:szCs w:val="24"/>
              </w:rPr>
            </w:pPr>
          </w:p>
        </w:tc>
        <w:tc>
          <w:tcPr>
            <w:tcW w:w="720" w:type="dxa"/>
            <w:tcBorders>
              <w:bottom w:val="single" w:sz="8" w:space="0" w:color="auto"/>
            </w:tcBorders>
            <w:vAlign w:val="bottom"/>
          </w:tcPr>
          <w:p w:rsidR="00C0462A" w:rsidRPr="0059347E" w:rsidRDefault="00C0462A" w:rsidP="00C0462A">
            <w:pPr>
              <w:rPr>
                <w:rFonts w:cs="Times New Roman"/>
                <w:sz w:val="24"/>
                <w:szCs w:val="24"/>
              </w:rPr>
            </w:pPr>
          </w:p>
        </w:tc>
      </w:tr>
      <w:tr w:rsidR="00C0462A" w:rsidRPr="0059347E" w:rsidTr="00D717C5">
        <w:trPr>
          <w:trHeight w:val="314"/>
        </w:trPr>
        <w:tc>
          <w:tcPr>
            <w:tcW w:w="6860" w:type="dxa"/>
            <w:tcBorders>
              <w:bottom w:val="single" w:sz="8" w:space="0" w:color="auto"/>
              <w:right w:val="single" w:sz="8" w:space="0" w:color="auto"/>
            </w:tcBorders>
            <w:vAlign w:val="bottom"/>
          </w:tcPr>
          <w:p w:rsidR="00C0462A" w:rsidRPr="0059347E" w:rsidRDefault="00C0462A" w:rsidP="00C0462A">
            <w:pPr>
              <w:spacing w:line="262" w:lineRule="exact"/>
              <w:ind w:left="660"/>
              <w:rPr>
                <w:rFonts w:cs="Times New Roman"/>
                <w:sz w:val="24"/>
                <w:szCs w:val="24"/>
              </w:rPr>
            </w:pPr>
            <w:r w:rsidRPr="0059347E">
              <w:rPr>
                <w:rFonts w:cs="Times New Roman"/>
                <w:sz w:val="24"/>
                <w:szCs w:val="24"/>
              </w:rPr>
              <w:t>Персональный компьютер</w:t>
            </w:r>
          </w:p>
        </w:tc>
        <w:tc>
          <w:tcPr>
            <w:tcW w:w="1960" w:type="dxa"/>
            <w:tcBorders>
              <w:bottom w:val="single" w:sz="8" w:space="0" w:color="auto"/>
            </w:tcBorders>
            <w:vAlign w:val="bottom"/>
          </w:tcPr>
          <w:p w:rsidR="00C0462A" w:rsidRPr="0059347E" w:rsidRDefault="00C0462A" w:rsidP="00C0462A">
            <w:pPr>
              <w:spacing w:line="262" w:lineRule="exact"/>
              <w:ind w:left="720"/>
              <w:rPr>
                <w:rFonts w:cs="Times New Roman"/>
                <w:sz w:val="24"/>
                <w:szCs w:val="24"/>
              </w:rPr>
            </w:pPr>
            <w:r w:rsidRPr="0059347E">
              <w:rPr>
                <w:rFonts w:cs="Times New Roman"/>
                <w:sz w:val="24"/>
                <w:szCs w:val="24"/>
              </w:rPr>
              <w:t>56</w:t>
            </w:r>
          </w:p>
        </w:tc>
        <w:tc>
          <w:tcPr>
            <w:tcW w:w="120" w:type="dxa"/>
            <w:tcBorders>
              <w:bottom w:val="single" w:sz="8" w:space="0" w:color="auto"/>
            </w:tcBorders>
            <w:vAlign w:val="bottom"/>
          </w:tcPr>
          <w:p w:rsidR="00C0462A" w:rsidRPr="0059347E" w:rsidRDefault="00C0462A" w:rsidP="00C0462A">
            <w:pPr>
              <w:rPr>
                <w:rFonts w:cs="Times New Roman"/>
                <w:sz w:val="24"/>
                <w:szCs w:val="24"/>
              </w:rPr>
            </w:pPr>
          </w:p>
        </w:tc>
        <w:tc>
          <w:tcPr>
            <w:tcW w:w="720" w:type="dxa"/>
            <w:tcBorders>
              <w:bottom w:val="single" w:sz="8" w:space="0" w:color="auto"/>
            </w:tcBorders>
            <w:vAlign w:val="bottom"/>
          </w:tcPr>
          <w:p w:rsidR="00C0462A" w:rsidRPr="0059347E" w:rsidRDefault="00C0462A" w:rsidP="00C0462A">
            <w:pPr>
              <w:rPr>
                <w:rFonts w:cs="Times New Roman"/>
                <w:sz w:val="24"/>
                <w:szCs w:val="24"/>
              </w:rPr>
            </w:pPr>
          </w:p>
        </w:tc>
      </w:tr>
      <w:tr w:rsidR="00C0462A" w:rsidRPr="0059347E" w:rsidTr="00D717C5">
        <w:trPr>
          <w:trHeight w:val="246"/>
        </w:trPr>
        <w:tc>
          <w:tcPr>
            <w:tcW w:w="6860" w:type="dxa"/>
            <w:tcBorders>
              <w:right w:val="single" w:sz="8" w:space="0" w:color="auto"/>
            </w:tcBorders>
            <w:vAlign w:val="bottom"/>
          </w:tcPr>
          <w:p w:rsidR="00C0462A" w:rsidRPr="0059347E" w:rsidRDefault="00C0462A" w:rsidP="00C0462A">
            <w:pPr>
              <w:spacing w:line="246" w:lineRule="exact"/>
              <w:ind w:left="660"/>
              <w:rPr>
                <w:rFonts w:cs="Times New Roman"/>
                <w:sz w:val="24"/>
                <w:szCs w:val="24"/>
              </w:rPr>
            </w:pPr>
            <w:r w:rsidRPr="0059347E">
              <w:rPr>
                <w:rFonts w:cs="Times New Roman"/>
                <w:sz w:val="24"/>
                <w:szCs w:val="24"/>
              </w:rPr>
              <w:t>Ноутбук</w:t>
            </w:r>
          </w:p>
        </w:tc>
        <w:tc>
          <w:tcPr>
            <w:tcW w:w="1960" w:type="dxa"/>
            <w:vAlign w:val="bottom"/>
          </w:tcPr>
          <w:p w:rsidR="00C0462A" w:rsidRPr="0059347E" w:rsidRDefault="00C0462A" w:rsidP="00C0462A">
            <w:pPr>
              <w:spacing w:line="246" w:lineRule="exact"/>
              <w:ind w:left="720"/>
              <w:rPr>
                <w:rFonts w:cs="Times New Roman"/>
                <w:sz w:val="24"/>
                <w:szCs w:val="24"/>
              </w:rPr>
            </w:pPr>
            <w:r w:rsidRPr="0059347E">
              <w:rPr>
                <w:rFonts w:cs="Times New Roman"/>
                <w:sz w:val="24"/>
                <w:szCs w:val="24"/>
              </w:rPr>
              <w:t>42</w:t>
            </w:r>
          </w:p>
        </w:tc>
        <w:tc>
          <w:tcPr>
            <w:tcW w:w="120" w:type="dxa"/>
            <w:vAlign w:val="bottom"/>
          </w:tcPr>
          <w:p w:rsidR="00C0462A" w:rsidRPr="0059347E" w:rsidRDefault="00C0462A" w:rsidP="00C0462A">
            <w:pPr>
              <w:rPr>
                <w:rFonts w:cs="Times New Roman"/>
                <w:sz w:val="24"/>
                <w:szCs w:val="24"/>
              </w:rPr>
            </w:pPr>
          </w:p>
        </w:tc>
        <w:tc>
          <w:tcPr>
            <w:tcW w:w="720" w:type="dxa"/>
            <w:vAlign w:val="bottom"/>
          </w:tcPr>
          <w:p w:rsidR="00C0462A" w:rsidRPr="0059347E" w:rsidRDefault="00C0462A" w:rsidP="00C0462A">
            <w:pPr>
              <w:rPr>
                <w:rFonts w:cs="Times New Roman"/>
                <w:sz w:val="24"/>
                <w:szCs w:val="24"/>
              </w:rPr>
            </w:pPr>
          </w:p>
        </w:tc>
      </w:tr>
      <w:tr w:rsidR="00C0462A" w:rsidRPr="0059347E" w:rsidTr="00D717C5">
        <w:trPr>
          <w:trHeight w:val="65"/>
        </w:trPr>
        <w:tc>
          <w:tcPr>
            <w:tcW w:w="6860" w:type="dxa"/>
            <w:tcBorders>
              <w:bottom w:val="single" w:sz="8" w:space="0" w:color="auto"/>
              <w:right w:val="single" w:sz="8" w:space="0" w:color="auto"/>
            </w:tcBorders>
            <w:vAlign w:val="bottom"/>
          </w:tcPr>
          <w:p w:rsidR="00C0462A" w:rsidRPr="0059347E" w:rsidRDefault="00C0462A" w:rsidP="00C0462A">
            <w:pPr>
              <w:rPr>
                <w:rFonts w:cs="Times New Roman"/>
                <w:sz w:val="24"/>
                <w:szCs w:val="24"/>
              </w:rPr>
            </w:pPr>
          </w:p>
        </w:tc>
        <w:tc>
          <w:tcPr>
            <w:tcW w:w="1960" w:type="dxa"/>
            <w:tcBorders>
              <w:bottom w:val="single" w:sz="8" w:space="0" w:color="auto"/>
            </w:tcBorders>
            <w:vAlign w:val="bottom"/>
          </w:tcPr>
          <w:p w:rsidR="00C0462A" w:rsidRPr="0059347E" w:rsidRDefault="00C0462A" w:rsidP="00C0462A">
            <w:pPr>
              <w:rPr>
                <w:rFonts w:cs="Times New Roman"/>
                <w:sz w:val="24"/>
                <w:szCs w:val="24"/>
              </w:rPr>
            </w:pPr>
          </w:p>
        </w:tc>
        <w:tc>
          <w:tcPr>
            <w:tcW w:w="120" w:type="dxa"/>
            <w:tcBorders>
              <w:bottom w:val="single" w:sz="8" w:space="0" w:color="auto"/>
            </w:tcBorders>
            <w:vAlign w:val="bottom"/>
          </w:tcPr>
          <w:p w:rsidR="00C0462A" w:rsidRPr="0059347E" w:rsidRDefault="00C0462A" w:rsidP="00C0462A">
            <w:pPr>
              <w:rPr>
                <w:rFonts w:cs="Times New Roman"/>
                <w:sz w:val="24"/>
                <w:szCs w:val="24"/>
              </w:rPr>
            </w:pPr>
          </w:p>
        </w:tc>
        <w:tc>
          <w:tcPr>
            <w:tcW w:w="720" w:type="dxa"/>
            <w:tcBorders>
              <w:bottom w:val="single" w:sz="8" w:space="0" w:color="auto"/>
            </w:tcBorders>
            <w:vAlign w:val="bottom"/>
          </w:tcPr>
          <w:p w:rsidR="00C0462A" w:rsidRPr="0059347E" w:rsidRDefault="00C0462A" w:rsidP="00C0462A">
            <w:pPr>
              <w:rPr>
                <w:rFonts w:cs="Times New Roman"/>
                <w:sz w:val="24"/>
                <w:szCs w:val="24"/>
              </w:rPr>
            </w:pPr>
          </w:p>
        </w:tc>
      </w:tr>
      <w:tr w:rsidR="00C0462A" w:rsidRPr="0059347E" w:rsidTr="00D717C5">
        <w:trPr>
          <w:trHeight w:val="233"/>
        </w:trPr>
        <w:tc>
          <w:tcPr>
            <w:tcW w:w="6860" w:type="dxa"/>
            <w:vMerge w:val="restart"/>
            <w:tcBorders>
              <w:right w:val="single" w:sz="8" w:space="0" w:color="auto"/>
            </w:tcBorders>
            <w:vAlign w:val="bottom"/>
          </w:tcPr>
          <w:p w:rsidR="00C0462A" w:rsidRPr="0059347E" w:rsidRDefault="00C0462A" w:rsidP="00C0462A">
            <w:pPr>
              <w:spacing w:line="308" w:lineRule="exact"/>
              <w:ind w:left="660"/>
              <w:rPr>
                <w:rFonts w:cs="Times New Roman"/>
                <w:sz w:val="24"/>
                <w:szCs w:val="24"/>
              </w:rPr>
            </w:pPr>
            <w:r w:rsidRPr="0059347E">
              <w:rPr>
                <w:rFonts w:cs="Times New Roman"/>
                <w:sz w:val="24"/>
                <w:szCs w:val="24"/>
              </w:rPr>
              <w:t>Копир, принтер, сканер – МФУ</w:t>
            </w:r>
          </w:p>
        </w:tc>
        <w:tc>
          <w:tcPr>
            <w:tcW w:w="1960" w:type="dxa"/>
            <w:vMerge w:val="restart"/>
            <w:vAlign w:val="bottom"/>
          </w:tcPr>
          <w:p w:rsidR="00C0462A" w:rsidRPr="0059347E" w:rsidRDefault="00C0462A" w:rsidP="00C0462A">
            <w:pPr>
              <w:spacing w:line="308" w:lineRule="exact"/>
              <w:ind w:left="720"/>
              <w:rPr>
                <w:rFonts w:cs="Times New Roman"/>
                <w:sz w:val="24"/>
                <w:szCs w:val="24"/>
              </w:rPr>
            </w:pPr>
            <w:r w:rsidRPr="0059347E">
              <w:rPr>
                <w:rFonts w:cs="Times New Roman"/>
                <w:sz w:val="24"/>
                <w:szCs w:val="24"/>
              </w:rPr>
              <w:t>17</w:t>
            </w:r>
          </w:p>
        </w:tc>
        <w:tc>
          <w:tcPr>
            <w:tcW w:w="120" w:type="dxa"/>
            <w:vAlign w:val="bottom"/>
          </w:tcPr>
          <w:p w:rsidR="00C0462A" w:rsidRPr="0059347E" w:rsidRDefault="00C0462A" w:rsidP="00C0462A">
            <w:pPr>
              <w:rPr>
                <w:rFonts w:cs="Times New Roman"/>
                <w:sz w:val="24"/>
                <w:szCs w:val="24"/>
              </w:rPr>
            </w:pPr>
          </w:p>
        </w:tc>
        <w:tc>
          <w:tcPr>
            <w:tcW w:w="720" w:type="dxa"/>
            <w:vAlign w:val="bottom"/>
          </w:tcPr>
          <w:p w:rsidR="00C0462A" w:rsidRPr="0059347E" w:rsidRDefault="00C0462A" w:rsidP="00C0462A">
            <w:pPr>
              <w:rPr>
                <w:rFonts w:cs="Times New Roman"/>
                <w:sz w:val="24"/>
                <w:szCs w:val="24"/>
              </w:rPr>
            </w:pPr>
          </w:p>
        </w:tc>
      </w:tr>
      <w:tr w:rsidR="00C0462A" w:rsidRPr="0059347E" w:rsidTr="00D717C5">
        <w:trPr>
          <w:trHeight w:val="76"/>
        </w:trPr>
        <w:tc>
          <w:tcPr>
            <w:tcW w:w="6860" w:type="dxa"/>
            <w:vMerge/>
            <w:tcBorders>
              <w:bottom w:val="single" w:sz="8" w:space="0" w:color="auto"/>
              <w:right w:val="single" w:sz="8" w:space="0" w:color="auto"/>
            </w:tcBorders>
            <w:vAlign w:val="bottom"/>
          </w:tcPr>
          <w:p w:rsidR="00C0462A" w:rsidRPr="0059347E" w:rsidRDefault="00C0462A" w:rsidP="00C0462A">
            <w:pPr>
              <w:rPr>
                <w:rFonts w:cs="Times New Roman"/>
                <w:sz w:val="24"/>
                <w:szCs w:val="24"/>
              </w:rPr>
            </w:pPr>
          </w:p>
        </w:tc>
        <w:tc>
          <w:tcPr>
            <w:tcW w:w="1960" w:type="dxa"/>
            <w:vMerge/>
            <w:tcBorders>
              <w:bottom w:val="single" w:sz="8" w:space="0" w:color="auto"/>
            </w:tcBorders>
            <w:vAlign w:val="bottom"/>
          </w:tcPr>
          <w:p w:rsidR="00C0462A" w:rsidRPr="0059347E" w:rsidRDefault="00C0462A" w:rsidP="00C0462A">
            <w:pPr>
              <w:rPr>
                <w:rFonts w:cs="Times New Roman"/>
                <w:sz w:val="24"/>
                <w:szCs w:val="24"/>
              </w:rPr>
            </w:pPr>
          </w:p>
        </w:tc>
        <w:tc>
          <w:tcPr>
            <w:tcW w:w="120" w:type="dxa"/>
            <w:tcBorders>
              <w:bottom w:val="single" w:sz="8" w:space="0" w:color="auto"/>
            </w:tcBorders>
            <w:vAlign w:val="bottom"/>
          </w:tcPr>
          <w:p w:rsidR="00C0462A" w:rsidRPr="0059347E" w:rsidRDefault="00C0462A" w:rsidP="00C0462A">
            <w:pPr>
              <w:rPr>
                <w:rFonts w:cs="Times New Roman"/>
                <w:sz w:val="24"/>
                <w:szCs w:val="24"/>
              </w:rPr>
            </w:pPr>
          </w:p>
        </w:tc>
        <w:tc>
          <w:tcPr>
            <w:tcW w:w="720" w:type="dxa"/>
            <w:tcBorders>
              <w:bottom w:val="single" w:sz="8" w:space="0" w:color="auto"/>
            </w:tcBorders>
            <w:vAlign w:val="bottom"/>
          </w:tcPr>
          <w:p w:rsidR="00C0462A" w:rsidRPr="0059347E" w:rsidRDefault="00C0462A" w:rsidP="00C0462A">
            <w:pPr>
              <w:rPr>
                <w:rFonts w:cs="Times New Roman"/>
                <w:sz w:val="24"/>
                <w:szCs w:val="24"/>
              </w:rPr>
            </w:pPr>
          </w:p>
        </w:tc>
      </w:tr>
      <w:tr w:rsidR="00C0462A" w:rsidRPr="0059347E" w:rsidTr="00D717C5">
        <w:trPr>
          <w:trHeight w:val="222"/>
        </w:trPr>
        <w:tc>
          <w:tcPr>
            <w:tcW w:w="6860" w:type="dxa"/>
            <w:vMerge w:val="restart"/>
            <w:tcBorders>
              <w:right w:val="single" w:sz="8" w:space="0" w:color="auto"/>
            </w:tcBorders>
            <w:vAlign w:val="bottom"/>
          </w:tcPr>
          <w:p w:rsidR="00C0462A" w:rsidRPr="0059347E" w:rsidRDefault="00C0462A" w:rsidP="00C0462A">
            <w:pPr>
              <w:spacing w:line="308" w:lineRule="exact"/>
              <w:ind w:left="660"/>
              <w:rPr>
                <w:rFonts w:cs="Times New Roman"/>
                <w:sz w:val="24"/>
                <w:szCs w:val="24"/>
              </w:rPr>
            </w:pPr>
            <w:r w:rsidRPr="0059347E">
              <w:rPr>
                <w:rFonts w:cs="Times New Roman"/>
                <w:sz w:val="24"/>
                <w:szCs w:val="24"/>
              </w:rPr>
              <w:t>Копировальный аппарат</w:t>
            </w:r>
          </w:p>
        </w:tc>
        <w:tc>
          <w:tcPr>
            <w:tcW w:w="1960" w:type="dxa"/>
            <w:vMerge w:val="restart"/>
            <w:vAlign w:val="bottom"/>
          </w:tcPr>
          <w:p w:rsidR="00C0462A" w:rsidRPr="0059347E" w:rsidRDefault="00C0462A" w:rsidP="00C0462A">
            <w:pPr>
              <w:spacing w:line="308" w:lineRule="exact"/>
              <w:ind w:left="720"/>
              <w:rPr>
                <w:rFonts w:cs="Times New Roman"/>
                <w:sz w:val="24"/>
                <w:szCs w:val="24"/>
              </w:rPr>
            </w:pPr>
            <w:r w:rsidRPr="0059347E">
              <w:rPr>
                <w:rFonts w:cs="Times New Roman"/>
                <w:sz w:val="24"/>
                <w:szCs w:val="24"/>
              </w:rPr>
              <w:t>7</w:t>
            </w:r>
          </w:p>
        </w:tc>
        <w:tc>
          <w:tcPr>
            <w:tcW w:w="120" w:type="dxa"/>
            <w:vAlign w:val="bottom"/>
          </w:tcPr>
          <w:p w:rsidR="00C0462A" w:rsidRPr="0059347E" w:rsidRDefault="00C0462A" w:rsidP="00C0462A">
            <w:pPr>
              <w:rPr>
                <w:rFonts w:cs="Times New Roman"/>
                <w:sz w:val="24"/>
                <w:szCs w:val="24"/>
              </w:rPr>
            </w:pPr>
          </w:p>
        </w:tc>
        <w:tc>
          <w:tcPr>
            <w:tcW w:w="720" w:type="dxa"/>
            <w:vAlign w:val="bottom"/>
          </w:tcPr>
          <w:p w:rsidR="00C0462A" w:rsidRPr="0059347E" w:rsidRDefault="00C0462A" w:rsidP="00C0462A">
            <w:pPr>
              <w:rPr>
                <w:rFonts w:cs="Times New Roman"/>
                <w:sz w:val="24"/>
                <w:szCs w:val="24"/>
              </w:rPr>
            </w:pPr>
          </w:p>
        </w:tc>
      </w:tr>
      <w:tr w:rsidR="00C0462A" w:rsidRPr="0059347E" w:rsidTr="00D717C5">
        <w:trPr>
          <w:trHeight w:val="89"/>
        </w:trPr>
        <w:tc>
          <w:tcPr>
            <w:tcW w:w="6860" w:type="dxa"/>
            <w:vMerge/>
            <w:tcBorders>
              <w:bottom w:val="single" w:sz="8" w:space="0" w:color="auto"/>
              <w:right w:val="single" w:sz="8" w:space="0" w:color="auto"/>
            </w:tcBorders>
            <w:vAlign w:val="bottom"/>
          </w:tcPr>
          <w:p w:rsidR="00C0462A" w:rsidRPr="0059347E" w:rsidRDefault="00C0462A" w:rsidP="00C0462A">
            <w:pPr>
              <w:rPr>
                <w:rFonts w:cs="Times New Roman"/>
                <w:sz w:val="24"/>
                <w:szCs w:val="24"/>
              </w:rPr>
            </w:pPr>
          </w:p>
        </w:tc>
        <w:tc>
          <w:tcPr>
            <w:tcW w:w="1960" w:type="dxa"/>
            <w:vMerge/>
            <w:tcBorders>
              <w:bottom w:val="single" w:sz="8" w:space="0" w:color="auto"/>
            </w:tcBorders>
            <w:vAlign w:val="bottom"/>
          </w:tcPr>
          <w:p w:rsidR="00C0462A" w:rsidRPr="0059347E" w:rsidRDefault="00C0462A" w:rsidP="00C0462A">
            <w:pPr>
              <w:rPr>
                <w:rFonts w:cs="Times New Roman"/>
                <w:sz w:val="24"/>
                <w:szCs w:val="24"/>
              </w:rPr>
            </w:pPr>
          </w:p>
        </w:tc>
        <w:tc>
          <w:tcPr>
            <w:tcW w:w="120" w:type="dxa"/>
            <w:tcBorders>
              <w:bottom w:val="single" w:sz="8" w:space="0" w:color="auto"/>
            </w:tcBorders>
            <w:vAlign w:val="bottom"/>
          </w:tcPr>
          <w:p w:rsidR="00C0462A" w:rsidRPr="0059347E" w:rsidRDefault="00C0462A" w:rsidP="00C0462A">
            <w:pPr>
              <w:rPr>
                <w:rFonts w:cs="Times New Roman"/>
                <w:sz w:val="24"/>
                <w:szCs w:val="24"/>
              </w:rPr>
            </w:pPr>
          </w:p>
        </w:tc>
        <w:tc>
          <w:tcPr>
            <w:tcW w:w="720" w:type="dxa"/>
            <w:tcBorders>
              <w:bottom w:val="single" w:sz="8" w:space="0" w:color="auto"/>
            </w:tcBorders>
            <w:vAlign w:val="bottom"/>
          </w:tcPr>
          <w:p w:rsidR="00C0462A" w:rsidRPr="0059347E" w:rsidRDefault="00C0462A" w:rsidP="00C0462A">
            <w:pPr>
              <w:rPr>
                <w:rFonts w:cs="Times New Roman"/>
                <w:sz w:val="24"/>
                <w:szCs w:val="24"/>
              </w:rPr>
            </w:pPr>
          </w:p>
        </w:tc>
      </w:tr>
      <w:tr w:rsidR="00C0462A" w:rsidRPr="0059347E" w:rsidTr="00D717C5">
        <w:trPr>
          <w:trHeight w:val="209"/>
        </w:trPr>
        <w:tc>
          <w:tcPr>
            <w:tcW w:w="6860" w:type="dxa"/>
            <w:vMerge w:val="restart"/>
            <w:tcBorders>
              <w:right w:val="single" w:sz="8" w:space="0" w:color="auto"/>
            </w:tcBorders>
            <w:vAlign w:val="bottom"/>
          </w:tcPr>
          <w:p w:rsidR="00C0462A" w:rsidRPr="0059347E" w:rsidRDefault="00C0462A" w:rsidP="00C0462A">
            <w:pPr>
              <w:spacing w:line="309" w:lineRule="exact"/>
              <w:ind w:left="660"/>
              <w:rPr>
                <w:rFonts w:cs="Times New Roman"/>
                <w:sz w:val="24"/>
                <w:szCs w:val="24"/>
              </w:rPr>
            </w:pPr>
            <w:r w:rsidRPr="0059347E">
              <w:rPr>
                <w:rFonts w:cs="Times New Roman"/>
                <w:sz w:val="24"/>
                <w:szCs w:val="24"/>
              </w:rPr>
              <w:t>Сканер</w:t>
            </w:r>
          </w:p>
        </w:tc>
        <w:tc>
          <w:tcPr>
            <w:tcW w:w="1960" w:type="dxa"/>
            <w:vMerge w:val="restart"/>
            <w:vAlign w:val="bottom"/>
          </w:tcPr>
          <w:p w:rsidR="00C0462A" w:rsidRPr="0059347E" w:rsidRDefault="00C0462A" w:rsidP="00C0462A">
            <w:pPr>
              <w:spacing w:line="309" w:lineRule="exact"/>
              <w:ind w:left="720"/>
              <w:rPr>
                <w:rFonts w:cs="Times New Roman"/>
                <w:sz w:val="24"/>
                <w:szCs w:val="24"/>
              </w:rPr>
            </w:pPr>
            <w:r w:rsidRPr="0059347E">
              <w:rPr>
                <w:rFonts w:cs="Times New Roman"/>
                <w:sz w:val="24"/>
                <w:szCs w:val="24"/>
              </w:rPr>
              <w:t>3</w:t>
            </w:r>
          </w:p>
        </w:tc>
        <w:tc>
          <w:tcPr>
            <w:tcW w:w="120" w:type="dxa"/>
            <w:vAlign w:val="bottom"/>
          </w:tcPr>
          <w:p w:rsidR="00C0462A" w:rsidRPr="0059347E" w:rsidRDefault="00C0462A" w:rsidP="00C0462A">
            <w:pPr>
              <w:rPr>
                <w:rFonts w:cs="Times New Roman"/>
                <w:sz w:val="24"/>
                <w:szCs w:val="24"/>
              </w:rPr>
            </w:pPr>
          </w:p>
        </w:tc>
        <w:tc>
          <w:tcPr>
            <w:tcW w:w="720" w:type="dxa"/>
            <w:vAlign w:val="bottom"/>
          </w:tcPr>
          <w:p w:rsidR="00C0462A" w:rsidRPr="0059347E" w:rsidRDefault="00C0462A" w:rsidP="00C0462A">
            <w:pPr>
              <w:rPr>
                <w:rFonts w:cs="Times New Roman"/>
                <w:sz w:val="24"/>
                <w:szCs w:val="24"/>
              </w:rPr>
            </w:pPr>
          </w:p>
        </w:tc>
      </w:tr>
      <w:tr w:rsidR="00C0462A" w:rsidRPr="0059347E" w:rsidTr="00D717C5">
        <w:trPr>
          <w:trHeight w:val="103"/>
        </w:trPr>
        <w:tc>
          <w:tcPr>
            <w:tcW w:w="6860" w:type="dxa"/>
            <w:vMerge/>
            <w:tcBorders>
              <w:bottom w:val="single" w:sz="8" w:space="0" w:color="auto"/>
              <w:right w:val="single" w:sz="8" w:space="0" w:color="auto"/>
            </w:tcBorders>
            <w:vAlign w:val="bottom"/>
          </w:tcPr>
          <w:p w:rsidR="00C0462A" w:rsidRPr="0059347E" w:rsidRDefault="00C0462A" w:rsidP="00C0462A">
            <w:pPr>
              <w:rPr>
                <w:rFonts w:cs="Times New Roman"/>
                <w:sz w:val="24"/>
                <w:szCs w:val="24"/>
              </w:rPr>
            </w:pPr>
          </w:p>
        </w:tc>
        <w:tc>
          <w:tcPr>
            <w:tcW w:w="1960" w:type="dxa"/>
            <w:vMerge/>
            <w:tcBorders>
              <w:bottom w:val="single" w:sz="8" w:space="0" w:color="auto"/>
            </w:tcBorders>
            <w:vAlign w:val="bottom"/>
          </w:tcPr>
          <w:p w:rsidR="00C0462A" w:rsidRPr="0059347E" w:rsidRDefault="00C0462A" w:rsidP="00C0462A">
            <w:pPr>
              <w:rPr>
                <w:rFonts w:cs="Times New Roman"/>
                <w:sz w:val="24"/>
                <w:szCs w:val="24"/>
              </w:rPr>
            </w:pPr>
          </w:p>
        </w:tc>
        <w:tc>
          <w:tcPr>
            <w:tcW w:w="120" w:type="dxa"/>
            <w:tcBorders>
              <w:bottom w:val="single" w:sz="8" w:space="0" w:color="auto"/>
            </w:tcBorders>
            <w:vAlign w:val="bottom"/>
          </w:tcPr>
          <w:p w:rsidR="00C0462A" w:rsidRPr="0059347E" w:rsidRDefault="00C0462A" w:rsidP="00C0462A">
            <w:pPr>
              <w:rPr>
                <w:rFonts w:cs="Times New Roman"/>
                <w:sz w:val="24"/>
                <w:szCs w:val="24"/>
              </w:rPr>
            </w:pPr>
          </w:p>
        </w:tc>
        <w:tc>
          <w:tcPr>
            <w:tcW w:w="720" w:type="dxa"/>
            <w:tcBorders>
              <w:bottom w:val="single" w:sz="8" w:space="0" w:color="auto"/>
            </w:tcBorders>
            <w:vAlign w:val="bottom"/>
          </w:tcPr>
          <w:p w:rsidR="00C0462A" w:rsidRPr="0059347E" w:rsidRDefault="00C0462A" w:rsidP="00C0462A">
            <w:pPr>
              <w:rPr>
                <w:rFonts w:cs="Times New Roman"/>
                <w:sz w:val="24"/>
                <w:szCs w:val="24"/>
              </w:rPr>
            </w:pPr>
          </w:p>
        </w:tc>
      </w:tr>
      <w:tr w:rsidR="00C0462A" w:rsidRPr="0059347E" w:rsidTr="00D717C5">
        <w:trPr>
          <w:trHeight w:val="195"/>
        </w:trPr>
        <w:tc>
          <w:tcPr>
            <w:tcW w:w="6860" w:type="dxa"/>
            <w:vMerge w:val="restart"/>
            <w:tcBorders>
              <w:right w:val="single" w:sz="8" w:space="0" w:color="auto"/>
            </w:tcBorders>
            <w:vAlign w:val="bottom"/>
          </w:tcPr>
          <w:p w:rsidR="00C0462A" w:rsidRPr="0059347E" w:rsidRDefault="00C0462A" w:rsidP="00C0462A">
            <w:pPr>
              <w:spacing w:line="308" w:lineRule="exact"/>
              <w:ind w:left="660"/>
              <w:rPr>
                <w:rFonts w:cs="Times New Roman"/>
                <w:sz w:val="24"/>
                <w:szCs w:val="24"/>
              </w:rPr>
            </w:pPr>
            <w:r w:rsidRPr="0059347E">
              <w:rPr>
                <w:rFonts w:cs="Times New Roman"/>
                <w:sz w:val="24"/>
                <w:szCs w:val="24"/>
              </w:rPr>
              <w:t>Принтер</w:t>
            </w:r>
          </w:p>
        </w:tc>
        <w:tc>
          <w:tcPr>
            <w:tcW w:w="1960" w:type="dxa"/>
            <w:vMerge w:val="restart"/>
            <w:vAlign w:val="bottom"/>
          </w:tcPr>
          <w:p w:rsidR="00C0462A" w:rsidRPr="0059347E" w:rsidRDefault="00C0462A" w:rsidP="00C0462A">
            <w:pPr>
              <w:spacing w:line="308" w:lineRule="exact"/>
              <w:ind w:left="720"/>
              <w:rPr>
                <w:rFonts w:cs="Times New Roman"/>
                <w:sz w:val="24"/>
                <w:szCs w:val="24"/>
              </w:rPr>
            </w:pPr>
            <w:r w:rsidRPr="0059347E">
              <w:rPr>
                <w:rFonts w:cs="Times New Roman"/>
                <w:sz w:val="24"/>
                <w:szCs w:val="24"/>
              </w:rPr>
              <w:t>18</w:t>
            </w:r>
          </w:p>
        </w:tc>
        <w:tc>
          <w:tcPr>
            <w:tcW w:w="120" w:type="dxa"/>
            <w:vAlign w:val="bottom"/>
          </w:tcPr>
          <w:p w:rsidR="00C0462A" w:rsidRPr="0059347E" w:rsidRDefault="00C0462A" w:rsidP="00C0462A">
            <w:pPr>
              <w:rPr>
                <w:rFonts w:cs="Times New Roman"/>
                <w:sz w:val="24"/>
                <w:szCs w:val="24"/>
              </w:rPr>
            </w:pPr>
          </w:p>
        </w:tc>
        <w:tc>
          <w:tcPr>
            <w:tcW w:w="720" w:type="dxa"/>
            <w:vAlign w:val="bottom"/>
          </w:tcPr>
          <w:p w:rsidR="00C0462A" w:rsidRPr="0059347E" w:rsidRDefault="00C0462A" w:rsidP="00C0462A">
            <w:pPr>
              <w:rPr>
                <w:rFonts w:cs="Times New Roman"/>
                <w:sz w:val="24"/>
                <w:szCs w:val="24"/>
              </w:rPr>
            </w:pPr>
          </w:p>
        </w:tc>
      </w:tr>
      <w:tr w:rsidR="00C0462A" w:rsidRPr="0059347E" w:rsidTr="00D717C5">
        <w:trPr>
          <w:trHeight w:val="96"/>
        </w:trPr>
        <w:tc>
          <w:tcPr>
            <w:tcW w:w="6860" w:type="dxa"/>
            <w:vMerge/>
            <w:tcBorders>
              <w:bottom w:val="single" w:sz="8" w:space="0" w:color="auto"/>
              <w:right w:val="single" w:sz="8" w:space="0" w:color="auto"/>
            </w:tcBorders>
            <w:vAlign w:val="bottom"/>
          </w:tcPr>
          <w:p w:rsidR="00C0462A" w:rsidRPr="0059347E" w:rsidRDefault="00C0462A" w:rsidP="00C0462A">
            <w:pPr>
              <w:rPr>
                <w:rFonts w:cs="Times New Roman"/>
                <w:sz w:val="24"/>
                <w:szCs w:val="24"/>
              </w:rPr>
            </w:pPr>
          </w:p>
        </w:tc>
        <w:tc>
          <w:tcPr>
            <w:tcW w:w="1960" w:type="dxa"/>
            <w:vMerge/>
            <w:tcBorders>
              <w:bottom w:val="single" w:sz="8" w:space="0" w:color="auto"/>
            </w:tcBorders>
            <w:vAlign w:val="bottom"/>
          </w:tcPr>
          <w:p w:rsidR="00C0462A" w:rsidRPr="0059347E" w:rsidRDefault="00C0462A" w:rsidP="00C0462A">
            <w:pPr>
              <w:rPr>
                <w:rFonts w:cs="Times New Roman"/>
                <w:sz w:val="24"/>
                <w:szCs w:val="24"/>
              </w:rPr>
            </w:pPr>
          </w:p>
        </w:tc>
        <w:tc>
          <w:tcPr>
            <w:tcW w:w="120" w:type="dxa"/>
            <w:tcBorders>
              <w:bottom w:val="single" w:sz="8" w:space="0" w:color="auto"/>
            </w:tcBorders>
            <w:vAlign w:val="bottom"/>
          </w:tcPr>
          <w:p w:rsidR="00C0462A" w:rsidRPr="0059347E" w:rsidRDefault="00C0462A" w:rsidP="00C0462A">
            <w:pPr>
              <w:rPr>
                <w:rFonts w:cs="Times New Roman"/>
                <w:sz w:val="24"/>
                <w:szCs w:val="24"/>
              </w:rPr>
            </w:pPr>
          </w:p>
        </w:tc>
        <w:tc>
          <w:tcPr>
            <w:tcW w:w="720" w:type="dxa"/>
            <w:tcBorders>
              <w:bottom w:val="single" w:sz="8" w:space="0" w:color="auto"/>
            </w:tcBorders>
            <w:vAlign w:val="bottom"/>
          </w:tcPr>
          <w:p w:rsidR="00C0462A" w:rsidRPr="0059347E" w:rsidRDefault="00C0462A" w:rsidP="00C0462A">
            <w:pPr>
              <w:rPr>
                <w:rFonts w:cs="Times New Roman"/>
                <w:sz w:val="24"/>
                <w:szCs w:val="24"/>
              </w:rPr>
            </w:pPr>
          </w:p>
        </w:tc>
      </w:tr>
      <w:tr w:rsidR="00C0462A" w:rsidRPr="0059347E" w:rsidTr="00D717C5">
        <w:trPr>
          <w:trHeight w:val="182"/>
        </w:trPr>
        <w:tc>
          <w:tcPr>
            <w:tcW w:w="6860" w:type="dxa"/>
            <w:vMerge w:val="restart"/>
            <w:tcBorders>
              <w:right w:val="single" w:sz="8" w:space="0" w:color="auto"/>
            </w:tcBorders>
            <w:vAlign w:val="bottom"/>
          </w:tcPr>
          <w:p w:rsidR="00C0462A" w:rsidRPr="0059347E" w:rsidRDefault="00C0462A" w:rsidP="00C0462A">
            <w:pPr>
              <w:spacing w:line="308" w:lineRule="exact"/>
              <w:ind w:left="660"/>
              <w:rPr>
                <w:rFonts w:cs="Times New Roman"/>
                <w:sz w:val="24"/>
                <w:szCs w:val="24"/>
              </w:rPr>
            </w:pPr>
            <w:r w:rsidRPr="0059347E">
              <w:rPr>
                <w:rFonts w:cs="Times New Roman"/>
                <w:sz w:val="24"/>
                <w:szCs w:val="24"/>
              </w:rPr>
              <w:t>Интерактивная доска</w:t>
            </w:r>
          </w:p>
        </w:tc>
        <w:tc>
          <w:tcPr>
            <w:tcW w:w="1960" w:type="dxa"/>
            <w:vMerge w:val="restart"/>
            <w:vAlign w:val="bottom"/>
          </w:tcPr>
          <w:p w:rsidR="00C0462A" w:rsidRPr="0059347E" w:rsidRDefault="00C0462A" w:rsidP="00C0462A">
            <w:pPr>
              <w:spacing w:line="308" w:lineRule="exact"/>
              <w:ind w:left="720"/>
              <w:rPr>
                <w:rFonts w:cs="Times New Roman"/>
                <w:sz w:val="24"/>
                <w:szCs w:val="24"/>
              </w:rPr>
            </w:pPr>
            <w:r w:rsidRPr="0059347E">
              <w:rPr>
                <w:rFonts w:cs="Times New Roman"/>
                <w:sz w:val="24"/>
                <w:szCs w:val="24"/>
              </w:rPr>
              <w:t>9</w:t>
            </w:r>
          </w:p>
        </w:tc>
        <w:tc>
          <w:tcPr>
            <w:tcW w:w="120" w:type="dxa"/>
            <w:vAlign w:val="bottom"/>
          </w:tcPr>
          <w:p w:rsidR="00C0462A" w:rsidRPr="0059347E" w:rsidRDefault="00C0462A" w:rsidP="00C0462A">
            <w:pPr>
              <w:rPr>
                <w:rFonts w:cs="Times New Roman"/>
                <w:sz w:val="24"/>
                <w:szCs w:val="24"/>
              </w:rPr>
            </w:pPr>
          </w:p>
        </w:tc>
        <w:tc>
          <w:tcPr>
            <w:tcW w:w="720" w:type="dxa"/>
            <w:vAlign w:val="bottom"/>
          </w:tcPr>
          <w:p w:rsidR="00C0462A" w:rsidRPr="0059347E" w:rsidRDefault="00C0462A" w:rsidP="00C0462A">
            <w:pPr>
              <w:rPr>
                <w:rFonts w:cs="Times New Roman"/>
                <w:sz w:val="24"/>
                <w:szCs w:val="24"/>
              </w:rPr>
            </w:pPr>
          </w:p>
        </w:tc>
      </w:tr>
      <w:tr w:rsidR="00C0462A" w:rsidRPr="0059347E" w:rsidTr="00D717C5">
        <w:trPr>
          <w:trHeight w:val="130"/>
        </w:trPr>
        <w:tc>
          <w:tcPr>
            <w:tcW w:w="6860" w:type="dxa"/>
            <w:vMerge/>
            <w:tcBorders>
              <w:bottom w:val="single" w:sz="8" w:space="0" w:color="auto"/>
              <w:right w:val="single" w:sz="8" w:space="0" w:color="auto"/>
            </w:tcBorders>
            <w:vAlign w:val="bottom"/>
          </w:tcPr>
          <w:p w:rsidR="00C0462A" w:rsidRPr="0059347E" w:rsidRDefault="00C0462A" w:rsidP="00C0462A">
            <w:pPr>
              <w:rPr>
                <w:rFonts w:cs="Times New Roman"/>
                <w:sz w:val="24"/>
                <w:szCs w:val="24"/>
              </w:rPr>
            </w:pPr>
          </w:p>
        </w:tc>
        <w:tc>
          <w:tcPr>
            <w:tcW w:w="1960" w:type="dxa"/>
            <w:vMerge/>
            <w:tcBorders>
              <w:bottom w:val="single" w:sz="8" w:space="0" w:color="auto"/>
            </w:tcBorders>
            <w:vAlign w:val="bottom"/>
          </w:tcPr>
          <w:p w:rsidR="00C0462A" w:rsidRPr="0059347E" w:rsidRDefault="00C0462A" w:rsidP="00C0462A">
            <w:pPr>
              <w:rPr>
                <w:rFonts w:cs="Times New Roman"/>
                <w:sz w:val="24"/>
                <w:szCs w:val="24"/>
              </w:rPr>
            </w:pPr>
          </w:p>
        </w:tc>
        <w:tc>
          <w:tcPr>
            <w:tcW w:w="120" w:type="dxa"/>
            <w:tcBorders>
              <w:bottom w:val="single" w:sz="8" w:space="0" w:color="auto"/>
            </w:tcBorders>
            <w:vAlign w:val="bottom"/>
          </w:tcPr>
          <w:p w:rsidR="00C0462A" w:rsidRPr="0059347E" w:rsidRDefault="00C0462A" w:rsidP="00C0462A">
            <w:pPr>
              <w:rPr>
                <w:rFonts w:cs="Times New Roman"/>
                <w:sz w:val="24"/>
                <w:szCs w:val="24"/>
              </w:rPr>
            </w:pPr>
          </w:p>
        </w:tc>
        <w:tc>
          <w:tcPr>
            <w:tcW w:w="720" w:type="dxa"/>
            <w:tcBorders>
              <w:bottom w:val="single" w:sz="8" w:space="0" w:color="auto"/>
            </w:tcBorders>
            <w:vAlign w:val="bottom"/>
          </w:tcPr>
          <w:p w:rsidR="00C0462A" w:rsidRPr="0059347E" w:rsidRDefault="00C0462A" w:rsidP="00C0462A">
            <w:pPr>
              <w:rPr>
                <w:rFonts w:cs="Times New Roman"/>
                <w:sz w:val="24"/>
                <w:szCs w:val="24"/>
              </w:rPr>
            </w:pPr>
          </w:p>
        </w:tc>
      </w:tr>
      <w:tr w:rsidR="00C0462A" w:rsidRPr="0059347E" w:rsidTr="00D717C5">
        <w:trPr>
          <w:trHeight w:val="168"/>
        </w:trPr>
        <w:tc>
          <w:tcPr>
            <w:tcW w:w="6860" w:type="dxa"/>
            <w:vMerge w:val="restart"/>
            <w:tcBorders>
              <w:right w:val="single" w:sz="8" w:space="0" w:color="auto"/>
            </w:tcBorders>
            <w:vAlign w:val="bottom"/>
          </w:tcPr>
          <w:p w:rsidR="00C0462A" w:rsidRPr="0059347E" w:rsidRDefault="00C0462A" w:rsidP="00C0462A">
            <w:pPr>
              <w:spacing w:line="310" w:lineRule="exact"/>
              <w:ind w:left="660"/>
              <w:rPr>
                <w:rFonts w:cs="Times New Roman"/>
                <w:sz w:val="24"/>
                <w:szCs w:val="24"/>
              </w:rPr>
            </w:pPr>
            <w:r w:rsidRPr="0059347E">
              <w:rPr>
                <w:rFonts w:cs="Times New Roman"/>
                <w:sz w:val="24"/>
                <w:szCs w:val="24"/>
              </w:rPr>
              <w:t>Учебно-лабораторное оборудование для</w:t>
            </w:r>
          </w:p>
        </w:tc>
        <w:tc>
          <w:tcPr>
            <w:tcW w:w="1960" w:type="dxa"/>
            <w:vMerge w:val="restart"/>
            <w:vAlign w:val="bottom"/>
          </w:tcPr>
          <w:p w:rsidR="00C0462A" w:rsidRPr="0059347E" w:rsidRDefault="00C0462A" w:rsidP="00C0462A">
            <w:pPr>
              <w:spacing w:line="310" w:lineRule="exact"/>
              <w:ind w:left="720"/>
              <w:rPr>
                <w:rFonts w:cs="Times New Roman"/>
                <w:sz w:val="24"/>
                <w:szCs w:val="24"/>
              </w:rPr>
            </w:pPr>
            <w:r w:rsidRPr="0059347E">
              <w:rPr>
                <w:rFonts w:cs="Times New Roman"/>
                <w:sz w:val="24"/>
                <w:szCs w:val="24"/>
              </w:rPr>
              <w:t>6</w:t>
            </w:r>
          </w:p>
        </w:tc>
        <w:tc>
          <w:tcPr>
            <w:tcW w:w="120" w:type="dxa"/>
            <w:vAlign w:val="bottom"/>
          </w:tcPr>
          <w:p w:rsidR="00C0462A" w:rsidRPr="0059347E" w:rsidRDefault="00C0462A" w:rsidP="00C0462A">
            <w:pPr>
              <w:rPr>
                <w:rFonts w:cs="Times New Roman"/>
                <w:sz w:val="24"/>
                <w:szCs w:val="24"/>
              </w:rPr>
            </w:pPr>
          </w:p>
        </w:tc>
        <w:tc>
          <w:tcPr>
            <w:tcW w:w="720" w:type="dxa"/>
            <w:vAlign w:val="bottom"/>
          </w:tcPr>
          <w:p w:rsidR="00C0462A" w:rsidRPr="0059347E" w:rsidRDefault="00C0462A" w:rsidP="00C0462A">
            <w:pPr>
              <w:rPr>
                <w:rFonts w:cs="Times New Roman"/>
                <w:sz w:val="24"/>
                <w:szCs w:val="24"/>
              </w:rPr>
            </w:pPr>
          </w:p>
        </w:tc>
      </w:tr>
      <w:tr w:rsidR="00C0462A" w:rsidRPr="0059347E" w:rsidTr="00D717C5">
        <w:trPr>
          <w:trHeight w:val="122"/>
        </w:trPr>
        <w:tc>
          <w:tcPr>
            <w:tcW w:w="6860" w:type="dxa"/>
            <w:vMerge/>
            <w:tcBorders>
              <w:right w:val="single" w:sz="8" w:space="0" w:color="auto"/>
            </w:tcBorders>
            <w:vAlign w:val="bottom"/>
          </w:tcPr>
          <w:p w:rsidR="00C0462A" w:rsidRPr="0059347E" w:rsidRDefault="00C0462A" w:rsidP="00C0462A">
            <w:pPr>
              <w:rPr>
                <w:rFonts w:cs="Times New Roman"/>
                <w:sz w:val="24"/>
                <w:szCs w:val="24"/>
              </w:rPr>
            </w:pPr>
          </w:p>
        </w:tc>
        <w:tc>
          <w:tcPr>
            <w:tcW w:w="1960" w:type="dxa"/>
            <w:vMerge/>
            <w:vAlign w:val="bottom"/>
          </w:tcPr>
          <w:p w:rsidR="00C0462A" w:rsidRPr="0059347E" w:rsidRDefault="00C0462A" w:rsidP="00C0462A">
            <w:pPr>
              <w:rPr>
                <w:rFonts w:cs="Times New Roman"/>
                <w:sz w:val="24"/>
                <w:szCs w:val="24"/>
              </w:rPr>
            </w:pPr>
          </w:p>
        </w:tc>
        <w:tc>
          <w:tcPr>
            <w:tcW w:w="120" w:type="dxa"/>
            <w:vAlign w:val="bottom"/>
          </w:tcPr>
          <w:p w:rsidR="00C0462A" w:rsidRPr="0059347E" w:rsidRDefault="00C0462A" w:rsidP="00C0462A">
            <w:pPr>
              <w:rPr>
                <w:rFonts w:cs="Times New Roman"/>
                <w:sz w:val="24"/>
                <w:szCs w:val="24"/>
              </w:rPr>
            </w:pPr>
          </w:p>
        </w:tc>
        <w:tc>
          <w:tcPr>
            <w:tcW w:w="720" w:type="dxa"/>
            <w:vAlign w:val="bottom"/>
          </w:tcPr>
          <w:p w:rsidR="00C0462A" w:rsidRPr="0059347E" w:rsidRDefault="00C0462A" w:rsidP="00C0462A">
            <w:pPr>
              <w:rPr>
                <w:rFonts w:cs="Times New Roman"/>
                <w:sz w:val="24"/>
                <w:szCs w:val="24"/>
              </w:rPr>
            </w:pPr>
          </w:p>
        </w:tc>
      </w:tr>
      <w:tr w:rsidR="00C0462A" w:rsidRPr="0059347E" w:rsidTr="00D717C5">
        <w:trPr>
          <w:trHeight w:val="178"/>
        </w:trPr>
        <w:tc>
          <w:tcPr>
            <w:tcW w:w="6860" w:type="dxa"/>
            <w:vMerge w:val="restart"/>
            <w:tcBorders>
              <w:right w:val="single" w:sz="8" w:space="0" w:color="auto"/>
            </w:tcBorders>
            <w:vAlign w:val="bottom"/>
          </w:tcPr>
          <w:p w:rsidR="00C0462A" w:rsidRPr="0059347E" w:rsidRDefault="00C0462A" w:rsidP="00C0462A">
            <w:pPr>
              <w:ind w:left="660"/>
              <w:rPr>
                <w:rFonts w:cs="Times New Roman"/>
                <w:sz w:val="24"/>
                <w:szCs w:val="24"/>
              </w:rPr>
            </w:pPr>
            <w:r w:rsidRPr="0059347E">
              <w:rPr>
                <w:rFonts w:cs="Times New Roman"/>
                <w:sz w:val="24"/>
                <w:szCs w:val="24"/>
              </w:rPr>
              <w:t>кабинетов</w:t>
            </w:r>
          </w:p>
        </w:tc>
        <w:tc>
          <w:tcPr>
            <w:tcW w:w="1960" w:type="dxa"/>
            <w:vAlign w:val="bottom"/>
          </w:tcPr>
          <w:p w:rsidR="00C0462A" w:rsidRPr="0059347E" w:rsidRDefault="00C0462A" w:rsidP="00C0462A">
            <w:pPr>
              <w:rPr>
                <w:rFonts w:cs="Times New Roman"/>
                <w:sz w:val="24"/>
                <w:szCs w:val="24"/>
              </w:rPr>
            </w:pPr>
          </w:p>
        </w:tc>
        <w:tc>
          <w:tcPr>
            <w:tcW w:w="120" w:type="dxa"/>
            <w:vAlign w:val="bottom"/>
          </w:tcPr>
          <w:p w:rsidR="00C0462A" w:rsidRPr="0059347E" w:rsidRDefault="00C0462A" w:rsidP="00C0462A">
            <w:pPr>
              <w:rPr>
                <w:rFonts w:cs="Times New Roman"/>
                <w:sz w:val="24"/>
                <w:szCs w:val="24"/>
              </w:rPr>
            </w:pPr>
          </w:p>
        </w:tc>
        <w:tc>
          <w:tcPr>
            <w:tcW w:w="720" w:type="dxa"/>
            <w:vAlign w:val="bottom"/>
          </w:tcPr>
          <w:p w:rsidR="00C0462A" w:rsidRPr="0059347E" w:rsidRDefault="00C0462A" w:rsidP="00C0462A">
            <w:pPr>
              <w:rPr>
                <w:rFonts w:cs="Times New Roman"/>
                <w:sz w:val="24"/>
                <w:szCs w:val="24"/>
              </w:rPr>
            </w:pPr>
          </w:p>
        </w:tc>
      </w:tr>
      <w:tr w:rsidR="00C0462A" w:rsidRPr="0059347E" w:rsidTr="00D717C5">
        <w:trPr>
          <w:trHeight w:val="147"/>
        </w:trPr>
        <w:tc>
          <w:tcPr>
            <w:tcW w:w="6860" w:type="dxa"/>
            <w:vMerge/>
            <w:tcBorders>
              <w:bottom w:val="single" w:sz="8" w:space="0" w:color="auto"/>
              <w:right w:val="single" w:sz="8" w:space="0" w:color="auto"/>
            </w:tcBorders>
            <w:vAlign w:val="bottom"/>
          </w:tcPr>
          <w:p w:rsidR="00C0462A" w:rsidRPr="0059347E" w:rsidRDefault="00C0462A" w:rsidP="00C0462A">
            <w:pPr>
              <w:rPr>
                <w:rFonts w:cs="Times New Roman"/>
                <w:sz w:val="24"/>
                <w:szCs w:val="24"/>
              </w:rPr>
            </w:pPr>
          </w:p>
        </w:tc>
        <w:tc>
          <w:tcPr>
            <w:tcW w:w="1960" w:type="dxa"/>
            <w:tcBorders>
              <w:bottom w:val="single" w:sz="8" w:space="0" w:color="auto"/>
            </w:tcBorders>
            <w:vAlign w:val="bottom"/>
          </w:tcPr>
          <w:p w:rsidR="00C0462A" w:rsidRPr="0059347E" w:rsidRDefault="00C0462A" w:rsidP="00C0462A">
            <w:pPr>
              <w:rPr>
                <w:rFonts w:cs="Times New Roman"/>
                <w:sz w:val="24"/>
                <w:szCs w:val="24"/>
              </w:rPr>
            </w:pPr>
          </w:p>
        </w:tc>
        <w:tc>
          <w:tcPr>
            <w:tcW w:w="120" w:type="dxa"/>
            <w:tcBorders>
              <w:bottom w:val="single" w:sz="8" w:space="0" w:color="auto"/>
            </w:tcBorders>
            <w:vAlign w:val="bottom"/>
          </w:tcPr>
          <w:p w:rsidR="00C0462A" w:rsidRPr="0059347E" w:rsidRDefault="00C0462A" w:rsidP="00C0462A">
            <w:pPr>
              <w:rPr>
                <w:rFonts w:cs="Times New Roman"/>
                <w:sz w:val="24"/>
                <w:szCs w:val="24"/>
              </w:rPr>
            </w:pPr>
          </w:p>
        </w:tc>
        <w:tc>
          <w:tcPr>
            <w:tcW w:w="720" w:type="dxa"/>
            <w:tcBorders>
              <w:bottom w:val="single" w:sz="8" w:space="0" w:color="auto"/>
            </w:tcBorders>
            <w:vAlign w:val="bottom"/>
          </w:tcPr>
          <w:p w:rsidR="00C0462A" w:rsidRPr="0059347E" w:rsidRDefault="00C0462A" w:rsidP="00C0462A">
            <w:pPr>
              <w:rPr>
                <w:rFonts w:cs="Times New Roman"/>
                <w:sz w:val="24"/>
                <w:szCs w:val="24"/>
              </w:rPr>
            </w:pPr>
          </w:p>
        </w:tc>
      </w:tr>
      <w:tr w:rsidR="00C0462A" w:rsidRPr="0059347E" w:rsidTr="00D717C5">
        <w:trPr>
          <w:trHeight w:val="151"/>
        </w:trPr>
        <w:tc>
          <w:tcPr>
            <w:tcW w:w="6860" w:type="dxa"/>
            <w:vMerge w:val="restart"/>
            <w:tcBorders>
              <w:right w:val="single" w:sz="8" w:space="0" w:color="auto"/>
            </w:tcBorders>
            <w:vAlign w:val="bottom"/>
          </w:tcPr>
          <w:p w:rsidR="00C0462A" w:rsidRPr="0059347E" w:rsidRDefault="00C0462A" w:rsidP="00C0462A">
            <w:pPr>
              <w:spacing w:line="308" w:lineRule="exact"/>
              <w:ind w:left="660"/>
              <w:rPr>
                <w:rFonts w:cs="Times New Roman"/>
                <w:sz w:val="24"/>
                <w:szCs w:val="24"/>
              </w:rPr>
            </w:pPr>
            <w:r w:rsidRPr="0059347E">
              <w:rPr>
                <w:rFonts w:cs="Times New Roman"/>
                <w:sz w:val="24"/>
                <w:szCs w:val="24"/>
              </w:rPr>
              <w:t>Проекторы</w:t>
            </w:r>
          </w:p>
        </w:tc>
        <w:tc>
          <w:tcPr>
            <w:tcW w:w="1960" w:type="dxa"/>
            <w:vMerge w:val="restart"/>
            <w:vAlign w:val="bottom"/>
          </w:tcPr>
          <w:p w:rsidR="00C0462A" w:rsidRPr="0059347E" w:rsidRDefault="00C0462A" w:rsidP="00C0462A">
            <w:pPr>
              <w:spacing w:line="308" w:lineRule="exact"/>
              <w:ind w:left="720"/>
              <w:rPr>
                <w:rFonts w:cs="Times New Roman"/>
                <w:sz w:val="24"/>
                <w:szCs w:val="24"/>
              </w:rPr>
            </w:pPr>
            <w:r w:rsidRPr="0059347E">
              <w:rPr>
                <w:rFonts w:cs="Times New Roman"/>
                <w:sz w:val="24"/>
                <w:szCs w:val="24"/>
              </w:rPr>
              <w:t>43</w:t>
            </w:r>
          </w:p>
        </w:tc>
        <w:tc>
          <w:tcPr>
            <w:tcW w:w="120" w:type="dxa"/>
            <w:vAlign w:val="bottom"/>
          </w:tcPr>
          <w:p w:rsidR="00C0462A" w:rsidRPr="0059347E" w:rsidRDefault="00C0462A" w:rsidP="00C0462A">
            <w:pPr>
              <w:rPr>
                <w:rFonts w:cs="Times New Roman"/>
                <w:sz w:val="24"/>
                <w:szCs w:val="24"/>
              </w:rPr>
            </w:pPr>
          </w:p>
        </w:tc>
        <w:tc>
          <w:tcPr>
            <w:tcW w:w="720" w:type="dxa"/>
            <w:vAlign w:val="bottom"/>
          </w:tcPr>
          <w:p w:rsidR="00C0462A" w:rsidRPr="0059347E" w:rsidRDefault="00C0462A" w:rsidP="00C0462A">
            <w:pPr>
              <w:rPr>
                <w:rFonts w:cs="Times New Roman"/>
                <w:sz w:val="24"/>
                <w:szCs w:val="24"/>
              </w:rPr>
            </w:pPr>
          </w:p>
        </w:tc>
      </w:tr>
      <w:tr w:rsidR="00C0462A" w:rsidRPr="0059347E" w:rsidTr="00D717C5">
        <w:trPr>
          <w:trHeight w:val="140"/>
        </w:trPr>
        <w:tc>
          <w:tcPr>
            <w:tcW w:w="6860" w:type="dxa"/>
            <w:vMerge/>
            <w:tcBorders>
              <w:bottom w:val="single" w:sz="8" w:space="0" w:color="auto"/>
              <w:right w:val="single" w:sz="8" w:space="0" w:color="auto"/>
            </w:tcBorders>
            <w:vAlign w:val="bottom"/>
          </w:tcPr>
          <w:p w:rsidR="00C0462A" w:rsidRPr="0059347E" w:rsidRDefault="00C0462A" w:rsidP="00C0462A">
            <w:pPr>
              <w:rPr>
                <w:rFonts w:cs="Times New Roman"/>
                <w:sz w:val="24"/>
                <w:szCs w:val="24"/>
              </w:rPr>
            </w:pPr>
          </w:p>
        </w:tc>
        <w:tc>
          <w:tcPr>
            <w:tcW w:w="1960" w:type="dxa"/>
            <w:vMerge/>
            <w:tcBorders>
              <w:bottom w:val="single" w:sz="8" w:space="0" w:color="auto"/>
            </w:tcBorders>
            <w:vAlign w:val="bottom"/>
          </w:tcPr>
          <w:p w:rsidR="00C0462A" w:rsidRPr="0059347E" w:rsidRDefault="00C0462A" w:rsidP="00C0462A">
            <w:pPr>
              <w:rPr>
                <w:rFonts w:cs="Times New Roman"/>
                <w:sz w:val="24"/>
                <w:szCs w:val="24"/>
              </w:rPr>
            </w:pPr>
          </w:p>
        </w:tc>
        <w:tc>
          <w:tcPr>
            <w:tcW w:w="120" w:type="dxa"/>
            <w:tcBorders>
              <w:bottom w:val="single" w:sz="8" w:space="0" w:color="auto"/>
            </w:tcBorders>
            <w:vAlign w:val="bottom"/>
          </w:tcPr>
          <w:p w:rsidR="00C0462A" w:rsidRPr="0059347E" w:rsidRDefault="00C0462A" w:rsidP="00C0462A">
            <w:pPr>
              <w:rPr>
                <w:rFonts w:cs="Times New Roman"/>
                <w:sz w:val="24"/>
                <w:szCs w:val="24"/>
              </w:rPr>
            </w:pPr>
          </w:p>
        </w:tc>
        <w:tc>
          <w:tcPr>
            <w:tcW w:w="720" w:type="dxa"/>
            <w:tcBorders>
              <w:bottom w:val="single" w:sz="8" w:space="0" w:color="auto"/>
            </w:tcBorders>
            <w:vAlign w:val="bottom"/>
          </w:tcPr>
          <w:p w:rsidR="00C0462A" w:rsidRPr="0059347E" w:rsidRDefault="00C0462A" w:rsidP="00C0462A">
            <w:pPr>
              <w:rPr>
                <w:rFonts w:cs="Times New Roman"/>
                <w:sz w:val="24"/>
                <w:szCs w:val="24"/>
              </w:rPr>
            </w:pPr>
          </w:p>
        </w:tc>
      </w:tr>
      <w:tr w:rsidR="00C0462A" w:rsidRPr="0059347E" w:rsidTr="00D717C5">
        <w:trPr>
          <w:trHeight w:val="140"/>
        </w:trPr>
        <w:tc>
          <w:tcPr>
            <w:tcW w:w="6860" w:type="dxa"/>
            <w:vMerge w:val="restart"/>
            <w:tcBorders>
              <w:right w:val="single" w:sz="8" w:space="0" w:color="auto"/>
            </w:tcBorders>
            <w:vAlign w:val="bottom"/>
          </w:tcPr>
          <w:p w:rsidR="00C0462A" w:rsidRPr="0059347E" w:rsidRDefault="00C0462A" w:rsidP="00C0462A">
            <w:pPr>
              <w:spacing w:line="308" w:lineRule="exact"/>
              <w:ind w:left="660"/>
              <w:rPr>
                <w:rFonts w:cs="Times New Roman"/>
                <w:sz w:val="24"/>
                <w:szCs w:val="24"/>
              </w:rPr>
            </w:pPr>
            <w:r w:rsidRPr="0059347E">
              <w:rPr>
                <w:rFonts w:cs="Times New Roman"/>
                <w:sz w:val="24"/>
                <w:szCs w:val="24"/>
              </w:rPr>
              <w:t>Экраны</w:t>
            </w:r>
          </w:p>
        </w:tc>
        <w:tc>
          <w:tcPr>
            <w:tcW w:w="1960" w:type="dxa"/>
            <w:vMerge w:val="restart"/>
            <w:vAlign w:val="bottom"/>
          </w:tcPr>
          <w:p w:rsidR="00C0462A" w:rsidRPr="0059347E" w:rsidRDefault="00C0462A" w:rsidP="00C0462A">
            <w:pPr>
              <w:spacing w:line="308" w:lineRule="exact"/>
              <w:ind w:left="720"/>
              <w:rPr>
                <w:rFonts w:cs="Times New Roman"/>
                <w:sz w:val="24"/>
                <w:szCs w:val="24"/>
              </w:rPr>
            </w:pPr>
            <w:r w:rsidRPr="0059347E">
              <w:rPr>
                <w:rFonts w:cs="Times New Roman"/>
                <w:sz w:val="24"/>
                <w:szCs w:val="24"/>
              </w:rPr>
              <w:t>35</w:t>
            </w:r>
          </w:p>
        </w:tc>
        <w:tc>
          <w:tcPr>
            <w:tcW w:w="120" w:type="dxa"/>
            <w:vAlign w:val="bottom"/>
          </w:tcPr>
          <w:p w:rsidR="00C0462A" w:rsidRPr="0059347E" w:rsidRDefault="00C0462A" w:rsidP="00C0462A">
            <w:pPr>
              <w:rPr>
                <w:rFonts w:cs="Times New Roman"/>
                <w:sz w:val="24"/>
                <w:szCs w:val="24"/>
              </w:rPr>
            </w:pPr>
          </w:p>
        </w:tc>
        <w:tc>
          <w:tcPr>
            <w:tcW w:w="720" w:type="dxa"/>
            <w:vAlign w:val="bottom"/>
          </w:tcPr>
          <w:p w:rsidR="00C0462A" w:rsidRPr="0059347E" w:rsidRDefault="00C0462A" w:rsidP="00C0462A">
            <w:pPr>
              <w:rPr>
                <w:rFonts w:cs="Times New Roman"/>
                <w:sz w:val="24"/>
                <w:szCs w:val="24"/>
              </w:rPr>
            </w:pPr>
          </w:p>
        </w:tc>
      </w:tr>
      <w:tr w:rsidR="00C0462A" w:rsidRPr="0059347E" w:rsidTr="00D717C5">
        <w:trPr>
          <w:trHeight w:val="173"/>
        </w:trPr>
        <w:tc>
          <w:tcPr>
            <w:tcW w:w="6860" w:type="dxa"/>
            <w:vMerge/>
            <w:tcBorders>
              <w:bottom w:val="single" w:sz="8" w:space="0" w:color="auto"/>
              <w:right w:val="single" w:sz="8" w:space="0" w:color="auto"/>
            </w:tcBorders>
            <w:vAlign w:val="bottom"/>
          </w:tcPr>
          <w:p w:rsidR="00C0462A" w:rsidRPr="0059347E" w:rsidRDefault="00C0462A" w:rsidP="00C0462A">
            <w:pPr>
              <w:rPr>
                <w:rFonts w:cs="Times New Roman"/>
                <w:sz w:val="24"/>
                <w:szCs w:val="24"/>
              </w:rPr>
            </w:pPr>
          </w:p>
        </w:tc>
        <w:tc>
          <w:tcPr>
            <w:tcW w:w="1960" w:type="dxa"/>
            <w:vMerge/>
            <w:tcBorders>
              <w:bottom w:val="single" w:sz="8" w:space="0" w:color="auto"/>
            </w:tcBorders>
            <w:vAlign w:val="bottom"/>
          </w:tcPr>
          <w:p w:rsidR="00C0462A" w:rsidRPr="0059347E" w:rsidRDefault="00C0462A" w:rsidP="00C0462A">
            <w:pPr>
              <w:rPr>
                <w:rFonts w:cs="Times New Roman"/>
                <w:sz w:val="24"/>
                <w:szCs w:val="24"/>
              </w:rPr>
            </w:pPr>
          </w:p>
        </w:tc>
        <w:tc>
          <w:tcPr>
            <w:tcW w:w="120" w:type="dxa"/>
            <w:tcBorders>
              <w:bottom w:val="single" w:sz="8" w:space="0" w:color="auto"/>
            </w:tcBorders>
            <w:vAlign w:val="bottom"/>
          </w:tcPr>
          <w:p w:rsidR="00C0462A" w:rsidRPr="0059347E" w:rsidRDefault="00C0462A" w:rsidP="00C0462A">
            <w:pPr>
              <w:rPr>
                <w:rFonts w:cs="Times New Roman"/>
                <w:sz w:val="24"/>
                <w:szCs w:val="24"/>
              </w:rPr>
            </w:pPr>
          </w:p>
        </w:tc>
        <w:tc>
          <w:tcPr>
            <w:tcW w:w="720" w:type="dxa"/>
            <w:tcBorders>
              <w:bottom w:val="single" w:sz="8" w:space="0" w:color="auto"/>
            </w:tcBorders>
            <w:vAlign w:val="bottom"/>
          </w:tcPr>
          <w:p w:rsidR="00C0462A" w:rsidRPr="0059347E" w:rsidRDefault="00C0462A" w:rsidP="00C0462A">
            <w:pPr>
              <w:rPr>
                <w:rFonts w:cs="Times New Roman"/>
                <w:sz w:val="24"/>
                <w:szCs w:val="24"/>
              </w:rPr>
            </w:pPr>
          </w:p>
        </w:tc>
      </w:tr>
      <w:tr w:rsidR="00C0462A" w:rsidRPr="0059347E" w:rsidTr="00D717C5">
        <w:trPr>
          <w:trHeight w:val="126"/>
        </w:trPr>
        <w:tc>
          <w:tcPr>
            <w:tcW w:w="6860" w:type="dxa"/>
            <w:vMerge w:val="restart"/>
            <w:tcBorders>
              <w:right w:val="single" w:sz="8" w:space="0" w:color="auto"/>
            </w:tcBorders>
            <w:vAlign w:val="bottom"/>
          </w:tcPr>
          <w:p w:rsidR="00C0462A" w:rsidRPr="0059347E" w:rsidRDefault="00C0462A" w:rsidP="00C0462A">
            <w:pPr>
              <w:spacing w:line="309" w:lineRule="exact"/>
              <w:ind w:left="660"/>
              <w:rPr>
                <w:rFonts w:cs="Times New Roman"/>
                <w:sz w:val="24"/>
                <w:szCs w:val="24"/>
              </w:rPr>
            </w:pPr>
            <w:r w:rsidRPr="0059347E">
              <w:rPr>
                <w:rFonts w:cs="Times New Roman"/>
                <w:sz w:val="24"/>
                <w:szCs w:val="24"/>
              </w:rPr>
              <w:t>Телевизоры</w:t>
            </w:r>
          </w:p>
        </w:tc>
        <w:tc>
          <w:tcPr>
            <w:tcW w:w="1960" w:type="dxa"/>
            <w:vMerge w:val="restart"/>
            <w:vAlign w:val="bottom"/>
          </w:tcPr>
          <w:p w:rsidR="00C0462A" w:rsidRPr="0059347E" w:rsidRDefault="00C0462A" w:rsidP="00C0462A">
            <w:pPr>
              <w:spacing w:line="309" w:lineRule="exact"/>
              <w:ind w:left="720"/>
              <w:rPr>
                <w:rFonts w:cs="Times New Roman"/>
                <w:sz w:val="24"/>
                <w:szCs w:val="24"/>
              </w:rPr>
            </w:pPr>
            <w:r w:rsidRPr="0059347E">
              <w:rPr>
                <w:rFonts w:cs="Times New Roman"/>
                <w:sz w:val="24"/>
                <w:szCs w:val="24"/>
              </w:rPr>
              <w:t>7</w:t>
            </w:r>
          </w:p>
        </w:tc>
        <w:tc>
          <w:tcPr>
            <w:tcW w:w="120" w:type="dxa"/>
            <w:vAlign w:val="bottom"/>
          </w:tcPr>
          <w:p w:rsidR="00C0462A" w:rsidRPr="0059347E" w:rsidRDefault="00C0462A" w:rsidP="00C0462A">
            <w:pPr>
              <w:rPr>
                <w:rFonts w:cs="Times New Roman"/>
                <w:sz w:val="24"/>
                <w:szCs w:val="24"/>
              </w:rPr>
            </w:pPr>
          </w:p>
        </w:tc>
        <w:tc>
          <w:tcPr>
            <w:tcW w:w="720" w:type="dxa"/>
            <w:vAlign w:val="bottom"/>
          </w:tcPr>
          <w:p w:rsidR="00C0462A" w:rsidRPr="0059347E" w:rsidRDefault="00C0462A" w:rsidP="00C0462A">
            <w:pPr>
              <w:rPr>
                <w:rFonts w:cs="Times New Roman"/>
                <w:sz w:val="24"/>
                <w:szCs w:val="24"/>
              </w:rPr>
            </w:pPr>
          </w:p>
        </w:tc>
      </w:tr>
      <w:tr w:rsidR="00C0462A" w:rsidRPr="0059347E" w:rsidTr="00D717C5">
        <w:trPr>
          <w:trHeight w:val="168"/>
        </w:trPr>
        <w:tc>
          <w:tcPr>
            <w:tcW w:w="6860" w:type="dxa"/>
            <w:vMerge/>
            <w:tcBorders>
              <w:bottom w:val="single" w:sz="8" w:space="0" w:color="auto"/>
              <w:right w:val="single" w:sz="8" w:space="0" w:color="auto"/>
            </w:tcBorders>
            <w:vAlign w:val="bottom"/>
          </w:tcPr>
          <w:p w:rsidR="00C0462A" w:rsidRPr="0059347E" w:rsidRDefault="00C0462A" w:rsidP="00C0462A">
            <w:pPr>
              <w:rPr>
                <w:rFonts w:cs="Times New Roman"/>
                <w:sz w:val="24"/>
                <w:szCs w:val="24"/>
              </w:rPr>
            </w:pPr>
          </w:p>
        </w:tc>
        <w:tc>
          <w:tcPr>
            <w:tcW w:w="1960" w:type="dxa"/>
            <w:vMerge/>
            <w:tcBorders>
              <w:bottom w:val="single" w:sz="8" w:space="0" w:color="auto"/>
            </w:tcBorders>
            <w:vAlign w:val="bottom"/>
          </w:tcPr>
          <w:p w:rsidR="00C0462A" w:rsidRPr="0059347E" w:rsidRDefault="00C0462A" w:rsidP="00C0462A">
            <w:pPr>
              <w:rPr>
                <w:rFonts w:cs="Times New Roman"/>
                <w:sz w:val="24"/>
                <w:szCs w:val="24"/>
              </w:rPr>
            </w:pPr>
          </w:p>
        </w:tc>
        <w:tc>
          <w:tcPr>
            <w:tcW w:w="120" w:type="dxa"/>
            <w:tcBorders>
              <w:bottom w:val="single" w:sz="8" w:space="0" w:color="auto"/>
            </w:tcBorders>
            <w:vAlign w:val="bottom"/>
          </w:tcPr>
          <w:p w:rsidR="00C0462A" w:rsidRPr="0059347E" w:rsidRDefault="00C0462A" w:rsidP="00C0462A">
            <w:pPr>
              <w:rPr>
                <w:rFonts w:cs="Times New Roman"/>
                <w:sz w:val="24"/>
                <w:szCs w:val="24"/>
              </w:rPr>
            </w:pPr>
          </w:p>
        </w:tc>
        <w:tc>
          <w:tcPr>
            <w:tcW w:w="720" w:type="dxa"/>
            <w:tcBorders>
              <w:bottom w:val="single" w:sz="8" w:space="0" w:color="auto"/>
            </w:tcBorders>
            <w:vAlign w:val="bottom"/>
          </w:tcPr>
          <w:p w:rsidR="00C0462A" w:rsidRPr="0059347E" w:rsidRDefault="00C0462A" w:rsidP="00C0462A">
            <w:pPr>
              <w:rPr>
                <w:rFonts w:cs="Times New Roman"/>
                <w:sz w:val="24"/>
                <w:szCs w:val="24"/>
              </w:rPr>
            </w:pPr>
          </w:p>
        </w:tc>
      </w:tr>
      <w:tr w:rsidR="00C0462A" w:rsidRPr="0059347E" w:rsidTr="00D717C5">
        <w:trPr>
          <w:trHeight w:val="112"/>
        </w:trPr>
        <w:tc>
          <w:tcPr>
            <w:tcW w:w="8820" w:type="dxa"/>
            <w:gridSpan w:val="2"/>
            <w:vAlign w:val="bottom"/>
          </w:tcPr>
          <w:p w:rsidR="00C0462A" w:rsidRPr="0059347E" w:rsidRDefault="00C0462A" w:rsidP="00C0462A">
            <w:pPr>
              <w:rPr>
                <w:rFonts w:cs="Times New Roman"/>
                <w:sz w:val="24"/>
                <w:szCs w:val="24"/>
              </w:rPr>
            </w:pPr>
          </w:p>
        </w:tc>
        <w:tc>
          <w:tcPr>
            <w:tcW w:w="120" w:type="dxa"/>
            <w:vAlign w:val="bottom"/>
          </w:tcPr>
          <w:p w:rsidR="00C0462A" w:rsidRPr="0059347E" w:rsidRDefault="00C0462A" w:rsidP="00C0462A">
            <w:pPr>
              <w:rPr>
                <w:rFonts w:cs="Times New Roman"/>
                <w:sz w:val="24"/>
                <w:szCs w:val="24"/>
              </w:rPr>
            </w:pPr>
          </w:p>
        </w:tc>
        <w:tc>
          <w:tcPr>
            <w:tcW w:w="720" w:type="dxa"/>
            <w:vAlign w:val="bottom"/>
          </w:tcPr>
          <w:p w:rsidR="00C0462A" w:rsidRPr="0059347E" w:rsidRDefault="00C0462A" w:rsidP="00C0462A">
            <w:pPr>
              <w:rPr>
                <w:rFonts w:cs="Times New Roman"/>
                <w:sz w:val="24"/>
                <w:szCs w:val="24"/>
              </w:rPr>
            </w:pPr>
          </w:p>
        </w:tc>
      </w:tr>
      <w:tr w:rsidR="00C0462A" w:rsidRPr="0059347E" w:rsidTr="00D717C5">
        <w:trPr>
          <w:trHeight w:val="201"/>
        </w:trPr>
        <w:tc>
          <w:tcPr>
            <w:tcW w:w="6860" w:type="dxa"/>
            <w:tcBorders>
              <w:bottom w:val="single" w:sz="8" w:space="0" w:color="auto"/>
            </w:tcBorders>
            <w:vAlign w:val="bottom"/>
          </w:tcPr>
          <w:p w:rsidR="00C0462A" w:rsidRPr="0059347E" w:rsidRDefault="00C0462A" w:rsidP="00C0462A">
            <w:pPr>
              <w:rPr>
                <w:rFonts w:cs="Times New Roman"/>
                <w:sz w:val="24"/>
                <w:szCs w:val="24"/>
              </w:rPr>
            </w:pPr>
          </w:p>
        </w:tc>
        <w:tc>
          <w:tcPr>
            <w:tcW w:w="1960" w:type="dxa"/>
            <w:tcBorders>
              <w:bottom w:val="single" w:sz="8" w:space="0" w:color="auto"/>
            </w:tcBorders>
            <w:vAlign w:val="bottom"/>
          </w:tcPr>
          <w:p w:rsidR="00C0462A" w:rsidRPr="0059347E" w:rsidRDefault="00C0462A" w:rsidP="00C0462A">
            <w:pPr>
              <w:rPr>
                <w:rFonts w:cs="Times New Roman"/>
                <w:sz w:val="24"/>
                <w:szCs w:val="24"/>
              </w:rPr>
            </w:pPr>
          </w:p>
        </w:tc>
        <w:tc>
          <w:tcPr>
            <w:tcW w:w="120" w:type="dxa"/>
            <w:tcBorders>
              <w:bottom w:val="single" w:sz="8" w:space="0" w:color="auto"/>
            </w:tcBorders>
            <w:vAlign w:val="bottom"/>
          </w:tcPr>
          <w:p w:rsidR="00C0462A" w:rsidRPr="0059347E" w:rsidRDefault="00C0462A" w:rsidP="00C0462A">
            <w:pPr>
              <w:rPr>
                <w:rFonts w:cs="Times New Roman"/>
                <w:sz w:val="24"/>
                <w:szCs w:val="24"/>
              </w:rPr>
            </w:pPr>
          </w:p>
        </w:tc>
        <w:tc>
          <w:tcPr>
            <w:tcW w:w="720" w:type="dxa"/>
            <w:tcBorders>
              <w:bottom w:val="single" w:sz="8" w:space="0" w:color="auto"/>
            </w:tcBorders>
            <w:vAlign w:val="bottom"/>
          </w:tcPr>
          <w:p w:rsidR="00C0462A" w:rsidRPr="0059347E" w:rsidRDefault="00C0462A" w:rsidP="00C0462A">
            <w:pPr>
              <w:rPr>
                <w:rFonts w:cs="Times New Roman"/>
                <w:sz w:val="24"/>
                <w:szCs w:val="24"/>
              </w:rPr>
            </w:pPr>
          </w:p>
        </w:tc>
      </w:tr>
      <w:tr w:rsidR="00C0462A" w:rsidRPr="0059347E" w:rsidTr="00D717C5">
        <w:trPr>
          <w:trHeight w:val="97"/>
        </w:trPr>
        <w:tc>
          <w:tcPr>
            <w:tcW w:w="8820" w:type="dxa"/>
            <w:gridSpan w:val="2"/>
            <w:vMerge w:val="restart"/>
            <w:tcBorders>
              <w:right w:val="single" w:sz="8" w:space="0" w:color="auto"/>
            </w:tcBorders>
            <w:vAlign w:val="bottom"/>
          </w:tcPr>
          <w:p w:rsidR="00C0462A" w:rsidRPr="0059347E" w:rsidRDefault="00C0462A" w:rsidP="00C0462A">
            <w:pPr>
              <w:spacing w:line="308" w:lineRule="exact"/>
              <w:ind w:left="120"/>
              <w:rPr>
                <w:rFonts w:cs="Times New Roman"/>
                <w:sz w:val="24"/>
                <w:szCs w:val="24"/>
              </w:rPr>
            </w:pPr>
            <w:r w:rsidRPr="0059347E">
              <w:rPr>
                <w:rFonts w:cs="Times New Roman"/>
                <w:sz w:val="24"/>
                <w:szCs w:val="24"/>
              </w:rPr>
              <w:t>Уровень обеспеченности учебной литературой федерального перечня</w:t>
            </w:r>
          </w:p>
        </w:tc>
        <w:tc>
          <w:tcPr>
            <w:tcW w:w="120" w:type="dxa"/>
            <w:vAlign w:val="bottom"/>
          </w:tcPr>
          <w:p w:rsidR="00C0462A" w:rsidRPr="0059347E" w:rsidRDefault="00C0462A" w:rsidP="00C0462A">
            <w:pPr>
              <w:rPr>
                <w:rFonts w:cs="Times New Roman"/>
                <w:sz w:val="24"/>
                <w:szCs w:val="24"/>
              </w:rPr>
            </w:pPr>
          </w:p>
        </w:tc>
        <w:tc>
          <w:tcPr>
            <w:tcW w:w="720" w:type="dxa"/>
            <w:vMerge w:val="restart"/>
            <w:tcBorders>
              <w:right w:val="single" w:sz="8" w:space="0" w:color="auto"/>
            </w:tcBorders>
            <w:vAlign w:val="bottom"/>
          </w:tcPr>
          <w:p w:rsidR="00C0462A" w:rsidRPr="0059347E" w:rsidRDefault="00C0462A" w:rsidP="00C0462A">
            <w:pPr>
              <w:spacing w:line="308" w:lineRule="exact"/>
              <w:jc w:val="right"/>
              <w:rPr>
                <w:rFonts w:cs="Times New Roman"/>
                <w:sz w:val="24"/>
                <w:szCs w:val="24"/>
              </w:rPr>
            </w:pPr>
            <w:r w:rsidRPr="0059347E">
              <w:rPr>
                <w:rFonts w:cs="Times New Roman"/>
                <w:w w:val="94"/>
                <w:sz w:val="24"/>
                <w:szCs w:val="24"/>
              </w:rPr>
              <w:t>100%</w:t>
            </w:r>
          </w:p>
        </w:tc>
      </w:tr>
      <w:tr w:rsidR="00C0462A" w:rsidRPr="0059347E" w:rsidTr="00D717C5">
        <w:trPr>
          <w:trHeight w:val="192"/>
        </w:trPr>
        <w:tc>
          <w:tcPr>
            <w:tcW w:w="8820" w:type="dxa"/>
            <w:gridSpan w:val="2"/>
            <w:vMerge/>
            <w:tcBorders>
              <w:bottom w:val="single" w:sz="8" w:space="0" w:color="auto"/>
              <w:right w:val="single" w:sz="8" w:space="0" w:color="auto"/>
            </w:tcBorders>
            <w:vAlign w:val="bottom"/>
          </w:tcPr>
          <w:p w:rsidR="00C0462A" w:rsidRPr="0059347E" w:rsidRDefault="00C0462A" w:rsidP="00C0462A">
            <w:pPr>
              <w:rPr>
                <w:rFonts w:cs="Times New Roman"/>
                <w:sz w:val="24"/>
                <w:szCs w:val="24"/>
              </w:rPr>
            </w:pPr>
          </w:p>
        </w:tc>
        <w:tc>
          <w:tcPr>
            <w:tcW w:w="120" w:type="dxa"/>
            <w:tcBorders>
              <w:bottom w:val="single" w:sz="8" w:space="0" w:color="auto"/>
            </w:tcBorders>
            <w:vAlign w:val="bottom"/>
          </w:tcPr>
          <w:p w:rsidR="00C0462A" w:rsidRPr="0059347E" w:rsidRDefault="00C0462A" w:rsidP="00C0462A">
            <w:pPr>
              <w:rPr>
                <w:rFonts w:cs="Times New Roman"/>
                <w:sz w:val="24"/>
                <w:szCs w:val="24"/>
              </w:rPr>
            </w:pPr>
          </w:p>
        </w:tc>
        <w:tc>
          <w:tcPr>
            <w:tcW w:w="720" w:type="dxa"/>
            <w:vMerge/>
            <w:tcBorders>
              <w:bottom w:val="single" w:sz="8" w:space="0" w:color="auto"/>
              <w:right w:val="single" w:sz="8" w:space="0" w:color="auto"/>
            </w:tcBorders>
            <w:vAlign w:val="bottom"/>
          </w:tcPr>
          <w:p w:rsidR="00C0462A" w:rsidRPr="0059347E" w:rsidRDefault="00C0462A" w:rsidP="00C0462A">
            <w:pPr>
              <w:rPr>
                <w:rFonts w:cs="Times New Roman"/>
                <w:sz w:val="24"/>
                <w:szCs w:val="24"/>
              </w:rPr>
            </w:pPr>
          </w:p>
        </w:tc>
      </w:tr>
      <w:tr w:rsidR="00C0462A" w:rsidRPr="0059347E" w:rsidTr="00D717C5">
        <w:trPr>
          <w:trHeight w:val="88"/>
        </w:trPr>
        <w:tc>
          <w:tcPr>
            <w:tcW w:w="8820" w:type="dxa"/>
            <w:gridSpan w:val="2"/>
            <w:vMerge w:val="restart"/>
            <w:tcBorders>
              <w:right w:val="single" w:sz="8" w:space="0" w:color="auto"/>
            </w:tcBorders>
            <w:vAlign w:val="bottom"/>
          </w:tcPr>
          <w:p w:rsidR="00C0462A" w:rsidRPr="0059347E" w:rsidRDefault="00C0462A" w:rsidP="00C0462A">
            <w:pPr>
              <w:spacing w:line="309" w:lineRule="exact"/>
              <w:ind w:left="120"/>
              <w:rPr>
                <w:rFonts w:cs="Times New Roman"/>
                <w:sz w:val="24"/>
                <w:szCs w:val="24"/>
              </w:rPr>
            </w:pPr>
            <w:r w:rsidRPr="0059347E">
              <w:rPr>
                <w:rFonts w:cs="Times New Roman"/>
                <w:sz w:val="24"/>
                <w:szCs w:val="24"/>
              </w:rPr>
              <w:t>Уровень обеспеченности учебной литературой регионального перечня</w:t>
            </w:r>
          </w:p>
        </w:tc>
        <w:tc>
          <w:tcPr>
            <w:tcW w:w="120" w:type="dxa"/>
            <w:vAlign w:val="bottom"/>
          </w:tcPr>
          <w:p w:rsidR="00C0462A" w:rsidRPr="0059347E" w:rsidRDefault="00C0462A" w:rsidP="00C0462A">
            <w:pPr>
              <w:rPr>
                <w:rFonts w:cs="Times New Roman"/>
                <w:sz w:val="24"/>
                <w:szCs w:val="24"/>
              </w:rPr>
            </w:pPr>
          </w:p>
        </w:tc>
        <w:tc>
          <w:tcPr>
            <w:tcW w:w="720" w:type="dxa"/>
            <w:vMerge w:val="restart"/>
            <w:tcBorders>
              <w:right w:val="single" w:sz="8" w:space="0" w:color="auto"/>
            </w:tcBorders>
            <w:vAlign w:val="bottom"/>
          </w:tcPr>
          <w:p w:rsidR="00C0462A" w:rsidRPr="0059347E" w:rsidRDefault="00C0462A" w:rsidP="00C0462A">
            <w:pPr>
              <w:spacing w:line="309" w:lineRule="exact"/>
              <w:jc w:val="right"/>
              <w:rPr>
                <w:rFonts w:cs="Times New Roman"/>
                <w:sz w:val="24"/>
                <w:szCs w:val="24"/>
              </w:rPr>
            </w:pPr>
            <w:r w:rsidRPr="0059347E">
              <w:rPr>
                <w:rFonts w:cs="Times New Roman"/>
                <w:w w:val="94"/>
                <w:sz w:val="24"/>
                <w:szCs w:val="24"/>
              </w:rPr>
              <w:t>100%</w:t>
            </w:r>
          </w:p>
        </w:tc>
      </w:tr>
      <w:tr w:rsidR="00C0462A" w:rsidRPr="0059347E" w:rsidTr="00D717C5">
        <w:trPr>
          <w:trHeight w:val="225"/>
        </w:trPr>
        <w:tc>
          <w:tcPr>
            <w:tcW w:w="8820" w:type="dxa"/>
            <w:gridSpan w:val="2"/>
            <w:vMerge/>
            <w:tcBorders>
              <w:bottom w:val="single" w:sz="8" w:space="0" w:color="auto"/>
              <w:right w:val="single" w:sz="8" w:space="0" w:color="auto"/>
            </w:tcBorders>
            <w:vAlign w:val="bottom"/>
          </w:tcPr>
          <w:p w:rsidR="00C0462A" w:rsidRPr="0059347E" w:rsidRDefault="00C0462A" w:rsidP="00C0462A">
            <w:pPr>
              <w:rPr>
                <w:rFonts w:cs="Times New Roman"/>
                <w:sz w:val="24"/>
                <w:szCs w:val="24"/>
              </w:rPr>
            </w:pPr>
          </w:p>
        </w:tc>
        <w:tc>
          <w:tcPr>
            <w:tcW w:w="120" w:type="dxa"/>
            <w:tcBorders>
              <w:bottom w:val="single" w:sz="8" w:space="0" w:color="auto"/>
            </w:tcBorders>
            <w:vAlign w:val="bottom"/>
          </w:tcPr>
          <w:p w:rsidR="00C0462A" w:rsidRPr="0059347E" w:rsidRDefault="00C0462A" w:rsidP="00C0462A">
            <w:pPr>
              <w:rPr>
                <w:rFonts w:cs="Times New Roman"/>
                <w:sz w:val="24"/>
                <w:szCs w:val="24"/>
              </w:rPr>
            </w:pPr>
          </w:p>
        </w:tc>
        <w:tc>
          <w:tcPr>
            <w:tcW w:w="720" w:type="dxa"/>
            <w:vMerge/>
            <w:tcBorders>
              <w:bottom w:val="single" w:sz="8" w:space="0" w:color="auto"/>
              <w:right w:val="single" w:sz="8" w:space="0" w:color="auto"/>
            </w:tcBorders>
            <w:vAlign w:val="bottom"/>
          </w:tcPr>
          <w:p w:rsidR="00C0462A" w:rsidRPr="0059347E" w:rsidRDefault="00C0462A" w:rsidP="00C0462A">
            <w:pPr>
              <w:rPr>
                <w:rFonts w:cs="Times New Roman"/>
                <w:sz w:val="24"/>
                <w:szCs w:val="24"/>
              </w:rPr>
            </w:pPr>
          </w:p>
        </w:tc>
      </w:tr>
    </w:tbl>
    <w:p w:rsidR="00C0462A" w:rsidRPr="0059347E" w:rsidRDefault="00C0462A" w:rsidP="00C0462A">
      <w:pPr>
        <w:ind w:firstLine="567"/>
        <w:rPr>
          <w:rFonts w:eastAsia="Calibri" w:cs="Times New Roman"/>
          <w:b/>
          <w:bCs/>
          <w:sz w:val="24"/>
          <w:szCs w:val="24"/>
          <w:lang w:eastAsia="en-US"/>
        </w:rPr>
      </w:pPr>
    </w:p>
    <w:p w:rsidR="00C0462A" w:rsidRPr="0059347E" w:rsidRDefault="00C0462A" w:rsidP="00C0462A">
      <w:pPr>
        <w:ind w:firstLine="567"/>
        <w:rPr>
          <w:rFonts w:eastAsia="Calibri" w:cs="Times New Roman"/>
          <w:b/>
          <w:bCs/>
          <w:sz w:val="24"/>
          <w:szCs w:val="24"/>
          <w:lang w:eastAsia="en-US"/>
        </w:rPr>
      </w:pPr>
    </w:p>
    <w:tbl>
      <w:tblPr>
        <w:tblW w:w="0" w:type="auto"/>
        <w:tblLayout w:type="fixed"/>
        <w:tblCellMar>
          <w:left w:w="0" w:type="dxa"/>
          <w:right w:w="0" w:type="dxa"/>
        </w:tblCellMar>
        <w:tblLook w:val="04A0"/>
      </w:tblPr>
      <w:tblGrid>
        <w:gridCol w:w="6560"/>
        <w:gridCol w:w="400"/>
        <w:gridCol w:w="1860"/>
        <w:gridCol w:w="840"/>
      </w:tblGrid>
      <w:tr w:rsidR="00C0462A" w:rsidRPr="0059347E" w:rsidTr="00D717C5">
        <w:trPr>
          <w:trHeight w:val="322"/>
        </w:trPr>
        <w:tc>
          <w:tcPr>
            <w:tcW w:w="6560" w:type="dxa"/>
            <w:tcBorders>
              <w:bottom w:val="single" w:sz="8" w:space="0" w:color="auto"/>
            </w:tcBorders>
            <w:vAlign w:val="bottom"/>
          </w:tcPr>
          <w:p w:rsidR="00C0462A" w:rsidRPr="0059347E" w:rsidRDefault="00C0462A" w:rsidP="00C0462A">
            <w:pPr>
              <w:spacing w:line="290" w:lineRule="exact"/>
              <w:ind w:left="120"/>
              <w:rPr>
                <w:rFonts w:cs="Times New Roman"/>
                <w:sz w:val="24"/>
                <w:szCs w:val="24"/>
              </w:rPr>
            </w:pPr>
            <w:r w:rsidRPr="0059347E">
              <w:rPr>
                <w:rFonts w:cs="Times New Roman"/>
                <w:sz w:val="24"/>
                <w:szCs w:val="24"/>
              </w:rPr>
              <w:t>- DVD</w:t>
            </w:r>
          </w:p>
        </w:tc>
        <w:tc>
          <w:tcPr>
            <w:tcW w:w="400" w:type="dxa"/>
            <w:tcBorders>
              <w:bottom w:val="single" w:sz="8" w:space="0" w:color="auto"/>
            </w:tcBorders>
            <w:vAlign w:val="bottom"/>
          </w:tcPr>
          <w:p w:rsidR="00C0462A" w:rsidRPr="0059347E" w:rsidRDefault="00C0462A" w:rsidP="00C0462A">
            <w:pPr>
              <w:rPr>
                <w:rFonts w:cs="Times New Roman"/>
                <w:sz w:val="24"/>
                <w:szCs w:val="24"/>
              </w:rPr>
            </w:pPr>
          </w:p>
        </w:tc>
        <w:tc>
          <w:tcPr>
            <w:tcW w:w="1860" w:type="dxa"/>
            <w:tcBorders>
              <w:bottom w:val="single" w:sz="8" w:space="0" w:color="auto"/>
              <w:right w:val="single" w:sz="8" w:space="0" w:color="auto"/>
            </w:tcBorders>
            <w:vAlign w:val="bottom"/>
          </w:tcPr>
          <w:p w:rsidR="00C0462A" w:rsidRPr="0059347E" w:rsidRDefault="00C0462A" w:rsidP="00C0462A">
            <w:pPr>
              <w:rPr>
                <w:rFonts w:cs="Times New Roman"/>
                <w:sz w:val="24"/>
                <w:szCs w:val="24"/>
              </w:rPr>
            </w:pPr>
          </w:p>
        </w:tc>
        <w:tc>
          <w:tcPr>
            <w:tcW w:w="840" w:type="dxa"/>
            <w:tcBorders>
              <w:bottom w:val="single" w:sz="8" w:space="0" w:color="auto"/>
              <w:right w:val="single" w:sz="8" w:space="0" w:color="auto"/>
            </w:tcBorders>
            <w:vAlign w:val="bottom"/>
          </w:tcPr>
          <w:p w:rsidR="00C0462A" w:rsidRPr="0059347E" w:rsidRDefault="00C0462A" w:rsidP="00C0462A">
            <w:pPr>
              <w:spacing w:line="290" w:lineRule="exact"/>
              <w:ind w:right="200"/>
              <w:jc w:val="right"/>
              <w:rPr>
                <w:rFonts w:cs="Times New Roman"/>
                <w:sz w:val="24"/>
                <w:szCs w:val="24"/>
              </w:rPr>
            </w:pPr>
            <w:r w:rsidRPr="0059347E">
              <w:rPr>
                <w:rFonts w:cs="Times New Roman"/>
                <w:sz w:val="24"/>
                <w:szCs w:val="24"/>
              </w:rPr>
              <w:t>30%</w:t>
            </w:r>
          </w:p>
        </w:tc>
      </w:tr>
      <w:tr w:rsidR="00C0462A" w:rsidRPr="0059347E" w:rsidTr="00D717C5">
        <w:trPr>
          <w:trHeight w:val="316"/>
        </w:trPr>
        <w:tc>
          <w:tcPr>
            <w:tcW w:w="6560" w:type="dxa"/>
            <w:tcBorders>
              <w:bottom w:val="single" w:sz="8" w:space="0" w:color="auto"/>
            </w:tcBorders>
            <w:vAlign w:val="bottom"/>
          </w:tcPr>
          <w:p w:rsidR="00C0462A" w:rsidRPr="0059347E" w:rsidRDefault="00C0462A" w:rsidP="00C0462A">
            <w:pPr>
              <w:spacing w:line="266" w:lineRule="exact"/>
              <w:ind w:left="120"/>
              <w:rPr>
                <w:rFonts w:cs="Times New Roman"/>
                <w:sz w:val="24"/>
                <w:szCs w:val="24"/>
              </w:rPr>
            </w:pPr>
            <w:r w:rsidRPr="0059347E">
              <w:rPr>
                <w:rFonts w:cs="Times New Roman"/>
                <w:sz w:val="24"/>
                <w:szCs w:val="24"/>
              </w:rPr>
              <w:t>- видео/аудио</w:t>
            </w:r>
          </w:p>
        </w:tc>
        <w:tc>
          <w:tcPr>
            <w:tcW w:w="400" w:type="dxa"/>
            <w:tcBorders>
              <w:bottom w:val="single" w:sz="8" w:space="0" w:color="auto"/>
            </w:tcBorders>
            <w:vAlign w:val="bottom"/>
          </w:tcPr>
          <w:p w:rsidR="00C0462A" w:rsidRPr="0059347E" w:rsidRDefault="00C0462A" w:rsidP="00C0462A">
            <w:pPr>
              <w:rPr>
                <w:rFonts w:cs="Times New Roman"/>
                <w:sz w:val="24"/>
                <w:szCs w:val="24"/>
              </w:rPr>
            </w:pPr>
          </w:p>
        </w:tc>
        <w:tc>
          <w:tcPr>
            <w:tcW w:w="1860" w:type="dxa"/>
            <w:tcBorders>
              <w:bottom w:val="single" w:sz="8" w:space="0" w:color="auto"/>
              <w:right w:val="single" w:sz="8" w:space="0" w:color="auto"/>
            </w:tcBorders>
            <w:vAlign w:val="bottom"/>
          </w:tcPr>
          <w:p w:rsidR="00C0462A" w:rsidRPr="0059347E" w:rsidRDefault="00C0462A" w:rsidP="00C0462A">
            <w:pPr>
              <w:rPr>
                <w:rFonts w:cs="Times New Roman"/>
                <w:sz w:val="24"/>
                <w:szCs w:val="24"/>
              </w:rPr>
            </w:pPr>
          </w:p>
        </w:tc>
        <w:tc>
          <w:tcPr>
            <w:tcW w:w="840" w:type="dxa"/>
            <w:tcBorders>
              <w:bottom w:val="single" w:sz="8" w:space="0" w:color="auto"/>
              <w:right w:val="single" w:sz="8" w:space="0" w:color="auto"/>
            </w:tcBorders>
            <w:vAlign w:val="bottom"/>
          </w:tcPr>
          <w:p w:rsidR="00C0462A" w:rsidRPr="0059347E" w:rsidRDefault="00C0462A" w:rsidP="00C0462A">
            <w:pPr>
              <w:spacing w:line="266" w:lineRule="exact"/>
              <w:ind w:right="200"/>
              <w:jc w:val="right"/>
              <w:rPr>
                <w:rFonts w:cs="Times New Roman"/>
                <w:sz w:val="24"/>
                <w:szCs w:val="24"/>
              </w:rPr>
            </w:pPr>
            <w:r w:rsidRPr="0059347E">
              <w:rPr>
                <w:rFonts w:cs="Times New Roman"/>
                <w:sz w:val="24"/>
                <w:szCs w:val="24"/>
              </w:rPr>
              <w:t>50%</w:t>
            </w:r>
          </w:p>
        </w:tc>
      </w:tr>
    </w:tbl>
    <w:p w:rsidR="00C0462A" w:rsidRPr="0059347E" w:rsidRDefault="00C0462A" w:rsidP="00C0462A">
      <w:pPr>
        <w:ind w:firstLine="567"/>
        <w:rPr>
          <w:rFonts w:eastAsia="Calibri" w:cs="Times New Roman"/>
          <w:b/>
          <w:bCs/>
          <w:sz w:val="24"/>
          <w:szCs w:val="24"/>
          <w:lang w:eastAsia="en-US"/>
        </w:rPr>
      </w:pPr>
    </w:p>
    <w:p w:rsidR="00C0462A" w:rsidRPr="0059347E" w:rsidRDefault="00C0462A" w:rsidP="00C0462A">
      <w:pPr>
        <w:ind w:firstLine="567"/>
        <w:rPr>
          <w:rFonts w:eastAsia="Calibri" w:cs="Times New Roman"/>
          <w:b/>
          <w:bCs/>
          <w:sz w:val="24"/>
          <w:szCs w:val="24"/>
          <w:lang w:eastAsia="en-US"/>
        </w:rPr>
      </w:pPr>
    </w:p>
    <w:p w:rsidR="00C0462A" w:rsidRPr="0059347E" w:rsidRDefault="00C0462A" w:rsidP="00C0462A">
      <w:pPr>
        <w:spacing w:line="238" w:lineRule="auto"/>
        <w:ind w:right="360" w:firstLine="567"/>
        <w:rPr>
          <w:rFonts w:cs="Times New Roman"/>
          <w:sz w:val="24"/>
          <w:szCs w:val="24"/>
        </w:rPr>
      </w:pPr>
      <w:r w:rsidRPr="0059347E">
        <w:rPr>
          <w:rFonts w:cs="Times New Roman"/>
          <w:sz w:val="24"/>
          <w:szCs w:val="24"/>
        </w:rPr>
        <w:t>Школа имеет в наличии два кабинета информатики, где установлены 24 персональных компьютера объединенные в локальную сеть, подключенные к сети Internet. Кабинеты ОИВТ используются для преподавания информатики, учебных предметов, для подготовки учителей и обучающихся к урокам, для работы с электронным журналом, для оформления конкурсных работ обучающихся и учителей, для повышения квалификации учителей.</w:t>
      </w:r>
    </w:p>
    <w:p w:rsidR="00C0462A" w:rsidRPr="0059347E" w:rsidRDefault="00C0462A" w:rsidP="00C0462A">
      <w:pPr>
        <w:spacing w:line="17" w:lineRule="exact"/>
        <w:ind w:firstLine="567"/>
        <w:rPr>
          <w:rFonts w:cs="Times New Roman"/>
          <w:sz w:val="24"/>
          <w:szCs w:val="24"/>
        </w:rPr>
      </w:pPr>
    </w:p>
    <w:p w:rsidR="00C0462A" w:rsidRPr="0059347E" w:rsidRDefault="00C0462A" w:rsidP="00C0462A">
      <w:pPr>
        <w:spacing w:line="237" w:lineRule="auto"/>
        <w:ind w:right="360" w:firstLine="567"/>
        <w:rPr>
          <w:rFonts w:cs="Times New Roman"/>
          <w:sz w:val="24"/>
          <w:szCs w:val="24"/>
        </w:rPr>
      </w:pPr>
      <w:r w:rsidRPr="0059347E">
        <w:rPr>
          <w:rFonts w:cs="Times New Roman"/>
          <w:sz w:val="24"/>
          <w:szCs w:val="24"/>
        </w:rPr>
        <w:t>На сегодняшний день все учебные кабинеты школы оснащены мультимедийной компьютерной техникой и имеют выход в Интернет, что не обходимо для качественного проведения уроков и внеклассных мероприятий в соответствии с ФГОС. Существует беспроводная сеть WiFi.</w:t>
      </w:r>
    </w:p>
    <w:p w:rsidR="00C0462A" w:rsidRPr="0059347E" w:rsidRDefault="00C0462A" w:rsidP="00C0462A">
      <w:pPr>
        <w:spacing w:before="100" w:beforeAutospacing="1" w:after="100" w:afterAutospacing="1" w:line="240" w:lineRule="auto"/>
        <w:outlineLvl w:val="3"/>
        <w:rPr>
          <w:rFonts w:eastAsia="Times New Roman" w:cs="Times New Roman"/>
          <w:b/>
          <w:bCs/>
          <w:sz w:val="24"/>
          <w:szCs w:val="24"/>
        </w:rPr>
      </w:pPr>
      <w:r w:rsidRPr="0059347E">
        <w:rPr>
          <w:rFonts w:eastAsia="Times New Roman" w:cs="Times New Roman"/>
          <w:b/>
          <w:bCs/>
          <w:sz w:val="24"/>
          <w:szCs w:val="24"/>
        </w:rPr>
        <w:t>Объекты для проведения практических занятий, приспособленных для использования инвалидами и лицами с ограниченными возможностями здоровья</w:t>
      </w:r>
    </w:p>
    <w:p w:rsidR="00C0462A" w:rsidRPr="0059347E" w:rsidRDefault="00C0462A" w:rsidP="00C0462A">
      <w:pPr>
        <w:spacing w:before="100" w:beforeAutospacing="1" w:after="100" w:afterAutospacing="1" w:line="240" w:lineRule="auto"/>
        <w:rPr>
          <w:rFonts w:eastAsia="Times New Roman" w:cs="Times New Roman"/>
          <w:sz w:val="24"/>
          <w:szCs w:val="24"/>
        </w:rPr>
      </w:pPr>
      <w:r w:rsidRPr="0059347E">
        <w:rPr>
          <w:rFonts w:eastAsia="Times New Roman" w:cs="Times New Roman"/>
          <w:sz w:val="24"/>
          <w:szCs w:val="24"/>
        </w:rPr>
        <w:t>Для работы с детьми с ограниченными возможностями оборудованы кабинеты психолога, логопеда, логопеда-дефектолога, зал ритмики и сенсорная комната, которые интенсивно используются в коррекционной работе:</w:t>
      </w:r>
    </w:p>
    <w:p w:rsidR="00C0462A" w:rsidRPr="0059347E" w:rsidRDefault="00C0462A" w:rsidP="00BF3E53">
      <w:pPr>
        <w:numPr>
          <w:ilvl w:val="0"/>
          <w:numId w:val="29"/>
        </w:numPr>
        <w:spacing w:before="100" w:beforeAutospacing="1" w:after="100" w:afterAutospacing="1" w:line="240" w:lineRule="auto"/>
        <w:rPr>
          <w:rFonts w:eastAsia="Times New Roman" w:cs="Times New Roman"/>
          <w:sz w:val="24"/>
          <w:szCs w:val="24"/>
        </w:rPr>
      </w:pPr>
      <w:r w:rsidRPr="0059347E">
        <w:rPr>
          <w:rFonts w:eastAsia="Times New Roman" w:cs="Times New Roman"/>
          <w:sz w:val="24"/>
          <w:szCs w:val="24"/>
        </w:rPr>
        <w:t>Кабинет логопеда</w:t>
      </w:r>
    </w:p>
    <w:p w:rsidR="00C0462A" w:rsidRPr="0059347E" w:rsidRDefault="00C0462A" w:rsidP="00BF3E53">
      <w:pPr>
        <w:numPr>
          <w:ilvl w:val="0"/>
          <w:numId w:val="29"/>
        </w:numPr>
        <w:spacing w:before="100" w:beforeAutospacing="1" w:after="100" w:afterAutospacing="1" w:line="240" w:lineRule="auto"/>
        <w:rPr>
          <w:rFonts w:eastAsia="Times New Roman" w:cs="Times New Roman"/>
          <w:sz w:val="24"/>
          <w:szCs w:val="24"/>
        </w:rPr>
      </w:pPr>
      <w:r w:rsidRPr="0059347E">
        <w:rPr>
          <w:rFonts w:eastAsia="Times New Roman" w:cs="Times New Roman"/>
          <w:sz w:val="24"/>
          <w:szCs w:val="24"/>
        </w:rPr>
        <w:t>Сенсорная комната</w:t>
      </w:r>
    </w:p>
    <w:p w:rsidR="00C0462A" w:rsidRPr="0059347E" w:rsidRDefault="00C0462A" w:rsidP="00BF3E53">
      <w:pPr>
        <w:numPr>
          <w:ilvl w:val="0"/>
          <w:numId w:val="29"/>
        </w:numPr>
        <w:spacing w:before="100" w:beforeAutospacing="1" w:after="100" w:afterAutospacing="1" w:line="240" w:lineRule="auto"/>
        <w:rPr>
          <w:rFonts w:eastAsia="Times New Roman" w:cs="Times New Roman"/>
          <w:sz w:val="24"/>
          <w:szCs w:val="24"/>
        </w:rPr>
      </w:pPr>
      <w:r w:rsidRPr="0059347E">
        <w:rPr>
          <w:rFonts w:eastAsia="Times New Roman" w:cs="Times New Roman"/>
          <w:i/>
          <w:iCs/>
          <w:sz w:val="24"/>
          <w:szCs w:val="24"/>
        </w:rPr>
        <w:t xml:space="preserve">Песочная терапия  </w:t>
      </w:r>
    </w:p>
    <w:p w:rsidR="00C0462A" w:rsidRPr="0059347E" w:rsidRDefault="00C0462A" w:rsidP="00BF3E53">
      <w:pPr>
        <w:numPr>
          <w:ilvl w:val="0"/>
          <w:numId w:val="29"/>
        </w:numPr>
        <w:spacing w:before="100" w:beforeAutospacing="1" w:after="100" w:afterAutospacing="1" w:line="240" w:lineRule="auto"/>
        <w:rPr>
          <w:rFonts w:eastAsia="Times New Roman" w:cs="Times New Roman"/>
          <w:sz w:val="24"/>
          <w:szCs w:val="24"/>
        </w:rPr>
      </w:pPr>
      <w:r w:rsidRPr="0059347E">
        <w:rPr>
          <w:rFonts w:eastAsia="Times New Roman" w:cs="Times New Roman"/>
          <w:i/>
          <w:iCs/>
          <w:sz w:val="24"/>
          <w:szCs w:val="24"/>
        </w:rPr>
        <w:t>Кабинет психолога</w:t>
      </w:r>
    </w:p>
    <w:p w:rsidR="00C0462A" w:rsidRPr="0059347E" w:rsidRDefault="00C0462A" w:rsidP="00C0462A">
      <w:pPr>
        <w:spacing w:before="100" w:beforeAutospacing="1" w:after="100" w:afterAutospacing="1" w:line="240" w:lineRule="auto"/>
        <w:outlineLvl w:val="3"/>
        <w:rPr>
          <w:rFonts w:eastAsia="Times New Roman" w:cs="Times New Roman"/>
          <w:b/>
          <w:bCs/>
          <w:sz w:val="24"/>
          <w:szCs w:val="24"/>
        </w:rPr>
      </w:pPr>
      <w:r w:rsidRPr="0059347E">
        <w:rPr>
          <w:rFonts w:eastAsia="Times New Roman" w:cs="Times New Roman"/>
          <w:b/>
          <w:bCs/>
          <w:sz w:val="24"/>
          <w:szCs w:val="24"/>
        </w:rPr>
        <w:t>Библиотеки, приспособленные для использования инвалидами и лицами с ограниченными возможностями здоровья</w:t>
      </w:r>
    </w:p>
    <w:p w:rsidR="00C0462A" w:rsidRPr="0059347E" w:rsidRDefault="00C0462A" w:rsidP="00C0462A">
      <w:pPr>
        <w:spacing w:before="100" w:beforeAutospacing="1" w:after="100" w:afterAutospacing="1" w:line="240" w:lineRule="auto"/>
        <w:rPr>
          <w:rFonts w:eastAsia="Times New Roman" w:cs="Times New Roman"/>
          <w:sz w:val="24"/>
          <w:szCs w:val="24"/>
        </w:rPr>
      </w:pPr>
      <w:r w:rsidRPr="0059347E">
        <w:rPr>
          <w:rFonts w:eastAsia="Times New Roman" w:cs="Times New Roman"/>
          <w:sz w:val="24"/>
          <w:szCs w:val="24"/>
        </w:rPr>
        <w:t>Не имеется.</w:t>
      </w:r>
    </w:p>
    <w:p w:rsidR="00C0462A" w:rsidRPr="0059347E" w:rsidRDefault="00C0462A" w:rsidP="00C0462A">
      <w:pPr>
        <w:spacing w:before="100" w:beforeAutospacing="1" w:after="100" w:afterAutospacing="1" w:line="240" w:lineRule="auto"/>
        <w:outlineLvl w:val="3"/>
        <w:rPr>
          <w:rFonts w:eastAsia="Times New Roman" w:cs="Times New Roman"/>
          <w:b/>
          <w:bCs/>
          <w:sz w:val="24"/>
          <w:szCs w:val="24"/>
        </w:rPr>
      </w:pPr>
      <w:r w:rsidRPr="0059347E">
        <w:rPr>
          <w:rFonts w:eastAsia="Times New Roman" w:cs="Times New Roman"/>
          <w:b/>
          <w:bCs/>
          <w:sz w:val="24"/>
          <w:szCs w:val="24"/>
        </w:rPr>
        <w:t>Объекты спорта, приспособленные для использования инвалидами и лицами с ограниченными возможностями здоровья</w:t>
      </w:r>
    </w:p>
    <w:p w:rsidR="00C0462A" w:rsidRPr="0059347E" w:rsidRDefault="00C0462A" w:rsidP="00BF3E53">
      <w:pPr>
        <w:numPr>
          <w:ilvl w:val="0"/>
          <w:numId w:val="30"/>
        </w:numPr>
        <w:spacing w:before="100" w:beforeAutospacing="1" w:after="100" w:afterAutospacing="1" w:line="240" w:lineRule="auto"/>
        <w:rPr>
          <w:rFonts w:eastAsia="Times New Roman" w:cs="Times New Roman"/>
          <w:sz w:val="24"/>
          <w:szCs w:val="24"/>
        </w:rPr>
      </w:pPr>
      <w:r w:rsidRPr="0059347E">
        <w:rPr>
          <w:rFonts w:eastAsia="Times New Roman" w:cs="Times New Roman"/>
          <w:sz w:val="24"/>
          <w:szCs w:val="24"/>
        </w:rPr>
        <w:t>Зал ритмики</w:t>
      </w:r>
    </w:p>
    <w:p w:rsidR="00C0462A" w:rsidRPr="0059347E" w:rsidRDefault="00C0462A" w:rsidP="00C0462A">
      <w:pPr>
        <w:spacing w:before="100" w:beforeAutospacing="1" w:after="100" w:afterAutospacing="1" w:line="240" w:lineRule="auto"/>
        <w:outlineLvl w:val="3"/>
        <w:rPr>
          <w:rFonts w:eastAsia="Times New Roman" w:cs="Times New Roman"/>
          <w:b/>
          <w:bCs/>
          <w:sz w:val="24"/>
          <w:szCs w:val="24"/>
        </w:rPr>
      </w:pPr>
      <w:r w:rsidRPr="0059347E">
        <w:rPr>
          <w:rFonts w:eastAsia="Times New Roman" w:cs="Times New Roman"/>
          <w:b/>
          <w:bCs/>
          <w:sz w:val="24"/>
          <w:szCs w:val="24"/>
        </w:rPr>
        <w:t>Средства обучения и воспитания, приспособленные для использования инвалидами и лицами с ограниченными возможностями здоровья</w:t>
      </w:r>
    </w:p>
    <w:p w:rsidR="00C0462A" w:rsidRPr="0059347E" w:rsidRDefault="00C0462A" w:rsidP="00BF3E53">
      <w:pPr>
        <w:numPr>
          <w:ilvl w:val="0"/>
          <w:numId w:val="31"/>
        </w:numPr>
        <w:spacing w:before="100" w:beforeAutospacing="1" w:after="100" w:afterAutospacing="1" w:line="240" w:lineRule="auto"/>
        <w:rPr>
          <w:rFonts w:eastAsia="Times New Roman" w:cs="Times New Roman"/>
          <w:sz w:val="24"/>
          <w:szCs w:val="24"/>
        </w:rPr>
      </w:pPr>
      <w:r w:rsidRPr="0059347E">
        <w:rPr>
          <w:rFonts w:eastAsia="Times New Roman" w:cs="Times New Roman"/>
          <w:sz w:val="24"/>
          <w:szCs w:val="24"/>
        </w:rPr>
        <w:t>Массажные логопедические зонды (комплект из 8 шт.)</w:t>
      </w:r>
    </w:p>
    <w:p w:rsidR="00C0462A" w:rsidRPr="0059347E" w:rsidRDefault="00C0462A" w:rsidP="00BF3E53">
      <w:pPr>
        <w:numPr>
          <w:ilvl w:val="0"/>
          <w:numId w:val="31"/>
        </w:numPr>
        <w:spacing w:before="100" w:beforeAutospacing="1" w:after="100" w:afterAutospacing="1" w:line="240" w:lineRule="auto"/>
        <w:rPr>
          <w:rFonts w:eastAsia="Times New Roman" w:cs="Times New Roman"/>
          <w:sz w:val="24"/>
          <w:szCs w:val="24"/>
        </w:rPr>
      </w:pPr>
      <w:r w:rsidRPr="0059347E">
        <w:rPr>
          <w:rFonts w:eastAsia="Times New Roman" w:cs="Times New Roman"/>
          <w:sz w:val="24"/>
          <w:szCs w:val="24"/>
        </w:rPr>
        <w:t>Ультрафиолетовый стерилизатор Гельтек Микроцид</w:t>
      </w:r>
    </w:p>
    <w:p w:rsidR="00C0462A" w:rsidRPr="0059347E" w:rsidRDefault="00C0462A" w:rsidP="00BF3E53">
      <w:pPr>
        <w:numPr>
          <w:ilvl w:val="0"/>
          <w:numId w:val="31"/>
        </w:numPr>
        <w:spacing w:before="100" w:beforeAutospacing="1" w:after="100" w:afterAutospacing="1" w:line="240" w:lineRule="auto"/>
        <w:rPr>
          <w:rFonts w:eastAsia="Times New Roman" w:cs="Times New Roman"/>
          <w:sz w:val="24"/>
          <w:szCs w:val="24"/>
        </w:rPr>
      </w:pPr>
      <w:r w:rsidRPr="0059347E">
        <w:rPr>
          <w:rFonts w:eastAsia="Times New Roman" w:cs="Times New Roman"/>
          <w:sz w:val="24"/>
          <w:szCs w:val="24"/>
        </w:rPr>
        <w:t>Метроном д/логопед. Занятий</w:t>
      </w:r>
    </w:p>
    <w:p w:rsidR="00C0462A" w:rsidRPr="0059347E" w:rsidRDefault="00C0462A" w:rsidP="00BF3E53">
      <w:pPr>
        <w:numPr>
          <w:ilvl w:val="0"/>
          <w:numId w:val="31"/>
        </w:numPr>
        <w:spacing w:before="100" w:beforeAutospacing="1" w:after="100" w:afterAutospacing="1" w:line="240" w:lineRule="auto"/>
        <w:rPr>
          <w:rFonts w:eastAsia="Times New Roman" w:cs="Times New Roman"/>
          <w:sz w:val="24"/>
          <w:szCs w:val="24"/>
        </w:rPr>
      </w:pPr>
      <w:r w:rsidRPr="0059347E">
        <w:rPr>
          <w:rFonts w:eastAsia="Times New Roman" w:cs="Times New Roman"/>
          <w:sz w:val="24"/>
          <w:szCs w:val="24"/>
        </w:rPr>
        <w:t>Стол логопедический с зеркалом</w:t>
      </w:r>
    </w:p>
    <w:p w:rsidR="00C0462A" w:rsidRPr="0059347E" w:rsidRDefault="00C0462A" w:rsidP="00BF3E53">
      <w:pPr>
        <w:numPr>
          <w:ilvl w:val="0"/>
          <w:numId w:val="31"/>
        </w:numPr>
        <w:spacing w:before="100" w:beforeAutospacing="1" w:after="100" w:afterAutospacing="1" w:line="240" w:lineRule="auto"/>
        <w:rPr>
          <w:rFonts w:eastAsia="Times New Roman" w:cs="Times New Roman"/>
          <w:sz w:val="24"/>
          <w:szCs w:val="24"/>
        </w:rPr>
      </w:pPr>
      <w:r w:rsidRPr="0059347E">
        <w:rPr>
          <w:rFonts w:eastAsia="Times New Roman" w:cs="Times New Roman"/>
          <w:sz w:val="24"/>
          <w:szCs w:val="24"/>
        </w:rPr>
        <w:t>Массажные логопедические зоны</w:t>
      </w:r>
    </w:p>
    <w:p w:rsidR="00C0462A" w:rsidRPr="0059347E" w:rsidRDefault="00C0462A" w:rsidP="00BF3E53">
      <w:pPr>
        <w:numPr>
          <w:ilvl w:val="0"/>
          <w:numId w:val="31"/>
        </w:numPr>
        <w:spacing w:before="100" w:beforeAutospacing="1" w:after="100" w:afterAutospacing="1" w:line="240" w:lineRule="auto"/>
        <w:rPr>
          <w:rFonts w:eastAsia="Times New Roman" w:cs="Times New Roman"/>
          <w:sz w:val="24"/>
          <w:szCs w:val="24"/>
        </w:rPr>
      </w:pPr>
      <w:r w:rsidRPr="0059347E">
        <w:rPr>
          <w:rFonts w:eastAsia="Times New Roman" w:cs="Times New Roman"/>
          <w:sz w:val="24"/>
          <w:szCs w:val="24"/>
        </w:rPr>
        <w:t>Логопедический тренажер « Дельфа-142 .1»</w:t>
      </w:r>
    </w:p>
    <w:p w:rsidR="00C0462A" w:rsidRPr="0059347E" w:rsidRDefault="00C0462A" w:rsidP="00BF3E53">
      <w:pPr>
        <w:numPr>
          <w:ilvl w:val="0"/>
          <w:numId w:val="31"/>
        </w:numPr>
        <w:spacing w:before="100" w:beforeAutospacing="1" w:after="100" w:afterAutospacing="1" w:line="240" w:lineRule="auto"/>
        <w:rPr>
          <w:rFonts w:eastAsia="Times New Roman" w:cs="Times New Roman"/>
          <w:sz w:val="24"/>
          <w:szCs w:val="24"/>
        </w:rPr>
      </w:pPr>
      <w:r w:rsidRPr="0059347E">
        <w:rPr>
          <w:rFonts w:eastAsia="Times New Roman" w:cs="Times New Roman"/>
          <w:sz w:val="24"/>
          <w:szCs w:val="24"/>
        </w:rPr>
        <w:t>Игрушки для развития речевого дыхания</w:t>
      </w:r>
    </w:p>
    <w:p w:rsidR="00C0462A" w:rsidRPr="0059347E" w:rsidRDefault="00C0462A" w:rsidP="00BF3E53">
      <w:pPr>
        <w:numPr>
          <w:ilvl w:val="0"/>
          <w:numId w:val="31"/>
        </w:numPr>
        <w:spacing w:before="100" w:beforeAutospacing="1" w:after="100" w:afterAutospacing="1" w:line="240" w:lineRule="auto"/>
        <w:rPr>
          <w:rFonts w:eastAsia="Times New Roman" w:cs="Times New Roman"/>
          <w:sz w:val="24"/>
          <w:szCs w:val="24"/>
        </w:rPr>
      </w:pPr>
      <w:r w:rsidRPr="0059347E">
        <w:rPr>
          <w:rFonts w:eastAsia="Times New Roman" w:cs="Times New Roman"/>
          <w:sz w:val="24"/>
          <w:szCs w:val="24"/>
        </w:rPr>
        <w:t>Разрезные карточки</w:t>
      </w:r>
    </w:p>
    <w:p w:rsidR="00C0462A" w:rsidRPr="0059347E" w:rsidRDefault="00C0462A" w:rsidP="00BF3E53">
      <w:pPr>
        <w:numPr>
          <w:ilvl w:val="0"/>
          <w:numId w:val="31"/>
        </w:numPr>
        <w:spacing w:before="100" w:beforeAutospacing="1" w:after="100" w:afterAutospacing="1" w:line="240" w:lineRule="auto"/>
        <w:rPr>
          <w:rFonts w:eastAsia="Times New Roman" w:cs="Times New Roman"/>
          <w:sz w:val="24"/>
          <w:szCs w:val="24"/>
        </w:rPr>
      </w:pPr>
      <w:r w:rsidRPr="0059347E">
        <w:rPr>
          <w:rFonts w:eastAsia="Times New Roman" w:cs="Times New Roman"/>
          <w:sz w:val="24"/>
          <w:szCs w:val="24"/>
        </w:rPr>
        <w:t>Интерактивные ленты букв</w:t>
      </w:r>
    </w:p>
    <w:p w:rsidR="00C0462A" w:rsidRPr="0059347E" w:rsidRDefault="00C0462A" w:rsidP="00C0462A">
      <w:pPr>
        <w:spacing w:before="100" w:beforeAutospacing="1" w:after="100" w:afterAutospacing="1" w:line="240" w:lineRule="auto"/>
        <w:rPr>
          <w:rFonts w:eastAsia="Times New Roman" w:cs="Times New Roman"/>
          <w:sz w:val="24"/>
          <w:szCs w:val="24"/>
        </w:rPr>
      </w:pPr>
      <w:r w:rsidRPr="0059347E">
        <w:rPr>
          <w:rFonts w:eastAsia="Times New Roman" w:cs="Times New Roman"/>
          <w:b/>
          <w:bCs/>
          <w:sz w:val="24"/>
          <w:szCs w:val="24"/>
        </w:rPr>
        <w:t> Мягкие надувные модули.</w:t>
      </w:r>
    </w:p>
    <w:p w:rsidR="00C0462A" w:rsidRPr="0059347E" w:rsidRDefault="00C0462A" w:rsidP="00C0462A">
      <w:pPr>
        <w:spacing w:before="100" w:beforeAutospacing="1" w:after="100" w:afterAutospacing="1" w:line="240" w:lineRule="auto"/>
        <w:rPr>
          <w:rFonts w:eastAsia="Times New Roman" w:cs="Times New Roman"/>
          <w:sz w:val="24"/>
          <w:szCs w:val="24"/>
        </w:rPr>
      </w:pPr>
      <w:r w:rsidRPr="0059347E">
        <w:rPr>
          <w:rFonts w:eastAsia="Times New Roman" w:cs="Times New Roman"/>
          <w:sz w:val="24"/>
          <w:szCs w:val="24"/>
        </w:rPr>
        <w:t>Это мягкая мебель «Веселая компания». Маты без аппликации, пуфик «Остров». Он способен принимать форму в соответствии с изгибами тела ребенка и равномерно распределять давление по всей площади соприкосновения с ним. В результате чего позвоночник принимает анатомически правильное положение, кровь циркулирует свободно, снимается напряжение с мускулатуры, расслабляется позвоночник, межпозвоночные диски, а тепло пуфика снимает мышечные боли, что наиболее важно детям с  нарушением опорно-двигательного аппарата</w:t>
      </w:r>
    </w:p>
    <w:p w:rsidR="00C0462A" w:rsidRPr="0059347E" w:rsidRDefault="00C0462A" w:rsidP="00C0462A">
      <w:pPr>
        <w:spacing w:before="100" w:beforeAutospacing="1" w:after="100" w:afterAutospacing="1" w:line="240" w:lineRule="auto"/>
        <w:rPr>
          <w:rFonts w:eastAsia="Times New Roman" w:cs="Times New Roman"/>
          <w:sz w:val="24"/>
          <w:szCs w:val="24"/>
        </w:rPr>
      </w:pPr>
      <w:r w:rsidRPr="0059347E">
        <w:rPr>
          <w:rFonts w:eastAsia="Times New Roman" w:cs="Times New Roman"/>
          <w:b/>
          <w:bCs/>
          <w:iCs/>
          <w:sz w:val="24"/>
          <w:szCs w:val="24"/>
        </w:rPr>
        <w:t>Сухой бассейн</w:t>
      </w:r>
      <w:r w:rsidRPr="0059347E">
        <w:rPr>
          <w:rFonts w:eastAsia="Times New Roman" w:cs="Times New Roman"/>
          <w:sz w:val="24"/>
          <w:szCs w:val="24"/>
        </w:rPr>
        <w:t>, заполненный цветными шарами.  Бассейн используется как для релаксации, так и для активных игр. Лежа в бассейне, ребенок может принять позу, которая соответствует состоянию его мышечного тонуса и расслабиться. При этом постоянный контакт всей поверхности тела с шарами даст возможность лучше почувствовать свое тело и создает мягкий массажный эффект, обеспечивая глубокую мышечную релаксацию.  Такое воздействие способствует снижению уровня психоэмоционального напряжения. В бассейне можно двигаться, «плавать» в шарах.  Такие действия способствуют развитию координации, движения в пространстве.</w:t>
      </w:r>
    </w:p>
    <w:p w:rsidR="00C0462A" w:rsidRPr="0059347E" w:rsidRDefault="00C0462A" w:rsidP="00C0462A">
      <w:pPr>
        <w:spacing w:before="100" w:beforeAutospacing="1" w:line="240" w:lineRule="auto"/>
        <w:ind w:right="-143" w:firstLine="567"/>
        <w:rPr>
          <w:rFonts w:cs="Times New Roman"/>
          <w:sz w:val="24"/>
          <w:szCs w:val="24"/>
        </w:rPr>
      </w:pPr>
      <w:r w:rsidRPr="0059347E">
        <w:rPr>
          <w:rFonts w:eastAsia="Times New Roman" w:cs="Times New Roman"/>
          <w:b/>
          <w:bCs/>
          <w:iCs/>
          <w:sz w:val="24"/>
          <w:szCs w:val="24"/>
        </w:rPr>
        <w:t>Столик для рисования песком</w:t>
      </w:r>
      <w:r w:rsidRPr="0059347E">
        <w:rPr>
          <w:rFonts w:eastAsia="Times New Roman" w:cs="Times New Roman"/>
          <w:sz w:val="24"/>
          <w:szCs w:val="24"/>
        </w:rPr>
        <w:t>. Служит для развития мелкой моторики, воображения, снятия стресса.</w:t>
      </w:r>
      <w:r w:rsidRPr="0059347E">
        <w:rPr>
          <w:rFonts w:cs="Times New Roman"/>
          <w:sz w:val="24"/>
          <w:szCs w:val="24"/>
        </w:rPr>
        <w:t>В комнате расположены 6 песочниц с подсветкой,  которые снабжены песком разного цвета. П</w:t>
      </w:r>
      <w:r w:rsidRPr="0059347E">
        <w:rPr>
          <w:rFonts w:eastAsia="Times New Roman" w:cs="Times New Roman"/>
          <w:b/>
          <w:bCs/>
          <w:sz w:val="24"/>
          <w:szCs w:val="24"/>
        </w:rPr>
        <w:t>есочная терапия</w:t>
      </w:r>
      <w:r w:rsidRPr="0059347E">
        <w:rPr>
          <w:rFonts w:eastAsia="Times New Roman" w:cs="Times New Roman"/>
          <w:sz w:val="24"/>
          <w:szCs w:val="24"/>
        </w:rPr>
        <w:t> в контексте арт-терапии представляет собой невербальную форму психокоррекции, где основной акцент делается на творческом самовыражении клиента.</w:t>
      </w:r>
    </w:p>
    <w:p w:rsidR="00C0462A" w:rsidRPr="0059347E" w:rsidRDefault="00C0462A" w:rsidP="00C0462A">
      <w:pPr>
        <w:spacing w:line="240" w:lineRule="auto"/>
        <w:ind w:firstLine="567"/>
        <w:rPr>
          <w:rFonts w:cs="Times New Roman"/>
          <w:sz w:val="24"/>
          <w:szCs w:val="24"/>
        </w:rPr>
      </w:pPr>
      <w:r w:rsidRPr="0059347E">
        <w:rPr>
          <w:rFonts w:cs="Times New Roman"/>
          <w:sz w:val="24"/>
          <w:szCs w:val="24"/>
        </w:rPr>
        <w:t xml:space="preserve">В школе функционирует сенсорная комната, которая стала  местом для обретения душевного равновесия не только  детей, но и взрослых. </w:t>
      </w:r>
    </w:p>
    <w:p w:rsidR="00C0462A" w:rsidRPr="0059347E" w:rsidRDefault="00C0462A" w:rsidP="00C0462A">
      <w:pPr>
        <w:spacing w:line="240" w:lineRule="auto"/>
        <w:ind w:firstLine="567"/>
        <w:rPr>
          <w:rFonts w:cs="Times New Roman"/>
          <w:sz w:val="24"/>
          <w:szCs w:val="24"/>
        </w:rPr>
      </w:pPr>
      <w:r w:rsidRPr="0059347E">
        <w:rPr>
          <w:rFonts w:cs="Times New Roman"/>
          <w:sz w:val="24"/>
          <w:szCs w:val="24"/>
        </w:rPr>
        <w:t xml:space="preserve">Сенсорная комната оборудована по последнему слову техники. Оснащение кабинета: </w:t>
      </w:r>
      <w:r w:rsidRPr="0059347E">
        <w:rPr>
          <w:rFonts w:cs="Times New Roman"/>
          <w:b/>
          <w:bCs/>
          <w:iCs/>
          <w:sz w:val="24"/>
          <w:szCs w:val="24"/>
        </w:rPr>
        <w:t>пуфик-кресло с гранулами</w:t>
      </w:r>
      <w:r w:rsidRPr="0059347E">
        <w:rPr>
          <w:rFonts w:cs="Times New Roman"/>
          <w:sz w:val="24"/>
          <w:szCs w:val="24"/>
        </w:rPr>
        <w:t xml:space="preserve"> — удобное сидение. Сидя или лежа на пуфике, можно расслабиться и наблюдать за происходящим вокруг. </w:t>
      </w:r>
    </w:p>
    <w:p w:rsidR="00C0462A" w:rsidRPr="0059347E" w:rsidRDefault="00C0462A" w:rsidP="00C0462A">
      <w:pPr>
        <w:spacing w:line="240" w:lineRule="auto"/>
        <w:ind w:firstLine="567"/>
        <w:rPr>
          <w:rFonts w:cs="Times New Roman"/>
          <w:sz w:val="24"/>
          <w:szCs w:val="24"/>
        </w:rPr>
      </w:pPr>
      <w:r w:rsidRPr="0059347E">
        <w:rPr>
          <w:rFonts w:cs="Times New Roman"/>
          <w:b/>
          <w:bCs/>
          <w:iCs/>
          <w:sz w:val="24"/>
          <w:szCs w:val="24"/>
        </w:rPr>
        <w:t xml:space="preserve">Детский зеркальный уголок с пузырьковой колонной. </w:t>
      </w:r>
      <w:r w:rsidRPr="0059347E">
        <w:rPr>
          <w:rFonts w:cs="Times New Roman"/>
          <w:bCs/>
          <w:iCs/>
          <w:sz w:val="24"/>
          <w:szCs w:val="24"/>
        </w:rPr>
        <w:t>В</w:t>
      </w:r>
      <w:r w:rsidRPr="0059347E">
        <w:rPr>
          <w:rFonts w:cs="Times New Roman"/>
          <w:sz w:val="24"/>
          <w:szCs w:val="24"/>
        </w:rPr>
        <w:t xml:space="preserve"> прозрачной колонне поднимается бесконечное число воздушных пузырьков.</w:t>
      </w:r>
    </w:p>
    <w:p w:rsidR="00C0462A" w:rsidRPr="0059347E" w:rsidRDefault="00C0462A" w:rsidP="00C0462A">
      <w:pPr>
        <w:spacing w:line="240" w:lineRule="auto"/>
        <w:ind w:firstLine="567"/>
        <w:rPr>
          <w:rFonts w:cs="Times New Roman"/>
          <w:spacing w:val="-2"/>
          <w:sz w:val="24"/>
          <w:szCs w:val="24"/>
        </w:rPr>
      </w:pPr>
      <w:r w:rsidRPr="0059347E">
        <w:rPr>
          <w:rFonts w:cs="Times New Roman"/>
          <w:b/>
          <w:bCs/>
          <w:iCs/>
          <w:spacing w:val="-2"/>
          <w:sz w:val="24"/>
          <w:szCs w:val="24"/>
        </w:rPr>
        <w:t>Детское игровое панно «Звездное небо»</w:t>
      </w:r>
      <w:r w:rsidRPr="0059347E">
        <w:rPr>
          <w:rFonts w:cs="Times New Roman"/>
          <w:spacing w:val="-2"/>
          <w:sz w:val="24"/>
          <w:szCs w:val="24"/>
        </w:rPr>
        <w:t xml:space="preserve"> ― панели разных размеров из черного пластика в раме.</w:t>
      </w:r>
    </w:p>
    <w:p w:rsidR="00C0462A" w:rsidRPr="0059347E" w:rsidRDefault="00C0462A" w:rsidP="00C0462A">
      <w:pPr>
        <w:spacing w:line="240" w:lineRule="auto"/>
        <w:ind w:firstLine="567"/>
        <w:rPr>
          <w:rFonts w:cs="Times New Roman"/>
          <w:sz w:val="24"/>
          <w:szCs w:val="24"/>
        </w:rPr>
      </w:pPr>
      <w:r w:rsidRPr="0059347E">
        <w:rPr>
          <w:rFonts w:cs="Times New Roman"/>
          <w:b/>
          <w:bCs/>
          <w:iCs/>
          <w:sz w:val="24"/>
          <w:szCs w:val="24"/>
        </w:rPr>
        <w:t>Пучок фиброоптических волокон с боковым свечением «Звездный дождь»</w:t>
      </w:r>
      <w:r w:rsidRPr="0059347E">
        <w:rPr>
          <w:rFonts w:cs="Times New Roman"/>
          <w:sz w:val="24"/>
          <w:szCs w:val="24"/>
        </w:rPr>
        <w:t xml:space="preserve">— россыпь из 100 светооптических волокон,цвет которых постоянно меняется по всей длине. Изменяющиеся цвета привлекают внимание и обладают успокаивающим эффектом. </w:t>
      </w:r>
    </w:p>
    <w:p w:rsidR="00C0462A" w:rsidRPr="0059347E" w:rsidRDefault="00C0462A" w:rsidP="00C0462A">
      <w:pPr>
        <w:spacing w:line="240" w:lineRule="auto"/>
        <w:ind w:firstLine="567"/>
        <w:rPr>
          <w:rFonts w:cs="Times New Roman"/>
          <w:sz w:val="24"/>
          <w:szCs w:val="24"/>
        </w:rPr>
      </w:pPr>
      <w:r w:rsidRPr="0059347E">
        <w:rPr>
          <w:rFonts w:cs="Times New Roman"/>
          <w:b/>
          <w:bCs/>
          <w:iCs/>
          <w:sz w:val="24"/>
          <w:szCs w:val="24"/>
        </w:rPr>
        <w:t xml:space="preserve">Зеркальный шар с приводом вращения и профессиональный источник света к зеркальному шару «Зебра-50» </w:t>
      </w:r>
      <w:r w:rsidRPr="0059347E">
        <w:rPr>
          <w:rFonts w:cs="Times New Roman"/>
          <w:sz w:val="24"/>
          <w:szCs w:val="24"/>
        </w:rPr>
        <w:t>— вращающийся зеркальный шар. Узкий луч света, направленный на зеркальный шар, отражается от него. При этом возникает эффект бесконечного множества бликов, напоминающих падающий снег или мелькание «солнечных зайчиков».</w:t>
      </w:r>
    </w:p>
    <w:p w:rsidR="00C0462A" w:rsidRPr="0059347E" w:rsidRDefault="00C0462A" w:rsidP="00C0462A">
      <w:pPr>
        <w:spacing w:line="240" w:lineRule="auto"/>
        <w:ind w:firstLine="567"/>
        <w:rPr>
          <w:rFonts w:cs="Times New Roman"/>
          <w:sz w:val="24"/>
          <w:szCs w:val="24"/>
        </w:rPr>
      </w:pPr>
      <w:r w:rsidRPr="0059347E">
        <w:rPr>
          <w:rFonts w:cs="Times New Roman"/>
          <w:b/>
          <w:bCs/>
          <w:iCs/>
          <w:sz w:val="24"/>
          <w:szCs w:val="24"/>
        </w:rPr>
        <w:t xml:space="preserve">Музыкальный центр с набором </w:t>
      </w:r>
      <w:r w:rsidRPr="0059347E">
        <w:rPr>
          <w:rFonts w:cs="Times New Roman"/>
          <w:b/>
          <w:bCs/>
          <w:iCs/>
          <w:sz w:val="24"/>
          <w:szCs w:val="24"/>
          <w:lang w:val="en-US"/>
        </w:rPr>
        <w:t>CD</w:t>
      </w:r>
      <w:r w:rsidRPr="0059347E">
        <w:rPr>
          <w:rFonts w:cs="Times New Roman"/>
          <w:b/>
          <w:bCs/>
          <w:iCs/>
          <w:sz w:val="24"/>
          <w:szCs w:val="24"/>
        </w:rPr>
        <w:t xml:space="preserve">-дисков для релаксации </w:t>
      </w:r>
      <w:r w:rsidRPr="0059347E">
        <w:rPr>
          <w:rFonts w:cs="Times New Roman"/>
          <w:bCs/>
          <w:iCs/>
          <w:sz w:val="24"/>
          <w:szCs w:val="24"/>
        </w:rPr>
        <w:t xml:space="preserve">― </w:t>
      </w:r>
      <w:r w:rsidRPr="0059347E">
        <w:rPr>
          <w:rFonts w:cs="Times New Roman"/>
          <w:sz w:val="24"/>
          <w:szCs w:val="24"/>
        </w:rPr>
        <w:t>важный элемент темной сенсорной комнаты, используемый для проведения занятий по сказкотерапии и другая техника.</w:t>
      </w:r>
    </w:p>
    <w:p w:rsidR="00D717C5" w:rsidRPr="0059347E" w:rsidRDefault="00D717C5" w:rsidP="00C0462A">
      <w:pPr>
        <w:spacing w:line="240" w:lineRule="auto"/>
        <w:ind w:firstLine="567"/>
        <w:rPr>
          <w:rFonts w:cs="Times New Roman"/>
          <w:sz w:val="24"/>
          <w:szCs w:val="24"/>
        </w:rPr>
      </w:pPr>
    </w:p>
    <w:tbl>
      <w:tblPr>
        <w:tblW w:w="0" w:type="auto"/>
        <w:tblInd w:w="30" w:type="dxa"/>
        <w:tblLayout w:type="fixed"/>
        <w:tblCellMar>
          <w:left w:w="0" w:type="dxa"/>
          <w:right w:w="0" w:type="dxa"/>
        </w:tblCellMar>
        <w:tblLook w:val="04A0"/>
      </w:tblPr>
      <w:tblGrid>
        <w:gridCol w:w="1940"/>
        <w:gridCol w:w="1940"/>
        <w:gridCol w:w="40"/>
        <w:gridCol w:w="1040"/>
        <w:gridCol w:w="460"/>
        <w:gridCol w:w="820"/>
        <w:gridCol w:w="1600"/>
        <w:gridCol w:w="420"/>
        <w:gridCol w:w="1340"/>
        <w:gridCol w:w="160"/>
      </w:tblGrid>
      <w:tr w:rsidR="00D717C5" w:rsidRPr="0059347E" w:rsidTr="00D717C5">
        <w:trPr>
          <w:trHeight w:val="278"/>
        </w:trPr>
        <w:tc>
          <w:tcPr>
            <w:tcW w:w="1940" w:type="dxa"/>
            <w:tcBorders>
              <w:top w:val="single" w:sz="8" w:space="0" w:color="auto"/>
              <w:left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c>
          <w:tcPr>
            <w:tcW w:w="1940" w:type="dxa"/>
            <w:tcBorders>
              <w:top w:val="single" w:sz="8" w:space="0" w:color="auto"/>
              <w:right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c>
          <w:tcPr>
            <w:tcW w:w="40" w:type="dxa"/>
            <w:tcBorders>
              <w:top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c>
          <w:tcPr>
            <w:tcW w:w="5680" w:type="dxa"/>
            <w:gridSpan w:val="6"/>
            <w:tcBorders>
              <w:top w:val="single" w:sz="8" w:space="0" w:color="auto"/>
              <w:right w:val="single" w:sz="8" w:space="0" w:color="auto"/>
            </w:tcBorders>
            <w:vAlign w:val="bottom"/>
          </w:tcPr>
          <w:p w:rsidR="00D717C5" w:rsidRPr="0059347E" w:rsidRDefault="00D717C5" w:rsidP="00D717C5">
            <w:pPr>
              <w:spacing w:line="240" w:lineRule="auto"/>
              <w:ind w:firstLine="0"/>
              <w:jc w:val="right"/>
              <w:rPr>
                <w:rFonts w:cs="Times New Roman"/>
                <w:sz w:val="24"/>
                <w:szCs w:val="24"/>
              </w:rPr>
            </w:pPr>
            <w:r w:rsidRPr="0059347E">
              <w:rPr>
                <w:rFonts w:eastAsia="Times New Roman" w:cs="Times New Roman"/>
                <w:sz w:val="24"/>
                <w:szCs w:val="24"/>
              </w:rPr>
              <w:t>ВОУимеетсягорячееихолодное</w:t>
            </w:r>
          </w:p>
        </w:tc>
        <w:tc>
          <w:tcPr>
            <w:tcW w:w="160" w:type="dxa"/>
            <w:vAlign w:val="bottom"/>
          </w:tcPr>
          <w:p w:rsidR="00D717C5" w:rsidRPr="0059347E" w:rsidRDefault="00D717C5" w:rsidP="00D717C5">
            <w:pPr>
              <w:spacing w:line="240" w:lineRule="auto"/>
              <w:ind w:firstLine="0"/>
              <w:jc w:val="left"/>
              <w:rPr>
                <w:rFonts w:cs="Times New Roman"/>
                <w:sz w:val="24"/>
                <w:szCs w:val="24"/>
              </w:rPr>
            </w:pPr>
          </w:p>
        </w:tc>
      </w:tr>
      <w:tr w:rsidR="00D717C5" w:rsidRPr="0059347E" w:rsidTr="00D717C5">
        <w:trPr>
          <w:trHeight w:val="276"/>
        </w:trPr>
        <w:tc>
          <w:tcPr>
            <w:tcW w:w="3880" w:type="dxa"/>
            <w:gridSpan w:val="2"/>
            <w:tcBorders>
              <w:left w:val="single" w:sz="8" w:space="0" w:color="auto"/>
              <w:right w:val="single" w:sz="8" w:space="0" w:color="auto"/>
            </w:tcBorders>
            <w:vAlign w:val="bottom"/>
          </w:tcPr>
          <w:p w:rsidR="00D717C5" w:rsidRPr="0059347E" w:rsidRDefault="00D717C5" w:rsidP="00D717C5">
            <w:pPr>
              <w:spacing w:line="240" w:lineRule="auto"/>
              <w:ind w:left="120" w:firstLine="0"/>
              <w:jc w:val="left"/>
              <w:rPr>
                <w:rFonts w:cs="Times New Roman"/>
                <w:sz w:val="24"/>
                <w:szCs w:val="24"/>
              </w:rPr>
            </w:pPr>
            <w:r w:rsidRPr="0059347E">
              <w:rPr>
                <w:rFonts w:eastAsia="Times New Roman" w:cs="Times New Roman"/>
                <w:sz w:val="24"/>
                <w:szCs w:val="24"/>
              </w:rPr>
              <w:t>Санитарно-гигиенические условия</w:t>
            </w:r>
          </w:p>
        </w:tc>
        <w:tc>
          <w:tcPr>
            <w:tcW w:w="40" w:type="dxa"/>
            <w:vAlign w:val="bottom"/>
          </w:tcPr>
          <w:p w:rsidR="00D717C5" w:rsidRPr="0059347E" w:rsidRDefault="00D717C5" w:rsidP="00D717C5">
            <w:pPr>
              <w:spacing w:line="240" w:lineRule="auto"/>
              <w:ind w:firstLine="0"/>
              <w:jc w:val="left"/>
              <w:rPr>
                <w:rFonts w:cs="Times New Roman"/>
                <w:sz w:val="24"/>
                <w:szCs w:val="24"/>
              </w:rPr>
            </w:pPr>
          </w:p>
        </w:tc>
        <w:tc>
          <w:tcPr>
            <w:tcW w:w="2320" w:type="dxa"/>
            <w:gridSpan w:val="3"/>
            <w:vAlign w:val="bottom"/>
          </w:tcPr>
          <w:p w:rsidR="00D717C5" w:rsidRPr="0059347E" w:rsidRDefault="00D717C5" w:rsidP="00D717C5">
            <w:pPr>
              <w:spacing w:line="240" w:lineRule="auto"/>
              <w:ind w:left="40" w:firstLine="0"/>
              <w:jc w:val="left"/>
              <w:rPr>
                <w:rFonts w:cs="Times New Roman"/>
                <w:sz w:val="24"/>
                <w:szCs w:val="24"/>
              </w:rPr>
            </w:pPr>
            <w:r w:rsidRPr="0059347E">
              <w:rPr>
                <w:rFonts w:eastAsia="Times New Roman" w:cs="Times New Roman"/>
                <w:sz w:val="24"/>
                <w:szCs w:val="24"/>
              </w:rPr>
              <w:t>водоснабжение,</w:t>
            </w:r>
          </w:p>
        </w:tc>
        <w:tc>
          <w:tcPr>
            <w:tcW w:w="1600" w:type="dxa"/>
            <w:vAlign w:val="bottom"/>
          </w:tcPr>
          <w:p w:rsidR="00D717C5" w:rsidRPr="0059347E" w:rsidRDefault="00D717C5" w:rsidP="00D717C5">
            <w:pPr>
              <w:spacing w:line="240" w:lineRule="auto"/>
              <w:ind w:left="80" w:firstLine="0"/>
              <w:jc w:val="left"/>
              <w:rPr>
                <w:rFonts w:cs="Times New Roman"/>
                <w:sz w:val="24"/>
                <w:szCs w:val="24"/>
              </w:rPr>
            </w:pPr>
            <w:r w:rsidRPr="0059347E">
              <w:rPr>
                <w:rFonts w:eastAsia="Times New Roman" w:cs="Times New Roman"/>
                <w:sz w:val="24"/>
                <w:szCs w:val="24"/>
              </w:rPr>
              <w:t>достаточное</w:t>
            </w:r>
          </w:p>
        </w:tc>
        <w:tc>
          <w:tcPr>
            <w:tcW w:w="420" w:type="dxa"/>
            <w:vAlign w:val="bottom"/>
          </w:tcPr>
          <w:p w:rsidR="00D717C5" w:rsidRPr="0059347E" w:rsidRDefault="00D717C5" w:rsidP="00D717C5">
            <w:pPr>
              <w:spacing w:line="240" w:lineRule="auto"/>
              <w:ind w:firstLine="0"/>
              <w:jc w:val="left"/>
              <w:rPr>
                <w:rFonts w:cs="Times New Roman"/>
                <w:sz w:val="24"/>
                <w:szCs w:val="24"/>
              </w:rPr>
            </w:pPr>
          </w:p>
        </w:tc>
        <w:tc>
          <w:tcPr>
            <w:tcW w:w="1340" w:type="dxa"/>
            <w:tcBorders>
              <w:right w:val="single" w:sz="8" w:space="0" w:color="auto"/>
            </w:tcBorders>
            <w:vAlign w:val="bottom"/>
          </w:tcPr>
          <w:p w:rsidR="00D717C5" w:rsidRPr="0059347E" w:rsidRDefault="00D717C5" w:rsidP="00D717C5">
            <w:pPr>
              <w:spacing w:line="240" w:lineRule="auto"/>
              <w:ind w:firstLine="0"/>
              <w:jc w:val="right"/>
              <w:rPr>
                <w:rFonts w:cs="Times New Roman"/>
                <w:sz w:val="24"/>
                <w:szCs w:val="24"/>
              </w:rPr>
            </w:pPr>
            <w:r w:rsidRPr="0059347E">
              <w:rPr>
                <w:rFonts w:eastAsia="Times New Roman" w:cs="Times New Roman"/>
                <w:sz w:val="24"/>
                <w:szCs w:val="24"/>
              </w:rPr>
              <w:t>освещение,</w:t>
            </w:r>
          </w:p>
        </w:tc>
        <w:tc>
          <w:tcPr>
            <w:tcW w:w="160" w:type="dxa"/>
            <w:vAlign w:val="bottom"/>
          </w:tcPr>
          <w:p w:rsidR="00D717C5" w:rsidRPr="0059347E" w:rsidRDefault="00D717C5" w:rsidP="00D717C5">
            <w:pPr>
              <w:spacing w:line="240" w:lineRule="auto"/>
              <w:ind w:firstLine="0"/>
              <w:jc w:val="left"/>
              <w:rPr>
                <w:rFonts w:cs="Times New Roman"/>
                <w:sz w:val="24"/>
                <w:szCs w:val="24"/>
              </w:rPr>
            </w:pPr>
          </w:p>
        </w:tc>
      </w:tr>
      <w:tr w:rsidR="00D717C5" w:rsidRPr="0059347E" w:rsidTr="00D717C5">
        <w:trPr>
          <w:trHeight w:val="276"/>
        </w:trPr>
        <w:tc>
          <w:tcPr>
            <w:tcW w:w="1940" w:type="dxa"/>
            <w:tcBorders>
              <w:left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c>
          <w:tcPr>
            <w:tcW w:w="1940" w:type="dxa"/>
            <w:tcBorders>
              <w:right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c>
          <w:tcPr>
            <w:tcW w:w="40" w:type="dxa"/>
            <w:vAlign w:val="bottom"/>
          </w:tcPr>
          <w:p w:rsidR="00D717C5" w:rsidRPr="0059347E" w:rsidRDefault="00D717C5" w:rsidP="00D717C5">
            <w:pPr>
              <w:spacing w:line="240" w:lineRule="auto"/>
              <w:ind w:firstLine="0"/>
              <w:jc w:val="left"/>
              <w:rPr>
                <w:rFonts w:cs="Times New Roman"/>
                <w:sz w:val="24"/>
                <w:szCs w:val="24"/>
              </w:rPr>
            </w:pPr>
          </w:p>
        </w:tc>
        <w:tc>
          <w:tcPr>
            <w:tcW w:w="5680" w:type="dxa"/>
            <w:gridSpan w:val="6"/>
            <w:tcBorders>
              <w:right w:val="single" w:sz="8" w:space="0" w:color="auto"/>
            </w:tcBorders>
            <w:vAlign w:val="bottom"/>
          </w:tcPr>
          <w:p w:rsidR="00D717C5" w:rsidRPr="0059347E" w:rsidRDefault="00D717C5" w:rsidP="00D717C5">
            <w:pPr>
              <w:spacing w:line="240" w:lineRule="auto"/>
              <w:ind w:left="40" w:firstLine="0"/>
              <w:jc w:val="left"/>
              <w:rPr>
                <w:rFonts w:cs="Times New Roman"/>
                <w:sz w:val="24"/>
                <w:szCs w:val="24"/>
              </w:rPr>
            </w:pPr>
            <w:r w:rsidRPr="0059347E">
              <w:rPr>
                <w:rFonts w:eastAsia="Times New Roman" w:cs="Times New Roman"/>
                <w:sz w:val="24"/>
                <w:szCs w:val="24"/>
              </w:rPr>
              <w:t>канализация   в   удовлетворительном   состоянии,</w:t>
            </w:r>
          </w:p>
        </w:tc>
        <w:tc>
          <w:tcPr>
            <w:tcW w:w="160" w:type="dxa"/>
            <w:vAlign w:val="bottom"/>
          </w:tcPr>
          <w:p w:rsidR="00D717C5" w:rsidRPr="0059347E" w:rsidRDefault="00D717C5" w:rsidP="00D717C5">
            <w:pPr>
              <w:spacing w:line="240" w:lineRule="auto"/>
              <w:ind w:firstLine="0"/>
              <w:jc w:val="left"/>
              <w:rPr>
                <w:rFonts w:cs="Times New Roman"/>
                <w:sz w:val="24"/>
                <w:szCs w:val="24"/>
              </w:rPr>
            </w:pPr>
          </w:p>
        </w:tc>
      </w:tr>
      <w:tr w:rsidR="00D717C5" w:rsidRPr="0059347E" w:rsidTr="00D717C5">
        <w:trPr>
          <w:trHeight w:val="276"/>
        </w:trPr>
        <w:tc>
          <w:tcPr>
            <w:tcW w:w="1940" w:type="dxa"/>
            <w:tcBorders>
              <w:left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c>
          <w:tcPr>
            <w:tcW w:w="1940" w:type="dxa"/>
            <w:tcBorders>
              <w:right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c>
          <w:tcPr>
            <w:tcW w:w="40" w:type="dxa"/>
            <w:vAlign w:val="bottom"/>
          </w:tcPr>
          <w:p w:rsidR="00D717C5" w:rsidRPr="0059347E" w:rsidRDefault="00D717C5" w:rsidP="00D717C5">
            <w:pPr>
              <w:spacing w:line="240" w:lineRule="auto"/>
              <w:ind w:firstLine="0"/>
              <w:jc w:val="left"/>
              <w:rPr>
                <w:rFonts w:cs="Times New Roman"/>
                <w:sz w:val="24"/>
                <w:szCs w:val="24"/>
              </w:rPr>
            </w:pPr>
          </w:p>
        </w:tc>
        <w:tc>
          <w:tcPr>
            <w:tcW w:w="5680" w:type="dxa"/>
            <w:gridSpan w:val="6"/>
            <w:tcBorders>
              <w:right w:val="single" w:sz="8" w:space="0" w:color="auto"/>
            </w:tcBorders>
            <w:vAlign w:val="bottom"/>
          </w:tcPr>
          <w:p w:rsidR="00D717C5" w:rsidRPr="0059347E" w:rsidRDefault="00D717C5" w:rsidP="00D717C5">
            <w:pPr>
              <w:spacing w:line="240" w:lineRule="auto"/>
              <w:ind w:left="40" w:firstLine="0"/>
              <w:jc w:val="left"/>
              <w:rPr>
                <w:rFonts w:cs="Times New Roman"/>
                <w:sz w:val="24"/>
                <w:szCs w:val="24"/>
              </w:rPr>
            </w:pPr>
            <w:r w:rsidRPr="0059347E">
              <w:rPr>
                <w:rFonts w:eastAsia="Times New Roman" w:cs="Times New Roman"/>
                <w:sz w:val="24"/>
                <w:szCs w:val="24"/>
              </w:rPr>
              <w:t>соблюдается  воздушно-тепловой  режим.  Имеются</w:t>
            </w:r>
          </w:p>
        </w:tc>
        <w:tc>
          <w:tcPr>
            <w:tcW w:w="160" w:type="dxa"/>
            <w:vAlign w:val="bottom"/>
          </w:tcPr>
          <w:p w:rsidR="00D717C5" w:rsidRPr="0059347E" w:rsidRDefault="00D717C5" w:rsidP="00D717C5">
            <w:pPr>
              <w:spacing w:line="240" w:lineRule="auto"/>
              <w:ind w:firstLine="0"/>
              <w:jc w:val="left"/>
              <w:rPr>
                <w:rFonts w:cs="Times New Roman"/>
                <w:sz w:val="24"/>
                <w:szCs w:val="24"/>
              </w:rPr>
            </w:pPr>
          </w:p>
        </w:tc>
      </w:tr>
      <w:tr w:rsidR="00D717C5" w:rsidRPr="0059347E" w:rsidTr="00D717C5">
        <w:trPr>
          <w:trHeight w:val="276"/>
        </w:trPr>
        <w:tc>
          <w:tcPr>
            <w:tcW w:w="1940" w:type="dxa"/>
            <w:tcBorders>
              <w:left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c>
          <w:tcPr>
            <w:tcW w:w="1940" w:type="dxa"/>
            <w:tcBorders>
              <w:right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c>
          <w:tcPr>
            <w:tcW w:w="40" w:type="dxa"/>
            <w:vAlign w:val="bottom"/>
          </w:tcPr>
          <w:p w:rsidR="00D717C5" w:rsidRPr="0059347E" w:rsidRDefault="00D717C5" w:rsidP="00D717C5">
            <w:pPr>
              <w:spacing w:line="240" w:lineRule="auto"/>
              <w:ind w:firstLine="0"/>
              <w:jc w:val="left"/>
              <w:rPr>
                <w:rFonts w:cs="Times New Roman"/>
                <w:sz w:val="24"/>
                <w:szCs w:val="24"/>
              </w:rPr>
            </w:pPr>
          </w:p>
        </w:tc>
        <w:tc>
          <w:tcPr>
            <w:tcW w:w="5680" w:type="dxa"/>
            <w:gridSpan w:val="6"/>
            <w:tcBorders>
              <w:right w:val="single" w:sz="8" w:space="0" w:color="auto"/>
            </w:tcBorders>
            <w:vAlign w:val="bottom"/>
          </w:tcPr>
          <w:p w:rsidR="00D717C5" w:rsidRPr="0059347E" w:rsidRDefault="00D717C5" w:rsidP="00D717C5">
            <w:pPr>
              <w:spacing w:line="240" w:lineRule="auto"/>
              <w:ind w:left="40" w:firstLine="0"/>
              <w:jc w:val="left"/>
              <w:rPr>
                <w:rFonts w:cs="Times New Roman"/>
                <w:sz w:val="24"/>
                <w:szCs w:val="24"/>
              </w:rPr>
            </w:pPr>
            <w:r w:rsidRPr="0059347E">
              <w:rPr>
                <w:rFonts w:eastAsia="Times New Roman" w:cs="Times New Roman"/>
                <w:sz w:val="24"/>
                <w:szCs w:val="24"/>
              </w:rPr>
              <w:t>помещения для питания обучающихся, а также для</w:t>
            </w:r>
          </w:p>
        </w:tc>
        <w:tc>
          <w:tcPr>
            <w:tcW w:w="160" w:type="dxa"/>
            <w:vAlign w:val="bottom"/>
          </w:tcPr>
          <w:p w:rsidR="00D717C5" w:rsidRPr="0059347E" w:rsidRDefault="00D717C5" w:rsidP="00D717C5">
            <w:pPr>
              <w:spacing w:line="240" w:lineRule="auto"/>
              <w:ind w:firstLine="0"/>
              <w:jc w:val="left"/>
              <w:rPr>
                <w:rFonts w:cs="Times New Roman"/>
                <w:sz w:val="24"/>
                <w:szCs w:val="24"/>
              </w:rPr>
            </w:pPr>
          </w:p>
        </w:tc>
      </w:tr>
      <w:tr w:rsidR="00D717C5" w:rsidRPr="0059347E" w:rsidTr="00D717C5">
        <w:trPr>
          <w:trHeight w:val="276"/>
        </w:trPr>
        <w:tc>
          <w:tcPr>
            <w:tcW w:w="1940" w:type="dxa"/>
            <w:tcBorders>
              <w:left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c>
          <w:tcPr>
            <w:tcW w:w="1940" w:type="dxa"/>
            <w:tcBorders>
              <w:right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c>
          <w:tcPr>
            <w:tcW w:w="40" w:type="dxa"/>
            <w:vAlign w:val="bottom"/>
          </w:tcPr>
          <w:p w:rsidR="00D717C5" w:rsidRPr="0059347E" w:rsidRDefault="00D717C5" w:rsidP="00D717C5">
            <w:pPr>
              <w:spacing w:line="240" w:lineRule="auto"/>
              <w:ind w:firstLine="0"/>
              <w:jc w:val="left"/>
              <w:rPr>
                <w:rFonts w:cs="Times New Roman"/>
                <w:sz w:val="24"/>
                <w:szCs w:val="24"/>
              </w:rPr>
            </w:pPr>
          </w:p>
        </w:tc>
        <w:tc>
          <w:tcPr>
            <w:tcW w:w="5680" w:type="dxa"/>
            <w:gridSpan w:val="6"/>
            <w:tcBorders>
              <w:right w:val="single" w:sz="8" w:space="0" w:color="auto"/>
            </w:tcBorders>
            <w:vAlign w:val="bottom"/>
          </w:tcPr>
          <w:p w:rsidR="00D717C5" w:rsidRPr="0059347E" w:rsidRDefault="00D717C5" w:rsidP="00D717C5">
            <w:pPr>
              <w:spacing w:line="240" w:lineRule="auto"/>
              <w:ind w:left="40" w:firstLine="0"/>
              <w:jc w:val="left"/>
              <w:rPr>
                <w:rFonts w:cs="Times New Roman"/>
                <w:sz w:val="24"/>
                <w:szCs w:val="24"/>
              </w:rPr>
            </w:pPr>
            <w:r w:rsidRPr="0059347E">
              <w:rPr>
                <w:rFonts w:eastAsia="Times New Roman" w:cs="Times New Roman"/>
                <w:sz w:val="24"/>
                <w:szCs w:val="24"/>
              </w:rPr>
              <w:t>хранения  и  приготовления  пищи,  обеспечивающие</w:t>
            </w:r>
          </w:p>
        </w:tc>
        <w:tc>
          <w:tcPr>
            <w:tcW w:w="160" w:type="dxa"/>
            <w:vAlign w:val="bottom"/>
          </w:tcPr>
          <w:p w:rsidR="00D717C5" w:rsidRPr="0059347E" w:rsidRDefault="00D717C5" w:rsidP="00D717C5">
            <w:pPr>
              <w:spacing w:line="240" w:lineRule="auto"/>
              <w:ind w:firstLine="0"/>
              <w:jc w:val="left"/>
              <w:rPr>
                <w:rFonts w:cs="Times New Roman"/>
                <w:sz w:val="24"/>
                <w:szCs w:val="24"/>
              </w:rPr>
            </w:pPr>
          </w:p>
        </w:tc>
      </w:tr>
      <w:tr w:rsidR="00D717C5" w:rsidRPr="0059347E" w:rsidTr="00D717C5">
        <w:trPr>
          <w:trHeight w:val="276"/>
        </w:trPr>
        <w:tc>
          <w:tcPr>
            <w:tcW w:w="1940" w:type="dxa"/>
            <w:tcBorders>
              <w:left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c>
          <w:tcPr>
            <w:tcW w:w="1940" w:type="dxa"/>
            <w:tcBorders>
              <w:right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c>
          <w:tcPr>
            <w:tcW w:w="40" w:type="dxa"/>
            <w:vAlign w:val="bottom"/>
          </w:tcPr>
          <w:p w:rsidR="00D717C5" w:rsidRPr="0059347E" w:rsidRDefault="00D717C5" w:rsidP="00D717C5">
            <w:pPr>
              <w:spacing w:line="240" w:lineRule="auto"/>
              <w:ind w:firstLine="0"/>
              <w:jc w:val="left"/>
              <w:rPr>
                <w:rFonts w:cs="Times New Roman"/>
                <w:sz w:val="24"/>
                <w:szCs w:val="24"/>
              </w:rPr>
            </w:pPr>
          </w:p>
        </w:tc>
        <w:tc>
          <w:tcPr>
            <w:tcW w:w="1500" w:type="dxa"/>
            <w:gridSpan w:val="2"/>
            <w:vAlign w:val="bottom"/>
          </w:tcPr>
          <w:p w:rsidR="00D717C5" w:rsidRPr="0059347E" w:rsidRDefault="00D717C5" w:rsidP="00D717C5">
            <w:pPr>
              <w:spacing w:line="240" w:lineRule="auto"/>
              <w:ind w:left="40" w:firstLine="0"/>
              <w:jc w:val="left"/>
              <w:rPr>
                <w:rFonts w:cs="Times New Roman"/>
                <w:sz w:val="24"/>
                <w:szCs w:val="24"/>
              </w:rPr>
            </w:pPr>
            <w:r w:rsidRPr="0059347E">
              <w:rPr>
                <w:rFonts w:eastAsia="Times New Roman" w:cs="Times New Roman"/>
                <w:sz w:val="24"/>
                <w:szCs w:val="24"/>
              </w:rPr>
              <w:t>возможность</w:t>
            </w:r>
          </w:p>
        </w:tc>
        <w:tc>
          <w:tcPr>
            <w:tcW w:w="4180" w:type="dxa"/>
            <w:gridSpan w:val="4"/>
            <w:tcBorders>
              <w:right w:val="single" w:sz="8" w:space="0" w:color="auto"/>
            </w:tcBorders>
            <w:vAlign w:val="bottom"/>
          </w:tcPr>
          <w:p w:rsidR="00D717C5" w:rsidRPr="0059347E" w:rsidRDefault="00D717C5" w:rsidP="00D717C5">
            <w:pPr>
              <w:spacing w:line="240" w:lineRule="auto"/>
              <w:ind w:right="20" w:firstLine="0"/>
              <w:jc w:val="right"/>
              <w:rPr>
                <w:rFonts w:cs="Times New Roman"/>
                <w:sz w:val="24"/>
                <w:szCs w:val="24"/>
              </w:rPr>
            </w:pPr>
            <w:r w:rsidRPr="0059347E">
              <w:rPr>
                <w:rFonts w:eastAsia="Times New Roman" w:cs="Times New Roman"/>
                <w:sz w:val="24"/>
                <w:szCs w:val="24"/>
              </w:rPr>
              <w:t>организации  качественного  горячего</w:t>
            </w:r>
          </w:p>
        </w:tc>
        <w:tc>
          <w:tcPr>
            <w:tcW w:w="160" w:type="dxa"/>
            <w:vAlign w:val="bottom"/>
          </w:tcPr>
          <w:p w:rsidR="00D717C5" w:rsidRPr="0059347E" w:rsidRDefault="00D717C5" w:rsidP="00D717C5">
            <w:pPr>
              <w:spacing w:line="240" w:lineRule="auto"/>
              <w:ind w:firstLine="0"/>
              <w:jc w:val="left"/>
              <w:rPr>
                <w:rFonts w:cs="Times New Roman"/>
                <w:sz w:val="24"/>
                <w:szCs w:val="24"/>
              </w:rPr>
            </w:pPr>
          </w:p>
        </w:tc>
      </w:tr>
      <w:tr w:rsidR="00D717C5" w:rsidRPr="0059347E" w:rsidTr="00D717C5">
        <w:trPr>
          <w:trHeight w:val="276"/>
        </w:trPr>
        <w:tc>
          <w:tcPr>
            <w:tcW w:w="1940" w:type="dxa"/>
            <w:tcBorders>
              <w:left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c>
          <w:tcPr>
            <w:tcW w:w="1940" w:type="dxa"/>
            <w:tcBorders>
              <w:right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c>
          <w:tcPr>
            <w:tcW w:w="40" w:type="dxa"/>
            <w:vAlign w:val="bottom"/>
          </w:tcPr>
          <w:p w:rsidR="00D717C5" w:rsidRPr="0059347E" w:rsidRDefault="00D717C5" w:rsidP="00D717C5">
            <w:pPr>
              <w:spacing w:line="240" w:lineRule="auto"/>
              <w:ind w:firstLine="0"/>
              <w:jc w:val="left"/>
              <w:rPr>
                <w:rFonts w:cs="Times New Roman"/>
                <w:sz w:val="24"/>
                <w:szCs w:val="24"/>
              </w:rPr>
            </w:pPr>
          </w:p>
        </w:tc>
        <w:tc>
          <w:tcPr>
            <w:tcW w:w="5680" w:type="dxa"/>
            <w:gridSpan w:val="6"/>
            <w:tcBorders>
              <w:right w:val="single" w:sz="8" w:space="0" w:color="auto"/>
            </w:tcBorders>
            <w:vAlign w:val="bottom"/>
          </w:tcPr>
          <w:p w:rsidR="00D717C5" w:rsidRPr="0059347E" w:rsidRDefault="00D717C5" w:rsidP="00D717C5">
            <w:pPr>
              <w:spacing w:line="240" w:lineRule="auto"/>
              <w:ind w:left="40" w:firstLine="0"/>
              <w:jc w:val="left"/>
              <w:rPr>
                <w:rFonts w:cs="Times New Roman"/>
                <w:sz w:val="24"/>
                <w:szCs w:val="24"/>
              </w:rPr>
            </w:pPr>
            <w:r w:rsidRPr="0059347E">
              <w:rPr>
                <w:rFonts w:eastAsia="Times New Roman" w:cs="Times New Roman"/>
                <w:sz w:val="24"/>
                <w:szCs w:val="24"/>
              </w:rPr>
              <w:t>питания, в том числе горячих завтраков; помещения</w:t>
            </w:r>
          </w:p>
        </w:tc>
        <w:tc>
          <w:tcPr>
            <w:tcW w:w="160" w:type="dxa"/>
            <w:vAlign w:val="bottom"/>
          </w:tcPr>
          <w:p w:rsidR="00D717C5" w:rsidRPr="0059347E" w:rsidRDefault="00D717C5" w:rsidP="00D717C5">
            <w:pPr>
              <w:spacing w:line="240" w:lineRule="auto"/>
              <w:ind w:firstLine="0"/>
              <w:jc w:val="left"/>
              <w:rPr>
                <w:rFonts w:cs="Times New Roman"/>
                <w:sz w:val="24"/>
                <w:szCs w:val="24"/>
              </w:rPr>
            </w:pPr>
          </w:p>
        </w:tc>
      </w:tr>
      <w:tr w:rsidR="00D717C5" w:rsidRPr="0059347E" w:rsidTr="00D717C5">
        <w:trPr>
          <w:trHeight w:val="281"/>
        </w:trPr>
        <w:tc>
          <w:tcPr>
            <w:tcW w:w="1940" w:type="dxa"/>
            <w:tcBorders>
              <w:left w:val="single" w:sz="8" w:space="0" w:color="auto"/>
              <w:bottom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c>
          <w:tcPr>
            <w:tcW w:w="1940" w:type="dxa"/>
            <w:tcBorders>
              <w:bottom w:val="single" w:sz="8" w:space="0" w:color="auto"/>
              <w:right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c>
          <w:tcPr>
            <w:tcW w:w="40" w:type="dxa"/>
            <w:tcBorders>
              <w:bottom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c>
          <w:tcPr>
            <w:tcW w:w="3920" w:type="dxa"/>
            <w:gridSpan w:val="4"/>
            <w:tcBorders>
              <w:bottom w:val="single" w:sz="8" w:space="0" w:color="auto"/>
            </w:tcBorders>
            <w:vAlign w:val="bottom"/>
          </w:tcPr>
          <w:p w:rsidR="00D717C5" w:rsidRPr="0059347E" w:rsidRDefault="00D717C5" w:rsidP="00D717C5">
            <w:pPr>
              <w:spacing w:line="240" w:lineRule="auto"/>
              <w:ind w:left="40" w:firstLine="0"/>
              <w:jc w:val="left"/>
              <w:rPr>
                <w:rFonts w:cs="Times New Roman"/>
                <w:sz w:val="24"/>
                <w:szCs w:val="24"/>
              </w:rPr>
            </w:pPr>
            <w:r w:rsidRPr="0059347E">
              <w:rPr>
                <w:rFonts w:eastAsia="Times New Roman" w:cs="Times New Roman"/>
                <w:sz w:val="24"/>
                <w:szCs w:val="24"/>
              </w:rPr>
              <w:t>для медицинского персонала.</w:t>
            </w:r>
          </w:p>
        </w:tc>
        <w:tc>
          <w:tcPr>
            <w:tcW w:w="420" w:type="dxa"/>
            <w:tcBorders>
              <w:bottom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c>
          <w:tcPr>
            <w:tcW w:w="1340" w:type="dxa"/>
            <w:tcBorders>
              <w:bottom w:val="single" w:sz="8" w:space="0" w:color="auto"/>
              <w:right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c>
          <w:tcPr>
            <w:tcW w:w="160" w:type="dxa"/>
            <w:vAlign w:val="bottom"/>
          </w:tcPr>
          <w:p w:rsidR="00D717C5" w:rsidRPr="0059347E" w:rsidRDefault="00D717C5" w:rsidP="00D717C5">
            <w:pPr>
              <w:spacing w:line="240" w:lineRule="auto"/>
              <w:ind w:firstLine="0"/>
              <w:jc w:val="left"/>
              <w:rPr>
                <w:rFonts w:cs="Times New Roman"/>
                <w:sz w:val="24"/>
                <w:szCs w:val="24"/>
              </w:rPr>
            </w:pPr>
          </w:p>
        </w:tc>
      </w:tr>
      <w:tr w:rsidR="00D717C5" w:rsidRPr="0059347E" w:rsidTr="00D717C5">
        <w:trPr>
          <w:trHeight w:val="261"/>
        </w:trPr>
        <w:tc>
          <w:tcPr>
            <w:tcW w:w="3880" w:type="dxa"/>
            <w:gridSpan w:val="2"/>
            <w:tcBorders>
              <w:left w:val="single" w:sz="8" w:space="0" w:color="auto"/>
              <w:right w:val="single" w:sz="8" w:space="0" w:color="auto"/>
            </w:tcBorders>
            <w:vAlign w:val="bottom"/>
          </w:tcPr>
          <w:p w:rsidR="00D717C5" w:rsidRPr="0059347E" w:rsidRDefault="00D717C5" w:rsidP="00D717C5">
            <w:pPr>
              <w:spacing w:line="262" w:lineRule="exact"/>
              <w:ind w:left="120" w:firstLine="0"/>
              <w:jc w:val="left"/>
              <w:rPr>
                <w:rFonts w:cs="Times New Roman"/>
                <w:sz w:val="24"/>
                <w:szCs w:val="24"/>
              </w:rPr>
            </w:pPr>
            <w:r w:rsidRPr="0059347E">
              <w:rPr>
                <w:rFonts w:eastAsia="Times New Roman" w:cs="Times New Roman"/>
                <w:sz w:val="24"/>
                <w:szCs w:val="24"/>
              </w:rPr>
              <w:t>Санитарно-бытовые условия</w:t>
            </w:r>
          </w:p>
        </w:tc>
        <w:tc>
          <w:tcPr>
            <w:tcW w:w="40" w:type="dxa"/>
            <w:vAlign w:val="bottom"/>
          </w:tcPr>
          <w:p w:rsidR="00D717C5" w:rsidRPr="0059347E" w:rsidRDefault="00D717C5" w:rsidP="00D717C5">
            <w:pPr>
              <w:spacing w:line="240" w:lineRule="auto"/>
              <w:ind w:firstLine="0"/>
              <w:jc w:val="left"/>
              <w:rPr>
                <w:rFonts w:cs="Times New Roman"/>
                <w:sz w:val="24"/>
                <w:szCs w:val="24"/>
              </w:rPr>
            </w:pPr>
          </w:p>
        </w:tc>
        <w:tc>
          <w:tcPr>
            <w:tcW w:w="5680" w:type="dxa"/>
            <w:gridSpan w:val="6"/>
            <w:tcBorders>
              <w:right w:val="single" w:sz="8" w:space="0" w:color="auto"/>
            </w:tcBorders>
            <w:vAlign w:val="bottom"/>
          </w:tcPr>
          <w:p w:rsidR="00D717C5" w:rsidRPr="0059347E" w:rsidRDefault="00D717C5" w:rsidP="00D717C5">
            <w:pPr>
              <w:spacing w:line="262" w:lineRule="exact"/>
              <w:ind w:left="40" w:firstLine="0"/>
              <w:jc w:val="left"/>
              <w:rPr>
                <w:rFonts w:cs="Times New Roman"/>
                <w:sz w:val="24"/>
                <w:szCs w:val="24"/>
              </w:rPr>
            </w:pPr>
            <w:r w:rsidRPr="0059347E">
              <w:rPr>
                <w:rFonts w:eastAsia="Times New Roman" w:cs="Times New Roman"/>
                <w:sz w:val="24"/>
                <w:szCs w:val="24"/>
              </w:rPr>
              <w:t>Оборудованы  санузлы  для  девочек,  мальчиков  и</w:t>
            </w:r>
          </w:p>
        </w:tc>
        <w:tc>
          <w:tcPr>
            <w:tcW w:w="160" w:type="dxa"/>
            <w:vAlign w:val="bottom"/>
          </w:tcPr>
          <w:p w:rsidR="00D717C5" w:rsidRPr="0059347E" w:rsidRDefault="00D717C5" w:rsidP="00D717C5">
            <w:pPr>
              <w:spacing w:line="240" w:lineRule="auto"/>
              <w:ind w:firstLine="0"/>
              <w:jc w:val="left"/>
              <w:rPr>
                <w:rFonts w:cs="Times New Roman"/>
                <w:sz w:val="24"/>
                <w:szCs w:val="24"/>
              </w:rPr>
            </w:pPr>
          </w:p>
        </w:tc>
      </w:tr>
      <w:tr w:rsidR="00D717C5" w:rsidRPr="0059347E" w:rsidTr="00D717C5">
        <w:trPr>
          <w:trHeight w:val="281"/>
        </w:trPr>
        <w:tc>
          <w:tcPr>
            <w:tcW w:w="1940" w:type="dxa"/>
            <w:tcBorders>
              <w:left w:val="single" w:sz="8" w:space="0" w:color="auto"/>
              <w:bottom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c>
          <w:tcPr>
            <w:tcW w:w="1940" w:type="dxa"/>
            <w:tcBorders>
              <w:bottom w:val="single" w:sz="8" w:space="0" w:color="auto"/>
              <w:right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c>
          <w:tcPr>
            <w:tcW w:w="40" w:type="dxa"/>
            <w:tcBorders>
              <w:bottom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c>
          <w:tcPr>
            <w:tcW w:w="1500" w:type="dxa"/>
            <w:gridSpan w:val="2"/>
            <w:tcBorders>
              <w:bottom w:val="single" w:sz="8" w:space="0" w:color="auto"/>
            </w:tcBorders>
            <w:vAlign w:val="bottom"/>
          </w:tcPr>
          <w:p w:rsidR="00D717C5" w:rsidRPr="0059347E" w:rsidRDefault="00D717C5" w:rsidP="00D717C5">
            <w:pPr>
              <w:spacing w:line="240" w:lineRule="auto"/>
              <w:ind w:left="40" w:firstLine="0"/>
              <w:jc w:val="left"/>
              <w:rPr>
                <w:rFonts w:cs="Times New Roman"/>
                <w:sz w:val="24"/>
                <w:szCs w:val="24"/>
              </w:rPr>
            </w:pPr>
            <w:r w:rsidRPr="0059347E">
              <w:rPr>
                <w:rFonts w:eastAsia="Times New Roman" w:cs="Times New Roman"/>
                <w:sz w:val="24"/>
                <w:szCs w:val="24"/>
              </w:rPr>
              <w:t>персонала.</w:t>
            </w:r>
          </w:p>
        </w:tc>
        <w:tc>
          <w:tcPr>
            <w:tcW w:w="820" w:type="dxa"/>
            <w:tcBorders>
              <w:bottom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c>
          <w:tcPr>
            <w:tcW w:w="1600" w:type="dxa"/>
            <w:tcBorders>
              <w:bottom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c>
          <w:tcPr>
            <w:tcW w:w="420" w:type="dxa"/>
            <w:tcBorders>
              <w:bottom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c>
          <w:tcPr>
            <w:tcW w:w="1340" w:type="dxa"/>
            <w:tcBorders>
              <w:bottom w:val="single" w:sz="8" w:space="0" w:color="auto"/>
              <w:right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c>
          <w:tcPr>
            <w:tcW w:w="160" w:type="dxa"/>
            <w:vAlign w:val="bottom"/>
          </w:tcPr>
          <w:p w:rsidR="00D717C5" w:rsidRPr="0059347E" w:rsidRDefault="00D717C5" w:rsidP="00D717C5">
            <w:pPr>
              <w:spacing w:line="240" w:lineRule="auto"/>
              <w:ind w:firstLine="0"/>
              <w:jc w:val="left"/>
              <w:rPr>
                <w:rFonts w:cs="Times New Roman"/>
                <w:sz w:val="24"/>
                <w:szCs w:val="24"/>
              </w:rPr>
            </w:pPr>
          </w:p>
        </w:tc>
      </w:tr>
      <w:tr w:rsidR="00D717C5" w:rsidRPr="0059347E" w:rsidTr="00D717C5">
        <w:trPr>
          <w:trHeight w:val="261"/>
        </w:trPr>
        <w:tc>
          <w:tcPr>
            <w:tcW w:w="1940" w:type="dxa"/>
            <w:tcBorders>
              <w:left w:val="single" w:sz="8" w:space="0" w:color="auto"/>
            </w:tcBorders>
            <w:vAlign w:val="bottom"/>
          </w:tcPr>
          <w:p w:rsidR="00D717C5" w:rsidRPr="0059347E" w:rsidRDefault="00D717C5" w:rsidP="00D717C5">
            <w:pPr>
              <w:spacing w:line="260" w:lineRule="exact"/>
              <w:ind w:left="120" w:firstLine="0"/>
              <w:jc w:val="left"/>
              <w:rPr>
                <w:rFonts w:cs="Times New Roman"/>
                <w:sz w:val="24"/>
                <w:szCs w:val="24"/>
              </w:rPr>
            </w:pPr>
            <w:r w:rsidRPr="0059347E">
              <w:rPr>
                <w:rFonts w:eastAsia="Times New Roman" w:cs="Times New Roman"/>
                <w:sz w:val="24"/>
                <w:szCs w:val="24"/>
              </w:rPr>
              <w:t>Охрана труда</w:t>
            </w:r>
          </w:p>
        </w:tc>
        <w:tc>
          <w:tcPr>
            <w:tcW w:w="1940" w:type="dxa"/>
            <w:tcBorders>
              <w:right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c>
          <w:tcPr>
            <w:tcW w:w="40" w:type="dxa"/>
            <w:vAlign w:val="bottom"/>
          </w:tcPr>
          <w:p w:rsidR="00D717C5" w:rsidRPr="0059347E" w:rsidRDefault="00D717C5" w:rsidP="00D717C5">
            <w:pPr>
              <w:spacing w:line="240" w:lineRule="auto"/>
              <w:ind w:firstLine="0"/>
              <w:jc w:val="left"/>
              <w:rPr>
                <w:rFonts w:cs="Times New Roman"/>
                <w:sz w:val="24"/>
                <w:szCs w:val="24"/>
              </w:rPr>
            </w:pPr>
          </w:p>
        </w:tc>
        <w:tc>
          <w:tcPr>
            <w:tcW w:w="5680" w:type="dxa"/>
            <w:gridSpan w:val="6"/>
            <w:tcBorders>
              <w:right w:val="single" w:sz="8" w:space="0" w:color="auto"/>
            </w:tcBorders>
            <w:vAlign w:val="bottom"/>
          </w:tcPr>
          <w:p w:rsidR="00D717C5" w:rsidRPr="0059347E" w:rsidRDefault="00D717C5" w:rsidP="00D717C5">
            <w:pPr>
              <w:spacing w:line="260" w:lineRule="exact"/>
              <w:ind w:left="40" w:firstLine="0"/>
              <w:jc w:val="left"/>
              <w:rPr>
                <w:rFonts w:cs="Times New Roman"/>
                <w:sz w:val="24"/>
                <w:szCs w:val="24"/>
              </w:rPr>
            </w:pPr>
            <w:r w:rsidRPr="0059347E">
              <w:rPr>
                <w:rFonts w:eastAsia="Times New Roman" w:cs="Times New Roman"/>
                <w:sz w:val="24"/>
                <w:szCs w:val="24"/>
              </w:rPr>
              <w:t>Ежегодно  проводится  текущий  ремонт,  постоянно</w:t>
            </w:r>
          </w:p>
        </w:tc>
        <w:tc>
          <w:tcPr>
            <w:tcW w:w="160" w:type="dxa"/>
            <w:vAlign w:val="bottom"/>
          </w:tcPr>
          <w:p w:rsidR="00D717C5" w:rsidRPr="0059347E" w:rsidRDefault="00D717C5" w:rsidP="00D717C5">
            <w:pPr>
              <w:spacing w:line="240" w:lineRule="auto"/>
              <w:ind w:firstLine="0"/>
              <w:jc w:val="left"/>
              <w:rPr>
                <w:rFonts w:cs="Times New Roman"/>
                <w:sz w:val="24"/>
                <w:szCs w:val="24"/>
              </w:rPr>
            </w:pPr>
          </w:p>
        </w:tc>
      </w:tr>
      <w:tr w:rsidR="00D717C5" w:rsidRPr="0059347E" w:rsidTr="00D717C5">
        <w:trPr>
          <w:trHeight w:val="276"/>
        </w:trPr>
        <w:tc>
          <w:tcPr>
            <w:tcW w:w="1940" w:type="dxa"/>
            <w:tcBorders>
              <w:left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c>
          <w:tcPr>
            <w:tcW w:w="1940" w:type="dxa"/>
            <w:tcBorders>
              <w:right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c>
          <w:tcPr>
            <w:tcW w:w="40" w:type="dxa"/>
            <w:vAlign w:val="bottom"/>
          </w:tcPr>
          <w:p w:rsidR="00D717C5" w:rsidRPr="0059347E" w:rsidRDefault="00D717C5" w:rsidP="00D717C5">
            <w:pPr>
              <w:spacing w:line="240" w:lineRule="auto"/>
              <w:ind w:firstLine="0"/>
              <w:jc w:val="left"/>
              <w:rPr>
                <w:rFonts w:cs="Times New Roman"/>
                <w:sz w:val="24"/>
                <w:szCs w:val="24"/>
              </w:rPr>
            </w:pPr>
          </w:p>
        </w:tc>
        <w:tc>
          <w:tcPr>
            <w:tcW w:w="1500" w:type="dxa"/>
            <w:gridSpan w:val="2"/>
            <w:vAlign w:val="bottom"/>
          </w:tcPr>
          <w:p w:rsidR="00D717C5" w:rsidRPr="0059347E" w:rsidRDefault="00D717C5" w:rsidP="00D717C5">
            <w:pPr>
              <w:spacing w:line="240" w:lineRule="auto"/>
              <w:ind w:left="40" w:firstLine="0"/>
              <w:jc w:val="left"/>
              <w:rPr>
                <w:rFonts w:cs="Times New Roman"/>
                <w:sz w:val="24"/>
                <w:szCs w:val="24"/>
              </w:rPr>
            </w:pPr>
            <w:r w:rsidRPr="0059347E">
              <w:rPr>
                <w:rFonts w:eastAsia="Times New Roman" w:cs="Times New Roman"/>
                <w:sz w:val="24"/>
                <w:szCs w:val="24"/>
              </w:rPr>
              <w:t>пополняется</w:t>
            </w:r>
          </w:p>
        </w:tc>
        <w:tc>
          <w:tcPr>
            <w:tcW w:w="2420" w:type="dxa"/>
            <w:gridSpan w:val="2"/>
            <w:vAlign w:val="bottom"/>
          </w:tcPr>
          <w:p w:rsidR="00D717C5" w:rsidRPr="0059347E" w:rsidRDefault="00D717C5" w:rsidP="00D717C5">
            <w:pPr>
              <w:spacing w:line="240" w:lineRule="auto"/>
              <w:ind w:left="560" w:firstLine="0"/>
              <w:jc w:val="left"/>
              <w:rPr>
                <w:rFonts w:cs="Times New Roman"/>
                <w:sz w:val="24"/>
                <w:szCs w:val="24"/>
              </w:rPr>
            </w:pPr>
            <w:r w:rsidRPr="0059347E">
              <w:rPr>
                <w:rFonts w:eastAsia="Times New Roman" w:cs="Times New Roman"/>
                <w:sz w:val="24"/>
                <w:szCs w:val="24"/>
              </w:rPr>
              <w:t>количество</w:t>
            </w:r>
          </w:p>
        </w:tc>
        <w:tc>
          <w:tcPr>
            <w:tcW w:w="1760" w:type="dxa"/>
            <w:gridSpan w:val="2"/>
            <w:tcBorders>
              <w:right w:val="single" w:sz="8" w:space="0" w:color="auto"/>
            </w:tcBorders>
            <w:vAlign w:val="bottom"/>
          </w:tcPr>
          <w:p w:rsidR="00D717C5" w:rsidRPr="0059347E" w:rsidRDefault="00D717C5" w:rsidP="00D717C5">
            <w:pPr>
              <w:spacing w:line="240" w:lineRule="auto"/>
              <w:ind w:firstLine="0"/>
              <w:jc w:val="right"/>
              <w:rPr>
                <w:rFonts w:cs="Times New Roman"/>
                <w:sz w:val="24"/>
                <w:szCs w:val="24"/>
              </w:rPr>
            </w:pPr>
            <w:r w:rsidRPr="0059347E">
              <w:rPr>
                <w:rFonts w:eastAsia="Times New Roman" w:cs="Times New Roman"/>
                <w:sz w:val="24"/>
                <w:szCs w:val="24"/>
              </w:rPr>
              <w:t>огнетушителей,</w:t>
            </w:r>
          </w:p>
        </w:tc>
        <w:tc>
          <w:tcPr>
            <w:tcW w:w="160" w:type="dxa"/>
            <w:vAlign w:val="bottom"/>
          </w:tcPr>
          <w:p w:rsidR="00D717C5" w:rsidRPr="0059347E" w:rsidRDefault="00D717C5" w:rsidP="00D717C5">
            <w:pPr>
              <w:spacing w:line="240" w:lineRule="auto"/>
              <w:ind w:firstLine="0"/>
              <w:jc w:val="left"/>
              <w:rPr>
                <w:rFonts w:cs="Times New Roman"/>
                <w:sz w:val="24"/>
                <w:szCs w:val="24"/>
              </w:rPr>
            </w:pPr>
          </w:p>
        </w:tc>
      </w:tr>
      <w:tr w:rsidR="00D717C5" w:rsidRPr="0059347E" w:rsidTr="00D717C5">
        <w:trPr>
          <w:trHeight w:val="276"/>
        </w:trPr>
        <w:tc>
          <w:tcPr>
            <w:tcW w:w="1940" w:type="dxa"/>
            <w:tcBorders>
              <w:left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c>
          <w:tcPr>
            <w:tcW w:w="1940" w:type="dxa"/>
            <w:tcBorders>
              <w:right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c>
          <w:tcPr>
            <w:tcW w:w="40" w:type="dxa"/>
            <w:vAlign w:val="bottom"/>
          </w:tcPr>
          <w:p w:rsidR="00D717C5" w:rsidRPr="0059347E" w:rsidRDefault="00D717C5" w:rsidP="00D717C5">
            <w:pPr>
              <w:spacing w:line="240" w:lineRule="auto"/>
              <w:ind w:firstLine="0"/>
              <w:jc w:val="left"/>
              <w:rPr>
                <w:rFonts w:cs="Times New Roman"/>
                <w:sz w:val="24"/>
                <w:szCs w:val="24"/>
              </w:rPr>
            </w:pPr>
          </w:p>
        </w:tc>
        <w:tc>
          <w:tcPr>
            <w:tcW w:w="1500" w:type="dxa"/>
            <w:gridSpan w:val="2"/>
            <w:vAlign w:val="bottom"/>
          </w:tcPr>
          <w:p w:rsidR="00D717C5" w:rsidRPr="0059347E" w:rsidRDefault="00D717C5" w:rsidP="00D717C5">
            <w:pPr>
              <w:spacing w:line="240" w:lineRule="auto"/>
              <w:ind w:left="40" w:firstLine="0"/>
              <w:jc w:val="left"/>
              <w:rPr>
                <w:rFonts w:cs="Times New Roman"/>
                <w:sz w:val="24"/>
                <w:szCs w:val="24"/>
              </w:rPr>
            </w:pPr>
            <w:r w:rsidRPr="0059347E">
              <w:rPr>
                <w:rFonts w:eastAsia="Times New Roman" w:cs="Times New Roman"/>
                <w:sz w:val="24"/>
                <w:szCs w:val="24"/>
              </w:rPr>
              <w:t>производится</w:t>
            </w:r>
          </w:p>
        </w:tc>
        <w:tc>
          <w:tcPr>
            <w:tcW w:w="820" w:type="dxa"/>
            <w:vAlign w:val="bottom"/>
          </w:tcPr>
          <w:p w:rsidR="00D717C5" w:rsidRPr="0059347E" w:rsidRDefault="00D717C5" w:rsidP="00D717C5">
            <w:pPr>
              <w:spacing w:line="240" w:lineRule="auto"/>
              <w:ind w:firstLine="0"/>
              <w:jc w:val="left"/>
              <w:rPr>
                <w:rFonts w:cs="Times New Roman"/>
                <w:sz w:val="24"/>
                <w:szCs w:val="24"/>
              </w:rPr>
            </w:pPr>
          </w:p>
        </w:tc>
        <w:tc>
          <w:tcPr>
            <w:tcW w:w="1600" w:type="dxa"/>
            <w:vAlign w:val="bottom"/>
          </w:tcPr>
          <w:p w:rsidR="00D717C5" w:rsidRPr="0059347E" w:rsidRDefault="00D717C5" w:rsidP="00D717C5">
            <w:pPr>
              <w:spacing w:line="240" w:lineRule="auto"/>
              <w:ind w:left="20" w:firstLine="0"/>
              <w:jc w:val="left"/>
              <w:rPr>
                <w:rFonts w:cs="Times New Roman"/>
                <w:sz w:val="24"/>
                <w:szCs w:val="24"/>
              </w:rPr>
            </w:pPr>
            <w:r w:rsidRPr="0059347E">
              <w:rPr>
                <w:rFonts w:eastAsia="Times New Roman" w:cs="Times New Roman"/>
                <w:w w:val="98"/>
                <w:sz w:val="24"/>
                <w:szCs w:val="24"/>
              </w:rPr>
              <w:t>своевременный</w:t>
            </w:r>
          </w:p>
        </w:tc>
        <w:tc>
          <w:tcPr>
            <w:tcW w:w="420" w:type="dxa"/>
            <w:vAlign w:val="bottom"/>
          </w:tcPr>
          <w:p w:rsidR="00D717C5" w:rsidRPr="0059347E" w:rsidRDefault="00D717C5" w:rsidP="00D717C5">
            <w:pPr>
              <w:spacing w:line="240" w:lineRule="auto"/>
              <w:ind w:firstLine="0"/>
              <w:jc w:val="left"/>
              <w:rPr>
                <w:rFonts w:cs="Times New Roman"/>
                <w:sz w:val="24"/>
                <w:szCs w:val="24"/>
              </w:rPr>
            </w:pPr>
          </w:p>
        </w:tc>
        <w:tc>
          <w:tcPr>
            <w:tcW w:w="1340" w:type="dxa"/>
            <w:tcBorders>
              <w:right w:val="single" w:sz="8" w:space="0" w:color="auto"/>
            </w:tcBorders>
            <w:vAlign w:val="bottom"/>
          </w:tcPr>
          <w:p w:rsidR="00D717C5" w:rsidRPr="0059347E" w:rsidRDefault="00D717C5" w:rsidP="00D717C5">
            <w:pPr>
              <w:spacing w:line="240" w:lineRule="auto"/>
              <w:ind w:firstLine="0"/>
              <w:jc w:val="right"/>
              <w:rPr>
                <w:rFonts w:cs="Times New Roman"/>
                <w:sz w:val="24"/>
                <w:szCs w:val="24"/>
              </w:rPr>
            </w:pPr>
            <w:r w:rsidRPr="0059347E">
              <w:rPr>
                <w:rFonts w:eastAsia="Times New Roman" w:cs="Times New Roman"/>
                <w:sz w:val="24"/>
                <w:szCs w:val="24"/>
              </w:rPr>
              <w:t>ремонт</w:t>
            </w:r>
          </w:p>
        </w:tc>
        <w:tc>
          <w:tcPr>
            <w:tcW w:w="160" w:type="dxa"/>
            <w:vAlign w:val="bottom"/>
          </w:tcPr>
          <w:p w:rsidR="00D717C5" w:rsidRPr="0059347E" w:rsidRDefault="00D717C5" w:rsidP="00D717C5">
            <w:pPr>
              <w:spacing w:line="240" w:lineRule="auto"/>
              <w:ind w:firstLine="0"/>
              <w:jc w:val="left"/>
              <w:rPr>
                <w:rFonts w:cs="Times New Roman"/>
                <w:sz w:val="24"/>
                <w:szCs w:val="24"/>
              </w:rPr>
            </w:pPr>
          </w:p>
        </w:tc>
      </w:tr>
      <w:tr w:rsidR="00D717C5" w:rsidRPr="0059347E" w:rsidTr="00D717C5">
        <w:trPr>
          <w:trHeight w:val="281"/>
        </w:trPr>
        <w:tc>
          <w:tcPr>
            <w:tcW w:w="1940" w:type="dxa"/>
            <w:tcBorders>
              <w:left w:val="single" w:sz="8" w:space="0" w:color="auto"/>
              <w:bottom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c>
          <w:tcPr>
            <w:tcW w:w="1940" w:type="dxa"/>
            <w:tcBorders>
              <w:bottom w:val="single" w:sz="8" w:space="0" w:color="auto"/>
              <w:right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c>
          <w:tcPr>
            <w:tcW w:w="40" w:type="dxa"/>
            <w:tcBorders>
              <w:bottom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c>
          <w:tcPr>
            <w:tcW w:w="2320" w:type="dxa"/>
            <w:gridSpan w:val="3"/>
            <w:tcBorders>
              <w:bottom w:val="single" w:sz="8" w:space="0" w:color="auto"/>
            </w:tcBorders>
            <w:vAlign w:val="bottom"/>
          </w:tcPr>
          <w:p w:rsidR="00D717C5" w:rsidRPr="0059347E" w:rsidRDefault="00D717C5" w:rsidP="00D717C5">
            <w:pPr>
              <w:spacing w:line="240" w:lineRule="auto"/>
              <w:ind w:left="40" w:firstLine="0"/>
              <w:jc w:val="left"/>
              <w:rPr>
                <w:rFonts w:cs="Times New Roman"/>
                <w:sz w:val="24"/>
                <w:szCs w:val="24"/>
              </w:rPr>
            </w:pPr>
            <w:r w:rsidRPr="0059347E">
              <w:rPr>
                <w:rFonts w:eastAsia="Times New Roman" w:cs="Times New Roman"/>
                <w:w w:val="99"/>
                <w:sz w:val="24"/>
                <w:szCs w:val="24"/>
              </w:rPr>
              <w:t>электрооборудования.</w:t>
            </w:r>
          </w:p>
        </w:tc>
        <w:tc>
          <w:tcPr>
            <w:tcW w:w="1600" w:type="dxa"/>
            <w:tcBorders>
              <w:bottom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c>
          <w:tcPr>
            <w:tcW w:w="420" w:type="dxa"/>
            <w:tcBorders>
              <w:bottom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c>
          <w:tcPr>
            <w:tcW w:w="1340" w:type="dxa"/>
            <w:tcBorders>
              <w:bottom w:val="single" w:sz="8" w:space="0" w:color="auto"/>
              <w:right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c>
          <w:tcPr>
            <w:tcW w:w="160" w:type="dxa"/>
            <w:vAlign w:val="bottom"/>
          </w:tcPr>
          <w:p w:rsidR="00D717C5" w:rsidRPr="0059347E" w:rsidRDefault="00D717C5" w:rsidP="00D717C5">
            <w:pPr>
              <w:spacing w:line="240" w:lineRule="auto"/>
              <w:ind w:firstLine="0"/>
              <w:jc w:val="left"/>
              <w:rPr>
                <w:rFonts w:cs="Times New Roman"/>
                <w:sz w:val="24"/>
                <w:szCs w:val="24"/>
              </w:rPr>
            </w:pPr>
          </w:p>
        </w:tc>
      </w:tr>
      <w:tr w:rsidR="00D717C5" w:rsidRPr="0059347E" w:rsidTr="00D717C5">
        <w:trPr>
          <w:trHeight w:val="261"/>
        </w:trPr>
        <w:tc>
          <w:tcPr>
            <w:tcW w:w="3880" w:type="dxa"/>
            <w:gridSpan w:val="2"/>
            <w:tcBorders>
              <w:left w:val="single" w:sz="8" w:space="0" w:color="auto"/>
              <w:right w:val="single" w:sz="8" w:space="0" w:color="auto"/>
            </w:tcBorders>
            <w:vAlign w:val="bottom"/>
          </w:tcPr>
          <w:p w:rsidR="00D717C5" w:rsidRPr="0059347E" w:rsidRDefault="00D717C5" w:rsidP="00D717C5">
            <w:pPr>
              <w:spacing w:line="260" w:lineRule="exact"/>
              <w:ind w:left="120" w:firstLine="0"/>
              <w:jc w:val="left"/>
              <w:rPr>
                <w:rFonts w:cs="Times New Roman"/>
                <w:sz w:val="24"/>
                <w:szCs w:val="24"/>
              </w:rPr>
            </w:pPr>
            <w:r w:rsidRPr="0059347E">
              <w:rPr>
                <w:rFonts w:eastAsia="Times New Roman" w:cs="Times New Roman"/>
                <w:sz w:val="24"/>
                <w:szCs w:val="24"/>
              </w:rPr>
              <w:t>Условия  для  беспрепятственного</w:t>
            </w:r>
          </w:p>
        </w:tc>
        <w:tc>
          <w:tcPr>
            <w:tcW w:w="40" w:type="dxa"/>
            <w:vAlign w:val="bottom"/>
          </w:tcPr>
          <w:p w:rsidR="00D717C5" w:rsidRPr="0059347E" w:rsidRDefault="00D717C5" w:rsidP="00D717C5">
            <w:pPr>
              <w:spacing w:line="240" w:lineRule="auto"/>
              <w:ind w:firstLine="0"/>
              <w:jc w:val="left"/>
              <w:rPr>
                <w:rFonts w:cs="Times New Roman"/>
                <w:sz w:val="24"/>
                <w:szCs w:val="24"/>
              </w:rPr>
            </w:pPr>
          </w:p>
        </w:tc>
        <w:tc>
          <w:tcPr>
            <w:tcW w:w="1040" w:type="dxa"/>
            <w:vAlign w:val="bottom"/>
          </w:tcPr>
          <w:p w:rsidR="00D717C5" w:rsidRPr="0059347E" w:rsidRDefault="00D717C5" w:rsidP="00D717C5">
            <w:pPr>
              <w:spacing w:line="260" w:lineRule="exact"/>
              <w:ind w:left="40" w:firstLine="0"/>
              <w:jc w:val="left"/>
              <w:rPr>
                <w:rFonts w:cs="Times New Roman"/>
                <w:sz w:val="24"/>
                <w:szCs w:val="24"/>
              </w:rPr>
            </w:pPr>
            <w:r w:rsidRPr="0059347E">
              <w:rPr>
                <w:rFonts w:eastAsia="Times New Roman" w:cs="Times New Roman"/>
                <w:sz w:val="24"/>
                <w:szCs w:val="24"/>
              </w:rPr>
              <w:t>Наличие</w:t>
            </w:r>
          </w:p>
        </w:tc>
        <w:tc>
          <w:tcPr>
            <w:tcW w:w="1280" w:type="dxa"/>
            <w:gridSpan w:val="2"/>
            <w:vAlign w:val="bottom"/>
          </w:tcPr>
          <w:p w:rsidR="00D717C5" w:rsidRPr="0059347E" w:rsidRDefault="00D717C5" w:rsidP="00D717C5">
            <w:pPr>
              <w:spacing w:line="260" w:lineRule="exact"/>
              <w:ind w:left="100" w:firstLine="0"/>
              <w:jc w:val="left"/>
              <w:rPr>
                <w:rFonts w:cs="Times New Roman"/>
                <w:sz w:val="24"/>
                <w:szCs w:val="24"/>
              </w:rPr>
            </w:pPr>
            <w:r w:rsidRPr="0059347E">
              <w:rPr>
                <w:rFonts w:eastAsia="Times New Roman" w:cs="Times New Roman"/>
                <w:sz w:val="24"/>
                <w:szCs w:val="24"/>
              </w:rPr>
              <w:t>пандусов,</w:t>
            </w:r>
          </w:p>
        </w:tc>
        <w:tc>
          <w:tcPr>
            <w:tcW w:w="1600" w:type="dxa"/>
            <w:vAlign w:val="bottom"/>
          </w:tcPr>
          <w:p w:rsidR="00D717C5" w:rsidRPr="0059347E" w:rsidRDefault="00D717C5" w:rsidP="00D717C5">
            <w:pPr>
              <w:spacing w:line="260" w:lineRule="exact"/>
              <w:ind w:left="40" w:firstLine="0"/>
              <w:jc w:val="left"/>
              <w:rPr>
                <w:rFonts w:cs="Times New Roman"/>
                <w:sz w:val="24"/>
                <w:szCs w:val="24"/>
              </w:rPr>
            </w:pPr>
            <w:r w:rsidRPr="0059347E">
              <w:rPr>
                <w:rFonts w:eastAsia="Times New Roman" w:cs="Times New Roman"/>
                <w:sz w:val="24"/>
                <w:szCs w:val="24"/>
              </w:rPr>
              <w:t>оборудование</w:t>
            </w:r>
          </w:p>
        </w:tc>
        <w:tc>
          <w:tcPr>
            <w:tcW w:w="420" w:type="dxa"/>
            <w:vAlign w:val="bottom"/>
          </w:tcPr>
          <w:p w:rsidR="00D717C5" w:rsidRPr="0059347E" w:rsidRDefault="00D717C5" w:rsidP="00D717C5">
            <w:pPr>
              <w:spacing w:line="260" w:lineRule="exact"/>
              <w:ind w:left="60" w:firstLine="0"/>
              <w:jc w:val="left"/>
              <w:rPr>
                <w:rFonts w:cs="Times New Roman"/>
                <w:sz w:val="24"/>
                <w:szCs w:val="24"/>
              </w:rPr>
            </w:pPr>
            <w:r w:rsidRPr="0059347E">
              <w:rPr>
                <w:rFonts w:eastAsia="Times New Roman" w:cs="Times New Roman"/>
                <w:sz w:val="24"/>
                <w:szCs w:val="24"/>
              </w:rPr>
              <w:t>по</w:t>
            </w:r>
          </w:p>
        </w:tc>
        <w:tc>
          <w:tcPr>
            <w:tcW w:w="1340" w:type="dxa"/>
            <w:tcBorders>
              <w:right w:val="single" w:sz="8" w:space="0" w:color="auto"/>
            </w:tcBorders>
            <w:vAlign w:val="bottom"/>
          </w:tcPr>
          <w:p w:rsidR="00D717C5" w:rsidRPr="0059347E" w:rsidRDefault="00D717C5" w:rsidP="00D717C5">
            <w:pPr>
              <w:spacing w:line="260" w:lineRule="exact"/>
              <w:ind w:right="20" w:firstLine="0"/>
              <w:jc w:val="right"/>
              <w:rPr>
                <w:rFonts w:cs="Times New Roman"/>
                <w:sz w:val="24"/>
                <w:szCs w:val="24"/>
              </w:rPr>
            </w:pPr>
            <w:r w:rsidRPr="0059347E">
              <w:rPr>
                <w:rFonts w:eastAsia="Times New Roman" w:cs="Times New Roman"/>
                <w:sz w:val="24"/>
                <w:szCs w:val="24"/>
              </w:rPr>
              <w:t>программе</w:t>
            </w:r>
          </w:p>
        </w:tc>
        <w:tc>
          <w:tcPr>
            <w:tcW w:w="160" w:type="dxa"/>
            <w:vAlign w:val="bottom"/>
          </w:tcPr>
          <w:p w:rsidR="00D717C5" w:rsidRPr="0059347E" w:rsidRDefault="00D717C5" w:rsidP="00D717C5">
            <w:pPr>
              <w:spacing w:line="240" w:lineRule="auto"/>
              <w:ind w:firstLine="0"/>
              <w:jc w:val="left"/>
              <w:rPr>
                <w:rFonts w:cs="Times New Roman"/>
                <w:sz w:val="24"/>
                <w:szCs w:val="24"/>
              </w:rPr>
            </w:pPr>
          </w:p>
        </w:tc>
      </w:tr>
      <w:tr w:rsidR="00D717C5" w:rsidRPr="0059347E" w:rsidTr="00D717C5">
        <w:trPr>
          <w:trHeight w:val="276"/>
        </w:trPr>
        <w:tc>
          <w:tcPr>
            <w:tcW w:w="3880" w:type="dxa"/>
            <w:gridSpan w:val="2"/>
            <w:tcBorders>
              <w:left w:val="single" w:sz="8" w:space="0" w:color="auto"/>
              <w:right w:val="single" w:sz="8" w:space="0" w:color="auto"/>
            </w:tcBorders>
            <w:vAlign w:val="bottom"/>
          </w:tcPr>
          <w:p w:rsidR="00D717C5" w:rsidRPr="0059347E" w:rsidRDefault="00D717C5" w:rsidP="00D717C5">
            <w:pPr>
              <w:spacing w:line="240" w:lineRule="auto"/>
              <w:ind w:left="120" w:firstLine="0"/>
              <w:jc w:val="left"/>
              <w:rPr>
                <w:rFonts w:cs="Times New Roman"/>
                <w:sz w:val="24"/>
                <w:szCs w:val="24"/>
              </w:rPr>
            </w:pPr>
            <w:r w:rsidRPr="0059347E">
              <w:rPr>
                <w:rFonts w:eastAsia="Times New Roman" w:cs="Times New Roman"/>
                <w:sz w:val="24"/>
                <w:szCs w:val="24"/>
              </w:rPr>
              <w:t>доступа  и  занятий  учащихся  с</w:t>
            </w:r>
          </w:p>
        </w:tc>
        <w:tc>
          <w:tcPr>
            <w:tcW w:w="40" w:type="dxa"/>
            <w:vAlign w:val="bottom"/>
          </w:tcPr>
          <w:p w:rsidR="00D717C5" w:rsidRPr="0059347E" w:rsidRDefault="00D717C5" w:rsidP="00D717C5">
            <w:pPr>
              <w:spacing w:line="240" w:lineRule="auto"/>
              <w:ind w:firstLine="0"/>
              <w:jc w:val="left"/>
              <w:rPr>
                <w:rFonts w:cs="Times New Roman"/>
                <w:sz w:val="24"/>
                <w:szCs w:val="24"/>
              </w:rPr>
            </w:pPr>
          </w:p>
        </w:tc>
        <w:tc>
          <w:tcPr>
            <w:tcW w:w="2320" w:type="dxa"/>
            <w:gridSpan w:val="3"/>
            <w:vAlign w:val="bottom"/>
          </w:tcPr>
          <w:p w:rsidR="00D717C5" w:rsidRPr="0059347E" w:rsidRDefault="00D717C5" w:rsidP="00D717C5">
            <w:pPr>
              <w:spacing w:line="240" w:lineRule="auto"/>
              <w:ind w:left="40" w:firstLine="0"/>
              <w:jc w:val="left"/>
              <w:rPr>
                <w:rFonts w:cs="Times New Roman"/>
                <w:sz w:val="24"/>
                <w:szCs w:val="24"/>
              </w:rPr>
            </w:pPr>
            <w:r w:rsidRPr="0059347E">
              <w:rPr>
                <w:rFonts w:eastAsia="Times New Roman" w:cs="Times New Roman"/>
                <w:sz w:val="24"/>
                <w:szCs w:val="24"/>
              </w:rPr>
              <w:t>«Доступная среда»</w:t>
            </w:r>
          </w:p>
        </w:tc>
        <w:tc>
          <w:tcPr>
            <w:tcW w:w="1600" w:type="dxa"/>
            <w:vAlign w:val="bottom"/>
          </w:tcPr>
          <w:p w:rsidR="00D717C5" w:rsidRPr="0059347E" w:rsidRDefault="00D717C5" w:rsidP="00D717C5">
            <w:pPr>
              <w:spacing w:line="240" w:lineRule="auto"/>
              <w:ind w:firstLine="0"/>
              <w:jc w:val="left"/>
              <w:rPr>
                <w:rFonts w:cs="Times New Roman"/>
                <w:sz w:val="24"/>
                <w:szCs w:val="24"/>
              </w:rPr>
            </w:pPr>
          </w:p>
        </w:tc>
        <w:tc>
          <w:tcPr>
            <w:tcW w:w="420" w:type="dxa"/>
            <w:vAlign w:val="bottom"/>
          </w:tcPr>
          <w:p w:rsidR="00D717C5" w:rsidRPr="0059347E" w:rsidRDefault="00D717C5" w:rsidP="00D717C5">
            <w:pPr>
              <w:spacing w:line="240" w:lineRule="auto"/>
              <w:ind w:firstLine="0"/>
              <w:jc w:val="left"/>
              <w:rPr>
                <w:rFonts w:cs="Times New Roman"/>
                <w:sz w:val="24"/>
                <w:szCs w:val="24"/>
              </w:rPr>
            </w:pPr>
          </w:p>
        </w:tc>
        <w:tc>
          <w:tcPr>
            <w:tcW w:w="1340" w:type="dxa"/>
            <w:tcBorders>
              <w:right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c>
          <w:tcPr>
            <w:tcW w:w="160" w:type="dxa"/>
            <w:vAlign w:val="bottom"/>
          </w:tcPr>
          <w:p w:rsidR="00D717C5" w:rsidRPr="0059347E" w:rsidRDefault="00D717C5" w:rsidP="00D717C5">
            <w:pPr>
              <w:spacing w:line="240" w:lineRule="auto"/>
              <w:ind w:firstLine="0"/>
              <w:jc w:val="left"/>
              <w:rPr>
                <w:rFonts w:cs="Times New Roman"/>
                <w:sz w:val="24"/>
                <w:szCs w:val="24"/>
              </w:rPr>
            </w:pPr>
          </w:p>
        </w:tc>
      </w:tr>
      <w:tr w:rsidR="00D717C5" w:rsidRPr="0059347E" w:rsidTr="00D717C5">
        <w:trPr>
          <w:trHeight w:val="276"/>
        </w:trPr>
        <w:tc>
          <w:tcPr>
            <w:tcW w:w="1940" w:type="dxa"/>
            <w:tcBorders>
              <w:left w:val="single" w:sz="8" w:space="0" w:color="auto"/>
            </w:tcBorders>
            <w:vAlign w:val="bottom"/>
          </w:tcPr>
          <w:p w:rsidR="00D717C5" w:rsidRPr="0059347E" w:rsidRDefault="00D717C5" w:rsidP="00D717C5">
            <w:pPr>
              <w:spacing w:line="240" w:lineRule="auto"/>
              <w:ind w:left="120" w:firstLine="0"/>
              <w:jc w:val="left"/>
              <w:rPr>
                <w:rFonts w:cs="Times New Roman"/>
                <w:sz w:val="24"/>
                <w:szCs w:val="24"/>
              </w:rPr>
            </w:pPr>
            <w:r w:rsidRPr="0059347E">
              <w:rPr>
                <w:rFonts w:eastAsia="Times New Roman" w:cs="Times New Roman"/>
                <w:sz w:val="24"/>
                <w:szCs w:val="24"/>
              </w:rPr>
              <w:t>ограниченными</w:t>
            </w:r>
          </w:p>
        </w:tc>
        <w:tc>
          <w:tcPr>
            <w:tcW w:w="1940" w:type="dxa"/>
            <w:tcBorders>
              <w:right w:val="single" w:sz="8" w:space="0" w:color="auto"/>
            </w:tcBorders>
            <w:vAlign w:val="bottom"/>
          </w:tcPr>
          <w:p w:rsidR="00D717C5" w:rsidRPr="0059347E" w:rsidRDefault="00D717C5" w:rsidP="00D717C5">
            <w:pPr>
              <w:spacing w:line="240" w:lineRule="auto"/>
              <w:ind w:left="200" w:firstLine="0"/>
              <w:jc w:val="left"/>
              <w:rPr>
                <w:rFonts w:cs="Times New Roman"/>
                <w:sz w:val="24"/>
                <w:szCs w:val="24"/>
              </w:rPr>
            </w:pPr>
            <w:r w:rsidRPr="0059347E">
              <w:rPr>
                <w:rFonts w:eastAsia="Times New Roman" w:cs="Times New Roman"/>
                <w:sz w:val="24"/>
                <w:szCs w:val="24"/>
              </w:rPr>
              <w:t>возможностями</w:t>
            </w:r>
          </w:p>
        </w:tc>
        <w:tc>
          <w:tcPr>
            <w:tcW w:w="40" w:type="dxa"/>
            <w:vAlign w:val="bottom"/>
          </w:tcPr>
          <w:p w:rsidR="00D717C5" w:rsidRPr="0059347E" w:rsidRDefault="00D717C5" w:rsidP="00D717C5">
            <w:pPr>
              <w:spacing w:line="240" w:lineRule="auto"/>
              <w:ind w:firstLine="0"/>
              <w:jc w:val="left"/>
              <w:rPr>
                <w:rFonts w:cs="Times New Roman"/>
                <w:sz w:val="24"/>
                <w:szCs w:val="24"/>
              </w:rPr>
            </w:pPr>
          </w:p>
        </w:tc>
        <w:tc>
          <w:tcPr>
            <w:tcW w:w="1040" w:type="dxa"/>
            <w:vAlign w:val="bottom"/>
          </w:tcPr>
          <w:p w:rsidR="00D717C5" w:rsidRPr="0059347E" w:rsidRDefault="00D717C5" w:rsidP="00D717C5">
            <w:pPr>
              <w:spacing w:line="240" w:lineRule="auto"/>
              <w:ind w:firstLine="0"/>
              <w:jc w:val="left"/>
              <w:rPr>
                <w:rFonts w:cs="Times New Roman"/>
                <w:sz w:val="24"/>
                <w:szCs w:val="24"/>
              </w:rPr>
            </w:pPr>
          </w:p>
        </w:tc>
        <w:tc>
          <w:tcPr>
            <w:tcW w:w="460" w:type="dxa"/>
            <w:vAlign w:val="bottom"/>
          </w:tcPr>
          <w:p w:rsidR="00D717C5" w:rsidRPr="0059347E" w:rsidRDefault="00D717C5" w:rsidP="00D717C5">
            <w:pPr>
              <w:spacing w:line="240" w:lineRule="auto"/>
              <w:ind w:firstLine="0"/>
              <w:jc w:val="left"/>
              <w:rPr>
                <w:rFonts w:cs="Times New Roman"/>
                <w:sz w:val="24"/>
                <w:szCs w:val="24"/>
              </w:rPr>
            </w:pPr>
          </w:p>
        </w:tc>
        <w:tc>
          <w:tcPr>
            <w:tcW w:w="820" w:type="dxa"/>
            <w:vAlign w:val="bottom"/>
          </w:tcPr>
          <w:p w:rsidR="00D717C5" w:rsidRPr="0059347E" w:rsidRDefault="00D717C5" w:rsidP="00D717C5">
            <w:pPr>
              <w:spacing w:line="240" w:lineRule="auto"/>
              <w:ind w:firstLine="0"/>
              <w:jc w:val="left"/>
              <w:rPr>
                <w:rFonts w:cs="Times New Roman"/>
                <w:sz w:val="24"/>
                <w:szCs w:val="24"/>
              </w:rPr>
            </w:pPr>
          </w:p>
        </w:tc>
        <w:tc>
          <w:tcPr>
            <w:tcW w:w="1600" w:type="dxa"/>
            <w:vAlign w:val="bottom"/>
          </w:tcPr>
          <w:p w:rsidR="00D717C5" w:rsidRPr="0059347E" w:rsidRDefault="00D717C5" w:rsidP="00D717C5">
            <w:pPr>
              <w:spacing w:line="240" w:lineRule="auto"/>
              <w:ind w:firstLine="0"/>
              <w:jc w:val="left"/>
              <w:rPr>
                <w:rFonts w:cs="Times New Roman"/>
                <w:sz w:val="24"/>
                <w:szCs w:val="24"/>
              </w:rPr>
            </w:pPr>
          </w:p>
        </w:tc>
        <w:tc>
          <w:tcPr>
            <w:tcW w:w="420" w:type="dxa"/>
            <w:vAlign w:val="bottom"/>
          </w:tcPr>
          <w:p w:rsidR="00D717C5" w:rsidRPr="0059347E" w:rsidRDefault="00D717C5" w:rsidP="00D717C5">
            <w:pPr>
              <w:spacing w:line="240" w:lineRule="auto"/>
              <w:ind w:firstLine="0"/>
              <w:jc w:val="left"/>
              <w:rPr>
                <w:rFonts w:cs="Times New Roman"/>
                <w:sz w:val="24"/>
                <w:szCs w:val="24"/>
              </w:rPr>
            </w:pPr>
          </w:p>
        </w:tc>
        <w:tc>
          <w:tcPr>
            <w:tcW w:w="1340" w:type="dxa"/>
            <w:tcBorders>
              <w:right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c>
          <w:tcPr>
            <w:tcW w:w="160" w:type="dxa"/>
            <w:vAlign w:val="bottom"/>
          </w:tcPr>
          <w:p w:rsidR="00D717C5" w:rsidRPr="0059347E" w:rsidRDefault="00D717C5" w:rsidP="00D717C5">
            <w:pPr>
              <w:spacing w:line="240" w:lineRule="auto"/>
              <w:ind w:firstLine="0"/>
              <w:jc w:val="left"/>
              <w:rPr>
                <w:rFonts w:cs="Times New Roman"/>
                <w:sz w:val="24"/>
                <w:szCs w:val="24"/>
              </w:rPr>
            </w:pPr>
          </w:p>
        </w:tc>
      </w:tr>
      <w:tr w:rsidR="00D717C5" w:rsidRPr="0059347E" w:rsidTr="00D717C5">
        <w:trPr>
          <w:trHeight w:val="281"/>
        </w:trPr>
        <w:tc>
          <w:tcPr>
            <w:tcW w:w="1940" w:type="dxa"/>
            <w:tcBorders>
              <w:left w:val="single" w:sz="8" w:space="0" w:color="auto"/>
              <w:bottom w:val="single" w:sz="8" w:space="0" w:color="auto"/>
            </w:tcBorders>
            <w:vAlign w:val="bottom"/>
          </w:tcPr>
          <w:p w:rsidR="00D717C5" w:rsidRPr="0059347E" w:rsidRDefault="00D717C5" w:rsidP="00D717C5">
            <w:pPr>
              <w:spacing w:line="240" w:lineRule="auto"/>
              <w:ind w:left="120" w:firstLine="0"/>
              <w:jc w:val="left"/>
              <w:rPr>
                <w:rFonts w:cs="Times New Roman"/>
                <w:sz w:val="24"/>
                <w:szCs w:val="24"/>
              </w:rPr>
            </w:pPr>
            <w:r w:rsidRPr="0059347E">
              <w:rPr>
                <w:rFonts w:eastAsia="Times New Roman" w:cs="Times New Roman"/>
                <w:sz w:val="24"/>
                <w:szCs w:val="24"/>
              </w:rPr>
              <w:t>здоровья</w:t>
            </w:r>
          </w:p>
        </w:tc>
        <w:tc>
          <w:tcPr>
            <w:tcW w:w="1940" w:type="dxa"/>
            <w:tcBorders>
              <w:bottom w:val="single" w:sz="8" w:space="0" w:color="auto"/>
              <w:right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c>
          <w:tcPr>
            <w:tcW w:w="40" w:type="dxa"/>
            <w:tcBorders>
              <w:bottom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c>
          <w:tcPr>
            <w:tcW w:w="1040" w:type="dxa"/>
            <w:tcBorders>
              <w:bottom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c>
          <w:tcPr>
            <w:tcW w:w="460" w:type="dxa"/>
            <w:tcBorders>
              <w:bottom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c>
          <w:tcPr>
            <w:tcW w:w="820" w:type="dxa"/>
            <w:tcBorders>
              <w:bottom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c>
          <w:tcPr>
            <w:tcW w:w="1600" w:type="dxa"/>
            <w:tcBorders>
              <w:bottom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c>
          <w:tcPr>
            <w:tcW w:w="420" w:type="dxa"/>
            <w:tcBorders>
              <w:bottom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c>
          <w:tcPr>
            <w:tcW w:w="1340" w:type="dxa"/>
            <w:tcBorders>
              <w:bottom w:val="single" w:sz="8" w:space="0" w:color="auto"/>
              <w:right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c>
          <w:tcPr>
            <w:tcW w:w="160" w:type="dxa"/>
            <w:vAlign w:val="bottom"/>
          </w:tcPr>
          <w:p w:rsidR="00D717C5" w:rsidRPr="0059347E" w:rsidRDefault="00D717C5" w:rsidP="00D717C5">
            <w:pPr>
              <w:spacing w:line="240" w:lineRule="auto"/>
              <w:ind w:firstLine="0"/>
              <w:jc w:val="left"/>
              <w:rPr>
                <w:rFonts w:cs="Times New Roman"/>
                <w:sz w:val="24"/>
                <w:szCs w:val="24"/>
              </w:rPr>
            </w:pPr>
          </w:p>
        </w:tc>
      </w:tr>
      <w:tr w:rsidR="00D717C5" w:rsidRPr="0059347E" w:rsidTr="00D717C5">
        <w:trPr>
          <w:trHeight w:val="537"/>
        </w:trPr>
        <w:tc>
          <w:tcPr>
            <w:tcW w:w="3920" w:type="dxa"/>
            <w:gridSpan w:val="3"/>
            <w:vAlign w:val="bottom"/>
          </w:tcPr>
          <w:p w:rsidR="00D717C5" w:rsidRPr="0059347E" w:rsidRDefault="00D717C5" w:rsidP="00D717C5">
            <w:pPr>
              <w:spacing w:line="240" w:lineRule="auto"/>
              <w:ind w:left="580" w:firstLine="0"/>
              <w:jc w:val="left"/>
              <w:rPr>
                <w:rFonts w:cs="Times New Roman"/>
                <w:sz w:val="24"/>
                <w:szCs w:val="24"/>
              </w:rPr>
            </w:pPr>
            <w:r w:rsidRPr="0059347E">
              <w:rPr>
                <w:rFonts w:eastAsia="Times New Roman" w:cs="Times New Roman"/>
                <w:sz w:val="24"/>
                <w:szCs w:val="24"/>
              </w:rPr>
              <w:t>Материально-техническая  база</w:t>
            </w:r>
          </w:p>
        </w:tc>
        <w:tc>
          <w:tcPr>
            <w:tcW w:w="1040" w:type="dxa"/>
            <w:vAlign w:val="bottom"/>
          </w:tcPr>
          <w:p w:rsidR="00D717C5" w:rsidRPr="0059347E" w:rsidRDefault="00D717C5" w:rsidP="00D717C5">
            <w:pPr>
              <w:spacing w:line="240" w:lineRule="auto"/>
              <w:ind w:left="120" w:firstLine="0"/>
              <w:jc w:val="left"/>
              <w:rPr>
                <w:rFonts w:cs="Times New Roman"/>
                <w:sz w:val="24"/>
                <w:szCs w:val="24"/>
              </w:rPr>
            </w:pPr>
            <w:r w:rsidRPr="0059347E">
              <w:rPr>
                <w:rFonts w:eastAsia="Times New Roman" w:cs="Times New Roman"/>
                <w:sz w:val="24"/>
                <w:szCs w:val="24"/>
              </w:rPr>
              <w:t>школы</w:t>
            </w:r>
          </w:p>
        </w:tc>
        <w:tc>
          <w:tcPr>
            <w:tcW w:w="1280" w:type="dxa"/>
            <w:gridSpan w:val="2"/>
            <w:vAlign w:val="bottom"/>
          </w:tcPr>
          <w:p w:rsidR="00D717C5" w:rsidRPr="0059347E" w:rsidRDefault="00D717C5" w:rsidP="00D717C5">
            <w:pPr>
              <w:spacing w:line="240" w:lineRule="auto"/>
              <w:ind w:left="140" w:firstLine="0"/>
              <w:jc w:val="left"/>
              <w:rPr>
                <w:rFonts w:cs="Times New Roman"/>
                <w:sz w:val="24"/>
                <w:szCs w:val="24"/>
              </w:rPr>
            </w:pPr>
            <w:r w:rsidRPr="0059347E">
              <w:rPr>
                <w:rFonts w:eastAsia="Times New Roman" w:cs="Times New Roman"/>
                <w:sz w:val="24"/>
                <w:szCs w:val="24"/>
              </w:rPr>
              <w:t>приведена</w:t>
            </w:r>
          </w:p>
        </w:tc>
        <w:tc>
          <w:tcPr>
            <w:tcW w:w="2020" w:type="dxa"/>
            <w:gridSpan w:val="2"/>
            <w:vAlign w:val="bottom"/>
          </w:tcPr>
          <w:p w:rsidR="00D717C5" w:rsidRPr="0059347E" w:rsidRDefault="00D717C5" w:rsidP="00D717C5">
            <w:pPr>
              <w:spacing w:line="240" w:lineRule="auto"/>
              <w:ind w:left="80" w:firstLine="0"/>
              <w:jc w:val="left"/>
              <w:rPr>
                <w:rFonts w:cs="Times New Roman"/>
                <w:sz w:val="24"/>
                <w:szCs w:val="24"/>
              </w:rPr>
            </w:pPr>
            <w:r w:rsidRPr="0059347E">
              <w:rPr>
                <w:rFonts w:eastAsia="Times New Roman" w:cs="Times New Roman"/>
                <w:sz w:val="24"/>
                <w:szCs w:val="24"/>
              </w:rPr>
              <w:t>в  соответствие  с</w:t>
            </w:r>
          </w:p>
        </w:tc>
        <w:tc>
          <w:tcPr>
            <w:tcW w:w="1500" w:type="dxa"/>
            <w:gridSpan w:val="2"/>
            <w:vAlign w:val="bottom"/>
          </w:tcPr>
          <w:p w:rsidR="00D717C5" w:rsidRPr="0059347E" w:rsidRDefault="00D717C5" w:rsidP="00D717C5">
            <w:pPr>
              <w:spacing w:line="240" w:lineRule="auto"/>
              <w:ind w:left="140" w:firstLine="0"/>
              <w:jc w:val="left"/>
              <w:rPr>
                <w:rFonts w:cs="Times New Roman"/>
                <w:sz w:val="24"/>
                <w:szCs w:val="24"/>
              </w:rPr>
            </w:pPr>
            <w:r w:rsidRPr="0059347E">
              <w:rPr>
                <w:rFonts w:eastAsia="Times New Roman" w:cs="Times New Roman"/>
                <w:sz w:val="24"/>
                <w:szCs w:val="24"/>
              </w:rPr>
              <w:t>задачами  по</w:t>
            </w:r>
          </w:p>
        </w:tc>
      </w:tr>
    </w:tbl>
    <w:p w:rsidR="00AB3445" w:rsidRDefault="00D717C5" w:rsidP="00AB3445">
      <w:pPr>
        <w:spacing w:line="240" w:lineRule="auto"/>
        <w:ind w:firstLine="0"/>
        <w:jc w:val="left"/>
        <w:rPr>
          <w:rFonts w:eastAsia="Times New Roman" w:cs="Times New Roman"/>
          <w:sz w:val="24"/>
          <w:szCs w:val="24"/>
        </w:rPr>
      </w:pPr>
      <w:r w:rsidRPr="0059347E">
        <w:rPr>
          <w:rFonts w:eastAsia="Times New Roman" w:cs="Times New Roman"/>
          <w:sz w:val="24"/>
          <w:szCs w:val="24"/>
        </w:rPr>
        <w:t>обеспечению реализации основной образовательной программы образовательного учреждения, необходимого учебно-материального оснащения образовательной деятельности и созданию соответствующей образовательной и социальной среды.</w:t>
      </w:r>
    </w:p>
    <w:p w:rsidR="00D81E05" w:rsidRPr="0059347E" w:rsidRDefault="00D81E05" w:rsidP="00AB3445">
      <w:pPr>
        <w:spacing w:line="240" w:lineRule="auto"/>
        <w:ind w:firstLine="0"/>
        <w:jc w:val="left"/>
        <w:rPr>
          <w:rFonts w:eastAsia="Times New Roman" w:cs="Times New Roman"/>
          <w:sz w:val="24"/>
          <w:szCs w:val="24"/>
        </w:rPr>
      </w:pPr>
    </w:p>
    <w:p w:rsidR="00D717C5" w:rsidRPr="0059347E" w:rsidRDefault="00D717C5" w:rsidP="00AB3445">
      <w:pPr>
        <w:spacing w:line="240" w:lineRule="auto"/>
        <w:ind w:firstLine="0"/>
        <w:jc w:val="left"/>
        <w:rPr>
          <w:rFonts w:eastAsia="Times New Roman" w:cs="Times New Roman"/>
          <w:sz w:val="24"/>
          <w:szCs w:val="24"/>
        </w:rPr>
      </w:pPr>
    </w:p>
    <w:p w:rsidR="00D717C5" w:rsidRPr="0059347E" w:rsidRDefault="00D717C5" w:rsidP="00D717C5">
      <w:pPr>
        <w:spacing w:line="232" w:lineRule="auto"/>
        <w:ind w:left="820" w:firstLine="0"/>
        <w:jc w:val="left"/>
        <w:rPr>
          <w:rFonts w:cs="Times New Roman"/>
          <w:sz w:val="24"/>
          <w:szCs w:val="24"/>
        </w:rPr>
      </w:pPr>
      <w:r w:rsidRPr="0059347E">
        <w:rPr>
          <w:rFonts w:eastAsia="Times New Roman" w:cs="Times New Roman"/>
          <w:b/>
          <w:bCs/>
          <w:sz w:val="24"/>
          <w:szCs w:val="24"/>
        </w:rPr>
        <w:t xml:space="preserve">3.5.6. Механизмы достижения целевых ориентиров в системе условий </w:t>
      </w:r>
      <w:r w:rsidRPr="0059347E">
        <w:rPr>
          <w:rFonts w:eastAsia="Times New Roman" w:cs="Times New Roman"/>
          <w:sz w:val="24"/>
          <w:szCs w:val="24"/>
        </w:rPr>
        <w:t>Интегративным результатом выполнения требований к условиям реализации</w:t>
      </w:r>
    </w:p>
    <w:p w:rsidR="00D717C5" w:rsidRPr="0059347E" w:rsidRDefault="00D717C5" w:rsidP="00D717C5">
      <w:pPr>
        <w:spacing w:line="1" w:lineRule="exact"/>
        <w:ind w:firstLine="0"/>
        <w:jc w:val="left"/>
        <w:rPr>
          <w:rFonts w:cs="Times New Roman"/>
          <w:sz w:val="24"/>
          <w:szCs w:val="24"/>
        </w:rPr>
      </w:pPr>
    </w:p>
    <w:p w:rsidR="00D717C5" w:rsidRPr="0059347E" w:rsidRDefault="00D717C5" w:rsidP="00D717C5">
      <w:pPr>
        <w:tabs>
          <w:tab w:val="left" w:pos="140"/>
          <w:tab w:val="left" w:pos="120"/>
          <w:tab w:val="left" w:pos="120"/>
          <w:tab w:val="left" w:pos="140"/>
          <w:tab w:val="left" w:pos="140"/>
          <w:tab w:val="left" w:pos="140"/>
        </w:tabs>
        <w:spacing w:line="240" w:lineRule="auto"/>
        <w:ind w:right="-119" w:firstLine="0"/>
        <w:jc w:val="center"/>
        <w:rPr>
          <w:rFonts w:cs="Times New Roman"/>
          <w:sz w:val="24"/>
          <w:szCs w:val="24"/>
        </w:rPr>
      </w:pPr>
      <w:r w:rsidRPr="0059347E">
        <w:rPr>
          <w:rFonts w:eastAsia="Times New Roman" w:cs="Times New Roman"/>
          <w:sz w:val="24"/>
          <w:szCs w:val="24"/>
        </w:rPr>
        <w:t>основной</w:t>
      </w:r>
      <w:r w:rsidRPr="0059347E">
        <w:rPr>
          <w:rFonts w:eastAsia="Times New Roman" w:cs="Times New Roman"/>
          <w:sz w:val="24"/>
          <w:szCs w:val="24"/>
        </w:rPr>
        <w:tab/>
        <w:t>образовательной</w:t>
      </w:r>
      <w:r w:rsidRPr="0059347E">
        <w:rPr>
          <w:rFonts w:eastAsia="Times New Roman" w:cs="Times New Roman"/>
          <w:sz w:val="24"/>
          <w:szCs w:val="24"/>
        </w:rPr>
        <w:tab/>
        <w:t>программы</w:t>
      </w:r>
      <w:r w:rsidRPr="0059347E">
        <w:rPr>
          <w:rFonts w:eastAsia="Times New Roman" w:cs="Times New Roman"/>
          <w:sz w:val="24"/>
          <w:szCs w:val="24"/>
        </w:rPr>
        <w:tab/>
        <w:t>начального</w:t>
      </w:r>
      <w:r w:rsidRPr="0059347E">
        <w:rPr>
          <w:rFonts w:eastAsia="Times New Roman" w:cs="Times New Roman"/>
          <w:sz w:val="24"/>
          <w:szCs w:val="24"/>
        </w:rPr>
        <w:tab/>
        <w:t>общего</w:t>
      </w:r>
      <w:r w:rsidRPr="0059347E">
        <w:rPr>
          <w:rFonts w:eastAsia="Times New Roman" w:cs="Times New Roman"/>
          <w:sz w:val="24"/>
          <w:szCs w:val="24"/>
        </w:rPr>
        <w:tab/>
        <w:t>образования</w:t>
      </w:r>
      <w:r w:rsidRPr="0059347E">
        <w:rPr>
          <w:rFonts w:cs="Times New Roman"/>
          <w:sz w:val="24"/>
          <w:szCs w:val="24"/>
        </w:rPr>
        <w:tab/>
      </w:r>
      <w:r w:rsidRPr="0059347E">
        <w:rPr>
          <w:rFonts w:eastAsia="Times New Roman" w:cs="Times New Roman"/>
          <w:sz w:val="24"/>
          <w:szCs w:val="24"/>
        </w:rPr>
        <w:t>образовательной</w:t>
      </w:r>
    </w:p>
    <w:p w:rsidR="00D717C5" w:rsidRPr="0059347E" w:rsidRDefault="00D717C5" w:rsidP="00D717C5">
      <w:pPr>
        <w:spacing w:line="237" w:lineRule="auto"/>
        <w:ind w:left="580" w:right="280" w:firstLine="0"/>
        <w:rPr>
          <w:rFonts w:cs="Times New Roman"/>
          <w:sz w:val="24"/>
          <w:szCs w:val="24"/>
        </w:rPr>
      </w:pPr>
      <w:r w:rsidRPr="0059347E">
        <w:rPr>
          <w:rFonts w:eastAsia="Times New Roman" w:cs="Times New Roman"/>
          <w:sz w:val="24"/>
          <w:szCs w:val="24"/>
        </w:rPr>
        <w:t>организации должно быть 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учащихся.</w:t>
      </w:r>
    </w:p>
    <w:p w:rsidR="00D717C5" w:rsidRPr="0059347E" w:rsidRDefault="00D717C5" w:rsidP="00D717C5">
      <w:pPr>
        <w:spacing w:line="14" w:lineRule="exact"/>
        <w:ind w:firstLine="0"/>
        <w:jc w:val="left"/>
        <w:rPr>
          <w:rFonts w:cs="Times New Roman"/>
          <w:sz w:val="24"/>
          <w:szCs w:val="24"/>
        </w:rPr>
      </w:pPr>
    </w:p>
    <w:p w:rsidR="00D717C5" w:rsidRPr="0059347E" w:rsidRDefault="00D717C5" w:rsidP="00D717C5">
      <w:pPr>
        <w:spacing w:line="234" w:lineRule="auto"/>
        <w:ind w:left="580" w:right="300" w:firstLine="708"/>
        <w:rPr>
          <w:rFonts w:cs="Times New Roman"/>
          <w:sz w:val="24"/>
          <w:szCs w:val="24"/>
        </w:rPr>
      </w:pPr>
      <w:r w:rsidRPr="0059347E">
        <w:rPr>
          <w:rFonts w:eastAsia="Times New Roman" w:cs="Times New Roman"/>
          <w:sz w:val="24"/>
          <w:szCs w:val="24"/>
        </w:rPr>
        <w:t>Созданные в образовательной организации, реализующей основную образовательную программу начального общего образования, условия: соответствуют требованиям ФГОС;</w:t>
      </w:r>
    </w:p>
    <w:p w:rsidR="00D717C5" w:rsidRPr="0059347E" w:rsidRDefault="00D717C5" w:rsidP="00D717C5">
      <w:pPr>
        <w:spacing w:line="14" w:lineRule="exact"/>
        <w:ind w:firstLine="0"/>
        <w:jc w:val="left"/>
        <w:rPr>
          <w:rFonts w:cs="Times New Roman"/>
          <w:sz w:val="24"/>
          <w:szCs w:val="24"/>
        </w:rPr>
      </w:pPr>
    </w:p>
    <w:p w:rsidR="00D717C5" w:rsidRPr="0059347E" w:rsidRDefault="00D717C5" w:rsidP="00BF3E53">
      <w:pPr>
        <w:numPr>
          <w:ilvl w:val="1"/>
          <w:numId w:val="33"/>
        </w:numPr>
        <w:tabs>
          <w:tab w:val="left" w:pos="1574"/>
        </w:tabs>
        <w:spacing w:line="234" w:lineRule="auto"/>
        <w:ind w:right="300"/>
        <w:jc w:val="left"/>
        <w:rPr>
          <w:rFonts w:eastAsia="Times New Roman" w:cs="Times New Roman"/>
          <w:sz w:val="24"/>
          <w:szCs w:val="24"/>
        </w:rPr>
      </w:pPr>
      <w:r w:rsidRPr="0059347E">
        <w:rPr>
          <w:rFonts w:eastAsia="Times New Roman" w:cs="Times New Roman"/>
          <w:sz w:val="24"/>
          <w:szCs w:val="24"/>
        </w:rPr>
        <w:t>гарантируется сохранность и укрепление физического, психологического и социального здоровья учащихся;</w:t>
      </w:r>
    </w:p>
    <w:p w:rsidR="00D717C5" w:rsidRPr="0059347E" w:rsidRDefault="00D717C5" w:rsidP="00D717C5">
      <w:pPr>
        <w:spacing w:line="13" w:lineRule="exact"/>
        <w:ind w:firstLine="0"/>
        <w:jc w:val="left"/>
        <w:rPr>
          <w:rFonts w:eastAsia="Times New Roman" w:cs="Times New Roman"/>
          <w:sz w:val="24"/>
          <w:szCs w:val="24"/>
        </w:rPr>
      </w:pPr>
    </w:p>
    <w:p w:rsidR="00D717C5" w:rsidRPr="0059347E" w:rsidRDefault="00D717C5" w:rsidP="00BF3E53">
      <w:pPr>
        <w:numPr>
          <w:ilvl w:val="1"/>
          <w:numId w:val="33"/>
        </w:numPr>
        <w:tabs>
          <w:tab w:val="left" w:pos="1574"/>
        </w:tabs>
        <w:spacing w:line="234" w:lineRule="auto"/>
        <w:ind w:right="300"/>
        <w:jc w:val="left"/>
        <w:rPr>
          <w:rFonts w:eastAsia="Times New Roman" w:cs="Times New Roman"/>
          <w:sz w:val="24"/>
          <w:szCs w:val="24"/>
        </w:rPr>
      </w:pPr>
      <w:r w:rsidRPr="0059347E">
        <w:rPr>
          <w:rFonts w:eastAsia="Times New Roman" w:cs="Times New Roman"/>
          <w:sz w:val="24"/>
          <w:szCs w:val="24"/>
        </w:rPr>
        <w:t>обеспечивается реализация основной образовательной программы образовательной организации и достижение планируемых результатов ее освоения;</w:t>
      </w:r>
    </w:p>
    <w:p w:rsidR="00D717C5" w:rsidRPr="0059347E" w:rsidRDefault="00D717C5" w:rsidP="00D717C5">
      <w:pPr>
        <w:spacing w:line="13" w:lineRule="exact"/>
        <w:ind w:firstLine="0"/>
        <w:jc w:val="left"/>
        <w:rPr>
          <w:rFonts w:eastAsia="Times New Roman" w:cs="Times New Roman"/>
          <w:sz w:val="24"/>
          <w:szCs w:val="24"/>
        </w:rPr>
      </w:pPr>
    </w:p>
    <w:p w:rsidR="00D717C5" w:rsidRPr="0059347E" w:rsidRDefault="00D717C5" w:rsidP="00BF3E53">
      <w:pPr>
        <w:numPr>
          <w:ilvl w:val="1"/>
          <w:numId w:val="33"/>
        </w:numPr>
        <w:tabs>
          <w:tab w:val="left" w:pos="1574"/>
        </w:tabs>
        <w:spacing w:line="234" w:lineRule="auto"/>
        <w:ind w:right="280"/>
        <w:jc w:val="left"/>
        <w:rPr>
          <w:rFonts w:eastAsia="Times New Roman" w:cs="Times New Roman"/>
          <w:sz w:val="24"/>
          <w:szCs w:val="24"/>
        </w:rPr>
      </w:pPr>
      <w:r w:rsidRPr="0059347E">
        <w:rPr>
          <w:rFonts w:eastAsia="Times New Roman" w:cs="Times New Roman"/>
          <w:sz w:val="24"/>
          <w:szCs w:val="24"/>
        </w:rPr>
        <w:t>учитываются особенности образовательной организации, его организационная структура, запросы участников образовательной деятельности;</w:t>
      </w:r>
    </w:p>
    <w:p w:rsidR="00D717C5" w:rsidRPr="0059347E" w:rsidRDefault="00D717C5" w:rsidP="00D717C5">
      <w:pPr>
        <w:spacing w:line="13" w:lineRule="exact"/>
        <w:ind w:firstLine="0"/>
        <w:jc w:val="left"/>
        <w:rPr>
          <w:rFonts w:eastAsia="Times New Roman" w:cs="Times New Roman"/>
          <w:sz w:val="24"/>
          <w:szCs w:val="24"/>
        </w:rPr>
      </w:pPr>
    </w:p>
    <w:p w:rsidR="00D717C5" w:rsidRPr="0059347E" w:rsidRDefault="00D717C5" w:rsidP="00BF3E53">
      <w:pPr>
        <w:numPr>
          <w:ilvl w:val="1"/>
          <w:numId w:val="33"/>
        </w:numPr>
        <w:tabs>
          <w:tab w:val="left" w:pos="1574"/>
        </w:tabs>
        <w:spacing w:line="234" w:lineRule="auto"/>
        <w:ind w:right="280"/>
        <w:jc w:val="left"/>
        <w:rPr>
          <w:rFonts w:eastAsia="Times New Roman" w:cs="Times New Roman"/>
          <w:sz w:val="24"/>
          <w:szCs w:val="24"/>
        </w:rPr>
      </w:pPr>
      <w:r w:rsidRPr="0059347E">
        <w:rPr>
          <w:rFonts w:eastAsia="Times New Roman" w:cs="Times New Roman"/>
          <w:sz w:val="24"/>
          <w:szCs w:val="24"/>
        </w:rPr>
        <w:t>предоставляется возможность взаимодействия с социальными партнерами, использования ресурсов социума.</w:t>
      </w:r>
    </w:p>
    <w:p w:rsidR="00D717C5" w:rsidRPr="0059347E" w:rsidRDefault="00D717C5" w:rsidP="00D717C5">
      <w:pPr>
        <w:spacing w:line="33" w:lineRule="exact"/>
        <w:ind w:firstLine="0"/>
        <w:jc w:val="left"/>
        <w:rPr>
          <w:rFonts w:eastAsia="Times New Roman" w:cs="Times New Roman"/>
          <w:sz w:val="24"/>
          <w:szCs w:val="24"/>
        </w:rPr>
      </w:pPr>
    </w:p>
    <w:p w:rsidR="00D717C5" w:rsidRPr="0059347E" w:rsidRDefault="00D717C5" w:rsidP="00BF3E53">
      <w:pPr>
        <w:numPr>
          <w:ilvl w:val="0"/>
          <w:numId w:val="33"/>
        </w:numPr>
        <w:tabs>
          <w:tab w:val="left" w:pos="940"/>
        </w:tabs>
        <w:spacing w:line="231" w:lineRule="auto"/>
        <w:ind w:right="280"/>
        <w:jc w:val="left"/>
        <w:rPr>
          <w:rFonts w:eastAsia="Symbol" w:cs="Times New Roman"/>
          <w:sz w:val="24"/>
          <w:szCs w:val="24"/>
        </w:rPr>
      </w:pPr>
      <w:r w:rsidRPr="0059347E">
        <w:rPr>
          <w:rFonts w:eastAsia="Times New Roman" w:cs="Times New Roman"/>
          <w:sz w:val="24"/>
          <w:szCs w:val="24"/>
        </w:rPr>
        <w:t>нормативная база образовательной организации приведена в соответствие с требованиями ФГОС НОО (цели образовательного процесса, режим занятий, финансирование, материально-техническое обеспечение и т. п.);</w:t>
      </w:r>
    </w:p>
    <w:p w:rsidR="00D717C5" w:rsidRPr="0059347E" w:rsidRDefault="00D717C5" w:rsidP="00D717C5">
      <w:pPr>
        <w:spacing w:line="32" w:lineRule="exact"/>
        <w:ind w:firstLine="0"/>
        <w:jc w:val="left"/>
        <w:rPr>
          <w:rFonts w:eastAsia="Symbol" w:cs="Times New Roman"/>
          <w:sz w:val="24"/>
          <w:szCs w:val="24"/>
        </w:rPr>
      </w:pPr>
    </w:p>
    <w:p w:rsidR="00D717C5" w:rsidRPr="0059347E" w:rsidRDefault="00D717C5" w:rsidP="00BF3E53">
      <w:pPr>
        <w:numPr>
          <w:ilvl w:val="0"/>
          <w:numId w:val="33"/>
        </w:numPr>
        <w:tabs>
          <w:tab w:val="left" w:pos="940"/>
        </w:tabs>
        <w:spacing w:line="230" w:lineRule="auto"/>
        <w:ind w:right="280"/>
        <w:jc w:val="left"/>
        <w:rPr>
          <w:rFonts w:eastAsia="Symbol" w:cs="Times New Roman"/>
          <w:sz w:val="24"/>
          <w:szCs w:val="24"/>
        </w:rPr>
      </w:pPr>
      <w:r w:rsidRPr="0059347E">
        <w:rPr>
          <w:rFonts w:eastAsia="Times New Roman" w:cs="Times New Roman"/>
          <w:sz w:val="24"/>
          <w:szCs w:val="24"/>
        </w:rPr>
        <w:t>приведены в соответствие с требованиями ФГОС начального общего образования и новыми тарифно-квалификационными характеристиками должностные инструкции работников образовательной организации;</w:t>
      </w:r>
    </w:p>
    <w:p w:rsidR="00D717C5" w:rsidRPr="0059347E" w:rsidRDefault="00D717C5" w:rsidP="00D717C5">
      <w:pPr>
        <w:spacing w:line="34" w:lineRule="exact"/>
        <w:ind w:firstLine="0"/>
        <w:jc w:val="left"/>
        <w:rPr>
          <w:rFonts w:eastAsia="Symbol" w:cs="Times New Roman"/>
          <w:sz w:val="24"/>
          <w:szCs w:val="24"/>
        </w:rPr>
      </w:pPr>
    </w:p>
    <w:p w:rsidR="00D717C5" w:rsidRPr="0059347E" w:rsidRDefault="00D717C5" w:rsidP="00BF3E53">
      <w:pPr>
        <w:numPr>
          <w:ilvl w:val="0"/>
          <w:numId w:val="33"/>
        </w:numPr>
        <w:tabs>
          <w:tab w:val="left" w:pos="940"/>
        </w:tabs>
        <w:spacing w:line="226" w:lineRule="auto"/>
        <w:ind w:right="300"/>
        <w:jc w:val="left"/>
        <w:rPr>
          <w:rFonts w:eastAsia="Symbol" w:cs="Times New Roman"/>
          <w:sz w:val="24"/>
          <w:szCs w:val="24"/>
        </w:rPr>
      </w:pPr>
      <w:r w:rsidRPr="0059347E">
        <w:rPr>
          <w:rFonts w:eastAsia="Times New Roman" w:cs="Times New Roman"/>
          <w:sz w:val="24"/>
          <w:szCs w:val="24"/>
        </w:rPr>
        <w:t>определен список учебников и учебных пособий, используемых в образовательной деятельности в соответствии с ФГОС начального общего образования;</w:t>
      </w:r>
    </w:p>
    <w:p w:rsidR="00D717C5" w:rsidRPr="0059347E" w:rsidRDefault="00D717C5" w:rsidP="00D717C5">
      <w:pPr>
        <w:spacing w:line="32" w:lineRule="exact"/>
        <w:ind w:firstLine="0"/>
        <w:jc w:val="left"/>
        <w:rPr>
          <w:rFonts w:eastAsia="Symbol" w:cs="Times New Roman"/>
          <w:sz w:val="24"/>
          <w:szCs w:val="24"/>
        </w:rPr>
      </w:pPr>
    </w:p>
    <w:p w:rsidR="00D717C5" w:rsidRPr="0059347E" w:rsidRDefault="00D717C5" w:rsidP="00BF3E53">
      <w:pPr>
        <w:numPr>
          <w:ilvl w:val="0"/>
          <w:numId w:val="33"/>
        </w:numPr>
        <w:tabs>
          <w:tab w:val="left" w:pos="940"/>
        </w:tabs>
        <w:spacing w:line="233" w:lineRule="auto"/>
        <w:ind w:right="280"/>
        <w:jc w:val="left"/>
        <w:rPr>
          <w:rFonts w:eastAsia="Symbol" w:cs="Times New Roman"/>
          <w:sz w:val="24"/>
          <w:szCs w:val="24"/>
        </w:rPr>
      </w:pPr>
      <w:r w:rsidRPr="0059347E">
        <w:rPr>
          <w:rFonts w:eastAsia="Times New Roman" w:cs="Times New Roman"/>
          <w:sz w:val="24"/>
          <w:szCs w:val="24"/>
        </w:rPr>
        <w:t>разработаны локальные акты, регламентирующих установление заработной платы работников образовательной организации, в том числе стимулирующих надбавок и доплат, порядка и размеров премирования в соответствии с НСОТ; заключены дополнительные соглашения к трудовому договору с педагогическими работниками;</w:t>
      </w:r>
    </w:p>
    <w:p w:rsidR="00D717C5" w:rsidRPr="0059347E" w:rsidRDefault="00D717C5" w:rsidP="00D717C5">
      <w:pPr>
        <w:spacing w:line="31" w:lineRule="exact"/>
        <w:ind w:firstLine="0"/>
        <w:jc w:val="left"/>
        <w:rPr>
          <w:rFonts w:eastAsia="Symbol" w:cs="Times New Roman"/>
          <w:sz w:val="24"/>
          <w:szCs w:val="24"/>
        </w:rPr>
      </w:pPr>
    </w:p>
    <w:p w:rsidR="00D717C5" w:rsidRPr="0059347E" w:rsidRDefault="00D717C5" w:rsidP="00BF3E53">
      <w:pPr>
        <w:numPr>
          <w:ilvl w:val="0"/>
          <w:numId w:val="33"/>
        </w:numPr>
        <w:tabs>
          <w:tab w:val="left" w:pos="940"/>
        </w:tabs>
        <w:spacing w:line="226" w:lineRule="auto"/>
        <w:ind w:right="280"/>
        <w:jc w:val="left"/>
        <w:rPr>
          <w:rFonts w:eastAsia="Symbol" w:cs="Times New Roman"/>
          <w:sz w:val="24"/>
          <w:szCs w:val="24"/>
        </w:rPr>
      </w:pPr>
      <w:r w:rsidRPr="0059347E">
        <w:rPr>
          <w:rFonts w:eastAsia="Times New Roman" w:cs="Times New Roman"/>
          <w:sz w:val="24"/>
          <w:szCs w:val="24"/>
        </w:rPr>
        <w:t>определена оптимальная для реализации модель организации образовательной деятельности, обеспечивающая организацию внеурочной деятельности учащихся;</w:t>
      </w:r>
    </w:p>
    <w:p w:rsidR="00D717C5" w:rsidRPr="0059347E" w:rsidRDefault="00D717C5" w:rsidP="00D717C5">
      <w:pPr>
        <w:spacing w:line="32" w:lineRule="exact"/>
        <w:ind w:firstLine="0"/>
        <w:jc w:val="left"/>
        <w:rPr>
          <w:rFonts w:eastAsia="Symbol" w:cs="Times New Roman"/>
          <w:sz w:val="24"/>
          <w:szCs w:val="24"/>
        </w:rPr>
      </w:pPr>
    </w:p>
    <w:p w:rsidR="00D717C5" w:rsidRPr="0059347E" w:rsidRDefault="00D717C5" w:rsidP="00BF3E53">
      <w:pPr>
        <w:numPr>
          <w:ilvl w:val="0"/>
          <w:numId w:val="33"/>
        </w:numPr>
        <w:tabs>
          <w:tab w:val="left" w:pos="940"/>
        </w:tabs>
        <w:spacing w:line="226" w:lineRule="auto"/>
        <w:ind w:right="280"/>
        <w:jc w:val="left"/>
        <w:rPr>
          <w:rFonts w:eastAsia="Symbol" w:cs="Times New Roman"/>
          <w:sz w:val="24"/>
          <w:szCs w:val="24"/>
        </w:rPr>
      </w:pPr>
      <w:r w:rsidRPr="0059347E">
        <w:rPr>
          <w:rFonts w:eastAsia="Times New Roman" w:cs="Times New Roman"/>
          <w:sz w:val="24"/>
          <w:szCs w:val="24"/>
        </w:rPr>
        <w:t>разработан план методической работы, обеспечивающей сопровождение введения ФГОС НОО;</w:t>
      </w:r>
    </w:p>
    <w:p w:rsidR="00D717C5" w:rsidRPr="0059347E" w:rsidRDefault="00D717C5" w:rsidP="00D717C5">
      <w:pPr>
        <w:spacing w:line="1" w:lineRule="exact"/>
        <w:ind w:firstLine="0"/>
        <w:jc w:val="left"/>
        <w:rPr>
          <w:rFonts w:eastAsia="Symbol" w:cs="Times New Roman"/>
          <w:sz w:val="24"/>
          <w:szCs w:val="24"/>
        </w:rPr>
      </w:pPr>
    </w:p>
    <w:p w:rsidR="00D717C5" w:rsidRPr="0059347E" w:rsidRDefault="00D717C5" w:rsidP="00BF3E53">
      <w:pPr>
        <w:numPr>
          <w:ilvl w:val="0"/>
          <w:numId w:val="33"/>
        </w:numPr>
        <w:tabs>
          <w:tab w:val="left" w:pos="940"/>
        </w:tabs>
        <w:spacing w:line="240" w:lineRule="auto"/>
        <w:jc w:val="left"/>
        <w:rPr>
          <w:rFonts w:eastAsia="Symbol" w:cs="Times New Roman"/>
          <w:sz w:val="24"/>
          <w:szCs w:val="24"/>
        </w:rPr>
      </w:pPr>
      <w:r w:rsidRPr="0059347E">
        <w:rPr>
          <w:rFonts w:eastAsia="Times New Roman" w:cs="Times New Roman"/>
          <w:sz w:val="24"/>
          <w:szCs w:val="24"/>
        </w:rPr>
        <w:t>осуществлено повышение квалификации всех учителей начальной школы;</w:t>
      </w:r>
    </w:p>
    <w:p w:rsidR="00D717C5" w:rsidRPr="0059347E" w:rsidRDefault="00D717C5" w:rsidP="00D717C5">
      <w:pPr>
        <w:spacing w:line="29" w:lineRule="exact"/>
        <w:ind w:firstLine="0"/>
        <w:jc w:val="left"/>
        <w:rPr>
          <w:rFonts w:eastAsia="Symbol" w:cs="Times New Roman"/>
          <w:sz w:val="24"/>
          <w:szCs w:val="24"/>
        </w:rPr>
      </w:pPr>
    </w:p>
    <w:p w:rsidR="00D717C5" w:rsidRPr="0059347E" w:rsidRDefault="00D717C5" w:rsidP="00BF3E53">
      <w:pPr>
        <w:numPr>
          <w:ilvl w:val="0"/>
          <w:numId w:val="33"/>
        </w:numPr>
        <w:tabs>
          <w:tab w:val="left" w:pos="1000"/>
        </w:tabs>
        <w:spacing w:line="232" w:lineRule="auto"/>
        <w:ind w:right="280"/>
        <w:jc w:val="left"/>
        <w:rPr>
          <w:rFonts w:eastAsia="Symbol" w:cs="Times New Roman"/>
          <w:sz w:val="24"/>
          <w:szCs w:val="24"/>
        </w:rPr>
      </w:pPr>
      <w:r w:rsidRPr="0059347E">
        <w:rPr>
          <w:rFonts w:eastAsia="Times New Roman" w:cs="Times New Roman"/>
          <w:sz w:val="24"/>
          <w:szCs w:val="24"/>
        </w:rPr>
        <w:t>обеспечены кадровые, финансово-экономические, материально-технические и иные условия реализации основной образовательной программы начального общего образования в соответствии с требованиями ФГОС.</w:t>
      </w:r>
    </w:p>
    <w:p w:rsidR="00D717C5" w:rsidRPr="0059347E" w:rsidRDefault="00D717C5" w:rsidP="00D81E05">
      <w:pPr>
        <w:tabs>
          <w:tab w:val="left" w:pos="1000"/>
        </w:tabs>
        <w:spacing w:line="232" w:lineRule="auto"/>
        <w:ind w:right="280" w:firstLine="0"/>
        <w:jc w:val="left"/>
        <w:rPr>
          <w:rFonts w:eastAsia="Symbol" w:cs="Times New Roman"/>
          <w:sz w:val="24"/>
          <w:szCs w:val="24"/>
        </w:rPr>
      </w:pPr>
    </w:p>
    <w:p w:rsidR="00D717C5" w:rsidRPr="0059347E" w:rsidRDefault="00D717C5" w:rsidP="00D717C5">
      <w:pPr>
        <w:tabs>
          <w:tab w:val="left" w:pos="1000"/>
        </w:tabs>
        <w:spacing w:line="232" w:lineRule="auto"/>
        <w:ind w:right="280"/>
        <w:jc w:val="left"/>
        <w:rPr>
          <w:rFonts w:eastAsia="Symbol" w:cs="Times New Roman"/>
          <w:sz w:val="24"/>
          <w:szCs w:val="24"/>
        </w:rPr>
      </w:pPr>
    </w:p>
    <w:p w:rsidR="00D717C5" w:rsidRPr="0059347E" w:rsidRDefault="00D26E18" w:rsidP="00D717C5">
      <w:pPr>
        <w:spacing w:line="20" w:lineRule="exact"/>
        <w:ind w:firstLine="0"/>
        <w:jc w:val="left"/>
        <w:rPr>
          <w:rFonts w:cs="Times New Roman"/>
          <w:sz w:val="24"/>
          <w:szCs w:val="24"/>
        </w:rPr>
      </w:pPr>
      <w:r>
        <w:rPr>
          <w:rFonts w:cs="Times New Roman"/>
          <w:noProof/>
          <w:sz w:val="24"/>
          <w:szCs w:val="24"/>
        </w:rPr>
        <w:pict>
          <v:line id="Shape 16" o:spid="_x0000_s1033" style="position:absolute;z-index:-251653120;visibility:visible" from=".35pt,10.55pt" to="525.4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" o:allowincell="f" filled="t" strokeweight=".16931mm">
            <v:stroke joinstyle="miter"/>
            <o:lock v:ext="edit" shapetype="f"/>
          </v:line>
        </w:pict>
      </w:r>
      <w:r>
        <w:rPr>
          <w:rFonts w:cs="Times New Roman"/>
          <w:noProof/>
          <w:sz w:val="24"/>
          <w:szCs w:val="24"/>
        </w:rPr>
        <w:pict>
          <v:line id="Shape 17" o:spid="_x0000_s1032" style="position:absolute;z-index:-251652096;visibility:visible" from="156.25pt,107.45pt" to="525.45pt,10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" o:allowincell="f" filled="t" strokeweight=".48pt">
            <v:stroke joinstyle="miter"/>
            <o:lock v:ext="edit" shapetype="f"/>
          </v:line>
        </w:pict>
      </w:r>
      <w:r>
        <w:rPr>
          <w:rFonts w:cs="Times New Roman"/>
          <w:noProof/>
          <w:sz w:val="24"/>
          <w:szCs w:val="24"/>
        </w:rPr>
        <w:pict>
          <v:line id="Shape 18" o:spid="_x0000_s1031" style="position:absolute;z-index:-251651072;visibility:visible" from="156.25pt,173.1pt" to="525.45pt,17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" o:allowincell="f" filled="t" strokeweight=".16931mm">
            <v:stroke joinstyle="miter"/>
            <o:lock v:ext="edit" shapetype="f"/>
          </v:line>
        </w:pict>
      </w:r>
      <w:r>
        <w:rPr>
          <w:rFonts w:cs="Times New Roman"/>
          <w:noProof/>
          <w:sz w:val="24"/>
          <w:szCs w:val="24"/>
        </w:rPr>
        <w:pict>
          <v:line id="Shape 19" o:spid="_x0000_s1030" style="position:absolute;z-index:-251650048;visibility:visible" from=".55pt,10.35pt" to=".55pt,2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" o:allowincell="f" filled="t" strokeweight=".16931mm">
            <v:stroke joinstyle="miter"/>
            <o:lock v:ext="edit" shapetype="f"/>
          </v:line>
        </w:pict>
      </w:r>
      <w:r>
        <w:rPr>
          <w:rFonts w:cs="Times New Roman"/>
          <w:noProof/>
          <w:sz w:val="24"/>
          <w:szCs w:val="24"/>
        </w:rPr>
        <w:pict>
          <v:line id="Shape 20" o:spid="_x0000_s1029" style="position:absolute;z-index:-251649024;visibility:visible" from="156.5pt,10.35pt" to="156.5pt,2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" o:allowincell="f" filled="t" strokeweight=".48pt">
            <v:stroke joinstyle="miter"/>
            <o:lock v:ext="edit" shapetype="f"/>
          </v:line>
        </w:pict>
      </w:r>
      <w:r>
        <w:rPr>
          <w:rFonts w:cs="Times New Roman"/>
          <w:noProof/>
          <w:sz w:val="24"/>
          <w:szCs w:val="24"/>
        </w:rPr>
        <w:pict>
          <v:line id="Shape 21" o:spid="_x0000_s1028" style="position:absolute;z-index:-251648000;visibility:visible" from="397.5pt,10.35pt" to="397.5pt,2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" o:allowincell="f" filled="t" strokeweight=".48pt">
            <v:stroke joinstyle="miter"/>
            <o:lock v:ext="edit" shapetype="f"/>
          </v:line>
        </w:pict>
      </w:r>
    </w:p>
    <w:p w:rsidR="00D717C5" w:rsidRPr="0059347E" w:rsidRDefault="00D26E18" w:rsidP="00D717C5">
      <w:pPr>
        <w:spacing w:line="261" w:lineRule="exact"/>
        <w:ind w:firstLine="0"/>
        <w:jc w:val="left"/>
        <w:rPr>
          <w:rFonts w:cs="Times New Roman"/>
          <w:sz w:val="24"/>
          <w:szCs w:val="24"/>
        </w:rPr>
      </w:pPr>
      <w:r>
        <w:rPr>
          <w:rFonts w:cs="Times New Roman"/>
          <w:noProof/>
          <w:sz w:val="24"/>
          <w:szCs w:val="24"/>
        </w:rPr>
        <w:pict>
          <v:line id="Shape 22" o:spid="_x0000_s1027" style="position:absolute;z-index:-251646976;visibility:visible" from="500.8pt,9.55pt" to="500.8pt,23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" o:allowincell="f" filled="t" strokeweight=".16931mm">
            <v:stroke joinstyle="miter"/>
            <o:lock v:ext="edit" shapetype="f"/>
          </v:line>
        </w:pict>
      </w:r>
    </w:p>
    <w:tbl>
      <w:tblPr>
        <w:tblW w:w="10065" w:type="dxa"/>
        <w:tblLayout w:type="fixed"/>
        <w:tblCellMar>
          <w:left w:w="0" w:type="dxa"/>
          <w:right w:w="0" w:type="dxa"/>
        </w:tblCellMar>
        <w:tblLook w:val="04A0"/>
      </w:tblPr>
      <w:tblGrid>
        <w:gridCol w:w="1780"/>
        <w:gridCol w:w="1460"/>
        <w:gridCol w:w="1480"/>
        <w:gridCol w:w="2084"/>
        <w:gridCol w:w="1160"/>
        <w:gridCol w:w="2101"/>
      </w:tblGrid>
      <w:tr w:rsidR="00D717C5" w:rsidRPr="0059347E" w:rsidTr="00D81E05">
        <w:trPr>
          <w:trHeight w:val="230"/>
        </w:trPr>
        <w:tc>
          <w:tcPr>
            <w:tcW w:w="3240" w:type="dxa"/>
            <w:gridSpan w:val="2"/>
            <w:vAlign w:val="bottom"/>
          </w:tcPr>
          <w:p w:rsidR="00D717C5" w:rsidRPr="0059347E" w:rsidRDefault="00D717C5" w:rsidP="00D717C5">
            <w:pPr>
              <w:spacing w:line="240" w:lineRule="auto"/>
              <w:ind w:left="240" w:firstLine="0"/>
              <w:jc w:val="left"/>
              <w:rPr>
                <w:rFonts w:cs="Times New Roman"/>
                <w:sz w:val="24"/>
                <w:szCs w:val="24"/>
              </w:rPr>
            </w:pPr>
            <w:r w:rsidRPr="0059347E">
              <w:rPr>
                <w:rFonts w:eastAsia="Times New Roman" w:cs="Times New Roman"/>
                <w:b/>
                <w:bCs/>
                <w:sz w:val="24"/>
                <w:szCs w:val="24"/>
              </w:rPr>
              <w:t>Направление мероприятий</w:t>
            </w:r>
          </w:p>
        </w:tc>
        <w:tc>
          <w:tcPr>
            <w:tcW w:w="1480" w:type="dxa"/>
            <w:vAlign w:val="bottom"/>
          </w:tcPr>
          <w:p w:rsidR="00D717C5" w:rsidRPr="0059347E" w:rsidRDefault="00D717C5" w:rsidP="00D717C5">
            <w:pPr>
              <w:spacing w:line="240" w:lineRule="auto"/>
              <w:ind w:left="120" w:firstLine="0"/>
              <w:jc w:val="left"/>
              <w:rPr>
                <w:rFonts w:cs="Times New Roman"/>
                <w:sz w:val="24"/>
                <w:szCs w:val="24"/>
              </w:rPr>
            </w:pPr>
            <w:r w:rsidRPr="0059347E">
              <w:rPr>
                <w:rFonts w:eastAsia="Times New Roman" w:cs="Times New Roman"/>
                <w:b/>
                <w:bCs/>
                <w:sz w:val="24"/>
                <w:szCs w:val="24"/>
              </w:rPr>
              <w:t>Мероприятия</w:t>
            </w:r>
          </w:p>
        </w:tc>
        <w:tc>
          <w:tcPr>
            <w:tcW w:w="2084" w:type="dxa"/>
            <w:vAlign w:val="bottom"/>
          </w:tcPr>
          <w:p w:rsidR="00D717C5" w:rsidRPr="0059347E" w:rsidRDefault="00D717C5" w:rsidP="00D717C5">
            <w:pPr>
              <w:spacing w:line="240" w:lineRule="auto"/>
              <w:ind w:firstLine="0"/>
              <w:jc w:val="left"/>
              <w:rPr>
                <w:rFonts w:cs="Times New Roman"/>
                <w:sz w:val="24"/>
                <w:szCs w:val="24"/>
              </w:rPr>
            </w:pPr>
          </w:p>
        </w:tc>
        <w:tc>
          <w:tcPr>
            <w:tcW w:w="1160" w:type="dxa"/>
            <w:vAlign w:val="bottom"/>
          </w:tcPr>
          <w:p w:rsidR="00D717C5" w:rsidRPr="0059347E" w:rsidRDefault="00D717C5" w:rsidP="00D717C5">
            <w:pPr>
              <w:spacing w:line="240" w:lineRule="auto"/>
              <w:ind w:left="160" w:firstLine="0"/>
              <w:jc w:val="left"/>
              <w:rPr>
                <w:rFonts w:cs="Times New Roman"/>
                <w:sz w:val="24"/>
                <w:szCs w:val="24"/>
              </w:rPr>
            </w:pPr>
            <w:r w:rsidRPr="0059347E">
              <w:rPr>
                <w:rFonts w:eastAsia="Times New Roman" w:cs="Times New Roman"/>
                <w:b/>
                <w:bCs/>
                <w:sz w:val="24"/>
                <w:szCs w:val="24"/>
              </w:rPr>
              <w:t>Сроки</w:t>
            </w:r>
          </w:p>
        </w:tc>
        <w:tc>
          <w:tcPr>
            <w:tcW w:w="2101" w:type="dxa"/>
            <w:vAlign w:val="bottom"/>
          </w:tcPr>
          <w:p w:rsidR="00D717C5" w:rsidRPr="0059347E" w:rsidRDefault="00D717C5" w:rsidP="00D717C5">
            <w:pPr>
              <w:spacing w:line="240" w:lineRule="auto"/>
              <w:ind w:firstLine="0"/>
              <w:jc w:val="right"/>
              <w:rPr>
                <w:rFonts w:cs="Times New Roman"/>
                <w:sz w:val="24"/>
                <w:szCs w:val="24"/>
              </w:rPr>
            </w:pPr>
            <w:r w:rsidRPr="0059347E">
              <w:rPr>
                <w:rFonts w:eastAsia="Times New Roman" w:cs="Times New Roman"/>
                <w:b/>
                <w:bCs/>
                <w:sz w:val="24"/>
                <w:szCs w:val="24"/>
              </w:rPr>
              <w:t>реализации,</w:t>
            </w:r>
          </w:p>
        </w:tc>
      </w:tr>
      <w:tr w:rsidR="00D717C5" w:rsidRPr="0059347E" w:rsidTr="00D81E05">
        <w:trPr>
          <w:trHeight w:val="231"/>
        </w:trPr>
        <w:tc>
          <w:tcPr>
            <w:tcW w:w="1780" w:type="dxa"/>
            <w:vAlign w:val="bottom"/>
          </w:tcPr>
          <w:p w:rsidR="00D717C5" w:rsidRPr="0059347E" w:rsidRDefault="00D717C5" w:rsidP="00D717C5">
            <w:pPr>
              <w:spacing w:line="240" w:lineRule="auto"/>
              <w:ind w:firstLine="0"/>
              <w:jc w:val="left"/>
              <w:rPr>
                <w:rFonts w:cs="Times New Roman"/>
                <w:sz w:val="24"/>
                <w:szCs w:val="24"/>
              </w:rPr>
            </w:pPr>
          </w:p>
        </w:tc>
        <w:tc>
          <w:tcPr>
            <w:tcW w:w="1460" w:type="dxa"/>
            <w:vAlign w:val="bottom"/>
          </w:tcPr>
          <w:p w:rsidR="00D717C5" w:rsidRPr="0059347E" w:rsidRDefault="00D717C5" w:rsidP="00D717C5">
            <w:pPr>
              <w:spacing w:line="240" w:lineRule="auto"/>
              <w:ind w:firstLine="0"/>
              <w:jc w:val="left"/>
              <w:rPr>
                <w:rFonts w:cs="Times New Roman"/>
                <w:sz w:val="24"/>
                <w:szCs w:val="24"/>
              </w:rPr>
            </w:pPr>
          </w:p>
        </w:tc>
        <w:tc>
          <w:tcPr>
            <w:tcW w:w="1480" w:type="dxa"/>
            <w:vAlign w:val="bottom"/>
          </w:tcPr>
          <w:p w:rsidR="00D717C5" w:rsidRPr="0059347E" w:rsidRDefault="00D717C5" w:rsidP="00D717C5">
            <w:pPr>
              <w:spacing w:line="240" w:lineRule="auto"/>
              <w:ind w:firstLine="0"/>
              <w:jc w:val="left"/>
              <w:rPr>
                <w:rFonts w:cs="Times New Roman"/>
                <w:sz w:val="24"/>
                <w:szCs w:val="24"/>
              </w:rPr>
            </w:pPr>
          </w:p>
        </w:tc>
        <w:tc>
          <w:tcPr>
            <w:tcW w:w="2084" w:type="dxa"/>
            <w:vAlign w:val="bottom"/>
          </w:tcPr>
          <w:p w:rsidR="00D717C5" w:rsidRPr="0059347E" w:rsidRDefault="00D717C5" w:rsidP="00D717C5">
            <w:pPr>
              <w:spacing w:line="240" w:lineRule="auto"/>
              <w:ind w:firstLine="0"/>
              <w:jc w:val="left"/>
              <w:rPr>
                <w:rFonts w:cs="Times New Roman"/>
                <w:sz w:val="24"/>
                <w:szCs w:val="24"/>
              </w:rPr>
            </w:pPr>
          </w:p>
        </w:tc>
        <w:tc>
          <w:tcPr>
            <w:tcW w:w="1160" w:type="dxa"/>
            <w:vAlign w:val="bottom"/>
          </w:tcPr>
          <w:p w:rsidR="00D717C5" w:rsidRPr="0059347E" w:rsidRDefault="00D717C5" w:rsidP="00D717C5">
            <w:pPr>
              <w:spacing w:line="240" w:lineRule="auto"/>
              <w:ind w:left="160" w:firstLine="0"/>
              <w:jc w:val="left"/>
              <w:rPr>
                <w:rFonts w:cs="Times New Roman"/>
                <w:sz w:val="24"/>
                <w:szCs w:val="24"/>
              </w:rPr>
            </w:pPr>
            <w:r w:rsidRPr="0059347E">
              <w:rPr>
                <w:rFonts w:eastAsia="Times New Roman" w:cs="Times New Roman"/>
                <w:b/>
                <w:bCs/>
                <w:sz w:val="24"/>
                <w:szCs w:val="24"/>
              </w:rPr>
              <w:t>приказы</w:t>
            </w:r>
          </w:p>
        </w:tc>
        <w:tc>
          <w:tcPr>
            <w:tcW w:w="2101" w:type="dxa"/>
            <w:vAlign w:val="bottom"/>
          </w:tcPr>
          <w:p w:rsidR="00D717C5" w:rsidRPr="0059347E" w:rsidRDefault="00D717C5" w:rsidP="00D717C5">
            <w:pPr>
              <w:spacing w:line="240" w:lineRule="auto"/>
              <w:ind w:firstLine="0"/>
              <w:jc w:val="right"/>
              <w:rPr>
                <w:rFonts w:cs="Times New Roman"/>
                <w:sz w:val="24"/>
                <w:szCs w:val="24"/>
              </w:rPr>
            </w:pPr>
            <w:r w:rsidRPr="0059347E">
              <w:rPr>
                <w:rFonts w:eastAsia="Times New Roman" w:cs="Times New Roman"/>
                <w:b/>
                <w:bCs/>
                <w:sz w:val="24"/>
                <w:szCs w:val="24"/>
              </w:rPr>
              <w:t>локальных</w:t>
            </w:r>
          </w:p>
        </w:tc>
      </w:tr>
      <w:tr w:rsidR="00D717C5" w:rsidRPr="0059347E" w:rsidTr="00D81E05">
        <w:trPr>
          <w:trHeight w:val="230"/>
        </w:trPr>
        <w:tc>
          <w:tcPr>
            <w:tcW w:w="1780" w:type="dxa"/>
            <w:vAlign w:val="bottom"/>
          </w:tcPr>
          <w:p w:rsidR="00D717C5" w:rsidRPr="0059347E" w:rsidRDefault="00D717C5" w:rsidP="00D717C5">
            <w:pPr>
              <w:spacing w:line="240" w:lineRule="auto"/>
              <w:ind w:firstLine="0"/>
              <w:jc w:val="left"/>
              <w:rPr>
                <w:rFonts w:cs="Times New Roman"/>
                <w:sz w:val="24"/>
                <w:szCs w:val="24"/>
              </w:rPr>
            </w:pPr>
          </w:p>
        </w:tc>
        <w:tc>
          <w:tcPr>
            <w:tcW w:w="1460" w:type="dxa"/>
            <w:vAlign w:val="bottom"/>
          </w:tcPr>
          <w:p w:rsidR="00D717C5" w:rsidRPr="0059347E" w:rsidRDefault="00D717C5" w:rsidP="00D717C5">
            <w:pPr>
              <w:spacing w:line="240" w:lineRule="auto"/>
              <w:ind w:firstLine="0"/>
              <w:jc w:val="left"/>
              <w:rPr>
                <w:rFonts w:cs="Times New Roman"/>
                <w:sz w:val="24"/>
                <w:szCs w:val="24"/>
              </w:rPr>
            </w:pPr>
          </w:p>
        </w:tc>
        <w:tc>
          <w:tcPr>
            <w:tcW w:w="1480" w:type="dxa"/>
            <w:vAlign w:val="bottom"/>
          </w:tcPr>
          <w:p w:rsidR="00D717C5" w:rsidRPr="0059347E" w:rsidRDefault="00D717C5" w:rsidP="00D717C5">
            <w:pPr>
              <w:spacing w:line="240" w:lineRule="auto"/>
              <w:ind w:firstLine="0"/>
              <w:jc w:val="left"/>
              <w:rPr>
                <w:rFonts w:cs="Times New Roman"/>
                <w:sz w:val="24"/>
                <w:szCs w:val="24"/>
              </w:rPr>
            </w:pPr>
          </w:p>
        </w:tc>
        <w:tc>
          <w:tcPr>
            <w:tcW w:w="2084" w:type="dxa"/>
            <w:vAlign w:val="bottom"/>
          </w:tcPr>
          <w:p w:rsidR="00D717C5" w:rsidRPr="0059347E" w:rsidRDefault="00D717C5" w:rsidP="00D717C5">
            <w:pPr>
              <w:spacing w:line="240" w:lineRule="auto"/>
              <w:ind w:firstLine="0"/>
              <w:jc w:val="left"/>
              <w:rPr>
                <w:rFonts w:cs="Times New Roman"/>
                <w:sz w:val="24"/>
                <w:szCs w:val="24"/>
              </w:rPr>
            </w:pPr>
          </w:p>
        </w:tc>
        <w:tc>
          <w:tcPr>
            <w:tcW w:w="1160" w:type="dxa"/>
            <w:vAlign w:val="bottom"/>
          </w:tcPr>
          <w:p w:rsidR="00D717C5" w:rsidRPr="0059347E" w:rsidRDefault="00D717C5" w:rsidP="00D717C5">
            <w:pPr>
              <w:spacing w:line="240" w:lineRule="auto"/>
              <w:ind w:left="160" w:firstLine="0"/>
              <w:jc w:val="left"/>
              <w:rPr>
                <w:rFonts w:cs="Times New Roman"/>
                <w:sz w:val="24"/>
                <w:szCs w:val="24"/>
              </w:rPr>
            </w:pPr>
            <w:r w:rsidRPr="0059347E">
              <w:rPr>
                <w:rFonts w:eastAsia="Times New Roman" w:cs="Times New Roman"/>
                <w:b/>
                <w:bCs/>
                <w:sz w:val="24"/>
                <w:szCs w:val="24"/>
              </w:rPr>
              <w:t>актов</w:t>
            </w:r>
          </w:p>
        </w:tc>
        <w:tc>
          <w:tcPr>
            <w:tcW w:w="2101" w:type="dxa"/>
            <w:vAlign w:val="bottom"/>
          </w:tcPr>
          <w:p w:rsidR="00D717C5" w:rsidRPr="0059347E" w:rsidRDefault="00D717C5" w:rsidP="00D717C5">
            <w:pPr>
              <w:spacing w:line="240" w:lineRule="auto"/>
              <w:ind w:firstLine="0"/>
              <w:jc w:val="left"/>
              <w:rPr>
                <w:rFonts w:cs="Times New Roman"/>
                <w:sz w:val="24"/>
                <w:szCs w:val="24"/>
              </w:rPr>
            </w:pPr>
          </w:p>
        </w:tc>
      </w:tr>
      <w:tr w:rsidR="00D717C5" w:rsidRPr="0059347E" w:rsidTr="00D81E05">
        <w:trPr>
          <w:trHeight w:val="506"/>
        </w:trPr>
        <w:tc>
          <w:tcPr>
            <w:tcW w:w="1780" w:type="dxa"/>
            <w:tcBorders>
              <w:bottom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c>
          <w:tcPr>
            <w:tcW w:w="1460" w:type="dxa"/>
            <w:tcBorders>
              <w:bottom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c>
          <w:tcPr>
            <w:tcW w:w="1480" w:type="dxa"/>
            <w:tcBorders>
              <w:bottom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c>
          <w:tcPr>
            <w:tcW w:w="2084" w:type="dxa"/>
            <w:tcBorders>
              <w:bottom w:val="single" w:sz="8" w:space="0" w:color="auto"/>
            </w:tcBorders>
            <w:vAlign w:val="bottom"/>
          </w:tcPr>
          <w:p w:rsidR="00D717C5" w:rsidRPr="0059347E" w:rsidRDefault="00D717C5" w:rsidP="00D81E05">
            <w:pPr>
              <w:spacing w:line="240" w:lineRule="auto"/>
              <w:ind w:right="507" w:firstLine="0"/>
              <w:jc w:val="left"/>
              <w:rPr>
                <w:rFonts w:cs="Times New Roman"/>
                <w:sz w:val="24"/>
                <w:szCs w:val="24"/>
              </w:rPr>
            </w:pPr>
          </w:p>
        </w:tc>
        <w:tc>
          <w:tcPr>
            <w:tcW w:w="1160" w:type="dxa"/>
            <w:tcBorders>
              <w:bottom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c>
          <w:tcPr>
            <w:tcW w:w="2101" w:type="dxa"/>
            <w:tcBorders>
              <w:bottom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r>
      <w:tr w:rsidR="00D717C5" w:rsidRPr="0059347E" w:rsidTr="00D81E05">
        <w:trPr>
          <w:trHeight w:val="281"/>
        </w:trPr>
        <w:tc>
          <w:tcPr>
            <w:tcW w:w="1780" w:type="dxa"/>
            <w:vAlign w:val="bottom"/>
          </w:tcPr>
          <w:p w:rsidR="00D717C5" w:rsidRPr="0059347E" w:rsidRDefault="00D717C5" w:rsidP="00D717C5">
            <w:pPr>
              <w:spacing w:line="240" w:lineRule="auto"/>
              <w:ind w:left="160" w:firstLine="0"/>
              <w:jc w:val="left"/>
              <w:rPr>
                <w:rFonts w:cs="Times New Roman"/>
                <w:sz w:val="24"/>
                <w:szCs w:val="24"/>
              </w:rPr>
            </w:pPr>
            <w:r w:rsidRPr="0059347E">
              <w:rPr>
                <w:rFonts w:eastAsia="Times New Roman" w:cs="Times New Roman"/>
                <w:sz w:val="24"/>
                <w:szCs w:val="24"/>
              </w:rPr>
              <w:t>I.  Нормативное</w:t>
            </w:r>
          </w:p>
        </w:tc>
        <w:tc>
          <w:tcPr>
            <w:tcW w:w="1460" w:type="dxa"/>
            <w:vAlign w:val="bottom"/>
          </w:tcPr>
          <w:p w:rsidR="00F70251" w:rsidRDefault="00F70251" w:rsidP="00D717C5">
            <w:pPr>
              <w:spacing w:line="240" w:lineRule="auto"/>
              <w:ind w:left="280" w:firstLine="0"/>
              <w:jc w:val="left"/>
              <w:rPr>
                <w:rFonts w:eastAsia="Times New Roman" w:cs="Times New Roman"/>
                <w:sz w:val="24"/>
                <w:szCs w:val="24"/>
              </w:rPr>
            </w:pPr>
          </w:p>
          <w:p w:rsidR="00D717C5" w:rsidRPr="0059347E" w:rsidRDefault="00D717C5" w:rsidP="00D717C5">
            <w:pPr>
              <w:spacing w:line="240" w:lineRule="auto"/>
              <w:ind w:left="280" w:firstLine="0"/>
              <w:jc w:val="left"/>
              <w:rPr>
                <w:rFonts w:cs="Times New Roman"/>
                <w:sz w:val="24"/>
                <w:szCs w:val="24"/>
              </w:rPr>
            </w:pPr>
            <w:r w:rsidRPr="0059347E">
              <w:rPr>
                <w:rFonts w:eastAsia="Times New Roman" w:cs="Times New Roman"/>
                <w:sz w:val="24"/>
                <w:szCs w:val="24"/>
              </w:rPr>
              <w:t>обеспечение</w:t>
            </w:r>
          </w:p>
        </w:tc>
        <w:tc>
          <w:tcPr>
            <w:tcW w:w="1480" w:type="dxa"/>
            <w:vAlign w:val="bottom"/>
          </w:tcPr>
          <w:p w:rsidR="00D717C5" w:rsidRPr="0059347E" w:rsidRDefault="00D717C5" w:rsidP="00D717C5">
            <w:pPr>
              <w:spacing w:line="240" w:lineRule="auto"/>
              <w:ind w:left="120" w:firstLine="0"/>
              <w:jc w:val="left"/>
              <w:rPr>
                <w:rFonts w:cs="Times New Roman"/>
                <w:sz w:val="24"/>
                <w:szCs w:val="24"/>
              </w:rPr>
            </w:pPr>
            <w:r w:rsidRPr="0059347E">
              <w:rPr>
                <w:rFonts w:eastAsia="Times New Roman" w:cs="Times New Roman"/>
                <w:w w:val="98"/>
                <w:sz w:val="24"/>
                <w:szCs w:val="24"/>
              </w:rPr>
              <w:t>1.  Обеспечение</w:t>
            </w:r>
          </w:p>
        </w:tc>
        <w:tc>
          <w:tcPr>
            <w:tcW w:w="2084" w:type="dxa"/>
            <w:vAlign w:val="bottom"/>
          </w:tcPr>
          <w:p w:rsidR="00D717C5" w:rsidRPr="0059347E" w:rsidRDefault="00D717C5" w:rsidP="00D717C5">
            <w:pPr>
              <w:spacing w:line="240" w:lineRule="auto"/>
              <w:ind w:right="60" w:firstLine="0"/>
              <w:jc w:val="right"/>
              <w:rPr>
                <w:rFonts w:cs="Times New Roman"/>
                <w:sz w:val="24"/>
                <w:szCs w:val="24"/>
              </w:rPr>
            </w:pPr>
            <w:r w:rsidRPr="0059347E">
              <w:rPr>
                <w:rFonts w:eastAsia="Times New Roman" w:cs="Times New Roman"/>
                <w:sz w:val="24"/>
                <w:szCs w:val="24"/>
              </w:rPr>
              <w:t>соответствия  нормативной  базы</w:t>
            </w:r>
          </w:p>
        </w:tc>
        <w:tc>
          <w:tcPr>
            <w:tcW w:w="1160" w:type="dxa"/>
            <w:vAlign w:val="bottom"/>
          </w:tcPr>
          <w:p w:rsidR="00D717C5" w:rsidRPr="0059347E" w:rsidRDefault="00D717C5" w:rsidP="00D717C5">
            <w:pPr>
              <w:spacing w:line="240" w:lineRule="auto"/>
              <w:ind w:left="160" w:firstLine="0"/>
              <w:jc w:val="left"/>
              <w:rPr>
                <w:rFonts w:cs="Times New Roman"/>
                <w:sz w:val="24"/>
                <w:szCs w:val="24"/>
              </w:rPr>
            </w:pPr>
            <w:r w:rsidRPr="0059347E">
              <w:rPr>
                <w:rFonts w:eastAsia="Times New Roman" w:cs="Times New Roman"/>
                <w:sz w:val="24"/>
                <w:szCs w:val="24"/>
              </w:rPr>
              <w:t>постоянно</w:t>
            </w:r>
          </w:p>
        </w:tc>
        <w:tc>
          <w:tcPr>
            <w:tcW w:w="2101" w:type="dxa"/>
            <w:vAlign w:val="bottom"/>
          </w:tcPr>
          <w:p w:rsidR="00D717C5" w:rsidRPr="0059347E" w:rsidRDefault="00D717C5" w:rsidP="00D717C5">
            <w:pPr>
              <w:spacing w:line="240" w:lineRule="auto"/>
              <w:ind w:firstLine="0"/>
              <w:jc w:val="left"/>
              <w:rPr>
                <w:rFonts w:cs="Times New Roman"/>
                <w:sz w:val="24"/>
                <w:szCs w:val="24"/>
              </w:rPr>
            </w:pPr>
          </w:p>
        </w:tc>
      </w:tr>
      <w:tr w:rsidR="00D717C5" w:rsidRPr="0059347E" w:rsidTr="00D81E05">
        <w:trPr>
          <w:trHeight w:val="230"/>
        </w:trPr>
        <w:tc>
          <w:tcPr>
            <w:tcW w:w="1780" w:type="dxa"/>
            <w:vAlign w:val="bottom"/>
          </w:tcPr>
          <w:p w:rsidR="00D717C5" w:rsidRPr="0059347E" w:rsidRDefault="00D717C5" w:rsidP="00D717C5">
            <w:pPr>
              <w:spacing w:line="240" w:lineRule="auto"/>
              <w:ind w:left="160" w:firstLine="0"/>
              <w:jc w:val="left"/>
              <w:rPr>
                <w:rFonts w:cs="Times New Roman"/>
                <w:sz w:val="24"/>
                <w:szCs w:val="24"/>
              </w:rPr>
            </w:pPr>
            <w:r w:rsidRPr="0059347E">
              <w:rPr>
                <w:rFonts w:eastAsia="Times New Roman" w:cs="Times New Roman"/>
                <w:sz w:val="24"/>
                <w:szCs w:val="24"/>
              </w:rPr>
              <w:t>ФГОС НОО</w:t>
            </w:r>
          </w:p>
        </w:tc>
        <w:tc>
          <w:tcPr>
            <w:tcW w:w="1460" w:type="dxa"/>
            <w:vAlign w:val="bottom"/>
          </w:tcPr>
          <w:p w:rsidR="00D717C5" w:rsidRPr="0059347E" w:rsidRDefault="00D717C5" w:rsidP="00D717C5">
            <w:pPr>
              <w:spacing w:line="240" w:lineRule="auto"/>
              <w:ind w:firstLine="0"/>
              <w:jc w:val="left"/>
              <w:rPr>
                <w:rFonts w:cs="Times New Roman"/>
                <w:sz w:val="24"/>
                <w:szCs w:val="24"/>
              </w:rPr>
            </w:pPr>
          </w:p>
        </w:tc>
        <w:tc>
          <w:tcPr>
            <w:tcW w:w="3564" w:type="dxa"/>
            <w:gridSpan w:val="2"/>
            <w:vAlign w:val="bottom"/>
          </w:tcPr>
          <w:p w:rsidR="00D717C5" w:rsidRPr="0059347E" w:rsidRDefault="00D717C5" w:rsidP="00D717C5">
            <w:pPr>
              <w:spacing w:line="240" w:lineRule="auto"/>
              <w:ind w:left="120" w:firstLine="0"/>
              <w:jc w:val="left"/>
              <w:rPr>
                <w:rFonts w:cs="Times New Roman"/>
                <w:sz w:val="24"/>
                <w:szCs w:val="24"/>
              </w:rPr>
            </w:pPr>
            <w:r w:rsidRPr="0059347E">
              <w:rPr>
                <w:rFonts w:eastAsia="Times New Roman" w:cs="Times New Roman"/>
                <w:sz w:val="24"/>
                <w:szCs w:val="24"/>
              </w:rPr>
              <w:t>школы требованиям ФГОС (цели образовательной</w:t>
            </w:r>
          </w:p>
        </w:tc>
        <w:tc>
          <w:tcPr>
            <w:tcW w:w="1160" w:type="dxa"/>
            <w:vAlign w:val="bottom"/>
          </w:tcPr>
          <w:p w:rsidR="00D717C5" w:rsidRPr="0059347E" w:rsidRDefault="00D717C5" w:rsidP="00D717C5">
            <w:pPr>
              <w:spacing w:line="240" w:lineRule="auto"/>
              <w:ind w:firstLine="0"/>
              <w:jc w:val="left"/>
              <w:rPr>
                <w:rFonts w:cs="Times New Roman"/>
                <w:sz w:val="24"/>
                <w:szCs w:val="24"/>
              </w:rPr>
            </w:pPr>
          </w:p>
        </w:tc>
        <w:tc>
          <w:tcPr>
            <w:tcW w:w="2101" w:type="dxa"/>
            <w:vAlign w:val="bottom"/>
          </w:tcPr>
          <w:p w:rsidR="00D717C5" w:rsidRPr="0059347E" w:rsidRDefault="00D717C5" w:rsidP="00D717C5">
            <w:pPr>
              <w:spacing w:line="240" w:lineRule="auto"/>
              <w:ind w:firstLine="0"/>
              <w:jc w:val="left"/>
              <w:rPr>
                <w:rFonts w:cs="Times New Roman"/>
                <w:sz w:val="24"/>
                <w:szCs w:val="24"/>
              </w:rPr>
            </w:pPr>
          </w:p>
        </w:tc>
      </w:tr>
      <w:tr w:rsidR="00D717C5" w:rsidRPr="0059347E" w:rsidTr="00D81E05">
        <w:trPr>
          <w:trHeight w:val="228"/>
        </w:trPr>
        <w:tc>
          <w:tcPr>
            <w:tcW w:w="1780" w:type="dxa"/>
            <w:vAlign w:val="bottom"/>
          </w:tcPr>
          <w:p w:rsidR="00D717C5" w:rsidRPr="0059347E" w:rsidRDefault="00D717C5" w:rsidP="00D717C5">
            <w:pPr>
              <w:spacing w:line="240" w:lineRule="auto"/>
              <w:ind w:firstLine="0"/>
              <w:jc w:val="left"/>
              <w:rPr>
                <w:rFonts w:cs="Times New Roman"/>
                <w:sz w:val="24"/>
                <w:szCs w:val="24"/>
              </w:rPr>
            </w:pPr>
          </w:p>
        </w:tc>
        <w:tc>
          <w:tcPr>
            <w:tcW w:w="1460" w:type="dxa"/>
            <w:vAlign w:val="bottom"/>
          </w:tcPr>
          <w:p w:rsidR="00D717C5" w:rsidRPr="0059347E" w:rsidRDefault="00D717C5" w:rsidP="00D717C5">
            <w:pPr>
              <w:spacing w:line="240" w:lineRule="auto"/>
              <w:ind w:firstLine="0"/>
              <w:jc w:val="left"/>
              <w:rPr>
                <w:rFonts w:cs="Times New Roman"/>
                <w:sz w:val="24"/>
                <w:szCs w:val="24"/>
              </w:rPr>
            </w:pPr>
          </w:p>
        </w:tc>
        <w:tc>
          <w:tcPr>
            <w:tcW w:w="1480" w:type="dxa"/>
            <w:vAlign w:val="bottom"/>
          </w:tcPr>
          <w:p w:rsidR="00D717C5" w:rsidRPr="0059347E" w:rsidRDefault="00D717C5" w:rsidP="00D717C5">
            <w:pPr>
              <w:spacing w:line="228" w:lineRule="exact"/>
              <w:ind w:left="120" w:firstLine="0"/>
              <w:jc w:val="left"/>
              <w:rPr>
                <w:rFonts w:cs="Times New Roman"/>
                <w:sz w:val="24"/>
                <w:szCs w:val="24"/>
              </w:rPr>
            </w:pPr>
            <w:r w:rsidRPr="0059347E">
              <w:rPr>
                <w:rFonts w:eastAsia="Times New Roman" w:cs="Times New Roman"/>
                <w:sz w:val="24"/>
                <w:szCs w:val="24"/>
              </w:rPr>
              <w:t>деятельности,</w:t>
            </w:r>
          </w:p>
        </w:tc>
        <w:tc>
          <w:tcPr>
            <w:tcW w:w="2084" w:type="dxa"/>
            <w:vAlign w:val="bottom"/>
          </w:tcPr>
          <w:p w:rsidR="00D717C5" w:rsidRPr="0059347E" w:rsidRDefault="00D717C5" w:rsidP="00D717C5">
            <w:pPr>
              <w:spacing w:line="228" w:lineRule="exact"/>
              <w:ind w:right="60" w:firstLine="0"/>
              <w:jc w:val="right"/>
              <w:rPr>
                <w:rFonts w:cs="Times New Roman"/>
                <w:sz w:val="24"/>
                <w:szCs w:val="24"/>
              </w:rPr>
            </w:pPr>
            <w:r w:rsidRPr="0059347E">
              <w:rPr>
                <w:rFonts w:eastAsia="Times New Roman" w:cs="Times New Roman"/>
                <w:sz w:val="24"/>
                <w:szCs w:val="24"/>
              </w:rPr>
              <w:t>режим   занятий,   финансирование,</w:t>
            </w:r>
          </w:p>
        </w:tc>
        <w:tc>
          <w:tcPr>
            <w:tcW w:w="1160" w:type="dxa"/>
            <w:vAlign w:val="bottom"/>
          </w:tcPr>
          <w:p w:rsidR="00D717C5" w:rsidRPr="0059347E" w:rsidRDefault="00D717C5" w:rsidP="00D717C5">
            <w:pPr>
              <w:spacing w:line="240" w:lineRule="auto"/>
              <w:ind w:firstLine="0"/>
              <w:jc w:val="left"/>
              <w:rPr>
                <w:rFonts w:cs="Times New Roman"/>
                <w:sz w:val="24"/>
                <w:szCs w:val="24"/>
              </w:rPr>
            </w:pPr>
          </w:p>
        </w:tc>
        <w:tc>
          <w:tcPr>
            <w:tcW w:w="2101" w:type="dxa"/>
            <w:vAlign w:val="bottom"/>
          </w:tcPr>
          <w:p w:rsidR="00D717C5" w:rsidRPr="0059347E" w:rsidRDefault="00D717C5" w:rsidP="00D717C5">
            <w:pPr>
              <w:spacing w:line="240" w:lineRule="auto"/>
              <w:ind w:firstLine="0"/>
              <w:jc w:val="left"/>
              <w:rPr>
                <w:rFonts w:cs="Times New Roman"/>
                <w:sz w:val="24"/>
                <w:szCs w:val="24"/>
              </w:rPr>
            </w:pPr>
          </w:p>
        </w:tc>
      </w:tr>
      <w:tr w:rsidR="00D717C5" w:rsidRPr="0059347E" w:rsidTr="00D81E05">
        <w:trPr>
          <w:trHeight w:val="230"/>
        </w:trPr>
        <w:tc>
          <w:tcPr>
            <w:tcW w:w="1780" w:type="dxa"/>
            <w:vAlign w:val="bottom"/>
          </w:tcPr>
          <w:p w:rsidR="00D717C5" w:rsidRPr="0059347E" w:rsidRDefault="00D717C5" w:rsidP="00D717C5">
            <w:pPr>
              <w:spacing w:line="240" w:lineRule="auto"/>
              <w:ind w:firstLine="0"/>
              <w:jc w:val="left"/>
              <w:rPr>
                <w:rFonts w:cs="Times New Roman"/>
                <w:sz w:val="24"/>
                <w:szCs w:val="24"/>
              </w:rPr>
            </w:pPr>
          </w:p>
        </w:tc>
        <w:tc>
          <w:tcPr>
            <w:tcW w:w="1460" w:type="dxa"/>
            <w:vAlign w:val="bottom"/>
          </w:tcPr>
          <w:p w:rsidR="00D717C5" w:rsidRPr="0059347E" w:rsidRDefault="00D717C5" w:rsidP="00D717C5">
            <w:pPr>
              <w:spacing w:line="240" w:lineRule="auto"/>
              <w:ind w:firstLine="0"/>
              <w:jc w:val="left"/>
              <w:rPr>
                <w:rFonts w:cs="Times New Roman"/>
                <w:sz w:val="24"/>
                <w:szCs w:val="24"/>
              </w:rPr>
            </w:pPr>
          </w:p>
        </w:tc>
        <w:tc>
          <w:tcPr>
            <w:tcW w:w="3564" w:type="dxa"/>
            <w:gridSpan w:val="2"/>
            <w:vAlign w:val="bottom"/>
          </w:tcPr>
          <w:p w:rsidR="00D717C5" w:rsidRPr="0059347E" w:rsidRDefault="00D717C5" w:rsidP="00D717C5">
            <w:pPr>
              <w:spacing w:line="240" w:lineRule="auto"/>
              <w:ind w:left="120" w:firstLine="0"/>
              <w:jc w:val="left"/>
              <w:rPr>
                <w:rFonts w:cs="Times New Roman"/>
                <w:sz w:val="24"/>
                <w:szCs w:val="24"/>
              </w:rPr>
            </w:pPr>
            <w:r w:rsidRPr="0059347E">
              <w:rPr>
                <w:rFonts w:eastAsia="Times New Roman" w:cs="Times New Roman"/>
                <w:sz w:val="24"/>
                <w:szCs w:val="24"/>
              </w:rPr>
              <w:t>материально-техническое обеспечение и др.)</w:t>
            </w:r>
          </w:p>
        </w:tc>
        <w:tc>
          <w:tcPr>
            <w:tcW w:w="1160" w:type="dxa"/>
            <w:vAlign w:val="bottom"/>
          </w:tcPr>
          <w:p w:rsidR="00D717C5" w:rsidRPr="0059347E" w:rsidRDefault="00D717C5" w:rsidP="00D717C5">
            <w:pPr>
              <w:spacing w:line="240" w:lineRule="auto"/>
              <w:ind w:firstLine="0"/>
              <w:jc w:val="left"/>
              <w:rPr>
                <w:rFonts w:cs="Times New Roman"/>
                <w:sz w:val="24"/>
                <w:szCs w:val="24"/>
              </w:rPr>
            </w:pPr>
          </w:p>
        </w:tc>
        <w:tc>
          <w:tcPr>
            <w:tcW w:w="2101" w:type="dxa"/>
            <w:vAlign w:val="bottom"/>
          </w:tcPr>
          <w:p w:rsidR="00D717C5" w:rsidRPr="0059347E" w:rsidRDefault="00D717C5" w:rsidP="00D717C5">
            <w:pPr>
              <w:spacing w:line="240" w:lineRule="auto"/>
              <w:ind w:firstLine="0"/>
              <w:jc w:val="left"/>
              <w:rPr>
                <w:rFonts w:cs="Times New Roman"/>
                <w:sz w:val="24"/>
                <w:szCs w:val="24"/>
              </w:rPr>
            </w:pPr>
          </w:p>
        </w:tc>
      </w:tr>
    </w:tbl>
    <w:p w:rsidR="00D717C5" w:rsidRPr="0059347E" w:rsidRDefault="00D717C5" w:rsidP="00D717C5">
      <w:pPr>
        <w:spacing w:line="174" w:lineRule="exact"/>
        <w:ind w:firstLine="0"/>
        <w:jc w:val="left"/>
        <w:rPr>
          <w:rFonts w:cs="Times New Roman"/>
          <w:sz w:val="24"/>
          <w:szCs w:val="24"/>
        </w:rPr>
      </w:pPr>
    </w:p>
    <w:p w:rsidR="00D717C5" w:rsidRPr="0059347E" w:rsidRDefault="00D717C5" w:rsidP="00BF3E53">
      <w:pPr>
        <w:numPr>
          <w:ilvl w:val="0"/>
          <w:numId w:val="34"/>
        </w:numPr>
        <w:tabs>
          <w:tab w:val="left" w:pos="3612"/>
        </w:tabs>
        <w:spacing w:line="237" w:lineRule="auto"/>
        <w:ind w:left="3261" w:right="1920" w:firstLine="0"/>
        <w:jc w:val="left"/>
        <w:rPr>
          <w:rFonts w:eastAsia="Times New Roman" w:cs="Times New Roman"/>
          <w:sz w:val="24"/>
          <w:szCs w:val="24"/>
        </w:rPr>
      </w:pPr>
      <w:r w:rsidRPr="0059347E">
        <w:rPr>
          <w:rFonts w:eastAsia="Times New Roman" w:cs="Times New Roman"/>
          <w:sz w:val="24"/>
          <w:szCs w:val="24"/>
        </w:rPr>
        <w:t>Разработка на основе примерной основной 2022 образовательной программы начального общего образования основной образовательной программы начального общего образования образовательной организации</w:t>
      </w:r>
    </w:p>
    <w:p w:rsidR="00D717C5" w:rsidRPr="0059347E" w:rsidRDefault="00D717C5" w:rsidP="00D717C5">
      <w:pPr>
        <w:spacing w:line="169" w:lineRule="exact"/>
        <w:ind w:firstLine="0"/>
        <w:jc w:val="left"/>
        <w:rPr>
          <w:rFonts w:eastAsia="Times New Roman" w:cs="Times New Roman"/>
          <w:sz w:val="24"/>
          <w:szCs w:val="24"/>
        </w:rPr>
      </w:pPr>
    </w:p>
    <w:p w:rsidR="00D717C5" w:rsidRPr="0059347E" w:rsidRDefault="00D717C5" w:rsidP="00BF3E53">
      <w:pPr>
        <w:numPr>
          <w:ilvl w:val="0"/>
          <w:numId w:val="34"/>
        </w:numPr>
        <w:tabs>
          <w:tab w:val="left" w:pos="3600"/>
        </w:tabs>
        <w:spacing w:line="240" w:lineRule="auto"/>
        <w:ind w:firstLine="3402"/>
        <w:jc w:val="left"/>
        <w:rPr>
          <w:rFonts w:eastAsia="Times New Roman" w:cs="Times New Roman"/>
          <w:sz w:val="24"/>
          <w:szCs w:val="24"/>
        </w:rPr>
      </w:pPr>
      <w:r w:rsidRPr="0059347E">
        <w:rPr>
          <w:rFonts w:eastAsia="Times New Roman" w:cs="Times New Roman"/>
          <w:sz w:val="24"/>
          <w:szCs w:val="24"/>
        </w:rPr>
        <w:t>Утверждение  проекта  основной  образовательной</w:t>
      </w:r>
      <w:r w:rsidR="00F70251">
        <w:rPr>
          <w:rFonts w:eastAsia="Times New Roman" w:cs="Times New Roman"/>
          <w:sz w:val="24"/>
          <w:szCs w:val="24"/>
        </w:rPr>
        <w:t xml:space="preserve"> </w:t>
      </w:r>
      <w:r w:rsidRPr="0059347E">
        <w:rPr>
          <w:rFonts w:eastAsia="Times New Roman" w:cs="Times New Roman"/>
          <w:sz w:val="24"/>
          <w:szCs w:val="24"/>
        </w:rPr>
        <w:t>приказ</w:t>
      </w:r>
      <w:r w:rsidR="00F70251">
        <w:rPr>
          <w:rFonts w:eastAsia="Times New Roman" w:cs="Times New Roman"/>
          <w:sz w:val="24"/>
          <w:szCs w:val="24"/>
        </w:rPr>
        <w:t xml:space="preserve"> </w:t>
      </w:r>
      <w:r w:rsidRPr="0059347E">
        <w:rPr>
          <w:rFonts w:eastAsia="Times New Roman" w:cs="Times New Roman"/>
          <w:sz w:val="24"/>
          <w:szCs w:val="24"/>
        </w:rPr>
        <w:t>от16.05.2022</w:t>
      </w:r>
    </w:p>
    <w:tbl>
      <w:tblPr>
        <w:tblpPr w:leftFromText="180" w:rightFromText="180" w:horzAnchor="page" w:tblpX="3785" w:tblpY="215"/>
        <w:tblW w:w="0" w:type="auto"/>
        <w:tblLayout w:type="fixed"/>
        <w:tblCellMar>
          <w:left w:w="0" w:type="dxa"/>
          <w:right w:w="0" w:type="dxa"/>
        </w:tblCellMar>
        <w:tblLook w:val="04A0"/>
      </w:tblPr>
      <w:tblGrid>
        <w:gridCol w:w="4200"/>
        <w:gridCol w:w="1100"/>
      </w:tblGrid>
      <w:tr w:rsidR="00D717C5" w:rsidRPr="0059347E" w:rsidTr="00F70251">
        <w:trPr>
          <w:trHeight w:val="230"/>
        </w:trPr>
        <w:tc>
          <w:tcPr>
            <w:tcW w:w="4200" w:type="dxa"/>
            <w:vAlign w:val="bottom"/>
          </w:tcPr>
          <w:p w:rsidR="00D717C5" w:rsidRPr="0059347E" w:rsidRDefault="00D717C5" w:rsidP="00F70251">
            <w:pPr>
              <w:spacing w:line="240" w:lineRule="auto"/>
              <w:ind w:firstLine="0"/>
              <w:jc w:val="left"/>
              <w:rPr>
                <w:rFonts w:cs="Times New Roman"/>
                <w:sz w:val="24"/>
                <w:szCs w:val="24"/>
              </w:rPr>
            </w:pPr>
            <w:r w:rsidRPr="0059347E">
              <w:rPr>
                <w:rFonts w:eastAsia="Times New Roman" w:cs="Times New Roman"/>
                <w:sz w:val="24"/>
                <w:szCs w:val="24"/>
              </w:rPr>
              <w:t>программы образовательной организации</w:t>
            </w:r>
          </w:p>
        </w:tc>
        <w:tc>
          <w:tcPr>
            <w:tcW w:w="1100" w:type="dxa"/>
            <w:vAlign w:val="bottom"/>
          </w:tcPr>
          <w:p w:rsidR="00D717C5" w:rsidRPr="0059347E" w:rsidRDefault="00D717C5" w:rsidP="00F70251">
            <w:pPr>
              <w:spacing w:line="240" w:lineRule="auto"/>
              <w:ind w:left="620" w:firstLine="0"/>
              <w:jc w:val="left"/>
              <w:rPr>
                <w:rFonts w:cs="Times New Roman"/>
                <w:sz w:val="24"/>
                <w:szCs w:val="24"/>
              </w:rPr>
            </w:pPr>
            <w:r w:rsidRPr="0059347E">
              <w:rPr>
                <w:rFonts w:eastAsia="Times New Roman" w:cs="Times New Roman"/>
                <w:w w:val="93"/>
                <w:sz w:val="24"/>
                <w:szCs w:val="24"/>
              </w:rPr>
              <w:t>№265</w:t>
            </w:r>
          </w:p>
        </w:tc>
      </w:tr>
    </w:tbl>
    <w:p w:rsidR="00D717C5" w:rsidRPr="0059347E" w:rsidRDefault="00D717C5" w:rsidP="00D717C5">
      <w:pPr>
        <w:spacing w:line="200" w:lineRule="exact"/>
        <w:ind w:firstLine="0"/>
        <w:jc w:val="left"/>
        <w:rPr>
          <w:rFonts w:cs="Times New Roman"/>
          <w:sz w:val="24"/>
          <w:szCs w:val="24"/>
        </w:rPr>
      </w:pPr>
    </w:p>
    <w:p w:rsidR="00D717C5" w:rsidRPr="0059347E" w:rsidRDefault="00D717C5" w:rsidP="00D717C5">
      <w:pPr>
        <w:spacing w:line="200" w:lineRule="exact"/>
        <w:ind w:firstLine="0"/>
        <w:jc w:val="left"/>
        <w:rPr>
          <w:rFonts w:cs="Times New Roman"/>
          <w:sz w:val="24"/>
          <w:szCs w:val="24"/>
        </w:rPr>
      </w:pPr>
    </w:p>
    <w:p w:rsidR="00D717C5" w:rsidRPr="0059347E" w:rsidRDefault="00D717C5" w:rsidP="00D717C5">
      <w:pPr>
        <w:spacing w:line="200" w:lineRule="exact"/>
        <w:ind w:firstLine="0"/>
        <w:jc w:val="left"/>
        <w:rPr>
          <w:rFonts w:cs="Times New Roman"/>
          <w:sz w:val="24"/>
          <w:szCs w:val="24"/>
        </w:rPr>
      </w:pPr>
    </w:p>
    <w:p w:rsidR="00D717C5" w:rsidRPr="0059347E" w:rsidRDefault="00D717C5" w:rsidP="00D717C5">
      <w:pPr>
        <w:spacing w:line="240" w:lineRule="auto"/>
        <w:ind w:firstLine="0"/>
        <w:jc w:val="left"/>
        <w:rPr>
          <w:rFonts w:cs="Times New Roman"/>
          <w:sz w:val="24"/>
          <w:szCs w:val="24"/>
        </w:rPr>
      </w:pPr>
    </w:p>
    <w:tbl>
      <w:tblPr>
        <w:tblW w:w="10720" w:type="dxa"/>
        <w:tblInd w:w="10" w:type="dxa"/>
        <w:tblLayout w:type="fixed"/>
        <w:tblCellMar>
          <w:left w:w="0" w:type="dxa"/>
          <w:right w:w="0" w:type="dxa"/>
        </w:tblCellMar>
        <w:tblLook w:val="04A0"/>
      </w:tblPr>
      <w:tblGrid>
        <w:gridCol w:w="1407"/>
        <w:gridCol w:w="929"/>
        <w:gridCol w:w="771"/>
        <w:gridCol w:w="398"/>
        <w:gridCol w:w="1032"/>
        <w:gridCol w:w="199"/>
        <w:gridCol w:w="20"/>
        <w:gridCol w:w="398"/>
        <w:gridCol w:w="478"/>
        <w:gridCol w:w="160"/>
        <w:gridCol w:w="554"/>
        <w:gridCol w:w="278"/>
        <w:gridCol w:w="1012"/>
        <w:gridCol w:w="259"/>
        <w:gridCol w:w="1112"/>
        <w:gridCol w:w="180"/>
        <w:gridCol w:w="298"/>
        <w:gridCol w:w="361"/>
        <w:gridCol w:w="30"/>
        <w:gridCol w:w="160"/>
        <w:gridCol w:w="10"/>
        <w:gridCol w:w="30"/>
        <w:gridCol w:w="16"/>
        <w:gridCol w:w="30"/>
        <w:gridCol w:w="418"/>
        <w:gridCol w:w="10"/>
        <w:gridCol w:w="140"/>
        <w:gridCol w:w="30"/>
      </w:tblGrid>
      <w:tr w:rsidR="00F70251" w:rsidRPr="0059347E" w:rsidTr="00F70251">
        <w:trPr>
          <w:gridAfter w:val="2"/>
          <w:wAfter w:w="170" w:type="dxa"/>
          <w:trHeight w:val="88"/>
        </w:trPr>
        <w:tc>
          <w:tcPr>
            <w:tcW w:w="1410" w:type="dxa"/>
            <w:tcBorders>
              <w:left w:val="single" w:sz="8" w:space="0" w:color="auto"/>
              <w:bottom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c>
          <w:tcPr>
            <w:tcW w:w="931" w:type="dxa"/>
            <w:tcBorders>
              <w:bottom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c>
          <w:tcPr>
            <w:tcW w:w="772" w:type="dxa"/>
            <w:tcBorders>
              <w:bottom w:val="single" w:sz="8" w:space="0" w:color="auto"/>
              <w:right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c>
          <w:tcPr>
            <w:tcW w:w="399" w:type="dxa"/>
            <w:tcBorders>
              <w:bottom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c>
          <w:tcPr>
            <w:tcW w:w="1233" w:type="dxa"/>
            <w:gridSpan w:val="2"/>
            <w:tcBorders>
              <w:bottom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c>
          <w:tcPr>
            <w:tcW w:w="20" w:type="dxa"/>
            <w:tcBorders>
              <w:bottom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c>
          <w:tcPr>
            <w:tcW w:w="878" w:type="dxa"/>
            <w:gridSpan w:val="2"/>
            <w:tcBorders>
              <w:bottom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c>
          <w:tcPr>
            <w:tcW w:w="994" w:type="dxa"/>
            <w:gridSpan w:val="3"/>
            <w:tcBorders>
              <w:bottom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c>
          <w:tcPr>
            <w:tcW w:w="1273" w:type="dxa"/>
            <w:gridSpan w:val="2"/>
            <w:tcBorders>
              <w:bottom w:val="single" w:sz="8" w:space="0" w:color="auto"/>
              <w:right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c>
          <w:tcPr>
            <w:tcW w:w="1114" w:type="dxa"/>
            <w:tcBorders>
              <w:bottom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c>
          <w:tcPr>
            <w:tcW w:w="180" w:type="dxa"/>
            <w:tcBorders>
              <w:bottom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c>
          <w:tcPr>
            <w:tcW w:w="299" w:type="dxa"/>
            <w:tcBorders>
              <w:bottom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c>
          <w:tcPr>
            <w:tcW w:w="598" w:type="dxa"/>
            <w:gridSpan w:val="6"/>
            <w:tcBorders>
              <w:bottom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c>
          <w:tcPr>
            <w:tcW w:w="20" w:type="dxa"/>
            <w:tcBorders>
              <w:bottom w:val="single" w:sz="8" w:space="0" w:color="auto"/>
              <w:right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c>
          <w:tcPr>
            <w:tcW w:w="429" w:type="dxa"/>
            <w:gridSpan w:val="2"/>
            <w:vAlign w:val="bottom"/>
          </w:tcPr>
          <w:p w:rsidR="00D717C5" w:rsidRPr="0059347E" w:rsidRDefault="00D717C5" w:rsidP="00D717C5">
            <w:pPr>
              <w:spacing w:line="240" w:lineRule="auto"/>
              <w:ind w:firstLine="0"/>
              <w:jc w:val="left"/>
              <w:rPr>
                <w:rFonts w:cs="Times New Roman"/>
                <w:sz w:val="24"/>
                <w:szCs w:val="24"/>
              </w:rPr>
            </w:pPr>
          </w:p>
        </w:tc>
      </w:tr>
      <w:tr w:rsidR="00F70251" w:rsidRPr="0059347E" w:rsidTr="00F70251">
        <w:trPr>
          <w:gridAfter w:val="2"/>
          <w:wAfter w:w="170" w:type="dxa"/>
          <w:trHeight w:val="284"/>
        </w:trPr>
        <w:tc>
          <w:tcPr>
            <w:tcW w:w="1410" w:type="dxa"/>
            <w:tcBorders>
              <w:left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c>
          <w:tcPr>
            <w:tcW w:w="931" w:type="dxa"/>
            <w:vAlign w:val="bottom"/>
          </w:tcPr>
          <w:p w:rsidR="00D717C5" w:rsidRPr="0059347E" w:rsidRDefault="00D717C5" w:rsidP="00D717C5">
            <w:pPr>
              <w:spacing w:line="240" w:lineRule="auto"/>
              <w:ind w:firstLine="0"/>
              <w:jc w:val="left"/>
              <w:rPr>
                <w:rFonts w:cs="Times New Roman"/>
                <w:sz w:val="24"/>
                <w:szCs w:val="24"/>
              </w:rPr>
            </w:pPr>
          </w:p>
        </w:tc>
        <w:tc>
          <w:tcPr>
            <w:tcW w:w="772" w:type="dxa"/>
            <w:tcBorders>
              <w:right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c>
          <w:tcPr>
            <w:tcW w:w="399" w:type="dxa"/>
            <w:vAlign w:val="bottom"/>
          </w:tcPr>
          <w:p w:rsidR="00D717C5" w:rsidRPr="0059347E" w:rsidRDefault="00D717C5" w:rsidP="00D717C5">
            <w:pPr>
              <w:spacing w:line="240" w:lineRule="auto"/>
              <w:ind w:left="220" w:firstLine="0"/>
              <w:jc w:val="left"/>
              <w:rPr>
                <w:rFonts w:cs="Times New Roman"/>
                <w:sz w:val="24"/>
                <w:szCs w:val="24"/>
              </w:rPr>
            </w:pPr>
            <w:r w:rsidRPr="0059347E">
              <w:rPr>
                <w:rFonts w:eastAsia="Times New Roman" w:cs="Times New Roman"/>
                <w:sz w:val="24"/>
                <w:szCs w:val="24"/>
              </w:rPr>
              <w:t>4.</w:t>
            </w:r>
          </w:p>
        </w:tc>
        <w:tc>
          <w:tcPr>
            <w:tcW w:w="1233" w:type="dxa"/>
            <w:gridSpan w:val="2"/>
            <w:vAlign w:val="bottom"/>
          </w:tcPr>
          <w:p w:rsidR="00D717C5" w:rsidRPr="0059347E" w:rsidRDefault="00D717C5" w:rsidP="00D717C5">
            <w:pPr>
              <w:spacing w:line="240" w:lineRule="auto"/>
              <w:ind w:left="60" w:firstLine="0"/>
              <w:jc w:val="left"/>
              <w:rPr>
                <w:rFonts w:cs="Times New Roman"/>
                <w:sz w:val="24"/>
                <w:szCs w:val="24"/>
              </w:rPr>
            </w:pPr>
            <w:r w:rsidRPr="0059347E">
              <w:rPr>
                <w:rFonts w:eastAsia="Times New Roman" w:cs="Times New Roman"/>
                <w:sz w:val="24"/>
                <w:szCs w:val="24"/>
              </w:rPr>
              <w:t>Определение</w:t>
            </w:r>
          </w:p>
        </w:tc>
        <w:tc>
          <w:tcPr>
            <w:tcW w:w="20" w:type="dxa"/>
            <w:vAlign w:val="bottom"/>
          </w:tcPr>
          <w:p w:rsidR="00D717C5" w:rsidRPr="0059347E" w:rsidRDefault="00D717C5" w:rsidP="00D717C5">
            <w:pPr>
              <w:spacing w:line="240" w:lineRule="auto"/>
              <w:ind w:firstLine="0"/>
              <w:jc w:val="left"/>
              <w:rPr>
                <w:rFonts w:cs="Times New Roman"/>
                <w:sz w:val="24"/>
                <w:szCs w:val="24"/>
              </w:rPr>
            </w:pPr>
          </w:p>
        </w:tc>
        <w:tc>
          <w:tcPr>
            <w:tcW w:w="878" w:type="dxa"/>
            <w:gridSpan w:val="2"/>
            <w:vAlign w:val="bottom"/>
          </w:tcPr>
          <w:p w:rsidR="00D717C5" w:rsidRPr="0059347E" w:rsidRDefault="00D717C5" w:rsidP="00D717C5">
            <w:pPr>
              <w:spacing w:line="240" w:lineRule="auto"/>
              <w:ind w:left="120" w:firstLine="0"/>
              <w:jc w:val="left"/>
              <w:rPr>
                <w:rFonts w:cs="Times New Roman"/>
                <w:sz w:val="24"/>
                <w:szCs w:val="24"/>
              </w:rPr>
            </w:pPr>
            <w:r w:rsidRPr="0059347E">
              <w:rPr>
                <w:rFonts w:eastAsia="Times New Roman" w:cs="Times New Roman"/>
                <w:sz w:val="24"/>
                <w:szCs w:val="24"/>
              </w:rPr>
              <w:t>списка</w:t>
            </w:r>
          </w:p>
        </w:tc>
        <w:tc>
          <w:tcPr>
            <w:tcW w:w="994" w:type="dxa"/>
            <w:gridSpan w:val="3"/>
            <w:vAlign w:val="bottom"/>
          </w:tcPr>
          <w:p w:rsidR="00D717C5" w:rsidRPr="0059347E" w:rsidRDefault="00D717C5" w:rsidP="00D717C5">
            <w:pPr>
              <w:spacing w:line="240" w:lineRule="auto"/>
              <w:ind w:firstLine="0"/>
              <w:jc w:val="right"/>
              <w:rPr>
                <w:rFonts w:cs="Times New Roman"/>
                <w:sz w:val="24"/>
                <w:szCs w:val="24"/>
              </w:rPr>
            </w:pPr>
            <w:r w:rsidRPr="0059347E">
              <w:rPr>
                <w:rFonts w:eastAsia="Times New Roman" w:cs="Times New Roman"/>
                <w:w w:val="98"/>
                <w:sz w:val="24"/>
                <w:szCs w:val="24"/>
              </w:rPr>
              <w:t>учебников</w:t>
            </w:r>
          </w:p>
        </w:tc>
        <w:tc>
          <w:tcPr>
            <w:tcW w:w="1273" w:type="dxa"/>
            <w:gridSpan w:val="2"/>
            <w:tcBorders>
              <w:right w:val="single" w:sz="8" w:space="0" w:color="auto"/>
            </w:tcBorders>
            <w:vAlign w:val="bottom"/>
          </w:tcPr>
          <w:p w:rsidR="00D717C5" w:rsidRPr="0059347E" w:rsidRDefault="00D717C5" w:rsidP="00D717C5">
            <w:pPr>
              <w:spacing w:line="240" w:lineRule="auto"/>
              <w:ind w:firstLine="0"/>
              <w:jc w:val="right"/>
              <w:rPr>
                <w:rFonts w:cs="Times New Roman"/>
                <w:sz w:val="24"/>
                <w:szCs w:val="24"/>
              </w:rPr>
            </w:pPr>
            <w:r w:rsidRPr="0059347E">
              <w:rPr>
                <w:rFonts w:eastAsia="Times New Roman" w:cs="Times New Roman"/>
                <w:sz w:val="24"/>
                <w:szCs w:val="24"/>
              </w:rPr>
              <w:t>и   учебных</w:t>
            </w:r>
          </w:p>
        </w:tc>
        <w:tc>
          <w:tcPr>
            <w:tcW w:w="1114" w:type="dxa"/>
            <w:vAlign w:val="bottom"/>
          </w:tcPr>
          <w:p w:rsidR="00D717C5" w:rsidRPr="0059347E" w:rsidRDefault="00D717C5" w:rsidP="00D717C5">
            <w:pPr>
              <w:spacing w:line="240" w:lineRule="auto"/>
              <w:ind w:left="220" w:firstLine="0"/>
              <w:jc w:val="left"/>
              <w:rPr>
                <w:rFonts w:cs="Times New Roman"/>
                <w:sz w:val="24"/>
                <w:szCs w:val="24"/>
              </w:rPr>
            </w:pPr>
            <w:r w:rsidRPr="0059347E">
              <w:rPr>
                <w:rFonts w:eastAsia="Times New Roman" w:cs="Times New Roman"/>
                <w:sz w:val="24"/>
                <w:szCs w:val="24"/>
              </w:rPr>
              <w:t>ежегодно</w:t>
            </w:r>
          </w:p>
        </w:tc>
        <w:tc>
          <w:tcPr>
            <w:tcW w:w="180" w:type="dxa"/>
            <w:vAlign w:val="bottom"/>
          </w:tcPr>
          <w:p w:rsidR="00D717C5" w:rsidRPr="0059347E" w:rsidRDefault="00D717C5" w:rsidP="00D717C5">
            <w:pPr>
              <w:spacing w:line="240" w:lineRule="auto"/>
              <w:ind w:firstLine="0"/>
              <w:jc w:val="left"/>
              <w:rPr>
                <w:rFonts w:cs="Times New Roman"/>
                <w:sz w:val="24"/>
                <w:szCs w:val="24"/>
              </w:rPr>
            </w:pPr>
          </w:p>
        </w:tc>
        <w:tc>
          <w:tcPr>
            <w:tcW w:w="299" w:type="dxa"/>
            <w:vAlign w:val="bottom"/>
          </w:tcPr>
          <w:p w:rsidR="00D717C5" w:rsidRPr="0059347E" w:rsidRDefault="00D717C5" w:rsidP="00D717C5">
            <w:pPr>
              <w:spacing w:line="240" w:lineRule="auto"/>
              <w:ind w:firstLine="0"/>
              <w:jc w:val="left"/>
              <w:rPr>
                <w:rFonts w:cs="Times New Roman"/>
                <w:sz w:val="24"/>
                <w:szCs w:val="24"/>
              </w:rPr>
            </w:pPr>
          </w:p>
        </w:tc>
        <w:tc>
          <w:tcPr>
            <w:tcW w:w="598" w:type="dxa"/>
            <w:gridSpan w:val="6"/>
            <w:vAlign w:val="bottom"/>
          </w:tcPr>
          <w:p w:rsidR="00D717C5" w:rsidRPr="0059347E" w:rsidRDefault="00D717C5" w:rsidP="00D717C5">
            <w:pPr>
              <w:spacing w:line="240" w:lineRule="auto"/>
              <w:ind w:firstLine="0"/>
              <w:jc w:val="left"/>
              <w:rPr>
                <w:rFonts w:cs="Times New Roman"/>
                <w:sz w:val="24"/>
                <w:szCs w:val="24"/>
              </w:rPr>
            </w:pPr>
          </w:p>
        </w:tc>
        <w:tc>
          <w:tcPr>
            <w:tcW w:w="20" w:type="dxa"/>
            <w:tcBorders>
              <w:right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c>
          <w:tcPr>
            <w:tcW w:w="429" w:type="dxa"/>
            <w:gridSpan w:val="2"/>
            <w:vAlign w:val="bottom"/>
          </w:tcPr>
          <w:p w:rsidR="00D717C5" w:rsidRPr="0059347E" w:rsidRDefault="00D717C5" w:rsidP="00D717C5">
            <w:pPr>
              <w:spacing w:line="240" w:lineRule="auto"/>
              <w:ind w:firstLine="0"/>
              <w:jc w:val="left"/>
              <w:rPr>
                <w:rFonts w:cs="Times New Roman"/>
                <w:sz w:val="24"/>
                <w:szCs w:val="24"/>
              </w:rPr>
            </w:pPr>
          </w:p>
        </w:tc>
      </w:tr>
      <w:tr w:rsidR="00F70251" w:rsidRPr="0059347E" w:rsidTr="00F70251">
        <w:trPr>
          <w:gridAfter w:val="2"/>
          <w:wAfter w:w="170" w:type="dxa"/>
          <w:trHeight w:val="228"/>
        </w:trPr>
        <w:tc>
          <w:tcPr>
            <w:tcW w:w="1410" w:type="dxa"/>
            <w:tcBorders>
              <w:left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c>
          <w:tcPr>
            <w:tcW w:w="931" w:type="dxa"/>
            <w:vAlign w:val="bottom"/>
          </w:tcPr>
          <w:p w:rsidR="00D717C5" w:rsidRPr="0059347E" w:rsidRDefault="00D717C5" w:rsidP="00D717C5">
            <w:pPr>
              <w:spacing w:line="240" w:lineRule="auto"/>
              <w:ind w:firstLine="0"/>
              <w:jc w:val="left"/>
              <w:rPr>
                <w:rFonts w:cs="Times New Roman"/>
                <w:sz w:val="24"/>
                <w:szCs w:val="24"/>
              </w:rPr>
            </w:pPr>
          </w:p>
        </w:tc>
        <w:tc>
          <w:tcPr>
            <w:tcW w:w="772" w:type="dxa"/>
            <w:tcBorders>
              <w:right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c>
          <w:tcPr>
            <w:tcW w:w="4797" w:type="dxa"/>
            <w:gridSpan w:val="11"/>
            <w:tcBorders>
              <w:right w:val="single" w:sz="8" w:space="0" w:color="auto"/>
            </w:tcBorders>
            <w:vAlign w:val="bottom"/>
          </w:tcPr>
          <w:p w:rsidR="00D717C5" w:rsidRPr="0059347E" w:rsidRDefault="00D717C5" w:rsidP="00D717C5">
            <w:pPr>
              <w:spacing w:line="228" w:lineRule="exact"/>
              <w:ind w:left="220" w:firstLine="0"/>
              <w:jc w:val="left"/>
              <w:rPr>
                <w:rFonts w:cs="Times New Roman"/>
                <w:sz w:val="24"/>
                <w:szCs w:val="24"/>
              </w:rPr>
            </w:pPr>
            <w:r w:rsidRPr="0059347E">
              <w:rPr>
                <w:rFonts w:eastAsia="Times New Roman" w:cs="Times New Roman"/>
                <w:sz w:val="24"/>
                <w:szCs w:val="24"/>
              </w:rPr>
              <w:t>пособий,используемыхвобразовательной</w:t>
            </w:r>
          </w:p>
        </w:tc>
        <w:tc>
          <w:tcPr>
            <w:tcW w:w="1114" w:type="dxa"/>
            <w:vAlign w:val="bottom"/>
          </w:tcPr>
          <w:p w:rsidR="00D717C5" w:rsidRPr="0059347E" w:rsidRDefault="00D717C5" w:rsidP="00D717C5">
            <w:pPr>
              <w:spacing w:line="240" w:lineRule="auto"/>
              <w:ind w:firstLine="0"/>
              <w:jc w:val="left"/>
              <w:rPr>
                <w:rFonts w:cs="Times New Roman"/>
                <w:sz w:val="24"/>
                <w:szCs w:val="24"/>
              </w:rPr>
            </w:pPr>
          </w:p>
        </w:tc>
        <w:tc>
          <w:tcPr>
            <w:tcW w:w="180" w:type="dxa"/>
            <w:vAlign w:val="bottom"/>
          </w:tcPr>
          <w:p w:rsidR="00D717C5" w:rsidRPr="0059347E" w:rsidRDefault="00D717C5" w:rsidP="00D717C5">
            <w:pPr>
              <w:spacing w:line="240" w:lineRule="auto"/>
              <w:ind w:firstLine="0"/>
              <w:jc w:val="left"/>
              <w:rPr>
                <w:rFonts w:cs="Times New Roman"/>
                <w:sz w:val="24"/>
                <w:szCs w:val="24"/>
              </w:rPr>
            </w:pPr>
          </w:p>
        </w:tc>
        <w:tc>
          <w:tcPr>
            <w:tcW w:w="299" w:type="dxa"/>
            <w:vAlign w:val="bottom"/>
          </w:tcPr>
          <w:p w:rsidR="00D717C5" w:rsidRPr="0059347E" w:rsidRDefault="00D717C5" w:rsidP="00D717C5">
            <w:pPr>
              <w:spacing w:line="240" w:lineRule="auto"/>
              <w:ind w:firstLine="0"/>
              <w:jc w:val="left"/>
              <w:rPr>
                <w:rFonts w:cs="Times New Roman"/>
                <w:sz w:val="24"/>
                <w:szCs w:val="24"/>
              </w:rPr>
            </w:pPr>
          </w:p>
        </w:tc>
        <w:tc>
          <w:tcPr>
            <w:tcW w:w="562" w:type="dxa"/>
            <w:gridSpan w:val="4"/>
            <w:vAlign w:val="bottom"/>
          </w:tcPr>
          <w:p w:rsidR="00D717C5" w:rsidRPr="0059347E" w:rsidRDefault="00D717C5" w:rsidP="00D717C5">
            <w:pPr>
              <w:spacing w:line="240" w:lineRule="auto"/>
              <w:ind w:firstLine="0"/>
              <w:jc w:val="left"/>
              <w:rPr>
                <w:rFonts w:cs="Times New Roman"/>
                <w:sz w:val="24"/>
                <w:szCs w:val="24"/>
              </w:rPr>
            </w:pPr>
          </w:p>
        </w:tc>
        <w:tc>
          <w:tcPr>
            <w:tcW w:w="20" w:type="dxa"/>
            <w:tcBorders>
              <w:right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c>
          <w:tcPr>
            <w:tcW w:w="465" w:type="dxa"/>
            <w:gridSpan w:val="4"/>
            <w:vAlign w:val="bottom"/>
          </w:tcPr>
          <w:p w:rsidR="00D717C5" w:rsidRPr="0059347E" w:rsidRDefault="00D717C5" w:rsidP="00D717C5">
            <w:pPr>
              <w:spacing w:line="240" w:lineRule="auto"/>
              <w:ind w:firstLine="0"/>
              <w:jc w:val="left"/>
              <w:rPr>
                <w:rFonts w:cs="Times New Roman"/>
                <w:sz w:val="24"/>
                <w:szCs w:val="24"/>
              </w:rPr>
            </w:pPr>
          </w:p>
        </w:tc>
      </w:tr>
      <w:tr w:rsidR="00F70251" w:rsidRPr="0059347E" w:rsidTr="00F70251">
        <w:trPr>
          <w:gridAfter w:val="2"/>
          <w:wAfter w:w="170" w:type="dxa"/>
          <w:trHeight w:val="230"/>
        </w:trPr>
        <w:tc>
          <w:tcPr>
            <w:tcW w:w="1410" w:type="dxa"/>
            <w:tcBorders>
              <w:left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c>
          <w:tcPr>
            <w:tcW w:w="931" w:type="dxa"/>
            <w:vAlign w:val="bottom"/>
          </w:tcPr>
          <w:p w:rsidR="00D717C5" w:rsidRPr="0059347E" w:rsidRDefault="00D717C5" w:rsidP="00D717C5">
            <w:pPr>
              <w:spacing w:line="240" w:lineRule="auto"/>
              <w:ind w:firstLine="0"/>
              <w:jc w:val="left"/>
              <w:rPr>
                <w:rFonts w:cs="Times New Roman"/>
                <w:sz w:val="24"/>
                <w:szCs w:val="24"/>
              </w:rPr>
            </w:pPr>
          </w:p>
        </w:tc>
        <w:tc>
          <w:tcPr>
            <w:tcW w:w="772" w:type="dxa"/>
            <w:tcBorders>
              <w:right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c>
          <w:tcPr>
            <w:tcW w:w="4538" w:type="dxa"/>
            <w:gridSpan w:val="10"/>
            <w:vAlign w:val="bottom"/>
          </w:tcPr>
          <w:p w:rsidR="00D717C5" w:rsidRPr="0059347E" w:rsidRDefault="00D717C5" w:rsidP="00D717C5">
            <w:pPr>
              <w:spacing w:line="240" w:lineRule="auto"/>
              <w:ind w:left="220" w:firstLine="0"/>
              <w:jc w:val="left"/>
              <w:rPr>
                <w:rFonts w:cs="Times New Roman"/>
                <w:sz w:val="24"/>
                <w:szCs w:val="24"/>
              </w:rPr>
            </w:pPr>
            <w:r w:rsidRPr="0059347E">
              <w:rPr>
                <w:rFonts w:eastAsia="Times New Roman" w:cs="Times New Roman"/>
                <w:sz w:val="24"/>
                <w:szCs w:val="24"/>
              </w:rPr>
              <w:t>деятельности в соответствии с ФГОС НОО</w:t>
            </w:r>
          </w:p>
        </w:tc>
        <w:tc>
          <w:tcPr>
            <w:tcW w:w="259" w:type="dxa"/>
            <w:tcBorders>
              <w:right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c>
          <w:tcPr>
            <w:tcW w:w="1114" w:type="dxa"/>
            <w:vAlign w:val="bottom"/>
          </w:tcPr>
          <w:p w:rsidR="00D717C5" w:rsidRPr="0059347E" w:rsidRDefault="00D717C5" w:rsidP="00D717C5">
            <w:pPr>
              <w:spacing w:line="240" w:lineRule="auto"/>
              <w:ind w:firstLine="0"/>
              <w:jc w:val="left"/>
              <w:rPr>
                <w:rFonts w:cs="Times New Roman"/>
                <w:sz w:val="24"/>
                <w:szCs w:val="24"/>
              </w:rPr>
            </w:pPr>
          </w:p>
        </w:tc>
        <w:tc>
          <w:tcPr>
            <w:tcW w:w="180" w:type="dxa"/>
            <w:vAlign w:val="bottom"/>
          </w:tcPr>
          <w:p w:rsidR="00D717C5" w:rsidRPr="0059347E" w:rsidRDefault="00D717C5" w:rsidP="00D717C5">
            <w:pPr>
              <w:spacing w:line="240" w:lineRule="auto"/>
              <w:ind w:firstLine="0"/>
              <w:jc w:val="left"/>
              <w:rPr>
                <w:rFonts w:cs="Times New Roman"/>
                <w:sz w:val="24"/>
                <w:szCs w:val="24"/>
              </w:rPr>
            </w:pPr>
          </w:p>
        </w:tc>
        <w:tc>
          <w:tcPr>
            <w:tcW w:w="299" w:type="dxa"/>
            <w:vAlign w:val="bottom"/>
          </w:tcPr>
          <w:p w:rsidR="00D717C5" w:rsidRPr="0059347E" w:rsidRDefault="00D717C5" w:rsidP="00D717C5">
            <w:pPr>
              <w:spacing w:line="240" w:lineRule="auto"/>
              <w:ind w:firstLine="0"/>
              <w:jc w:val="left"/>
              <w:rPr>
                <w:rFonts w:cs="Times New Roman"/>
                <w:sz w:val="24"/>
                <w:szCs w:val="24"/>
              </w:rPr>
            </w:pPr>
          </w:p>
        </w:tc>
        <w:tc>
          <w:tcPr>
            <w:tcW w:w="562" w:type="dxa"/>
            <w:gridSpan w:val="4"/>
            <w:vAlign w:val="bottom"/>
          </w:tcPr>
          <w:p w:rsidR="00D717C5" w:rsidRPr="0059347E" w:rsidRDefault="00D717C5" w:rsidP="00D717C5">
            <w:pPr>
              <w:spacing w:line="240" w:lineRule="auto"/>
              <w:ind w:firstLine="0"/>
              <w:jc w:val="left"/>
              <w:rPr>
                <w:rFonts w:cs="Times New Roman"/>
                <w:sz w:val="24"/>
                <w:szCs w:val="24"/>
              </w:rPr>
            </w:pPr>
          </w:p>
        </w:tc>
        <w:tc>
          <w:tcPr>
            <w:tcW w:w="20" w:type="dxa"/>
            <w:tcBorders>
              <w:right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c>
          <w:tcPr>
            <w:tcW w:w="465" w:type="dxa"/>
            <w:gridSpan w:val="4"/>
            <w:vAlign w:val="bottom"/>
          </w:tcPr>
          <w:p w:rsidR="00D717C5" w:rsidRPr="0059347E" w:rsidRDefault="00D717C5" w:rsidP="00D717C5">
            <w:pPr>
              <w:spacing w:line="240" w:lineRule="auto"/>
              <w:ind w:firstLine="0"/>
              <w:jc w:val="left"/>
              <w:rPr>
                <w:rFonts w:cs="Times New Roman"/>
                <w:sz w:val="24"/>
                <w:szCs w:val="24"/>
              </w:rPr>
            </w:pPr>
          </w:p>
        </w:tc>
      </w:tr>
      <w:tr w:rsidR="00D717C5" w:rsidRPr="0059347E" w:rsidTr="00F70251">
        <w:trPr>
          <w:gridAfter w:val="2"/>
          <w:wAfter w:w="170" w:type="dxa"/>
          <w:trHeight w:val="95"/>
        </w:trPr>
        <w:tc>
          <w:tcPr>
            <w:tcW w:w="1410" w:type="dxa"/>
            <w:tcBorders>
              <w:left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c>
          <w:tcPr>
            <w:tcW w:w="931" w:type="dxa"/>
            <w:vAlign w:val="bottom"/>
          </w:tcPr>
          <w:p w:rsidR="00D717C5" w:rsidRPr="0059347E" w:rsidRDefault="00D717C5" w:rsidP="00D717C5">
            <w:pPr>
              <w:spacing w:line="240" w:lineRule="auto"/>
              <w:ind w:firstLine="0"/>
              <w:jc w:val="left"/>
              <w:rPr>
                <w:rFonts w:cs="Times New Roman"/>
                <w:sz w:val="24"/>
                <w:szCs w:val="24"/>
              </w:rPr>
            </w:pPr>
          </w:p>
        </w:tc>
        <w:tc>
          <w:tcPr>
            <w:tcW w:w="772" w:type="dxa"/>
            <w:tcBorders>
              <w:right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c>
          <w:tcPr>
            <w:tcW w:w="4797" w:type="dxa"/>
            <w:gridSpan w:val="11"/>
            <w:tcBorders>
              <w:bottom w:val="single" w:sz="8" w:space="0" w:color="auto"/>
              <w:right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c>
          <w:tcPr>
            <w:tcW w:w="1114" w:type="dxa"/>
            <w:tcBorders>
              <w:bottom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c>
          <w:tcPr>
            <w:tcW w:w="1041" w:type="dxa"/>
            <w:gridSpan w:val="6"/>
            <w:tcBorders>
              <w:bottom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c>
          <w:tcPr>
            <w:tcW w:w="20" w:type="dxa"/>
            <w:tcBorders>
              <w:bottom w:val="single" w:sz="8" w:space="0" w:color="auto"/>
              <w:right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c>
          <w:tcPr>
            <w:tcW w:w="465" w:type="dxa"/>
            <w:gridSpan w:val="4"/>
            <w:vAlign w:val="bottom"/>
          </w:tcPr>
          <w:p w:rsidR="00D717C5" w:rsidRPr="0059347E" w:rsidRDefault="00D717C5" w:rsidP="00D717C5">
            <w:pPr>
              <w:spacing w:line="240" w:lineRule="auto"/>
              <w:ind w:firstLine="0"/>
              <w:jc w:val="left"/>
              <w:rPr>
                <w:rFonts w:cs="Times New Roman"/>
                <w:sz w:val="24"/>
                <w:szCs w:val="24"/>
              </w:rPr>
            </w:pPr>
          </w:p>
        </w:tc>
      </w:tr>
      <w:tr w:rsidR="00D717C5" w:rsidRPr="0059347E" w:rsidTr="00F70251">
        <w:trPr>
          <w:gridAfter w:val="2"/>
          <w:wAfter w:w="170" w:type="dxa"/>
          <w:trHeight w:val="281"/>
        </w:trPr>
        <w:tc>
          <w:tcPr>
            <w:tcW w:w="1410" w:type="dxa"/>
            <w:tcBorders>
              <w:left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c>
          <w:tcPr>
            <w:tcW w:w="931" w:type="dxa"/>
            <w:vAlign w:val="bottom"/>
          </w:tcPr>
          <w:p w:rsidR="00D717C5" w:rsidRPr="0059347E" w:rsidRDefault="00D717C5" w:rsidP="00D717C5">
            <w:pPr>
              <w:spacing w:line="240" w:lineRule="auto"/>
              <w:ind w:firstLine="0"/>
              <w:jc w:val="left"/>
              <w:rPr>
                <w:rFonts w:cs="Times New Roman"/>
                <w:sz w:val="24"/>
                <w:szCs w:val="24"/>
              </w:rPr>
            </w:pPr>
          </w:p>
        </w:tc>
        <w:tc>
          <w:tcPr>
            <w:tcW w:w="772" w:type="dxa"/>
            <w:tcBorders>
              <w:right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c>
          <w:tcPr>
            <w:tcW w:w="4797" w:type="dxa"/>
            <w:gridSpan w:val="11"/>
            <w:tcBorders>
              <w:right w:val="single" w:sz="8" w:space="0" w:color="auto"/>
            </w:tcBorders>
            <w:vAlign w:val="bottom"/>
          </w:tcPr>
          <w:p w:rsidR="00D717C5" w:rsidRPr="0059347E" w:rsidRDefault="00D717C5" w:rsidP="00D717C5">
            <w:pPr>
              <w:spacing w:line="240" w:lineRule="auto"/>
              <w:ind w:left="220" w:firstLine="0"/>
              <w:jc w:val="left"/>
              <w:rPr>
                <w:rFonts w:cs="Times New Roman"/>
                <w:sz w:val="24"/>
                <w:szCs w:val="24"/>
              </w:rPr>
            </w:pPr>
            <w:r w:rsidRPr="0059347E">
              <w:rPr>
                <w:rFonts w:eastAsia="Times New Roman" w:cs="Times New Roman"/>
                <w:sz w:val="24"/>
                <w:szCs w:val="24"/>
              </w:rPr>
              <w:t>5.  Разработка  и  корректировка  локальных  актов,</w:t>
            </w:r>
          </w:p>
        </w:tc>
        <w:tc>
          <w:tcPr>
            <w:tcW w:w="1114" w:type="dxa"/>
            <w:vAlign w:val="bottom"/>
          </w:tcPr>
          <w:p w:rsidR="00D717C5" w:rsidRPr="0059347E" w:rsidRDefault="00D717C5" w:rsidP="00D717C5">
            <w:pPr>
              <w:spacing w:line="240" w:lineRule="auto"/>
              <w:ind w:left="220" w:firstLine="0"/>
              <w:jc w:val="left"/>
              <w:rPr>
                <w:rFonts w:cs="Times New Roman"/>
                <w:sz w:val="24"/>
                <w:szCs w:val="24"/>
              </w:rPr>
            </w:pPr>
            <w:r w:rsidRPr="0059347E">
              <w:rPr>
                <w:rFonts w:eastAsia="Times New Roman" w:cs="Times New Roman"/>
                <w:sz w:val="24"/>
                <w:szCs w:val="24"/>
              </w:rPr>
              <w:t>вносятся</w:t>
            </w:r>
          </w:p>
        </w:tc>
        <w:tc>
          <w:tcPr>
            <w:tcW w:w="1041" w:type="dxa"/>
            <w:gridSpan w:val="6"/>
            <w:vAlign w:val="bottom"/>
          </w:tcPr>
          <w:p w:rsidR="00D717C5" w:rsidRPr="0059347E" w:rsidRDefault="00D717C5" w:rsidP="00D717C5">
            <w:pPr>
              <w:spacing w:line="240" w:lineRule="auto"/>
              <w:ind w:left="40" w:firstLine="0"/>
              <w:jc w:val="left"/>
              <w:rPr>
                <w:rFonts w:cs="Times New Roman"/>
                <w:sz w:val="24"/>
                <w:szCs w:val="24"/>
              </w:rPr>
            </w:pPr>
            <w:r w:rsidRPr="0059347E">
              <w:rPr>
                <w:rFonts w:eastAsia="Times New Roman" w:cs="Times New Roman"/>
                <w:sz w:val="24"/>
                <w:szCs w:val="24"/>
              </w:rPr>
              <w:t>коррекции</w:t>
            </w:r>
          </w:p>
        </w:tc>
        <w:tc>
          <w:tcPr>
            <w:tcW w:w="20" w:type="dxa"/>
            <w:tcBorders>
              <w:right w:val="single" w:sz="8" w:space="0" w:color="auto"/>
            </w:tcBorders>
            <w:vAlign w:val="bottom"/>
          </w:tcPr>
          <w:p w:rsidR="00D717C5" w:rsidRPr="0059347E" w:rsidRDefault="00D717C5" w:rsidP="00D717C5">
            <w:pPr>
              <w:spacing w:line="240" w:lineRule="auto"/>
              <w:ind w:firstLine="0"/>
              <w:jc w:val="right"/>
              <w:rPr>
                <w:rFonts w:cs="Times New Roman"/>
                <w:sz w:val="24"/>
                <w:szCs w:val="24"/>
              </w:rPr>
            </w:pPr>
            <w:r w:rsidRPr="0059347E">
              <w:rPr>
                <w:rFonts w:eastAsia="Times New Roman" w:cs="Times New Roman"/>
                <w:sz w:val="24"/>
                <w:szCs w:val="24"/>
              </w:rPr>
              <w:t>по</w:t>
            </w:r>
          </w:p>
        </w:tc>
        <w:tc>
          <w:tcPr>
            <w:tcW w:w="465" w:type="dxa"/>
            <w:gridSpan w:val="4"/>
            <w:vAlign w:val="bottom"/>
          </w:tcPr>
          <w:p w:rsidR="00D717C5" w:rsidRPr="0059347E" w:rsidRDefault="00D717C5" w:rsidP="00D717C5">
            <w:pPr>
              <w:spacing w:line="240" w:lineRule="auto"/>
              <w:ind w:firstLine="0"/>
              <w:jc w:val="left"/>
              <w:rPr>
                <w:rFonts w:cs="Times New Roman"/>
                <w:sz w:val="24"/>
                <w:szCs w:val="24"/>
              </w:rPr>
            </w:pPr>
          </w:p>
        </w:tc>
      </w:tr>
      <w:tr w:rsidR="00D717C5" w:rsidRPr="0059347E" w:rsidTr="00F70251">
        <w:trPr>
          <w:gridAfter w:val="2"/>
          <w:wAfter w:w="170" w:type="dxa"/>
          <w:trHeight w:val="230"/>
        </w:trPr>
        <w:tc>
          <w:tcPr>
            <w:tcW w:w="1410" w:type="dxa"/>
            <w:tcBorders>
              <w:left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c>
          <w:tcPr>
            <w:tcW w:w="931" w:type="dxa"/>
            <w:vAlign w:val="bottom"/>
          </w:tcPr>
          <w:p w:rsidR="00D717C5" w:rsidRPr="0059347E" w:rsidRDefault="00D717C5" w:rsidP="00D717C5">
            <w:pPr>
              <w:spacing w:line="240" w:lineRule="auto"/>
              <w:ind w:firstLine="0"/>
              <w:jc w:val="left"/>
              <w:rPr>
                <w:rFonts w:cs="Times New Roman"/>
                <w:sz w:val="24"/>
                <w:szCs w:val="24"/>
              </w:rPr>
            </w:pPr>
          </w:p>
        </w:tc>
        <w:tc>
          <w:tcPr>
            <w:tcW w:w="772" w:type="dxa"/>
            <w:tcBorders>
              <w:right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c>
          <w:tcPr>
            <w:tcW w:w="4797" w:type="dxa"/>
            <w:gridSpan w:val="11"/>
            <w:tcBorders>
              <w:right w:val="single" w:sz="8" w:space="0" w:color="auto"/>
            </w:tcBorders>
            <w:vAlign w:val="bottom"/>
          </w:tcPr>
          <w:p w:rsidR="00D717C5" w:rsidRPr="0059347E" w:rsidRDefault="00D717C5" w:rsidP="00D717C5">
            <w:pPr>
              <w:spacing w:line="240" w:lineRule="auto"/>
              <w:ind w:left="220" w:firstLine="0"/>
              <w:jc w:val="left"/>
              <w:rPr>
                <w:rFonts w:cs="Times New Roman"/>
                <w:sz w:val="24"/>
                <w:szCs w:val="24"/>
              </w:rPr>
            </w:pPr>
            <w:r w:rsidRPr="0059347E">
              <w:rPr>
                <w:rFonts w:eastAsia="Times New Roman" w:cs="Times New Roman"/>
                <w:sz w:val="24"/>
                <w:szCs w:val="24"/>
              </w:rPr>
              <w:t>устанавливающих требования к различным объектам</w:t>
            </w:r>
          </w:p>
        </w:tc>
        <w:tc>
          <w:tcPr>
            <w:tcW w:w="1593" w:type="dxa"/>
            <w:gridSpan w:val="3"/>
            <w:vAlign w:val="bottom"/>
          </w:tcPr>
          <w:p w:rsidR="00D717C5" w:rsidRPr="0059347E" w:rsidRDefault="00D717C5" w:rsidP="00D717C5">
            <w:pPr>
              <w:spacing w:line="240" w:lineRule="auto"/>
              <w:ind w:left="220" w:firstLine="0"/>
              <w:jc w:val="left"/>
              <w:rPr>
                <w:rFonts w:cs="Times New Roman"/>
                <w:sz w:val="24"/>
                <w:szCs w:val="24"/>
              </w:rPr>
            </w:pPr>
            <w:r w:rsidRPr="0059347E">
              <w:rPr>
                <w:rFonts w:eastAsia="Times New Roman" w:cs="Times New Roman"/>
                <w:sz w:val="24"/>
                <w:szCs w:val="24"/>
              </w:rPr>
              <w:t>необходимости</w:t>
            </w:r>
          </w:p>
        </w:tc>
        <w:tc>
          <w:tcPr>
            <w:tcW w:w="562" w:type="dxa"/>
            <w:gridSpan w:val="4"/>
            <w:vAlign w:val="bottom"/>
          </w:tcPr>
          <w:p w:rsidR="00D717C5" w:rsidRPr="0059347E" w:rsidRDefault="00D717C5" w:rsidP="00D717C5">
            <w:pPr>
              <w:spacing w:line="240" w:lineRule="auto"/>
              <w:ind w:firstLine="0"/>
              <w:jc w:val="left"/>
              <w:rPr>
                <w:rFonts w:cs="Times New Roman"/>
                <w:sz w:val="24"/>
                <w:szCs w:val="24"/>
              </w:rPr>
            </w:pPr>
          </w:p>
        </w:tc>
        <w:tc>
          <w:tcPr>
            <w:tcW w:w="20" w:type="dxa"/>
            <w:tcBorders>
              <w:right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c>
          <w:tcPr>
            <w:tcW w:w="465" w:type="dxa"/>
            <w:gridSpan w:val="4"/>
            <w:vAlign w:val="bottom"/>
          </w:tcPr>
          <w:p w:rsidR="00D717C5" w:rsidRPr="0059347E" w:rsidRDefault="00D717C5" w:rsidP="00D717C5">
            <w:pPr>
              <w:spacing w:line="240" w:lineRule="auto"/>
              <w:ind w:firstLine="0"/>
              <w:jc w:val="left"/>
              <w:rPr>
                <w:rFonts w:cs="Times New Roman"/>
                <w:sz w:val="24"/>
                <w:szCs w:val="24"/>
              </w:rPr>
            </w:pPr>
          </w:p>
        </w:tc>
      </w:tr>
      <w:tr w:rsidR="00F70251" w:rsidRPr="0059347E" w:rsidTr="00F70251">
        <w:trPr>
          <w:gridAfter w:val="2"/>
          <w:wAfter w:w="170" w:type="dxa"/>
          <w:trHeight w:val="230"/>
        </w:trPr>
        <w:tc>
          <w:tcPr>
            <w:tcW w:w="1410" w:type="dxa"/>
            <w:tcBorders>
              <w:left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c>
          <w:tcPr>
            <w:tcW w:w="931" w:type="dxa"/>
            <w:vAlign w:val="bottom"/>
          </w:tcPr>
          <w:p w:rsidR="00D717C5" w:rsidRPr="0059347E" w:rsidRDefault="00D717C5" w:rsidP="00D717C5">
            <w:pPr>
              <w:spacing w:line="240" w:lineRule="auto"/>
              <w:ind w:firstLine="0"/>
              <w:jc w:val="left"/>
              <w:rPr>
                <w:rFonts w:cs="Times New Roman"/>
                <w:sz w:val="24"/>
                <w:szCs w:val="24"/>
              </w:rPr>
            </w:pPr>
          </w:p>
        </w:tc>
        <w:tc>
          <w:tcPr>
            <w:tcW w:w="772" w:type="dxa"/>
            <w:tcBorders>
              <w:right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c>
          <w:tcPr>
            <w:tcW w:w="1632" w:type="dxa"/>
            <w:gridSpan w:val="3"/>
            <w:vAlign w:val="bottom"/>
          </w:tcPr>
          <w:p w:rsidR="00D717C5" w:rsidRPr="0059347E" w:rsidRDefault="00D717C5" w:rsidP="00D717C5">
            <w:pPr>
              <w:spacing w:line="240" w:lineRule="auto"/>
              <w:ind w:left="220" w:firstLine="0"/>
              <w:jc w:val="left"/>
              <w:rPr>
                <w:rFonts w:cs="Times New Roman"/>
                <w:sz w:val="24"/>
                <w:szCs w:val="24"/>
              </w:rPr>
            </w:pPr>
            <w:r w:rsidRPr="0059347E">
              <w:rPr>
                <w:rFonts w:eastAsia="Times New Roman" w:cs="Times New Roman"/>
                <w:w w:val="98"/>
                <w:sz w:val="24"/>
                <w:szCs w:val="24"/>
              </w:rPr>
              <w:t>инфраструктуры</w:t>
            </w:r>
          </w:p>
        </w:tc>
        <w:tc>
          <w:tcPr>
            <w:tcW w:w="20" w:type="dxa"/>
            <w:vAlign w:val="bottom"/>
          </w:tcPr>
          <w:p w:rsidR="00D717C5" w:rsidRPr="0059347E" w:rsidRDefault="00D717C5" w:rsidP="00D717C5">
            <w:pPr>
              <w:spacing w:line="240" w:lineRule="auto"/>
              <w:ind w:firstLine="0"/>
              <w:jc w:val="left"/>
              <w:rPr>
                <w:rFonts w:cs="Times New Roman"/>
                <w:sz w:val="24"/>
                <w:szCs w:val="24"/>
              </w:rPr>
            </w:pPr>
          </w:p>
        </w:tc>
        <w:tc>
          <w:tcPr>
            <w:tcW w:w="1593" w:type="dxa"/>
            <w:gridSpan w:val="4"/>
            <w:vAlign w:val="bottom"/>
          </w:tcPr>
          <w:p w:rsidR="00D717C5" w:rsidRPr="0059347E" w:rsidRDefault="00D717C5" w:rsidP="00D717C5">
            <w:pPr>
              <w:spacing w:line="240" w:lineRule="auto"/>
              <w:ind w:left="160" w:firstLine="0"/>
              <w:jc w:val="left"/>
              <w:rPr>
                <w:rFonts w:cs="Times New Roman"/>
                <w:sz w:val="24"/>
                <w:szCs w:val="24"/>
              </w:rPr>
            </w:pPr>
            <w:r w:rsidRPr="0059347E">
              <w:rPr>
                <w:rFonts w:eastAsia="Times New Roman" w:cs="Times New Roman"/>
                <w:w w:val="98"/>
                <w:sz w:val="24"/>
                <w:szCs w:val="24"/>
              </w:rPr>
              <w:t>образовательной</w:t>
            </w:r>
          </w:p>
        </w:tc>
        <w:tc>
          <w:tcPr>
            <w:tcW w:w="1293" w:type="dxa"/>
            <w:gridSpan w:val="2"/>
            <w:vAlign w:val="bottom"/>
          </w:tcPr>
          <w:p w:rsidR="00D717C5" w:rsidRPr="0059347E" w:rsidRDefault="00D717C5" w:rsidP="00D717C5">
            <w:pPr>
              <w:spacing w:line="240" w:lineRule="auto"/>
              <w:ind w:firstLine="0"/>
              <w:jc w:val="right"/>
              <w:rPr>
                <w:rFonts w:cs="Times New Roman"/>
                <w:sz w:val="24"/>
                <w:szCs w:val="24"/>
              </w:rPr>
            </w:pPr>
            <w:r w:rsidRPr="0059347E">
              <w:rPr>
                <w:rFonts w:eastAsia="Times New Roman" w:cs="Times New Roman"/>
                <w:sz w:val="24"/>
                <w:szCs w:val="24"/>
              </w:rPr>
              <w:t>организации</w:t>
            </w:r>
          </w:p>
        </w:tc>
        <w:tc>
          <w:tcPr>
            <w:tcW w:w="259" w:type="dxa"/>
            <w:tcBorders>
              <w:right w:val="single" w:sz="8" w:space="0" w:color="auto"/>
            </w:tcBorders>
            <w:vAlign w:val="bottom"/>
          </w:tcPr>
          <w:p w:rsidR="00D717C5" w:rsidRPr="0059347E" w:rsidRDefault="00D717C5" w:rsidP="00D717C5">
            <w:pPr>
              <w:spacing w:line="240" w:lineRule="auto"/>
              <w:ind w:firstLine="0"/>
              <w:jc w:val="right"/>
              <w:rPr>
                <w:rFonts w:cs="Times New Roman"/>
                <w:sz w:val="24"/>
                <w:szCs w:val="24"/>
              </w:rPr>
            </w:pPr>
            <w:r w:rsidRPr="0059347E">
              <w:rPr>
                <w:rFonts w:eastAsia="Times New Roman" w:cs="Times New Roman"/>
                <w:sz w:val="24"/>
                <w:szCs w:val="24"/>
              </w:rPr>
              <w:t>с</w:t>
            </w:r>
          </w:p>
        </w:tc>
        <w:tc>
          <w:tcPr>
            <w:tcW w:w="1114" w:type="dxa"/>
            <w:vAlign w:val="bottom"/>
          </w:tcPr>
          <w:p w:rsidR="00D717C5" w:rsidRPr="0059347E" w:rsidRDefault="00D717C5" w:rsidP="00D717C5">
            <w:pPr>
              <w:spacing w:line="240" w:lineRule="auto"/>
              <w:ind w:firstLine="0"/>
              <w:jc w:val="left"/>
              <w:rPr>
                <w:rFonts w:cs="Times New Roman"/>
                <w:sz w:val="24"/>
                <w:szCs w:val="24"/>
              </w:rPr>
            </w:pPr>
          </w:p>
        </w:tc>
        <w:tc>
          <w:tcPr>
            <w:tcW w:w="180" w:type="dxa"/>
            <w:vAlign w:val="bottom"/>
          </w:tcPr>
          <w:p w:rsidR="00D717C5" w:rsidRPr="0059347E" w:rsidRDefault="00D717C5" w:rsidP="00D717C5">
            <w:pPr>
              <w:spacing w:line="240" w:lineRule="auto"/>
              <w:ind w:firstLine="0"/>
              <w:jc w:val="left"/>
              <w:rPr>
                <w:rFonts w:cs="Times New Roman"/>
                <w:sz w:val="24"/>
                <w:szCs w:val="24"/>
              </w:rPr>
            </w:pPr>
          </w:p>
        </w:tc>
        <w:tc>
          <w:tcPr>
            <w:tcW w:w="299" w:type="dxa"/>
            <w:vAlign w:val="bottom"/>
          </w:tcPr>
          <w:p w:rsidR="00D717C5" w:rsidRPr="0059347E" w:rsidRDefault="00D717C5" w:rsidP="00D717C5">
            <w:pPr>
              <w:spacing w:line="240" w:lineRule="auto"/>
              <w:ind w:firstLine="0"/>
              <w:jc w:val="left"/>
              <w:rPr>
                <w:rFonts w:cs="Times New Roman"/>
                <w:sz w:val="24"/>
                <w:szCs w:val="24"/>
              </w:rPr>
            </w:pPr>
          </w:p>
        </w:tc>
        <w:tc>
          <w:tcPr>
            <w:tcW w:w="562" w:type="dxa"/>
            <w:gridSpan w:val="4"/>
            <w:vAlign w:val="bottom"/>
          </w:tcPr>
          <w:p w:rsidR="00D717C5" w:rsidRPr="0059347E" w:rsidRDefault="00D717C5" w:rsidP="00D717C5">
            <w:pPr>
              <w:spacing w:line="240" w:lineRule="auto"/>
              <w:ind w:firstLine="0"/>
              <w:jc w:val="left"/>
              <w:rPr>
                <w:rFonts w:cs="Times New Roman"/>
                <w:sz w:val="24"/>
                <w:szCs w:val="24"/>
              </w:rPr>
            </w:pPr>
          </w:p>
        </w:tc>
        <w:tc>
          <w:tcPr>
            <w:tcW w:w="20" w:type="dxa"/>
            <w:tcBorders>
              <w:right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c>
          <w:tcPr>
            <w:tcW w:w="465" w:type="dxa"/>
            <w:gridSpan w:val="4"/>
            <w:vAlign w:val="bottom"/>
          </w:tcPr>
          <w:p w:rsidR="00D717C5" w:rsidRPr="0059347E" w:rsidRDefault="00D717C5" w:rsidP="00D717C5">
            <w:pPr>
              <w:spacing w:line="240" w:lineRule="auto"/>
              <w:ind w:firstLine="0"/>
              <w:jc w:val="left"/>
              <w:rPr>
                <w:rFonts w:cs="Times New Roman"/>
                <w:sz w:val="24"/>
                <w:szCs w:val="24"/>
              </w:rPr>
            </w:pPr>
          </w:p>
        </w:tc>
      </w:tr>
      <w:tr w:rsidR="00F70251" w:rsidRPr="0059347E" w:rsidTr="00F70251">
        <w:trPr>
          <w:gridAfter w:val="2"/>
          <w:wAfter w:w="170" w:type="dxa"/>
          <w:trHeight w:val="230"/>
        </w:trPr>
        <w:tc>
          <w:tcPr>
            <w:tcW w:w="1410" w:type="dxa"/>
            <w:tcBorders>
              <w:left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c>
          <w:tcPr>
            <w:tcW w:w="931" w:type="dxa"/>
            <w:vAlign w:val="bottom"/>
          </w:tcPr>
          <w:p w:rsidR="00D717C5" w:rsidRPr="0059347E" w:rsidRDefault="00D717C5" w:rsidP="00D717C5">
            <w:pPr>
              <w:spacing w:line="240" w:lineRule="auto"/>
              <w:ind w:firstLine="0"/>
              <w:jc w:val="left"/>
              <w:rPr>
                <w:rFonts w:cs="Times New Roman"/>
                <w:sz w:val="24"/>
                <w:szCs w:val="24"/>
              </w:rPr>
            </w:pPr>
          </w:p>
        </w:tc>
        <w:tc>
          <w:tcPr>
            <w:tcW w:w="772" w:type="dxa"/>
            <w:tcBorders>
              <w:right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c>
          <w:tcPr>
            <w:tcW w:w="4797" w:type="dxa"/>
            <w:gridSpan w:val="11"/>
            <w:tcBorders>
              <w:right w:val="single" w:sz="8" w:space="0" w:color="auto"/>
            </w:tcBorders>
            <w:vAlign w:val="bottom"/>
          </w:tcPr>
          <w:p w:rsidR="00D717C5" w:rsidRPr="0059347E" w:rsidRDefault="00D717C5" w:rsidP="00D717C5">
            <w:pPr>
              <w:spacing w:line="240" w:lineRule="auto"/>
              <w:ind w:left="220" w:firstLine="0"/>
              <w:jc w:val="left"/>
              <w:rPr>
                <w:rFonts w:cs="Times New Roman"/>
                <w:sz w:val="24"/>
                <w:szCs w:val="24"/>
              </w:rPr>
            </w:pPr>
            <w:r w:rsidRPr="0059347E">
              <w:rPr>
                <w:rFonts w:eastAsia="Times New Roman" w:cs="Times New Roman"/>
                <w:sz w:val="24"/>
                <w:szCs w:val="24"/>
              </w:rPr>
              <w:t>учетом  требований  к  минимальной  оснащенности</w:t>
            </w:r>
          </w:p>
        </w:tc>
        <w:tc>
          <w:tcPr>
            <w:tcW w:w="1114" w:type="dxa"/>
            <w:vAlign w:val="bottom"/>
          </w:tcPr>
          <w:p w:rsidR="00D717C5" w:rsidRPr="0059347E" w:rsidRDefault="00D717C5" w:rsidP="00D717C5">
            <w:pPr>
              <w:spacing w:line="240" w:lineRule="auto"/>
              <w:ind w:firstLine="0"/>
              <w:jc w:val="left"/>
              <w:rPr>
                <w:rFonts w:cs="Times New Roman"/>
                <w:sz w:val="24"/>
                <w:szCs w:val="24"/>
              </w:rPr>
            </w:pPr>
          </w:p>
        </w:tc>
        <w:tc>
          <w:tcPr>
            <w:tcW w:w="180" w:type="dxa"/>
            <w:vAlign w:val="bottom"/>
          </w:tcPr>
          <w:p w:rsidR="00D717C5" w:rsidRPr="0059347E" w:rsidRDefault="00D717C5" w:rsidP="00D717C5">
            <w:pPr>
              <w:spacing w:line="240" w:lineRule="auto"/>
              <w:ind w:firstLine="0"/>
              <w:jc w:val="left"/>
              <w:rPr>
                <w:rFonts w:cs="Times New Roman"/>
                <w:sz w:val="24"/>
                <w:szCs w:val="24"/>
              </w:rPr>
            </w:pPr>
          </w:p>
        </w:tc>
        <w:tc>
          <w:tcPr>
            <w:tcW w:w="299" w:type="dxa"/>
            <w:vAlign w:val="bottom"/>
          </w:tcPr>
          <w:p w:rsidR="00D717C5" w:rsidRPr="0059347E" w:rsidRDefault="00D717C5" w:rsidP="00D717C5">
            <w:pPr>
              <w:spacing w:line="240" w:lineRule="auto"/>
              <w:ind w:firstLine="0"/>
              <w:jc w:val="left"/>
              <w:rPr>
                <w:rFonts w:cs="Times New Roman"/>
                <w:sz w:val="24"/>
                <w:szCs w:val="24"/>
              </w:rPr>
            </w:pPr>
          </w:p>
        </w:tc>
        <w:tc>
          <w:tcPr>
            <w:tcW w:w="562" w:type="dxa"/>
            <w:gridSpan w:val="4"/>
            <w:vAlign w:val="bottom"/>
          </w:tcPr>
          <w:p w:rsidR="00D717C5" w:rsidRPr="0059347E" w:rsidRDefault="00D717C5" w:rsidP="00D717C5">
            <w:pPr>
              <w:spacing w:line="240" w:lineRule="auto"/>
              <w:ind w:firstLine="0"/>
              <w:jc w:val="left"/>
              <w:rPr>
                <w:rFonts w:cs="Times New Roman"/>
                <w:sz w:val="24"/>
                <w:szCs w:val="24"/>
              </w:rPr>
            </w:pPr>
          </w:p>
        </w:tc>
        <w:tc>
          <w:tcPr>
            <w:tcW w:w="20" w:type="dxa"/>
            <w:tcBorders>
              <w:right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c>
          <w:tcPr>
            <w:tcW w:w="465" w:type="dxa"/>
            <w:gridSpan w:val="4"/>
            <w:vAlign w:val="bottom"/>
          </w:tcPr>
          <w:p w:rsidR="00D717C5" w:rsidRPr="0059347E" w:rsidRDefault="00D717C5" w:rsidP="00D717C5">
            <w:pPr>
              <w:spacing w:line="240" w:lineRule="auto"/>
              <w:ind w:firstLine="0"/>
              <w:jc w:val="left"/>
              <w:rPr>
                <w:rFonts w:cs="Times New Roman"/>
                <w:sz w:val="24"/>
                <w:szCs w:val="24"/>
              </w:rPr>
            </w:pPr>
          </w:p>
        </w:tc>
      </w:tr>
      <w:tr w:rsidR="00F70251" w:rsidRPr="0059347E" w:rsidTr="00F70251">
        <w:trPr>
          <w:gridAfter w:val="2"/>
          <w:wAfter w:w="170" w:type="dxa"/>
          <w:trHeight w:val="230"/>
        </w:trPr>
        <w:tc>
          <w:tcPr>
            <w:tcW w:w="1410" w:type="dxa"/>
            <w:tcBorders>
              <w:left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c>
          <w:tcPr>
            <w:tcW w:w="931" w:type="dxa"/>
            <w:vAlign w:val="bottom"/>
          </w:tcPr>
          <w:p w:rsidR="00D717C5" w:rsidRPr="0059347E" w:rsidRDefault="00D717C5" w:rsidP="00D717C5">
            <w:pPr>
              <w:spacing w:line="240" w:lineRule="auto"/>
              <w:ind w:firstLine="0"/>
              <w:jc w:val="left"/>
              <w:rPr>
                <w:rFonts w:cs="Times New Roman"/>
                <w:sz w:val="24"/>
                <w:szCs w:val="24"/>
              </w:rPr>
            </w:pPr>
          </w:p>
        </w:tc>
        <w:tc>
          <w:tcPr>
            <w:tcW w:w="772" w:type="dxa"/>
            <w:tcBorders>
              <w:right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c>
          <w:tcPr>
            <w:tcW w:w="2051" w:type="dxa"/>
            <w:gridSpan w:val="5"/>
            <w:vAlign w:val="bottom"/>
          </w:tcPr>
          <w:p w:rsidR="00D717C5" w:rsidRPr="0059347E" w:rsidRDefault="00D717C5" w:rsidP="00D717C5">
            <w:pPr>
              <w:spacing w:line="240" w:lineRule="auto"/>
              <w:ind w:left="220" w:firstLine="0"/>
              <w:jc w:val="left"/>
              <w:rPr>
                <w:rFonts w:cs="Times New Roman"/>
                <w:sz w:val="24"/>
                <w:szCs w:val="24"/>
              </w:rPr>
            </w:pPr>
            <w:r w:rsidRPr="0059347E">
              <w:rPr>
                <w:rFonts w:eastAsia="Times New Roman" w:cs="Times New Roman"/>
                <w:sz w:val="24"/>
                <w:szCs w:val="24"/>
              </w:rPr>
              <w:t>учебного процесса</w:t>
            </w:r>
          </w:p>
        </w:tc>
        <w:tc>
          <w:tcPr>
            <w:tcW w:w="479" w:type="dxa"/>
            <w:vAlign w:val="bottom"/>
          </w:tcPr>
          <w:p w:rsidR="00D717C5" w:rsidRPr="0059347E" w:rsidRDefault="00D717C5" w:rsidP="00D717C5">
            <w:pPr>
              <w:spacing w:line="240" w:lineRule="auto"/>
              <w:ind w:firstLine="0"/>
              <w:jc w:val="left"/>
              <w:rPr>
                <w:rFonts w:cs="Times New Roman"/>
                <w:sz w:val="24"/>
                <w:szCs w:val="24"/>
              </w:rPr>
            </w:pPr>
          </w:p>
        </w:tc>
        <w:tc>
          <w:tcPr>
            <w:tcW w:w="160" w:type="dxa"/>
            <w:vAlign w:val="bottom"/>
          </w:tcPr>
          <w:p w:rsidR="00D717C5" w:rsidRPr="0059347E" w:rsidRDefault="00D717C5" w:rsidP="00D717C5">
            <w:pPr>
              <w:spacing w:line="240" w:lineRule="auto"/>
              <w:ind w:firstLine="0"/>
              <w:jc w:val="left"/>
              <w:rPr>
                <w:rFonts w:cs="Times New Roman"/>
                <w:sz w:val="24"/>
                <w:szCs w:val="24"/>
              </w:rPr>
            </w:pPr>
          </w:p>
        </w:tc>
        <w:tc>
          <w:tcPr>
            <w:tcW w:w="555" w:type="dxa"/>
            <w:vAlign w:val="bottom"/>
          </w:tcPr>
          <w:p w:rsidR="00D717C5" w:rsidRPr="0059347E" w:rsidRDefault="00D717C5" w:rsidP="00D717C5">
            <w:pPr>
              <w:spacing w:line="240" w:lineRule="auto"/>
              <w:ind w:firstLine="0"/>
              <w:jc w:val="left"/>
              <w:rPr>
                <w:rFonts w:cs="Times New Roman"/>
                <w:sz w:val="24"/>
                <w:szCs w:val="24"/>
              </w:rPr>
            </w:pPr>
          </w:p>
        </w:tc>
        <w:tc>
          <w:tcPr>
            <w:tcW w:w="279" w:type="dxa"/>
            <w:vAlign w:val="bottom"/>
          </w:tcPr>
          <w:p w:rsidR="00D717C5" w:rsidRPr="0059347E" w:rsidRDefault="00D717C5" w:rsidP="00D717C5">
            <w:pPr>
              <w:spacing w:line="240" w:lineRule="auto"/>
              <w:ind w:firstLine="0"/>
              <w:jc w:val="left"/>
              <w:rPr>
                <w:rFonts w:cs="Times New Roman"/>
                <w:sz w:val="24"/>
                <w:szCs w:val="24"/>
              </w:rPr>
            </w:pPr>
          </w:p>
        </w:tc>
        <w:tc>
          <w:tcPr>
            <w:tcW w:w="1014" w:type="dxa"/>
            <w:vAlign w:val="bottom"/>
          </w:tcPr>
          <w:p w:rsidR="00D717C5" w:rsidRPr="0059347E" w:rsidRDefault="00D717C5" w:rsidP="00D717C5">
            <w:pPr>
              <w:spacing w:line="240" w:lineRule="auto"/>
              <w:ind w:firstLine="0"/>
              <w:jc w:val="left"/>
              <w:rPr>
                <w:rFonts w:cs="Times New Roman"/>
                <w:sz w:val="24"/>
                <w:szCs w:val="24"/>
              </w:rPr>
            </w:pPr>
          </w:p>
        </w:tc>
        <w:tc>
          <w:tcPr>
            <w:tcW w:w="259" w:type="dxa"/>
            <w:tcBorders>
              <w:right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c>
          <w:tcPr>
            <w:tcW w:w="1114" w:type="dxa"/>
            <w:vAlign w:val="bottom"/>
          </w:tcPr>
          <w:p w:rsidR="00D717C5" w:rsidRPr="0059347E" w:rsidRDefault="00D717C5" w:rsidP="00D717C5">
            <w:pPr>
              <w:spacing w:line="240" w:lineRule="auto"/>
              <w:ind w:firstLine="0"/>
              <w:jc w:val="left"/>
              <w:rPr>
                <w:rFonts w:cs="Times New Roman"/>
                <w:sz w:val="24"/>
                <w:szCs w:val="24"/>
              </w:rPr>
            </w:pPr>
          </w:p>
        </w:tc>
        <w:tc>
          <w:tcPr>
            <w:tcW w:w="180" w:type="dxa"/>
            <w:vAlign w:val="bottom"/>
          </w:tcPr>
          <w:p w:rsidR="00D717C5" w:rsidRPr="0059347E" w:rsidRDefault="00D717C5" w:rsidP="00D717C5">
            <w:pPr>
              <w:spacing w:line="240" w:lineRule="auto"/>
              <w:ind w:firstLine="0"/>
              <w:jc w:val="left"/>
              <w:rPr>
                <w:rFonts w:cs="Times New Roman"/>
                <w:sz w:val="24"/>
                <w:szCs w:val="24"/>
              </w:rPr>
            </w:pPr>
          </w:p>
        </w:tc>
        <w:tc>
          <w:tcPr>
            <w:tcW w:w="299" w:type="dxa"/>
            <w:vAlign w:val="bottom"/>
          </w:tcPr>
          <w:p w:rsidR="00D717C5" w:rsidRPr="0059347E" w:rsidRDefault="00D717C5" w:rsidP="00D717C5">
            <w:pPr>
              <w:spacing w:line="240" w:lineRule="auto"/>
              <w:ind w:firstLine="0"/>
              <w:jc w:val="left"/>
              <w:rPr>
                <w:rFonts w:cs="Times New Roman"/>
                <w:sz w:val="24"/>
                <w:szCs w:val="24"/>
              </w:rPr>
            </w:pPr>
          </w:p>
        </w:tc>
        <w:tc>
          <w:tcPr>
            <w:tcW w:w="562" w:type="dxa"/>
            <w:gridSpan w:val="4"/>
            <w:vAlign w:val="bottom"/>
          </w:tcPr>
          <w:p w:rsidR="00D717C5" w:rsidRPr="0059347E" w:rsidRDefault="00D717C5" w:rsidP="00D717C5">
            <w:pPr>
              <w:spacing w:line="240" w:lineRule="auto"/>
              <w:ind w:firstLine="0"/>
              <w:jc w:val="left"/>
              <w:rPr>
                <w:rFonts w:cs="Times New Roman"/>
                <w:sz w:val="24"/>
                <w:szCs w:val="24"/>
              </w:rPr>
            </w:pPr>
          </w:p>
        </w:tc>
        <w:tc>
          <w:tcPr>
            <w:tcW w:w="20" w:type="dxa"/>
            <w:tcBorders>
              <w:right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c>
          <w:tcPr>
            <w:tcW w:w="465" w:type="dxa"/>
            <w:gridSpan w:val="4"/>
            <w:vAlign w:val="bottom"/>
          </w:tcPr>
          <w:p w:rsidR="00D717C5" w:rsidRPr="0059347E" w:rsidRDefault="00D717C5" w:rsidP="00D717C5">
            <w:pPr>
              <w:spacing w:line="240" w:lineRule="auto"/>
              <w:ind w:firstLine="0"/>
              <w:jc w:val="left"/>
              <w:rPr>
                <w:rFonts w:cs="Times New Roman"/>
                <w:sz w:val="24"/>
                <w:szCs w:val="24"/>
              </w:rPr>
            </w:pPr>
          </w:p>
        </w:tc>
      </w:tr>
      <w:tr w:rsidR="00F70251" w:rsidRPr="0059347E" w:rsidTr="00F70251">
        <w:trPr>
          <w:gridAfter w:val="2"/>
          <w:wAfter w:w="170" w:type="dxa"/>
          <w:trHeight w:val="92"/>
        </w:trPr>
        <w:tc>
          <w:tcPr>
            <w:tcW w:w="1410" w:type="dxa"/>
            <w:tcBorders>
              <w:left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c>
          <w:tcPr>
            <w:tcW w:w="931" w:type="dxa"/>
            <w:vAlign w:val="bottom"/>
          </w:tcPr>
          <w:p w:rsidR="00D717C5" w:rsidRPr="0059347E" w:rsidRDefault="00D717C5" w:rsidP="00D717C5">
            <w:pPr>
              <w:spacing w:line="240" w:lineRule="auto"/>
              <w:ind w:firstLine="0"/>
              <w:jc w:val="left"/>
              <w:rPr>
                <w:rFonts w:cs="Times New Roman"/>
                <w:sz w:val="24"/>
                <w:szCs w:val="24"/>
              </w:rPr>
            </w:pPr>
          </w:p>
        </w:tc>
        <w:tc>
          <w:tcPr>
            <w:tcW w:w="772" w:type="dxa"/>
            <w:tcBorders>
              <w:right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c>
          <w:tcPr>
            <w:tcW w:w="1433" w:type="dxa"/>
            <w:gridSpan w:val="2"/>
            <w:tcBorders>
              <w:bottom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c>
          <w:tcPr>
            <w:tcW w:w="199" w:type="dxa"/>
            <w:tcBorders>
              <w:bottom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c>
          <w:tcPr>
            <w:tcW w:w="20" w:type="dxa"/>
            <w:tcBorders>
              <w:bottom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c>
          <w:tcPr>
            <w:tcW w:w="399" w:type="dxa"/>
            <w:tcBorders>
              <w:bottom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c>
          <w:tcPr>
            <w:tcW w:w="479" w:type="dxa"/>
            <w:tcBorders>
              <w:bottom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c>
          <w:tcPr>
            <w:tcW w:w="160" w:type="dxa"/>
            <w:tcBorders>
              <w:bottom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c>
          <w:tcPr>
            <w:tcW w:w="555" w:type="dxa"/>
            <w:tcBorders>
              <w:bottom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c>
          <w:tcPr>
            <w:tcW w:w="279" w:type="dxa"/>
            <w:tcBorders>
              <w:bottom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c>
          <w:tcPr>
            <w:tcW w:w="1014" w:type="dxa"/>
            <w:tcBorders>
              <w:bottom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c>
          <w:tcPr>
            <w:tcW w:w="259" w:type="dxa"/>
            <w:tcBorders>
              <w:bottom w:val="single" w:sz="8" w:space="0" w:color="auto"/>
              <w:right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c>
          <w:tcPr>
            <w:tcW w:w="1114" w:type="dxa"/>
            <w:tcBorders>
              <w:bottom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c>
          <w:tcPr>
            <w:tcW w:w="180" w:type="dxa"/>
            <w:tcBorders>
              <w:bottom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c>
          <w:tcPr>
            <w:tcW w:w="299" w:type="dxa"/>
            <w:tcBorders>
              <w:bottom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c>
          <w:tcPr>
            <w:tcW w:w="562" w:type="dxa"/>
            <w:gridSpan w:val="4"/>
            <w:tcBorders>
              <w:bottom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c>
          <w:tcPr>
            <w:tcW w:w="20" w:type="dxa"/>
            <w:tcBorders>
              <w:bottom w:val="single" w:sz="8" w:space="0" w:color="auto"/>
              <w:right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c>
          <w:tcPr>
            <w:tcW w:w="465" w:type="dxa"/>
            <w:gridSpan w:val="4"/>
            <w:vAlign w:val="bottom"/>
          </w:tcPr>
          <w:p w:rsidR="00D717C5" w:rsidRPr="0059347E" w:rsidRDefault="00D717C5" w:rsidP="00D717C5">
            <w:pPr>
              <w:spacing w:line="240" w:lineRule="auto"/>
              <w:ind w:firstLine="0"/>
              <w:jc w:val="left"/>
              <w:rPr>
                <w:rFonts w:cs="Times New Roman"/>
                <w:sz w:val="24"/>
                <w:szCs w:val="24"/>
              </w:rPr>
            </w:pPr>
          </w:p>
        </w:tc>
      </w:tr>
      <w:tr w:rsidR="00F70251" w:rsidRPr="0059347E" w:rsidTr="00F70251">
        <w:trPr>
          <w:gridAfter w:val="2"/>
          <w:wAfter w:w="170" w:type="dxa"/>
          <w:trHeight w:val="284"/>
        </w:trPr>
        <w:tc>
          <w:tcPr>
            <w:tcW w:w="1410" w:type="dxa"/>
            <w:tcBorders>
              <w:left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c>
          <w:tcPr>
            <w:tcW w:w="931" w:type="dxa"/>
            <w:vAlign w:val="bottom"/>
          </w:tcPr>
          <w:p w:rsidR="00D717C5" w:rsidRPr="0059347E" w:rsidRDefault="00D717C5" w:rsidP="00D717C5">
            <w:pPr>
              <w:spacing w:line="240" w:lineRule="auto"/>
              <w:ind w:firstLine="0"/>
              <w:jc w:val="left"/>
              <w:rPr>
                <w:rFonts w:cs="Times New Roman"/>
                <w:sz w:val="24"/>
                <w:szCs w:val="24"/>
              </w:rPr>
            </w:pPr>
          </w:p>
        </w:tc>
        <w:tc>
          <w:tcPr>
            <w:tcW w:w="772" w:type="dxa"/>
            <w:tcBorders>
              <w:right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c>
          <w:tcPr>
            <w:tcW w:w="1433" w:type="dxa"/>
            <w:gridSpan w:val="2"/>
            <w:vAlign w:val="bottom"/>
          </w:tcPr>
          <w:p w:rsidR="00D717C5" w:rsidRPr="0059347E" w:rsidRDefault="00D717C5" w:rsidP="00D717C5">
            <w:pPr>
              <w:spacing w:line="240" w:lineRule="auto"/>
              <w:ind w:left="220" w:firstLine="0"/>
              <w:jc w:val="left"/>
              <w:rPr>
                <w:rFonts w:cs="Times New Roman"/>
                <w:sz w:val="24"/>
                <w:szCs w:val="24"/>
              </w:rPr>
            </w:pPr>
            <w:r w:rsidRPr="0059347E">
              <w:rPr>
                <w:rFonts w:eastAsia="Times New Roman" w:cs="Times New Roman"/>
                <w:sz w:val="24"/>
                <w:szCs w:val="24"/>
              </w:rPr>
              <w:t>6. Доработка:</w:t>
            </w:r>
          </w:p>
        </w:tc>
        <w:tc>
          <w:tcPr>
            <w:tcW w:w="199" w:type="dxa"/>
            <w:vAlign w:val="bottom"/>
          </w:tcPr>
          <w:p w:rsidR="00D717C5" w:rsidRPr="0059347E" w:rsidRDefault="00D717C5" w:rsidP="00D717C5">
            <w:pPr>
              <w:spacing w:line="240" w:lineRule="auto"/>
              <w:ind w:firstLine="0"/>
              <w:jc w:val="left"/>
              <w:rPr>
                <w:rFonts w:cs="Times New Roman"/>
                <w:sz w:val="24"/>
                <w:szCs w:val="24"/>
              </w:rPr>
            </w:pPr>
          </w:p>
        </w:tc>
        <w:tc>
          <w:tcPr>
            <w:tcW w:w="20" w:type="dxa"/>
            <w:vAlign w:val="bottom"/>
          </w:tcPr>
          <w:p w:rsidR="00D717C5" w:rsidRPr="0059347E" w:rsidRDefault="00D717C5" w:rsidP="00D717C5">
            <w:pPr>
              <w:spacing w:line="240" w:lineRule="auto"/>
              <w:ind w:firstLine="0"/>
              <w:jc w:val="left"/>
              <w:rPr>
                <w:rFonts w:cs="Times New Roman"/>
                <w:sz w:val="24"/>
                <w:szCs w:val="24"/>
              </w:rPr>
            </w:pPr>
          </w:p>
        </w:tc>
        <w:tc>
          <w:tcPr>
            <w:tcW w:w="399" w:type="dxa"/>
            <w:vAlign w:val="bottom"/>
          </w:tcPr>
          <w:p w:rsidR="00D717C5" w:rsidRPr="0059347E" w:rsidRDefault="00D717C5" w:rsidP="00D717C5">
            <w:pPr>
              <w:spacing w:line="240" w:lineRule="auto"/>
              <w:ind w:firstLine="0"/>
              <w:jc w:val="left"/>
              <w:rPr>
                <w:rFonts w:cs="Times New Roman"/>
                <w:sz w:val="24"/>
                <w:szCs w:val="24"/>
              </w:rPr>
            </w:pPr>
          </w:p>
        </w:tc>
        <w:tc>
          <w:tcPr>
            <w:tcW w:w="479" w:type="dxa"/>
            <w:vAlign w:val="bottom"/>
          </w:tcPr>
          <w:p w:rsidR="00D717C5" w:rsidRPr="0059347E" w:rsidRDefault="00D717C5" w:rsidP="00D717C5">
            <w:pPr>
              <w:spacing w:line="240" w:lineRule="auto"/>
              <w:ind w:firstLine="0"/>
              <w:jc w:val="left"/>
              <w:rPr>
                <w:rFonts w:cs="Times New Roman"/>
                <w:sz w:val="24"/>
                <w:szCs w:val="24"/>
              </w:rPr>
            </w:pPr>
          </w:p>
        </w:tc>
        <w:tc>
          <w:tcPr>
            <w:tcW w:w="160" w:type="dxa"/>
            <w:vAlign w:val="bottom"/>
          </w:tcPr>
          <w:p w:rsidR="00D717C5" w:rsidRPr="0059347E" w:rsidRDefault="00D717C5" w:rsidP="00D717C5">
            <w:pPr>
              <w:spacing w:line="240" w:lineRule="auto"/>
              <w:ind w:firstLine="0"/>
              <w:jc w:val="left"/>
              <w:rPr>
                <w:rFonts w:cs="Times New Roman"/>
                <w:sz w:val="24"/>
                <w:szCs w:val="24"/>
              </w:rPr>
            </w:pPr>
          </w:p>
        </w:tc>
        <w:tc>
          <w:tcPr>
            <w:tcW w:w="555" w:type="dxa"/>
            <w:vAlign w:val="bottom"/>
          </w:tcPr>
          <w:p w:rsidR="00D717C5" w:rsidRPr="0059347E" w:rsidRDefault="00D717C5" w:rsidP="00D717C5">
            <w:pPr>
              <w:spacing w:line="240" w:lineRule="auto"/>
              <w:ind w:firstLine="0"/>
              <w:jc w:val="left"/>
              <w:rPr>
                <w:rFonts w:cs="Times New Roman"/>
                <w:sz w:val="24"/>
                <w:szCs w:val="24"/>
              </w:rPr>
            </w:pPr>
          </w:p>
        </w:tc>
        <w:tc>
          <w:tcPr>
            <w:tcW w:w="279" w:type="dxa"/>
            <w:vAlign w:val="bottom"/>
          </w:tcPr>
          <w:p w:rsidR="00D717C5" w:rsidRPr="0059347E" w:rsidRDefault="00D717C5" w:rsidP="00D717C5">
            <w:pPr>
              <w:spacing w:line="240" w:lineRule="auto"/>
              <w:ind w:firstLine="0"/>
              <w:jc w:val="left"/>
              <w:rPr>
                <w:rFonts w:cs="Times New Roman"/>
                <w:sz w:val="24"/>
                <w:szCs w:val="24"/>
              </w:rPr>
            </w:pPr>
          </w:p>
        </w:tc>
        <w:tc>
          <w:tcPr>
            <w:tcW w:w="1014" w:type="dxa"/>
            <w:vAlign w:val="bottom"/>
          </w:tcPr>
          <w:p w:rsidR="00D717C5" w:rsidRPr="0059347E" w:rsidRDefault="00D717C5" w:rsidP="00D717C5">
            <w:pPr>
              <w:spacing w:line="240" w:lineRule="auto"/>
              <w:ind w:firstLine="0"/>
              <w:jc w:val="left"/>
              <w:rPr>
                <w:rFonts w:cs="Times New Roman"/>
                <w:sz w:val="24"/>
                <w:szCs w:val="24"/>
              </w:rPr>
            </w:pPr>
          </w:p>
        </w:tc>
        <w:tc>
          <w:tcPr>
            <w:tcW w:w="259" w:type="dxa"/>
            <w:tcBorders>
              <w:right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c>
          <w:tcPr>
            <w:tcW w:w="1114" w:type="dxa"/>
            <w:vAlign w:val="bottom"/>
          </w:tcPr>
          <w:p w:rsidR="00D717C5" w:rsidRPr="0059347E" w:rsidRDefault="00D717C5" w:rsidP="00D717C5">
            <w:pPr>
              <w:spacing w:line="240" w:lineRule="auto"/>
              <w:ind w:left="80" w:firstLine="0"/>
              <w:jc w:val="left"/>
              <w:rPr>
                <w:rFonts w:cs="Times New Roman"/>
                <w:sz w:val="24"/>
                <w:szCs w:val="24"/>
              </w:rPr>
            </w:pPr>
            <w:r w:rsidRPr="0059347E">
              <w:rPr>
                <w:rFonts w:eastAsia="Times New Roman" w:cs="Times New Roman"/>
                <w:sz w:val="24"/>
                <w:szCs w:val="24"/>
              </w:rPr>
              <w:t>изменения</w:t>
            </w:r>
          </w:p>
        </w:tc>
        <w:tc>
          <w:tcPr>
            <w:tcW w:w="180" w:type="dxa"/>
            <w:vAlign w:val="bottom"/>
          </w:tcPr>
          <w:p w:rsidR="00D717C5" w:rsidRPr="0059347E" w:rsidRDefault="00D717C5" w:rsidP="00D717C5">
            <w:pPr>
              <w:spacing w:line="240" w:lineRule="auto"/>
              <w:ind w:firstLine="0"/>
              <w:jc w:val="left"/>
              <w:rPr>
                <w:rFonts w:cs="Times New Roman"/>
                <w:sz w:val="24"/>
                <w:szCs w:val="24"/>
              </w:rPr>
            </w:pPr>
          </w:p>
        </w:tc>
        <w:tc>
          <w:tcPr>
            <w:tcW w:w="299" w:type="dxa"/>
            <w:vAlign w:val="bottom"/>
          </w:tcPr>
          <w:p w:rsidR="00D717C5" w:rsidRPr="0059347E" w:rsidRDefault="00D717C5" w:rsidP="00D717C5">
            <w:pPr>
              <w:spacing w:line="240" w:lineRule="auto"/>
              <w:ind w:firstLine="0"/>
              <w:jc w:val="left"/>
              <w:rPr>
                <w:rFonts w:cs="Times New Roman"/>
                <w:sz w:val="24"/>
                <w:szCs w:val="24"/>
              </w:rPr>
            </w:pPr>
          </w:p>
        </w:tc>
        <w:tc>
          <w:tcPr>
            <w:tcW w:w="562" w:type="dxa"/>
            <w:gridSpan w:val="4"/>
            <w:vAlign w:val="bottom"/>
          </w:tcPr>
          <w:p w:rsidR="00D717C5" w:rsidRPr="0059347E" w:rsidRDefault="00D717C5" w:rsidP="00D717C5">
            <w:pPr>
              <w:spacing w:line="240" w:lineRule="auto"/>
              <w:ind w:firstLine="0"/>
              <w:jc w:val="left"/>
              <w:rPr>
                <w:rFonts w:cs="Times New Roman"/>
                <w:sz w:val="24"/>
                <w:szCs w:val="24"/>
              </w:rPr>
            </w:pPr>
          </w:p>
        </w:tc>
        <w:tc>
          <w:tcPr>
            <w:tcW w:w="20" w:type="dxa"/>
            <w:tcBorders>
              <w:right w:val="single" w:sz="8" w:space="0" w:color="auto"/>
            </w:tcBorders>
            <w:vAlign w:val="bottom"/>
          </w:tcPr>
          <w:p w:rsidR="00D717C5" w:rsidRPr="0059347E" w:rsidRDefault="00D717C5" w:rsidP="00D717C5">
            <w:pPr>
              <w:spacing w:line="240" w:lineRule="auto"/>
              <w:ind w:firstLine="0"/>
              <w:jc w:val="right"/>
              <w:rPr>
                <w:rFonts w:cs="Times New Roman"/>
                <w:sz w:val="24"/>
                <w:szCs w:val="24"/>
              </w:rPr>
            </w:pPr>
            <w:r w:rsidRPr="0059347E">
              <w:rPr>
                <w:rFonts w:eastAsia="Times New Roman" w:cs="Times New Roman"/>
                <w:sz w:val="24"/>
                <w:szCs w:val="24"/>
              </w:rPr>
              <w:t>в</w:t>
            </w:r>
          </w:p>
        </w:tc>
        <w:tc>
          <w:tcPr>
            <w:tcW w:w="465" w:type="dxa"/>
            <w:gridSpan w:val="4"/>
            <w:vAlign w:val="bottom"/>
          </w:tcPr>
          <w:p w:rsidR="00D717C5" w:rsidRPr="0059347E" w:rsidRDefault="00D717C5" w:rsidP="00D717C5">
            <w:pPr>
              <w:spacing w:line="240" w:lineRule="auto"/>
              <w:ind w:firstLine="0"/>
              <w:jc w:val="left"/>
              <w:rPr>
                <w:rFonts w:cs="Times New Roman"/>
                <w:sz w:val="24"/>
                <w:szCs w:val="24"/>
              </w:rPr>
            </w:pPr>
          </w:p>
        </w:tc>
      </w:tr>
      <w:tr w:rsidR="00D717C5" w:rsidRPr="0059347E" w:rsidTr="00F70251">
        <w:trPr>
          <w:gridAfter w:val="2"/>
          <w:wAfter w:w="170" w:type="dxa"/>
          <w:trHeight w:val="228"/>
        </w:trPr>
        <w:tc>
          <w:tcPr>
            <w:tcW w:w="1410" w:type="dxa"/>
            <w:tcBorders>
              <w:left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c>
          <w:tcPr>
            <w:tcW w:w="931" w:type="dxa"/>
            <w:vAlign w:val="bottom"/>
          </w:tcPr>
          <w:p w:rsidR="00D717C5" w:rsidRPr="0059347E" w:rsidRDefault="00D717C5" w:rsidP="00D717C5">
            <w:pPr>
              <w:spacing w:line="240" w:lineRule="auto"/>
              <w:ind w:firstLine="0"/>
              <w:jc w:val="left"/>
              <w:rPr>
                <w:rFonts w:cs="Times New Roman"/>
                <w:sz w:val="24"/>
                <w:szCs w:val="24"/>
              </w:rPr>
            </w:pPr>
          </w:p>
        </w:tc>
        <w:tc>
          <w:tcPr>
            <w:tcW w:w="772" w:type="dxa"/>
            <w:tcBorders>
              <w:right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c>
          <w:tcPr>
            <w:tcW w:w="4797" w:type="dxa"/>
            <w:gridSpan w:val="11"/>
            <w:tcBorders>
              <w:right w:val="single" w:sz="8" w:space="0" w:color="auto"/>
            </w:tcBorders>
            <w:vAlign w:val="bottom"/>
          </w:tcPr>
          <w:p w:rsidR="00D717C5" w:rsidRPr="0059347E" w:rsidRDefault="00D717C5" w:rsidP="00D717C5">
            <w:pPr>
              <w:spacing w:line="228" w:lineRule="exact"/>
              <w:ind w:left="220" w:firstLine="0"/>
              <w:jc w:val="left"/>
              <w:rPr>
                <w:rFonts w:cs="Times New Roman"/>
                <w:sz w:val="24"/>
                <w:szCs w:val="24"/>
              </w:rPr>
            </w:pPr>
            <w:r w:rsidRPr="0059347E">
              <w:rPr>
                <w:rFonts w:eastAsia="Times New Roman" w:cs="Times New Roman"/>
                <w:sz w:val="24"/>
                <w:szCs w:val="24"/>
              </w:rPr>
              <w:t>– образовательных  программ  (индивидуальных  и</w:t>
            </w:r>
          </w:p>
        </w:tc>
        <w:tc>
          <w:tcPr>
            <w:tcW w:w="1593" w:type="dxa"/>
            <w:gridSpan w:val="3"/>
            <w:vAlign w:val="bottom"/>
          </w:tcPr>
          <w:p w:rsidR="00D717C5" w:rsidRPr="0059347E" w:rsidRDefault="00D717C5" w:rsidP="00D717C5">
            <w:pPr>
              <w:spacing w:line="228" w:lineRule="exact"/>
              <w:ind w:left="80" w:firstLine="0"/>
              <w:jc w:val="left"/>
              <w:rPr>
                <w:rFonts w:cs="Times New Roman"/>
                <w:sz w:val="24"/>
                <w:szCs w:val="24"/>
              </w:rPr>
            </w:pPr>
            <w:r w:rsidRPr="0059347E">
              <w:rPr>
                <w:rFonts w:eastAsia="Times New Roman" w:cs="Times New Roman"/>
                <w:w w:val="98"/>
                <w:sz w:val="24"/>
                <w:szCs w:val="24"/>
              </w:rPr>
              <w:t>организационный</w:t>
            </w:r>
          </w:p>
        </w:tc>
        <w:tc>
          <w:tcPr>
            <w:tcW w:w="562" w:type="dxa"/>
            <w:gridSpan w:val="4"/>
            <w:tcBorders>
              <w:right w:val="single" w:sz="8" w:space="0" w:color="auto"/>
            </w:tcBorders>
            <w:vAlign w:val="bottom"/>
          </w:tcPr>
          <w:p w:rsidR="00D717C5" w:rsidRPr="0059347E" w:rsidRDefault="00D717C5" w:rsidP="00D717C5">
            <w:pPr>
              <w:spacing w:line="228" w:lineRule="exact"/>
              <w:ind w:firstLine="0"/>
              <w:jc w:val="right"/>
              <w:rPr>
                <w:rFonts w:cs="Times New Roman"/>
                <w:sz w:val="24"/>
                <w:szCs w:val="24"/>
              </w:rPr>
            </w:pPr>
            <w:r w:rsidRPr="0059347E">
              <w:rPr>
                <w:rFonts w:eastAsia="Times New Roman" w:cs="Times New Roman"/>
                <w:sz w:val="24"/>
                <w:szCs w:val="24"/>
              </w:rPr>
              <w:t>раздел</w:t>
            </w:r>
          </w:p>
        </w:tc>
        <w:tc>
          <w:tcPr>
            <w:tcW w:w="485" w:type="dxa"/>
            <w:gridSpan w:val="5"/>
            <w:vAlign w:val="bottom"/>
          </w:tcPr>
          <w:p w:rsidR="00D717C5" w:rsidRPr="0059347E" w:rsidRDefault="00D717C5" w:rsidP="00D717C5">
            <w:pPr>
              <w:spacing w:line="240" w:lineRule="auto"/>
              <w:ind w:firstLine="0"/>
              <w:jc w:val="left"/>
              <w:rPr>
                <w:rFonts w:cs="Times New Roman"/>
                <w:sz w:val="24"/>
                <w:szCs w:val="24"/>
              </w:rPr>
            </w:pPr>
          </w:p>
        </w:tc>
      </w:tr>
      <w:tr w:rsidR="00F70251" w:rsidRPr="0059347E" w:rsidTr="00F70251">
        <w:trPr>
          <w:gridAfter w:val="2"/>
          <w:wAfter w:w="170" w:type="dxa"/>
          <w:trHeight w:val="231"/>
        </w:trPr>
        <w:tc>
          <w:tcPr>
            <w:tcW w:w="1410" w:type="dxa"/>
            <w:tcBorders>
              <w:left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c>
          <w:tcPr>
            <w:tcW w:w="931" w:type="dxa"/>
            <w:vAlign w:val="bottom"/>
          </w:tcPr>
          <w:p w:rsidR="00D717C5" w:rsidRPr="0059347E" w:rsidRDefault="00D717C5" w:rsidP="00D717C5">
            <w:pPr>
              <w:spacing w:line="240" w:lineRule="auto"/>
              <w:ind w:firstLine="0"/>
              <w:jc w:val="left"/>
              <w:rPr>
                <w:rFonts w:cs="Times New Roman"/>
                <w:sz w:val="24"/>
                <w:szCs w:val="24"/>
              </w:rPr>
            </w:pPr>
          </w:p>
        </w:tc>
        <w:tc>
          <w:tcPr>
            <w:tcW w:w="772" w:type="dxa"/>
            <w:tcBorders>
              <w:right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c>
          <w:tcPr>
            <w:tcW w:w="1433" w:type="dxa"/>
            <w:gridSpan w:val="2"/>
            <w:vAlign w:val="bottom"/>
          </w:tcPr>
          <w:p w:rsidR="00D717C5" w:rsidRPr="0059347E" w:rsidRDefault="00D717C5" w:rsidP="00D717C5">
            <w:pPr>
              <w:spacing w:line="240" w:lineRule="auto"/>
              <w:ind w:left="220" w:firstLine="0"/>
              <w:jc w:val="left"/>
              <w:rPr>
                <w:rFonts w:cs="Times New Roman"/>
                <w:sz w:val="24"/>
                <w:szCs w:val="24"/>
              </w:rPr>
            </w:pPr>
            <w:r w:rsidRPr="0059347E">
              <w:rPr>
                <w:rFonts w:eastAsia="Times New Roman" w:cs="Times New Roman"/>
                <w:sz w:val="24"/>
                <w:szCs w:val="24"/>
              </w:rPr>
              <w:t>др.);</w:t>
            </w:r>
          </w:p>
        </w:tc>
        <w:tc>
          <w:tcPr>
            <w:tcW w:w="199" w:type="dxa"/>
            <w:vAlign w:val="bottom"/>
          </w:tcPr>
          <w:p w:rsidR="00D717C5" w:rsidRPr="0059347E" w:rsidRDefault="00D717C5" w:rsidP="00D717C5">
            <w:pPr>
              <w:spacing w:line="240" w:lineRule="auto"/>
              <w:ind w:firstLine="0"/>
              <w:jc w:val="left"/>
              <w:rPr>
                <w:rFonts w:cs="Times New Roman"/>
                <w:sz w:val="24"/>
                <w:szCs w:val="24"/>
              </w:rPr>
            </w:pPr>
          </w:p>
        </w:tc>
        <w:tc>
          <w:tcPr>
            <w:tcW w:w="20" w:type="dxa"/>
            <w:vAlign w:val="bottom"/>
          </w:tcPr>
          <w:p w:rsidR="00D717C5" w:rsidRPr="0059347E" w:rsidRDefault="00D717C5" w:rsidP="00D717C5">
            <w:pPr>
              <w:spacing w:line="240" w:lineRule="auto"/>
              <w:ind w:firstLine="0"/>
              <w:jc w:val="left"/>
              <w:rPr>
                <w:rFonts w:cs="Times New Roman"/>
                <w:sz w:val="24"/>
                <w:szCs w:val="24"/>
              </w:rPr>
            </w:pPr>
          </w:p>
        </w:tc>
        <w:tc>
          <w:tcPr>
            <w:tcW w:w="399" w:type="dxa"/>
            <w:vAlign w:val="bottom"/>
          </w:tcPr>
          <w:p w:rsidR="00D717C5" w:rsidRPr="0059347E" w:rsidRDefault="00D717C5" w:rsidP="00D717C5">
            <w:pPr>
              <w:spacing w:line="240" w:lineRule="auto"/>
              <w:ind w:firstLine="0"/>
              <w:jc w:val="left"/>
              <w:rPr>
                <w:rFonts w:cs="Times New Roman"/>
                <w:sz w:val="24"/>
                <w:szCs w:val="24"/>
              </w:rPr>
            </w:pPr>
          </w:p>
        </w:tc>
        <w:tc>
          <w:tcPr>
            <w:tcW w:w="479" w:type="dxa"/>
            <w:vAlign w:val="bottom"/>
          </w:tcPr>
          <w:p w:rsidR="00D717C5" w:rsidRPr="0059347E" w:rsidRDefault="00D717C5" w:rsidP="00D717C5">
            <w:pPr>
              <w:spacing w:line="240" w:lineRule="auto"/>
              <w:ind w:firstLine="0"/>
              <w:jc w:val="left"/>
              <w:rPr>
                <w:rFonts w:cs="Times New Roman"/>
                <w:sz w:val="24"/>
                <w:szCs w:val="24"/>
              </w:rPr>
            </w:pPr>
          </w:p>
        </w:tc>
        <w:tc>
          <w:tcPr>
            <w:tcW w:w="160" w:type="dxa"/>
            <w:vAlign w:val="bottom"/>
          </w:tcPr>
          <w:p w:rsidR="00D717C5" w:rsidRPr="0059347E" w:rsidRDefault="00D717C5" w:rsidP="00D717C5">
            <w:pPr>
              <w:spacing w:line="240" w:lineRule="auto"/>
              <w:ind w:firstLine="0"/>
              <w:jc w:val="left"/>
              <w:rPr>
                <w:rFonts w:cs="Times New Roman"/>
                <w:sz w:val="24"/>
                <w:szCs w:val="24"/>
              </w:rPr>
            </w:pPr>
          </w:p>
        </w:tc>
        <w:tc>
          <w:tcPr>
            <w:tcW w:w="555" w:type="dxa"/>
            <w:vAlign w:val="bottom"/>
          </w:tcPr>
          <w:p w:rsidR="00D717C5" w:rsidRPr="0059347E" w:rsidRDefault="00D717C5" w:rsidP="00D717C5">
            <w:pPr>
              <w:spacing w:line="240" w:lineRule="auto"/>
              <w:ind w:firstLine="0"/>
              <w:jc w:val="left"/>
              <w:rPr>
                <w:rFonts w:cs="Times New Roman"/>
                <w:sz w:val="24"/>
                <w:szCs w:val="24"/>
              </w:rPr>
            </w:pPr>
          </w:p>
        </w:tc>
        <w:tc>
          <w:tcPr>
            <w:tcW w:w="279" w:type="dxa"/>
            <w:vAlign w:val="bottom"/>
          </w:tcPr>
          <w:p w:rsidR="00D717C5" w:rsidRPr="0059347E" w:rsidRDefault="00D717C5" w:rsidP="00D717C5">
            <w:pPr>
              <w:spacing w:line="240" w:lineRule="auto"/>
              <w:ind w:firstLine="0"/>
              <w:jc w:val="left"/>
              <w:rPr>
                <w:rFonts w:cs="Times New Roman"/>
                <w:sz w:val="24"/>
                <w:szCs w:val="24"/>
              </w:rPr>
            </w:pPr>
          </w:p>
        </w:tc>
        <w:tc>
          <w:tcPr>
            <w:tcW w:w="1014" w:type="dxa"/>
            <w:vAlign w:val="bottom"/>
          </w:tcPr>
          <w:p w:rsidR="00D717C5" w:rsidRPr="0059347E" w:rsidRDefault="00D717C5" w:rsidP="00D717C5">
            <w:pPr>
              <w:spacing w:line="240" w:lineRule="auto"/>
              <w:ind w:firstLine="0"/>
              <w:jc w:val="left"/>
              <w:rPr>
                <w:rFonts w:cs="Times New Roman"/>
                <w:sz w:val="24"/>
                <w:szCs w:val="24"/>
              </w:rPr>
            </w:pPr>
          </w:p>
        </w:tc>
        <w:tc>
          <w:tcPr>
            <w:tcW w:w="259" w:type="dxa"/>
            <w:tcBorders>
              <w:right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c>
          <w:tcPr>
            <w:tcW w:w="2155" w:type="dxa"/>
            <w:gridSpan w:val="7"/>
            <w:tcBorders>
              <w:right w:val="single" w:sz="8" w:space="0" w:color="auto"/>
            </w:tcBorders>
            <w:vAlign w:val="bottom"/>
          </w:tcPr>
          <w:p w:rsidR="00D717C5" w:rsidRPr="0059347E" w:rsidRDefault="00D717C5" w:rsidP="00D717C5">
            <w:pPr>
              <w:spacing w:line="240" w:lineRule="auto"/>
              <w:ind w:firstLine="0"/>
              <w:jc w:val="right"/>
              <w:rPr>
                <w:rFonts w:cs="Times New Roman"/>
                <w:sz w:val="24"/>
                <w:szCs w:val="24"/>
              </w:rPr>
            </w:pPr>
            <w:r w:rsidRPr="0059347E">
              <w:rPr>
                <w:rFonts w:eastAsia="Times New Roman" w:cs="Times New Roman"/>
                <w:sz w:val="24"/>
                <w:szCs w:val="24"/>
              </w:rPr>
              <w:t>ООП,   в   части   учебного</w:t>
            </w:r>
          </w:p>
        </w:tc>
        <w:tc>
          <w:tcPr>
            <w:tcW w:w="485" w:type="dxa"/>
            <w:gridSpan w:val="5"/>
            <w:vAlign w:val="bottom"/>
          </w:tcPr>
          <w:p w:rsidR="00D717C5" w:rsidRPr="0059347E" w:rsidRDefault="00D717C5" w:rsidP="00D717C5">
            <w:pPr>
              <w:spacing w:line="240" w:lineRule="auto"/>
              <w:ind w:firstLine="0"/>
              <w:jc w:val="left"/>
              <w:rPr>
                <w:rFonts w:cs="Times New Roman"/>
                <w:sz w:val="24"/>
                <w:szCs w:val="24"/>
              </w:rPr>
            </w:pPr>
          </w:p>
        </w:tc>
      </w:tr>
      <w:tr w:rsidR="00F70251" w:rsidRPr="0059347E" w:rsidTr="00F70251">
        <w:trPr>
          <w:gridAfter w:val="3"/>
          <w:wAfter w:w="180" w:type="dxa"/>
          <w:trHeight w:val="230"/>
        </w:trPr>
        <w:tc>
          <w:tcPr>
            <w:tcW w:w="1410" w:type="dxa"/>
            <w:tcBorders>
              <w:left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c>
          <w:tcPr>
            <w:tcW w:w="931" w:type="dxa"/>
            <w:vAlign w:val="bottom"/>
          </w:tcPr>
          <w:p w:rsidR="00D717C5" w:rsidRPr="0059347E" w:rsidRDefault="00D717C5" w:rsidP="00D717C5">
            <w:pPr>
              <w:spacing w:line="240" w:lineRule="auto"/>
              <w:ind w:firstLine="0"/>
              <w:jc w:val="left"/>
              <w:rPr>
                <w:rFonts w:cs="Times New Roman"/>
                <w:sz w:val="24"/>
                <w:szCs w:val="24"/>
              </w:rPr>
            </w:pPr>
          </w:p>
        </w:tc>
        <w:tc>
          <w:tcPr>
            <w:tcW w:w="772" w:type="dxa"/>
            <w:tcBorders>
              <w:right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c>
          <w:tcPr>
            <w:tcW w:w="399" w:type="dxa"/>
            <w:vAlign w:val="bottom"/>
          </w:tcPr>
          <w:p w:rsidR="00D717C5" w:rsidRPr="0059347E" w:rsidRDefault="00D717C5" w:rsidP="00D717C5">
            <w:pPr>
              <w:spacing w:line="240" w:lineRule="auto"/>
              <w:ind w:left="220" w:firstLine="0"/>
              <w:jc w:val="left"/>
              <w:rPr>
                <w:rFonts w:cs="Times New Roman"/>
                <w:sz w:val="24"/>
                <w:szCs w:val="24"/>
              </w:rPr>
            </w:pPr>
            <w:r w:rsidRPr="0059347E">
              <w:rPr>
                <w:rFonts w:eastAsia="Times New Roman" w:cs="Times New Roman"/>
                <w:sz w:val="24"/>
                <w:szCs w:val="24"/>
              </w:rPr>
              <w:t>–</w:t>
            </w:r>
          </w:p>
        </w:tc>
        <w:tc>
          <w:tcPr>
            <w:tcW w:w="1652" w:type="dxa"/>
            <w:gridSpan w:val="4"/>
            <w:vAlign w:val="bottom"/>
          </w:tcPr>
          <w:p w:rsidR="00D717C5" w:rsidRPr="0059347E" w:rsidRDefault="00D717C5" w:rsidP="00D717C5">
            <w:pPr>
              <w:spacing w:line="240" w:lineRule="auto"/>
              <w:ind w:left="20" w:firstLine="0"/>
              <w:jc w:val="left"/>
              <w:rPr>
                <w:rFonts w:cs="Times New Roman"/>
                <w:sz w:val="24"/>
                <w:szCs w:val="24"/>
              </w:rPr>
            </w:pPr>
            <w:r w:rsidRPr="0059347E">
              <w:rPr>
                <w:rFonts w:eastAsia="Times New Roman" w:cs="Times New Roman"/>
                <w:sz w:val="24"/>
                <w:szCs w:val="24"/>
              </w:rPr>
              <w:t>учебного плана;</w:t>
            </w:r>
          </w:p>
        </w:tc>
        <w:tc>
          <w:tcPr>
            <w:tcW w:w="479" w:type="dxa"/>
            <w:vAlign w:val="bottom"/>
          </w:tcPr>
          <w:p w:rsidR="00D717C5" w:rsidRPr="0059347E" w:rsidRDefault="00D717C5" w:rsidP="00D717C5">
            <w:pPr>
              <w:spacing w:line="240" w:lineRule="auto"/>
              <w:ind w:firstLine="0"/>
              <w:jc w:val="left"/>
              <w:rPr>
                <w:rFonts w:cs="Times New Roman"/>
                <w:sz w:val="24"/>
                <w:szCs w:val="24"/>
              </w:rPr>
            </w:pPr>
          </w:p>
        </w:tc>
        <w:tc>
          <w:tcPr>
            <w:tcW w:w="160" w:type="dxa"/>
            <w:vAlign w:val="bottom"/>
          </w:tcPr>
          <w:p w:rsidR="00D717C5" w:rsidRPr="0059347E" w:rsidRDefault="00D717C5" w:rsidP="00D717C5">
            <w:pPr>
              <w:spacing w:line="240" w:lineRule="auto"/>
              <w:ind w:firstLine="0"/>
              <w:jc w:val="left"/>
              <w:rPr>
                <w:rFonts w:cs="Times New Roman"/>
                <w:sz w:val="24"/>
                <w:szCs w:val="24"/>
              </w:rPr>
            </w:pPr>
          </w:p>
        </w:tc>
        <w:tc>
          <w:tcPr>
            <w:tcW w:w="555" w:type="dxa"/>
            <w:vAlign w:val="bottom"/>
          </w:tcPr>
          <w:p w:rsidR="00D717C5" w:rsidRPr="0059347E" w:rsidRDefault="00D717C5" w:rsidP="00D717C5">
            <w:pPr>
              <w:spacing w:line="240" w:lineRule="auto"/>
              <w:ind w:firstLine="0"/>
              <w:jc w:val="left"/>
              <w:rPr>
                <w:rFonts w:cs="Times New Roman"/>
                <w:sz w:val="24"/>
                <w:szCs w:val="24"/>
              </w:rPr>
            </w:pPr>
          </w:p>
        </w:tc>
        <w:tc>
          <w:tcPr>
            <w:tcW w:w="279" w:type="dxa"/>
            <w:vAlign w:val="bottom"/>
          </w:tcPr>
          <w:p w:rsidR="00D717C5" w:rsidRPr="0059347E" w:rsidRDefault="00D717C5" w:rsidP="00D717C5">
            <w:pPr>
              <w:spacing w:line="240" w:lineRule="auto"/>
              <w:ind w:firstLine="0"/>
              <w:jc w:val="left"/>
              <w:rPr>
                <w:rFonts w:cs="Times New Roman"/>
                <w:sz w:val="24"/>
                <w:szCs w:val="24"/>
              </w:rPr>
            </w:pPr>
          </w:p>
        </w:tc>
        <w:tc>
          <w:tcPr>
            <w:tcW w:w="1014" w:type="dxa"/>
            <w:vAlign w:val="bottom"/>
          </w:tcPr>
          <w:p w:rsidR="00D717C5" w:rsidRPr="0059347E" w:rsidRDefault="00D717C5" w:rsidP="00D717C5">
            <w:pPr>
              <w:spacing w:line="240" w:lineRule="auto"/>
              <w:ind w:firstLine="0"/>
              <w:jc w:val="left"/>
              <w:rPr>
                <w:rFonts w:cs="Times New Roman"/>
                <w:sz w:val="24"/>
                <w:szCs w:val="24"/>
              </w:rPr>
            </w:pPr>
          </w:p>
        </w:tc>
        <w:tc>
          <w:tcPr>
            <w:tcW w:w="259" w:type="dxa"/>
            <w:tcBorders>
              <w:right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c>
          <w:tcPr>
            <w:tcW w:w="1593" w:type="dxa"/>
            <w:gridSpan w:val="3"/>
            <w:vAlign w:val="bottom"/>
          </w:tcPr>
          <w:p w:rsidR="00D717C5" w:rsidRPr="0059347E" w:rsidRDefault="00D717C5" w:rsidP="00D717C5">
            <w:pPr>
              <w:spacing w:line="240" w:lineRule="auto"/>
              <w:ind w:left="80" w:firstLine="0"/>
              <w:jc w:val="left"/>
              <w:rPr>
                <w:rFonts w:cs="Times New Roman"/>
                <w:sz w:val="24"/>
                <w:szCs w:val="24"/>
              </w:rPr>
            </w:pPr>
            <w:r w:rsidRPr="0059347E">
              <w:rPr>
                <w:rFonts w:eastAsia="Times New Roman" w:cs="Times New Roman"/>
                <w:sz w:val="24"/>
                <w:szCs w:val="24"/>
              </w:rPr>
              <w:t>плана,  рабочих</w:t>
            </w:r>
          </w:p>
        </w:tc>
        <w:tc>
          <w:tcPr>
            <w:tcW w:w="552" w:type="dxa"/>
            <w:gridSpan w:val="3"/>
            <w:tcBorders>
              <w:right w:val="single" w:sz="8" w:space="0" w:color="auto"/>
            </w:tcBorders>
            <w:vAlign w:val="bottom"/>
          </w:tcPr>
          <w:p w:rsidR="00D717C5" w:rsidRPr="0059347E" w:rsidRDefault="00D717C5" w:rsidP="00D717C5">
            <w:pPr>
              <w:spacing w:line="240" w:lineRule="auto"/>
              <w:ind w:firstLine="0"/>
              <w:jc w:val="right"/>
              <w:rPr>
                <w:rFonts w:cs="Times New Roman"/>
                <w:sz w:val="24"/>
                <w:szCs w:val="24"/>
              </w:rPr>
            </w:pPr>
            <w:r w:rsidRPr="0059347E">
              <w:rPr>
                <w:rFonts w:eastAsia="Times New Roman" w:cs="Times New Roman"/>
                <w:sz w:val="24"/>
                <w:szCs w:val="24"/>
              </w:rPr>
              <w:t>программ</w:t>
            </w:r>
          </w:p>
        </w:tc>
        <w:tc>
          <w:tcPr>
            <w:tcW w:w="485" w:type="dxa"/>
            <w:gridSpan w:val="5"/>
            <w:vAlign w:val="bottom"/>
          </w:tcPr>
          <w:p w:rsidR="00D717C5" w:rsidRPr="0059347E" w:rsidRDefault="00D717C5" w:rsidP="00D717C5">
            <w:pPr>
              <w:spacing w:line="240" w:lineRule="auto"/>
              <w:ind w:firstLine="0"/>
              <w:jc w:val="left"/>
              <w:rPr>
                <w:rFonts w:cs="Times New Roman"/>
                <w:sz w:val="24"/>
                <w:szCs w:val="24"/>
              </w:rPr>
            </w:pPr>
          </w:p>
        </w:tc>
      </w:tr>
      <w:tr w:rsidR="00D717C5" w:rsidRPr="0059347E" w:rsidTr="00F70251">
        <w:trPr>
          <w:gridAfter w:val="2"/>
          <w:wAfter w:w="170" w:type="dxa"/>
          <w:trHeight w:val="230"/>
        </w:trPr>
        <w:tc>
          <w:tcPr>
            <w:tcW w:w="1410" w:type="dxa"/>
            <w:tcBorders>
              <w:left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c>
          <w:tcPr>
            <w:tcW w:w="931" w:type="dxa"/>
            <w:vAlign w:val="bottom"/>
          </w:tcPr>
          <w:p w:rsidR="00D717C5" w:rsidRPr="0059347E" w:rsidRDefault="00D717C5" w:rsidP="00D717C5">
            <w:pPr>
              <w:spacing w:line="240" w:lineRule="auto"/>
              <w:ind w:firstLine="0"/>
              <w:jc w:val="left"/>
              <w:rPr>
                <w:rFonts w:cs="Times New Roman"/>
                <w:sz w:val="24"/>
                <w:szCs w:val="24"/>
              </w:rPr>
            </w:pPr>
          </w:p>
        </w:tc>
        <w:tc>
          <w:tcPr>
            <w:tcW w:w="772" w:type="dxa"/>
            <w:tcBorders>
              <w:right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c>
          <w:tcPr>
            <w:tcW w:w="4797" w:type="dxa"/>
            <w:gridSpan w:val="11"/>
            <w:tcBorders>
              <w:right w:val="single" w:sz="8" w:space="0" w:color="auto"/>
            </w:tcBorders>
            <w:vAlign w:val="bottom"/>
          </w:tcPr>
          <w:p w:rsidR="00D717C5" w:rsidRPr="0059347E" w:rsidRDefault="00D717C5" w:rsidP="00D717C5">
            <w:pPr>
              <w:spacing w:line="240" w:lineRule="auto"/>
              <w:ind w:left="220" w:firstLine="0"/>
              <w:jc w:val="left"/>
              <w:rPr>
                <w:rFonts w:cs="Times New Roman"/>
                <w:sz w:val="24"/>
                <w:szCs w:val="24"/>
              </w:rPr>
            </w:pPr>
            <w:r w:rsidRPr="0059347E">
              <w:rPr>
                <w:rFonts w:eastAsia="Times New Roman" w:cs="Times New Roman"/>
                <w:sz w:val="24"/>
                <w:szCs w:val="24"/>
              </w:rPr>
              <w:t>– рабочих  программ  учебных  предметов,  курсов,</w:t>
            </w:r>
          </w:p>
        </w:tc>
        <w:tc>
          <w:tcPr>
            <w:tcW w:w="1114" w:type="dxa"/>
            <w:vAlign w:val="bottom"/>
          </w:tcPr>
          <w:p w:rsidR="00D717C5" w:rsidRPr="0059347E" w:rsidRDefault="00D717C5" w:rsidP="00D717C5">
            <w:pPr>
              <w:spacing w:line="240" w:lineRule="auto"/>
              <w:ind w:left="80" w:firstLine="0"/>
              <w:jc w:val="left"/>
              <w:rPr>
                <w:rFonts w:cs="Times New Roman"/>
                <w:sz w:val="24"/>
                <w:szCs w:val="24"/>
              </w:rPr>
            </w:pPr>
            <w:r w:rsidRPr="0059347E">
              <w:rPr>
                <w:rFonts w:eastAsia="Times New Roman" w:cs="Times New Roman"/>
                <w:sz w:val="24"/>
                <w:szCs w:val="24"/>
              </w:rPr>
              <w:t>учебных</w:t>
            </w:r>
          </w:p>
        </w:tc>
        <w:tc>
          <w:tcPr>
            <w:tcW w:w="180" w:type="dxa"/>
            <w:vAlign w:val="bottom"/>
          </w:tcPr>
          <w:p w:rsidR="00D717C5" w:rsidRPr="0059347E" w:rsidRDefault="00D717C5" w:rsidP="00D717C5">
            <w:pPr>
              <w:spacing w:line="240" w:lineRule="auto"/>
              <w:ind w:firstLine="0"/>
              <w:jc w:val="left"/>
              <w:rPr>
                <w:rFonts w:cs="Times New Roman"/>
                <w:sz w:val="24"/>
                <w:szCs w:val="24"/>
              </w:rPr>
            </w:pPr>
          </w:p>
        </w:tc>
        <w:tc>
          <w:tcPr>
            <w:tcW w:w="851" w:type="dxa"/>
            <w:gridSpan w:val="4"/>
            <w:tcBorders>
              <w:right w:val="single" w:sz="8" w:space="0" w:color="auto"/>
            </w:tcBorders>
            <w:vAlign w:val="bottom"/>
          </w:tcPr>
          <w:p w:rsidR="00D717C5" w:rsidRPr="0059347E" w:rsidRDefault="00D717C5" w:rsidP="00D717C5">
            <w:pPr>
              <w:spacing w:line="240" w:lineRule="auto"/>
              <w:ind w:firstLine="0"/>
              <w:jc w:val="right"/>
              <w:rPr>
                <w:rFonts w:cs="Times New Roman"/>
                <w:sz w:val="24"/>
                <w:szCs w:val="24"/>
              </w:rPr>
            </w:pPr>
            <w:r w:rsidRPr="0059347E">
              <w:rPr>
                <w:rFonts w:eastAsia="Times New Roman" w:cs="Times New Roman"/>
                <w:sz w:val="24"/>
                <w:szCs w:val="24"/>
              </w:rPr>
              <w:t>предметов,</w:t>
            </w:r>
          </w:p>
        </w:tc>
        <w:tc>
          <w:tcPr>
            <w:tcW w:w="495" w:type="dxa"/>
            <w:gridSpan w:val="6"/>
            <w:vAlign w:val="bottom"/>
          </w:tcPr>
          <w:p w:rsidR="00D717C5" w:rsidRPr="0059347E" w:rsidRDefault="00D717C5" w:rsidP="00D717C5">
            <w:pPr>
              <w:spacing w:line="240" w:lineRule="auto"/>
              <w:ind w:firstLine="0"/>
              <w:jc w:val="left"/>
              <w:rPr>
                <w:rFonts w:cs="Times New Roman"/>
                <w:sz w:val="24"/>
                <w:szCs w:val="24"/>
              </w:rPr>
            </w:pPr>
          </w:p>
        </w:tc>
      </w:tr>
      <w:tr w:rsidR="00F70251" w:rsidRPr="0059347E" w:rsidTr="00F70251">
        <w:trPr>
          <w:gridAfter w:val="2"/>
          <w:wAfter w:w="170" w:type="dxa"/>
          <w:trHeight w:val="230"/>
        </w:trPr>
        <w:tc>
          <w:tcPr>
            <w:tcW w:w="1410" w:type="dxa"/>
            <w:tcBorders>
              <w:left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c>
          <w:tcPr>
            <w:tcW w:w="931" w:type="dxa"/>
            <w:vAlign w:val="bottom"/>
          </w:tcPr>
          <w:p w:rsidR="00D717C5" w:rsidRPr="0059347E" w:rsidRDefault="00D717C5" w:rsidP="00D717C5">
            <w:pPr>
              <w:spacing w:line="240" w:lineRule="auto"/>
              <w:ind w:firstLine="0"/>
              <w:jc w:val="left"/>
              <w:rPr>
                <w:rFonts w:cs="Times New Roman"/>
                <w:sz w:val="24"/>
                <w:szCs w:val="24"/>
              </w:rPr>
            </w:pPr>
          </w:p>
        </w:tc>
        <w:tc>
          <w:tcPr>
            <w:tcW w:w="772" w:type="dxa"/>
            <w:tcBorders>
              <w:right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c>
          <w:tcPr>
            <w:tcW w:w="2051" w:type="dxa"/>
            <w:gridSpan w:val="5"/>
            <w:vAlign w:val="bottom"/>
          </w:tcPr>
          <w:p w:rsidR="00D717C5" w:rsidRPr="0059347E" w:rsidRDefault="00D717C5" w:rsidP="00D717C5">
            <w:pPr>
              <w:spacing w:line="240" w:lineRule="auto"/>
              <w:ind w:left="220" w:firstLine="0"/>
              <w:jc w:val="left"/>
              <w:rPr>
                <w:rFonts w:cs="Times New Roman"/>
                <w:sz w:val="24"/>
                <w:szCs w:val="24"/>
              </w:rPr>
            </w:pPr>
            <w:r w:rsidRPr="0059347E">
              <w:rPr>
                <w:rFonts w:eastAsia="Times New Roman" w:cs="Times New Roman"/>
                <w:sz w:val="24"/>
                <w:szCs w:val="24"/>
              </w:rPr>
              <w:t>дисциплин, модулей;</w:t>
            </w:r>
          </w:p>
        </w:tc>
        <w:tc>
          <w:tcPr>
            <w:tcW w:w="479" w:type="dxa"/>
            <w:vAlign w:val="bottom"/>
          </w:tcPr>
          <w:p w:rsidR="00D717C5" w:rsidRPr="0059347E" w:rsidRDefault="00D717C5" w:rsidP="00D717C5">
            <w:pPr>
              <w:spacing w:line="240" w:lineRule="auto"/>
              <w:ind w:firstLine="0"/>
              <w:jc w:val="left"/>
              <w:rPr>
                <w:rFonts w:cs="Times New Roman"/>
                <w:sz w:val="24"/>
                <w:szCs w:val="24"/>
              </w:rPr>
            </w:pPr>
          </w:p>
        </w:tc>
        <w:tc>
          <w:tcPr>
            <w:tcW w:w="160" w:type="dxa"/>
            <w:vAlign w:val="bottom"/>
          </w:tcPr>
          <w:p w:rsidR="00D717C5" w:rsidRPr="0059347E" w:rsidRDefault="00D717C5" w:rsidP="00D717C5">
            <w:pPr>
              <w:spacing w:line="240" w:lineRule="auto"/>
              <w:ind w:firstLine="0"/>
              <w:jc w:val="left"/>
              <w:rPr>
                <w:rFonts w:cs="Times New Roman"/>
                <w:sz w:val="24"/>
                <w:szCs w:val="24"/>
              </w:rPr>
            </w:pPr>
          </w:p>
        </w:tc>
        <w:tc>
          <w:tcPr>
            <w:tcW w:w="555" w:type="dxa"/>
            <w:vAlign w:val="bottom"/>
          </w:tcPr>
          <w:p w:rsidR="00D717C5" w:rsidRPr="0059347E" w:rsidRDefault="00D717C5" w:rsidP="00D717C5">
            <w:pPr>
              <w:spacing w:line="240" w:lineRule="auto"/>
              <w:ind w:firstLine="0"/>
              <w:jc w:val="left"/>
              <w:rPr>
                <w:rFonts w:cs="Times New Roman"/>
                <w:sz w:val="24"/>
                <w:szCs w:val="24"/>
              </w:rPr>
            </w:pPr>
          </w:p>
        </w:tc>
        <w:tc>
          <w:tcPr>
            <w:tcW w:w="279" w:type="dxa"/>
            <w:vAlign w:val="bottom"/>
          </w:tcPr>
          <w:p w:rsidR="00D717C5" w:rsidRPr="0059347E" w:rsidRDefault="00D717C5" w:rsidP="00D717C5">
            <w:pPr>
              <w:spacing w:line="240" w:lineRule="auto"/>
              <w:ind w:firstLine="0"/>
              <w:jc w:val="left"/>
              <w:rPr>
                <w:rFonts w:cs="Times New Roman"/>
                <w:sz w:val="24"/>
                <w:szCs w:val="24"/>
              </w:rPr>
            </w:pPr>
          </w:p>
        </w:tc>
        <w:tc>
          <w:tcPr>
            <w:tcW w:w="1014" w:type="dxa"/>
            <w:vAlign w:val="bottom"/>
          </w:tcPr>
          <w:p w:rsidR="00D717C5" w:rsidRPr="0059347E" w:rsidRDefault="00D717C5" w:rsidP="00D717C5">
            <w:pPr>
              <w:spacing w:line="240" w:lineRule="auto"/>
              <w:ind w:firstLine="0"/>
              <w:jc w:val="left"/>
              <w:rPr>
                <w:rFonts w:cs="Times New Roman"/>
                <w:sz w:val="24"/>
                <w:szCs w:val="24"/>
              </w:rPr>
            </w:pPr>
          </w:p>
        </w:tc>
        <w:tc>
          <w:tcPr>
            <w:tcW w:w="259" w:type="dxa"/>
            <w:tcBorders>
              <w:right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c>
          <w:tcPr>
            <w:tcW w:w="1114" w:type="dxa"/>
            <w:vAlign w:val="bottom"/>
          </w:tcPr>
          <w:p w:rsidR="00D717C5" w:rsidRPr="0059347E" w:rsidRDefault="00D717C5" w:rsidP="00D717C5">
            <w:pPr>
              <w:spacing w:line="240" w:lineRule="auto"/>
              <w:ind w:left="80" w:firstLine="0"/>
              <w:jc w:val="left"/>
              <w:rPr>
                <w:rFonts w:cs="Times New Roman"/>
                <w:sz w:val="24"/>
                <w:szCs w:val="24"/>
              </w:rPr>
            </w:pPr>
            <w:r w:rsidRPr="0059347E">
              <w:rPr>
                <w:rFonts w:eastAsia="Times New Roman" w:cs="Times New Roman"/>
                <w:sz w:val="24"/>
                <w:szCs w:val="24"/>
              </w:rPr>
              <w:t>курсов,</w:t>
            </w:r>
          </w:p>
        </w:tc>
        <w:tc>
          <w:tcPr>
            <w:tcW w:w="180" w:type="dxa"/>
            <w:vAlign w:val="bottom"/>
          </w:tcPr>
          <w:p w:rsidR="00D717C5" w:rsidRPr="0059347E" w:rsidRDefault="00D717C5" w:rsidP="00D717C5">
            <w:pPr>
              <w:spacing w:line="240" w:lineRule="auto"/>
              <w:ind w:firstLine="0"/>
              <w:jc w:val="left"/>
              <w:rPr>
                <w:rFonts w:cs="Times New Roman"/>
                <w:sz w:val="24"/>
                <w:szCs w:val="24"/>
              </w:rPr>
            </w:pPr>
          </w:p>
        </w:tc>
        <w:tc>
          <w:tcPr>
            <w:tcW w:w="299" w:type="dxa"/>
            <w:vAlign w:val="bottom"/>
          </w:tcPr>
          <w:p w:rsidR="00D717C5" w:rsidRPr="0059347E" w:rsidRDefault="00D717C5" w:rsidP="00D717C5">
            <w:pPr>
              <w:spacing w:line="240" w:lineRule="auto"/>
              <w:ind w:firstLine="0"/>
              <w:jc w:val="left"/>
              <w:rPr>
                <w:rFonts w:cs="Times New Roman"/>
                <w:sz w:val="24"/>
                <w:szCs w:val="24"/>
              </w:rPr>
            </w:pPr>
          </w:p>
        </w:tc>
        <w:tc>
          <w:tcPr>
            <w:tcW w:w="552" w:type="dxa"/>
            <w:gridSpan w:val="3"/>
            <w:tcBorders>
              <w:right w:val="single" w:sz="8" w:space="0" w:color="auto"/>
            </w:tcBorders>
            <w:vAlign w:val="bottom"/>
          </w:tcPr>
          <w:p w:rsidR="00D717C5" w:rsidRPr="0059347E" w:rsidRDefault="00D717C5" w:rsidP="00D717C5">
            <w:pPr>
              <w:spacing w:line="240" w:lineRule="auto"/>
              <w:ind w:firstLine="0"/>
              <w:jc w:val="right"/>
              <w:rPr>
                <w:rFonts w:cs="Times New Roman"/>
                <w:sz w:val="24"/>
                <w:szCs w:val="24"/>
              </w:rPr>
            </w:pPr>
            <w:r w:rsidRPr="0059347E">
              <w:rPr>
                <w:rFonts w:eastAsia="Times New Roman" w:cs="Times New Roman"/>
                <w:sz w:val="24"/>
                <w:szCs w:val="24"/>
              </w:rPr>
              <w:t>годового</w:t>
            </w:r>
          </w:p>
        </w:tc>
        <w:tc>
          <w:tcPr>
            <w:tcW w:w="495" w:type="dxa"/>
            <w:gridSpan w:val="6"/>
            <w:vAlign w:val="bottom"/>
          </w:tcPr>
          <w:p w:rsidR="00D717C5" w:rsidRPr="0059347E" w:rsidRDefault="00D717C5" w:rsidP="00D717C5">
            <w:pPr>
              <w:spacing w:line="240" w:lineRule="auto"/>
              <w:ind w:firstLine="0"/>
              <w:jc w:val="left"/>
              <w:rPr>
                <w:rFonts w:cs="Times New Roman"/>
                <w:sz w:val="24"/>
                <w:szCs w:val="24"/>
              </w:rPr>
            </w:pPr>
          </w:p>
        </w:tc>
      </w:tr>
      <w:tr w:rsidR="00F70251" w:rsidRPr="0059347E" w:rsidTr="00F70251">
        <w:trPr>
          <w:gridAfter w:val="2"/>
          <w:wAfter w:w="170" w:type="dxa"/>
          <w:trHeight w:val="230"/>
        </w:trPr>
        <w:tc>
          <w:tcPr>
            <w:tcW w:w="1410" w:type="dxa"/>
            <w:tcBorders>
              <w:left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c>
          <w:tcPr>
            <w:tcW w:w="931" w:type="dxa"/>
            <w:vAlign w:val="bottom"/>
          </w:tcPr>
          <w:p w:rsidR="00D717C5" w:rsidRPr="0059347E" w:rsidRDefault="00D717C5" w:rsidP="00D717C5">
            <w:pPr>
              <w:spacing w:line="240" w:lineRule="auto"/>
              <w:ind w:firstLine="0"/>
              <w:jc w:val="left"/>
              <w:rPr>
                <w:rFonts w:cs="Times New Roman"/>
                <w:sz w:val="24"/>
                <w:szCs w:val="24"/>
              </w:rPr>
            </w:pPr>
          </w:p>
        </w:tc>
        <w:tc>
          <w:tcPr>
            <w:tcW w:w="772" w:type="dxa"/>
            <w:tcBorders>
              <w:right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c>
          <w:tcPr>
            <w:tcW w:w="399" w:type="dxa"/>
            <w:vAlign w:val="bottom"/>
          </w:tcPr>
          <w:p w:rsidR="00D717C5" w:rsidRPr="0059347E" w:rsidRDefault="00D717C5" w:rsidP="00D717C5">
            <w:pPr>
              <w:spacing w:line="240" w:lineRule="auto"/>
              <w:ind w:left="220" w:firstLine="0"/>
              <w:jc w:val="left"/>
              <w:rPr>
                <w:rFonts w:cs="Times New Roman"/>
                <w:sz w:val="24"/>
                <w:szCs w:val="24"/>
              </w:rPr>
            </w:pPr>
            <w:r w:rsidRPr="0059347E">
              <w:rPr>
                <w:rFonts w:eastAsia="Times New Roman" w:cs="Times New Roman"/>
                <w:sz w:val="24"/>
                <w:szCs w:val="24"/>
              </w:rPr>
              <w:t>–</w:t>
            </w:r>
          </w:p>
        </w:tc>
        <w:tc>
          <w:tcPr>
            <w:tcW w:w="4139" w:type="dxa"/>
            <w:gridSpan w:val="9"/>
            <w:vAlign w:val="bottom"/>
          </w:tcPr>
          <w:p w:rsidR="00D717C5" w:rsidRPr="0059347E" w:rsidRDefault="00D717C5" w:rsidP="00D717C5">
            <w:pPr>
              <w:spacing w:line="240" w:lineRule="auto"/>
              <w:ind w:left="20" w:firstLine="0"/>
              <w:jc w:val="left"/>
              <w:rPr>
                <w:rFonts w:cs="Times New Roman"/>
                <w:sz w:val="24"/>
                <w:szCs w:val="24"/>
              </w:rPr>
            </w:pPr>
            <w:r w:rsidRPr="0059347E">
              <w:rPr>
                <w:rFonts w:eastAsia="Times New Roman" w:cs="Times New Roman"/>
                <w:sz w:val="24"/>
                <w:szCs w:val="24"/>
              </w:rPr>
              <w:t>годового календарного учебного графика;</w:t>
            </w:r>
          </w:p>
        </w:tc>
        <w:tc>
          <w:tcPr>
            <w:tcW w:w="259" w:type="dxa"/>
            <w:tcBorders>
              <w:right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c>
          <w:tcPr>
            <w:tcW w:w="1294" w:type="dxa"/>
            <w:gridSpan w:val="2"/>
            <w:vAlign w:val="bottom"/>
          </w:tcPr>
          <w:p w:rsidR="00D717C5" w:rsidRPr="0059347E" w:rsidRDefault="00D717C5" w:rsidP="00D717C5">
            <w:pPr>
              <w:spacing w:line="240" w:lineRule="auto"/>
              <w:ind w:left="80" w:firstLine="0"/>
              <w:jc w:val="left"/>
              <w:rPr>
                <w:rFonts w:cs="Times New Roman"/>
                <w:sz w:val="24"/>
                <w:szCs w:val="24"/>
              </w:rPr>
            </w:pPr>
            <w:r w:rsidRPr="0059347E">
              <w:rPr>
                <w:rFonts w:eastAsia="Times New Roman" w:cs="Times New Roman"/>
                <w:sz w:val="24"/>
                <w:szCs w:val="24"/>
              </w:rPr>
              <w:t>календарного</w:t>
            </w:r>
          </w:p>
        </w:tc>
        <w:tc>
          <w:tcPr>
            <w:tcW w:w="299" w:type="dxa"/>
            <w:vAlign w:val="bottom"/>
          </w:tcPr>
          <w:p w:rsidR="00D717C5" w:rsidRPr="0059347E" w:rsidRDefault="00D717C5" w:rsidP="00D717C5">
            <w:pPr>
              <w:spacing w:line="240" w:lineRule="auto"/>
              <w:ind w:firstLine="0"/>
              <w:jc w:val="left"/>
              <w:rPr>
                <w:rFonts w:cs="Times New Roman"/>
                <w:sz w:val="24"/>
                <w:szCs w:val="24"/>
              </w:rPr>
            </w:pPr>
          </w:p>
        </w:tc>
        <w:tc>
          <w:tcPr>
            <w:tcW w:w="552" w:type="dxa"/>
            <w:gridSpan w:val="3"/>
            <w:tcBorders>
              <w:right w:val="single" w:sz="8" w:space="0" w:color="auto"/>
            </w:tcBorders>
            <w:vAlign w:val="bottom"/>
          </w:tcPr>
          <w:p w:rsidR="00D717C5" w:rsidRPr="0059347E" w:rsidRDefault="00D717C5" w:rsidP="00D717C5">
            <w:pPr>
              <w:spacing w:line="240" w:lineRule="auto"/>
              <w:ind w:firstLine="0"/>
              <w:jc w:val="right"/>
              <w:rPr>
                <w:rFonts w:cs="Times New Roman"/>
                <w:sz w:val="24"/>
                <w:szCs w:val="24"/>
              </w:rPr>
            </w:pPr>
            <w:r w:rsidRPr="0059347E">
              <w:rPr>
                <w:rFonts w:eastAsia="Times New Roman" w:cs="Times New Roman"/>
                <w:sz w:val="24"/>
                <w:szCs w:val="24"/>
              </w:rPr>
              <w:t>графика</w:t>
            </w:r>
          </w:p>
        </w:tc>
        <w:tc>
          <w:tcPr>
            <w:tcW w:w="495" w:type="dxa"/>
            <w:gridSpan w:val="6"/>
            <w:vAlign w:val="bottom"/>
          </w:tcPr>
          <w:p w:rsidR="00D717C5" w:rsidRPr="0059347E" w:rsidRDefault="00D717C5" w:rsidP="00D717C5">
            <w:pPr>
              <w:spacing w:line="240" w:lineRule="auto"/>
              <w:ind w:firstLine="0"/>
              <w:jc w:val="left"/>
              <w:rPr>
                <w:rFonts w:cs="Times New Roman"/>
                <w:sz w:val="24"/>
                <w:szCs w:val="24"/>
              </w:rPr>
            </w:pPr>
          </w:p>
        </w:tc>
      </w:tr>
      <w:tr w:rsidR="00F70251" w:rsidRPr="0059347E" w:rsidTr="00F70251">
        <w:trPr>
          <w:gridAfter w:val="1"/>
          <w:wAfter w:w="30" w:type="dxa"/>
          <w:trHeight w:val="228"/>
        </w:trPr>
        <w:tc>
          <w:tcPr>
            <w:tcW w:w="1410" w:type="dxa"/>
            <w:tcBorders>
              <w:left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c>
          <w:tcPr>
            <w:tcW w:w="931" w:type="dxa"/>
            <w:vAlign w:val="bottom"/>
          </w:tcPr>
          <w:p w:rsidR="00D717C5" w:rsidRPr="0059347E" w:rsidRDefault="00D717C5" w:rsidP="00D717C5">
            <w:pPr>
              <w:spacing w:line="240" w:lineRule="auto"/>
              <w:ind w:firstLine="0"/>
              <w:jc w:val="left"/>
              <w:rPr>
                <w:rFonts w:cs="Times New Roman"/>
                <w:sz w:val="24"/>
                <w:szCs w:val="24"/>
              </w:rPr>
            </w:pPr>
          </w:p>
        </w:tc>
        <w:tc>
          <w:tcPr>
            <w:tcW w:w="772" w:type="dxa"/>
            <w:tcBorders>
              <w:right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c>
          <w:tcPr>
            <w:tcW w:w="399" w:type="dxa"/>
            <w:vAlign w:val="bottom"/>
          </w:tcPr>
          <w:p w:rsidR="00D717C5" w:rsidRPr="0059347E" w:rsidRDefault="00D717C5" w:rsidP="00D717C5">
            <w:pPr>
              <w:spacing w:line="240" w:lineRule="auto"/>
              <w:ind w:firstLine="0"/>
              <w:jc w:val="left"/>
              <w:rPr>
                <w:rFonts w:cs="Times New Roman"/>
                <w:sz w:val="24"/>
                <w:szCs w:val="24"/>
              </w:rPr>
            </w:pPr>
          </w:p>
        </w:tc>
        <w:tc>
          <w:tcPr>
            <w:tcW w:w="1034" w:type="dxa"/>
            <w:vAlign w:val="bottom"/>
          </w:tcPr>
          <w:p w:rsidR="00D717C5" w:rsidRPr="0059347E" w:rsidRDefault="00D717C5" w:rsidP="00D717C5">
            <w:pPr>
              <w:spacing w:line="240" w:lineRule="auto"/>
              <w:ind w:firstLine="0"/>
              <w:jc w:val="left"/>
              <w:rPr>
                <w:rFonts w:cs="Times New Roman"/>
                <w:sz w:val="24"/>
                <w:szCs w:val="24"/>
              </w:rPr>
            </w:pPr>
          </w:p>
        </w:tc>
        <w:tc>
          <w:tcPr>
            <w:tcW w:w="199" w:type="dxa"/>
            <w:vAlign w:val="bottom"/>
          </w:tcPr>
          <w:p w:rsidR="00D717C5" w:rsidRPr="0059347E" w:rsidRDefault="00D717C5" w:rsidP="00D717C5">
            <w:pPr>
              <w:spacing w:line="240" w:lineRule="auto"/>
              <w:ind w:firstLine="0"/>
              <w:jc w:val="left"/>
              <w:rPr>
                <w:rFonts w:cs="Times New Roman"/>
                <w:sz w:val="24"/>
                <w:szCs w:val="24"/>
              </w:rPr>
            </w:pPr>
          </w:p>
        </w:tc>
        <w:tc>
          <w:tcPr>
            <w:tcW w:w="20" w:type="dxa"/>
            <w:vAlign w:val="bottom"/>
          </w:tcPr>
          <w:p w:rsidR="00D717C5" w:rsidRPr="0059347E" w:rsidRDefault="00D717C5" w:rsidP="00D717C5">
            <w:pPr>
              <w:spacing w:line="240" w:lineRule="auto"/>
              <w:ind w:firstLine="0"/>
              <w:jc w:val="left"/>
              <w:rPr>
                <w:rFonts w:cs="Times New Roman"/>
                <w:sz w:val="24"/>
                <w:szCs w:val="24"/>
              </w:rPr>
            </w:pPr>
          </w:p>
        </w:tc>
        <w:tc>
          <w:tcPr>
            <w:tcW w:w="399" w:type="dxa"/>
            <w:vAlign w:val="bottom"/>
          </w:tcPr>
          <w:p w:rsidR="00D717C5" w:rsidRPr="0059347E" w:rsidRDefault="00D717C5" w:rsidP="00D717C5">
            <w:pPr>
              <w:spacing w:line="240" w:lineRule="auto"/>
              <w:ind w:firstLine="0"/>
              <w:jc w:val="left"/>
              <w:rPr>
                <w:rFonts w:cs="Times New Roman"/>
                <w:sz w:val="24"/>
                <w:szCs w:val="24"/>
              </w:rPr>
            </w:pPr>
          </w:p>
        </w:tc>
        <w:tc>
          <w:tcPr>
            <w:tcW w:w="479" w:type="dxa"/>
            <w:vAlign w:val="bottom"/>
          </w:tcPr>
          <w:p w:rsidR="00D717C5" w:rsidRPr="0059347E" w:rsidRDefault="00D717C5" w:rsidP="00D717C5">
            <w:pPr>
              <w:spacing w:line="240" w:lineRule="auto"/>
              <w:ind w:firstLine="0"/>
              <w:jc w:val="left"/>
              <w:rPr>
                <w:rFonts w:cs="Times New Roman"/>
                <w:sz w:val="24"/>
                <w:szCs w:val="24"/>
              </w:rPr>
            </w:pPr>
          </w:p>
        </w:tc>
        <w:tc>
          <w:tcPr>
            <w:tcW w:w="160" w:type="dxa"/>
            <w:vAlign w:val="bottom"/>
          </w:tcPr>
          <w:p w:rsidR="00D717C5" w:rsidRPr="0059347E" w:rsidRDefault="00D717C5" w:rsidP="00D717C5">
            <w:pPr>
              <w:spacing w:line="240" w:lineRule="auto"/>
              <w:ind w:firstLine="0"/>
              <w:jc w:val="left"/>
              <w:rPr>
                <w:rFonts w:cs="Times New Roman"/>
                <w:sz w:val="24"/>
                <w:szCs w:val="24"/>
              </w:rPr>
            </w:pPr>
          </w:p>
        </w:tc>
        <w:tc>
          <w:tcPr>
            <w:tcW w:w="555" w:type="dxa"/>
            <w:vAlign w:val="bottom"/>
          </w:tcPr>
          <w:p w:rsidR="00D717C5" w:rsidRPr="0059347E" w:rsidRDefault="00D717C5" w:rsidP="00D717C5">
            <w:pPr>
              <w:spacing w:line="240" w:lineRule="auto"/>
              <w:ind w:firstLine="0"/>
              <w:jc w:val="left"/>
              <w:rPr>
                <w:rFonts w:cs="Times New Roman"/>
                <w:sz w:val="24"/>
                <w:szCs w:val="24"/>
              </w:rPr>
            </w:pPr>
          </w:p>
        </w:tc>
        <w:tc>
          <w:tcPr>
            <w:tcW w:w="279" w:type="dxa"/>
            <w:vAlign w:val="bottom"/>
          </w:tcPr>
          <w:p w:rsidR="00D717C5" w:rsidRPr="0059347E" w:rsidRDefault="00D717C5" w:rsidP="00D717C5">
            <w:pPr>
              <w:spacing w:line="240" w:lineRule="auto"/>
              <w:ind w:firstLine="0"/>
              <w:jc w:val="left"/>
              <w:rPr>
                <w:rFonts w:cs="Times New Roman"/>
                <w:sz w:val="24"/>
                <w:szCs w:val="24"/>
              </w:rPr>
            </w:pPr>
          </w:p>
        </w:tc>
        <w:tc>
          <w:tcPr>
            <w:tcW w:w="1014" w:type="dxa"/>
            <w:vAlign w:val="bottom"/>
          </w:tcPr>
          <w:p w:rsidR="00D717C5" w:rsidRPr="0059347E" w:rsidRDefault="00D717C5" w:rsidP="00D717C5">
            <w:pPr>
              <w:spacing w:line="240" w:lineRule="auto"/>
              <w:ind w:firstLine="0"/>
              <w:jc w:val="left"/>
              <w:rPr>
                <w:rFonts w:cs="Times New Roman"/>
                <w:sz w:val="24"/>
                <w:szCs w:val="24"/>
              </w:rPr>
            </w:pPr>
          </w:p>
        </w:tc>
        <w:tc>
          <w:tcPr>
            <w:tcW w:w="259" w:type="dxa"/>
            <w:tcBorders>
              <w:right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c>
          <w:tcPr>
            <w:tcW w:w="2145" w:type="dxa"/>
            <w:gridSpan w:val="6"/>
            <w:vAlign w:val="bottom"/>
          </w:tcPr>
          <w:p w:rsidR="00D717C5" w:rsidRPr="0059347E" w:rsidRDefault="00D717C5" w:rsidP="00D717C5">
            <w:pPr>
              <w:spacing w:line="228" w:lineRule="exact"/>
              <w:ind w:left="80" w:firstLine="0"/>
              <w:jc w:val="left"/>
              <w:rPr>
                <w:rFonts w:cs="Times New Roman"/>
                <w:sz w:val="24"/>
                <w:szCs w:val="24"/>
              </w:rPr>
            </w:pPr>
            <w:r w:rsidRPr="0059347E">
              <w:rPr>
                <w:rFonts w:eastAsia="Times New Roman" w:cs="Times New Roman"/>
                <w:sz w:val="24"/>
                <w:szCs w:val="24"/>
              </w:rPr>
              <w:t>вносятся ежегодно</w:t>
            </w:r>
          </w:p>
        </w:tc>
        <w:tc>
          <w:tcPr>
            <w:tcW w:w="30" w:type="dxa"/>
            <w:gridSpan w:val="2"/>
            <w:tcBorders>
              <w:right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c>
          <w:tcPr>
            <w:tcW w:w="605" w:type="dxa"/>
            <w:gridSpan w:val="5"/>
            <w:vAlign w:val="bottom"/>
          </w:tcPr>
          <w:p w:rsidR="00D717C5" w:rsidRPr="0059347E" w:rsidRDefault="00D717C5" w:rsidP="00D717C5">
            <w:pPr>
              <w:spacing w:line="240" w:lineRule="auto"/>
              <w:ind w:firstLine="0"/>
              <w:jc w:val="left"/>
              <w:rPr>
                <w:rFonts w:cs="Times New Roman"/>
                <w:sz w:val="24"/>
                <w:szCs w:val="24"/>
              </w:rPr>
            </w:pPr>
          </w:p>
        </w:tc>
      </w:tr>
      <w:tr w:rsidR="00F70251" w:rsidRPr="0059347E" w:rsidTr="00F70251">
        <w:trPr>
          <w:gridAfter w:val="2"/>
          <w:wAfter w:w="170" w:type="dxa"/>
          <w:trHeight w:val="95"/>
        </w:trPr>
        <w:tc>
          <w:tcPr>
            <w:tcW w:w="3113" w:type="dxa"/>
            <w:gridSpan w:val="3"/>
            <w:tcBorders>
              <w:left w:val="single" w:sz="8" w:space="0" w:color="auto"/>
              <w:bottom w:val="single" w:sz="8" w:space="0" w:color="auto"/>
              <w:right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c>
          <w:tcPr>
            <w:tcW w:w="399" w:type="dxa"/>
            <w:tcBorders>
              <w:bottom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c>
          <w:tcPr>
            <w:tcW w:w="1233" w:type="dxa"/>
            <w:gridSpan w:val="2"/>
            <w:tcBorders>
              <w:bottom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c>
          <w:tcPr>
            <w:tcW w:w="20" w:type="dxa"/>
            <w:tcBorders>
              <w:bottom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c>
          <w:tcPr>
            <w:tcW w:w="878" w:type="dxa"/>
            <w:gridSpan w:val="2"/>
            <w:tcBorders>
              <w:bottom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c>
          <w:tcPr>
            <w:tcW w:w="994" w:type="dxa"/>
            <w:gridSpan w:val="3"/>
            <w:tcBorders>
              <w:bottom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c>
          <w:tcPr>
            <w:tcW w:w="1273" w:type="dxa"/>
            <w:gridSpan w:val="2"/>
            <w:tcBorders>
              <w:bottom w:val="single" w:sz="8" w:space="0" w:color="auto"/>
              <w:right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c>
          <w:tcPr>
            <w:tcW w:w="1114" w:type="dxa"/>
            <w:tcBorders>
              <w:bottom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c>
          <w:tcPr>
            <w:tcW w:w="180" w:type="dxa"/>
            <w:tcBorders>
              <w:bottom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c>
          <w:tcPr>
            <w:tcW w:w="299" w:type="dxa"/>
            <w:tcBorders>
              <w:bottom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c>
          <w:tcPr>
            <w:tcW w:w="552" w:type="dxa"/>
            <w:gridSpan w:val="3"/>
            <w:tcBorders>
              <w:bottom w:val="single" w:sz="8" w:space="0" w:color="auto"/>
              <w:right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c>
          <w:tcPr>
            <w:tcW w:w="495" w:type="dxa"/>
            <w:gridSpan w:val="6"/>
            <w:vAlign w:val="bottom"/>
          </w:tcPr>
          <w:p w:rsidR="00D717C5" w:rsidRPr="0059347E" w:rsidRDefault="00D717C5" w:rsidP="00D717C5">
            <w:pPr>
              <w:spacing w:line="240" w:lineRule="auto"/>
              <w:ind w:firstLine="0"/>
              <w:jc w:val="left"/>
              <w:rPr>
                <w:rFonts w:cs="Times New Roman"/>
                <w:sz w:val="24"/>
                <w:szCs w:val="24"/>
              </w:rPr>
            </w:pPr>
          </w:p>
        </w:tc>
      </w:tr>
      <w:tr w:rsidR="00F70251" w:rsidRPr="0059347E" w:rsidTr="00F70251">
        <w:trPr>
          <w:gridAfter w:val="2"/>
          <w:wAfter w:w="170" w:type="dxa"/>
          <w:trHeight w:val="279"/>
        </w:trPr>
        <w:tc>
          <w:tcPr>
            <w:tcW w:w="3113" w:type="dxa"/>
            <w:gridSpan w:val="3"/>
            <w:tcBorders>
              <w:left w:val="single" w:sz="8" w:space="0" w:color="auto"/>
              <w:right w:val="single" w:sz="8" w:space="0" w:color="auto"/>
            </w:tcBorders>
            <w:vAlign w:val="bottom"/>
          </w:tcPr>
          <w:p w:rsidR="00D717C5" w:rsidRPr="0059347E" w:rsidRDefault="00D717C5" w:rsidP="00D717C5">
            <w:pPr>
              <w:spacing w:line="240" w:lineRule="auto"/>
              <w:ind w:left="240" w:firstLine="0"/>
              <w:jc w:val="left"/>
              <w:rPr>
                <w:rFonts w:cs="Times New Roman"/>
                <w:sz w:val="24"/>
                <w:szCs w:val="24"/>
              </w:rPr>
            </w:pPr>
            <w:r w:rsidRPr="0059347E">
              <w:rPr>
                <w:rFonts w:eastAsia="Times New Roman" w:cs="Times New Roman"/>
                <w:sz w:val="24"/>
                <w:szCs w:val="24"/>
              </w:rPr>
              <w:t>II.   Финансовое   обеспечение</w:t>
            </w:r>
          </w:p>
        </w:tc>
        <w:tc>
          <w:tcPr>
            <w:tcW w:w="399" w:type="dxa"/>
            <w:vAlign w:val="bottom"/>
          </w:tcPr>
          <w:p w:rsidR="00D717C5" w:rsidRPr="0059347E" w:rsidRDefault="00D717C5" w:rsidP="00D717C5">
            <w:pPr>
              <w:spacing w:line="240" w:lineRule="auto"/>
              <w:ind w:left="220" w:firstLine="0"/>
              <w:jc w:val="left"/>
              <w:rPr>
                <w:rFonts w:cs="Times New Roman"/>
                <w:sz w:val="24"/>
                <w:szCs w:val="24"/>
              </w:rPr>
            </w:pPr>
            <w:r w:rsidRPr="0059347E">
              <w:rPr>
                <w:rFonts w:eastAsia="Times New Roman" w:cs="Times New Roman"/>
                <w:sz w:val="24"/>
                <w:szCs w:val="24"/>
              </w:rPr>
              <w:t>1.</w:t>
            </w:r>
          </w:p>
        </w:tc>
        <w:tc>
          <w:tcPr>
            <w:tcW w:w="1233" w:type="dxa"/>
            <w:gridSpan w:val="2"/>
            <w:vAlign w:val="bottom"/>
          </w:tcPr>
          <w:p w:rsidR="00D717C5" w:rsidRPr="0059347E" w:rsidRDefault="00D717C5" w:rsidP="00D717C5">
            <w:pPr>
              <w:spacing w:line="240" w:lineRule="auto"/>
              <w:ind w:left="80" w:firstLine="0"/>
              <w:jc w:val="left"/>
              <w:rPr>
                <w:rFonts w:cs="Times New Roman"/>
                <w:sz w:val="24"/>
                <w:szCs w:val="24"/>
              </w:rPr>
            </w:pPr>
            <w:r w:rsidRPr="0059347E">
              <w:rPr>
                <w:rFonts w:eastAsia="Times New Roman" w:cs="Times New Roman"/>
                <w:sz w:val="24"/>
                <w:szCs w:val="24"/>
              </w:rPr>
              <w:t>Определение</w:t>
            </w:r>
          </w:p>
        </w:tc>
        <w:tc>
          <w:tcPr>
            <w:tcW w:w="20" w:type="dxa"/>
            <w:vAlign w:val="bottom"/>
          </w:tcPr>
          <w:p w:rsidR="00D717C5" w:rsidRPr="0059347E" w:rsidRDefault="00D717C5" w:rsidP="00D717C5">
            <w:pPr>
              <w:spacing w:line="240" w:lineRule="auto"/>
              <w:ind w:firstLine="0"/>
              <w:jc w:val="left"/>
              <w:rPr>
                <w:rFonts w:cs="Times New Roman"/>
                <w:sz w:val="24"/>
                <w:szCs w:val="24"/>
              </w:rPr>
            </w:pPr>
          </w:p>
        </w:tc>
        <w:tc>
          <w:tcPr>
            <w:tcW w:w="878" w:type="dxa"/>
            <w:gridSpan w:val="2"/>
            <w:vAlign w:val="bottom"/>
          </w:tcPr>
          <w:p w:rsidR="00D717C5" w:rsidRPr="0059347E" w:rsidRDefault="00D717C5" w:rsidP="00D717C5">
            <w:pPr>
              <w:spacing w:line="240" w:lineRule="auto"/>
              <w:ind w:left="120" w:firstLine="0"/>
              <w:jc w:val="left"/>
              <w:rPr>
                <w:rFonts w:cs="Times New Roman"/>
                <w:sz w:val="24"/>
                <w:szCs w:val="24"/>
              </w:rPr>
            </w:pPr>
            <w:r w:rsidRPr="0059347E">
              <w:rPr>
                <w:rFonts w:eastAsia="Times New Roman" w:cs="Times New Roman"/>
                <w:sz w:val="24"/>
                <w:szCs w:val="24"/>
              </w:rPr>
              <w:t>объема</w:t>
            </w:r>
          </w:p>
        </w:tc>
        <w:tc>
          <w:tcPr>
            <w:tcW w:w="994" w:type="dxa"/>
            <w:gridSpan w:val="3"/>
            <w:vAlign w:val="bottom"/>
          </w:tcPr>
          <w:p w:rsidR="00D717C5" w:rsidRPr="0059347E" w:rsidRDefault="00D717C5" w:rsidP="00D717C5">
            <w:pPr>
              <w:spacing w:line="240" w:lineRule="auto"/>
              <w:ind w:right="60" w:firstLine="0"/>
              <w:jc w:val="right"/>
              <w:rPr>
                <w:rFonts w:cs="Times New Roman"/>
                <w:sz w:val="24"/>
                <w:szCs w:val="24"/>
              </w:rPr>
            </w:pPr>
            <w:r w:rsidRPr="0059347E">
              <w:rPr>
                <w:rFonts w:eastAsia="Times New Roman" w:cs="Times New Roman"/>
                <w:w w:val="99"/>
                <w:sz w:val="24"/>
                <w:szCs w:val="24"/>
              </w:rPr>
              <w:t>расходов,</w:t>
            </w:r>
          </w:p>
        </w:tc>
        <w:tc>
          <w:tcPr>
            <w:tcW w:w="1273" w:type="dxa"/>
            <w:gridSpan w:val="2"/>
            <w:tcBorders>
              <w:right w:val="single" w:sz="8" w:space="0" w:color="auto"/>
            </w:tcBorders>
            <w:vAlign w:val="bottom"/>
          </w:tcPr>
          <w:p w:rsidR="00D717C5" w:rsidRPr="0059347E" w:rsidRDefault="00D717C5" w:rsidP="00D717C5">
            <w:pPr>
              <w:spacing w:line="240" w:lineRule="auto"/>
              <w:ind w:firstLine="0"/>
              <w:jc w:val="right"/>
              <w:rPr>
                <w:rFonts w:cs="Times New Roman"/>
                <w:sz w:val="24"/>
                <w:szCs w:val="24"/>
              </w:rPr>
            </w:pPr>
            <w:r w:rsidRPr="0059347E">
              <w:rPr>
                <w:rFonts w:eastAsia="Times New Roman" w:cs="Times New Roman"/>
                <w:w w:val="99"/>
                <w:sz w:val="24"/>
                <w:szCs w:val="24"/>
              </w:rPr>
              <w:t>необходимых</w:t>
            </w:r>
          </w:p>
        </w:tc>
        <w:tc>
          <w:tcPr>
            <w:tcW w:w="1114" w:type="dxa"/>
            <w:vAlign w:val="bottom"/>
          </w:tcPr>
          <w:p w:rsidR="00D717C5" w:rsidRPr="0059347E" w:rsidRDefault="00D717C5" w:rsidP="00D717C5">
            <w:pPr>
              <w:spacing w:line="240" w:lineRule="auto"/>
              <w:ind w:left="220" w:firstLine="0"/>
              <w:jc w:val="left"/>
              <w:rPr>
                <w:rFonts w:cs="Times New Roman"/>
                <w:sz w:val="24"/>
                <w:szCs w:val="24"/>
              </w:rPr>
            </w:pPr>
            <w:r w:rsidRPr="0059347E">
              <w:rPr>
                <w:rFonts w:eastAsia="Times New Roman" w:cs="Times New Roman"/>
                <w:sz w:val="24"/>
                <w:szCs w:val="24"/>
              </w:rPr>
              <w:t>объем</w:t>
            </w:r>
          </w:p>
        </w:tc>
        <w:tc>
          <w:tcPr>
            <w:tcW w:w="180" w:type="dxa"/>
            <w:vAlign w:val="bottom"/>
          </w:tcPr>
          <w:p w:rsidR="00D717C5" w:rsidRPr="0059347E" w:rsidRDefault="00D717C5" w:rsidP="00D717C5">
            <w:pPr>
              <w:spacing w:line="240" w:lineRule="auto"/>
              <w:ind w:firstLine="0"/>
              <w:jc w:val="left"/>
              <w:rPr>
                <w:rFonts w:cs="Times New Roman"/>
                <w:sz w:val="24"/>
                <w:szCs w:val="24"/>
              </w:rPr>
            </w:pPr>
          </w:p>
        </w:tc>
        <w:tc>
          <w:tcPr>
            <w:tcW w:w="299" w:type="dxa"/>
            <w:vAlign w:val="bottom"/>
          </w:tcPr>
          <w:p w:rsidR="00D717C5" w:rsidRPr="0059347E" w:rsidRDefault="00D717C5" w:rsidP="00D717C5">
            <w:pPr>
              <w:spacing w:line="240" w:lineRule="auto"/>
              <w:ind w:firstLine="0"/>
              <w:jc w:val="left"/>
              <w:rPr>
                <w:rFonts w:cs="Times New Roman"/>
                <w:sz w:val="24"/>
                <w:szCs w:val="24"/>
              </w:rPr>
            </w:pPr>
          </w:p>
        </w:tc>
        <w:tc>
          <w:tcPr>
            <w:tcW w:w="552" w:type="dxa"/>
            <w:gridSpan w:val="3"/>
            <w:tcBorders>
              <w:right w:val="single" w:sz="8" w:space="0" w:color="auto"/>
            </w:tcBorders>
            <w:vAlign w:val="bottom"/>
          </w:tcPr>
          <w:p w:rsidR="00D717C5" w:rsidRPr="0059347E" w:rsidRDefault="00D717C5" w:rsidP="00D717C5">
            <w:pPr>
              <w:spacing w:line="240" w:lineRule="auto"/>
              <w:ind w:firstLine="0"/>
              <w:jc w:val="right"/>
              <w:rPr>
                <w:rFonts w:cs="Times New Roman"/>
                <w:sz w:val="24"/>
                <w:szCs w:val="24"/>
              </w:rPr>
            </w:pPr>
            <w:r w:rsidRPr="0059347E">
              <w:rPr>
                <w:rFonts w:eastAsia="Times New Roman" w:cs="Times New Roman"/>
                <w:sz w:val="24"/>
                <w:szCs w:val="24"/>
              </w:rPr>
              <w:t>расходов</w:t>
            </w:r>
          </w:p>
        </w:tc>
        <w:tc>
          <w:tcPr>
            <w:tcW w:w="495" w:type="dxa"/>
            <w:gridSpan w:val="6"/>
            <w:vAlign w:val="bottom"/>
          </w:tcPr>
          <w:p w:rsidR="00D717C5" w:rsidRPr="0059347E" w:rsidRDefault="00D717C5" w:rsidP="00D717C5">
            <w:pPr>
              <w:spacing w:line="240" w:lineRule="auto"/>
              <w:ind w:firstLine="0"/>
              <w:jc w:val="left"/>
              <w:rPr>
                <w:rFonts w:cs="Times New Roman"/>
                <w:sz w:val="24"/>
                <w:szCs w:val="24"/>
              </w:rPr>
            </w:pPr>
          </w:p>
        </w:tc>
      </w:tr>
      <w:tr w:rsidR="00F70251" w:rsidRPr="0059347E" w:rsidTr="00F70251">
        <w:trPr>
          <w:trHeight w:val="230"/>
        </w:trPr>
        <w:tc>
          <w:tcPr>
            <w:tcW w:w="2341" w:type="dxa"/>
            <w:gridSpan w:val="2"/>
            <w:tcBorders>
              <w:left w:val="single" w:sz="8" w:space="0" w:color="auto"/>
            </w:tcBorders>
            <w:vAlign w:val="bottom"/>
          </w:tcPr>
          <w:p w:rsidR="00D717C5" w:rsidRPr="0059347E" w:rsidRDefault="00D717C5" w:rsidP="00D717C5">
            <w:pPr>
              <w:spacing w:line="240" w:lineRule="auto"/>
              <w:ind w:left="240" w:firstLine="0"/>
              <w:jc w:val="left"/>
              <w:rPr>
                <w:rFonts w:cs="Times New Roman"/>
                <w:sz w:val="24"/>
                <w:szCs w:val="24"/>
              </w:rPr>
            </w:pPr>
            <w:r w:rsidRPr="0059347E">
              <w:rPr>
                <w:rFonts w:eastAsia="Times New Roman" w:cs="Times New Roman"/>
                <w:sz w:val="24"/>
                <w:szCs w:val="24"/>
              </w:rPr>
              <w:t>введения ФГОС НОО</w:t>
            </w:r>
          </w:p>
        </w:tc>
        <w:tc>
          <w:tcPr>
            <w:tcW w:w="772" w:type="dxa"/>
            <w:tcBorders>
              <w:right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c>
          <w:tcPr>
            <w:tcW w:w="4797" w:type="dxa"/>
            <w:gridSpan w:val="11"/>
            <w:tcBorders>
              <w:right w:val="single" w:sz="8" w:space="0" w:color="auto"/>
            </w:tcBorders>
            <w:vAlign w:val="bottom"/>
          </w:tcPr>
          <w:p w:rsidR="00D717C5" w:rsidRPr="0059347E" w:rsidRDefault="00D717C5" w:rsidP="00D717C5">
            <w:pPr>
              <w:spacing w:line="240" w:lineRule="auto"/>
              <w:ind w:left="220" w:firstLine="0"/>
              <w:jc w:val="left"/>
              <w:rPr>
                <w:rFonts w:cs="Times New Roman"/>
                <w:sz w:val="24"/>
                <w:szCs w:val="24"/>
              </w:rPr>
            </w:pPr>
            <w:r w:rsidRPr="0059347E">
              <w:rPr>
                <w:rFonts w:eastAsia="Times New Roman" w:cs="Times New Roman"/>
                <w:sz w:val="24"/>
                <w:szCs w:val="24"/>
              </w:rPr>
              <w:t>для  реализации  ООП  и  достижения  планируемых</w:t>
            </w:r>
          </w:p>
        </w:tc>
        <w:tc>
          <w:tcPr>
            <w:tcW w:w="1294" w:type="dxa"/>
            <w:gridSpan w:val="2"/>
            <w:vAlign w:val="bottom"/>
          </w:tcPr>
          <w:p w:rsidR="00D717C5" w:rsidRPr="0059347E" w:rsidRDefault="00D717C5" w:rsidP="00D717C5">
            <w:pPr>
              <w:spacing w:line="240" w:lineRule="auto"/>
              <w:ind w:left="220" w:firstLine="0"/>
              <w:jc w:val="left"/>
              <w:rPr>
                <w:rFonts w:cs="Times New Roman"/>
                <w:sz w:val="24"/>
                <w:szCs w:val="24"/>
              </w:rPr>
            </w:pPr>
            <w:r w:rsidRPr="0059347E">
              <w:rPr>
                <w:rFonts w:eastAsia="Times New Roman" w:cs="Times New Roman"/>
                <w:sz w:val="24"/>
                <w:szCs w:val="24"/>
              </w:rPr>
              <w:t>уточняется</w:t>
            </w:r>
          </w:p>
        </w:tc>
        <w:tc>
          <w:tcPr>
            <w:tcW w:w="299" w:type="dxa"/>
            <w:vAlign w:val="bottom"/>
          </w:tcPr>
          <w:p w:rsidR="00D717C5" w:rsidRPr="0059347E" w:rsidRDefault="00D717C5" w:rsidP="00D717C5">
            <w:pPr>
              <w:spacing w:line="240" w:lineRule="auto"/>
              <w:ind w:firstLine="0"/>
              <w:jc w:val="left"/>
              <w:rPr>
                <w:rFonts w:cs="Times New Roman"/>
                <w:sz w:val="24"/>
                <w:szCs w:val="24"/>
              </w:rPr>
            </w:pPr>
          </w:p>
        </w:tc>
        <w:tc>
          <w:tcPr>
            <w:tcW w:w="552" w:type="dxa"/>
            <w:gridSpan w:val="3"/>
            <w:vAlign w:val="bottom"/>
          </w:tcPr>
          <w:p w:rsidR="00D717C5" w:rsidRPr="0059347E" w:rsidRDefault="00D717C5" w:rsidP="00D717C5">
            <w:pPr>
              <w:spacing w:line="240" w:lineRule="auto"/>
              <w:ind w:firstLine="0"/>
              <w:jc w:val="left"/>
              <w:rPr>
                <w:rFonts w:cs="Times New Roman"/>
                <w:sz w:val="24"/>
                <w:szCs w:val="24"/>
              </w:rPr>
            </w:pPr>
          </w:p>
        </w:tc>
        <w:tc>
          <w:tcPr>
            <w:tcW w:w="30" w:type="dxa"/>
            <w:gridSpan w:val="2"/>
            <w:tcBorders>
              <w:right w:val="single" w:sz="8" w:space="0" w:color="auto"/>
            </w:tcBorders>
            <w:vAlign w:val="bottom"/>
          </w:tcPr>
          <w:p w:rsidR="00D717C5" w:rsidRPr="0059347E" w:rsidRDefault="00D717C5" w:rsidP="00D717C5">
            <w:pPr>
              <w:spacing w:line="240" w:lineRule="auto"/>
              <w:ind w:firstLine="0"/>
              <w:jc w:val="right"/>
              <w:rPr>
                <w:rFonts w:cs="Times New Roman"/>
                <w:sz w:val="24"/>
                <w:szCs w:val="24"/>
              </w:rPr>
            </w:pPr>
            <w:r w:rsidRPr="0059347E">
              <w:rPr>
                <w:rFonts w:eastAsia="Times New Roman" w:cs="Times New Roman"/>
                <w:sz w:val="24"/>
                <w:szCs w:val="24"/>
              </w:rPr>
              <w:t>и</w:t>
            </w:r>
          </w:p>
        </w:tc>
        <w:tc>
          <w:tcPr>
            <w:tcW w:w="635" w:type="dxa"/>
            <w:gridSpan w:val="6"/>
            <w:vAlign w:val="bottom"/>
          </w:tcPr>
          <w:p w:rsidR="00D717C5" w:rsidRPr="0059347E" w:rsidRDefault="00D717C5" w:rsidP="00D717C5">
            <w:pPr>
              <w:spacing w:line="240" w:lineRule="auto"/>
              <w:ind w:firstLine="0"/>
              <w:jc w:val="left"/>
              <w:rPr>
                <w:rFonts w:cs="Times New Roman"/>
                <w:sz w:val="24"/>
                <w:szCs w:val="24"/>
              </w:rPr>
            </w:pPr>
          </w:p>
        </w:tc>
      </w:tr>
      <w:tr w:rsidR="00D717C5" w:rsidRPr="0059347E" w:rsidTr="00F70251">
        <w:trPr>
          <w:gridAfter w:val="3"/>
          <w:wAfter w:w="180" w:type="dxa"/>
          <w:trHeight w:val="230"/>
        </w:trPr>
        <w:tc>
          <w:tcPr>
            <w:tcW w:w="1410" w:type="dxa"/>
            <w:tcBorders>
              <w:left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c>
          <w:tcPr>
            <w:tcW w:w="931" w:type="dxa"/>
            <w:vAlign w:val="bottom"/>
          </w:tcPr>
          <w:p w:rsidR="00D717C5" w:rsidRPr="0059347E" w:rsidRDefault="00D717C5" w:rsidP="00D717C5">
            <w:pPr>
              <w:spacing w:line="240" w:lineRule="auto"/>
              <w:ind w:firstLine="0"/>
              <w:jc w:val="left"/>
              <w:rPr>
                <w:rFonts w:cs="Times New Roman"/>
                <w:sz w:val="24"/>
                <w:szCs w:val="24"/>
              </w:rPr>
            </w:pPr>
          </w:p>
        </w:tc>
        <w:tc>
          <w:tcPr>
            <w:tcW w:w="772" w:type="dxa"/>
            <w:tcBorders>
              <w:right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c>
          <w:tcPr>
            <w:tcW w:w="4538" w:type="dxa"/>
            <w:gridSpan w:val="10"/>
            <w:vAlign w:val="bottom"/>
          </w:tcPr>
          <w:p w:rsidR="00D717C5" w:rsidRPr="0059347E" w:rsidRDefault="00D717C5" w:rsidP="00D717C5">
            <w:pPr>
              <w:spacing w:line="240" w:lineRule="auto"/>
              <w:ind w:left="220" w:firstLine="0"/>
              <w:jc w:val="left"/>
              <w:rPr>
                <w:rFonts w:cs="Times New Roman"/>
                <w:sz w:val="24"/>
                <w:szCs w:val="24"/>
              </w:rPr>
            </w:pPr>
            <w:r w:rsidRPr="0059347E">
              <w:rPr>
                <w:rFonts w:eastAsia="Times New Roman" w:cs="Times New Roman"/>
                <w:sz w:val="24"/>
                <w:szCs w:val="24"/>
              </w:rPr>
              <w:t>результатов, а также механизма их формирования</w:t>
            </w:r>
          </w:p>
        </w:tc>
        <w:tc>
          <w:tcPr>
            <w:tcW w:w="259" w:type="dxa"/>
            <w:tcBorders>
              <w:right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c>
          <w:tcPr>
            <w:tcW w:w="1955" w:type="dxa"/>
            <w:gridSpan w:val="4"/>
            <w:tcBorders>
              <w:right w:val="single" w:sz="8" w:space="0" w:color="auto"/>
            </w:tcBorders>
            <w:vAlign w:val="bottom"/>
          </w:tcPr>
          <w:p w:rsidR="00D717C5" w:rsidRPr="0059347E" w:rsidRDefault="00D717C5" w:rsidP="00D717C5">
            <w:pPr>
              <w:spacing w:line="240" w:lineRule="auto"/>
              <w:ind w:left="220" w:firstLine="0"/>
              <w:jc w:val="left"/>
              <w:rPr>
                <w:rFonts w:cs="Times New Roman"/>
                <w:sz w:val="24"/>
                <w:szCs w:val="24"/>
              </w:rPr>
            </w:pPr>
            <w:r w:rsidRPr="0059347E">
              <w:rPr>
                <w:rFonts w:eastAsia="Times New Roman" w:cs="Times New Roman"/>
                <w:sz w:val="24"/>
                <w:szCs w:val="24"/>
              </w:rPr>
              <w:t>корректируется ежегодно</w:t>
            </w:r>
          </w:p>
        </w:tc>
        <w:tc>
          <w:tcPr>
            <w:tcW w:w="675" w:type="dxa"/>
            <w:gridSpan w:val="7"/>
            <w:vAlign w:val="bottom"/>
          </w:tcPr>
          <w:p w:rsidR="00D717C5" w:rsidRPr="0059347E" w:rsidRDefault="00D717C5" w:rsidP="00D717C5">
            <w:pPr>
              <w:spacing w:line="240" w:lineRule="auto"/>
              <w:ind w:firstLine="0"/>
              <w:jc w:val="left"/>
              <w:rPr>
                <w:rFonts w:cs="Times New Roman"/>
                <w:sz w:val="24"/>
                <w:szCs w:val="24"/>
              </w:rPr>
            </w:pPr>
          </w:p>
        </w:tc>
      </w:tr>
      <w:tr w:rsidR="00F70251" w:rsidRPr="0059347E" w:rsidTr="00F70251">
        <w:trPr>
          <w:gridAfter w:val="2"/>
          <w:wAfter w:w="170" w:type="dxa"/>
          <w:trHeight w:val="282"/>
        </w:trPr>
        <w:tc>
          <w:tcPr>
            <w:tcW w:w="1410" w:type="dxa"/>
            <w:tcBorders>
              <w:left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c>
          <w:tcPr>
            <w:tcW w:w="931" w:type="dxa"/>
            <w:vAlign w:val="bottom"/>
          </w:tcPr>
          <w:p w:rsidR="00D717C5" w:rsidRPr="0059347E" w:rsidRDefault="00D717C5" w:rsidP="00D717C5">
            <w:pPr>
              <w:spacing w:line="240" w:lineRule="auto"/>
              <w:ind w:firstLine="0"/>
              <w:jc w:val="left"/>
              <w:rPr>
                <w:rFonts w:cs="Times New Roman"/>
                <w:sz w:val="24"/>
                <w:szCs w:val="24"/>
              </w:rPr>
            </w:pPr>
          </w:p>
        </w:tc>
        <w:tc>
          <w:tcPr>
            <w:tcW w:w="772" w:type="dxa"/>
            <w:tcBorders>
              <w:right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c>
          <w:tcPr>
            <w:tcW w:w="399" w:type="dxa"/>
            <w:tcBorders>
              <w:bottom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c>
          <w:tcPr>
            <w:tcW w:w="1034" w:type="dxa"/>
            <w:tcBorders>
              <w:bottom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c>
          <w:tcPr>
            <w:tcW w:w="199" w:type="dxa"/>
            <w:tcBorders>
              <w:bottom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c>
          <w:tcPr>
            <w:tcW w:w="20" w:type="dxa"/>
            <w:tcBorders>
              <w:bottom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c>
          <w:tcPr>
            <w:tcW w:w="1038" w:type="dxa"/>
            <w:gridSpan w:val="3"/>
            <w:tcBorders>
              <w:bottom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c>
          <w:tcPr>
            <w:tcW w:w="834" w:type="dxa"/>
            <w:gridSpan w:val="2"/>
            <w:tcBorders>
              <w:bottom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c>
          <w:tcPr>
            <w:tcW w:w="1273" w:type="dxa"/>
            <w:gridSpan w:val="2"/>
            <w:tcBorders>
              <w:bottom w:val="single" w:sz="8" w:space="0" w:color="auto"/>
              <w:right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c>
          <w:tcPr>
            <w:tcW w:w="1114" w:type="dxa"/>
            <w:tcBorders>
              <w:bottom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c>
          <w:tcPr>
            <w:tcW w:w="841" w:type="dxa"/>
            <w:gridSpan w:val="3"/>
            <w:tcBorders>
              <w:bottom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c>
          <w:tcPr>
            <w:tcW w:w="30" w:type="dxa"/>
            <w:tcBorders>
              <w:bottom w:val="single" w:sz="8" w:space="0" w:color="auto"/>
              <w:right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c>
          <w:tcPr>
            <w:tcW w:w="655" w:type="dxa"/>
            <w:gridSpan w:val="7"/>
            <w:vAlign w:val="bottom"/>
          </w:tcPr>
          <w:p w:rsidR="00D717C5" w:rsidRPr="0059347E" w:rsidRDefault="00D717C5" w:rsidP="00D717C5">
            <w:pPr>
              <w:spacing w:line="240" w:lineRule="auto"/>
              <w:ind w:firstLine="0"/>
              <w:jc w:val="left"/>
              <w:rPr>
                <w:rFonts w:cs="Times New Roman"/>
                <w:sz w:val="24"/>
                <w:szCs w:val="24"/>
              </w:rPr>
            </w:pPr>
          </w:p>
        </w:tc>
      </w:tr>
      <w:tr w:rsidR="00F70251" w:rsidRPr="0059347E" w:rsidTr="00F70251">
        <w:trPr>
          <w:gridAfter w:val="2"/>
          <w:wAfter w:w="170" w:type="dxa"/>
          <w:trHeight w:val="279"/>
        </w:trPr>
        <w:tc>
          <w:tcPr>
            <w:tcW w:w="1410" w:type="dxa"/>
            <w:tcBorders>
              <w:left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c>
          <w:tcPr>
            <w:tcW w:w="931" w:type="dxa"/>
            <w:vAlign w:val="bottom"/>
          </w:tcPr>
          <w:p w:rsidR="00D717C5" w:rsidRPr="0059347E" w:rsidRDefault="00D717C5" w:rsidP="00D717C5">
            <w:pPr>
              <w:spacing w:line="240" w:lineRule="auto"/>
              <w:ind w:firstLine="0"/>
              <w:jc w:val="left"/>
              <w:rPr>
                <w:rFonts w:cs="Times New Roman"/>
                <w:sz w:val="24"/>
                <w:szCs w:val="24"/>
              </w:rPr>
            </w:pPr>
          </w:p>
        </w:tc>
        <w:tc>
          <w:tcPr>
            <w:tcW w:w="772" w:type="dxa"/>
            <w:tcBorders>
              <w:right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c>
          <w:tcPr>
            <w:tcW w:w="399" w:type="dxa"/>
            <w:vAlign w:val="bottom"/>
          </w:tcPr>
          <w:p w:rsidR="00D717C5" w:rsidRPr="0059347E" w:rsidRDefault="00D717C5" w:rsidP="00D717C5">
            <w:pPr>
              <w:spacing w:line="240" w:lineRule="auto"/>
              <w:ind w:left="220" w:firstLine="0"/>
              <w:jc w:val="left"/>
              <w:rPr>
                <w:rFonts w:cs="Times New Roman"/>
                <w:sz w:val="24"/>
                <w:szCs w:val="24"/>
              </w:rPr>
            </w:pPr>
            <w:r w:rsidRPr="0059347E">
              <w:rPr>
                <w:rFonts w:eastAsia="Times New Roman" w:cs="Times New Roman"/>
                <w:sz w:val="24"/>
                <w:szCs w:val="24"/>
              </w:rPr>
              <w:t>2.</w:t>
            </w:r>
          </w:p>
        </w:tc>
        <w:tc>
          <w:tcPr>
            <w:tcW w:w="1034" w:type="dxa"/>
            <w:vAlign w:val="bottom"/>
          </w:tcPr>
          <w:p w:rsidR="00D717C5" w:rsidRPr="0059347E" w:rsidRDefault="00D717C5" w:rsidP="00D717C5">
            <w:pPr>
              <w:spacing w:line="240" w:lineRule="auto"/>
              <w:ind w:left="80" w:firstLine="0"/>
              <w:jc w:val="left"/>
              <w:rPr>
                <w:rFonts w:cs="Times New Roman"/>
                <w:sz w:val="24"/>
                <w:szCs w:val="24"/>
              </w:rPr>
            </w:pPr>
            <w:r w:rsidRPr="0059347E">
              <w:rPr>
                <w:rFonts w:eastAsia="Times New Roman" w:cs="Times New Roman"/>
                <w:w w:val="99"/>
                <w:sz w:val="24"/>
                <w:szCs w:val="24"/>
              </w:rPr>
              <w:t>Разработка</w:t>
            </w:r>
          </w:p>
        </w:tc>
        <w:tc>
          <w:tcPr>
            <w:tcW w:w="199" w:type="dxa"/>
            <w:vAlign w:val="bottom"/>
          </w:tcPr>
          <w:p w:rsidR="00D717C5" w:rsidRPr="0059347E" w:rsidRDefault="00D717C5" w:rsidP="00D717C5">
            <w:pPr>
              <w:spacing w:line="240" w:lineRule="auto"/>
              <w:ind w:firstLine="0"/>
              <w:jc w:val="left"/>
              <w:rPr>
                <w:rFonts w:cs="Times New Roman"/>
                <w:sz w:val="24"/>
                <w:szCs w:val="24"/>
              </w:rPr>
            </w:pPr>
          </w:p>
        </w:tc>
        <w:tc>
          <w:tcPr>
            <w:tcW w:w="20" w:type="dxa"/>
            <w:vAlign w:val="bottom"/>
          </w:tcPr>
          <w:p w:rsidR="00D717C5" w:rsidRPr="0059347E" w:rsidRDefault="00D717C5" w:rsidP="00D717C5">
            <w:pPr>
              <w:spacing w:line="240" w:lineRule="auto"/>
              <w:ind w:firstLine="0"/>
              <w:jc w:val="left"/>
              <w:rPr>
                <w:rFonts w:cs="Times New Roman"/>
                <w:sz w:val="24"/>
                <w:szCs w:val="24"/>
              </w:rPr>
            </w:pPr>
          </w:p>
        </w:tc>
        <w:tc>
          <w:tcPr>
            <w:tcW w:w="1038" w:type="dxa"/>
            <w:gridSpan w:val="3"/>
            <w:vAlign w:val="bottom"/>
          </w:tcPr>
          <w:p w:rsidR="00D717C5" w:rsidRPr="0059347E" w:rsidRDefault="00D717C5" w:rsidP="00D717C5">
            <w:pPr>
              <w:spacing w:line="240" w:lineRule="auto"/>
              <w:ind w:left="120" w:firstLine="0"/>
              <w:jc w:val="left"/>
              <w:rPr>
                <w:rFonts w:cs="Times New Roman"/>
                <w:sz w:val="24"/>
                <w:szCs w:val="24"/>
              </w:rPr>
            </w:pPr>
            <w:r w:rsidRPr="0059347E">
              <w:rPr>
                <w:rFonts w:eastAsia="Times New Roman" w:cs="Times New Roman"/>
                <w:w w:val="97"/>
                <w:sz w:val="24"/>
                <w:szCs w:val="24"/>
              </w:rPr>
              <w:t>локальных</w:t>
            </w:r>
          </w:p>
        </w:tc>
        <w:tc>
          <w:tcPr>
            <w:tcW w:w="834" w:type="dxa"/>
            <w:gridSpan w:val="2"/>
            <w:vAlign w:val="bottom"/>
          </w:tcPr>
          <w:p w:rsidR="00D717C5" w:rsidRPr="0059347E" w:rsidRDefault="00D717C5" w:rsidP="00D717C5">
            <w:pPr>
              <w:spacing w:line="240" w:lineRule="auto"/>
              <w:ind w:firstLine="0"/>
              <w:jc w:val="right"/>
              <w:rPr>
                <w:rFonts w:cs="Times New Roman"/>
                <w:sz w:val="24"/>
                <w:szCs w:val="24"/>
              </w:rPr>
            </w:pPr>
            <w:r w:rsidRPr="0059347E">
              <w:rPr>
                <w:rFonts w:eastAsia="Times New Roman" w:cs="Times New Roman"/>
                <w:sz w:val="24"/>
                <w:szCs w:val="24"/>
              </w:rPr>
              <w:t>актов</w:t>
            </w:r>
          </w:p>
        </w:tc>
        <w:tc>
          <w:tcPr>
            <w:tcW w:w="1273" w:type="dxa"/>
            <w:gridSpan w:val="2"/>
            <w:tcBorders>
              <w:right w:val="single" w:sz="8" w:space="0" w:color="auto"/>
            </w:tcBorders>
            <w:vAlign w:val="bottom"/>
          </w:tcPr>
          <w:p w:rsidR="00D717C5" w:rsidRPr="0059347E" w:rsidRDefault="00D717C5" w:rsidP="00D717C5">
            <w:pPr>
              <w:spacing w:line="240" w:lineRule="auto"/>
              <w:ind w:firstLine="0"/>
              <w:jc w:val="right"/>
              <w:rPr>
                <w:rFonts w:cs="Times New Roman"/>
                <w:sz w:val="24"/>
                <w:szCs w:val="24"/>
              </w:rPr>
            </w:pPr>
            <w:r w:rsidRPr="0059347E">
              <w:rPr>
                <w:rFonts w:eastAsia="Times New Roman" w:cs="Times New Roman"/>
                <w:sz w:val="24"/>
                <w:szCs w:val="24"/>
              </w:rPr>
              <w:t>(внесение</w:t>
            </w:r>
          </w:p>
        </w:tc>
        <w:tc>
          <w:tcPr>
            <w:tcW w:w="1114" w:type="dxa"/>
            <w:vAlign w:val="bottom"/>
          </w:tcPr>
          <w:p w:rsidR="00D717C5" w:rsidRPr="0059347E" w:rsidRDefault="00D717C5" w:rsidP="00D717C5">
            <w:pPr>
              <w:spacing w:line="240" w:lineRule="auto"/>
              <w:ind w:left="220" w:firstLine="0"/>
              <w:jc w:val="left"/>
              <w:rPr>
                <w:rFonts w:cs="Times New Roman"/>
                <w:sz w:val="24"/>
                <w:szCs w:val="24"/>
              </w:rPr>
            </w:pPr>
            <w:r w:rsidRPr="0059347E">
              <w:rPr>
                <w:rFonts w:eastAsia="Times New Roman" w:cs="Times New Roman"/>
                <w:sz w:val="24"/>
                <w:szCs w:val="24"/>
              </w:rPr>
              <w:t>вносятся</w:t>
            </w:r>
          </w:p>
        </w:tc>
        <w:tc>
          <w:tcPr>
            <w:tcW w:w="841" w:type="dxa"/>
            <w:gridSpan w:val="3"/>
            <w:vAlign w:val="bottom"/>
          </w:tcPr>
          <w:p w:rsidR="00D717C5" w:rsidRPr="0059347E" w:rsidRDefault="00D717C5" w:rsidP="00D717C5">
            <w:pPr>
              <w:spacing w:line="240" w:lineRule="auto"/>
              <w:ind w:left="40" w:firstLine="0"/>
              <w:jc w:val="left"/>
              <w:rPr>
                <w:rFonts w:cs="Times New Roman"/>
                <w:sz w:val="24"/>
                <w:szCs w:val="24"/>
              </w:rPr>
            </w:pPr>
            <w:r w:rsidRPr="0059347E">
              <w:rPr>
                <w:rFonts w:eastAsia="Times New Roman" w:cs="Times New Roman"/>
                <w:sz w:val="24"/>
                <w:szCs w:val="24"/>
              </w:rPr>
              <w:t>изменения</w:t>
            </w:r>
          </w:p>
        </w:tc>
        <w:tc>
          <w:tcPr>
            <w:tcW w:w="30" w:type="dxa"/>
            <w:tcBorders>
              <w:right w:val="single" w:sz="8" w:space="0" w:color="auto"/>
            </w:tcBorders>
            <w:vAlign w:val="bottom"/>
          </w:tcPr>
          <w:p w:rsidR="00D717C5" w:rsidRPr="0059347E" w:rsidRDefault="00D717C5" w:rsidP="00D717C5">
            <w:pPr>
              <w:spacing w:line="240" w:lineRule="auto"/>
              <w:ind w:firstLine="0"/>
              <w:jc w:val="right"/>
              <w:rPr>
                <w:rFonts w:cs="Times New Roman"/>
                <w:sz w:val="24"/>
                <w:szCs w:val="24"/>
              </w:rPr>
            </w:pPr>
            <w:r w:rsidRPr="0059347E">
              <w:rPr>
                <w:rFonts w:eastAsia="Times New Roman" w:cs="Times New Roman"/>
                <w:sz w:val="24"/>
                <w:szCs w:val="24"/>
              </w:rPr>
              <w:t>по</w:t>
            </w:r>
          </w:p>
        </w:tc>
        <w:tc>
          <w:tcPr>
            <w:tcW w:w="655" w:type="dxa"/>
            <w:gridSpan w:val="7"/>
            <w:vAlign w:val="bottom"/>
          </w:tcPr>
          <w:p w:rsidR="00D717C5" w:rsidRPr="0059347E" w:rsidRDefault="00D717C5" w:rsidP="00D717C5">
            <w:pPr>
              <w:spacing w:line="240" w:lineRule="auto"/>
              <w:ind w:firstLine="0"/>
              <w:jc w:val="left"/>
              <w:rPr>
                <w:rFonts w:cs="Times New Roman"/>
                <w:sz w:val="24"/>
                <w:szCs w:val="24"/>
              </w:rPr>
            </w:pPr>
          </w:p>
        </w:tc>
      </w:tr>
      <w:tr w:rsidR="00F70251" w:rsidRPr="0059347E" w:rsidTr="00F70251">
        <w:trPr>
          <w:gridAfter w:val="2"/>
          <w:wAfter w:w="170" w:type="dxa"/>
          <w:trHeight w:val="230"/>
        </w:trPr>
        <w:tc>
          <w:tcPr>
            <w:tcW w:w="1410" w:type="dxa"/>
            <w:tcBorders>
              <w:left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c>
          <w:tcPr>
            <w:tcW w:w="931" w:type="dxa"/>
            <w:vAlign w:val="bottom"/>
          </w:tcPr>
          <w:p w:rsidR="00D717C5" w:rsidRPr="0059347E" w:rsidRDefault="00D717C5" w:rsidP="00D717C5">
            <w:pPr>
              <w:spacing w:line="240" w:lineRule="auto"/>
              <w:ind w:firstLine="0"/>
              <w:jc w:val="left"/>
              <w:rPr>
                <w:rFonts w:cs="Times New Roman"/>
                <w:sz w:val="24"/>
                <w:szCs w:val="24"/>
              </w:rPr>
            </w:pPr>
          </w:p>
        </w:tc>
        <w:tc>
          <w:tcPr>
            <w:tcW w:w="772" w:type="dxa"/>
            <w:tcBorders>
              <w:right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c>
          <w:tcPr>
            <w:tcW w:w="1433" w:type="dxa"/>
            <w:gridSpan w:val="2"/>
            <w:vAlign w:val="bottom"/>
          </w:tcPr>
          <w:p w:rsidR="00D717C5" w:rsidRPr="0059347E" w:rsidRDefault="00D717C5" w:rsidP="00D717C5">
            <w:pPr>
              <w:spacing w:line="240" w:lineRule="auto"/>
              <w:ind w:left="220" w:firstLine="0"/>
              <w:jc w:val="left"/>
              <w:rPr>
                <w:rFonts w:cs="Times New Roman"/>
                <w:sz w:val="24"/>
                <w:szCs w:val="24"/>
              </w:rPr>
            </w:pPr>
            <w:r w:rsidRPr="0059347E">
              <w:rPr>
                <w:rFonts w:eastAsia="Times New Roman" w:cs="Times New Roman"/>
                <w:sz w:val="24"/>
                <w:szCs w:val="24"/>
              </w:rPr>
              <w:t>изменений</w:t>
            </w:r>
          </w:p>
        </w:tc>
        <w:tc>
          <w:tcPr>
            <w:tcW w:w="618" w:type="dxa"/>
            <w:gridSpan w:val="3"/>
            <w:vAlign w:val="bottom"/>
          </w:tcPr>
          <w:p w:rsidR="00D717C5" w:rsidRPr="0059347E" w:rsidRDefault="00D717C5" w:rsidP="00D717C5">
            <w:pPr>
              <w:spacing w:line="240" w:lineRule="auto"/>
              <w:ind w:left="140" w:firstLine="0"/>
              <w:jc w:val="left"/>
              <w:rPr>
                <w:rFonts w:cs="Times New Roman"/>
                <w:sz w:val="24"/>
                <w:szCs w:val="24"/>
              </w:rPr>
            </w:pPr>
            <w:r w:rsidRPr="0059347E">
              <w:rPr>
                <w:rFonts w:eastAsia="Times New Roman" w:cs="Times New Roman"/>
                <w:sz w:val="24"/>
                <w:szCs w:val="24"/>
              </w:rPr>
              <w:t>в</w:t>
            </w:r>
          </w:p>
        </w:tc>
        <w:tc>
          <w:tcPr>
            <w:tcW w:w="639" w:type="dxa"/>
            <w:gridSpan w:val="2"/>
            <w:vAlign w:val="bottom"/>
          </w:tcPr>
          <w:p w:rsidR="00D717C5" w:rsidRPr="0059347E" w:rsidRDefault="00D717C5" w:rsidP="00D717C5">
            <w:pPr>
              <w:spacing w:line="240" w:lineRule="auto"/>
              <w:ind w:right="40" w:firstLine="0"/>
              <w:jc w:val="right"/>
              <w:rPr>
                <w:rFonts w:cs="Times New Roman"/>
                <w:sz w:val="24"/>
                <w:szCs w:val="24"/>
              </w:rPr>
            </w:pPr>
            <w:r w:rsidRPr="0059347E">
              <w:rPr>
                <w:rFonts w:eastAsia="Times New Roman" w:cs="Times New Roman"/>
                <w:sz w:val="24"/>
                <w:szCs w:val="24"/>
              </w:rPr>
              <w:t>них),</w:t>
            </w:r>
          </w:p>
        </w:tc>
        <w:tc>
          <w:tcPr>
            <w:tcW w:w="2107" w:type="dxa"/>
            <w:gridSpan w:val="4"/>
            <w:tcBorders>
              <w:right w:val="single" w:sz="8" w:space="0" w:color="auto"/>
            </w:tcBorders>
            <w:vAlign w:val="bottom"/>
          </w:tcPr>
          <w:p w:rsidR="00D717C5" w:rsidRPr="0059347E" w:rsidRDefault="00D717C5" w:rsidP="00D717C5">
            <w:pPr>
              <w:spacing w:line="240" w:lineRule="auto"/>
              <w:ind w:firstLine="0"/>
              <w:jc w:val="right"/>
              <w:rPr>
                <w:rFonts w:cs="Times New Roman"/>
                <w:sz w:val="24"/>
                <w:szCs w:val="24"/>
              </w:rPr>
            </w:pPr>
            <w:r w:rsidRPr="0059347E">
              <w:rPr>
                <w:rFonts w:eastAsia="Times New Roman" w:cs="Times New Roman"/>
                <w:sz w:val="24"/>
                <w:szCs w:val="24"/>
              </w:rPr>
              <w:t>регламентирующих</w:t>
            </w:r>
          </w:p>
        </w:tc>
        <w:tc>
          <w:tcPr>
            <w:tcW w:w="1593" w:type="dxa"/>
            <w:gridSpan w:val="3"/>
            <w:vAlign w:val="bottom"/>
          </w:tcPr>
          <w:p w:rsidR="00D717C5" w:rsidRPr="0059347E" w:rsidRDefault="00D717C5" w:rsidP="00D717C5">
            <w:pPr>
              <w:spacing w:line="240" w:lineRule="auto"/>
              <w:ind w:left="220" w:firstLine="0"/>
              <w:jc w:val="left"/>
              <w:rPr>
                <w:rFonts w:cs="Times New Roman"/>
                <w:sz w:val="24"/>
                <w:szCs w:val="24"/>
              </w:rPr>
            </w:pPr>
            <w:r w:rsidRPr="0059347E">
              <w:rPr>
                <w:rFonts w:eastAsia="Times New Roman" w:cs="Times New Roman"/>
                <w:sz w:val="24"/>
                <w:szCs w:val="24"/>
              </w:rPr>
              <w:t>необходимости</w:t>
            </w:r>
          </w:p>
        </w:tc>
        <w:tc>
          <w:tcPr>
            <w:tcW w:w="362" w:type="dxa"/>
            <w:vAlign w:val="bottom"/>
          </w:tcPr>
          <w:p w:rsidR="00D717C5" w:rsidRPr="0059347E" w:rsidRDefault="00D717C5" w:rsidP="00D717C5">
            <w:pPr>
              <w:spacing w:line="240" w:lineRule="auto"/>
              <w:ind w:firstLine="0"/>
              <w:jc w:val="left"/>
              <w:rPr>
                <w:rFonts w:cs="Times New Roman"/>
                <w:sz w:val="24"/>
                <w:szCs w:val="24"/>
              </w:rPr>
            </w:pPr>
          </w:p>
        </w:tc>
        <w:tc>
          <w:tcPr>
            <w:tcW w:w="30" w:type="dxa"/>
            <w:tcBorders>
              <w:right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c>
          <w:tcPr>
            <w:tcW w:w="655" w:type="dxa"/>
            <w:gridSpan w:val="7"/>
            <w:vAlign w:val="bottom"/>
          </w:tcPr>
          <w:p w:rsidR="00D717C5" w:rsidRPr="0059347E" w:rsidRDefault="00D717C5" w:rsidP="00D717C5">
            <w:pPr>
              <w:spacing w:line="240" w:lineRule="auto"/>
              <w:ind w:firstLine="0"/>
              <w:jc w:val="left"/>
              <w:rPr>
                <w:rFonts w:cs="Times New Roman"/>
                <w:sz w:val="24"/>
                <w:szCs w:val="24"/>
              </w:rPr>
            </w:pPr>
          </w:p>
        </w:tc>
      </w:tr>
      <w:tr w:rsidR="00F70251" w:rsidRPr="0059347E" w:rsidTr="00F70251">
        <w:trPr>
          <w:gridAfter w:val="2"/>
          <w:wAfter w:w="170" w:type="dxa"/>
          <w:trHeight w:val="230"/>
        </w:trPr>
        <w:tc>
          <w:tcPr>
            <w:tcW w:w="1410" w:type="dxa"/>
            <w:tcBorders>
              <w:left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c>
          <w:tcPr>
            <w:tcW w:w="931" w:type="dxa"/>
            <w:vAlign w:val="bottom"/>
          </w:tcPr>
          <w:p w:rsidR="00D717C5" w:rsidRPr="0059347E" w:rsidRDefault="00D717C5" w:rsidP="00D717C5">
            <w:pPr>
              <w:spacing w:line="240" w:lineRule="auto"/>
              <w:ind w:firstLine="0"/>
              <w:jc w:val="left"/>
              <w:rPr>
                <w:rFonts w:cs="Times New Roman"/>
                <w:sz w:val="24"/>
                <w:szCs w:val="24"/>
              </w:rPr>
            </w:pPr>
          </w:p>
        </w:tc>
        <w:tc>
          <w:tcPr>
            <w:tcW w:w="772" w:type="dxa"/>
            <w:tcBorders>
              <w:right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c>
          <w:tcPr>
            <w:tcW w:w="1433" w:type="dxa"/>
            <w:gridSpan w:val="2"/>
            <w:vAlign w:val="bottom"/>
          </w:tcPr>
          <w:p w:rsidR="00D717C5" w:rsidRPr="0059347E" w:rsidRDefault="00D717C5" w:rsidP="00D717C5">
            <w:pPr>
              <w:spacing w:line="240" w:lineRule="auto"/>
              <w:ind w:left="220" w:firstLine="0"/>
              <w:jc w:val="left"/>
              <w:rPr>
                <w:rFonts w:cs="Times New Roman"/>
                <w:sz w:val="24"/>
                <w:szCs w:val="24"/>
              </w:rPr>
            </w:pPr>
            <w:r w:rsidRPr="0059347E">
              <w:rPr>
                <w:rFonts w:eastAsia="Times New Roman" w:cs="Times New Roman"/>
                <w:sz w:val="24"/>
                <w:szCs w:val="24"/>
              </w:rPr>
              <w:t>установление</w:t>
            </w:r>
          </w:p>
        </w:tc>
        <w:tc>
          <w:tcPr>
            <w:tcW w:w="199" w:type="dxa"/>
            <w:vAlign w:val="bottom"/>
          </w:tcPr>
          <w:p w:rsidR="00D717C5" w:rsidRPr="0059347E" w:rsidRDefault="00D717C5" w:rsidP="00D717C5">
            <w:pPr>
              <w:spacing w:line="240" w:lineRule="auto"/>
              <w:ind w:firstLine="0"/>
              <w:jc w:val="left"/>
              <w:rPr>
                <w:rFonts w:cs="Times New Roman"/>
                <w:sz w:val="24"/>
                <w:szCs w:val="24"/>
              </w:rPr>
            </w:pPr>
          </w:p>
        </w:tc>
        <w:tc>
          <w:tcPr>
            <w:tcW w:w="20" w:type="dxa"/>
            <w:vAlign w:val="bottom"/>
          </w:tcPr>
          <w:p w:rsidR="00D717C5" w:rsidRPr="0059347E" w:rsidRDefault="00D717C5" w:rsidP="00D717C5">
            <w:pPr>
              <w:spacing w:line="240" w:lineRule="auto"/>
              <w:ind w:firstLine="0"/>
              <w:jc w:val="left"/>
              <w:rPr>
                <w:rFonts w:cs="Times New Roman"/>
                <w:sz w:val="24"/>
                <w:szCs w:val="24"/>
              </w:rPr>
            </w:pPr>
          </w:p>
        </w:tc>
        <w:tc>
          <w:tcPr>
            <w:tcW w:w="1038" w:type="dxa"/>
            <w:gridSpan w:val="3"/>
            <w:vAlign w:val="bottom"/>
          </w:tcPr>
          <w:p w:rsidR="00D717C5" w:rsidRPr="0059347E" w:rsidRDefault="00D717C5" w:rsidP="00D717C5">
            <w:pPr>
              <w:spacing w:line="240" w:lineRule="auto"/>
              <w:ind w:firstLine="0"/>
              <w:jc w:val="left"/>
              <w:rPr>
                <w:rFonts w:cs="Times New Roman"/>
                <w:sz w:val="24"/>
                <w:szCs w:val="24"/>
              </w:rPr>
            </w:pPr>
            <w:r w:rsidRPr="0059347E">
              <w:rPr>
                <w:rFonts w:eastAsia="Times New Roman" w:cs="Times New Roman"/>
                <w:sz w:val="24"/>
                <w:szCs w:val="24"/>
              </w:rPr>
              <w:t>заработной</w:t>
            </w:r>
          </w:p>
        </w:tc>
        <w:tc>
          <w:tcPr>
            <w:tcW w:w="834" w:type="dxa"/>
            <w:gridSpan w:val="2"/>
            <w:vAlign w:val="bottom"/>
          </w:tcPr>
          <w:p w:rsidR="00D717C5" w:rsidRPr="0059347E" w:rsidRDefault="00D717C5" w:rsidP="00D717C5">
            <w:pPr>
              <w:spacing w:line="240" w:lineRule="auto"/>
              <w:ind w:firstLine="0"/>
              <w:jc w:val="right"/>
              <w:rPr>
                <w:rFonts w:cs="Times New Roman"/>
                <w:sz w:val="24"/>
                <w:szCs w:val="24"/>
              </w:rPr>
            </w:pPr>
            <w:r w:rsidRPr="0059347E">
              <w:rPr>
                <w:rFonts w:eastAsia="Times New Roman" w:cs="Times New Roman"/>
                <w:sz w:val="24"/>
                <w:szCs w:val="24"/>
              </w:rPr>
              <w:t>платы</w:t>
            </w:r>
          </w:p>
        </w:tc>
        <w:tc>
          <w:tcPr>
            <w:tcW w:w="1273" w:type="dxa"/>
            <w:gridSpan w:val="2"/>
            <w:tcBorders>
              <w:right w:val="single" w:sz="8" w:space="0" w:color="auto"/>
            </w:tcBorders>
            <w:vAlign w:val="bottom"/>
          </w:tcPr>
          <w:p w:rsidR="00D717C5" w:rsidRPr="0059347E" w:rsidRDefault="00D717C5" w:rsidP="00D717C5">
            <w:pPr>
              <w:spacing w:line="240" w:lineRule="auto"/>
              <w:ind w:firstLine="0"/>
              <w:jc w:val="right"/>
              <w:rPr>
                <w:rFonts w:cs="Times New Roman"/>
                <w:sz w:val="24"/>
                <w:szCs w:val="24"/>
              </w:rPr>
            </w:pPr>
            <w:r w:rsidRPr="0059347E">
              <w:rPr>
                <w:rFonts w:eastAsia="Times New Roman" w:cs="Times New Roman"/>
                <w:sz w:val="24"/>
                <w:szCs w:val="24"/>
              </w:rPr>
              <w:t>работников</w:t>
            </w:r>
          </w:p>
        </w:tc>
        <w:tc>
          <w:tcPr>
            <w:tcW w:w="1114" w:type="dxa"/>
            <w:vAlign w:val="bottom"/>
          </w:tcPr>
          <w:p w:rsidR="00D717C5" w:rsidRPr="0059347E" w:rsidRDefault="00D717C5" w:rsidP="00D717C5">
            <w:pPr>
              <w:spacing w:line="240" w:lineRule="auto"/>
              <w:ind w:firstLine="0"/>
              <w:jc w:val="left"/>
              <w:rPr>
                <w:rFonts w:cs="Times New Roman"/>
                <w:sz w:val="24"/>
                <w:szCs w:val="24"/>
              </w:rPr>
            </w:pPr>
          </w:p>
        </w:tc>
        <w:tc>
          <w:tcPr>
            <w:tcW w:w="180" w:type="dxa"/>
            <w:vAlign w:val="bottom"/>
          </w:tcPr>
          <w:p w:rsidR="00D717C5" w:rsidRPr="0059347E" w:rsidRDefault="00D717C5" w:rsidP="00D717C5">
            <w:pPr>
              <w:spacing w:line="240" w:lineRule="auto"/>
              <w:ind w:firstLine="0"/>
              <w:jc w:val="left"/>
              <w:rPr>
                <w:rFonts w:cs="Times New Roman"/>
                <w:sz w:val="24"/>
                <w:szCs w:val="24"/>
              </w:rPr>
            </w:pPr>
          </w:p>
        </w:tc>
        <w:tc>
          <w:tcPr>
            <w:tcW w:w="299" w:type="dxa"/>
            <w:vAlign w:val="bottom"/>
          </w:tcPr>
          <w:p w:rsidR="00D717C5" w:rsidRPr="0059347E" w:rsidRDefault="00D717C5" w:rsidP="00D717C5">
            <w:pPr>
              <w:spacing w:line="240" w:lineRule="auto"/>
              <w:ind w:firstLine="0"/>
              <w:jc w:val="left"/>
              <w:rPr>
                <w:rFonts w:cs="Times New Roman"/>
                <w:sz w:val="24"/>
                <w:szCs w:val="24"/>
              </w:rPr>
            </w:pPr>
          </w:p>
        </w:tc>
        <w:tc>
          <w:tcPr>
            <w:tcW w:w="362" w:type="dxa"/>
            <w:vAlign w:val="bottom"/>
          </w:tcPr>
          <w:p w:rsidR="00D717C5" w:rsidRPr="0059347E" w:rsidRDefault="00D717C5" w:rsidP="00D717C5">
            <w:pPr>
              <w:spacing w:line="240" w:lineRule="auto"/>
              <w:ind w:firstLine="0"/>
              <w:jc w:val="left"/>
              <w:rPr>
                <w:rFonts w:cs="Times New Roman"/>
                <w:sz w:val="24"/>
                <w:szCs w:val="24"/>
              </w:rPr>
            </w:pPr>
          </w:p>
        </w:tc>
        <w:tc>
          <w:tcPr>
            <w:tcW w:w="30" w:type="dxa"/>
            <w:tcBorders>
              <w:right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c>
          <w:tcPr>
            <w:tcW w:w="655" w:type="dxa"/>
            <w:gridSpan w:val="7"/>
            <w:vAlign w:val="bottom"/>
          </w:tcPr>
          <w:p w:rsidR="00D717C5" w:rsidRPr="0059347E" w:rsidRDefault="00D717C5" w:rsidP="00D717C5">
            <w:pPr>
              <w:spacing w:line="240" w:lineRule="auto"/>
              <w:ind w:firstLine="0"/>
              <w:jc w:val="left"/>
              <w:rPr>
                <w:rFonts w:cs="Times New Roman"/>
                <w:sz w:val="24"/>
                <w:szCs w:val="24"/>
              </w:rPr>
            </w:pPr>
          </w:p>
        </w:tc>
      </w:tr>
      <w:tr w:rsidR="00F70251" w:rsidRPr="0059347E" w:rsidTr="00F70251">
        <w:trPr>
          <w:gridAfter w:val="2"/>
          <w:wAfter w:w="170" w:type="dxa"/>
          <w:trHeight w:val="231"/>
        </w:trPr>
        <w:tc>
          <w:tcPr>
            <w:tcW w:w="1410" w:type="dxa"/>
            <w:tcBorders>
              <w:left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c>
          <w:tcPr>
            <w:tcW w:w="931" w:type="dxa"/>
            <w:vAlign w:val="bottom"/>
          </w:tcPr>
          <w:p w:rsidR="00D717C5" w:rsidRPr="0059347E" w:rsidRDefault="00D717C5" w:rsidP="00D717C5">
            <w:pPr>
              <w:spacing w:line="240" w:lineRule="auto"/>
              <w:ind w:firstLine="0"/>
              <w:jc w:val="left"/>
              <w:rPr>
                <w:rFonts w:cs="Times New Roman"/>
                <w:sz w:val="24"/>
                <w:szCs w:val="24"/>
              </w:rPr>
            </w:pPr>
          </w:p>
        </w:tc>
        <w:tc>
          <w:tcPr>
            <w:tcW w:w="772" w:type="dxa"/>
            <w:tcBorders>
              <w:right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c>
          <w:tcPr>
            <w:tcW w:w="4797" w:type="dxa"/>
            <w:gridSpan w:val="11"/>
            <w:tcBorders>
              <w:right w:val="single" w:sz="8" w:space="0" w:color="auto"/>
            </w:tcBorders>
            <w:vAlign w:val="bottom"/>
          </w:tcPr>
          <w:p w:rsidR="00D717C5" w:rsidRPr="0059347E" w:rsidRDefault="00D717C5" w:rsidP="00D717C5">
            <w:pPr>
              <w:spacing w:line="240" w:lineRule="auto"/>
              <w:ind w:left="220" w:firstLine="0"/>
              <w:jc w:val="left"/>
              <w:rPr>
                <w:rFonts w:cs="Times New Roman"/>
                <w:sz w:val="24"/>
                <w:szCs w:val="24"/>
              </w:rPr>
            </w:pPr>
            <w:r w:rsidRPr="0059347E">
              <w:rPr>
                <w:rFonts w:eastAsia="Times New Roman" w:cs="Times New Roman"/>
                <w:sz w:val="24"/>
                <w:szCs w:val="24"/>
              </w:rPr>
              <w:t>образовательной    организации,    в    том    числе</w:t>
            </w:r>
          </w:p>
        </w:tc>
        <w:tc>
          <w:tcPr>
            <w:tcW w:w="1114" w:type="dxa"/>
            <w:vAlign w:val="bottom"/>
          </w:tcPr>
          <w:p w:rsidR="00D717C5" w:rsidRPr="0059347E" w:rsidRDefault="00D717C5" w:rsidP="00D717C5">
            <w:pPr>
              <w:spacing w:line="240" w:lineRule="auto"/>
              <w:ind w:firstLine="0"/>
              <w:jc w:val="left"/>
              <w:rPr>
                <w:rFonts w:cs="Times New Roman"/>
                <w:sz w:val="24"/>
                <w:szCs w:val="24"/>
              </w:rPr>
            </w:pPr>
          </w:p>
        </w:tc>
        <w:tc>
          <w:tcPr>
            <w:tcW w:w="180" w:type="dxa"/>
            <w:vAlign w:val="bottom"/>
          </w:tcPr>
          <w:p w:rsidR="00D717C5" w:rsidRPr="0059347E" w:rsidRDefault="00D717C5" w:rsidP="00D717C5">
            <w:pPr>
              <w:spacing w:line="240" w:lineRule="auto"/>
              <w:ind w:firstLine="0"/>
              <w:jc w:val="left"/>
              <w:rPr>
                <w:rFonts w:cs="Times New Roman"/>
                <w:sz w:val="24"/>
                <w:szCs w:val="24"/>
              </w:rPr>
            </w:pPr>
          </w:p>
        </w:tc>
        <w:tc>
          <w:tcPr>
            <w:tcW w:w="299" w:type="dxa"/>
            <w:vAlign w:val="bottom"/>
          </w:tcPr>
          <w:p w:rsidR="00D717C5" w:rsidRPr="0059347E" w:rsidRDefault="00D717C5" w:rsidP="00D717C5">
            <w:pPr>
              <w:spacing w:line="240" w:lineRule="auto"/>
              <w:ind w:firstLine="0"/>
              <w:jc w:val="left"/>
              <w:rPr>
                <w:rFonts w:cs="Times New Roman"/>
                <w:sz w:val="24"/>
                <w:szCs w:val="24"/>
              </w:rPr>
            </w:pPr>
          </w:p>
        </w:tc>
        <w:tc>
          <w:tcPr>
            <w:tcW w:w="362" w:type="dxa"/>
            <w:vAlign w:val="bottom"/>
          </w:tcPr>
          <w:p w:rsidR="00D717C5" w:rsidRPr="0059347E" w:rsidRDefault="00D717C5" w:rsidP="00D717C5">
            <w:pPr>
              <w:spacing w:line="240" w:lineRule="auto"/>
              <w:ind w:firstLine="0"/>
              <w:jc w:val="left"/>
              <w:rPr>
                <w:rFonts w:cs="Times New Roman"/>
                <w:sz w:val="24"/>
                <w:szCs w:val="24"/>
              </w:rPr>
            </w:pPr>
          </w:p>
        </w:tc>
        <w:tc>
          <w:tcPr>
            <w:tcW w:w="30" w:type="dxa"/>
            <w:tcBorders>
              <w:right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c>
          <w:tcPr>
            <w:tcW w:w="655" w:type="dxa"/>
            <w:gridSpan w:val="7"/>
            <w:vAlign w:val="bottom"/>
          </w:tcPr>
          <w:p w:rsidR="00D717C5" w:rsidRPr="0059347E" w:rsidRDefault="00D717C5" w:rsidP="00D717C5">
            <w:pPr>
              <w:spacing w:line="240" w:lineRule="auto"/>
              <w:ind w:firstLine="0"/>
              <w:jc w:val="left"/>
              <w:rPr>
                <w:rFonts w:cs="Times New Roman"/>
                <w:sz w:val="24"/>
                <w:szCs w:val="24"/>
              </w:rPr>
            </w:pPr>
          </w:p>
        </w:tc>
      </w:tr>
      <w:tr w:rsidR="00F70251" w:rsidRPr="0059347E" w:rsidTr="00F70251">
        <w:trPr>
          <w:gridAfter w:val="2"/>
          <w:wAfter w:w="170" w:type="dxa"/>
          <w:trHeight w:val="230"/>
        </w:trPr>
        <w:tc>
          <w:tcPr>
            <w:tcW w:w="1410" w:type="dxa"/>
            <w:tcBorders>
              <w:left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c>
          <w:tcPr>
            <w:tcW w:w="931" w:type="dxa"/>
            <w:vAlign w:val="bottom"/>
          </w:tcPr>
          <w:p w:rsidR="00D717C5" w:rsidRPr="0059347E" w:rsidRDefault="00D717C5" w:rsidP="00D717C5">
            <w:pPr>
              <w:spacing w:line="240" w:lineRule="auto"/>
              <w:ind w:firstLine="0"/>
              <w:jc w:val="left"/>
              <w:rPr>
                <w:rFonts w:cs="Times New Roman"/>
                <w:sz w:val="24"/>
                <w:szCs w:val="24"/>
              </w:rPr>
            </w:pPr>
          </w:p>
        </w:tc>
        <w:tc>
          <w:tcPr>
            <w:tcW w:w="772" w:type="dxa"/>
            <w:tcBorders>
              <w:right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c>
          <w:tcPr>
            <w:tcW w:w="4797" w:type="dxa"/>
            <w:gridSpan w:val="11"/>
            <w:tcBorders>
              <w:right w:val="single" w:sz="8" w:space="0" w:color="auto"/>
            </w:tcBorders>
            <w:vAlign w:val="bottom"/>
          </w:tcPr>
          <w:p w:rsidR="00D717C5" w:rsidRPr="0059347E" w:rsidRDefault="00D717C5" w:rsidP="00D717C5">
            <w:pPr>
              <w:spacing w:line="240" w:lineRule="auto"/>
              <w:ind w:left="220" w:firstLine="0"/>
              <w:jc w:val="left"/>
              <w:rPr>
                <w:rFonts w:cs="Times New Roman"/>
                <w:sz w:val="24"/>
                <w:szCs w:val="24"/>
              </w:rPr>
            </w:pPr>
            <w:r w:rsidRPr="0059347E">
              <w:rPr>
                <w:rFonts w:eastAsia="Times New Roman" w:cs="Times New Roman"/>
                <w:sz w:val="24"/>
                <w:szCs w:val="24"/>
              </w:rPr>
              <w:t>стимулирующих  надбавок  и  доплат,  порядка  и</w:t>
            </w:r>
          </w:p>
        </w:tc>
        <w:tc>
          <w:tcPr>
            <w:tcW w:w="1114" w:type="dxa"/>
            <w:vAlign w:val="bottom"/>
          </w:tcPr>
          <w:p w:rsidR="00D717C5" w:rsidRPr="0059347E" w:rsidRDefault="00D717C5" w:rsidP="00D717C5">
            <w:pPr>
              <w:spacing w:line="240" w:lineRule="auto"/>
              <w:ind w:firstLine="0"/>
              <w:jc w:val="left"/>
              <w:rPr>
                <w:rFonts w:cs="Times New Roman"/>
                <w:sz w:val="24"/>
                <w:szCs w:val="24"/>
              </w:rPr>
            </w:pPr>
          </w:p>
        </w:tc>
        <w:tc>
          <w:tcPr>
            <w:tcW w:w="180" w:type="dxa"/>
            <w:vAlign w:val="bottom"/>
          </w:tcPr>
          <w:p w:rsidR="00D717C5" w:rsidRPr="0059347E" w:rsidRDefault="00D717C5" w:rsidP="00D717C5">
            <w:pPr>
              <w:spacing w:line="240" w:lineRule="auto"/>
              <w:ind w:firstLine="0"/>
              <w:jc w:val="left"/>
              <w:rPr>
                <w:rFonts w:cs="Times New Roman"/>
                <w:sz w:val="24"/>
                <w:szCs w:val="24"/>
              </w:rPr>
            </w:pPr>
          </w:p>
        </w:tc>
        <w:tc>
          <w:tcPr>
            <w:tcW w:w="299" w:type="dxa"/>
            <w:vAlign w:val="bottom"/>
          </w:tcPr>
          <w:p w:rsidR="00D717C5" w:rsidRPr="0059347E" w:rsidRDefault="00D717C5" w:rsidP="00D717C5">
            <w:pPr>
              <w:spacing w:line="240" w:lineRule="auto"/>
              <w:ind w:firstLine="0"/>
              <w:jc w:val="left"/>
              <w:rPr>
                <w:rFonts w:cs="Times New Roman"/>
                <w:sz w:val="24"/>
                <w:szCs w:val="24"/>
              </w:rPr>
            </w:pPr>
          </w:p>
        </w:tc>
        <w:tc>
          <w:tcPr>
            <w:tcW w:w="362" w:type="dxa"/>
            <w:vAlign w:val="bottom"/>
          </w:tcPr>
          <w:p w:rsidR="00D717C5" w:rsidRPr="0059347E" w:rsidRDefault="00D717C5" w:rsidP="00D717C5">
            <w:pPr>
              <w:spacing w:line="240" w:lineRule="auto"/>
              <w:ind w:firstLine="0"/>
              <w:jc w:val="left"/>
              <w:rPr>
                <w:rFonts w:cs="Times New Roman"/>
                <w:sz w:val="24"/>
                <w:szCs w:val="24"/>
              </w:rPr>
            </w:pPr>
          </w:p>
        </w:tc>
        <w:tc>
          <w:tcPr>
            <w:tcW w:w="30" w:type="dxa"/>
            <w:tcBorders>
              <w:right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c>
          <w:tcPr>
            <w:tcW w:w="655" w:type="dxa"/>
            <w:gridSpan w:val="7"/>
            <w:vAlign w:val="bottom"/>
          </w:tcPr>
          <w:p w:rsidR="00D717C5" w:rsidRPr="0059347E" w:rsidRDefault="00D717C5" w:rsidP="00D717C5">
            <w:pPr>
              <w:spacing w:line="240" w:lineRule="auto"/>
              <w:ind w:firstLine="0"/>
              <w:jc w:val="left"/>
              <w:rPr>
                <w:rFonts w:cs="Times New Roman"/>
                <w:sz w:val="24"/>
                <w:szCs w:val="24"/>
              </w:rPr>
            </w:pPr>
          </w:p>
        </w:tc>
      </w:tr>
      <w:tr w:rsidR="00F70251" w:rsidRPr="0059347E" w:rsidTr="00F70251">
        <w:trPr>
          <w:gridAfter w:val="2"/>
          <w:wAfter w:w="170" w:type="dxa"/>
          <w:trHeight w:val="228"/>
        </w:trPr>
        <w:tc>
          <w:tcPr>
            <w:tcW w:w="1410" w:type="dxa"/>
            <w:tcBorders>
              <w:left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c>
          <w:tcPr>
            <w:tcW w:w="931" w:type="dxa"/>
            <w:vAlign w:val="bottom"/>
          </w:tcPr>
          <w:p w:rsidR="00D717C5" w:rsidRPr="0059347E" w:rsidRDefault="00D717C5" w:rsidP="00D717C5">
            <w:pPr>
              <w:spacing w:line="240" w:lineRule="auto"/>
              <w:ind w:firstLine="0"/>
              <w:jc w:val="left"/>
              <w:rPr>
                <w:rFonts w:cs="Times New Roman"/>
                <w:sz w:val="24"/>
                <w:szCs w:val="24"/>
              </w:rPr>
            </w:pPr>
          </w:p>
        </w:tc>
        <w:tc>
          <w:tcPr>
            <w:tcW w:w="772" w:type="dxa"/>
            <w:tcBorders>
              <w:right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c>
          <w:tcPr>
            <w:tcW w:w="2530" w:type="dxa"/>
            <w:gridSpan w:val="6"/>
            <w:vAlign w:val="bottom"/>
          </w:tcPr>
          <w:p w:rsidR="00D717C5" w:rsidRPr="0059347E" w:rsidRDefault="00D717C5" w:rsidP="00D717C5">
            <w:pPr>
              <w:spacing w:line="228" w:lineRule="exact"/>
              <w:ind w:left="220" w:firstLine="0"/>
              <w:jc w:val="left"/>
              <w:rPr>
                <w:rFonts w:cs="Times New Roman"/>
                <w:sz w:val="24"/>
                <w:szCs w:val="24"/>
              </w:rPr>
            </w:pPr>
            <w:r w:rsidRPr="0059347E">
              <w:rPr>
                <w:rFonts w:eastAsia="Times New Roman" w:cs="Times New Roman"/>
                <w:sz w:val="24"/>
                <w:szCs w:val="24"/>
              </w:rPr>
              <w:t>размеров премирования</w:t>
            </w:r>
          </w:p>
        </w:tc>
        <w:tc>
          <w:tcPr>
            <w:tcW w:w="160" w:type="dxa"/>
            <w:vAlign w:val="bottom"/>
          </w:tcPr>
          <w:p w:rsidR="00D717C5" w:rsidRPr="0059347E" w:rsidRDefault="00D717C5" w:rsidP="00D717C5">
            <w:pPr>
              <w:spacing w:line="240" w:lineRule="auto"/>
              <w:ind w:firstLine="0"/>
              <w:jc w:val="left"/>
              <w:rPr>
                <w:rFonts w:cs="Times New Roman"/>
                <w:sz w:val="24"/>
                <w:szCs w:val="24"/>
              </w:rPr>
            </w:pPr>
          </w:p>
        </w:tc>
        <w:tc>
          <w:tcPr>
            <w:tcW w:w="555" w:type="dxa"/>
            <w:vAlign w:val="bottom"/>
          </w:tcPr>
          <w:p w:rsidR="00D717C5" w:rsidRPr="0059347E" w:rsidRDefault="00D717C5" w:rsidP="00D717C5">
            <w:pPr>
              <w:spacing w:line="240" w:lineRule="auto"/>
              <w:ind w:firstLine="0"/>
              <w:jc w:val="left"/>
              <w:rPr>
                <w:rFonts w:cs="Times New Roman"/>
                <w:sz w:val="24"/>
                <w:szCs w:val="24"/>
              </w:rPr>
            </w:pPr>
          </w:p>
        </w:tc>
        <w:tc>
          <w:tcPr>
            <w:tcW w:w="279" w:type="dxa"/>
            <w:vAlign w:val="bottom"/>
          </w:tcPr>
          <w:p w:rsidR="00D717C5" w:rsidRPr="0059347E" w:rsidRDefault="00D717C5" w:rsidP="00D717C5">
            <w:pPr>
              <w:spacing w:line="240" w:lineRule="auto"/>
              <w:ind w:firstLine="0"/>
              <w:jc w:val="left"/>
              <w:rPr>
                <w:rFonts w:cs="Times New Roman"/>
                <w:sz w:val="24"/>
                <w:szCs w:val="24"/>
              </w:rPr>
            </w:pPr>
          </w:p>
        </w:tc>
        <w:tc>
          <w:tcPr>
            <w:tcW w:w="1014" w:type="dxa"/>
            <w:vAlign w:val="bottom"/>
          </w:tcPr>
          <w:p w:rsidR="00D717C5" w:rsidRPr="0059347E" w:rsidRDefault="00D717C5" w:rsidP="00D717C5">
            <w:pPr>
              <w:spacing w:line="240" w:lineRule="auto"/>
              <w:ind w:firstLine="0"/>
              <w:jc w:val="left"/>
              <w:rPr>
                <w:rFonts w:cs="Times New Roman"/>
                <w:sz w:val="24"/>
                <w:szCs w:val="24"/>
              </w:rPr>
            </w:pPr>
          </w:p>
        </w:tc>
        <w:tc>
          <w:tcPr>
            <w:tcW w:w="259" w:type="dxa"/>
            <w:tcBorders>
              <w:right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c>
          <w:tcPr>
            <w:tcW w:w="1114" w:type="dxa"/>
            <w:vAlign w:val="bottom"/>
          </w:tcPr>
          <w:p w:rsidR="00D717C5" w:rsidRPr="0059347E" w:rsidRDefault="00D717C5" w:rsidP="00D717C5">
            <w:pPr>
              <w:spacing w:line="240" w:lineRule="auto"/>
              <w:ind w:firstLine="0"/>
              <w:jc w:val="left"/>
              <w:rPr>
                <w:rFonts w:cs="Times New Roman"/>
                <w:sz w:val="24"/>
                <w:szCs w:val="24"/>
              </w:rPr>
            </w:pPr>
          </w:p>
        </w:tc>
        <w:tc>
          <w:tcPr>
            <w:tcW w:w="180" w:type="dxa"/>
            <w:vAlign w:val="bottom"/>
          </w:tcPr>
          <w:p w:rsidR="00D717C5" w:rsidRPr="0059347E" w:rsidRDefault="00D717C5" w:rsidP="00D717C5">
            <w:pPr>
              <w:spacing w:line="240" w:lineRule="auto"/>
              <w:ind w:firstLine="0"/>
              <w:jc w:val="left"/>
              <w:rPr>
                <w:rFonts w:cs="Times New Roman"/>
                <w:sz w:val="24"/>
                <w:szCs w:val="24"/>
              </w:rPr>
            </w:pPr>
          </w:p>
        </w:tc>
        <w:tc>
          <w:tcPr>
            <w:tcW w:w="299" w:type="dxa"/>
            <w:vAlign w:val="bottom"/>
          </w:tcPr>
          <w:p w:rsidR="00D717C5" w:rsidRPr="0059347E" w:rsidRDefault="00D717C5" w:rsidP="00D717C5">
            <w:pPr>
              <w:spacing w:line="240" w:lineRule="auto"/>
              <w:ind w:firstLine="0"/>
              <w:jc w:val="left"/>
              <w:rPr>
                <w:rFonts w:cs="Times New Roman"/>
                <w:sz w:val="24"/>
                <w:szCs w:val="24"/>
              </w:rPr>
            </w:pPr>
          </w:p>
        </w:tc>
        <w:tc>
          <w:tcPr>
            <w:tcW w:w="362" w:type="dxa"/>
            <w:vAlign w:val="bottom"/>
          </w:tcPr>
          <w:p w:rsidR="00D717C5" w:rsidRPr="0059347E" w:rsidRDefault="00D717C5" w:rsidP="00D717C5">
            <w:pPr>
              <w:spacing w:line="240" w:lineRule="auto"/>
              <w:ind w:firstLine="0"/>
              <w:jc w:val="left"/>
              <w:rPr>
                <w:rFonts w:cs="Times New Roman"/>
                <w:sz w:val="24"/>
                <w:szCs w:val="24"/>
              </w:rPr>
            </w:pPr>
          </w:p>
        </w:tc>
        <w:tc>
          <w:tcPr>
            <w:tcW w:w="30" w:type="dxa"/>
            <w:tcBorders>
              <w:right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c>
          <w:tcPr>
            <w:tcW w:w="655" w:type="dxa"/>
            <w:gridSpan w:val="7"/>
            <w:vAlign w:val="bottom"/>
          </w:tcPr>
          <w:p w:rsidR="00D717C5" w:rsidRPr="0059347E" w:rsidRDefault="00D717C5" w:rsidP="00D717C5">
            <w:pPr>
              <w:spacing w:line="240" w:lineRule="auto"/>
              <w:ind w:firstLine="0"/>
              <w:jc w:val="left"/>
              <w:rPr>
                <w:rFonts w:cs="Times New Roman"/>
                <w:sz w:val="24"/>
                <w:szCs w:val="24"/>
              </w:rPr>
            </w:pPr>
          </w:p>
        </w:tc>
      </w:tr>
      <w:tr w:rsidR="00F70251" w:rsidRPr="0059347E" w:rsidTr="00F70251">
        <w:trPr>
          <w:gridAfter w:val="2"/>
          <w:wAfter w:w="170" w:type="dxa"/>
          <w:trHeight w:val="90"/>
        </w:trPr>
        <w:tc>
          <w:tcPr>
            <w:tcW w:w="1410" w:type="dxa"/>
            <w:tcBorders>
              <w:left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c>
          <w:tcPr>
            <w:tcW w:w="931" w:type="dxa"/>
            <w:vAlign w:val="bottom"/>
          </w:tcPr>
          <w:p w:rsidR="00D717C5" w:rsidRPr="0059347E" w:rsidRDefault="00D717C5" w:rsidP="00D717C5">
            <w:pPr>
              <w:spacing w:line="240" w:lineRule="auto"/>
              <w:ind w:firstLine="0"/>
              <w:jc w:val="left"/>
              <w:rPr>
                <w:rFonts w:cs="Times New Roman"/>
                <w:sz w:val="24"/>
                <w:szCs w:val="24"/>
              </w:rPr>
            </w:pPr>
          </w:p>
        </w:tc>
        <w:tc>
          <w:tcPr>
            <w:tcW w:w="772" w:type="dxa"/>
            <w:tcBorders>
              <w:right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c>
          <w:tcPr>
            <w:tcW w:w="399" w:type="dxa"/>
            <w:tcBorders>
              <w:bottom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c>
          <w:tcPr>
            <w:tcW w:w="1233" w:type="dxa"/>
            <w:gridSpan w:val="2"/>
            <w:tcBorders>
              <w:bottom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c>
          <w:tcPr>
            <w:tcW w:w="20" w:type="dxa"/>
            <w:tcBorders>
              <w:bottom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c>
          <w:tcPr>
            <w:tcW w:w="1593" w:type="dxa"/>
            <w:gridSpan w:val="4"/>
            <w:tcBorders>
              <w:bottom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c>
          <w:tcPr>
            <w:tcW w:w="1293" w:type="dxa"/>
            <w:gridSpan w:val="2"/>
            <w:tcBorders>
              <w:bottom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c>
          <w:tcPr>
            <w:tcW w:w="259" w:type="dxa"/>
            <w:tcBorders>
              <w:bottom w:val="single" w:sz="8" w:space="0" w:color="auto"/>
              <w:right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c>
          <w:tcPr>
            <w:tcW w:w="1955" w:type="dxa"/>
            <w:gridSpan w:val="4"/>
            <w:tcBorders>
              <w:bottom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c>
          <w:tcPr>
            <w:tcW w:w="30" w:type="dxa"/>
            <w:tcBorders>
              <w:bottom w:val="single" w:sz="8" w:space="0" w:color="auto"/>
              <w:right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c>
          <w:tcPr>
            <w:tcW w:w="655" w:type="dxa"/>
            <w:gridSpan w:val="7"/>
            <w:vAlign w:val="bottom"/>
          </w:tcPr>
          <w:p w:rsidR="00D717C5" w:rsidRPr="0059347E" w:rsidRDefault="00D717C5" w:rsidP="00D717C5">
            <w:pPr>
              <w:spacing w:line="240" w:lineRule="auto"/>
              <w:ind w:firstLine="0"/>
              <w:jc w:val="left"/>
              <w:rPr>
                <w:rFonts w:cs="Times New Roman"/>
                <w:sz w:val="24"/>
                <w:szCs w:val="24"/>
              </w:rPr>
            </w:pPr>
          </w:p>
        </w:tc>
      </w:tr>
      <w:tr w:rsidR="00F70251" w:rsidRPr="0059347E" w:rsidTr="00F70251">
        <w:trPr>
          <w:gridAfter w:val="2"/>
          <w:wAfter w:w="170" w:type="dxa"/>
          <w:trHeight w:val="281"/>
        </w:trPr>
        <w:tc>
          <w:tcPr>
            <w:tcW w:w="1410" w:type="dxa"/>
            <w:tcBorders>
              <w:left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c>
          <w:tcPr>
            <w:tcW w:w="931" w:type="dxa"/>
            <w:vAlign w:val="bottom"/>
          </w:tcPr>
          <w:p w:rsidR="00D717C5" w:rsidRPr="0059347E" w:rsidRDefault="00D717C5" w:rsidP="00D717C5">
            <w:pPr>
              <w:spacing w:line="240" w:lineRule="auto"/>
              <w:ind w:firstLine="0"/>
              <w:jc w:val="left"/>
              <w:rPr>
                <w:rFonts w:cs="Times New Roman"/>
                <w:sz w:val="24"/>
                <w:szCs w:val="24"/>
              </w:rPr>
            </w:pPr>
          </w:p>
        </w:tc>
        <w:tc>
          <w:tcPr>
            <w:tcW w:w="772" w:type="dxa"/>
            <w:tcBorders>
              <w:right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c>
          <w:tcPr>
            <w:tcW w:w="399" w:type="dxa"/>
            <w:vAlign w:val="bottom"/>
          </w:tcPr>
          <w:p w:rsidR="00D717C5" w:rsidRPr="0059347E" w:rsidRDefault="00D717C5" w:rsidP="00D717C5">
            <w:pPr>
              <w:spacing w:line="240" w:lineRule="auto"/>
              <w:ind w:left="220" w:firstLine="0"/>
              <w:jc w:val="left"/>
              <w:rPr>
                <w:rFonts w:cs="Times New Roman"/>
                <w:sz w:val="24"/>
                <w:szCs w:val="24"/>
              </w:rPr>
            </w:pPr>
            <w:r w:rsidRPr="0059347E">
              <w:rPr>
                <w:rFonts w:eastAsia="Times New Roman" w:cs="Times New Roman"/>
                <w:sz w:val="24"/>
                <w:szCs w:val="24"/>
              </w:rPr>
              <w:t>3.</w:t>
            </w:r>
          </w:p>
        </w:tc>
        <w:tc>
          <w:tcPr>
            <w:tcW w:w="1233" w:type="dxa"/>
            <w:gridSpan w:val="2"/>
            <w:vAlign w:val="bottom"/>
          </w:tcPr>
          <w:p w:rsidR="00D717C5" w:rsidRPr="0059347E" w:rsidRDefault="00D717C5" w:rsidP="00D717C5">
            <w:pPr>
              <w:spacing w:line="240" w:lineRule="auto"/>
              <w:ind w:left="80" w:firstLine="0"/>
              <w:jc w:val="left"/>
              <w:rPr>
                <w:rFonts w:cs="Times New Roman"/>
                <w:sz w:val="24"/>
                <w:szCs w:val="24"/>
              </w:rPr>
            </w:pPr>
            <w:r w:rsidRPr="0059347E">
              <w:rPr>
                <w:rFonts w:eastAsia="Times New Roman" w:cs="Times New Roman"/>
                <w:sz w:val="24"/>
                <w:szCs w:val="24"/>
              </w:rPr>
              <w:t>Заключение</w:t>
            </w:r>
          </w:p>
        </w:tc>
        <w:tc>
          <w:tcPr>
            <w:tcW w:w="20" w:type="dxa"/>
            <w:vAlign w:val="bottom"/>
          </w:tcPr>
          <w:p w:rsidR="00D717C5" w:rsidRPr="0059347E" w:rsidRDefault="00D717C5" w:rsidP="00D717C5">
            <w:pPr>
              <w:spacing w:line="240" w:lineRule="auto"/>
              <w:ind w:firstLine="0"/>
              <w:jc w:val="left"/>
              <w:rPr>
                <w:rFonts w:cs="Times New Roman"/>
                <w:sz w:val="24"/>
                <w:szCs w:val="24"/>
              </w:rPr>
            </w:pPr>
          </w:p>
        </w:tc>
        <w:tc>
          <w:tcPr>
            <w:tcW w:w="1593" w:type="dxa"/>
            <w:gridSpan w:val="4"/>
            <w:vAlign w:val="bottom"/>
          </w:tcPr>
          <w:p w:rsidR="00D717C5" w:rsidRPr="0059347E" w:rsidRDefault="00D717C5" w:rsidP="00D717C5">
            <w:pPr>
              <w:spacing w:line="240" w:lineRule="auto"/>
              <w:ind w:left="60" w:firstLine="0"/>
              <w:jc w:val="left"/>
              <w:rPr>
                <w:rFonts w:cs="Times New Roman"/>
                <w:sz w:val="24"/>
                <w:szCs w:val="24"/>
              </w:rPr>
            </w:pPr>
            <w:r w:rsidRPr="0059347E">
              <w:rPr>
                <w:rFonts w:eastAsia="Times New Roman" w:cs="Times New Roman"/>
                <w:sz w:val="24"/>
                <w:szCs w:val="24"/>
              </w:rPr>
              <w:t>дополнительных</w:t>
            </w:r>
          </w:p>
        </w:tc>
        <w:tc>
          <w:tcPr>
            <w:tcW w:w="1293" w:type="dxa"/>
            <w:gridSpan w:val="2"/>
            <w:vAlign w:val="bottom"/>
          </w:tcPr>
          <w:p w:rsidR="00D717C5" w:rsidRPr="0059347E" w:rsidRDefault="00D717C5" w:rsidP="00D717C5">
            <w:pPr>
              <w:spacing w:line="240" w:lineRule="auto"/>
              <w:ind w:right="60" w:firstLine="0"/>
              <w:jc w:val="right"/>
              <w:rPr>
                <w:rFonts w:cs="Times New Roman"/>
                <w:sz w:val="24"/>
                <w:szCs w:val="24"/>
              </w:rPr>
            </w:pPr>
            <w:r w:rsidRPr="0059347E">
              <w:rPr>
                <w:rFonts w:eastAsia="Times New Roman" w:cs="Times New Roman"/>
                <w:sz w:val="24"/>
                <w:szCs w:val="24"/>
              </w:rPr>
              <w:t>соглашений</w:t>
            </w:r>
          </w:p>
        </w:tc>
        <w:tc>
          <w:tcPr>
            <w:tcW w:w="259" w:type="dxa"/>
            <w:tcBorders>
              <w:right w:val="single" w:sz="8" w:space="0" w:color="auto"/>
            </w:tcBorders>
            <w:vAlign w:val="bottom"/>
          </w:tcPr>
          <w:p w:rsidR="00D717C5" w:rsidRPr="0059347E" w:rsidRDefault="00D717C5" w:rsidP="00D717C5">
            <w:pPr>
              <w:spacing w:line="240" w:lineRule="auto"/>
              <w:ind w:firstLine="0"/>
              <w:jc w:val="right"/>
              <w:rPr>
                <w:rFonts w:cs="Times New Roman"/>
                <w:sz w:val="24"/>
                <w:szCs w:val="24"/>
              </w:rPr>
            </w:pPr>
            <w:r w:rsidRPr="0059347E">
              <w:rPr>
                <w:rFonts w:eastAsia="Times New Roman" w:cs="Times New Roman"/>
                <w:sz w:val="24"/>
                <w:szCs w:val="24"/>
              </w:rPr>
              <w:t>к</w:t>
            </w:r>
          </w:p>
        </w:tc>
        <w:tc>
          <w:tcPr>
            <w:tcW w:w="1955" w:type="dxa"/>
            <w:gridSpan w:val="4"/>
            <w:vAlign w:val="bottom"/>
          </w:tcPr>
          <w:p w:rsidR="00D717C5" w:rsidRPr="0059347E" w:rsidRDefault="00D717C5" w:rsidP="00D717C5">
            <w:pPr>
              <w:spacing w:line="240" w:lineRule="auto"/>
              <w:ind w:left="220" w:firstLine="0"/>
              <w:jc w:val="left"/>
              <w:rPr>
                <w:rFonts w:cs="Times New Roman"/>
                <w:sz w:val="24"/>
                <w:szCs w:val="24"/>
              </w:rPr>
            </w:pPr>
            <w:r w:rsidRPr="0059347E">
              <w:rPr>
                <w:rFonts w:eastAsia="Times New Roman" w:cs="Times New Roman"/>
                <w:sz w:val="24"/>
                <w:szCs w:val="24"/>
              </w:rPr>
              <w:t>август - сентябрь</w:t>
            </w:r>
          </w:p>
        </w:tc>
        <w:tc>
          <w:tcPr>
            <w:tcW w:w="30" w:type="dxa"/>
            <w:tcBorders>
              <w:right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c>
          <w:tcPr>
            <w:tcW w:w="655" w:type="dxa"/>
            <w:gridSpan w:val="7"/>
            <w:vAlign w:val="bottom"/>
          </w:tcPr>
          <w:p w:rsidR="00D717C5" w:rsidRPr="0059347E" w:rsidRDefault="00D717C5" w:rsidP="00D717C5">
            <w:pPr>
              <w:spacing w:line="240" w:lineRule="auto"/>
              <w:ind w:firstLine="0"/>
              <w:jc w:val="left"/>
              <w:rPr>
                <w:rFonts w:cs="Times New Roman"/>
                <w:sz w:val="24"/>
                <w:szCs w:val="24"/>
              </w:rPr>
            </w:pPr>
          </w:p>
        </w:tc>
      </w:tr>
      <w:tr w:rsidR="00F70251" w:rsidRPr="0059347E" w:rsidTr="00F70251">
        <w:trPr>
          <w:gridAfter w:val="2"/>
          <w:wAfter w:w="170" w:type="dxa"/>
          <w:trHeight w:val="230"/>
        </w:trPr>
        <w:tc>
          <w:tcPr>
            <w:tcW w:w="1410" w:type="dxa"/>
            <w:tcBorders>
              <w:left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c>
          <w:tcPr>
            <w:tcW w:w="931" w:type="dxa"/>
            <w:vAlign w:val="bottom"/>
          </w:tcPr>
          <w:p w:rsidR="00D717C5" w:rsidRPr="0059347E" w:rsidRDefault="00D717C5" w:rsidP="00D717C5">
            <w:pPr>
              <w:spacing w:line="240" w:lineRule="auto"/>
              <w:ind w:firstLine="0"/>
              <w:jc w:val="left"/>
              <w:rPr>
                <w:rFonts w:cs="Times New Roman"/>
                <w:sz w:val="24"/>
                <w:szCs w:val="24"/>
              </w:rPr>
            </w:pPr>
          </w:p>
        </w:tc>
        <w:tc>
          <w:tcPr>
            <w:tcW w:w="772" w:type="dxa"/>
            <w:tcBorders>
              <w:right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c>
          <w:tcPr>
            <w:tcW w:w="1433" w:type="dxa"/>
            <w:gridSpan w:val="2"/>
            <w:vAlign w:val="bottom"/>
          </w:tcPr>
          <w:p w:rsidR="00D717C5" w:rsidRPr="0059347E" w:rsidRDefault="00D717C5" w:rsidP="00D717C5">
            <w:pPr>
              <w:spacing w:line="240" w:lineRule="auto"/>
              <w:ind w:left="220" w:firstLine="0"/>
              <w:jc w:val="left"/>
              <w:rPr>
                <w:rFonts w:cs="Times New Roman"/>
                <w:sz w:val="24"/>
                <w:szCs w:val="24"/>
              </w:rPr>
            </w:pPr>
            <w:r w:rsidRPr="0059347E">
              <w:rPr>
                <w:rFonts w:eastAsia="Times New Roman" w:cs="Times New Roman"/>
                <w:sz w:val="24"/>
                <w:szCs w:val="24"/>
              </w:rPr>
              <w:t>трудовому</w:t>
            </w:r>
          </w:p>
        </w:tc>
        <w:tc>
          <w:tcPr>
            <w:tcW w:w="1097" w:type="dxa"/>
            <w:gridSpan w:val="4"/>
            <w:vAlign w:val="bottom"/>
          </w:tcPr>
          <w:p w:rsidR="00D717C5" w:rsidRPr="0059347E" w:rsidRDefault="00D717C5" w:rsidP="00D717C5">
            <w:pPr>
              <w:spacing w:line="240" w:lineRule="auto"/>
              <w:ind w:left="100" w:firstLine="0"/>
              <w:jc w:val="left"/>
              <w:rPr>
                <w:rFonts w:cs="Times New Roman"/>
                <w:sz w:val="24"/>
                <w:szCs w:val="24"/>
              </w:rPr>
            </w:pPr>
            <w:r w:rsidRPr="0059347E">
              <w:rPr>
                <w:rFonts w:eastAsia="Times New Roman" w:cs="Times New Roman"/>
                <w:sz w:val="24"/>
                <w:szCs w:val="24"/>
              </w:rPr>
              <w:t>договору</w:t>
            </w:r>
          </w:p>
        </w:tc>
        <w:tc>
          <w:tcPr>
            <w:tcW w:w="160" w:type="dxa"/>
            <w:vAlign w:val="bottom"/>
          </w:tcPr>
          <w:p w:rsidR="00D717C5" w:rsidRPr="0059347E" w:rsidRDefault="00D717C5" w:rsidP="00D717C5">
            <w:pPr>
              <w:spacing w:line="240" w:lineRule="auto"/>
              <w:ind w:firstLine="0"/>
              <w:jc w:val="left"/>
              <w:rPr>
                <w:rFonts w:cs="Times New Roman"/>
                <w:sz w:val="24"/>
                <w:szCs w:val="24"/>
              </w:rPr>
            </w:pPr>
          </w:p>
        </w:tc>
        <w:tc>
          <w:tcPr>
            <w:tcW w:w="555" w:type="dxa"/>
            <w:vAlign w:val="bottom"/>
          </w:tcPr>
          <w:p w:rsidR="00D717C5" w:rsidRPr="0059347E" w:rsidRDefault="00D717C5" w:rsidP="00D717C5">
            <w:pPr>
              <w:spacing w:line="240" w:lineRule="auto"/>
              <w:ind w:right="320" w:firstLine="0"/>
              <w:jc w:val="right"/>
              <w:rPr>
                <w:rFonts w:cs="Times New Roman"/>
                <w:sz w:val="24"/>
                <w:szCs w:val="24"/>
              </w:rPr>
            </w:pPr>
            <w:r w:rsidRPr="0059347E">
              <w:rPr>
                <w:rFonts w:eastAsia="Times New Roman" w:cs="Times New Roman"/>
                <w:sz w:val="24"/>
                <w:szCs w:val="24"/>
              </w:rPr>
              <w:t>с</w:t>
            </w:r>
          </w:p>
        </w:tc>
        <w:tc>
          <w:tcPr>
            <w:tcW w:w="1552" w:type="dxa"/>
            <w:gridSpan w:val="3"/>
            <w:tcBorders>
              <w:right w:val="single" w:sz="8" w:space="0" w:color="auto"/>
            </w:tcBorders>
            <w:vAlign w:val="bottom"/>
          </w:tcPr>
          <w:p w:rsidR="00D717C5" w:rsidRPr="0059347E" w:rsidRDefault="00D717C5" w:rsidP="00D717C5">
            <w:pPr>
              <w:spacing w:line="240" w:lineRule="auto"/>
              <w:ind w:firstLine="0"/>
              <w:jc w:val="right"/>
              <w:rPr>
                <w:rFonts w:cs="Times New Roman"/>
                <w:sz w:val="24"/>
                <w:szCs w:val="24"/>
              </w:rPr>
            </w:pPr>
            <w:r w:rsidRPr="0059347E">
              <w:rPr>
                <w:rFonts w:eastAsia="Times New Roman" w:cs="Times New Roman"/>
                <w:w w:val="97"/>
                <w:sz w:val="24"/>
                <w:szCs w:val="24"/>
              </w:rPr>
              <w:t>педагогическими</w:t>
            </w:r>
          </w:p>
        </w:tc>
        <w:tc>
          <w:tcPr>
            <w:tcW w:w="1114" w:type="dxa"/>
            <w:vAlign w:val="bottom"/>
          </w:tcPr>
          <w:p w:rsidR="00D717C5" w:rsidRPr="0059347E" w:rsidRDefault="00D717C5" w:rsidP="00D717C5">
            <w:pPr>
              <w:spacing w:line="240" w:lineRule="auto"/>
              <w:ind w:firstLine="0"/>
              <w:jc w:val="left"/>
              <w:rPr>
                <w:rFonts w:cs="Times New Roman"/>
                <w:sz w:val="24"/>
                <w:szCs w:val="24"/>
              </w:rPr>
            </w:pPr>
          </w:p>
        </w:tc>
        <w:tc>
          <w:tcPr>
            <w:tcW w:w="180" w:type="dxa"/>
            <w:vAlign w:val="bottom"/>
          </w:tcPr>
          <w:p w:rsidR="00D717C5" w:rsidRPr="0059347E" w:rsidRDefault="00D717C5" w:rsidP="00D717C5">
            <w:pPr>
              <w:spacing w:line="240" w:lineRule="auto"/>
              <w:ind w:firstLine="0"/>
              <w:jc w:val="left"/>
              <w:rPr>
                <w:rFonts w:cs="Times New Roman"/>
                <w:sz w:val="24"/>
                <w:szCs w:val="24"/>
              </w:rPr>
            </w:pPr>
          </w:p>
        </w:tc>
        <w:tc>
          <w:tcPr>
            <w:tcW w:w="299" w:type="dxa"/>
            <w:vAlign w:val="bottom"/>
          </w:tcPr>
          <w:p w:rsidR="00D717C5" w:rsidRPr="0059347E" w:rsidRDefault="00D717C5" w:rsidP="00D717C5">
            <w:pPr>
              <w:spacing w:line="240" w:lineRule="auto"/>
              <w:ind w:firstLine="0"/>
              <w:jc w:val="left"/>
              <w:rPr>
                <w:rFonts w:cs="Times New Roman"/>
                <w:sz w:val="24"/>
                <w:szCs w:val="24"/>
              </w:rPr>
            </w:pPr>
          </w:p>
        </w:tc>
        <w:tc>
          <w:tcPr>
            <w:tcW w:w="362" w:type="dxa"/>
            <w:vAlign w:val="bottom"/>
          </w:tcPr>
          <w:p w:rsidR="00D717C5" w:rsidRPr="0059347E" w:rsidRDefault="00D717C5" w:rsidP="00D717C5">
            <w:pPr>
              <w:spacing w:line="240" w:lineRule="auto"/>
              <w:ind w:firstLine="0"/>
              <w:jc w:val="left"/>
              <w:rPr>
                <w:rFonts w:cs="Times New Roman"/>
                <w:sz w:val="24"/>
                <w:szCs w:val="24"/>
              </w:rPr>
            </w:pPr>
          </w:p>
        </w:tc>
        <w:tc>
          <w:tcPr>
            <w:tcW w:w="30" w:type="dxa"/>
            <w:tcBorders>
              <w:right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c>
          <w:tcPr>
            <w:tcW w:w="655" w:type="dxa"/>
            <w:gridSpan w:val="7"/>
            <w:vAlign w:val="bottom"/>
          </w:tcPr>
          <w:p w:rsidR="00D717C5" w:rsidRPr="0059347E" w:rsidRDefault="00D717C5" w:rsidP="00D717C5">
            <w:pPr>
              <w:spacing w:line="240" w:lineRule="auto"/>
              <w:ind w:firstLine="0"/>
              <w:jc w:val="left"/>
              <w:rPr>
                <w:rFonts w:cs="Times New Roman"/>
                <w:sz w:val="24"/>
                <w:szCs w:val="24"/>
              </w:rPr>
            </w:pPr>
          </w:p>
        </w:tc>
      </w:tr>
      <w:tr w:rsidR="00F70251" w:rsidRPr="0059347E" w:rsidTr="00F70251">
        <w:trPr>
          <w:gridAfter w:val="2"/>
          <w:wAfter w:w="170" w:type="dxa"/>
          <w:trHeight w:val="230"/>
        </w:trPr>
        <w:tc>
          <w:tcPr>
            <w:tcW w:w="1410" w:type="dxa"/>
            <w:tcBorders>
              <w:left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c>
          <w:tcPr>
            <w:tcW w:w="931" w:type="dxa"/>
            <w:vAlign w:val="bottom"/>
          </w:tcPr>
          <w:p w:rsidR="00D717C5" w:rsidRPr="0059347E" w:rsidRDefault="00D717C5" w:rsidP="00D717C5">
            <w:pPr>
              <w:spacing w:line="240" w:lineRule="auto"/>
              <w:ind w:firstLine="0"/>
              <w:jc w:val="left"/>
              <w:rPr>
                <w:rFonts w:cs="Times New Roman"/>
                <w:sz w:val="24"/>
                <w:szCs w:val="24"/>
              </w:rPr>
            </w:pPr>
          </w:p>
        </w:tc>
        <w:tc>
          <w:tcPr>
            <w:tcW w:w="772" w:type="dxa"/>
            <w:tcBorders>
              <w:right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c>
          <w:tcPr>
            <w:tcW w:w="1433" w:type="dxa"/>
            <w:gridSpan w:val="2"/>
            <w:vAlign w:val="bottom"/>
          </w:tcPr>
          <w:p w:rsidR="00D717C5" w:rsidRPr="0059347E" w:rsidRDefault="00D717C5" w:rsidP="00D717C5">
            <w:pPr>
              <w:spacing w:line="240" w:lineRule="auto"/>
              <w:ind w:left="220" w:firstLine="0"/>
              <w:jc w:val="left"/>
              <w:rPr>
                <w:rFonts w:cs="Times New Roman"/>
                <w:sz w:val="24"/>
                <w:szCs w:val="24"/>
              </w:rPr>
            </w:pPr>
            <w:r w:rsidRPr="0059347E">
              <w:rPr>
                <w:rFonts w:eastAsia="Times New Roman" w:cs="Times New Roman"/>
                <w:sz w:val="24"/>
                <w:szCs w:val="24"/>
              </w:rPr>
              <w:t>работниками</w:t>
            </w:r>
          </w:p>
        </w:tc>
        <w:tc>
          <w:tcPr>
            <w:tcW w:w="199" w:type="dxa"/>
            <w:vAlign w:val="bottom"/>
          </w:tcPr>
          <w:p w:rsidR="00D717C5" w:rsidRPr="0059347E" w:rsidRDefault="00D717C5" w:rsidP="00D717C5">
            <w:pPr>
              <w:spacing w:line="240" w:lineRule="auto"/>
              <w:ind w:firstLine="0"/>
              <w:jc w:val="left"/>
              <w:rPr>
                <w:rFonts w:cs="Times New Roman"/>
                <w:sz w:val="24"/>
                <w:szCs w:val="24"/>
              </w:rPr>
            </w:pPr>
          </w:p>
        </w:tc>
        <w:tc>
          <w:tcPr>
            <w:tcW w:w="20" w:type="dxa"/>
            <w:vAlign w:val="bottom"/>
          </w:tcPr>
          <w:p w:rsidR="00D717C5" w:rsidRPr="0059347E" w:rsidRDefault="00D717C5" w:rsidP="00D717C5">
            <w:pPr>
              <w:spacing w:line="240" w:lineRule="auto"/>
              <w:ind w:firstLine="0"/>
              <w:jc w:val="left"/>
              <w:rPr>
                <w:rFonts w:cs="Times New Roman"/>
                <w:sz w:val="24"/>
                <w:szCs w:val="24"/>
              </w:rPr>
            </w:pPr>
          </w:p>
        </w:tc>
        <w:tc>
          <w:tcPr>
            <w:tcW w:w="399" w:type="dxa"/>
            <w:vAlign w:val="bottom"/>
          </w:tcPr>
          <w:p w:rsidR="00D717C5" w:rsidRPr="0059347E" w:rsidRDefault="00D717C5" w:rsidP="00D717C5">
            <w:pPr>
              <w:spacing w:line="240" w:lineRule="auto"/>
              <w:ind w:firstLine="0"/>
              <w:jc w:val="left"/>
              <w:rPr>
                <w:rFonts w:cs="Times New Roman"/>
                <w:sz w:val="24"/>
                <w:szCs w:val="24"/>
              </w:rPr>
            </w:pPr>
          </w:p>
        </w:tc>
        <w:tc>
          <w:tcPr>
            <w:tcW w:w="479" w:type="dxa"/>
            <w:vAlign w:val="bottom"/>
          </w:tcPr>
          <w:p w:rsidR="00D717C5" w:rsidRPr="0059347E" w:rsidRDefault="00D717C5" w:rsidP="00D717C5">
            <w:pPr>
              <w:spacing w:line="240" w:lineRule="auto"/>
              <w:ind w:firstLine="0"/>
              <w:jc w:val="left"/>
              <w:rPr>
                <w:rFonts w:cs="Times New Roman"/>
                <w:sz w:val="24"/>
                <w:szCs w:val="24"/>
              </w:rPr>
            </w:pPr>
          </w:p>
        </w:tc>
        <w:tc>
          <w:tcPr>
            <w:tcW w:w="160" w:type="dxa"/>
            <w:vAlign w:val="bottom"/>
          </w:tcPr>
          <w:p w:rsidR="00D717C5" w:rsidRPr="0059347E" w:rsidRDefault="00D717C5" w:rsidP="00D717C5">
            <w:pPr>
              <w:spacing w:line="240" w:lineRule="auto"/>
              <w:ind w:firstLine="0"/>
              <w:jc w:val="left"/>
              <w:rPr>
                <w:rFonts w:cs="Times New Roman"/>
                <w:sz w:val="24"/>
                <w:szCs w:val="24"/>
              </w:rPr>
            </w:pPr>
          </w:p>
        </w:tc>
        <w:tc>
          <w:tcPr>
            <w:tcW w:w="555" w:type="dxa"/>
            <w:vAlign w:val="bottom"/>
          </w:tcPr>
          <w:p w:rsidR="00D717C5" w:rsidRPr="0059347E" w:rsidRDefault="00D717C5" w:rsidP="00D717C5">
            <w:pPr>
              <w:spacing w:line="240" w:lineRule="auto"/>
              <w:ind w:firstLine="0"/>
              <w:jc w:val="left"/>
              <w:rPr>
                <w:rFonts w:cs="Times New Roman"/>
                <w:sz w:val="24"/>
                <w:szCs w:val="24"/>
              </w:rPr>
            </w:pPr>
          </w:p>
        </w:tc>
        <w:tc>
          <w:tcPr>
            <w:tcW w:w="279" w:type="dxa"/>
            <w:vAlign w:val="bottom"/>
          </w:tcPr>
          <w:p w:rsidR="00D717C5" w:rsidRPr="0059347E" w:rsidRDefault="00D717C5" w:rsidP="00D717C5">
            <w:pPr>
              <w:spacing w:line="240" w:lineRule="auto"/>
              <w:ind w:firstLine="0"/>
              <w:jc w:val="left"/>
              <w:rPr>
                <w:rFonts w:cs="Times New Roman"/>
                <w:sz w:val="24"/>
                <w:szCs w:val="24"/>
              </w:rPr>
            </w:pPr>
          </w:p>
        </w:tc>
        <w:tc>
          <w:tcPr>
            <w:tcW w:w="1014" w:type="dxa"/>
            <w:vAlign w:val="bottom"/>
          </w:tcPr>
          <w:p w:rsidR="00D717C5" w:rsidRPr="0059347E" w:rsidRDefault="00D717C5" w:rsidP="00D717C5">
            <w:pPr>
              <w:spacing w:line="240" w:lineRule="auto"/>
              <w:ind w:firstLine="0"/>
              <w:jc w:val="left"/>
              <w:rPr>
                <w:rFonts w:cs="Times New Roman"/>
                <w:sz w:val="24"/>
                <w:szCs w:val="24"/>
              </w:rPr>
            </w:pPr>
          </w:p>
        </w:tc>
        <w:tc>
          <w:tcPr>
            <w:tcW w:w="259" w:type="dxa"/>
            <w:tcBorders>
              <w:right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c>
          <w:tcPr>
            <w:tcW w:w="1114" w:type="dxa"/>
            <w:vAlign w:val="bottom"/>
          </w:tcPr>
          <w:p w:rsidR="00D717C5" w:rsidRPr="0059347E" w:rsidRDefault="00D717C5" w:rsidP="00D717C5">
            <w:pPr>
              <w:spacing w:line="240" w:lineRule="auto"/>
              <w:ind w:firstLine="0"/>
              <w:jc w:val="left"/>
              <w:rPr>
                <w:rFonts w:cs="Times New Roman"/>
                <w:sz w:val="24"/>
                <w:szCs w:val="24"/>
              </w:rPr>
            </w:pPr>
          </w:p>
        </w:tc>
        <w:tc>
          <w:tcPr>
            <w:tcW w:w="180" w:type="dxa"/>
            <w:vAlign w:val="bottom"/>
          </w:tcPr>
          <w:p w:rsidR="00D717C5" w:rsidRPr="0059347E" w:rsidRDefault="00D717C5" w:rsidP="00D717C5">
            <w:pPr>
              <w:spacing w:line="240" w:lineRule="auto"/>
              <w:ind w:firstLine="0"/>
              <w:jc w:val="left"/>
              <w:rPr>
                <w:rFonts w:cs="Times New Roman"/>
                <w:sz w:val="24"/>
                <w:szCs w:val="24"/>
              </w:rPr>
            </w:pPr>
          </w:p>
        </w:tc>
        <w:tc>
          <w:tcPr>
            <w:tcW w:w="299" w:type="dxa"/>
            <w:vAlign w:val="bottom"/>
          </w:tcPr>
          <w:p w:rsidR="00D717C5" w:rsidRPr="0059347E" w:rsidRDefault="00D717C5" w:rsidP="00D717C5">
            <w:pPr>
              <w:spacing w:line="240" w:lineRule="auto"/>
              <w:ind w:firstLine="0"/>
              <w:jc w:val="left"/>
              <w:rPr>
                <w:rFonts w:cs="Times New Roman"/>
                <w:sz w:val="24"/>
                <w:szCs w:val="24"/>
              </w:rPr>
            </w:pPr>
          </w:p>
        </w:tc>
        <w:tc>
          <w:tcPr>
            <w:tcW w:w="362" w:type="dxa"/>
            <w:vAlign w:val="bottom"/>
          </w:tcPr>
          <w:p w:rsidR="00D717C5" w:rsidRPr="0059347E" w:rsidRDefault="00D717C5" w:rsidP="00D717C5">
            <w:pPr>
              <w:spacing w:line="240" w:lineRule="auto"/>
              <w:ind w:firstLine="0"/>
              <w:jc w:val="left"/>
              <w:rPr>
                <w:rFonts w:cs="Times New Roman"/>
                <w:sz w:val="24"/>
                <w:szCs w:val="24"/>
              </w:rPr>
            </w:pPr>
          </w:p>
        </w:tc>
        <w:tc>
          <w:tcPr>
            <w:tcW w:w="30" w:type="dxa"/>
            <w:tcBorders>
              <w:right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c>
          <w:tcPr>
            <w:tcW w:w="655" w:type="dxa"/>
            <w:gridSpan w:val="7"/>
            <w:vAlign w:val="bottom"/>
          </w:tcPr>
          <w:p w:rsidR="00D717C5" w:rsidRPr="0059347E" w:rsidRDefault="00D717C5" w:rsidP="00D717C5">
            <w:pPr>
              <w:spacing w:line="240" w:lineRule="auto"/>
              <w:ind w:firstLine="0"/>
              <w:jc w:val="left"/>
              <w:rPr>
                <w:rFonts w:cs="Times New Roman"/>
                <w:sz w:val="24"/>
                <w:szCs w:val="24"/>
              </w:rPr>
            </w:pPr>
          </w:p>
        </w:tc>
      </w:tr>
      <w:tr w:rsidR="00F70251" w:rsidRPr="0059347E" w:rsidTr="00F70251">
        <w:trPr>
          <w:gridAfter w:val="2"/>
          <w:wAfter w:w="170" w:type="dxa"/>
          <w:trHeight w:val="90"/>
        </w:trPr>
        <w:tc>
          <w:tcPr>
            <w:tcW w:w="1410" w:type="dxa"/>
            <w:tcBorders>
              <w:left w:val="single" w:sz="8" w:space="0" w:color="auto"/>
              <w:bottom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c>
          <w:tcPr>
            <w:tcW w:w="931" w:type="dxa"/>
            <w:tcBorders>
              <w:bottom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c>
          <w:tcPr>
            <w:tcW w:w="772" w:type="dxa"/>
            <w:tcBorders>
              <w:bottom w:val="single" w:sz="8" w:space="0" w:color="auto"/>
              <w:right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c>
          <w:tcPr>
            <w:tcW w:w="399" w:type="dxa"/>
            <w:tcBorders>
              <w:bottom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c>
          <w:tcPr>
            <w:tcW w:w="1034" w:type="dxa"/>
            <w:tcBorders>
              <w:bottom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c>
          <w:tcPr>
            <w:tcW w:w="199" w:type="dxa"/>
            <w:tcBorders>
              <w:bottom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c>
          <w:tcPr>
            <w:tcW w:w="20" w:type="dxa"/>
            <w:tcBorders>
              <w:bottom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c>
          <w:tcPr>
            <w:tcW w:w="399" w:type="dxa"/>
            <w:tcBorders>
              <w:bottom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c>
          <w:tcPr>
            <w:tcW w:w="479" w:type="dxa"/>
            <w:tcBorders>
              <w:bottom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c>
          <w:tcPr>
            <w:tcW w:w="994" w:type="dxa"/>
            <w:gridSpan w:val="3"/>
            <w:tcBorders>
              <w:bottom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c>
          <w:tcPr>
            <w:tcW w:w="1273" w:type="dxa"/>
            <w:gridSpan w:val="2"/>
            <w:tcBorders>
              <w:bottom w:val="single" w:sz="8" w:space="0" w:color="auto"/>
              <w:right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c>
          <w:tcPr>
            <w:tcW w:w="1114" w:type="dxa"/>
            <w:tcBorders>
              <w:bottom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c>
          <w:tcPr>
            <w:tcW w:w="180" w:type="dxa"/>
            <w:tcBorders>
              <w:bottom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c>
          <w:tcPr>
            <w:tcW w:w="299" w:type="dxa"/>
            <w:tcBorders>
              <w:bottom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c>
          <w:tcPr>
            <w:tcW w:w="362" w:type="dxa"/>
            <w:tcBorders>
              <w:bottom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c>
          <w:tcPr>
            <w:tcW w:w="30" w:type="dxa"/>
            <w:tcBorders>
              <w:bottom w:val="single" w:sz="8" w:space="0" w:color="auto"/>
              <w:right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c>
          <w:tcPr>
            <w:tcW w:w="655" w:type="dxa"/>
            <w:gridSpan w:val="7"/>
            <w:vAlign w:val="bottom"/>
          </w:tcPr>
          <w:p w:rsidR="00D717C5" w:rsidRPr="0059347E" w:rsidRDefault="00D717C5" w:rsidP="00D717C5">
            <w:pPr>
              <w:spacing w:line="240" w:lineRule="auto"/>
              <w:ind w:firstLine="0"/>
              <w:jc w:val="left"/>
              <w:rPr>
                <w:rFonts w:cs="Times New Roman"/>
                <w:sz w:val="24"/>
                <w:szCs w:val="24"/>
              </w:rPr>
            </w:pPr>
          </w:p>
        </w:tc>
      </w:tr>
      <w:tr w:rsidR="00F70251" w:rsidRPr="0059347E" w:rsidTr="00F70251">
        <w:trPr>
          <w:gridAfter w:val="2"/>
          <w:wAfter w:w="170" w:type="dxa"/>
          <w:trHeight w:val="279"/>
        </w:trPr>
        <w:tc>
          <w:tcPr>
            <w:tcW w:w="1410" w:type="dxa"/>
            <w:tcBorders>
              <w:left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c>
          <w:tcPr>
            <w:tcW w:w="931" w:type="dxa"/>
            <w:vAlign w:val="bottom"/>
          </w:tcPr>
          <w:p w:rsidR="00D717C5" w:rsidRPr="0059347E" w:rsidRDefault="00D717C5" w:rsidP="00D717C5">
            <w:pPr>
              <w:spacing w:line="240" w:lineRule="auto"/>
              <w:ind w:firstLine="0"/>
              <w:jc w:val="left"/>
              <w:rPr>
                <w:rFonts w:cs="Times New Roman"/>
                <w:sz w:val="24"/>
                <w:szCs w:val="24"/>
              </w:rPr>
            </w:pPr>
          </w:p>
        </w:tc>
        <w:tc>
          <w:tcPr>
            <w:tcW w:w="772" w:type="dxa"/>
            <w:tcBorders>
              <w:right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c>
          <w:tcPr>
            <w:tcW w:w="399" w:type="dxa"/>
            <w:vAlign w:val="bottom"/>
          </w:tcPr>
          <w:p w:rsidR="00D717C5" w:rsidRPr="0059347E" w:rsidRDefault="00D717C5" w:rsidP="00D717C5">
            <w:pPr>
              <w:spacing w:line="240" w:lineRule="auto"/>
              <w:ind w:left="220" w:firstLine="0"/>
              <w:jc w:val="left"/>
              <w:rPr>
                <w:rFonts w:cs="Times New Roman"/>
                <w:sz w:val="24"/>
                <w:szCs w:val="24"/>
              </w:rPr>
            </w:pPr>
            <w:r w:rsidRPr="0059347E">
              <w:rPr>
                <w:rFonts w:eastAsia="Times New Roman" w:cs="Times New Roman"/>
                <w:sz w:val="24"/>
                <w:szCs w:val="24"/>
              </w:rPr>
              <w:t>1.</w:t>
            </w:r>
          </w:p>
        </w:tc>
        <w:tc>
          <w:tcPr>
            <w:tcW w:w="1034" w:type="dxa"/>
            <w:vAlign w:val="bottom"/>
          </w:tcPr>
          <w:p w:rsidR="00D717C5" w:rsidRPr="0059347E" w:rsidRDefault="00D717C5" w:rsidP="00D717C5">
            <w:pPr>
              <w:spacing w:line="240" w:lineRule="auto"/>
              <w:ind w:left="80" w:firstLine="0"/>
              <w:jc w:val="left"/>
              <w:rPr>
                <w:rFonts w:cs="Times New Roman"/>
                <w:sz w:val="24"/>
                <w:szCs w:val="24"/>
              </w:rPr>
            </w:pPr>
            <w:r w:rsidRPr="0059347E">
              <w:rPr>
                <w:rFonts w:eastAsia="Times New Roman" w:cs="Times New Roman"/>
                <w:w w:val="99"/>
                <w:sz w:val="24"/>
                <w:szCs w:val="24"/>
              </w:rPr>
              <w:t>Разработка</w:t>
            </w:r>
          </w:p>
        </w:tc>
        <w:tc>
          <w:tcPr>
            <w:tcW w:w="199" w:type="dxa"/>
            <w:vAlign w:val="bottom"/>
          </w:tcPr>
          <w:p w:rsidR="00D717C5" w:rsidRPr="0059347E" w:rsidRDefault="00D717C5" w:rsidP="00D717C5">
            <w:pPr>
              <w:spacing w:line="240" w:lineRule="auto"/>
              <w:ind w:firstLine="0"/>
              <w:jc w:val="left"/>
              <w:rPr>
                <w:rFonts w:cs="Times New Roman"/>
                <w:sz w:val="24"/>
                <w:szCs w:val="24"/>
              </w:rPr>
            </w:pPr>
          </w:p>
        </w:tc>
        <w:tc>
          <w:tcPr>
            <w:tcW w:w="20" w:type="dxa"/>
            <w:vAlign w:val="bottom"/>
          </w:tcPr>
          <w:p w:rsidR="00D717C5" w:rsidRPr="0059347E" w:rsidRDefault="00D717C5" w:rsidP="00D717C5">
            <w:pPr>
              <w:spacing w:line="240" w:lineRule="auto"/>
              <w:ind w:firstLine="0"/>
              <w:jc w:val="left"/>
              <w:rPr>
                <w:rFonts w:cs="Times New Roman"/>
                <w:sz w:val="24"/>
                <w:szCs w:val="24"/>
              </w:rPr>
            </w:pPr>
          </w:p>
        </w:tc>
        <w:tc>
          <w:tcPr>
            <w:tcW w:w="399" w:type="dxa"/>
            <w:vAlign w:val="bottom"/>
          </w:tcPr>
          <w:p w:rsidR="00D717C5" w:rsidRPr="0059347E" w:rsidRDefault="00D717C5" w:rsidP="00D717C5">
            <w:pPr>
              <w:spacing w:line="240" w:lineRule="auto"/>
              <w:ind w:left="260" w:firstLine="0"/>
              <w:jc w:val="left"/>
              <w:rPr>
                <w:rFonts w:cs="Times New Roman"/>
                <w:sz w:val="24"/>
                <w:szCs w:val="24"/>
              </w:rPr>
            </w:pPr>
            <w:r w:rsidRPr="0059347E">
              <w:rPr>
                <w:rFonts w:eastAsia="Times New Roman" w:cs="Times New Roman"/>
                <w:sz w:val="24"/>
                <w:szCs w:val="24"/>
              </w:rPr>
              <w:t>и</w:t>
            </w:r>
          </w:p>
        </w:tc>
        <w:tc>
          <w:tcPr>
            <w:tcW w:w="479" w:type="dxa"/>
            <w:vAlign w:val="bottom"/>
          </w:tcPr>
          <w:p w:rsidR="00D717C5" w:rsidRPr="0059347E" w:rsidRDefault="00D717C5" w:rsidP="00D717C5">
            <w:pPr>
              <w:spacing w:line="240" w:lineRule="auto"/>
              <w:ind w:firstLine="0"/>
              <w:jc w:val="left"/>
              <w:rPr>
                <w:rFonts w:cs="Times New Roman"/>
                <w:sz w:val="24"/>
                <w:szCs w:val="24"/>
              </w:rPr>
            </w:pPr>
          </w:p>
        </w:tc>
        <w:tc>
          <w:tcPr>
            <w:tcW w:w="994" w:type="dxa"/>
            <w:gridSpan w:val="3"/>
            <w:vAlign w:val="bottom"/>
          </w:tcPr>
          <w:p w:rsidR="00D717C5" w:rsidRPr="0059347E" w:rsidRDefault="00D717C5" w:rsidP="00D717C5">
            <w:pPr>
              <w:spacing w:line="240" w:lineRule="auto"/>
              <w:ind w:firstLine="0"/>
              <w:jc w:val="right"/>
              <w:rPr>
                <w:rFonts w:cs="Times New Roman"/>
                <w:sz w:val="24"/>
                <w:szCs w:val="24"/>
              </w:rPr>
            </w:pPr>
            <w:r w:rsidRPr="0059347E">
              <w:rPr>
                <w:rFonts w:eastAsia="Times New Roman" w:cs="Times New Roman"/>
                <w:w w:val="98"/>
                <w:sz w:val="24"/>
                <w:szCs w:val="24"/>
              </w:rPr>
              <w:t>реализация</w:t>
            </w:r>
          </w:p>
        </w:tc>
        <w:tc>
          <w:tcPr>
            <w:tcW w:w="1273" w:type="dxa"/>
            <w:gridSpan w:val="2"/>
            <w:tcBorders>
              <w:right w:val="single" w:sz="8" w:space="0" w:color="auto"/>
            </w:tcBorders>
            <w:vAlign w:val="bottom"/>
          </w:tcPr>
          <w:p w:rsidR="00D717C5" w:rsidRPr="0059347E" w:rsidRDefault="00D717C5" w:rsidP="00D717C5">
            <w:pPr>
              <w:spacing w:line="240" w:lineRule="auto"/>
              <w:ind w:firstLine="0"/>
              <w:jc w:val="right"/>
              <w:rPr>
                <w:rFonts w:cs="Times New Roman"/>
                <w:sz w:val="24"/>
                <w:szCs w:val="24"/>
              </w:rPr>
            </w:pPr>
            <w:r w:rsidRPr="0059347E">
              <w:rPr>
                <w:rFonts w:eastAsia="Times New Roman" w:cs="Times New Roman"/>
                <w:sz w:val="24"/>
                <w:szCs w:val="24"/>
              </w:rPr>
              <w:t>моделей</w:t>
            </w:r>
          </w:p>
        </w:tc>
        <w:tc>
          <w:tcPr>
            <w:tcW w:w="1114" w:type="dxa"/>
            <w:vAlign w:val="bottom"/>
          </w:tcPr>
          <w:p w:rsidR="00D717C5" w:rsidRPr="0059347E" w:rsidRDefault="00D717C5" w:rsidP="00D717C5">
            <w:pPr>
              <w:spacing w:line="240" w:lineRule="auto"/>
              <w:ind w:left="220" w:firstLine="0"/>
              <w:jc w:val="left"/>
              <w:rPr>
                <w:rFonts w:cs="Times New Roman"/>
                <w:sz w:val="24"/>
                <w:szCs w:val="24"/>
              </w:rPr>
            </w:pPr>
            <w:r w:rsidRPr="0059347E">
              <w:rPr>
                <w:rFonts w:eastAsia="Times New Roman" w:cs="Times New Roman"/>
                <w:sz w:val="24"/>
                <w:szCs w:val="24"/>
              </w:rPr>
              <w:t>ежегодно</w:t>
            </w:r>
          </w:p>
        </w:tc>
        <w:tc>
          <w:tcPr>
            <w:tcW w:w="180" w:type="dxa"/>
            <w:vAlign w:val="bottom"/>
          </w:tcPr>
          <w:p w:rsidR="00D717C5" w:rsidRPr="0059347E" w:rsidRDefault="00D717C5" w:rsidP="00D717C5">
            <w:pPr>
              <w:spacing w:line="240" w:lineRule="auto"/>
              <w:ind w:firstLine="0"/>
              <w:jc w:val="left"/>
              <w:rPr>
                <w:rFonts w:cs="Times New Roman"/>
                <w:sz w:val="24"/>
                <w:szCs w:val="24"/>
              </w:rPr>
            </w:pPr>
          </w:p>
        </w:tc>
        <w:tc>
          <w:tcPr>
            <w:tcW w:w="299" w:type="dxa"/>
            <w:vAlign w:val="bottom"/>
          </w:tcPr>
          <w:p w:rsidR="00D717C5" w:rsidRPr="0059347E" w:rsidRDefault="00D717C5" w:rsidP="00D717C5">
            <w:pPr>
              <w:spacing w:line="240" w:lineRule="auto"/>
              <w:ind w:firstLine="0"/>
              <w:jc w:val="left"/>
              <w:rPr>
                <w:rFonts w:cs="Times New Roman"/>
                <w:sz w:val="24"/>
                <w:szCs w:val="24"/>
              </w:rPr>
            </w:pPr>
          </w:p>
        </w:tc>
        <w:tc>
          <w:tcPr>
            <w:tcW w:w="362" w:type="dxa"/>
            <w:vAlign w:val="bottom"/>
          </w:tcPr>
          <w:p w:rsidR="00D717C5" w:rsidRPr="0059347E" w:rsidRDefault="00D717C5" w:rsidP="00D717C5">
            <w:pPr>
              <w:spacing w:line="240" w:lineRule="auto"/>
              <w:ind w:firstLine="0"/>
              <w:jc w:val="left"/>
              <w:rPr>
                <w:rFonts w:cs="Times New Roman"/>
                <w:sz w:val="24"/>
                <w:szCs w:val="24"/>
              </w:rPr>
            </w:pPr>
          </w:p>
        </w:tc>
        <w:tc>
          <w:tcPr>
            <w:tcW w:w="30" w:type="dxa"/>
            <w:tcBorders>
              <w:right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c>
          <w:tcPr>
            <w:tcW w:w="655" w:type="dxa"/>
            <w:gridSpan w:val="7"/>
            <w:vAlign w:val="bottom"/>
          </w:tcPr>
          <w:p w:rsidR="00D717C5" w:rsidRPr="0059347E" w:rsidRDefault="00D717C5" w:rsidP="00D717C5">
            <w:pPr>
              <w:spacing w:line="240" w:lineRule="auto"/>
              <w:ind w:firstLine="0"/>
              <w:jc w:val="left"/>
              <w:rPr>
                <w:rFonts w:cs="Times New Roman"/>
                <w:sz w:val="24"/>
                <w:szCs w:val="24"/>
              </w:rPr>
            </w:pPr>
          </w:p>
        </w:tc>
      </w:tr>
      <w:tr w:rsidR="00F70251" w:rsidRPr="0059347E" w:rsidTr="00F70251">
        <w:trPr>
          <w:gridAfter w:val="2"/>
          <w:wAfter w:w="170" w:type="dxa"/>
          <w:trHeight w:val="230"/>
        </w:trPr>
        <w:tc>
          <w:tcPr>
            <w:tcW w:w="1410" w:type="dxa"/>
            <w:tcBorders>
              <w:left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c>
          <w:tcPr>
            <w:tcW w:w="931" w:type="dxa"/>
            <w:vAlign w:val="bottom"/>
          </w:tcPr>
          <w:p w:rsidR="00D717C5" w:rsidRPr="0059347E" w:rsidRDefault="00D717C5" w:rsidP="00D717C5">
            <w:pPr>
              <w:spacing w:line="240" w:lineRule="auto"/>
              <w:ind w:firstLine="0"/>
              <w:jc w:val="left"/>
              <w:rPr>
                <w:rFonts w:cs="Times New Roman"/>
                <w:sz w:val="24"/>
                <w:szCs w:val="24"/>
              </w:rPr>
            </w:pPr>
          </w:p>
        </w:tc>
        <w:tc>
          <w:tcPr>
            <w:tcW w:w="772" w:type="dxa"/>
            <w:tcBorders>
              <w:right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c>
          <w:tcPr>
            <w:tcW w:w="4797" w:type="dxa"/>
            <w:gridSpan w:val="11"/>
            <w:tcBorders>
              <w:right w:val="single" w:sz="8" w:space="0" w:color="auto"/>
            </w:tcBorders>
            <w:vAlign w:val="bottom"/>
          </w:tcPr>
          <w:p w:rsidR="00D717C5" w:rsidRPr="0059347E" w:rsidRDefault="00D717C5" w:rsidP="00D717C5">
            <w:pPr>
              <w:spacing w:line="240" w:lineRule="auto"/>
              <w:ind w:left="220" w:firstLine="0"/>
              <w:jc w:val="left"/>
              <w:rPr>
                <w:rFonts w:cs="Times New Roman"/>
                <w:sz w:val="24"/>
                <w:szCs w:val="24"/>
              </w:rPr>
            </w:pPr>
            <w:r w:rsidRPr="0059347E">
              <w:rPr>
                <w:rFonts w:eastAsia="Times New Roman" w:cs="Times New Roman"/>
                <w:sz w:val="24"/>
                <w:szCs w:val="24"/>
              </w:rPr>
              <w:t>взаимодействия организаций общего образования и</w:t>
            </w:r>
          </w:p>
        </w:tc>
        <w:tc>
          <w:tcPr>
            <w:tcW w:w="1114" w:type="dxa"/>
            <w:vAlign w:val="bottom"/>
          </w:tcPr>
          <w:p w:rsidR="00D717C5" w:rsidRPr="0059347E" w:rsidRDefault="00D717C5" w:rsidP="00D717C5">
            <w:pPr>
              <w:spacing w:line="240" w:lineRule="auto"/>
              <w:ind w:firstLine="0"/>
              <w:jc w:val="left"/>
              <w:rPr>
                <w:rFonts w:cs="Times New Roman"/>
                <w:sz w:val="24"/>
                <w:szCs w:val="24"/>
              </w:rPr>
            </w:pPr>
          </w:p>
        </w:tc>
        <w:tc>
          <w:tcPr>
            <w:tcW w:w="180" w:type="dxa"/>
            <w:vAlign w:val="bottom"/>
          </w:tcPr>
          <w:p w:rsidR="00D717C5" w:rsidRPr="0059347E" w:rsidRDefault="00D717C5" w:rsidP="00D717C5">
            <w:pPr>
              <w:spacing w:line="240" w:lineRule="auto"/>
              <w:ind w:firstLine="0"/>
              <w:jc w:val="left"/>
              <w:rPr>
                <w:rFonts w:cs="Times New Roman"/>
                <w:sz w:val="24"/>
                <w:szCs w:val="24"/>
              </w:rPr>
            </w:pPr>
          </w:p>
        </w:tc>
        <w:tc>
          <w:tcPr>
            <w:tcW w:w="299" w:type="dxa"/>
            <w:vAlign w:val="bottom"/>
          </w:tcPr>
          <w:p w:rsidR="00D717C5" w:rsidRPr="0059347E" w:rsidRDefault="00D717C5" w:rsidP="00D717C5">
            <w:pPr>
              <w:spacing w:line="240" w:lineRule="auto"/>
              <w:ind w:firstLine="0"/>
              <w:jc w:val="left"/>
              <w:rPr>
                <w:rFonts w:cs="Times New Roman"/>
                <w:sz w:val="24"/>
                <w:szCs w:val="24"/>
              </w:rPr>
            </w:pPr>
          </w:p>
        </w:tc>
        <w:tc>
          <w:tcPr>
            <w:tcW w:w="362" w:type="dxa"/>
            <w:vAlign w:val="bottom"/>
          </w:tcPr>
          <w:p w:rsidR="00D717C5" w:rsidRPr="0059347E" w:rsidRDefault="00D717C5" w:rsidP="00D717C5">
            <w:pPr>
              <w:spacing w:line="240" w:lineRule="auto"/>
              <w:ind w:firstLine="0"/>
              <w:jc w:val="left"/>
              <w:rPr>
                <w:rFonts w:cs="Times New Roman"/>
                <w:sz w:val="24"/>
                <w:szCs w:val="24"/>
              </w:rPr>
            </w:pPr>
          </w:p>
        </w:tc>
        <w:tc>
          <w:tcPr>
            <w:tcW w:w="30" w:type="dxa"/>
            <w:tcBorders>
              <w:right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c>
          <w:tcPr>
            <w:tcW w:w="655" w:type="dxa"/>
            <w:gridSpan w:val="7"/>
            <w:vAlign w:val="bottom"/>
          </w:tcPr>
          <w:p w:rsidR="00D717C5" w:rsidRPr="0059347E" w:rsidRDefault="00D717C5" w:rsidP="00D717C5">
            <w:pPr>
              <w:spacing w:line="240" w:lineRule="auto"/>
              <w:ind w:firstLine="0"/>
              <w:jc w:val="left"/>
              <w:rPr>
                <w:rFonts w:cs="Times New Roman"/>
                <w:sz w:val="24"/>
                <w:szCs w:val="24"/>
              </w:rPr>
            </w:pPr>
          </w:p>
        </w:tc>
      </w:tr>
      <w:tr w:rsidR="00F70251" w:rsidRPr="0059347E" w:rsidTr="00F70251">
        <w:trPr>
          <w:gridAfter w:val="2"/>
          <w:wAfter w:w="170" w:type="dxa"/>
          <w:trHeight w:val="230"/>
        </w:trPr>
        <w:tc>
          <w:tcPr>
            <w:tcW w:w="1410" w:type="dxa"/>
            <w:tcBorders>
              <w:left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c>
          <w:tcPr>
            <w:tcW w:w="931" w:type="dxa"/>
            <w:vAlign w:val="bottom"/>
          </w:tcPr>
          <w:p w:rsidR="00D717C5" w:rsidRPr="0059347E" w:rsidRDefault="00D717C5" w:rsidP="00D717C5">
            <w:pPr>
              <w:spacing w:line="240" w:lineRule="auto"/>
              <w:ind w:firstLine="0"/>
              <w:jc w:val="left"/>
              <w:rPr>
                <w:rFonts w:cs="Times New Roman"/>
                <w:sz w:val="24"/>
                <w:szCs w:val="24"/>
              </w:rPr>
            </w:pPr>
          </w:p>
        </w:tc>
        <w:tc>
          <w:tcPr>
            <w:tcW w:w="772" w:type="dxa"/>
            <w:tcBorders>
              <w:right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c>
          <w:tcPr>
            <w:tcW w:w="4797" w:type="dxa"/>
            <w:gridSpan w:val="11"/>
            <w:tcBorders>
              <w:right w:val="single" w:sz="8" w:space="0" w:color="auto"/>
            </w:tcBorders>
            <w:vAlign w:val="bottom"/>
          </w:tcPr>
          <w:p w:rsidR="00D717C5" w:rsidRPr="0059347E" w:rsidRDefault="00D717C5" w:rsidP="00D717C5">
            <w:pPr>
              <w:spacing w:line="240" w:lineRule="auto"/>
              <w:ind w:left="220" w:firstLine="0"/>
              <w:jc w:val="left"/>
              <w:rPr>
                <w:rFonts w:cs="Times New Roman"/>
                <w:sz w:val="24"/>
                <w:szCs w:val="24"/>
              </w:rPr>
            </w:pPr>
            <w:r w:rsidRPr="0059347E">
              <w:rPr>
                <w:rFonts w:eastAsia="Times New Roman" w:cs="Times New Roman"/>
                <w:sz w:val="24"/>
                <w:szCs w:val="24"/>
              </w:rPr>
              <w:t>дополнительного образования детей и учреждений</w:t>
            </w:r>
          </w:p>
        </w:tc>
        <w:tc>
          <w:tcPr>
            <w:tcW w:w="1114" w:type="dxa"/>
            <w:vAlign w:val="bottom"/>
          </w:tcPr>
          <w:p w:rsidR="00D717C5" w:rsidRPr="0059347E" w:rsidRDefault="00D717C5" w:rsidP="00D717C5">
            <w:pPr>
              <w:spacing w:line="240" w:lineRule="auto"/>
              <w:ind w:firstLine="0"/>
              <w:jc w:val="left"/>
              <w:rPr>
                <w:rFonts w:cs="Times New Roman"/>
                <w:sz w:val="24"/>
                <w:szCs w:val="24"/>
              </w:rPr>
            </w:pPr>
          </w:p>
        </w:tc>
        <w:tc>
          <w:tcPr>
            <w:tcW w:w="180" w:type="dxa"/>
            <w:vAlign w:val="bottom"/>
          </w:tcPr>
          <w:p w:rsidR="00D717C5" w:rsidRPr="0059347E" w:rsidRDefault="00D717C5" w:rsidP="00D717C5">
            <w:pPr>
              <w:spacing w:line="240" w:lineRule="auto"/>
              <w:ind w:firstLine="0"/>
              <w:jc w:val="left"/>
              <w:rPr>
                <w:rFonts w:cs="Times New Roman"/>
                <w:sz w:val="24"/>
                <w:szCs w:val="24"/>
              </w:rPr>
            </w:pPr>
          </w:p>
        </w:tc>
        <w:tc>
          <w:tcPr>
            <w:tcW w:w="299" w:type="dxa"/>
            <w:vAlign w:val="bottom"/>
          </w:tcPr>
          <w:p w:rsidR="00D717C5" w:rsidRPr="0059347E" w:rsidRDefault="00D717C5" w:rsidP="00D717C5">
            <w:pPr>
              <w:spacing w:line="240" w:lineRule="auto"/>
              <w:ind w:firstLine="0"/>
              <w:jc w:val="left"/>
              <w:rPr>
                <w:rFonts w:cs="Times New Roman"/>
                <w:sz w:val="24"/>
                <w:szCs w:val="24"/>
              </w:rPr>
            </w:pPr>
          </w:p>
        </w:tc>
        <w:tc>
          <w:tcPr>
            <w:tcW w:w="362" w:type="dxa"/>
            <w:vAlign w:val="bottom"/>
          </w:tcPr>
          <w:p w:rsidR="00D717C5" w:rsidRPr="0059347E" w:rsidRDefault="00D717C5" w:rsidP="00D717C5">
            <w:pPr>
              <w:spacing w:line="240" w:lineRule="auto"/>
              <w:ind w:firstLine="0"/>
              <w:jc w:val="left"/>
              <w:rPr>
                <w:rFonts w:cs="Times New Roman"/>
                <w:sz w:val="24"/>
                <w:szCs w:val="24"/>
              </w:rPr>
            </w:pPr>
          </w:p>
        </w:tc>
        <w:tc>
          <w:tcPr>
            <w:tcW w:w="30" w:type="dxa"/>
            <w:tcBorders>
              <w:right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c>
          <w:tcPr>
            <w:tcW w:w="655" w:type="dxa"/>
            <w:gridSpan w:val="7"/>
            <w:vAlign w:val="bottom"/>
          </w:tcPr>
          <w:p w:rsidR="00D717C5" w:rsidRPr="0059347E" w:rsidRDefault="00D717C5" w:rsidP="00D717C5">
            <w:pPr>
              <w:spacing w:line="240" w:lineRule="auto"/>
              <w:ind w:firstLine="0"/>
              <w:jc w:val="left"/>
              <w:rPr>
                <w:rFonts w:cs="Times New Roman"/>
                <w:sz w:val="24"/>
                <w:szCs w:val="24"/>
              </w:rPr>
            </w:pPr>
          </w:p>
        </w:tc>
      </w:tr>
      <w:tr w:rsidR="00D717C5" w:rsidRPr="0059347E" w:rsidTr="00F70251">
        <w:trPr>
          <w:gridAfter w:val="3"/>
          <w:wAfter w:w="180" w:type="dxa"/>
          <w:trHeight w:val="228"/>
        </w:trPr>
        <w:tc>
          <w:tcPr>
            <w:tcW w:w="1410" w:type="dxa"/>
            <w:vMerge w:val="restart"/>
            <w:tcBorders>
              <w:left w:val="single" w:sz="8" w:space="0" w:color="auto"/>
            </w:tcBorders>
            <w:vAlign w:val="bottom"/>
          </w:tcPr>
          <w:p w:rsidR="00D717C5" w:rsidRPr="0059347E" w:rsidRDefault="00D717C5" w:rsidP="00D717C5">
            <w:pPr>
              <w:spacing w:line="240" w:lineRule="auto"/>
              <w:ind w:left="300" w:firstLine="0"/>
              <w:jc w:val="left"/>
              <w:rPr>
                <w:rFonts w:cs="Times New Roman"/>
                <w:sz w:val="24"/>
                <w:szCs w:val="24"/>
              </w:rPr>
            </w:pPr>
            <w:r w:rsidRPr="0059347E">
              <w:rPr>
                <w:rFonts w:eastAsia="Times New Roman" w:cs="Times New Roman"/>
                <w:sz w:val="24"/>
                <w:szCs w:val="24"/>
              </w:rPr>
              <w:t>III.</w:t>
            </w:r>
          </w:p>
        </w:tc>
        <w:tc>
          <w:tcPr>
            <w:tcW w:w="1703" w:type="dxa"/>
            <w:gridSpan w:val="2"/>
            <w:vMerge w:val="restart"/>
            <w:tcBorders>
              <w:right w:val="single" w:sz="8" w:space="0" w:color="auto"/>
            </w:tcBorders>
            <w:vAlign w:val="bottom"/>
          </w:tcPr>
          <w:p w:rsidR="00D717C5" w:rsidRPr="0059347E" w:rsidRDefault="00D717C5" w:rsidP="00D717C5">
            <w:pPr>
              <w:spacing w:line="240" w:lineRule="auto"/>
              <w:ind w:right="60" w:firstLine="0"/>
              <w:jc w:val="right"/>
              <w:rPr>
                <w:rFonts w:cs="Times New Roman"/>
                <w:sz w:val="24"/>
                <w:szCs w:val="24"/>
              </w:rPr>
            </w:pPr>
            <w:r w:rsidRPr="0059347E">
              <w:rPr>
                <w:rFonts w:eastAsia="Times New Roman" w:cs="Times New Roman"/>
                <w:sz w:val="24"/>
                <w:szCs w:val="24"/>
              </w:rPr>
              <w:t>Организационное</w:t>
            </w:r>
          </w:p>
        </w:tc>
        <w:tc>
          <w:tcPr>
            <w:tcW w:w="4797" w:type="dxa"/>
            <w:gridSpan w:val="11"/>
            <w:tcBorders>
              <w:right w:val="single" w:sz="8" w:space="0" w:color="auto"/>
            </w:tcBorders>
            <w:vAlign w:val="bottom"/>
          </w:tcPr>
          <w:p w:rsidR="00D717C5" w:rsidRPr="0059347E" w:rsidRDefault="00D717C5" w:rsidP="00D717C5">
            <w:pPr>
              <w:spacing w:line="228" w:lineRule="exact"/>
              <w:ind w:left="220" w:firstLine="0"/>
              <w:jc w:val="left"/>
              <w:rPr>
                <w:rFonts w:cs="Times New Roman"/>
                <w:sz w:val="24"/>
                <w:szCs w:val="24"/>
              </w:rPr>
            </w:pPr>
            <w:r w:rsidRPr="0059347E">
              <w:rPr>
                <w:rFonts w:eastAsia="Times New Roman" w:cs="Times New Roman"/>
                <w:sz w:val="24"/>
                <w:szCs w:val="24"/>
              </w:rPr>
              <w:t>культуры и спорта, обеспечивающих организацию</w:t>
            </w:r>
          </w:p>
        </w:tc>
        <w:tc>
          <w:tcPr>
            <w:tcW w:w="1114" w:type="dxa"/>
            <w:vAlign w:val="bottom"/>
          </w:tcPr>
          <w:p w:rsidR="00D717C5" w:rsidRPr="0059347E" w:rsidRDefault="00D717C5" w:rsidP="00D717C5">
            <w:pPr>
              <w:spacing w:line="240" w:lineRule="auto"/>
              <w:ind w:firstLine="0"/>
              <w:jc w:val="left"/>
              <w:rPr>
                <w:rFonts w:cs="Times New Roman"/>
                <w:sz w:val="24"/>
                <w:szCs w:val="24"/>
              </w:rPr>
            </w:pPr>
          </w:p>
        </w:tc>
        <w:tc>
          <w:tcPr>
            <w:tcW w:w="180" w:type="dxa"/>
            <w:vAlign w:val="bottom"/>
          </w:tcPr>
          <w:p w:rsidR="00D717C5" w:rsidRPr="0059347E" w:rsidRDefault="00D717C5" w:rsidP="00D717C5">
            <w:pPr>
              <w:spacing w:line="240" w:lineRule="auto"/>
              <w:ind w:firstLine="0"/>
              <w:jc w:val="left"/>
              <w:rPr>
                <w:rFonts w:cs="Times New Roman"/>
                <w:sz w:val="24"/>
                <w:szCs w:val="24"/>
              </w:rPr>
            </w:pPr>
          </w:p>
        </w:tc>
        <w:tc>
          <w:tcPr>
            <w:tcW w:w="299" w:type="dxa"/>
            <w:vAlign w:val="bottom"/>
          </w:tcPr>
          <w:p w:rsidR="00D717C5" w:rsidRPr="0059347E" w:rsidRDefault="00D717C5" w:rsidP="00D717C5">
            <w:pPr>
              <w:spacing w:line="240" w:lineRule="auto"/>
              <w:ind w:firstLine="0"/>
              <w:jc w:val="left"/>
              <w:rPr>
                <w:rFonts w:cs="Times New Roman"/>
                <w:sz w:val="24"/>
                <w:szCs w:val="24"/>
              </w:rPr>
            </w:pPr>
          </w:p>
        </w:tc>
        <w:tc>
          <w:tcPr>
            <w:tcW w:w="362" w:type="dxa"/>
            <w:vAlign w:val="bottom"/>
          </w:tcPr>
          <w:p w:rsidR="00D717C5" w:rsidRPr="0059347E" w:rsidRDefault="00D717C5" w:rsidP="00D717C5">
            <w:pPr>
              <w:spacing w:line="240" w:lineRule="auto"/>
              <w:ind w:firstLine="0"/>
              <w:jc w:val="left"/>
              <w:rPr>
                <w:rFonts w:cs="Times New Roman"/>
                <w:sz w:val="24"/>
                <w:szCs w:val="24"/>
              </w:rPr>
            </w:pPr>
          </w:p>
        </w:tc>
        <w:tc>
          <w:tcPr>
            <w:tcW w:w="30" w:type="dxa"/>
            <w:tcBorders>
              <w:right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c>
          <w:tcPr>
            <w:tcW w:w="645" w:type="dxa"/>
            <w:gridSpan w:val="6"/>
            <w:vAlign w:val="bottom"/>
          </w:tcPr>
          <w:p w:rsidR="00D717C5" w:rsidRPr="0059347E" w:rsidRDefault="00D717C5" w:rsidP="00D717C5">
            <w:pPr>
              <w:spacing w:line="240" w:lineRule="auto"/>
              <w:ind w:firstLine="0"/>
              <w:jc w:val="left"/>
              <w:rPr>
                <w:rFonts w:cs="Times New Roman"/>
                <w:sz w:val="24"/>
                <w:szCs w:val="24"/>
              </w:rPr>
            </w:pPr>
          </w:p>
        </w:tc>
      </w:tr>
      <w:tr w:rsidR="00F70251" w:rsidRPr="0059347E" w:rsidTr="00F70251">
        <w:trPr>
          <w:gridAfter w:val="2"/>
          <w:wAfter w:w="170" w:type="dxa"/>
          <w:trHeight w:val="158"/>
        </w:trPr>
        <w:tc>
          <w:tcPr>
            <w:tcW w:w="1410" w:type="dxa"/>
            <w:vMerge/>
            <w:tcBorders>
              <w:left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c>
          <w:tcPr>
            <w:tcW w:w="1703" w:type="dxa"/>
            <w:gridSpan w:val="2"/>
            <w:vMerge/>
            <w:tcBorders>
              <w:right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c>
          <w:tcPr>
            <w:tcW w:w="2530" w:type="dxa"/>
            <w:gridSpan w:val="6"/>
            <w:vMerge w:val="restart"/>
            <w:vAlign w:val="bottom"/>
          </w:tcPr>
          <w:p w:rsidR="00D717C5" w:rsidRPr="0059347E" w:rsidRDefault="00D717C5" w:rsidP="00D717C5">
            <w:pPr>
              <w:spacing w:line="240" w:lineRule="auto"/>
              <w:ind w:left="220" w:firstLine="0"/>
              <w:jc w:val="left"/>
              <w:rPr>
                <w:rFonts w:cs="Times New Roman"/>
                <w:sz w:val="24"/>
                <w:szCs w:val="24"/>
              </w:rPr>
            </w:pPr>
            <w:r w:rsidRPr="0059347E">
              <w:rPr>
                <w:rFonts w:eastAsia="Times New Roman" w:cs="Times New Roman"/>
                <w:sz w:val="24"/>
                <w:szCs w:val="24"/>
              </w:rPr>
              <w:t>внеурочной деятельности</w:t>
            </w:r>
          </w:p>
        </w:tc>
        <w:tc>
          <w:tcPr>
            <w:tcW w:w="160" w:type="dxa"/>
            <w:vAlign w:val="bottom"/>
          </w:tcPr>
          <w:p w:rsidR="00D717C5" w:rsidRPr="0059347E" w:rsidRDefault="00D717C5" w:rsidP="00D717C5">
            <w:pPr>
              <w:spacing w:line="240" w:lineRule="auto"/>
              <w:ind w:firstLine="0"/>
              <w:jc w:val="left"/>
              <w:rPr>
                <w:rFonts w:cs="Times New Roman"/>
                <w:sz w:val="24"/>
                <w:szCs w:val="24"/>
              </w:rPr>
            </w:pPr>
          </w:p>
        </w:tc>
        <w:tc>
          <w:tcPr>
            <w:tcW w:w="555" w:type="dxa"/>
            <w:vAlign w:val="bottom"/>
          </w:tcPr>
          <w:p w:rsidR="00D717C5" w:rsidRPr="0059347E" w:rsidRDefault="00D717C5" w:rsidP="00D717C5">
            <w:pPr>
              <w:spacing w:line="240" w:lineRule="auto"/>
              <w:ind w:firstLine="0"/>
              <w:jc w:val="left"/>
              <w:rPr>
                <w:rFonts w:cs="Times New Roman"/>
                <w:sz w:val="24"/>
                <w:szCs w:val="24"/>
              </w:rPr>
            </w:pPr>
          </w:p>
        </w:tc>
        <w:tc>
          <w:tcPr>
            <w:tcW w:w="279" w:type="dxa"/>
            <w:vAlign w:val="bottom"/>
          </w:tcPr>
          <w:p w:rsidR="00D717C5" w:rsidRPr="0059347E" w:rsidRDefault="00D717C5" w:rsidP="00D717C5">
            <w:pPr>
              <w:spacing w:line="240" w:lineRule="auto"/>
              <w:ind w:firstLine="0"/>
              <w:jc w:val="left"/>
              <w:rPr>
                <w:rFonts w:cs="Times New Roman"/>
                <w:sz w:val="24"/>
                <w:szCs w:val="24"/>
              </w:rPr>
            </w:pPr>
          </w:p>
        </w:tc>
        <w:tc>
          <w:tcPr>
            <w:tcW w:w="1014" w:type="dxa"/>
            <w:vAlign w:val="bottom"/>
          </w:tcPr>
          <w:p w:rsidR="00D717C5" w:rsidRPr="0059347E" w:rsidRDefault="00D717C5" w:rsidP="00D717C5">
            <w:pPr>
              <w:spacing w:line="240" w:lineRule="auto"/>
              <w:ind w:firstLine="0"/>
              <w:jc w:val="left"/>
              <w:rPr>
                <w:rFonts w:cs="Times New Roman"/>
                <w:sz w:val="24"/>
                <w:szCs w:val="24"/>
              </w:rPr>
            </w:pPr>
          </w:p>
        </w:tc>
        <w:tc>
          <w:tcPr>
            <w:tcW w:w="259" w:type="dxa"/>
            <w:tcBorders>
              <w:right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c>
          <w:tcPr>
            <w:tcW w:w="1114" w:type="dxa"/>
            <w:vAlign w:val="bottom"/>
          </w:tcPr>
          <w:p w:rsidR="00D717C5" w:rsidRPr="0059347E" w:rsidRDefault="00D717C5" w:rsidP="00D717C5">
            <w:pPr>
              <w:spacing w:line="240" w:lineRule="auto"/>
              <w:ind w:firstLine="0"/>
              <w:jc w:val="left"/>
              <w:rPr>
                <w:rFonts w:cs="Times New Roman"/>
                <w:sz w:val="24"/>
                <w:szCs w:val="24"/>
              </w:rPr>
            </w:pPr>
          </w:p>
        </w:tc>
        <w:tc>
          <w:tcPr>
            <w:tcW w:w="180" w:type="dxa"/>
            <w:vAlign w:val="bottom"/>
          </w:tcPr>
          <w:p w:rsidR="00D717C5" w:rsidRPr="0059347E" w:rsidRDefault="00D717C5" w:rsidP="00D717C5">
            <w:pPr>
              <w:spacing w:line="240" w:lineRule="auto"/>
              <w:ind w:firstLine="0"/>
              <w:jc w:val="left"/>
              <w:rPr>
                <w:rFonts w:cs="Times New Roman"/>
                <w:sz w:val="24"/>
                <w:szCs w:val="24"/>
              </w:rPr>
            </w:pPr>
          </w:p>
        </w:tc>
        <w:tc>
          <w:tcPr>
            <w:tcW w:w="299" w:type="dxa"/>
            <w:vAlign w:val="bottom"/>
          </w:tcPr>
          <w:p w:rsidR="00D717C5" w:rsidRPr="0059347E" w:rsidRDefault="00D717C5" w:rsidP="00D717C5">
            <w:pPr>
              <w:spacing w:line="240" w:lineRule="auto"/>
              <w:ind w:firstLine="0"/>
              <w:jc w:val="left"/>
              <w:rPr>
                <w:rFonts w:cs="Times New Roman"/>
                <w:sz w:val="24"/>
                <w:szCs w:val="24"/>
              </w:rPr>
            </w:pPr>
          </w:p>
        </w:tc>
        <w:tc>
          <w:tcPr>
            <w:tcW w:w="362" w:type="dxa"/>
            <w:vAlign w:val="bottom"/>
          </w:tcPr>
          <w:p w:rsidR="00D717C5" w:rsidRPr="0059347E" w:rsidRDefault="00D717C5" w:rsidP="00D717C5">
            <w:pPr>
              <w:spacing w:line="240" w:lineRule="auto"/>
              <w:ind w:firstLine="0"/>
              <w:jc w:val="left"/>
              <w:rPr>
                <w:rFonts w:cs="Times New Roman"/>
                <w:sz w:val="24"/>
                <w:szCs w:val="24"/>
              </w:rPr>
            </w:pPr>
          </w:p>
        </w:tc>
        <w:tc>
          <w:tcPr>
            <w:tcW w:w="30" w:type="dxa"/>
            <w:tcBorders>
              <w:right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c>
          <w:tcPr>
            <w:tcW w:w="655" w:type="dxa"/>
            <w:gridSpan w:val="7"/>
            <w:vAlign w:val="bottom"/>
          </w:tcPr>
          <w:p w:rsidR="00D717C5" w:rsidRPr="0059347E" w:rsidRDefault="00D717C5" w:rsidP="00D717C5">
            <w:pPr>
              <w:spacing w:line="240" w:lineRule="auto"/>
              <w:ind w:firstLine="0"/>
              <w:jc w:val="left"/>
              <w:rPr>
                <w:rFonts w:cs="Times New Roman"/>
                <w:sz w:val="24"/>
                <w:szCs w:val="24"/>
              </w:rPr>
            </w:pPr>
          </w:p>
        </w:tc>
      </w:tr>
      <w:tr w:rsidR="00F70251" w:rsidRPr="0059347E" w:rsidTr="00F70251">
        <w:trPr>
          <w:gridAfter w:val="2"/>
          <w:wAfter w:w="170" w:type="dxa"/>
          <w:trHeight w:val="72"/>
        </w:trPr>
        <w:tc>
          <w:tcPr>
            <w:tcW w:w="1410" w:type="dxa"/>
            <w:vMerge w:val="restart"/>
            <w:tcBorders>
              <w:left w:val="single" w:sz="8" w:space="0" w:color="auto"/>
            </w:tcBorders>
            <w:vAlign w:val="bottom"/>
          </w:tcPr>
          <w:p w:rsidR="00D717C5" w:rsidRPr="0059347E" w:rsidRDefault="00D717C5" w:rsidP="00D717C5">
            <w:pPr>
              <w:spacing w:line="240" w:lineRule="auto"/>
              <w:ind w:left="300" w:firstLine="0"/>
              <w:jc w:val="left"/>
              <w:rPr>
                <w:rFonts w:cs="Times New Roman"/>
                <w:sz w:val="24"/>
                <w:szCs w:val="24"/>
              </w:rPr>
            </w:pPr>
            <w:r w:rsidRPr="0059347E">
              <w:rPr>
                <w:rFonts w:eastAsia="Times New Roman" w:cs="Times New Roman"/>
                <w:sz w:val="24"/>
                <w:szCs w:val="24"/>
              </w:rPr>
              <w:t>обеспечение</w:t>
            </w:r>
          </w:p>
        </w:tc>
        <w:tc>
          <w:tcPr>
            <w:tcW w:w="931" w:type="dxa"/>
            <w:vMerge w:val="restart"/>
            <w:vAlign w:val="bottom"/>
          </w:tcPr>
          <w:p w:rsidR="00D717C5" w:rsidRPr="0059347E" w:rsidRDefault="00D717C5" w:rsidP="00D717C5">
            <w:pPr>
              <w:spacing w:line="240" w:lineRule="auto"/>
              <w:ind w:left="100" w:firstLine="0"/>
              <w:jc w:val="left"/>
              <w:rPr>
                <w:rFonts w:cs="Times New Roman"/>
                <w:sz w:val="24"/>
                <w:szCs w:val="24"/>
              </w:rPr>
            </w:pPr>
            <w:r w:rsidRPr="0059347E">
              <w:rPr>
                <w:rFonts w:eastAsia="Times New Roman" w:cs="Times New Roman"/>
                <w:sz w:val="24"/>
                <w:szCs w:val="24"/>
              </w:rPr>
              <w:t>введения</w:t>
            </w:r>
          </w:p>
        </w:tc>
        <w:tc>
          <w:tcPr>
            <w:tcW w:w="772" w:type="dxa"/>
            <w:vMerge w:val="restart"/>
            <w:tcBorders>
              <w:right w:val="single" w:sz="8" w:space="0" w:color="auto"/>
            </w:tcBorders>
            <w:vAlign w:val="bottom"/>
          </w:tcPr>
          <w:p w:rsidR="00D717C5" w:rsidRPr="0059347E" w:rsidRDefault="00D717C5" w:rsidP="00D717C5">
            <w:pPr>
              <w:spacing w:line="240" w:lineRule="auto"/>
              <w:ind w:right="60" w:firstLine="0"/>
              <w:jc w:val="right"/>
              <w:rPr>
                <w:rFonts w:cs="Times New Roman"/>
                <w:sz w:val="24"/>
                <w:szCs w:val="24"/>
              </w:rPr>
            </w:pPr>
            <w:r w:rsidRPr="0059347E">
              <w:rPr>
                <w:rFonts w:eastAsia="Times New Roman" w:cs="Times New Roman"/>
                <w:sz w:val="24"/>
                <w:szCs w:val="24"/>
              </w:rPr>
              <w:t>ФГОС</w:t>
            </w:r>
          </w:p>
        </w:tc>
        <w:tc>
          <w:tcPr>
            <w:tcW w:w="2530" w:type="dxa"/>
            <w:gridSpan w:val="6"/>
            <w:vMerge/>
            <w:vAlign w:val="bottom"/>
          </w:tcPr>
          <w:p w:rsidR="00D717C5" w:rsidRPr="0059347E" w:rsidRDefault="00D717C5" w:rsidP="00D717C5">
            <w:pPr>
              <w:spacing w:line="240" w:lineRule="auto"/>
              <w:ind w:firstLine="0"/>
              <w:jc w:val="left"/>
              <w:rPr>
                <w:rFonts w:cs="Times New Roman"/>
                <w:sz w:val="24"/>
                <w:szCs w:val="24"/>
              </w:rPr>
            </w:pPr>
          </w:p>
        </w:tc>
        <w:tc>
          <w:tcPr>
            <w:tcW w:w="160" w:type="dxa"/>
            <w:vAlign w:val="bottom"/>
          </w:tcPr>
          <w:p w:rsidR="00D717C5" w:rsidRPr="0059347E" w:rsidRDefault="00D717C5" w:rsidP="00D717C5">
            <w:pPr>
              <w:spacing w:line="240" w:lineRule="auto"/>
              <w:ind w:firstLine="0"/>
              <w:jc w:val="left"/>
              <w:rPr>
                <w:rFonts w:cs="Times New Roman"/>
                <w:sz w:val="24"/>
                <w:szCs w:val="24"/>
              </w:rPr>
            </w:pPr>
          </w:p>
        </w:tc>
        <w:tc>
          <w:tcPr>
            <w:tcW w:w="555" w:type="dxa"/>
            <w:vAlign w:val="bottom"/>
          </w:tcPr>
          <w:p w:rsidR="00D717C5" w:rsidRPr="0059347E" w:rsidRDefault="00D717C5" w:rsidP="00D717C5">
            <w:pPr>
              <w:spacing w:line="240" w:lineRule="auto"/>
              <w:ind w:firstLine="0"/>
              <w:jc w:val="left"/>
              <w:rPr>
                <w:rFonts w:cs="Times New Roman"/>
                <w:sz w:val="24"/>
                <w:szCs w:val="24"/>
              </w:rPr>
            </w:pPr>
          </w:p>
        </w:tc>
        <w:tc>
          <w:tcPr>
            <w:tcW w:w="279" w:type="dxa"/>
            <w:vAlign w:val="bottom"/>
          </w:tcPr>
          <w:p w:rsidR="00D717C5" w:rsidRPr="0059347E" w:rsidRDefault="00D717C5" w:rsidP="00D717C5">
            <w:pPr>
              <w:spacing w:line="240" w:lineRule="auto"/>
              <w:ind w:firstLine="0"/>
              <w:jc w:val="left"/>
              <w:rPr>
                <w:rFonts w:cs="Times New Roman"/>
                <w:sz w:val="24"/>
                <w:szCs w:val="24"/>
              </w:rPr>
            </w:pPr>
          </w:p>
        </w:tc>
        <w:tc>
          <w:tcPr>
            <w:tcW w:w="1014" w:type="dxa"/>
            <w:vAlign w:val="bottom"/>
          </w:tcPr>
          <w:p w:rsidR="00D717C5" w:rsidRPr="0059347E" w:rsidRDefault="00D717C5" w:rsidP="00D717C5">
            <w:pPr>
              <w:spacing w:line="240" w:lineRule="auto"/>
              <w:ind w:firstLine="0"/>
              <w:jc w:val="left"/>
              <w:rPr>
                <w:rFonts w:cs="Times New Roman"/>
                <w:sz w:val="24"/>
                <w:szCs w:val="24"/>
              </w:rPr>
            </w:pPr>
          </w:p>
        </w:tc>
        <w:tc>
          <w:tcPr>
            <w:tcW w:w="259" w:type="dxa"/>
            <w:tcBorders>
              <w:right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c>
          <w:tcPr>
            <w:tcW w:w="1114" w:type="dxa"/>
            <w:vAlign w:val="bottom"/>
          </w:tcPr>
          <w:p w:rsidR="00D717C5" w:rsidRPr="0059347E" w:rsidRDefault="00D717C5" w:rsidP="00D717C5">
            <w:pPr>
              <w:spacing w:line="240" w:lineRule="auto"/>
              <w:ind w:firstLine="0"/>
              <w:jc w:val="left"/>
              <w:rPr>
                <w:rFonts w:cs="Times New Roman"/>
                <w:sz w:val="24"/>
                <w:szCs w:val="24"/>
              </w:rPr>
            </w:pPr>
          </w:p>
        </w:tc>
        <w:tc>
          <w:tcPr>
            <w:tcW w:w="180" w:type="dxa"/>
            <w:vAlign w:val="bottom"/>
          </w:tcPr>
          <w:p w:rsidR="00D717C5" w:rsidRPr="0059347E" w:rsidRDefault="00D717C5" w:rsidP="00D717C5">
            <w:pPr>
              <w:spacing w:line="240" w:lineRule="auto"/>
              <w:ind w:firstLine="0"/>
              <w:jc w:val="left"/>
              <w:rPr>
                <w:rFonts w:cs="Times New Roman"/>
                <w:sz w:val="24"/>
                <w:szCs w:val="24"/>
              </w:rPr>
            </w:pPr>
          </w:p>
        </w:tc>
        <w:tc>
          <w:tcPr>
            <w:tcW w:w="299" w:type="dxa"/>
            <w:vAlign w:val="bottom"/>
          </w:tcPr>
          <w:p w:rsidR="00D717C5" w:rsidRPr="0059347E" w:rsidRDefault="00D717C5" w:rsidP="00D717C5">
            <w:pPr>
              <w:spacing w:line="240" w:lineRule="auto"/>
              <w:ind w:firstLine="0"/>
              <w:jc w:val="left"/>
              <w:rPr>
                <w:rFonts w:cs="Times New Roman"/>
                <w:sz w:val="24"/>
                <w:szCs w:val="24"/>
              </w:rPr>
            </w:pPr>
          </w:p>
        </w:tc>
        <w:tc>
          <w:tcPr>
            <w:tcW w:w="362" w:type="dxa"/>
            <w:vAlign w:val="bottom"/>
          </w:tcPr>
          <w:p w:rsidR="00D717C5" w:rsidRPr="0059347E" w:rsidRDefault="00D717C5" w:rsidP="00D717C5">
            <w:pPr>
              <w:spacing w:line="240" w:lineRule="auto"/>
              <w:ind w:firstLine="0"/>
              <w:jc w:val="left"/>
              <w:rPr>
                <w:rFonts w:cs="Times New Roman"/>
                <w:sz w:val="24"/>
                <w:szCs w:val="24"/>
              </w:rPr>
            </w:pPr>
          </w:p>
        </w:tc>
        <w:tc>
          <w:tcPr>
            <w:tcW w:w="30" w:type="dxa"/>
            <w:tcBorders>
              <w:right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c>
          <w:tcPr>
            <w:tcW w:w="655" w:type="dxa"/>
            <w:gridSpan w:val="7"/>
            <w:vAlign w:val="bottom"/>
          </w:tcPr>
          <w:p w:rsidR="00D717C5" w:rsidRPr="0059347E" w:rsidRDefault="00D717C5" w:rsidP="00D717C5">
            <w:pPr>
              <w:spacing w:line="240" w:lineRule="auto"/>
              <w:ind w:firstLine="0"/>
              <w:jc w:val="left"/>
              <w:rPr>
                <w:rFonts w:cs="Times New Roman"/>
                <w:sz w:val="24"/>
                <w:szCs w:val="24"/>
              </w:rPr>
            </w:pPr>
          </w:p>
        </w:tc>
      </w:tr>
      <w:tr w:rsidR="00F70251" w:rsidRPr="0059347E" w:rsidTr="00F70251">
        <w:trPr>
          <w:gridAfter w:val="2"/>
          <w:wAfter w:w="170" w:type="dxa"/>
          <w:trHeight w:val="90"/>
        </w:trPr>
        <w:tc>
          <w:tcPr>
            <w:tcW w:w="1410" w:type="dxa"/>
            <w:vMerge/>
            <w:tcBorders>
              <w:left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c>
          <w:tcPr>
            <w:tcW w:w="931" w:type="dxa"/>
            <w:vMerge/>
            <w:vAlign w:val="bottom"/>
          </w:tcPr>
          <w:p w:rsidR="00D717C5" w:rsidRPr="0059347E" w:rsidRDefault="00D717C5" w:rsidP="00D717C5">
            <w:pPr>
              <w:spacing w:line="240" w:lineRule="auto"/>
              <w:ind w:firstLine="0"/>
              <w:jc w:val="left"/>
              <w:rPr>
                <w:rFonts w:cs="Times New Roman"/>
                <w:sz w:val="24"/>
                <w:szCs w:val="24"/>
              </w:rPr>
            </w:pPr>
          </w:p>
        </w:tc>
        <w:tc>
          <w:tcPr>
            <w:tcW w:w="772" w:type="dxa"/>
            <w:vMerge/>
            <w:tcBorders>
              <w:right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c>
          <w:tcPr>
            <w:tcW w:w="399" w:type="dxa"/>
            <w:tcBorders>
              <w:bottom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c>
          <w:tcPr>
            <w:tcW w:w="1034" w:type="dxa"/>
            <w:tcBorders>
              <w:bottom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c>
          <w:tcPr>
            <w:tcW w:w="199" w:type="dxa"/>
            <w:tcBorders>
              <w:bottom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c>
          <w:tcPr>
            <w:tcW w:w="20" w:type="dxa"/>
            <w:tcBorders>
              <w:bottom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c>
          <w:tcPr>
            <w:tcW w:w="399" w:type="dxa"/>
            <w:tcBorders>
              <w:bottom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c>
          <w:tcPr>
            <w:tcW w:w="479" w:type="dxa"/>
            <w:tcBorders>
              <w:bottom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c>
          <w:tcPr>
            <w:tcW w:w="160" w:type="dxa"/>
            <w:tcBorders>
              <w:bottom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c>
          <w:tcPr>
            <w:tcW w:w="555" w:type="dxa"/>
            <w:tcBorders>
              <w:bottom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c>
          <w:tcPr>
            <w:tcW w:w="279" w:type="dxa"/>
            <w:tcBorders>
              <w:bottom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c>
          <w:tcPr>
            <w:tcW w:w="1014" w:type="dxa"/>
            <w:tcBorders>
              <w:bottom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c>
          <w:tcPr>
            <w:tcW w:w="259" w:type="dxa"/>
            <w:tcBorders>
              <w:bottom w:val="single" w:sz="8" w:space="0" w:color="auto"/>
              <w:right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c>
          <w:tcPr>
            <w:tcW w:w="1114" w:type="dxa"/>
            <w:tcBorders>
              <w:bottom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c>
          <w:tcPr>
            <w:tcW w:w="180" w:type="dxa"/>
            <w:tcBorders>
              <w:bottom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c>
          <w:tcPr>
            <w:tcW w:w="299" w:type="dxa"/>
            <w:tcBorders>
              <w:bottom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c>
          <w:tcPr>
            <w:tcW w:w="362" w:type="dxa"/>
            <w:tcBorders>
              <w:bottom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c>
          <w:tcPr>
            <w:tcW w:w="30" w:type="dxa"/>
            <w:tcBorders>
              <w:bottom w:val="single" w:sz="8" w:space="0" w:color="auto"/>
              <w:right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c>
          <w:tcPr>
            <w:tcW w:w="655" w:type="dxa"/>
            <w:gridSpan w:val="7"/>
            <w:vAlign w:val="bottom"/>
          </w:tcPr>
          <w:p w:rsidR="00D717C5" w:rsidRPr="0059347E" w:rsidRDefault="00D717C5" w:rsidP="00D717C5">
            <w:pPr>
              <w:spacing w:line="240" w:lineRule="auto"/>
              <w:ind w:firstLine="0"/>
              <w:jc w:val="left"/>
              <w:rPr>
                <w:rFonts w:cs="Times New Roman"/>
                <w:sz w:val="24"/>
                <w:szCs w:val="24"/>
              </w:rPr>
            </w:pPr>
          </w:p>
        </w:tc>
      </w:tr>
      <w:tr w:rsidR="00F70251" w:rsidRPr="0059347E" w:rsidTr="00F70251">
        <w:trPr>
          <w:gridAfter w:val="2"/>
          <w:wAfter w:w="170" w:type="dxa"/>
          <w:trHeight w:val="48"/>
        </w:trPr>
        <w:tc>
          <w:tcPr>
            <w:tcW w:w="1410" w:type="dxa"/>
            <w:vMerge/>
            <w:tcBorders>
              <w:left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c>
          <w:tcPr>
            <w:tcW w:w="931" w:type="dxa"/>
            <w:vMerge/>
            <w:vAlign w:val="bottom"/>
          </w:tcPr>
          <w:p w:rsidR="00D717C5" w:rsidRPr="0059347E" w:rsidRDefault="00D717C5" w:rsidP="00D717C5">
            <w:pPr>
              <w:spacing w:line="240" w:lineRule="auto"/>
              <w:ind w:firstLine="0"/>
              <w:jc w:val="left"/>
              <w:rPr>
                <w:rFonts w:cs="Times New Roman"/>
                <w:sz w:val="24"/>
                <w:szCs w:val="24"/>
              </w:rPr>
            </w:pPr>
          </w:p>
        </w:tc>
        <w:tc>
          <w:tcPr>
            <w:tcW w:w="772" w:type="dxa"/>
            <w:vMerge/>
            <w:tcBorders>
              <w:right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c>
          <w:tcPr>
            <w:tcW w:w="399" w:type="dxa"/>
            <w:vAlign w:val="bottom"/>
          </w:tcPr>
          <w:p w:rsidR="00D717C5" w:rsidRPr="0059347E" w:rsidRDefault="00D717C5" w:rsidP="00D717C5">
            <w:pPr>
              <w:spacing w:line="240" w:lineRule="auto"/>
              <w:ind w:firstLine="0"/>
              <w:jc w:val="left"/>
              <w:rPr>
                <w:rFonts w:cs="Times New Roman"/>
                <w:sz w:val="24"/>
                <w:szCs w:val="24"/>
              </w:rPr>
            </w:pPr>
          </w:p>
        </w:tc>
        <w:tc>
          <w:tcPr>
            <w:tcW w:w="1034" w:type="dxa"/>
            <w:vAlign w:val="bottom"/>
          </w:tcPr>
          <w:p w:rsidR="00D717C5" w:rsidRPr="0059347E" w:rsidRDefault="00D717C5" w:rsidP="00D717C5">
            <w:pPr>
              <w:spacing w:line="240" w:lineRule="auto"/>
              <w:ind w:firstLine="0"/>
              <w:jc w:val="left"/>
              <w:rPr>
                <w:rFonts w:cs="Times New Roman"/>
                <w:sz w:val="24"/>
                <w:szCs w:val="24"/>
              </w:rPr>
            </w:pPr>
          </w:p>
        </w:tc>
        <w:tc>
          <w:tcPr>
            <w:tcW w:w="199" w:type="dxa"/>
            <w:vAlign w:val="bottom"/>
          </w:tcPr>
          <w:p w:rsidR="00D717C5" w:rsidRPr="0059347E" w:rsidRDefault="00D717C5" w:rsidP="00D717C5">
            <w:pPr>
              <w:spacing w:line="240" w:lineRule="auto"/>
              <w:ind w:firstLine="0"/>
              <w:jc w:val="left"/>
              <w:rPr>
                <w:rFonts w:cs="Times New Roman"/>
                <w:sz w:val="24"/>
                <w:szCs w:val="24"/>
              </w:rPr>
            </w:pPr>
          </w:p>
        </w:tc>
        <w:tc>
          <w:tcPr>
            <w:tcW w:w="20" w:type="dxa"/>
            <w:vAlign w:val="bottom"/>
          </w:tcPr>
          <w:p w:rsidR="00D717C5" w:rsidRPr="0059347E" w:rsidRDefault="00D717C5" w:rsidP="00D717C5">
            <w:pPr>
              <w:spacing w:line="240" w:lineRule="auto"/>
              <w:ind w:firstLine="0"/>
              <w:jc w:val="left"/>
              <w:rPr>
                <w:rFonts w:cs="Times New Roman"/>
                <w:sz w:val="24"/>
                <w:szCs w:val="24"/>
              </w:rPr>
            </w:pPr>
          </w:p>
        </w:tc>
        <w:tc>
          <w:tcPr>
            <w:tcW w:w="399" w:type="dxa"/>
            <w:vAlign w:val="bottom"/>
          </w:tcPr>
          <w:p w:rsidR="00D717C5" w:rsidRPr="0059347E" w:rsidRDefault="00D717C5" w:rsidP="00D717C5">
            <w:pPr>
              <w:spacing w:line="240" w:lineRule="auto"/>
              <w:ind w:firstLine="0"/>
              <w:jc w:val="left"/>
              <w:rPr>
                <w:rFonts w:cs="Times New Roman"/>
                <w:sz w:val="24"/>
                <w:szCs w:val="24"/>
              </w:rPr>
            </w:pPr>
          </w:p>
        </w:tc>
        <w:tc>
          <w:tcPr>
            <w:tcW w:w="479" w:type="dxa"/>
            <w:vAlign w:val="bottom"/>
          </w:tcPr>
          <w:p w:rsidR="00D717C5" w:rsidRPr="0059347E" w:rsidRDefault="00D717C5" w:rsidP="00D717C5">
            <w:pPr>
              <w:spacing w:line="240" w:lineRule="auto"/>
              <w:ind w:firstLine="0"/>
              <w:jc w:val="left"/>
              <w:rPr>
                <w:rFonts w:cs="Times New Roman"/>
                <w:sz w:val="24"/>
                <w:szCs w:val="24"/>
              </w:rPr>
            </w:pPr>
          </w:p>
        </w:tc>
        <w:tc>
          <w:tcPr>
            <w:tcW w:w="160" w:type="dxa"/>
            <w:vAlign w:val="bottom"/>
          </w:tcPr>
          <w:p w:rsidR="00D717C5" w:rsidRPr="0059347E" w:rsidRDefault="00D717C5" w:rsidP="00D717C5">
            <w:pPr>
              <w:spacing w:line="240" w:lineRule="auto"/>
              <w:ind w:firstLine="0"/>
              <w:jc w:val="left"/>
              <w:rPr>
                <w:rFonts w:cs="Times New Roman"/>
                <w:sz w:val="24"/>
                <w:szCs w:val="24"/>
              </w:rPr>
            </w:pPr>
          </w:p>
        </w:tc>
        <w:tc>
          <w:tcPr>
            <w:tcW w:w="555" w:type="dxa"/>
            <w:vAlign w:val="bottom"/>
          </w:tcPr>
          <w:p w:rsidR="00D717C5" w:rsidRPr="0059347E" w:rsidRDefault="00D717C5" w:rsidP="00D717C5">
            <w:pPr>
              <w:spacing w:line="240" w:lineRule="auto"/>
              <w:ind w:firstLine="0"/>
              <w:jc w:val="left"/>
              <w:rPr>
                <w:rFonts w:cs="Times New Roman"/>
                <w:sz w:val="24"/>
                <w:szCs w:val="24"/>
              </w:rPr>
            </w:pPr>
          </w:p>
        </w:tc>
        <w:tc>
          <w:tcPr>
            <w:tcW w:w="279" w:type="dxa"/>
            <w:vAlign w:val="bottom"/>
          </w:tcPr>
          <w:p w:rsidR="00D717C5" w:rsidRPr="0059347E" w:rsidRDefault="00D717C5" w:rsidP="00D717C5">
            <w:pPr>
              <w:spacing w:line="240" w:lineRule="auto"/>
              <w:ind w:firstLine="0"/>
              <w:jc w:val="left"/>
              <w:rPr>
                <w:rFonts w:cs="Times New Roman"/>
                <w:sz w:val="24"/>
                <w:szCs w:val="24"/>
              </w:rPr>
            </w:pPr>
          </w:p>
        </w:tc>
        <w:tc>
          <w:tcPr>
            <w:tcW w:w="1014" w:type="dxa"/>
            <w:vAlign w:val="bottom"/>
          </w:tcPr>
          <w:p w:rsidR="00D717C5" w:rsidRPr="0059347E" w:rsidRDefault="00D717C5" w:rsidP="00D717C5">
            <w:pPr>
              <w:spacing w:line="240" w:lineRule="auto"/>
              <w:ind w:firstLine="0"/>
              <w:jc w:val="left"/>
              <w:rPr>
                <w:rFonts w:cs="Times New Roman"/>
                <w:sz w:val="24"/>
                <w:szCs w:val="24"/>
              </w:rPr>
            </w:pPr>
          </w:p>
        </w:tc>
        <w:tc>
          <w:tcPr>
            <w:tcW w:w="259" w:type="dxa"/>
            <w:tcBorders>
              <w:right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c>
          <w:tcPr>
            <w:tcW w:w="1114" w:type="dxa"/>
            <w:vAlign w:val="bottom"/>
          </w:tcPr>
          <w:p w:rsidR="00D717C5" w:rsidRPr="0059347E" w:rsidRDefault="00D717C5" w:rsidP="00D717C5">
            <w:pPr>
              <w:spacing w:line="240" w:lineRule="auto"/>
              <w:ind w:firstLine="0"/>
              <w:jc w:val="left"/>
              <w:rPr>
                <w:rFonts w:cs="Times New Roman"/>
                <w:sz w:val="24"/>
                <w:szCs w:val="24"/>
              </w:rPr>
            </w:pPr>
          </w:p>
        </w:tc>
        <w:tc>
          <w:tcPr>
            <w:tcW w:w="180" w:type="dxa"/>
            <w:vAlign w:val="bottom"/>
          </w:tcPr>
          <w:p w:rsidR="00D717C5" w:rsidRPr="0059347E" w:rsidRDefault="00D717C5" w:rsidP="00D717C5">
            <w:pPr>
              <w:spacing w:line="240" w:lineRule="auto"/>
              <w:ind w:firstLine="0"/>
              <w:jc w:val="left"/>
              <w:rPr>
                <w:rFonts w:cs="Times New Roman"/>
                <w:sz w:val="24"/>
                <w:szCs w:val="24"/>
              </w:rPr>
            </w:pPr>
          </w:p>
        </w:tc>
        <w:tc>
          <w:tcPr>
            <w:tcW w:w="299" w:type="dxa"/>
            <w:vAlign w:val="bottom"/>
          </w:tcPr>
          <w:p w:rsidR="00D717C5" w:rsidRPr="0059347E" w:rsidRDefault="00D717C5" w:rsidP="00D717C5">
            <w:pPr>
              <w:spacing w:line="240" w:lineRule="auto"/>
              <w:ind w:firstLine="0"/>
              <w:jc w:val="left"/>
              <w:rPr>
                <w:rFonts w:cs="Times New Roman"/>
                <w:sz w:val="24"/>
                <w:szCs w:val="24"/>
              </w:rPr>
            </w:pPr>
          </w:p>
        </w:tc>
        <w:tc>
          <w:tcPr>
            <w:tcW w:w="362" w:type="dxa"/>
            <w:vAlign w:val="bottom"/>
          </w:tcPr>
          <w:p w:rsidR="00D717C5" w:rsidRPr="0059347E" w:rsidRDefault="00D717C5" w:rsidP="00D717C5">
            <w:pPr>
              <w:spacing w:line="240" w:lineRule="auto"/>
              <w:ind w:firstLine="0"/>
              <w:jc w:val="left"/>
              <w:rPr>
                <w:rFonts w:cs="Times New Roman"/>
                <w:sz w:val="24"/>
                <w:szCs w:val="24"/>
              </w:rPr>
            </w:pPr>
          </w:p>
        </w:tc>
        <w:tc>
          <w:tcPr>
            <w:tcW w:w="30" w:type="dxa"/>
            <w:tcBorders>
              <w:right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c>
          <w:tcPr>
            <w:tcW w:w="655" w:type="dxa"/>
            <w:gridSpan w:val="7"/>
            <w:vAlign w:val="bottom"/>
          </w:tcPr>
          <w:p w:rsidR="00D717C5" w:rsidRPr="0059347E" w:rsidRDefault="00D717C5" w:rsidP="00D717C5">
            <w:pPr>
              <w:spacing w:line="240" w:lineRule="auto"/>
              <w:ind w:firstLine="0"/>
              <w:jc w:val="left"/>
              <w:rPr>
                <w:rFonts w:cs="Times New Roman"/>
                <w:sz w:val="24"/>
                <w:szCs w:val="24"/>
              </w:rPr>
            </w:pPr>
          </w:p>
        </w:tc>
      </w:tr>
      <w:tr w:rsidR="00F70251" w:rsidRPr="0059347E" w:rsidTr="00F70251">
        <w:trPr>
          <w:gridAfter w:val="2"/>
          <w:wAfter w:w="170" w:type="dxa"/>
          <w:trHeight w:val="233"/>
        </w:trPr>
        <w:tc>
          <w:tcPr>
            <w:tcW w:w="1410" w:type="dxa"/>
            <w:tcBorders>
              <w:left w:val="single" w:sz="8" w:space="0" w:color="auto"/>
            </w:tcBorders>
            <w:vAlign w:val="bottom"/>
          </w:tcPr>
          <w:p w:rsidR="00D717C5" w:rsidRPr="0059347E" w:rsidRDefault="00D717C5" w:rsidP="00D717C5">
            <w:pPr>
              <w:spacing w:line="240" w:lineRule="auto"/>
              <w:ind w:left="300" w:firstLine="0"/>
              <w:jc w:val="left"/>
              <w:rPr>
                <w:rFonts w:cs="Times New Roman"/>
                <w:sz w:val="24"/>
                <w:szCs w:val="24"/>
              </w:rPr>
            </w:pPr>
            <w:r w:rsidRPr="0059347E">
              <w:rPr>
                <w:rFonts w:eastAsia="Times New Roman" w:cs="Times New Roman"/>
                <w:sz w:val="24"/>
                <w:szCs w:val="24"/>
              </w:rPr>
              <w:t>НОО</w:t>
            </w:r>
          </w:p>
        </w:tc>
        <w:tc>
          <w:tcPr>
            <w:tcW w:w="931" w:type="dxa"/>
            <w:vAlign w:val="bottom"/>
          </w:tcPr>
          <w:p w:rsidR="00D717C5" w:rsidRPr="0059347E" w:rsidRDefault="00D717C5" w:rsidP="00D717C5">
            <w:pPr>
              <w:spacing w:line="240" w:lineRule="auto"/>
              <w:ind w:firstLine="0"/>
              <w:jc w:val="left"/>
              <w:rPr>
                <w:rFonts w:cs="Times New Roman"/>
                <w:sz w:val="24"/>
                <w:szCs w:val="24"/>
              </w:rPr>
            </w:pPr>
          </w:p>
        </w:tc>
        <w:tc>
          <w:tcPr>
            <w:tcW w:w="772" w:type="dxa"/>
            <w:tcBorders>
              <w:right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c>
          <w:tcPr>
            <w:tcW w:w="399" w:type="dxa"/>
            <w:vAlign w:val="bottom"/>
          </w:tcPr>
          <w:p w:rsidR="00D717C5" w:rsidRPr="0059347E" w:rsidRDefault="00D717C5" w:rsidP="00D717C5">
            <w:pPr>
              <w:spacing w:line="240" w:lineRule="auto"/>
              <w:ind w:left="220" w:firstLine="0"/>
              <w:jc w:val="left"/>
              <w:rPr>
                <w:rFonts w:cs="Times New Roman"/>
                <w:sz w:val="24"/>
                <w:szCs w:val="24"/>
              </w:rPr>
            </w:pPr>
            <w:r w:rsidRPr="0059347E">
              <w:rPr>
                <w:rFonts w:eastAsia="Times New Roman" w:cs="Times New Roman"/>
                <w:sz w:val="24"/>
                <w:szCs w:val="24"/>
              </w:rPr>
              <w:t>2.</w:t>
            </w:r>
          </w:p>
        </w:tc>
        <w:tc>
          <w:tcPr>
            <w:tcW w:w="1034" w:type="dxa"/>
            <w:vAlign w:val="bottom"/>
          </w:tcPr>
          <w:p w:rsidR="00D717C5" w:rsidRPr="0059347E" w:rsidRDefault="00D717C5" w:rsidP="00D717C5">
            <w:pPr>
              <w:spacing w:line="240" w:lineRule="auto"/>
              <w:ind w:left="60" w:firstLine="0"/>
              <w:jc w:val="left"/>
              <w:rPr>
                <w:rFonts w:cs="Times New Roman"/>
                <w:sz w:val="24"/>
                <w:szCs w:val="24"/>
              </w:rPr>
            </w:pPr>
            <w:r w:rsidRPr="0059347E">
              <w:rPr>
                <w:rFonts w:eastAsia="Times New Roman" w:cs="Times New Roman"/>
                <w:sz w:val="24"/>
                <w:szCs w:val="24"/>
              </w:rPr>
              <w:t>Разработка</w:t>
            </w:r>
          </w:p>
        </w:tc>
        <w:tc>
          <w:tcPr>
            <w:tcW w:w="199" w:type="dxa"/>
            <w:vAlign w:val="bottom"/>
          </w:tcPr>
          <w:p w:rsidR="00D717C5" w:rsidRPr="0059347E" w:rsidRDefault="00D717C5" w:rsidP="00D717C5">
            <w:pPr>
              <w:spacing w:line="240" w:lineRule="auto"/>
              <w:ind w:left="80" w:firstLine="0"/>
              <w:jc w:val="left"/>
              <w:rPr>
                <w:rFonts w:cs="Times New Roman"/>
                <w:sz w:val="24"/>
                <w:szCs w:val="24"/>
              </w:rPr>
            </w:pPr>
            <w:r w:rsidRPr="0059347E">
              <w:rPr>
                <w:rFonts w:eastAsia="Times New Roman" w:cs="Times New Roman"/>
                <w:w w:val="92"/>
                <w:sz w:val="24"/>
                <w:szCs w:val="24"/>
              </w:rPr>
              <w:t>и</w:t>
            </w:r>
          </w:p>
        </w:tc>
        <w:tc>
          <w:tcPr>
            <w:tcW w:w="20" w:type="dxa"/>
            <w:vAlign w:val="bottom"/>
          </w:tcPr>
          <w:p w:rsidR="00D717C5" w:rsidRPr="0059347E" w:rsidRDefault="00D717C5" w:rsidP="00D717C5">
            <w:pPr>
              <w:spacing w:line="240" w:lineRule="auto"/>
              <w:ind w:firstLine="0"/>
              <w:jc w:val="left"/>
              <w:rPr>
                <w:rFonts w:cs="Times New Roman"/>
                <w:sz w:val="24"/>
                <w:szCs w:val="24"/>
              </w:rPr>
            </w:pPr>
          </w:p>
        </w:tc>
        <w:tc>
          <w:tcPr>
            <w:tcW w:w="1038" w:type="dxa"/>
            <w:gridSpan w:val="3"/>
            <w:vAlign w:val="bottom"/>
          </w:tcPr>
          <w:p w:rsidR="00D717C5" w:rsidRPr="0059347E" w:rsidRDefault="00D717C5" w:rsidP="00D717C5">
            <w:pPr>
              <w:spacing w:line="240" w:lineRule="auto"/>
              <w:ind w:firstLine="0"/>
              <w:jc w:val="right"/>
              <w:rPr>
                <w:rFonts w:cs="Times New Roman"/>
                <w:sz w:val="24"/>
                <w:szCs w:val="24"/>
              </w:rPr>
            </w:pPr>
            <w:r w:rsidRPr="0059347E">
              <w:rPr>
                <w:rFonts w:eastAsia="Times New Roman" w:cs="Times New Roman"/>
                <w:sz w:val="24"/>
                <w:szCs w:val="24"/>
              </w:rPr>
              <w:t>реализация</w:t>
            </w:r>
          </w:p>
        </w:tc>
        <w:tc>
          <w:tcPr>
            <w:tcW w:w="834" w:type="dxa"/>
            <w:gridSpan w:val="2"/>
            <w:vAlign w:val="bottom"/>
          </w:tcPr>
          <w:p w:rsidR="00D717C5" w:rsidRPr="0059347E" w:rsidRDefault="00D717C5" w:rsidP="00D717C5">
            <w:pPr>
              <w:spacing w:line="240" w:lineRule="auto"/>
              <w:ind w:firstLine="0"/>
              <w:jc w:val="right"/>
              <w:rPr>
                <w:rFonts w:cs="Times New Roman"/>
                <w:sz w:val="24"/>
                <w:szCs w:val="24"/>
              </w:rPr>
            </w:pPr>
            <w:r w:rsidRPr="0059347E">
              <w:rPr>
                <w:rFonts w:eastAsia="Times New Roman" w:cs="Times New Roman"/>
                <w:sz w:val="24"/>
                <w:szCs w:val="24"/>
              </w:rPr>
              <w:t>системы</w:t>
            </w:r>
          </w:p>
        </w:tc>
        <w:tc>
          <w:tcPr>
            <w:tcW w:w="1273" w:type="dxa"/>
            <w:gridSpan w:val="2"/>
            <w:tcBorders>
              <w:right w:val="single" w:sz="8" w:space="0" w:color="auto"/>
            </w:tcBorders>
            <w:vAlign w:val="bottom"/>
          </w:tcPr>
          <w:p w:rsidR="00D717C5" w:rsidRPr="0059347E" w:rsidRDefault="00D717C5" w:rsidP="00D717C5">
            <w:pPr>
              <w:spacing w:line="240" w:lineRule="auto"/>
              <w:ind w:firstLine="0"/>
              <w:jc w:val="right"/>
              <w:rPr>
                <w:rFonts w:cs="Times New Roman"/>
                <w:sz w:val="24"/>
                <w:szCs w:val="24"/>
              </w:rPr>
            </w:pPr>
            <w:r w:rsidRPr="0059347E">
              <w:rPr>
                <w:rFonts w:eastAsia="Times New Roman" w:cs="Times New Roman"/>
                <w:sz w:val="24"/>
                <w:szCs w:val="24"/>
              </w:rPr>
              <w:t>мониторинга</w:t>
            </w:r>
          </w:p>
        </w:tc>
        <w:tc>
          <w:tcPr>
            <w:tcW w:w="1114" w:type="dxa"/>
            <w:vAlign w:val="bottom"/>
          </w:tcPr>
          <w:p w:rsidR="00D717C5" w:rsidRPr="0059347E" w:rsidRDefault="00D717C5" w:rsidP="00D717C5">
            <w:pPr>
              <w:spacing w:line="240" w:lineRule="auto"/>
              <w:ind w:left="220" w:firstLine="0"/>
              <w:jc w:val="left"/>
              <w:rPr>
                <w:rFonts w:cs="Times New Roman"/>
                <w:sz w:val="24"/>
                <w:szCs w:val="24"/>
              </w:rPr>
            </w:pPr>
            <w:r w:rsidRPr="0059347E">
              <w:rPr>
                <w:rFonts w:eastAsia="Times New Roman" w:cs="Times New Roman"/>
                <w:sz w:val="24"/>
                <w:szCs w:val="24"/>
              </w:rPr>
              <w:t>ежегодно</w:t>
            </w:r>
          </w:p>
        </w:tc>
        <w:tc>
          <w:tcPr>
            <w:tcW w:w="180" w:type="dxa"/>
            <w:vAlign w:val="bottom"/>
          </w:tcPr>
          <w:p w:rsidR="00D717C5" w:rsidRPr="0059347E" w:rsidRDefault="00D717C5" w:rsidP="00D717C5">
            <w:pPr>
              <w:spacing w:line="240" w:lineRule="auto"/>
              <w:ind w:firstLine="0"/>
              <w:jc w:val="left"/>
              <w:rPr>
                <w:rFonts w:cs="Times New Roman"/>
                <w:sz w:val="24"/>
                <w:szCs w:val="24"/>
              </w:rPr>
            </w:pPr>
          </w:p>
        </w:tc>
        <w:tc>
          <w:tcPr>
            <w:tcW w:w="299" w:type="dxa"/>
            <w:vAlign w:val="bottom"/>
          </w:tcPr>
          <w:p w:rsidR="00D717C5" w:rsidRPr="0059347E" w:rsidRDefault="00D717C5" w:rsidP="00D717C5">
            <w:pPr>
              <w:spacing w:line="240" w:lineRule="auto"/>
              <w:ind w:firstLine="0"/>
              <w:jc w:val="left"/>
              <w:rPr>
                <w:rFonts w:cs="Times New Roman"/>
                <w:sz w:val="24"/>
                <w:szCs w:val="24"/>
              </w:rPr>
            </w:pPr>
          </w:p>
        </w:tc>
        <w:tc>
          <w:tcPr>
            <w:tcW w:w="362" w:type="dxa"/>
            <w:vAlign w:val="bottom"/>
          </w:tcPr>
          <w:p w:rsidR="00D717C5" w:rsidRPr="0059347E" w:rsidRDefault="00D717C5" w:rsidP="00D717C5">
            <w:pPr>
              <w:spacing w:line="240" w:lineRule="auto"/>
              <w:ind w:firstLine="0"/>
              <w:jc w:val="left"/>
              <w:rPr>
                <w:rFonts w:cs="Times New Roman"/>
                <w:sz w:val="24"/>
                <w:szCs w:val="24"/>
              </w:rPr>
            </w:pPr>
          </w:p>
        </w:tc>
        <w:tc>
          <w:tcPr>
            <w:tcW w:w="30" w:type="dxa"/>
            <w:tcBorders>
              <w:right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c>
          <w:tcPr>
            <w:tcW w:w="655" w:type="dxa"/>
            <w:gridSpan w:val="7"/>
            <w:vAlign w:val="bottom"/>
          </w:tcPr>
          <w:p w:rsidR="00D717C5" w:rsidRPr="0059347E" w:rsidRDefault="00D717C5" w:rsidP="00D717C5">
            <w:pPr>
              <w:spacing w:line="240" w:lineRule="auto"/>
              <w:ind w:firstLine="0"/>
              <w:jc w:val="left"/>
              <w:rPr>
                <w:rFonts w:cs="Times New Roman"/>
                <w:sz w:val="24"/>
                <w:szCs w:val="24"/>
              </w:rPr>
            </w:pPr>
          </w:p>
        </w:tc>
      </w:tr>
      <w:tr w:rsidR="00F70251" w:rsidRPr="0059347E" w:rsidTr="00F70251">
        <w:trPr>
          <w:gridAfter w:val="2"/>
          <w:wAfter w:w="170" w:type="dxa"/>
          <w:trHeight w:val="230"/>
        </w:trPr>
        <w:tc>
          <w:tcPr>
            <w:tcW w:w="1410" w:type="dxa"/>
            <w:tcBorders>
              <w:left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c>
          <w:tcPr>
            <w:tcW w:w="931" w:type="dxa"/>
            <w:vAlign w:val="bottom"/>
          </w:tcPr>
          <w:p w:rsidR="00D717C5" w:rsidRPr="0059347E" w:rsidRDefault="00D717C5" w:rsidP="00D717C5">
            <w:pPr>
              <w:spacing w:line="240" w:lineRule="auto"/>
              <w:ind w:firstLine="0"/>
              <w:jc w:val="left"/>
              <w:rPr>
                <w:rFonts w:cs="Times New Roman"/>
                <w:sz w:val="24"/>
                <w:szCs w:val="24"/>
              </w:rPr>
            </w:pPr>
          </w:p>
        </w:tc>
        <w:tc>
          <w:tcPr>
            <w:tcW w:w="772" w:type="dxa"/>
            <w:tcBorders>
              <w:right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c>
          <w:tcPr>
            <w:tcW w:w="1652" w:type="dxa"/>
            <w:gridSpan w:val="4"/>
            <w:vAlign w:val="bottom"/>
          </w:tcPr>
          <w:p w:rsidR="00D717C5" w:rsidRPr="0059347E" w:rsidRDefault="00D717C5" w:rsidP="00D717C5">
            <w:pPr>
              <w:spacing w:line="240" w:lineRule="auto"/>
              <w:ind w:left="220" w:firstLine="0"/>
              <w:jc w:val="left"/>
              <w:rPr>
                <w:rFonts w:cs="Times New Roman"/>
                <w:sz w:val="24"/>
                <w:szCs w:val="24"/>
              </w:rPr>
            </w:pPr>
            <w:r w:rsidRPr="0059347E">
              <w:rPr>
                <w:rFonts w:eastAsia="Times New Roman" w:cs="Times New Roman"/>
                <w:w w:val="97"/>
                <w:sz w:val="24"/>
                <w:szCs w:val="24"/>
              </w:rPr>
              <w:t>образовательных</w:t>
            </w:r>
          </w:p>
        </w:tc>
        <w:tc>
          <w:tcPr>
            <w:tcW w:w="1593" w:type="dxa"/>
            <w:gridSpan w:val="4"/>
            <w:vAlign w:val="bottom"/>
          </w:tcPr>
          <w:p w:rsidR="00D717C5" w:rsidRPr="0059347E" w:rsidRDefault="00D717C5" w:rsidP="00D717C5">
            <w:pPr>
              <w:spacing w:line="240" w:lineRule="auto"/>
              <w:ind w:right="40" w:firstLine="0"/>
              <w:jc w:val="right"/>
              <w:rPr>
                <w:rFonts w:cs="Times New Roman"/>
                <w:sz w:val="24"/>
                <w:szCs w:val="24"/>
              </w:rPr>
            </w:pPr>
            <w:r w:rsidRPr="0059347E">
              <w:rPr>
                <w:rFonts w:eastAsia="Times New Roman" w:cs="Times New Roman"/>
                <w:sz w:val="24"/>
                <w:szCs w:val="24"/>
              </w:rPr>
              <w:t>потребностей</w:t>
            </w:r>
          </w:p>
        </w:tc>
        <w:tc>
          <w:tcPr>
            <w:tcW w:w="1293" w:type="dxa"/>
            <w:gridSpan w:val="2"/>
            <w:vAlign w:val="bottom"/>
          </w:tcPr>
          <w:p w:rsidR="00D717C5" w:rsidRPr="0059347E" w:rsidRDefault="00D717C5" w:rsidP="00D717C5">
            <w:pPr>
              <w:spacing w:line="240" w:lineRule="auto"/>
              <w:ind w:right="180" w:firstLine="0"/>
              <w:jc w:val="right"/>
              <w:rPr>
                <w:rFonts w:cs="Times New Roman"/>
                <w:sz w:val="24"/>
                <w:szCs w:val="24"/>
              </w:rPr>
            </w:pPr>
            <w:r w:rsidRPr="0059347E">
              <w:rPr>
                <w:rFonts w:eastAsia="Times New Roman" w:cs="Times New Roman"/>
                <w:sz w:val="24"/>
                <w:szCs w:val="24"/>
              </w:rPr>
              <w:t>учащихся</w:t>
            </w:r>
          </w:p>
        </w:tc>
        <w:tc>
          <w:tcPr>
            <w:tcW w:w="259" w:type="dxa"/>
            <w:tcBorders>
              <w:right w:val="single" w:sz="8" w:space="0" w:color="auto"/>
            </w:tcBorders>
            <w:vAlign w:val="bottom"/>
          </w:tcPr>
          <w:p w:rsidR="00D717C5" w:rsidRPr="0059347E" w:rsidRDefault="00D717C5" w:rsidP="00D717C5">
            <w:pPr>
              <w:spacing w:line="240" w:lineRule="auto"/>
              <w:ind w:firstLine="0"/>
              <w:jc w:val="right"/>
              <w:rPr>
                <w:rFonts w:cs="Times New Roman"/>
                <w:sz w:val="24"/>
                <w:szCs w:val="24"/>
              </w:rPr>
            </w:pPr>
            <w:r w:rsidRPr="0059347E">
              <w:rPr>
                <w:rFonts w:eastAsia="Times New Roman" w:cs="Times New Roman"/>
                <w:sz w:val="24"/>
                <w:szCs w:val="24"/>
              </w:rPr>
              <w:t>и</w:t>
            </w:r>
          </w:p>
        </w:tc>
        <w:tc>
          <w:tcPr>
            <w:tcW w:w="1114" w:type="dxa"/>
            <w:vAlign w:val="bottom"/>
          </w:tcPr>
          <w:p w:rsidR="00D717C5" w:rsidRPr="0059347E" w:rsidRDefault="00D717C5" w:rsidP="00D717C5">
            <w:pPr>
              <w:spacing w:line="240" w:lineRule="auto"/>
              <w:ind w:firstLine="0"/>
              <w:jc w:val="left"/>
              <w:rPr>
                <w:rFonts w:cs="Times New Roman"/>
                <w:sz w:val="24"/>
                <w:szCs w:val="24"/>
              </w:rPr>
            </w:pPr>
          </w:p>
        </w:tc>
        <w:tc>
          <w:tcPr>
            <w:tcW w:w="180" w:type="dxa"/>
            <w:vAlign w:val="bottom"/>
          </w:tcPr>
          <w:p w:rsidR="00D717C5" w:rsidRPr="0059347E" w:rsidRDefault="00D717C5" w:rsidP="00D717C5">
            <w:pPr>
              <w:spacing w:line="240" w:lineRule="auto"/>
              <w:ind w:firstLine="0"/>
              <w:jc w:val="left"/>
              <w:rPr>
                <w:rFonts w:cs="Times New Roman"/>
                <w:sz w:val="24"/>
                <w:szCs w:val="24"/>
              </w:rPr>
            </w:pPr>
          </w:p>
        </w:tc>
        <w:tc>
          <w:tcPr>
            <w:tcW w:w="299" w:type="dxa"/>
            <w:vAlign w:val="bottom"/>
          </w:tcPr>
          <w:p w:rsidR="00D717C5" w:rsidRPr="0059347E" w:rsidRDefault="00D717C5" w:rsidP="00D717C5">
            <w:pPr>
              <w:spacing w:line="240" w:lineRule="auto"/>
              <w:ind w:firstLine="0"/>
              <w:jc w:val="left"/>
              <w:rPr>
                <w:rFonts w:cs="Times New Roman"/>
                <w:sz w:val="24"/>
                <w:szCs w:val="24"/>
              </w:rPr>
            </w:pPr>
          </w:p>
        </w:tc>
        <w:tc>
          <w:tcPr>
            <w:tcW w:w="362" w:type="dxa"/>
            <w:vAlign w:val="bottom"/>
          </w:tcPr>
          <w:p w:rsidR="00D717C5" w:rsidRPr="0059347E" w:rsidRDefault="00D717C5" w:rsidP="00D717C5">
            <w:pPr>
              <w:spacing w:line="240" w:lineRule="auto"/>
              <w:ind w:firstLine="0"/>
              <w:jc w:val="left"/>
              <w:rPr>
                <w:rFonts w:cs="Times New Roman"/>
                <w:sz w:val="24"/>
                <w:szCs w:val="24"/>
              </w:rPr>
            </w:pPr>
          </w:p>
        </w:tc>
        <w:tc>
          <w:tcPr>
            <w:tcW w:w="30" w:type="dxa"/>
            <w:tcBorders>
              <w:right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c>
          <w:tcPr>
            <w:tcW w:w="655" w:type="dxa"/>
            <w:gridSpan w:val="7"/>
            <w:vAlign w:val="bottom"/>
          </w:tcPr>
          <w:p w:rsidR="00D717C5" w:rsidRPr="0059347E" w:rsidRDefault="00D717C5" w:rsidP="00D717C5">
            <w:pPr>
              <w:spacing w:line="240" w:lineRule="auto"/>
              <w:ind w:firstLine="0"/>
              <w:jc w:val="left"/>
              <w:rPr>
                <w:rFonts w:cs="Times New Roman"/>
                <w:sz w:val="24"/>
                <w:szCs w:val="24"/>
              </w:rPr>
            </w:pPr>
          </w:p>
        </w:tc>
      </w:tr>
      <w:tr w:rsidR="00F70251" w:rsidRPr="0059347E" w:rsidTr="00F70251">
        <w:trPr>
          <w:gridAfter w:val="2"/>
          <w:wAfter w:w="170" w:type="dxa"/>
          <w:trHeight w:val="228"/>
        </w:trPr>
        <w:tc>
          <w:tcPr>
            <w:tcW w:w="1410" w:type="dxa"/>
            <w:tcBorders>
              <w:left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c>
          <w:tcPr>
            <w:tcW w:w="931" w:type="dxa"/>
            <w:vAlign w:val="bottom"/>
          </w:tcPr>
          <w:p w:rsidR="00D717C5" w:rsidRPr="0059347E" w:rsidRDefault="00D717C5" w:rsidP="00D717C5">
            <w:pPr>
              <w:spacing w:line="240" w:lineRule="auto"/>
              <w:ind w:firstLine="0"/>
              <w:jc w:val="left"/>
              <w:rPr>
                <w:rFonts w:cs="Times New Roman"/>
                <w:sz w:val="24"/>
                <w:szCs w:val="24"/>
              </w:rPr>
            </w:pPr>
          </w:p>
        </w:tc>
        <w:tc>
          <w:tcPr>
            <w:tcW w:w="772" w:type="dxa"/>
            <w:tcBorders>
              <w:right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c>
          <w:tcPr>
            <w:tcW w:w="4797" w:type="dxa"/>
            <w:gridSpan w:val="11"/>
            <w:tcBorders>
              <w:right w:val="single" w:sz="8" w:space="0" w:color="auto"/>
            </w:tcBorders>
            <w:vAlign w:val="bottom"/>
          </w:tcPr>
          <w:p w:rsidR="00D717C5" w:rsidRPr="0059347E" w:rsidRDefault="00D717C5" w:rsidP="00D717C5">
            <w:pPr>
              <w:spacing w:line="228" w:lineRule="exact"/>
              <w:ind w:left="220" w:firstLine="0"/>
              <w:jc w:val="left"/>
              <w:rPr>
                <w:rFonts w:cs="Times New Roman"/>
                <w:sz w:val="24"/>
                <w:szCs w:val="24"/>
              </w:rPr>
            </w:pPr>
            <w:r w:rsidRPr="0059347E">
              <w:rPr>
                <w:rFonts w:eastAsia="Times New Roman" w:cs="Times New Roman"/>
                <w:sz w:val="24"/>
                <w:szCs w:val="24"/>
              </w:rPr>
              <w:t>родителей  по  использованию  часов  вариативной</w:t>
            </w:r>
          </w:p>
        </w:tc>
        <w:tc>
          <w:tcPr>
            <w:tcW w:w="1114" w:type="dxa"/>
            <w:vAlign w:val="bottom"/>
          </w:tcPr>
          <w:p w:rsidR="00D717C5" w:rsidRPr="0059347E" w:rsidRDefault="00D717C5" w:rsidP="00D717C5">
            <w:pPr>
              <w:spacing w:line="240" w:lineRule="auto"/>
              <w:ind w:firstLine="0"/>
              <w:jc w:val="left"/>
              <w:rPr>
                <w:rFonts w:cs="Times New Roman"/>
                <w:sz w:val="24"/>
                <w:szCs w:val="24"/>
              </w:rPr>
            </w:pPr>
          </w:p>
        </w:tc>
        <w:tc>
          <w:tcPr>
            <w:tcW w:w="180" w:type="dxa"/>
            <w:vAlign w:val="bottom"/>
          </w:tcPr>
          <w:p w:rsidR="00D717C5" w:rsidRPr="0059347E" w:rsidRDefault="00D717C5" w:rsidP="00D717C5">
            <w:pPr>
              <w:spacing w:line="240" w:lineRule="auto"/>
              <w:ind w:firstLine="0"/>
              <w:jc w:val="left"/>
              <w:rPr>
                <w:rFonts w:cs="Times New Roman"/>
                <w:sz w:val="24"/>
                <w:szCs w:val="24"/>
              </w:rPr>
            </w:pPr>
          </w:p>
        </w:tc>
        <w:tc>
          <w:tcPr>
            <w:tcW w:w="299" w:type="dxa"/>
            <w:vAlign w:val="bottom"/>
          </w:tcPr>
          <w:p w:rsidR="00D717C5" w:rsidRPr="0059347E" w:rsidRDefault="00D717C5" w:rsidP="00D717C5">
            <w:pPr>
              <w:spacing w:line="240" w:lineRule="auto"/>
              <w:ind w:firstLine="0"/>
              <w:jc w:val="left"/>
              <w:rPr>
                <w:rFonts w:cs="Times New Roman"/>
                <w:sz w:val="24"/>
                <w:szCs w:val="24"/>
              </w:rPr>
            </w:pPr>
          </w:p>
        </w:tc>
        <w:tc>
          <w:tcPr>
            <w:tcW w:w="362" w:type="dxa"/>
            <w:vAlign w:val="bottom"/>
          </w:tcPr>
          <w:p w:rsidR="00D717C5" w:rsidRPr="0059347E" w:rsidRDefault="00D717C5" w:rsidP="00D717C5">
            <w:pPr>
              <w:spacing w:line="240" w:lineRule="auto"/>
              <w:ind w:firstLine="0"/>
              <w:jc w:val="left"/>
              <w:rPr>
                <w:rFonts w:cs="Times New Roman"/>
                <w:sz w:val="24"/>
                <w:szCs w:val="24"/>
              </w:rPr>
            </w:pPr>
          </w:p>
        </w:tc>
        <w:tc>
          <w:tcPr>
            <w:tcW w:w="30" w:type="dxa"/>
            <w:tcBorders>
              <w:right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c>
          <w:tcPr>
            <w:tcW w:w="655" w:type="dxa"/>
            <w:gridSpan w:val="7"/>
            <w:vAlign w:val="bottom"/>
          </w:tcPr>
          <w:p w:rsidR="00D717C5" w:rsidRPr="0059347E" w:rsidRDefault="00D717C5" w:rsidP="00D717C5">
            <w:pPr>
              <w:spacing w:line="240" w:lineRule="auto"/>
              <w:ind w:firstLine="0"/>
              <w:jc w:val="left"/>
              <w:rPr>
                <w:rFonts w:cs="Times New Roman"/>
                <w:sz w:val="24"/>
                <w:szCs w:val="24"/>
              </w:rPr>
            </w:pPr>
          </w:p>
        </w:tc>
      </w:tr>
      <w:tr w:rsidR="00F70251" w:rsidRPr="0059347E" w:rsidTr="00F70251">
        <w:trPr>
          <w:gridAfter w:val="2"/>
          <w:wAfter w:w="170" w:type="dxa"/>
          <w:trHeight w:val="230"/>
        </w:trPr>
        <w:tc>
          <w:tcPr>
            <w:tcW w:w="1410" w:type="dxa"/>
            <w:tcBorders>
              <w:left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c>
          <w:tcPr>
            <w:tcW w:w="931" w:type="dxa"/>
            <w:vAlign w:val="bottom"/>
          </w:tcPr>
          <w:p w:rsidR="00D717C5" w:rsidRPr="0059347E" w:rsidRDefault="00D717C5" w:rsidP="00D717C5">
            <w:pPr>
              <w:spacing w:line="240" w:lineRule="auto"/>
              <w:ind w:firstLine="0"/>
              <w:jc w:val="left"/>
              <w:rPr>
                <w:rFonts w:cs="Times New Roman"/>
                <w:sz w:val="24"/>
                <w:szCs w:val="24"/>
              </w:rPr>
            </w:pPr>
          </w:p>
        </w:tc>
        <w:tc>
          <w:tcPr>
            <w:tcW w:w="772" w:type="dxa"/>
            <w:tcBorders>
              <w:right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c>
          <w:tcPr>
            <w:tcW w:w="4538" w:type="dxa"/>
            <w:gridSpan w:val="10"/>
            <w:vAlign w:val="bottom"/>
          </w:tcPr>
          <w:p w:rsidR="00D717C5" w:rsidRPr="0059347E" w:rsidRDefault="00D717C5" w:rsidP="00D717C5">
            <w:pPr>
              <w:spacing w:line="240" w:lineRule="auto"/>
              <w:ind w:left="220" w:firstLine="0"/>
              <w:jc w:val="left"/>
              <w:rPr>
                <w:rFonts w:cs="Times New Roman"/>
                <w:sz w:val="24"/>
                <w:szCs w:val="24"/>
              </w:rPr>
            </w:pPr>
            <w:r w:rsidRPr="0059347E">
              <w:rPr>
                <w:rFonts w:eastAsia="Times New Roman" w:cs="Times New Roman"/>
                <w:sz w:val="24"/>
                <w:szCs w:val="24"/>
              </w:rPr>
              <w:t>части учебного плана и внеурочной деятельности</w:t>
            </w:r>
          </w:p>
        </w:tc>
        <w:tc>
          <w:tcPr>
            <w:tcW w:w="259" w:type="dxa"/>
            <w:tcBorders>
              <w:right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c>
          <w:tcPr>
            <w:tcW w:w="1114" w:type="dxa"/>
            <w:vAlign w:val="bottom"/>
          </w:tcPr>
          <w:p w:rsidR="00D717C5" w:rsidRPr="0059347E" w:rsidRDefault="00D717C5" w:rsidP="00D717C5">
            <w:pPr>
              <w:spacing w:line="240" w:lineRule="auto"/>
              <w:ind w:firstLine="0"/>
              <w:jc w:val="left"/>
              <w:rPr>
                <w:rFonts w:cs="Times New Roman"/>
                <w:sz w:val="24"/>
                <w:szCs w:val="24"/>
              </w:rPr>
            </w:pPr>
          </w:p>
        </w:tc>
        <w:tc>
          <w:tcPr>
            <w:tcW w:w="180" w:type="dxa"/>
            <w:vAlign w:val="bottom"/>
          </w:tcPr>
          <w:p w:rsidR="00D717C5" w:rsidRPr="0059347E" w:rsidRDefault="00D717C5" w:rsidP="00D717C5">
            <w:pPr>
              <w:spacing w:line="240" w:lineRule="auto"/>
              <w:ind w:firstLine="0"/>
              <w:jc w:val="left"/>
              <w:rPr>
                <w:rFonts w:cs="Times New Roman"/>
                <w:sz w:val="24"/>
                <w:szCs w:val="24"/>
              </w:rPr>
            </w:pPr>
          </w:p>
        </w:tc>
        <w:tc>
          <w:tcPr>
            <w:tcW w:w="299" w:type="dxa"/>
            <w:vAlign w:val="bottom"/>
          </w:tcPr>
          <w:p w:rsidR="00D717C5" w:rsidRPr="0059347E" w:rsidRDefault="00D717C5" w:rsidP="00D717C5">
            <w:pPr>
              <w:spacing w:line="240" w:lineRule="auto"/>
              <w:ind w:firstLine="0"/>
              <w:jc w:val="left"/>
              <w:rPr>
                <w:rFonts w:cs="Times New Roman"/>
                <w:sz w:val="24"/>
                <w:szCs w:val="24"/>
              </w:rPr>
            </w:pPr>
          </w:p>
        </w:tc>
        <w:tc>
          <w:tcPr>
            <w:tcW w:w="362" w:type="dxa"/>
            <w:vAlign w:val="bottom"/>
          </w:tcPr>
          <w:p w:rsidR="00D717C5" w:rsidRPr="0059347E" w:rsidRDefault="00D717C5" w:rsidP="00D717C5">
            <w:pPr>
              <w:spacing w:line="240" w:lineRule="auto"/>
              <w:ind w:firstLine="0"/>
              <w:jc w:val="left"/>
              <w:rPr>
                <w:rFonts w:cs="Times New Roman"/>
                <w:sz w:val="24"/>
                <w:szCs w:val="24"/>
              </w:rPr>
            </w:pPr>
          </w:p>
        </w:tc>
        <w:tc>
          <w:tcPr>
            <w:tcW w:w="30" w:type="dxa"/>
            <w:tcBorders>
              <w:right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c>
          <w:tcPr>
            <w:tcW w:w="655" w:type="dxa"/>
            <w:gridSpan w:val="7"/>
            <w:vAlign w:val="bottom"/>
          </w:tcPr>
          <w:p w:rsidR="00D717C5" w:rsidRPr="0059347E" w:rsidRDefault="00D717C5" w:rsidP="00D717C5">
            <w:pPr>
              <w:spacing w:line="240" w:lineRule="auto"/>
              <w:ind w:firstLine="0"/>
              <w:jc w:val="left"/>
              <w:rPr>
                <w:rFonts w:cs="Times New Roman"/>
                <w:sz w:val="24"/>
                <w:szCs w:val="24"/>
              </w:rPr>
            </w:pPr>
          </w:p>
        </w:tc>
      </w:tr>
      <w:tr w:rsidR="00F70251" w:rsidRPr="0059347E" w:rsidTr="00F70251">
        <w:trPr>
          <w:gridAfter w:val="2"/>
          <w:wAfter w:w="170" w:type="dxa"/>
          <w:trHeight w:val="246"/>
        </w:trPr>
        <w:tc>
          <w:tcPr>
            <w:tcW w:w="1410" w:type="dxa"/>
            <w:tcBorders>
              <w:left w:val="single" w:sz="8" w:space="0" w:color="auto"/>
              <w:bottom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c>
          <w:tcPr>
            <w:tcW w:w="931" w:type="dxa"/>
            <w:tcBorders>
              <w:bottom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c>
          <w:tcPr>
            <w:tcW w:w="772" w:type="dxa"/>
            <w:tcBorders>
              <w:bottom w:val="single" w:sz="8" w:space="0" w:color="auto"/>
              <w:right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c>
          <w:tcPr>
            <w:tcW w:w="3524" w:type="dxa"/>
            <w:gridSpan w:val="9"/>
            <w:tcBorders>
              <w:bottom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c>
          <w:tcPr>
            <w:tcW w:w="1014" w:type="dxa"/>
            <w:tcBorders>
              <w:bottom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c>
          <w:tcPr>
            <w:tcW w:w="259" w:type="dxa"/>
            <w:tcBorders>
              <w:bottom w:val="single" w:sz="8" w:space="0" w:color="auto"/>
              <w:right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c>
          <w:tcPr>
            <w:tcW w:w="1114" w:type="dxa"/>
            <w:tcBorders>
              <w:bottom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c>
          <w:tcPr>
            <w:tcW w:w="180" w:type="dxa"/>
            <w:tcBorders>
              <w:bottom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c>
          <w:tcPr>
            <w:tcW w:w="299" w:type="dxa"/>
            <w:tcBorders>
              <w:bottom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c>
          <w:tcPr>
            <w:tcW w:w="362" w:type="dxa"/>
            <w:tcBorders>
              <w:bottom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c>
          <w:tcPr>
            <w:tcW w:w="30" w:type="dxa"/>
            <w:tcBorders>
              <w:bottom w:val="single" w:sz="8" w:space="0" w:color="auto"/>
              <w:right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c>
          <w:tcPr>
            <w:tcW w:w="655" w:type="dxa"/>
            <w:gridSpan w:val="7"/>
            <w:vAlign w:val="bottom"/>
          </w:tcPr>
          <w:p w:rsidR="00D717C5" w:rsidRPr="0059347E" w:rsidRDefault="00D717C5" w:rsidP="00D717C5">
            <w:pPr>
              <w:spacing w:line="240" w:lineRule="auto"/>
              <w:ind w:firstLine="0"/>
              <w:jc w:val="left"/>
              <w:rPr>
                <w:rFonts w:cs="Times New Roman"/>
                <w:sz w:val="24"/>
                <w:szCs w:val="24"/>
              </w:rPr>
            </w:pPr>
          </w:p>
        </w:tc>
      </w:tr>
      <w:tr w:rsidR="00F70251" w:rsidRPr="0059347E" w:rsidTr="00F70251">
        <w:trPr>
          <w:gridAfter w:val="2"/>
          <w:wAfter w:w="170" w:type="dxa"/>
          <w:trHeight w:val="281"/>
        </w:trPr>
        <w:tc>
          <w:tcPr>
            <w:tcW w:w="1410" w:type="dxa"/>
            <w:tcBorders>
              <w:left w:val="single" w:sz="8" w:space="0" w:color="auto"/>
            </w:tcBorders>
            <w:vAlign w:val="bottom"/>
          </w:tcPr>
          <w:p w:rsidR="00D717C5" w:rsidRPr="0059347E" w:rsidRDefault="00D717C5" w:rsidP="00D717C5">
            <w:pPr>
              <w:spacing w:line="240" w:lineRule="auto"/>
              <w:ind w:left="240" w:firstLine="0"/>
              <w:jc w:val="left"/>
              <w:rPr>
                <w:rFonts w:cs="Times New Roman"/>
                <w:sz w:val="24"/>
                <w:szCs w:val="24"/>
              </w:rPr>
            </w:pPr>
            <w:r w:rsidRPr="0059347E">
              <w:rPr>
                <w:rFonts w:eastAsia="Times New Roman" w:cs="Times New Roman"/>
                <w:sz w:val="24"/>
                <w:szCs w:val="24"/>
              </w:rPr>
              <w:t>IV.</w:t>
            </w:r>
          </w:p>
        </w:tc>
        <w:tc>
          <w:tcPr>
            <w:tcW w:w="931" w:type="dxa"/>
            <w:vAlign w:val="bottom"/>
          </w:tcPr>
          <w:p w:rsidR="00D717C5" w:rsidRPr="0059347E" w:rsidRDefault="00D717C5" w:rsidP="00D717C5">
            <w:pPr>
              <w:spacing w:line="240" w:lineRule="auto"/>
              <w:ind w:firstLine="0"/>
              <w:jc w:val="left"/>
              <w:rPr>
                <w:rFonts w:cs="Times New Roman"/>
                <w:sz w:val="24"/>
                <w:szCs w:val="24"/>
              </w:rPr>
            </w:pPr>
          </w:p>
        </w:tc>
        <w:tc>
          <w:tcPr>
            <w:tcW w:w="772" w:type="dxa"/>
            <w:tcBorders>
              <w:right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c>
          <w:tcPr>
            <w:tcW w:w="3524" w:type="dxa"/>
            <w:gridSpan w:val="9"/>
            <w:vAlign w:val="bottom"/>
          </w:tcPr>
          <w:p w:rsidR="00D717C5" w:rsidRPr="0059347E" w:rsidRDefault="00D717C5" w:rsidP="00D717C5">
            <w:pPr>
              <w:spacing w:line="240" w:lineRule="auto"/>
              <w:ind w:left="220" w:firstLine="0"/>
              <w:jc w:val="left"/>
              <w:rPr>
                <w:rFonts w:cs="Times New Roman"/>
                <w:sz w:val="24"/>
                <w:szCs w:val="24"/>
              </w:rPr>
            </w:pPr>
            <w:r w:rsidRPr="0059347E">
              <w:rPr>
                <w:rFonts w:eastAsia="Times New Roman" w:cs="Times New Roman"/>
                <w:sz w:val="24"/>
                <w:szCs w:val="24"/>
              </w:rPr>
              <w:t>1.Анализ   кадрового   обеспечения</w:t>
            </w:r>
          </w:p>
        </w:tc>
        <w:tc>
          <w:tcPr>
            <w:tcW w:w="1014" w:type="dxa"/>
            <w:vAlign w:val="bottom"/>
          </w:tcPr>
          <w:p w:rsidR="00D717C5" w:rsidRPr="0059347E" w:rsidRDefault="00D717C5" w:rsidP="00D717C5">
            <w:pPr>
              <w:spacing w:line="240" w:lineRule="auto"/>
              <w:ind w:right="80" w:firstLine="0"/>
              <w:jc w:val="right"/>
              <w:rPr>
                <w:rFonts w:cs="Times New Roman"/>
                <w:sz w:val="24"/>
                <w:szCs w:val="24"/>
              </w:rPr>
            </w:pPr>
            <w:r w:rsidRPr="0059347E">
              <w:rPr>
                <w:rFonts w:eastAsia="Times New Roman" w:cs="Times New Roman"/>
                <w:sz w:val="24"/>
                <w:szCs w:val="24"/>
              </w:rPr>
              <w:t>введения</w:t>
            </w:r>
          </w:p>
        </w:tc>
        <w:tc>
          <w:tcPr>
            <w:tcW w:w="259" w:type="dxa"/>
            <w:tcBorders>
              <w:right w:val="single" w:sz="8" w:space="0" w:color="auto"/>
            </w:tcBorders>
            <w:vAlign w:val="bottom"/>
          </w:tcPr>
          <w:p w:rsidR="00D717C5" w:rsidRPr="0059347E" w:rsidRDefault="00D717C5" w:rsidP="00D717C5">
            <w:pPr>
              <w:spacing w:line="240" w:lineRule="auto"/>
              <w:ind w:firstLine="0"/>
              <w:jc w:val="right"/>
              <w:rPr>
                <w:rFonts w:cs="Times New Roman"/>
                <w:sz w:val="24"/>
                <w:szCs w:val="24"/>
              </w:rPr>
            </w:pPr>
            <w:r w:rsidRPr="0059347E">
              <w:rPr>
                <w:rFonts w:eastAsia="Times New Roman" w:cs="Times New Roman"/>
                <w:sz w:val="24"/>
                <w:szCs w:val="24"/>
              </w:rPr>
              <w:t>и</w:t>
            </w:r>
          </w:p>
        </w:tc>
        <w:tc>
          <w:tcPr>
            <w:tcW w:w="1114" w:type="dxa"/>
            <w:vAlign w:val="bottom"/>
          </w:tcPr>
          <w:p w:rsidR="00D717C5" w:rsidRPr="0059347E" w:rsidRDefault="00D717C5" w:rsidP="00D717C5">
            <w:pPr>
              <w:spacing w:line="240" w:lineRule="auto"/>
              <w:ind w:left="220" w:firstLine="0"/>
              <w:jc w:val="left"/>
              <w:rPr>
                <w:rFonts w:cs="Times New Roman"/>
                <w:sz w:val="24"/>
                <w:szCs w:val="24"/>
              </w:rPr>
            </w:pPr>
            <w:r w:rsidRPr="0059347E">
              <w:rPr>
                <w:rFonts w:eastAsia="Times New Roman" w:cs="Times New Roman"/>
                <w:sz w:val="24"/>
                <w:szCs w:val="24"/>
              </w:rPr>
              <w:t>ежегодно</w:t>
            </w:r>
          </w:p>
        </w:tc>
        <w:tc>
          <w:tcPr>
            <w:tcW w:w="180" w:type="dxa"/>
            <w:vAlign w:val="bottom"/>
          </w:tcPr>
          <w:p w:rsidR="00D717C5" w:rsidRPr="0059347E" w:rsidRDefault="00D717C5" w:rsidP="00D717C5">
            <w:pPr>
              <w:spacing w:line="240" w:lineRule="auto"/>
              <w:ind w:firstLine="0"/>
              <w:jc w:val="left"/>
              <w:rPr>
                <w:rFonts w:cs="Times New Roman"/>
                <w:sz w:val="24"/>
                <w:szCs w:val="24"/>
              </w:rPr>
            </w:pPr>
          </w:p>
        </w:tc>
        <w:tc>
          <w:tcPr>
            <w:tcW w:w="299" w:type="dxa"/>
            <w:vAlign w:val="bottom"/>
          </w:tcPr>
          <w:p w:rsidR="00D717C5" w:rsidRPr="0059347E" w:rsidRDefault="00D717C5" w:rsidP="00D717C5">
            <w:pPr>
              <w:spacing w:line="240" w:lineRule="auto"/>
              <w:ind w:firstLine="0"/>
              <w:jc w:val="left"/>
              <w:rPr>
                <w:rFonts w:cs="Times New Roman"/>
                <w:sz w:val="24"/>
                <w:szCs w:val="24"/>
              </w:rPr>
            </w:pPr>
          </w:p>
        </w:tc>
        <w:tc>
          <w:tcPr>
            <w:tcW w:w="362" w:type="dxa"/>
            <w:vAlign w:val="bottom"/>
          </w:tcPr>
          <w:p w:rsidR="00D717C5" w:rsidRPr="0059347E" w:rsidRDefault="00D717C5" w:rsidP="00D717C5">
            <w:pPr>
              <w:spacing w:line="240" w:lineRule="auto"/>
              <w:ind w:firstLine="0"/>
              <w:jc w:val="left"/>
              <w:rPr>
                <w:rFonts w:cs="Times New Roman"/>
                <w:sz w:val="24"/>
                <w:szCs w:val="24"/>
              </w:rPr>
            </w:pPr>
          </w:p>
        </w:tc>
        <w:tc>
          <w:tcPr>
            <w:tcW w:w="30" w:type="dxa"/>
            <w:tcBorders>
              <w:right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c>
          <w:tcPr>
            <w:tcW w:w="655" w:type="dxa"/>
            <w:gridSpan w:val="7"/>
            <w:vAlign w:val="bottom"/>
          </w:tcPr>
          <w:p w:rsidR="00D717C5" w:rsidRPr="0059347E" w:rsidRDefault="00D717C5" w:rsidP="00D717C5">
            <w:pPr>
              <w:spacing w:line="240" w:lineRule="auto"/>
              <w:ind w:firstLine="0"/>
              <w:jc w:val="left"/>
              <w:rPr>
                <w:rFonts w:cs="Times New Roman"/>
                <w:sz w:val="24"/>
                <w:szCs w:val="24"/>
              </w:rPr>
            </w:pPr>
          </w:p>
        </w:tc>
      </w:tr>
      <w:tr w:rsidR="00F70251" w:rsidRPr="0059347E" w:rsidTr="00F70251">
        <w:trPr>
          <w:gridAfter w:val="2"/>
          <w:wAfter w:w="170" w:type="dxa"/>
          <w:trHeight w:val="230"/>
        </w:trPr>
        <w:tc>
          <w:tcPr>
            <w:tcW w:w="3113" w:type="dxa"/>
            <w:gridSpan w:val="3"/>
            <w:tcBorders>
              <w:left w:val="single" w:sz="8" w:space="0" w:color="auto"/>
              <w:right w:val="single" w:sz="8" w:space="0" w:color="auto"/>
            </w:tcBorders>
            <w:vAlign w:val="bottom"/>
          </w:tcPr>
          <w:p w:rsidR="00D717C5" w:rsidRPr="0059347E" w:rsidRDefault="00D717C5" w:rsidP="00D717C5">
            <w:pPr>
              <w:spacing w:line="240" w:lineRule="auto"/>
              <w:ind w:left="240" w:firstLine="0"/>
              <w:jc w:val="left"/>
              <w:rPr>
                <w:rFonts w:cs="Times New Roman"/>
                <w:sz w:val="24"/>
                <w:szCs w:val="24"/>
              </w:rPr>
            </w:pPr>
            <w:r w:rsidRPr="0059347E">
              <w:rPr>
                <w:rFonts w:eastAsia="Times New Roman" w:cs="Times New Roman"/>
                <w:sz w:val="24"/>
                <w:szCs w:val="24"/>
              </w:rPr>
              <w:t>Кадровое обеспечение введения</w:t>
            </w:r>
          </w:p>
        </w:tc>
        <w:tc>
          <w:tcPr>
            <w:tcW w:w="2530" w:type="dxa"/>
            <w:gridSpan w:val="6"/>
            <w:vAlign w:val="bottom"/>
          </w:tcPr>
          <w:p w:rsidR="00D717C5" w:rsidRPr="0059347E" w:rsidRDefault="00D717C5" w:rsidP="00D717C5">
            <w:pPr>
              <w:spacing w:line="240" w:lineRule="auto"/>
              <w:ind w:left="220" w:firstLine="0"/>
              <w:jc w:val="left"/>
              <w:rPr>
                <w:rFonts w:cs="Times New Roman"/>
                <w:sz w:val="24"/>
                <w:szCs w:val="24"/>
              </w:rPr>
            </w:pPr>
            <w:r w:rsidRPr="0059347E">
              <w:rPr>
                <w:rFonts w:eastAsia="Times New Roman" w:cs="Times New Roman"/>
                <w:sz w:val="24"/>
                <w:szCs w:val="24"/>
              </w:rPr>
              <w:t>реализации ФГОС НОО</w:t>
            </w:r>
          </w:p>
        </w:tc>
        <w:tc>
          <w:tcPr>
            <w:tcW w:w="160" w:type="dxa"/>
            <w:vAlign w:val="bottom"/>
          </w:tcPr>
          <w:p w:rsidR="00D717C5" w:rsidRPr="0059347E" w:rsidRDefault="00D717C5" w:rsidP="00D717C5">
            <w:pPr>
              <w:spacing w:line="240" w:lineRule="auto"/>
              <w:ind w:firstLine="0"/>
              <w:jc w:val="left"/>
              <w:rPr>
                <w:rFonts w:cs="Times New Roman"/>
                <w:sz w:val="24"/>
                <w:szCs w:val="24"/>
              </w:rPr>
            </w:pPr>
          </w:p>
        </w:tc>
        <w:tc>
          <w:tcPr>
            <w:tcW w:w="555" w:type="dxa"/>
            <w:vAlign w:val="bottom"/>
          </w:tcPr>
          <w:p w:rsidR="00D717C5" w:rsidRPr="0059347E" w:rsidRDefault="00D717C5" w:rsidP="00D717C5">
            <w:pPr>
              <w:spacing w:line="240" w:lineRule="auto"/>
              <w:ind w:firstLine="0"/>
              <w:jc w:val="left"/>
              <w:rPr>
                <w:rFonts w:cs="Times New Roman"/>
                <w:sz w:val="24"/>
                <w:szCs w:val="24"/>
              </w:rPr>
            </w:pPr>
          </w:p>
        </w:tc>
        <w:tc>
          <w:tcPr>
            <w:tcW w:w="279" w:type="dxa"/>
            <w:vAlign w:val="bottom"/>
          </w:tcPr>
          <w:p w:rsidR="00D717C5" w:rsidRPr="0059347E" w:rsidRDefault="00D717C5" w:rsidP="00D717C5">
            <w:pPr>
              <w:spacing w:line="240" w:lineRule="auto"/>
              <w:ind w:firstLine="0"/>
              <w:jc w:val="left"/>
              <w:rPr>
                <w:rFonts w:cs="Times New Roman"/>
                <w:sz w:val="24"/>
                <w:szCs w:val="24"/>
              </w:rPr>
            </w:pPr>
          </w:p>
        </w:tc>
        <w:tc>
          <w:tcPr>
            <w:tcW w:w="1014" w:type="dxa"/>
            <w:vAlign w:val="bottom"/>
          </w:tcPr>
          <w:p w:rsidR="00D717C5" w:rsidRPr="0059347E" w:rsidRDefault="00D717C5" w:rsidP="00D717C5">
            <w:pPr>
              <w:spacing w:line="240" w:lineRule="auto"/>
              <w:ind w:firstLine="0"/>
              <w:jc w:val="left"/>
              <w:rPr>
                <w:rFonts w:cs="Times New Roman"/>
                <w:sz w:val="24"/>
                <w:szCs w:val="24"/>
              </w:rPr>
            </w:pPr>
          </w:p>
        </w:tc>
        <w:tc>
          <w:tcPr>
            <w:tcW w:w="259" w:type="dxa"/>
            <w:tcBorders>
              <w:right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c>
          <w:tcPr>
            <w:tcW w:w="1114" w:type="dxa"/>
            <w:vAlign w:val="bottom"/>
          </w:tcPr>
          <w:p w:rsidR="00D717C5" w:rsidRPr="0059347E" w:rsidRDefault="00D717C5" w:rsidP="00D717C5">
            <w:pPr>
              <w:spacing w:line="240" w:lineRule="auto"/>
              <w:ind w:firstLine="0"/>
              <w:jc w:val="left"/>
              <w:rPr>
                <w:rFonts w:cs="Times New Roman"/>
                <w:sz w:val="24"/>
                <w:szCs w:val="24"/>
              </w:rPr>
            </w:pPr>
          </w:p>
        </w:tc>
        <w:tc>
          <w:tcPr>
            <w:tcW w:w="180" w:type="dxa"/>
            <w:vAlign w:val="bottom"/>
          </w:tcPr>
          <w:p w:rsidR="00D717C5" w:rsidRPr="0059347E" w:rsidRDefault="00D717C5" w:rsidP="00D717C5">
            <w:pPr>
              <w:spacing w:line="240" w:lineRule="auto"/>
              <w:ind w:firstLine="0"/>
              <w:jc w:val="left"/>
              <w:rPr>
                <w:rFonts w:cs="Times New Roman"/>
                <w:sz w:val="24"/>
                <w:szCs w:val="24"/>
              </w:rPr>
            </w:pPr>
          </w:p>
        </w:tc>
        <w:tc>
          <w:tcPr>
            <w:tcW w:w="299" w:type="dxa"/>
            <w:vAlign w:val="bottom"/>
          </w:tcPr>
          <w:p w:rsidR="00D717C5" w:rsidRPr="0059347E" w:rsidRDefault="00D717C5" w:rsidP="00D717C5">
            <w:pPr>
              <w:spacing w:line="240" w:lineRule="auto"/>
              <w:ind w:firstLine="0"/>
              <w:jc w:val="left"/>
              <w:rPr>
                <w:rFonts w:cs="Times New Roman"/>
                <w:sz w:val="24"/>
                <w:szCs w:val="24"/>
              </w:rPr>
            </w:pPr>
          </w:p>
        </w:tc>
        <w:tc>
          <w:tcPr>
            <w:tcW w:w="362" w:type="dxa"/>
            <w:vAlign w:val="bottom"/>
          </w:tcPr>
          <w:p w:rsidR="00D717C5" w:rsidRPr="0059347E" w:rsidRDefault="00D717C5" w:rsidP="00D717C5">
            <w:pPr>
              <w:spacing w:line="240" w:lineRule="auto"/>
              <w:ind w:firstLine="0"/>
              <w:jc w:val="left"/>
              <w:rPr>
                <w:rFonts w:cs="Times New Roman"/>
                <w:sz w:val="24"/>
                <w:szCs w:val="24"/>
              </w:rPr>
            </w:pPr>
          </w:p>
        </w:tc>
        <w:tc>
          <w:tcPr>
            <w:tcW w:w="30" w:type="dxa"/>
            <w:tcBorders>
              <w:right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c>
          <w:tcPr>
            <w:tcW w:w="655" w:type="dxa"/>
            <w:gridSpan w:val="7"/>
            <w:vAlign w:val="bottom"/>
          </w:tcPr>
          <w:p w:rsidR="00D717C5" w:rsidRPr="0059347E" w:rsidRDefault="00D717C5" w:rsidP="00D717C5">
            <w:pPr>
              <w:spacing w:line="240" w:lineRule="auto"/>
              <w:ind w:firstLine="0"/>
              <w:jc w:val="left"/>
              <w:rPr>
                <w:rFonts w:cs="Times New Roman"/>
                <w:sz w:val="24"/>
                <w:szCs w:val="24"/>
              </w:rPr>
            </w:pPr>
          </w:p>
        </w:tc>
      </w:tr>
      <w:tr w:rsidR="00F70251" w:rsidRPr="0059347E" w:rsidTr="00F70251">
        <w:trPr>
          <w:gridAfter w:val="2"/>
          <w:wAfter w:w="170" w:type="dxa"/>
          <w:trHeight w:val="124"/>
        </w:trPr>
        <w:tc>
          <w:tcPr>
            <w:tcW w:w="1410" w:type="dxa"/>
            <w:vMerge w:val="restart"/>
            <w:tcBorders>
              <w:left w:val="single" w:sz="8" w:space="0" w:color="auto"/>
            </w:tcBorders>
            <w:vAlign w:val="bottom"/>
          </w:tcPr>
          <w:p w:rsidR="00D717C5" w:rsidRPr="0059347E" w:rsidRDefault="00D717C5" w:rsidP="00D717C5">
            <w:pPr>
              <w:spacing w:line="228" w:lineRule="exact"/>
              <w:ind w:left="240" w:firstLine="0"/>
              <w:jc w:val="left"/>
              <w:rPr>
                <w:rFonts w:cs="Times New Roman"/>
                <w:sz w:val="24"/>
                <w:szCs w:val="24"/>
              </w:rPr>
            </w:pPr>
            <w:r w:rsidRPr="0059347E">
              <w:rPr>
                <w:rFonts w:eastAsia="Times New Roman" w:cs="Times New Roman"/>
                <w:sz w:val="24"/>
                <w:szCs w:val="24"/>
              </w:rPr>
              <w:t>ФГОС НОО</w:t>
            </w:r>
          </w:p>
        </w:tc>
        <w:tc>
          <w:tcPr>
            <w:tcW w:w="931" w:type="dxa"/>
            <w:vAlign w:val="bottom"/>
          </w:tcPr>
          <w:p w:rsidR="00D717C5" w:rsidRPr="0059347E" w:rsidRDefault="00D717C5" w:rsidP="00D717C5">
            <w:pPr>
              <w:spacing w:line="240" w:lineRule="auto"/>
              <w:ind w:firstLine="0"/>
              <w:jc w:val="left"/>
              <w:rPr>
                <w:rFonts w:cs="Times New Roman"/>
                <w:sz w:val="24"/>
                <w:szCs w:val="24"/>
              </w:rPr>
            </w:pPr>
          </w:p>
        </w:tc>
        <w:tc>
          <w:tcPr>
            <w:tcW w:w="772" w:type="dxa"/>
            <w:tcBorders>
              <w:right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c>
          <w:tcPr>
            <w:tcW w:w="399" w:type="dxa"/>
            <w:tcBorders>
              <w:bottom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c>
          <w:tcPr>
            <w:tcW w:w="1034" w:type="dxa"/>
            <w:tcBorders>
              <w:bottom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c>
          <w:tcPr>
            <w:tcW w:w="199" w:type="dxa"/>
            <w:tcBorders>
              <w:bottom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c>
          <w:tcPr>
            <w:tcW w:w="20" w:type="dxa"/>
            <w:tcBorders>
              <w:bottom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c>
          <w:tcPr>
            <w:tcW w:w="399" w:type="dxa"/>
            <w:tcBorders>
              <w:bottom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c>
          <w:tcPr>
            <w:tcW w:w="479" w:type="dxa"/>
            <w:tcBorders>
              <w:bottom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c>
          <w:tcPr>
            <w:tcW w:w="160" w:type="dxa"/>
            <w:tcBorders>
              <w:bottom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c>
          <w:tcPr>
            <w:tcW w:w="555" w:type="dxa"/>
            <w:tcBorders>
              <w:bottom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c>
          <w:tcPr>
            <w:tcW w:w="279" w:type="dxa"/>
            <w:tcBorders>
              <w:bottom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c>
          <w:tcPr>
            <w:tcW w:w="1014" w:type="dxa"/>
            <w:tcBorders>
              <w:bottom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c>
          <w:tcPr>
            <w:tcW w:w="259" w:type="dxa"/>
            <w:tcBorders>
              <w:bottom w:val="single" w:sz="8" w:space="0" w:color="auto"/>
              <w:right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c>
          <w:tcPr>
            <w:tcW w:w="1114" w:type="dxa"/>
            <w:tcBorders>
              <w:bottom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c>
          <w:tcPr>
            <w:tcW w:w="180" w:type="dxa"/>
            <w:tcBorders>
              <w:bottom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c>
          <w:tcPr>
            <w:tcW w:w="299" w:type="dxa"/>
            <w:tcBorders>
              <w:bottom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c>
          <w:tcPr>
            <w:tcW w:w="362" w:type="dxa"/>
            <w:tcBorders>
              <w:bottom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c>
          <w:tcPr>
            <w:tcW w:w="30" w:type="dxa"/>
            <w:tcBorders>
              <w:bottom w:val="single" w:sz="8" w:space="0" w:color="auto"/>
              <w:right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c>
          <w:tcPr>
            <w:tcW w:w="655" w:type="dxa"/>
            <w:gridSpan w:val="7"/>
            <w:vAlign w:val="bottom"/>
          </w:tcPr>
          <w:p w:rsidR="00D717C5" w:rsidRPr="0059347E" w:rsidRDefault="00D717C5" w:rsidP="00D717C5">
            <w:pPr>
              <w:spacing w:line="240" w:lineRule="auto"/>
              <w:ind w:firstLine="0"/>
              <w:jc w:val="left"/>
              <w:rPr>
                <w:rFonts w:cs="Times New Roman"/>
                <w:sz w:val="24"/>
                <w:szCs w:val="24"/>
              </w:rPr>
            </w:pPr>
          </w:p>
        </w:tc>
      </w:tr>
      <w:tr w:rsidR="00F70251" w:rsidRPr="0059347E" w:rsidTr="00F70251">
        <w:trPr>
          <w:gridAfter w:val="2"/>
          <w:wAfter w:w="170" w:type="dxa"/>
          <w:trHeight w:val="84"/>
        </w:trPr>
        <w:tc>
          <w:tcPr>
            <w:tcW w:w="1410" w:type="dxa"/>
            <w:vMerge/>
            <w:tcBorders>
              <w:left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c>
          <w:tcPr>
            <w:tcW w:w="931" w:type="dxa"/>
            <w:vAlign w:val="bottom"/>
          </w:tcPr>
          <w:p w:rsidR="00D717C5" w:rsidRPr="0059347E" w:rsidRDefault="00D717C5" w:rsidP="00D717C5">
            <w:pPr>
              <w:spacing w:line="240" w:lineRule="auto"/>
              <w:ind w:firstLine="0"/>
              <w:jc w:val="left"/>
              <w:rPr>
                <w:rFonts w:cs="Times New Roman"/>
                <w:sz w:val="24"/>
                <w:szCs w:val="24"/>
              </w:rPr>
            </w:pPr>
          </w:p>
        </w:tc>
        <w:tc>
          <w:tcPr>
            <w:tcW w:w="772" w:type="dxa"/>
            <w:tcBorders>
              <w:right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c>
          <w:tcPr>
            <w:tcW w:w="399" w:type="dxa"/>
            <w:vMerge w:val="restart"/>
            <w:vAlign w:val="bottom"/>
          </w:tcPr>
          <w:p w:rsidR="00D717C5" w:rsidRPr="0059347E" w:rsidRDefault="00D717C5" w:rsidP="00D717C5">
            <w:pPr>
              <w:spacing w:line="240" w:lineRule="auto"/>
              <w:ind w:left="220" w:firstLine="0"/>
              <w:jc w:val="left"/>
              <w:rPr>
                <w:rFonts w:cs="Times New Roman"/>
                <w:sz w:val="24"/>
                <w:szCs w:val="24"/>
              </w:rPr>
            </w:pPr>
            <w:r w:rsidRPr="0059347E">
              <w:rPr>
                <w:rFonts w:eastAsia="Times New Roman" w:cs="Times New Roman"/>
                <w:sz w:val="24"/>
                <w:szCs w:val="24"/>
              </w:rPr>
              <w:t>2.</w:t>
            </w:r>
          </w:p>
        </w:tc>
        <w:tc>
          <w:tcPr>
            <w:tcW w:w="1034" w:type="dxa"/>
            <w:vMerge w:val="restart"/>
            <w:vAlign w:val="bottom"/>
          </w:tcPr>
          <w:p w:rsidR="00D717C5" w:rsidRPr="0059347E" w:rsidRDefault="00D717C5" w:rsidP="00D717C5">
            <w:pPr>
              <w:spacing w:line="240" w:lineRule="auto"/>
              <w:ind w:left="80" w:firstLine="0"/>
              <w:jc w:val="left"/>
              <w:rPr>
                <w:rFonts w:cs="Times New Roman"/>
                <w:sz w:val="24"/>
                <w:szCs w:val="24"/>
              </w:rPr>
            </w:pPr>
            <w:r w:rsidRPr="0059347E">
              <w:rPr>
                <w:rFonts w:eastAsia="Times New Roman" w:cs="Times New Roman"/>
                <w:sz w:val="24"/>
                <w:szCs w:val="24"/>
              </w:rPr>
              <w:t>Создание</w:t>
            </w:r>
          </w:p>
        </w:tc>
        <w:tc>
          <w:tcPr>
            <w:tcW w:w="199" w:type="dxa"/>
            <w:vAlign w:val="bottom"/>
          </w:tcPr>
          <w:p w:rsidR="00D717C5" w:rsidRPr="0059347E" w:rsidRDefault="00D717C5" w:rsidP="00D717C5">
            <w:pPr>
              <w:spacing w:line="240" w:lineRule="auto"/>
              <w:ind w:firstLine="0"/>
              <w:jc w:val="left"/>
              <w:rPr>
                <w:rFonts w:cs="Times New Roman"/>
                <w:sz w:val="24"/>
                <w:szCs w:val="24"/>
              </w:rPr>
            </w:pPr>
          </w:p>
        </w:tc>
        <w:tc>
          <w:tcPr>
            <w:tcW w:w="20" w:type="dxa"/>
            <w:vAlign w:val="bottom"/>
          </w:tcPr>
          <w:p w:rsidR="00D717C5" w:rsidRPr="0059347E" w:rsidRDefault="00D717C5" w:rsidP="00D717C5">
            <w:pPr>
              <w:spacing w:line="240" w:lineRule="auto"/>
              <w:ind w:firstLine="0"/>
              <w:jc w:val="left"/>
              <w:rPr>
                <w:rFonts w:cs="Times New Roman"/>
                <w:sz w:val="24"/>
                <w:szCs w:val="24"/>
              </w:rPr>
            </w:pPr>
          </w:p>
        </w:tc>
        <w:tc>
          <w:tcPr>
            <w:tcW w:w="1593" w:type="dxa"/>
            <w:gridSpan w:val="4"/>
            <w:vMerge w:val="restart"/>
            <w:vAlign w:val="bottom"/>
          </w:tcPr>
          <w:p w:rsidR="00D717C5" w:rsidRPr="0059347E" w:rsidRDefault="00D717C5" w:rsidP="00D717C5">
            <w:pPr>
              <w:spacing w:line="240" w:lineRule="auto"/>
              <w:ind w:right="40" w:firstLine="0"/>
              <w:jc w:val="right"/>
              <w:rPr>
                <w:rFonts w:cs="Times New Roman"/>
                <w:sz w:val="24"/>
                <w:szCs w:val="24"/>
              </w:rPr>
            </w:pPr>
            <w:r w:rsidRPr="0059347E">
              <w:rPr>
                <w:rFonts w:eastAsia="Times New Roman" w:cs="Times New Roman"/>
                <w:sz w:val="24"/>
                <w:szCs w:val="24"/>
              </w:rPr>
              <w:t>(корректировка)</w:t>
            </w:r>
          </w:p>
        </w:tc>
        <w:tc>
          <w:tcPr>
            <w:tcW w:w="279" w:type="dxa"/>
            <w:vAlign w:val="bottom"/>
          </w:tcPr>
          <w:p w:rsidR="00D717C5" w:rsidRPr="0059347E" w:rsidRDefault="00D717C5" w:rsidP="00D717C5">
            <w:pPr>
              <w:spacing w:line="240" w:lineRule="auto"/>
              <w:ind w:firstLine="0"/>
              <w:jc w:val="left"/>
              <w:rPr>
                <w:rFonts w:cs="Times New Roman"/>
                <w:sz w:val="24"/>
                <w:szCs w:val="24"/>
              </w:rPr>
            </w:pPr>
          </w:p>
        </w:tc>
        <w:tc>
          <w:tcPr>
            <w:tcW w:w="1273" w:type="dxa"/>
            <w:gridSpan w:val="2"/>
            <w:vMerge w:val="restart"/>
            <w:tcBorders>
              <w:right w:val="single" w:sz="8" w:space="0" w:color="auto"/>
            </w:tcBorders>
            <w:vAlign w:val="bottom"/>
          </w:tcPr>
          <w:p w:rsidR="00D717C5" w:rsidRPr="0059347E" w:rsidRDefault="00D717C5" w:rsidP="00D717C5">
            <w:pPr>
              <w:spacing w:line="240" w:lineRule="auto"/>
              <w:ind w:firstLine="0"/>
              <w:jc w:val="right"/>
              <w:rPr>
                <w:rFonts w:cs="Times New Roman"/>
                <w:sz w:val="24"/>
                <w:szCs w:val="24"/>
              </w:rPr>
            </w:pPr>
            <w:r w:rsidRPr="0059347E">
              <w:rPr>
                <w:rFonts w:eastAsia="Times New Roman" w:cs="Times New Roman"/>
                <w:w w:val="97"/>
                <w:sz w:val="24"/>
                <w:szCs w:val="24"/>
              </w:rPr>
              <w:t>планаграфика</w:t>
            </w:r>
          </w:p>
        </w:tc>
        <w:tc>
          <w:tcPr>
            <w:tcW w:w="1593" w:type="dxa"/>
            <w:gridSpan w:val="3"/>
            <w:vMerge w:val="restart"/>
            <w:vAlign w:val="bottom"/>
          </w:tcPr>
          <w:p w:rsidR="00D717C5" w:rsidRPr="0059347E" w:rsidRDefault="00D717C5" w:rsidP="00D717C5">
            <w:pPr>
              <w:spacing w:line="240" w:lineRule="auto"/>
              <w:ind w:left="220" w:firstLine="0"/>
              <w:jc w:val="left"/>
              <w:rPr>
                <w:rFonts w:cs="Times New Roman"/>
                <w:sz w:val="24"/>
                <w:szCs w:val="24"/>
              </w:rPr>
            </w:pPr>
            <w:r w:rsidRPr="0059347E">
              <w:rPr>
                <w:rFonts w:eastAsia="Times New Roman" w:cs="Times New Roman"/>
                <w:sz w:val="24"/>
                <w:szCs w:val="24"/>
              </w:rPr>
              <w:t>корректировка</w:t>
            </w:r>
          </w:p>
        </w:tc>
        <w:tc>
          <w:tcPr>
            <w:tcW w:w="362" w:type="dxa"/>
            <w:vAlign w:val="bottom"/>
          </w:tcPr>
          <w:p w:rsidR="00D717C5" w:rsidRPr="0059347E" w:rsidRDefault="00D717C5" w:rsidP="00D717C5">
            <w:pPr>
              <w:spacing w:line="240" w:lineRule="auto"/>
              <w:ind w:firstLine="0"/>
              <w:jc w:val="left"/>
              <w:rPr>
                <w:rFonts w:cs="Times New Roman"/>
                <w:sz w:val="24"/>
                <w:szCs w:val="24"/>
              </w:rPr>
            </w:pPr>
          </w:p>
        </w:tc>
        <w:tc>
          <w:tcPr>
            <w:tcW w:w="30" w:type="dxa"/>
            <w:tcBorders>
              <w:right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c>
          <w:tcPr>
            <w:tcW w:w="655" w:type="dxa"/>
            <w:gridSpan w:val="7"/>
            <w:vAlign w:val="bottom"/>
          </w:tcPr>
          <w:p w:rsidR="00D717C5" w:rsidRPr="0059347E" w:rsidRDefault="00D717C5" w:rsidP="00D717C5">
            <w:pPr>
              <w:spacing w:line="240" w:lineRule="auto"/>
              <w:ind w:firstLine="0"/>
              <w:jc w:val="left"/>
              <w:rPr>
                <w:rFonts w:cs="Times New Roman"/>
                <w:sz w:val="24"/>
                <w:szCs w:val="24"/>
              </w:rPr>
            </w:pPr>
          </w:p>
        </w:tc>
      </w:tr>
      <w:tr w:rsidR="00F70251" w:rsidRPr="0059347E" w:rsidTr="00F70251">
        <w:trPr>
          <w:gridAfter w:val="2"/>
          <w:wAfter w:w="170" w:type="dxa"/>
          <w:trHeight w:val="194"/>
        </w:trPr>
        <w:tc>
          <w:tcPr>
            <w:tcW w:w="1410" w:type="dxa"/>
            <w:tcBorders>
              <w:left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c>
          <w:tcPr>
            <w:tcW w:w="931" w:type="dxa"/>
            <w:vAlign w:val="bottom"/>
          </w:tcPr>
          <w:p w:rsidR="00D717C5" w:rsidRPr="0059347E" w:rsidRDefault="00D717C5" w:rsidP="00D717C5">
            <w:pPr>
              <w:spacing w:line="240" w:lineRule="auto"/>
              <w:ind w:firstLine="0"/>
              <w:jc w:val="left"/>
              <w:rPr>
                <w:rFonts w:cs="Times New Roman"/>
                <w:sz w:val="24"/>
                <w:szCs w:val="24"/>
              </w:rPr>
            </w:pPr>
          </w:p>
        </w:tc>
        <w:tc>
          <w:tcPr>
            <w:tcW w:w="772" w:type="dxa"/>
            <w:tcBorders>
              <w:right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c>
          <w:tcPr>
            <w:tcW w:w="399" w:type="dxa"/>
            <w:vMerge/>
            <w:vAlign w:val="bottom"/>
          </w:tcPr>
          <w:p w:rsidR="00D717C5" w:rsidRPr="0059347E" w:rsidRDefault="00D717C5" w:rsidP="00D717C5">
            <w:pPr>
              <w:spacing w:line="240" w:lineRule="auto"/>
              <w:ind w:firstLine="0"/>
              <w:jc w:val="left"/>
              <w:rPr>
                <w:rFonts w:cs="Times New Roman"/>
                <w:sz w:val="24"/>
                <w:szCs w:val="24"/>
              </w:rPr>
            </w:pPr>
          </w:p>
        </w:tc>
        <w:tc>
          <w:tcPr>
            <w:tcW w:w="1034" w:type="dxa"/>
            <w:vMerge/>
            <w:vAlign w:val="bottom"/>
          </w:tcPr>
          <w:p w:rsidR="00D717C5" w:rsidRPr="0059347E" w:rsidRDefault="00D717C5" w:rsidP="00D717C5">
            <w:pPr>
              <w:spacing w:line="240" w:lineRule="auto"/>
              <w:ind w:firstLine="0"/>
              <w:jc w:val="left"/>
              <w:rPr>
                <w:rFonts w:cs="Times New Roman"/>
                <w:sz w:val="24"/>
                <w:szCs w:val="24"/>
              </w:rPr>
            </w:pPr>
          </w:p>
        </w:tc>
        <w:tc>
          <w:tcPr>
            <w:tcW w:w="199" w:type="dxa"/>
            <w:vAlign w:val="bottom"/>
          </w:tcPr>
          <w:p w:rsidR="00D717C5" w:rsidRPr="0059347E" w:rsidRDefault="00D717C5" w:rsidP="00D717C5">
            <w:pPr>
              <w:spacing w:line="240" w:lineRule="auto"/>
              <w:ind w:firstLine="0"/>
              <w:jc w:val="left"/>
              <w:rPr>
                <w:rFonts w:cs="Times New Roman"/>
                <w:sz w:val="24"/>
                <w:szCs w:val="24"/>
              </w:rPr>
            </w:pPr>
          </w:p>
        </w:tc>
        <w:tc>
          <w:tcPr>
            <w:tcW w:w="20" w:type="dxa"/>
            <w:vAlign w:val="bottom"/>
          </w:tcPr>
          <w:p w:rsidR="00D717C5" w:rsidRPr="0059347E" w:rsidRDefault="00D717C5" w:rsidP="00D717C5">
            <w:pPr>
              <w:spacing w:line="240" w:lineRule="auto"/>
              <w:ind w:firstLine="0"/>
              <w:jc w:val="left"/>
              <w:rPr>
                <w:rFonts w:cs="Times New Roman"/>
                <w:sz w:val="24"/>
                <w:szCs w:val="24"/>
              </w:rPr>
            </w:pPr>
          </w:p>
        </w:tc>
        <w:tc>
          <w:tcPr>
            <w:tcW w:w="1593" w:type="dxa"/>
            <w:gridSpan w:val="4"/>
            <w:vMerge/>
            <w:vAlign w:val="bottom"/>
          </w:tcPr>
          <w:p w:rsidR="00D717C5" w:rsidRPr="0059347E" w:rsidRDefault="00D717C5" w:rsidP="00D717C5">
            <w:pPr>
              <w:spacing w:line="240" w:lineRule="auto"/>
              <w:ind w:firstLine="0"/>
              <w:jc w:val="left"/>
              <w:rPr>
                <w:rFonts w:cs="Times New Roman"/>
                <w:sz w:val="24"/>
                <w:szCs w:val="24"/>
              </w:rPr>
            </w:pPr>
          </w:p>
        </w:tc>
        <w:tc>
          <w:tcPr>
            <w:tcW w:w="279" w:type="dxa"/>
            <w:vAlign w:val="bottom"/>
          </w:tcPr>
          <w:p w:rsidR="00D717C5" w:rsidRPr="0059347E" w:rsidRDefault="00D717C5" w:rsidP="00D717C5">
            <w:pPr>
              <w:spacing w:line="240" w:lineRule="auto"/>
              <w:ind w:firstLine="0"/>
              <w:jc w:val="left"/>
              <w:rPr>
                <w:rFonts w:cs="Times New Roman"/>
                <w:sz w:val="24"/>
                <w:szCs w:val="24"/>
              </w:rPr>
            </w:pPr>
          </w:p>
        </w:tc>
        <w:tc>
          <w:tcPr>
            <w:tcW w:w="1273" w:type="dxa"/>
            <w:gridSpan w:val="2"/>
            <w:vMerge/>
            <w:tcBorders>
              <w:right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c>
          <w:tcPr>
            <w:tcW w:w="1593" w:type="dxa"/>
            <w:gridSpan w:val="3"/>
            <w:vMerge/>
            <w:vAlign w:val="bottom"/>
          </w:tcPr>
          <w:p w:rsidR="00D717C5" w:rsidRPr="0059347E" w:rsidRDefault="00D717C5" w:rsidP="00D717C5">
            <w:pPr>
              <w:spacing w:line="240" w:lineRule="auto"/>
              <w:ind w:firstLine="0"/>
              <w:jc w:val="left"/>
              <w:rPr>
                <w:rFonts w:cs="Times New Roman"/>
                <w:sz w:val="24"/>
                <w:szCs w:val="24"/>
              </w:rPr>
            </w:pPr>
          </w:p>
        </w:tc>
        <w:tc>
          <w:tcPr>
            <w:tcW w:w="362" w:type="dxa"/>
            <w:vAlign w:val="bottom"/>
          </w:tcPr>
          <w:p w:rsidR="00D717C5" w:rsidRPr="0059347E" w:rsidRDefault="00D717C5" w:rsidP="00D717C5">
            <w:pPr>
              <w:spacing w:line="240" w:lineRule="auto"/>
              <w:ind w:firstLine="0"/>
              <w:jc w:val="left"/>
              <w:rPr>
                <w:rFonts w:cs="Times New Roman"/>
                <w:sz w:val="24"/>
                <w:szCs w:val="24"/>
              </w:rPr>
            </w:pPr>
          </w:p>
        </w:tc>
        <w:tc>
          <w:tcPr>
            <w:tcW w:w="30" w:type="dxa"/>
            <w:tcBorders>
              <w:right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c>
          <w:tcPr>
            <w:tcW w:w="655" w:type="dxa"/>
            <w:gridSpan w:val="7"/>
            <w:vAlign w:val="bottom"/>
          </w:tcPr>
          <w:p w:rsidR="00D717C5" w:rsidRPr="0059347E" w:rsidRDefault="00D717C5" w:rsidP="00D717C5">
            <w:pPr>
              <w:spacing w:line="240" w:lineRule="auto"/>
              <w:ind w:firstLine="0"/>
              <w:jc w:val="left"/>
              <w:rPr>
                <w:rFonts w:cs="Times New Roman"/>
                <w:sz w:val="24"/>
                <w:szCs w:val="24"/>
              </w:rPr>
            </w:pPr>
          </w:p>
        </w:tc>
      </w:tr>
      <w:tr w:rsidR="00F70251" w:rsidRPr="0059347E" w:rsidTr="00F70251">
        <w:trPr>
          <w:gridAfter w:val="2"/>
          <w:wAfter w:w="170" w:type="dxa"/>
          <w:trHeight w:val="230"/>
        </w:trPr>
        <w:tc>
          <w:tcPr>
            <w:tcW w:w="1410" w:type="dxa"/>
            <w:tcBorders>
              <w:left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c>
          <w:tcPr>
            <w:tcW w:w="931" w:type="dxa"/>
            <w:vAlign w:val="bottom"/>
          </w:tcPr>
          <w:p w:rsidR="00D717C5" w:rsidRPr="0059347E" w:rsidRDefault="00D717C5" w:rsidP="00D717C5">
            <w:pPr>
              <w:spacing w:line="240" w:lineRule="auto"/>
              <w:ind w:firstLine="0"/>
              <w:jc w:val="left"/>
              <w:rPr>
                <w:rFonts w:cs="Times New Roman"/>
                <w:sz w:val="24"/>
                <w:szCs w:val="24"/>
              </w:rPr>
            </w:pPr>
          </w:p>
        </w:tc>
        <w:tc>
          <w:tcPr>
            <w:tcW w:w="772" w:type="dxa"/>
            <w:tcBorders>
              <w:right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c>
          <w:tcPr>
            <w:tcW w:w="1433" w:type="dxa"/>
            <w:gridSpan w:val="2"/>
            <w:vAlign w:val="bottom"/>
          </w:tcPr>
          <w:p w:rsidR="00D717C5" w:rsidRPr="0059347E" w:rsidRDefault="00D717C5" w:rsidP="00D717C5">
            <w:pPr>
              <w:spacing w:line="240" w:lineRule="auto"/>
              <w:ind w:left="220" w:firstLine="0"/>
              <w:jc w:val="left"/>
              <w:rPr>
                <w:rFonts w:cs="Times New Roman"/>
                <w:sz w:val="24"/>
                <w:szCs w:val="24"/>
              </w:rPr>
            </w:pPr>
            <w:r w:rsidRPr="0059347E">
              <w:rPr>
                <w:rFonts w:eastAsia="Times New Roman" w:cs="Times New Roman"/>
                <w:sz w:val="24"/>
                <w:szCs w:val="24"/>
              </w:rPr>
              <w:t>повышения</w:t>
            </w:r>
          </w:p>
        </w:tc>
        <w:tc>
          <w:tcPr>
            <w:tcW w:w="1257" w:type="dxa"/>
            <w:gridSpan w:val="5"/>
            <w:vAlign w:val="bottom"/>
          </w:tcPr>
          <w:p w:rsidR="00D717C5" w:rsidRPr="0059347E" w:rsidRDefault="00D717C5" w:rsidP="00D717C5">
            <w:pPr>
              <w:spacing w:line="240" w:lineRule="auto"/>
              <w:ind w:firstLine="0"/>
              <w:jc w:val="right"/>
              <w:rPr>
                <w:rFonts w:cs="Times New Roman"/>
                <w:sz w:val="24"/>
                <w:szCs w:val="24"/>
              </w:rPr>
            </w:pPr>
            <w:r w:rsidRPr="0059347E">
              <w:rPr>
                <w:rFonts w:eastAsia="Times New Roman" w:cs="Times New Roman"/>
                <w:w w:val="99"/>
                <w:sz w:val="24"/>
                <w:szCs w:val="24"/>
              </w:rPr>
              <w:t>квалификации</w:t>
            </w:r>
          </w:p>
        </w:tc>
        <w:tc>
          <w:tcPr>
            <w:tcW w:w="1848" w:type="dxa"/>
            <w:gridSpan w:val="3"/>
            <w:vAlign w:val="bottom"/>
          </w:tcPr>
          <w:p w:rsidR="00D717C5" w:rsidRPr="0059347E" w:rsidRDefault="00D717C5" w:rsidP="00D717C5">
            <w:pPr>
              <w:spacing w:line="240" w:lineRule="auto"/>
              <w:ind w:right="140" w:firstLine="0"/>
              <w:jc w:val="right"/>
              <w:rPr>
                <w:rFonts w:cs="Times New Roman"/>
                <w:sz w:val="24"/>
                <w:szCs w:val="24"/>
              </w:rPr>
            </w:pPr>
            <w:r w:rsidRPr="0059347E">
              <w:rPr>
                <w:rFonts w:eastAsia="Times New Roman" w:cs="Times New Roman"/>
                <w:sz w:val="24"/>
                <w:szCs w:val="24"/>
              </w:rPr>
              <w:t>педагогических</w:t>
            </w:r>
          </w:p>
        </w:tc>
        <w:tc>
          <w:tcPr>
            <w:tcW w:w="259" w:type="dxa"/>
            <w:tcBorders>
              <w:right w:val="single" w:sz="8" w:space="0" w:color="auto"/>
            </w:tcBorders>
            <w:vAlign w:val="bottom"/>
          </w:tcPr>
          <w:p w:rsidR="00D717C5" w:rsidRPr="0059347E" w:rsidRDefault="00D717C5" w:rsidP="00D717C5">
            <w:pPr>
              <w:spacing w:line="240" w:lineRule="auto"/>
              <w:ind w:firstLine="0"/>
              <w:jc w:val="right"/>
              <w:rPr>
                <w:rFonts w:cs="Times New Roman"/>
                <w:sz w:val="24"/>
                <w:szCs w:val="24"/>
              </w:rPr>
            </w:pPr>
            <w:r w:rsidRPr="0059347E">
              <w:rPr>
                <w:rFonts w:eastAsia="Times New Roman" w:cs="Times New Roman"/>
                <w:sz w:val="24"/>
                <w:szCs w:val="24"/>
              </w:rPr>
              <w:t>и</w:t>
            </w:r>
          </w:p>
        </w:tc>
        <w:tc>
          <w:tcPr>
            <w:tcW w:w="1955" w:type="dxa"/>
            <w:gridSpan w:val="4"/>
            <w:vAlign w:val="bottom"/>
          </w:tcPr>
          <w:p w:rsidR="00D717C5" w:rsidRPr="0059347E" w:rsidRDefault="00D717C5" w:rsidP="00D717C5">
            <w:pPr>
              <w:spacing w:line="240" w:lineRule="auto"/>
              <w:ind w:left="220" w:firstLine="0"/>
              <w:jc w:val="left"/>
              <w:rPr>
                <w:rFonts w:cs="Times New Roman"/>
                <w:sz w:val="24"/>
                <w:szCs w:val="24"/>
              </w:rPr>
            </w:pPr>
            <w:r w:rsidRPr="0059347E">
              <w:rPr>
                <w:rFonts w:eastAsia="Times New Roman" w:cs="Times New Roman"/>
                <w:sz w:val="24"/>
                <w:szCs w:val="24"/>
              </w:rPr>
              <w:t>проводится ежегодно</w:t>
            </w:r>
          </w:p>
        </w:tc>
        <w:tc>
          <w:tcPr>
            <w:tcW w:w="30" w:type="dxa"/>
            <w:tcBorders>
              <w:right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c>
          <w:tcPr>
            <w:tcW w:w="655" w:type="dxa"/>
            <w:gridSpan w:val="7"/>
            <w:vAlign w:val="bottom"/>
          </w:tcPr>
          <w:p w:rsidR="00D717C5" w:rsidRPr="0059347E" w:rsidRDefault="00D717C5" w:rsidP="00D717C5">
            <w:pPr>
              <w:spacing w:line="240" w:lineRule="auto"/>
              <w:ind w:firstLine="0"/>
              <w:jc w:val="left"/>
              <w:rPr>
                <w:rFonts w:cs="Times New Roman"/>
                <w:sz w:val="24"/>
                <w:szCs w:val="24"/>
              </w:rPr>
            </w:pPr>
          </w:p>
        </w:tc>
      </w:tr>
      <w:tr w:rsidR="00F70251" w:rsidRPr="0059347E" w:rsidTr="00F70251">
        <w:trPr>
          <w:gridAfter w:val="2"/>
          <w:wAfter w:w="170" w:type="dxa"/>
          <w:trHeight w:val="230"/>
        </w:trPr>
        <w:tc>
          <w:tcPr>
            <w:tcW w:w="1410" w:type="dxa"/>
            <w:tcBorders>
              <w:left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c>
          <w:tcPr>
            <w:tcW w:w="931" w:type="dxa"/>
            <w:vAlign w:val="bottom"/>
          </w:tcPr>
          <w:p w:rsidR="00D717C5" w:rsidRPr="0059347E" w:rsidRDefault="00D717C5" w:rsidP="00D717C5">
            <w:pPr>
              <w:spacing w:line="240" w:lineRule="auto"/>
              <w:ind w:firstLine="0"/>
              <w:jc w:val="left"/>
              <w:rPr>
                <w:rFonts w:cs="Times New Roman"/>
                <w:sz w:val="24"/>
                <w:szCs w:val="24"/>
              </w:rPr>
            </w:pPr>
          </w:p>
        </w:tc>
        <w:tc>
          <w:tcPr>
            <w:tcW w:w="772" w:type="dxa"/>
            <w:tcBorders>
              <w:right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c>
          <w:tcPr>
            <w:tcW w:w="1433" w:type="dxa"/>
            <w:gridSpan w:val="2"/>
            <w:vAlign w:val="bottom"/>
          </w:tcPr>
          <w:p w:rsidR="00D717C5" w:rsidRPr="0059347E" w:rsidRDefault="00D717C5" w:rsidP="00D717C5">
            <w:pPr>
              <w:spacing w:line="240" w:lineRule="auto"/>
              <w:ind w:left="220" w:firstLine="0"/>
              <w:jc w:val="left"/>
              <w:rPr>
                <w:rFonts w:cs="Times New Roman"/>
                <w:sz w:val="24"/>
                <w:szCs w:val="24"/>
              </w:rPr>
            </w:pPr>
            <w:r w:rsidRPr="0059347E">
              <w:rPr>
                <w:rFonts w:eastAsia="Times New Roman" w:cs="Times New Roman"/>
                <w:sz w:val="24"/>
                <w:szCs w:val="24"/>
              </w:rPr>
              <w:t>руководящих</w:t>
            </w:r>
          </w:p>
        </w:tc>
        <w:tc>
          <w:tcPr>
            <w:tcW w:w="199" w:type="dxa"/>
            <w:vAlign w:val="bottom"/>
          </w:tcPr>
          <w:p w:rsidR="00D717C5" w:rsidRPr="0059347E" w:rsidRDefault="00D717C5" w:rsidP="00D717C5">
            <w:pPr>
              <w:spacing w:line="240" w:lineRule="auto"/>
              <w:ind w:firstLine="0"/>
              <w:jc w:val="left"/>
              <w:rPr>
                <w:rFonts w:cs="Times New Roman"/>
                <w:sz w:val="24"/>
                <w:szCs w:val="24"/>
              </w:rPr>
            </w:pPr>
          </w:p>
        </w:tc>
        <w:tc>
          <w:tcPr>
            <w:tcW w:w="20" w:type="dxa"/>
            <w:vAlign w:val="bottom"/>
          </w:tcPr>
          <w:p w:rsidR="00D717C5" w:rsidRPr="0059347E" w:rsidRDefault="00D717C5" w:rsidP="00D717C5">
            <w:pPr>
              <w:spacing w:line="240" w:lineRule="auto"/>
              <w:ind w:firstLine="0"/>
              <w:jc w:val="left"/>
              <w:rPr>
                <w:rFonts w:cs="Times New Roman"/>
                <w:sz w:val="24"/>
                <w:szCs w:val="24"/>
              </w:rPr>
            </w:pPr>
          </w:p>
        </w:tc>
        <w:tc>
          <w:tcPr>
            <w:tcW w:w="1593" w:type="dxa"/>
            <w:gridSpan w:val="4"/>
            <w:vAlign w:val="bottom"/>
          </w:tcPr>
          <w:p w:rsidR="00D717C5" w:rsidRPr="0059347E" w:rsidRDefault="00D717C5" w:rsidP="00D717C5">
            <w:pPr>
              <w:spacing w:line="240" w:lineRule="auto"/>
              <w:ind w:left="160" w:firstLine="0"/>
              <w:jc w:val="left"/>
              <w:rPr>
                <w:rFonts w:cs="Times New Roman"/>
                <w:sz w:val="24"/>
                <w:szCs w:val="24"/>
              </w:rPr>
            </w:pPr>
            <w:r w:rsidRPr="0059347E">
              <w:rPr>
                <w:rFonts w:eastAsia="Times New Roman" w:cs="Times New Roman"/>
                <w:sz w:val="24"/>
                <w:szCs w:val="24"/>
              </w:rPr>
              <w:t>работников</w:t>
            </w:r>
          </w:p>
        </w:tc>
        <w:tc>
          <w:tcPr>
            <w:tcW w:w="1552" w:type="dxa"/>
            <w:gridSpan w:val="3"/>
            <w:tcBorders>
              <w:right w:val="single" w:sz="8" w:space="0" w:color="auto"/>
            </w:tcBorders>
            <w:vAlign w:val="bottom"/>
          </w:tcPr>
          <w:p w:rsidR="00D717C5" w:rsidRPr="0059347E" w:rsidRDefault="00D717C5" w:rsidP="00D717C5">
            <w:pPr>
              <w:spacing w:line="240" w:lineRule="auto"/>
              <w:ind w:firstLine="0"/>
              <w:jc w:val="right"/>
              <w:rPr>
                <w:rFonts w:cs="Times New Roman"/>
                <w:sz w:val="24"/>
                <w:szCs w:val="24"/>
              </w:rPr>
            </w:pPr>
            <w:r w:rsidRPr="0059347E">
              <w:rPr>
                <w:rFonts w:eastAsia="Times New Roman" w:cs="Times New Roman"/>
                <w:sz w:val="24"/>
                <w:szCs w:val="24"/>
              </w:rPr>
              <w:t>образовательной</w:t>
            </w:r>
          </w:p>
        </w:tc>
        <w:tc>
          <w:tcPr>
            <w:tcW w:w="1114" w:type="dxa"/>
            <w:vAlign w:val="bottom"/>
          </w:tcPr>
          <w:p w:rsidR="00D717C5" w:rsidRPr="0059347E" w:rsidRDefault="00D717C5" w:rsidP="00D717C5">
            <w:pPr>
              <w:spacing w:line="240" w:lineRule="auto"/>
              <w:ind w:firstLine="0"/>
              <w:jc w:val="left"/>
              <w:rPr>
                <w:rFonts w:cs="Times New Roman"/>
                <w:sz w:val="24"/>
                <w:szCs w:val="24"/>
              </w:rPr>
            </w:pPr>
          </w:p>
        </w:tc>
        <w:tc>
          <w:tcPr>
            <w:tcW w:w="180" w:type="dxa"/>
            <w:vAlign w:val="bottom"/>
          </w:tcPr>
          <w:p w:rsidR="00D717C5" w:rsidRPr="0059347E" w:rsidRDefault="00D717C5" w:rsidP="00D717C5">
            <w:pPr>
              <w:spacing w:line="240" w:lineRule="auto"/>
              <w:ind w:firstLine="0"/>
              <w:jc w:val="left"/>
              <w:rPr>
                <w:rFonts w:cs="Times New Roman"/>
                <w:sz w:val="24"/>
                <w:szCs w:val="24"/>
              </w:rPr>
            </w:pPr>
          </w:p>
        </w:tc>
        <w:tc>
          <w:tcPr>
            <w:tcW w:w="299" w:type="dxa"/>
            <w:vAlign w:val="bottom"/>
          </w:tcPr>
          <w:p w:rsidR="00D717C5" w:rsidRPr="0059347E" w:rsidRDefault="00D717C5" w:rsidP="00D717C5">
            <w:pPr>
              <w:spacing w:line="240" w:lineRule="auto"/>
              <w:ind w:firstLine="0"/>
              <w:jc w:val="left"/>
              <w:rPr>
                <w:rFonts w:cs="Times New Roman"/>
                <w:sz w:val="24"/>
                <w:szCs w:val="24"/>
              </w:rPr>
            </w:pPr>
          </w:p>
        </w:tc>
        <w:tc>
          <w:tcPr>
            <w:tcW w:w="362" w:type="dxa"/>
            <w:vAlign w:val="bottom"/>
          </w:tcPr>
          <w:p w:rsidR="00D717C5" w:rsidRPr="0059347E" w:rsidRDefault="00D717C5" w:rsidP="00D717C5">
            <w:pPr>
              <w:spacing w:line="240" w:lineRule="auto"/>
              <w:ind w:firstLine="0"/>
              <w:jc w:val="left"/>
              <w:rPr>
                <w:rFonts w:cs="Times New Roman"/>
                <w:sz w:val="24"/>
                <w:szCs w:val="24"/>
              </w:rPr>
            </w:pPr>
          </w:p>
        </w:tc>
        <w:tc>
          <w:tcPr>
            <w:tcW w:w="30" w:type="dxa"/>
            <w:tcBorders>
              <w:right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c>
          <w:tcPr>
            <w:tcW w:w="655" w:type="dxa"/>
            <w:gridSpan w:val="7"/>
            <w:vAlign w:val="bottom"/>
          </w:tcPr>
          <w:p w:rsidR="00D717C5" w:rsidRPr="0059347E" w:rsidRDefault="00D717C5" w:rsidP="00D717C5">
            <w:pPr>
              <w:spacing w:line="240" w:lineRule="auto"/>
              <w:ind w:firstLine="0"/>
              <w:jc w:val="left"/>
              <w:rPr>
                <w:rFonts w:cs="Times New Roman"/>
                <w:sz w:val="24"/>
                <w:szCs w:val="24"/>
              </w:rPr>
            </w:pPr>
          </w:p>
        </w:tc>
      </w:tr>
      <w:tr w:rsidR="00F70251" w:rsidRPr="0059347E" w:rsidTr="00F70251">
        <w:trPr>
          <w:gridAfter w:val="2"/>
          <w:wAfter w:w="170" w:type="dxa"/>
          <w:trHeight w:val="230"/>
        </w:trPr>
        <w:tc>
          <w:tcPr>
            <w:tcW w:w="1410" w:type="dxa"/>
            <w:tcBorders>
              <w:left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c>
          <w:tcPr>
            <w:tcW w:w="931" w:type="dxa"/>
            <w:vAlign w:val="bottom"/>
          </w:tcPr>
          <w:p w:rsidR="00D717C5" w:rsidRPr="0059347E" w:rsidRDefault="00D717C5" w:rsidP="00D717C5">
            <w:pPr>
              <w:spacing w:line="240" w:lineRule="auto"/>
              <w:ind w:firstLine="0"/>
              <w:jc w:val="left"/>
              <w:rPr>
                <w:rFonts w:cs="Times New Roman"/>
                <w:sz w:val="24"/>
                <w:szCs w:val="24"/>
              </w:rPr>
            </w:pPr>
          </w:p>
        </w:tc>
        <w:tc>
          <w:tcPr>
            <w:tcW w:w="772" w:type="dxa"/>
            <w:tcBorders>
              <w:right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c>
          <w:tcPr>
            <w:tcW w:w="4538" w:type="dxa"/>
            <w:gridSpan w:val="10"/>
            <w:vAlign w:val="bottom"/>
          </w:tcPr>
          <w:p w:rsidR="00D717C5" w:rsidRPr="0059347E" w:rsidRDefault="00D717C5" w:rsidP="00D717C5">
            <w:pPr>
              <w:spacing w:line="240" w:lineRule="auto"/>
              <w:ind w:left="220" w:firstLine="0"/>
              <w:jc w:val="left"/>
              <w:rPr>
                <w:rFonts w:cs="Times New Roman"/>
                <w:sz w:val="24"/>
                <w:szCs w:val="24"/>
              </w:rPr>
            </w:pPr>
            <w:r w:rsidRPr="0059347E">
              <w:rPr>
                <w:rFonts w:eastAsia="Times New Roman" w:cs="Times New Roman"/>
                <w:sz w:val="24"/>
                <w:szCs w:val="24"/>
              </w:rPr>
              <w:t>организации в связи с введением ФГОС НОО</w:t>
            </w:r>
          </w:p>
        </w:tc>
        <w:tc>
          <w:tcPr>
            <w:tcW w:w="259" w:type="dxa"/>
            <w:tcBorders>
              <w:right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c>
          <w:tcPr>
            <w:tcW w:w="1114" w:type="dxa"/>
            <w:vAlign w:val="bottom"/>
          </w:tcPr>
          <w:p w:rsidR="00D717C5" w:rsidRPr="0059347E" w:rsidRDefault="00D717C5" w:rsidP="00D717C5">
            <w:pPr>
              <w:spacing w:line="240" w:lineRule="auto"/>
              <w:ind w:firstLine="0"/>
              <w:jc w:val="left"/>
              <w:rPr>
                <w:rFonts w:cs="Times New Roman"/>
                <w:sz w:val="24"/>
                <w:szCs w:val="24"/>
              </w:rPr>
            </w:pPr>
          </w:p>
        </w:tc>
        <w:tc>
          <w:tcPr>
            <w:tcW w:w="180" w:type="dxa"/>
            <w:vAlign w:val="bottom"/>
          </w:tcPr>
          <w:p w:rsidR="00D717C5" w:rsidRPr="0059347E" w:rsidRDefault="00D717C5" w:rsidP="00D717C5">
            <w:pPr>
              <w:spacing w:line="240" w:lineRule="auto"/>
              <w:ind w:firstLine="0"/>
              <w:jc w:val="left"/>
              <w:rPr>
                <w:rFonts w:cs="Times New Roman"/>
                <w:sz w:val="24"/>
                <w:szCs w:val="24"/>
              </w:rPr>
            </w:pPr>
          </w:p>
        </w:tc>
        <w:tc>
          <w:tcPr>
            <w:tcW w:w="299" w:type="dxa"/>
            <w:vAlign w:val="bottom"/>
          </w:tcPr>
          <w:p w:rsidR="00D717C5" w:rsidRPr="0059347E" w:rsidRDefault="00D717C5" w:rsidP="00D717C5">
            <w:pPr>
              <w:spacing w:line="240" w:lineRule="auto"/>
              <w:ind w:firstLine="0"/>
              <w:jc w:val="left"/>
              <w:rPr>
                <w:rFonts w:cs="Times New Roman"/>
                <w:sz w:val="24"/>
                <w:szCs w:val="24"/>
              </w:rPr>
            </w:pPr>
          </w:p>
        </w:tc>
        <w:tc>
          <w:tcPr>
            <w:tcW w:w="362" w:type="dxa"/>
            <w:vAlign w:val="bottom"/>
          </w:tcPr>
          <w:p w:rsidR="00D717C5" w:rsidRPr="0059347E" w:rsidRDefault="00D717C5" w:rsidP="00D717C5">
            <w:pPr>
              <w:spacing w:line="240" w:lineRule="auto"/>
              <w:ind w:firstLine="0"/>
              <w:jc w:val="left"/>
              <w:rPr>
                <w:rFonts w:cs="Times New Roman"/>
                <w:sz w:val="24"/>
                <w:szCs w:val="24"/>
              </w:rPr>
            </w:pPr>
          </w:p>
        </w:tc>
        <w:tc>
          <w:tcPr>
            <w:tcW w:w="30" w:type="dxa"/>
            <w:tcBorders>
              <w:right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c>
          <w:tcPr>
            <w:tcW w:w="655" w:type="dxa"/>
            <w:gridSpan w:val="7"/>
            <w:vAlign w:val="bottom"/>
          </w:tcPr>
          <w:p w:rsidR="00D717C5" w:rsidRPr="0059347E" w:rsidRDefault="00D717C5" w:rsidP="00D717C5">
            <w:pPr>
              <w:spacing w:line="240" w:lineRule="auto"/>
              <w:ind w:firstLine="0"/>
              <w:jc w:val="left"/>
              <w:rPr>
                <w:rFonts w:cs="Times New Roman"/>
                <w:sz w:val="24"/>
                <w:szCs w:val="24"/>
              </w:rPr>
            </w:pPr>
          </w:p>
        </w:tc>
      </w:tr>
      <w:tr w:rsidR="00F70251" w:rsidRPr="0059347E" w:rsidTr="00F70251">
        <w:trPr>
          <w:gridAfter w:val="2"/>
          <w:wAfter w:w="170" w:type="dxa"/>
          <w:trHeight w:val="90"/>
        </w:trPr>
        <w:tc>
          <w:tcPr>
            <w:tcW w:w="1410" w:type="dxa"/>
            <w:tcBorders>
              <w:left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c>
          <w:tcPr>
            <w:tcW w:w="931" w:type="dxa"/>
            <w:vAlign w:val="bottom"/>
          </w:tcPr>
          <w:p w:rsidR="00D717C5" w:rsidRPr="0059347E" w:rsidRDefault="00D717C5" w:rsidP="00D717C5">
            <w:pPr>
              <w:spacing w:line="240" w:lineRule="auto"/>
              <w:ind w:firstLine="0"/>
              <w:jc w:val="left"/>
              <w:rPr>
                <w:rFonts w:cs="Times New Roman"/>
                <w:sz w:val="24"/>
                <w:szCs w:val="24"/>
              </w:rPr>
            </w:pPr>
          </w:p>
        </w:tc>
        <w:tc>
          <w:tcPr>
            <w:tcW w:w="772" w:type="dxa"/>
            <w:tcBorders>
              <w:right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c>
          <w:tcPr>
            <w:tcW w:w="399" w:type="dxa"/>
            <w:tcBorders>
              <w:bottom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c>
          <w:tcPr>
            <w:tcW w:w="1652" w:type="dxa"/>
            <w:gridSpan w:val="4"/>
            <w:tcBorders>
              <w:bottom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c>
          <w:tcPr>
            <w:tcW w:w="639" w:type="dxa"/>
            <w:gridSpan w:val="2"/>
            <w:tcBorders>
              <w:bottom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c>
          <w:tcPr>
            <w:tcW w:w="2107" w:type="dxa"/>
            <w:gridSpan w:val="4"/>
            <w:tcBorders>
              <w:bottom w:val="single" w:sz="8" w:space="0" w:color="auto"/>
              <w:right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c>
          <w:tcPr>
            <w:tcW w:w="1114" w:type="dxa"/>
            <w:tcBorders>
              <w:bottom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c>
          <w:tcPr>
            <w:tcW w:w="180" w:type="dxa"/>
            <w:tcBorders>
              <w:bottom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c>
          <w:tcPr>
            <w:tcW w:w="299" w:type="dxa"/>
            <w:tcBorders>
              <w:bottom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c>
          <w:tcPr>
            <w:tcW w:w="362" w:type="dxa"/>
            <w:tcBorders>
              <w:bottom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c>
          <w:tcPr>
            <w:tcW w:w="30" w:type="dxa"/>
            <w:tcBorders>
              <w:bottom w:val="single" w:sz="8" w:space="0" w:color="auto"/>
              <w:right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c>
          <w:tcPr>
            <w:tcW w:w="655" w:type="dxa"/>
            <w:gridSpan w:val="7"/>
            <w:vAlign w:val="bottom"/>
          </w:tcPr>
          <w:p w:rsidR="00D717C5" w:rsidRPr="0059347E" w:rsidRDefault="00D717C5" w:rsidP="00D717C5">
            <w:pPr>
              <w:spacing w:line="240" w:lineRule="auto"/>
              <w:ind w:firstLine="0"/>
              <w:jc w:val="left"/>
              <w:rPr>
                <w:rFonts w:cs="Times New Roman"/>
                <w:sz w:val="24"/>
                <w:szCs w:val="24"/>
              </w:rPr>
            </w:pPr>
          </w:p>
        </w:tc>
      </w:tr>
      <w:tr w:rsidR="00F70251" w:rsidRPr="0059347E" w:rsidTr="00F70251">
        <w:trPr>
          <w:gridAfter w:val="2"/>
          <w:wAfter w:w="170" w:type="dxa"/>
          <w:trHeight w:val="279"/>
        </w:trPr>
        <w:tc>
          <w:tcPr>
            <w:tcW w:w="1410" w:type="dxa"/>
            <w:tcBorders>
              <w:left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c>
          <w:tcPr>
            <w:tcW w:w="931" w:type="dxa"/>
            <w:vAlign w:val="bottom"/>
          </w:tcPr>
          <w:p w:rsidR="00D717C5" w:rsidRPr="0059347E" w:rsidRDefault="00D717C5" w:rsidP="00D717C5">
            <w:pPr>
              <w:spacing w:line="240" w:lineRule="auto"/>
              <w:ind w:firstLine="0"/>
              <w:jc w:val="left"/>
              <w:rPr>
                <w:rFonts w:cs="Times New Roman"/>
                <w:sz w:val="24"/>
                <w:szCs w:val="24"/>
              </w:rPr>
            </w:pPr>
          </w:p>
        </w:tc>
        <w:tc>
          <w:tcPr>
            <w:tcW w:w="772" w:type="dxa"/>
            <w:tcBorders>
              <w:right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c>
          <w:tcPr>
            <w:tcW w:w="399" w:type="dxa"/>
            <w:vAlign w:val="bottom"/>
          </w:tcPr>
          <w:p w:rsidR="00D717C5" w:rsidRPr="0059347E" w:rsidRDefault="00D717C5" w:rsidP="00D717C5">
            <w:pPr>
              <w:spacing w:line="240" w:lineRule="auto"/>
              <w:ind w:left="220" w:firstLine="0"/>
              <w:jc w:val="left"/>
              <w:rPr>
                <w:rFonts w:cs="Times New Roman"/>
                <w:sz w:val="24"/>
                <w:szCs w:val="24"/>
              </w:rPr>
            </w:pPr>
            <w:r w:rsidRPr="0059347E">
              <w:rPr>
                <w:rFonts w:eastAsia="Times New Roman" w:cs="Times New Roman"/>
                <w:sz w:val="24"/>
                <w:szCs w:val="24"/>
              </w:rPr>
              <w:t>3.</w:t>
            </w:r>
          </w:p>
        </w:tc>
        <w:tc>
          <w:tcPr>
            <w:tcW w:w="1652" w:type="dxa"/>
            <w:gridSpan w:val="4"/>
            <w:vAlign w:val="bottom"/>
          </w:tcPr>
          <w:p w:rsidR="00D717C5" w:rsidRPr="0059347E" w:rsidRDefault="00D717C5" w:rsidP="00D717C5">
            <w:pPr>
              <w:spacing w:line="240" w:lineRule="auto"/>
              <w:ind w:left="60" w:firstLine="0"/>
              <w:jc w:val="left"/>
              <w:rPr>
                <w:rFonts w:cs="Times New Roman"/>
                <w:sz w:val="24"/>
                <w:szCs w:val="24"/>
              </w:rPr>
            </w:pPr>
            <w:r w:rsidRPr="0059347E">
              <w:rPr>
                <w:rFonts w:eastAsia="Times New Roman" w:cs="Times New Roman"/>
                <w:sz w:val="24"/>
                <w:szCs w:val="24"/>
              </w:rPr>
              <w:t>Корректировка</w:t>
            </w:r>
          </w:p>
        </w:tc>
        <w:tc>
          <w:tcPr>
            <w:tcW w:w="639" w:type="dxa"/>
            <w:gridSpan w:val="2"/>
            <w:vAlign w:val="bottom"/>
          </w:tcPr>
          <w:p w:rsidR="00D717C5" w:rsidRPr="0059347E" w:rsidRDefault="00D717C5" w:rsidP="00D717C5">
            <w:pPr>
              <w:spacing w:line="240" w:lineRule="auto"/>
              <w:ind w:right="40" w:firstLine="0"/>
              <w:jc w:val="right"/>
              <w:rPr>
                <w:rFonts w:cs="Times New Roman"/>
                <w:sz w:val="24"/>
                <w:szCs w:val="24"/>
              </w:rPr>
            </w:pPr>
            <w:r w:rsidRPr="0059347E">
              <w:rPr>
                <w:rFonts w:eastAsia="Times New Roman" w:cs="Times New Roman"/>
                <w:w w:val="97"/>
                <w:sz w:val="24"/>
                <w:szCs w:val="24"/>
              </w:rPr>
              <w:t>плана</w:t>
            </w:r>
          </w:p>
        </w:tc>
        <w:tc>
          <w:tcPr>
            <w:tcW w:w="2107" w:type="dxa"/>
            <w:gridSpan w:val="4"/>
            <w:tcBorders>
              <w:right w:val="single" w:sz="8" w:space="0" w:color="auto"/>
            </w:tcBorders>
            <w:vAlign w:val="bottom"/>
          </w:tcPr>
          <w:p w:rsidR="00D717C5" w:rsidRPr="0059347E" w:rsidRDefault="00D717C5" w:rsidP="00D717C5">
            <w:pPr>
              <w:spacing w:line="240" w:lineRule="auto"/>
              <w:ind w:firstLine="0"/>
              <w:jc w:val="right"/>
              <w:rPr>
                <w:rFonts w:cs="Times New Roman"/>
                <w:sz w:val="24"/>
                <w:szCs w:val="24"/>
              </w:rPr>
            </w:pPr>
            <w:r w:rsidRPr="0059347E">
              <w:rPr>
                <w:rFonts w:eastAsia="Times New Roman" w:cs="Times New Roman"/>
                <w:sz w:val="24"/>
                <w:szCs w:val="24"/>
              </w:rPr>
              <w:t>научно-методических</w:t>
            </w:r>
          </w:p>
        </w:tc>
        <w:tc>
          <w:tcPr>
            <w:tcW w:w="1114" w:type="dxa"/>
            <w:vAlign w:val="bottom"/>
          </w:tcPr>
          <w:p w:rsidR="00D717C5" w:rsidRPr="0059347E" w:rsidRDefault="00D717C5" w:rsidP="00D717C5">
            <w:pPr>
              <w:spacing w:line="240" w:lineRule="auto"/>
              <w:ind w:left="220" w:firstLine="0"/>
              <w:jc w:val="left"/>
              <w:rPr>
                <w:rFonts w:cs="Times New Roman"/>
                <w:sz w:val="24"/>
                <w:szCs w:val="24"/>
              </w:rPr>
            </w:pPr>
            <w:r w:rsidRPr="0059347E">
              <w:rPr>
                <w:rFonts w:eastAsia="Times New Roman" w:cs="Times New Roman"/>
                <w:sz w:val="24"/>
                <w:szCs w:val="24"/>
              </w:rPr>
              <w:t>август</w:t>
            </w:r>
          </w:p>
        </w:tc>
        <w:tc>
          <w:tcPr>
            <w:tcW w:w="180" w:type="dxa"/>
            <w:vAlign w:val="bottom"/>
          </w:tcPr>
          <w:p w:rsidR="00D717C5" w:rsidRPr="0059347E" w:rsidRDefault="00D717C5" w:rsidP="00D717C5">
            <w:pPr>
              <w:spacing w:line="240" w:lineRule="auto"/>
              <w:ind w:firstLine="0"/>
              <w:jc w:val="left"/>
              <w:rPr>
                <w:rFonts w:cs="Times New Roman"/>
                <w:sz w:val="24"/>
                <w:szCs w:val="24"/>
              </w:rPr>
            </w:pPr>
          </w:p>
        </w:tc>
        <w:tc>
          <w:tcPr>
            <w:tcW w:w="299" w:type="dxa"/>
            <w:vAlign w:val="bottom"/>
          </w:tcPr>
          <w:p w:rsidR="00D717C5" w:rsidRPr="0059347E" w:rsidRDefault="00D717C5" w:rsidP="00D717C5">
            <w:pPr>
              <w:spacing w:line="240" w:lineRule="auto"/>
              <w:ind w:firstLine="0"/>
              <w:jc w:val="left"/>
              <w:rPr>
                <w:rFonts w:cs="Times New Roman"/>
                <w:sz w:val="24"/>
                <w:szCs w:val="24"/>
              </w:rPr>
            </w:pPr>
          </w:p>
        </w:tc>
        <w:tc>
          <w:tcPr>
            <w:tcW w:w="362" w:type="dxa"/>
            <w:vAlign w:val="bottom"/>
          </w:tcPr>
          <w:p w:rsidR="00D717C5" w:rsidRPr="0059347E" w:rsidRDefault="00D717C5" w:rsidP="00D717C5">
            <w:pPr>
              <w:spacing w:line="240" w:lineRule="auto"/>
              <w:ind w:firstLine="0"/>
              <w:jc w:val="left"/>
              <w:rPr>
                <w:rFonts w:cs="Times New Roman"/>
                <w:sz w:val="24"/>
                <w:szCs w:val="24"/>
              </w:rPr>
            </w:pPr>
          </w:p>
        </w:tc>
        <w:tc>
          <w:tcPr>
            <w:tcW w:w="30" w:type="dxa"/>
            <w:tcBorders>
              <w:right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c>
          <w:tcPr>
            <w:tcW w:w="655" w:type="dxa"/>
            <w:gridSpan w:val="7"/>
            <w:vAlign w:val="bottom"/>
          </w:tcPr>
          <w:p w:rsidR="00D717C5" w:rsidRPr="0059347E" w:rsidRDefault="00D717C5" w:rsidP="00D717C5">
            <w:pPr>
              <w:spacing w:line="240" w:lineRule="auto"/>
              <w:ind w:firstLine="0"/>
              <w:jc w:val="left"/>
              <w:rPr>
                <w:rFonts w:cs="Times New Roman"/>
                <w:sz w:val="24"/>
                <w:szCs w:val="24"/>
              </w:rPr>
            </w:pPr>
          </w:p>
        </w:tc>
      </w:tr>
      <w:tr w:rsidR="00F70251" w:rsidRPr="0059347E" w:rsidTr="00F70251">
        <w:trPr>
          <w:gridAfter w:val="2"/>
          <w:wAfter w:w="170" w:type="dxa"/>
          <w:trHeight w:val="231"/>
        </w:trPr>
        <w:tc>
          <w:tcPr>
            <w:tcW w:w="1410" w:type="dxa"/>
            <w:tcBorders>
              <w:left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c>
          <w:tcPr>
            <w:tcW w:w="931" w:type="dxa"/>
            <w:vAlign w:val="bottom"/>
          </w:tcPr>
          <w:p w:rsidR="00D717C5" w:rsidRPr="0059347E" w:rsidRDefault="00D717C5" w:rsidP="00D717C5">
            <w:pPr>
              <w:spacing w:line="240" w:lineRule="auto"/>
              <w:ind w:firstLine="0"/>
              <w:jc w:val="left"/>
              <w:rPr>
                <w:rFonts w:cs="Times New Roman"/>
                <w:sz w:val="24"/>
                <w:szCs w:val="24"/>
              </w:rPr>
            </w:pPr>
          </w:p>
        </w:tc>
        <w:tc>
          <w:tcPr>
            <w:tcW w:w="772" w:type="dxa"/>
            <w:tcBorders>
              <w:right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c>
          <w:tcPr>
            <w:tcW w:w="1433" w:type="dxa"/>
            <w:gridSpan w:val="2"/>
            <w:vAlign w:val="bottom"/>
          </w:tcPr>
          <w:p w:rsidR="00D717C5" w:rsidRPr="0059347E" w:rsidRDefault="00D717C5" w:rsidP="00D717C5">
            <w:pPr>
              <w:spacing w:line="240" w:lineRule="auto"/>
              <w:ind w:left="220" w:firstLine="0"/>
              <w:jc w:val="left"/>
              <w:rPr>
                <w:rFonts w:cs="Times New Roman"/>
                <w:sz w:val="24"/>
                <w:szCs w:val="24"/>
              </w:rPr>
            </w:pPr>
            <w:r w:rsidRPr="0059347E">
              <w:rPr>
                <w:rFonts w:eastAsia="Times New Roman" w:cs="Times New Roman"/>
                <w:sz w:val="24"/>
                <w:szCs w:val="24"/>
              </w:rPr>
              <w:t>семинаров</w:t>
            </w:r>
          </w:p>
        </w:tc>
        <w:tc>
          <w:tcPr>
            <w:tcW w:w="199" w:type="dxa"/>
            <w:vAlign w:val="bottom"/>
          </w:tcPr>
          <w:p w:rsidR="00D717C5" w:rsidRPr="0059347E" w:rsidRDefault="00D717C5" w:rsidP="00D717C5">
            <w:pPr>
              <w:spacing w:line="240" w:lineRule="auto"/>
              <w:ind w:firstLine="0"/>
              <w:jc w:val="left"/>
              <w:rPr>
                <w:rFonts w:cs="Times New Roman"/>
                <w:sz w:val="24"/>
                <w:szCs w:val="24"/>
              </w:rPr>
            </w:pPr>
          </w:p>
        </w:tc>
        <w:tc>
          <w:tcPr>
            <w:tcW w:w="1613" w:type="dxa"/>
            <w:gridSpan w:val="5"/>
            <w:vAlign w:val="bottom"/>
          </w:tcPr>
          <w:p w:rsidR="00D717C5" w:rsidRPr="0059347E" w:rsidRDefault="00D717C5" w:rsidP="00D717C5">
            <w:pPr>
              <w:spacing w:line="240" w:lineRule="auto"/>
              <w:ind w:firstLine="0"/>
              <w:jc w:val="right"/>
              <w:rPr>
                <w:rFonts w:cs="Times New Roman"/>
                <w:sz w:val="24"/>
                <w:szCs w:val="24"/>
              </w:rPr>
            </w:pPr>
            <w:r w:rsidRPr="0059347E">
              <w:rPr>
                <w:rFonts w:eastAsia="Times New Roman" w:cs="Times New Roman"/>
                <w:w w:val="97"/>
                <w:sz w:val="24"/>
                <w:szCs w:val="24"/>
              </w:rPr>
              <w:t>(внутришкольного</w:t>
            </w:r>
          </w:p>
        </w:tc>
        <w:tc>
          <w:tcPr>
            <w:tcW w:w="279" w:type="dxa"/>
            <w:vAlign w:val="bottom"/>
          </w:tcPr>
          <w:p w:rsidR="00D717C5" w:rsidRPr="0059347E" w:rsidRDefault="00D717C5" w:rsidP="00D717C5">
            <w:pPr>
              <w:spacing w:line="240" w:lineRule="auto"/>
              <w:ind w:firstLine="0"/>
              <w:jc w:val="left"/>
              <w:rPr>
                <w:rFonts w:cs="Times New Roman"/>
                <w:sz w:val="24"/>
                <w:szCs w:val="24"/>
              </w:rPr>
            </w:pPr>
          </w:p>
        </w:tc>
        <w:tc>
          <w:tcPr>
            <w:tcW w:w="1273" w:type="dxa"/>
            <w:gridSpan w:val="2"/>
            <w:tcBorders>
              <w:right w:val="single" w:sz="8" w:space="0" w:color="auto"/>
            </w:tcBorders>
            <w:vAlign w:val="bottom"/>
          </w:tcPr>
          <w:p w:rsidR="00D717C5" w:rsidRPr="0059347E" w:rsidRDefault="00D717C5" w:rsidP="00D717C5">
            <w:pPr>
              <w:spacing w:line="240" w:lineRule="auto"/>
              <w:ind w:firstLine="0"/>
              <w:jc w:val="right"/>
              <w:rPr>
                <w:rFonts w:cs="Times New Roman"/>
                <w:sz w:val="24"/>
                <w:szCs w:val="24"/>
              </w:rPr>
            </w:pPr>
            <w:r w:rsidRPr="0059347E">
              <w:rPr>
                <w:rFonts w:eastAsia="Times New Roman" w:cs="Times New Roman"/>
                <w:sz w:val="24"/>
                <w:szCs w:val="24"/>
              </w:rPr>
              <w:t>повышения</w:t>
            </w:r>
          </w:p>
        </w:tc>
        <w:tc>
          <w:tcPr>
            <w:tcW w:w="1114" w:type="dxa"/>
            <w:vAlign w:val="bottom"/>
          </w:tcPr>
          <w:p w:rsidR="00D717C5" w:rsidRPr="0059347E" w:rsidRDefault="00D717C5" w:rsidP="00D717C5">
            <w:pPr>
              <w:spacing w:line="240" w:lineRule="auto"/>
              <w:ind w:firstLine="0"/>
              <w:jc w:val="left"/>
              <w:rPr>
                <w:rFonts w:cs="Times New Roman"/>
                <w:sz w:val="24"/>
                <w:szCs w:val="24"/>
              </w:rPr>
            </w:pPr>
          </w:p>
        </w:tc>
        <w:tc>
          <w:tcPr>
            <w:tcW w:w="180" w:type="dxa"/>
            <w:vAlign w:val="bottom"/>
          </w:tcPr>
          <w:p w:rsidR="00D717C5" w:rsidRPr="0059347E" w:rsidRDefault="00D717C5" w:rsidP="00D717C5">
            <w:pPr>
              <w:spacing w:line="240" w:lineRule="auto"/>
              <w:ind w:firstLine="0"/>
              <w:jc w:val="left"/>
              <w:rPr>
                <w:rFonts w:cs="Times New Roman"/>
                <w:sz w:val="24"/>
                <w:szCs w:val="24"/>
              </w:rPr>
            </w:pPr>
          </w:p>
        </w:tc>
        <w:tc>
          <w:tcPr>
            <w:tcW w:w="299" w:type="dxa"/>
            <w:vAlign w:val="bottom"/>
          </w:tcPr>
          <w:p w:rsidR="00D717C5" w:rsidRPr="0059347E" w:rsidRDefault="00D717C5" w:rsidP="00D717C5">
            <w:pPr>
              <w:spacing w:line="240" w:lineRule="auto"/>
              <w:ind w:firstLine="0"/>
              <w:jc w:val="left"/>
              <w:rPr>
                <w:rFonts w:cs="Times New Roman"/>
                <w:sz w:val="24"/>
                <w:szCs w:val="24"/>
              </w:rPr>
            </w:pPr>
          </w:p>
        </w:tc>
        <w:tc>
          <w:tcPr>
            <w:tcW w:w="362" w:type="dxa"/>
            <w:vAlign w:val="bottom"/>
          </w:tcPr>
          <w:p w:rsidR="00D717C5" w:rsidRPr="0059347E" w:rsidRDefault="00D717C5" w:rsidP="00D717C5">
            <w:pPr>
              <w:spacing w:line="240" w:lineRule="auto"/>
              <w:ind w:firstLine="0"/>
              <w:jc w:val="left"/>
              <w:rPr>
                <w:rFonts w:cs="Times New Roman"/>
                <w:sz w:val="24"/>
                <w:szCs w:val="24"/>
              </w:rPr>
            </w:pPr>
          </w:p>
        </w:tc>
        <w:tc>
          <w:tcPr>
            <w:tcW w:w="30" w:type="dxa"/>
            <w:tcBorders>
              <w:right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c>
          <w:tcPr>
            <w:tcW w:w="655" w:type="dxa"/>
            <w:gridSpan w:val="7"/>
            <w:vAlign w:val="bottom"/>
          </w:tcPr>
          <w:p w:rsidR="00D717C5" w:rsidRPr="0059347E" w:rsidRDefault="00D717C5" w:rsidP="00D717C5">
            <w:pPr>
              <w:spacing w:line="240" w:lineRule="auto"/>
              <w:ind w:firstLine="0"/>
              <w:jc w:val="left"/>
              <w:rPr>
                <w:rFonts w:cs="Times New Roman"/>
                <w:sz w:val="24"/>
                <w:szCs w:val="24"/>
              </w:rPr>
            </w:pPr>
          </w:p>
        </w:tc>
      </w:tr>
      <w:tr w:rsidR="00F70251" w:rsidRPr="0059347E" w:rsidTr="00F70251">
        <w:trPr>
          <w:gridAfter w:val="2"/>
          <w:wAfter w:w="170" w:type="dxa"/>
          <w:trHeight w:val="230"/>
        </w:trPr>
        <w:tc>
          <w:tcPr>
            <w:tcW w:w="1410" w:type="dxa"/>
            <w:tcBorders>
              <w:left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c>
          <w:tcPr>
            <w:tcW w:w="931" w:type="dxa"/>
            <w:vAlign w:val="bottom"/>
          </w:tcPr>
          <w:p w:rsidR="00D717C5" w:rsidRPr="0059347E" w:rsidRDefault="00D717C5" w:rsidP="00D717C5">
            <w:pPr>
              <w:spacing w:line="240" w:lineRule="auto"/>
              <w:ind w:firstLine="0"/>
              <w:jc w:val="left"/>
              <w:rPr>
                <w:rFonts w:cs="Times New Roman"/>
                <w:sz w:val="24"/>
                <w:szCs w:val="24"/>
              </w:rPr>
            </w:pPr>
          </w:p>
        </w:tc>
        <w:tc>
          <w:tcPr>
            <w:tcW w:w="772" w:type="dxa"/>
            <w:tcBorders>
              <w:right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c>
          <w:tcPr>
            <w:tcW w:w="4797" w:type="dxa"/>
            <w:gridSpan w:val="11"/>
            <w:tcBorders>
              <w:right w:val="single" w:sz="8" w:space="0" w:color="auto"/>
            </w:tcBorders>
            <w:vAlign w:val="bottom"/>
          </w:tcPr>
          <w:p w:rsidR="00D717C5" w:rsidRPr="0059347E" w:rsidRDefault="00D717C5" w:rsidP="00D717C5">
            <w:pPr>
              <w:spacing w:line="240" w:lineRule="auto"/>
              <w:ind w:left="220" w:firstLine="0"/>
              <w:jc w:val="left"/>
              <w:rPr>
                <w:rFonts w:cs="Times New Roman"/>
                <w:sz w:val="24"/>
                <w:szCs w:val="24"/>
              </w:rPr>
            </w:pPr>
            <w:r w:rsidRPr="0059347E">
              <w:rPr>
                <w:rFonts w:eastAsia="Times New Roman" w:cs="Times New Roman"/>
                <w:sz w:val="24"/>
                <w:szCs w:val="24"/>
              </w:rPr>
              <w:t>квалификации) с ориентацией на проблемы введения</w:t>
            </w:r>
          </w:p>
        </w:tc>
        <w:tc>
          <w:tcPr>
            <w:tcW w:w="1114" w:type="dxa"/>
            <w:vAlign w:val="bottom"/>
          </w:tcPr>
          <w:p w:rsidR="00D717C5" w:rsidRPr="0059347E" w:rsidRDefault="00D717C5" w:rsidP="00D717C5">
            <w:pPr>
              <w:spacing w:line="240" w:lineRule="auto"/>
              <w:ind w:firstLine="0"/>
              <w:jc w:val="left"/>
              <w:rPr>
                <w:rFonts w:cs="Times New Roman"/>
                <w:sz w:val="24"/>
                <w:szCs w:val="24"/>
              </w:rPr>
            </w:pPr>
          </w:p>
        </w:tc>
        <w:tc>
          <w:tcPr>
            <w:tcW w:w="180" w:type="dxa"/>
            <w:vAlign w:val="bottom"/>
          </w:tcPr>
          <w:p w:rsidR="00D717C5" w:rsidRPr="0059347E" w:rsidRDefault="00D717C5" w:rsidP="00D717C5">
            <w:pPr>
              <w:spacing w:line="240" w:lineRule="auto"/>
              <w:ind w:firstLine="0"/>
              <w:jc w:val="left"/>
              <w:rPr>
                <w:rFonts w:cs="Times New Roman"/>
                <w:sz w:val="24"/>
                <w:szCs w:val="24"/>
              </w:rPr>
            </w:pPr>
          </w:p>
        </w:tc>
        <w:tc>
          <w:tcPr>
            <w:tcW w:w="299" w:type="dxa"/>
            <w:vAlign w:val="bottom"/>
          </w:tcPr>
          <w:p w:rsidR="00D717C5" w:rsidRPr="0059347E" w:rsidRDefault="00D717C5" w:rsidP="00D717C5">
            <w:pPr>
              <w:spacing w:line="240" w:lineRule="auto"/>
              <w:ind w:firstLine="0"/>
              <w:jc w:val="left"/>
              <w:rPr>
                <w:rFonts w:cs="Times New Roman"/>
                <w:sz w:val="24"/>
                <w:szCs w:val="24"/>
              </w:rPr>
            </w:pPr>
          </w:p>
        </w:tc>
        <w:tc>
          <w:tcPr>
            <w:tcW w:w="362" w:type="dxa"/>
            <w:vAlign w:val="bottom"/>
          </w:tcPr>
          <w:p w:rsidR="00D717C5" w:rsidRPr="0059347E" w:rsidRDefault="00D717C5" w:rsidP="00D717C5">
            <w:pPr>
              <w:spacing w:line="240" w:lineRule="auto"/>
              <w:ind w:firstLine="0"/>
              <w:jc w:val="left"/>
              <w:rPr>
                <w:rFonts w:cs="Times New Roman"/>
                <w:sz w:val="24"/>
                <w:szCs w:val="24"/>
              </w:rPr>
            </w:pPr>
          </w:p>
        </w:tc>
        <w:tc>
          <w:tcPr>
            <w:tcW w:w="30" w:type="dxa"/>
            <w:tcBorders>
              <w:right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c>
          <w:tcPr>
            <w:tcW w:w="655" w:type="dxa"/>
            <w:gridSpan w:val="7"/>
            <w:vAlign w:val="bottom"/>
          </w:tcPr>
          <w:p w:rsidR="00D717C5" w:rsidRPr="0059347E" w:rsidRDefault="00D717C5" w:rsidP="00D717C5">
            <w:pPr>
              <w:spacing w:line="240" w:lineRule="auto"/>
              <w:ind w:firstLine="0"/>
              <w:jc w:val="left"/>
              <w:rPr>
                <w:rFonts w:cs="Times New Roman"/>
                <w:sz w:val="24"/>
                <w:szCs w:val="24"/>
              </w:rPr>
            </w:pPr>
          </w:p>
        </w:tc>
      </w:tr>
      <w:tr w:rsidR="00F70251" w:rsidRPr="0059347E" w:rsidTr="00F70251">
        <w:trPr>
          <w:gridAfter w:val="2"/>
          <w:wAfter w:w="170" w:type="dxa"/>
          <w:trHeight w:val="230"/>
        </w:trPr>
        <w:tc>
          <w:tcPr>
            <w:tcW w:w="1410" w:type="dxa"/>
            <w:tcBorders>
              <w:left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c>
          <w:tcPr>
            <w:tcW w:w="931" w:type="dxa"/>
            <w:vAlign w:val="bottom"/>
          </w:tcPr>
          <w:p w:rsidR="00D717C5" w:rsidRPr="0059347E" w:rsidRDefault="00D717C5" w:rsidP="00D717C5">
            <w:pPr>
              <w:spacing w:line="240" w:lineRule="auto"/>
              <w:ind w:firstLine="0"/>
              <w:jc w:val="left"/>
              <w:rPr>
                <w:rFonts w:cs="Times New Roman"/>
                <w:sz w:val="24"/>
                <w:szCs w:val="24"/>
              </w:rPr>
            </w:pPr>
          </w:p>
        </w:tc>
        <w:tc>
          <w:tcPr>
            <w:tcW w:w="772" w:type="dxa"/>
            <w:tcBorders>
              <w:right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c>
          <w:tcPr>
            <w:tcW w:w="1433" w:type="dxa"/>
            <w:gridSpan w:val="2"/>
            <w:vAlign w:val="bottom"/>
          </w:tcPr>
          <w:p w:rsidR="00D717C5" w:rsidRPr="0059347E" w:rsidRDefault="00D717C5" w:rsidP="00D717C5">
            <w:pPr>
              <w:spacing w:line="240" w:lineRule="auto"/>
              <w:ind w:left="220" w:firstLine="0"/>
              <w:jc w:val="left"/>
              <w:rPr>
                <w:rFonts w:cs="Times New Roman"/>
                <w:sz w:val="24"/>
                <w:szCs w:val="24"/>
              </w:rPr>
            </w:pPr>
            <w:r w:rsidRPr="0059347E">
              <w:rPr>
                <w:rFonts w:eastAsia="Times New Roman" w:cs="Times New Roman"/>
                <w:sz w:val="24"/>
                <w:szCs w:val="24"/>
              </w:rPr>
              <w:t>ФГОС НОО</w:t>
            </w:r>
          </w:p>
        </w:tc>
        <w:tc>
          <w:tcPr>
            <w:tcW w:w="199" w:type="dxa"/>
            <w:vAlign w:val="bottom"/>
          </w:tcPr>
          <w:p w:rsidR="00D717C5" w:rsidRPr="0059347E" w:rsidRDefault="00D717C5" w:rsidP="00D717C5">
            <w:pPr>
              <w:spacing w:line="240" w:lineRule="auto"/>
              <w:ind w:firstLine="0"/>
              <w:jc w:val="left"/>
              <w:rPr>
                <w:rFonts w:cs="Times New Roman"/>
                <w:sz w:val="24"/>
                <w:szCs w:val="24"/>
              </w:rPr>
            </w:pPr>
          </w:p>
        </w:tc>
        <w:tc>
          <w:tcPr>
            <w:tcW w:w="20" w:type="dxa"/>
            <w:vAlign w:val="bottom"/>
          </w:tcPr>
          <w:p w:rsidR="00D717C5" w:rsidRPr="0059347E" w:rsidRDefault="00D717C5" w:rsidP="00D717C5">
            <w:pPr>
              <w:spacing w:line="240" w:lineRule="auto"/>
              <w:ind w:firstLine="0"/>
              <w:jc w:val="left"/>
              <w:rPr>
                <w:rFonts w:cs="Times New Roman"/>
                <w:sz w:val="24"/>
                <w:szCs w:val="24"/>
              </w:rPr>
            </w:pPr>
          </w:p>
        </w:tc>
        <w:tc>
          <w:tcPr>
            <w:tcW w:w="399" w:type="dxa"/>
            <w:vAlign w:val="bottom"/>
          </w:tcPr>
          <w:p w:rsidR="00D717C5" w:rsidRPr="0059347E" w:rsidRDefault="00D717C5" w:rsidP="00D717C5">
            <w:pPr>
              <w:spacing w:line="240" w:lineRule="auto"/>
              <w:ind w:firstLine="0"/>
              <w:jc w:val="left"/>
              <w:rPr>
                <w:rFonts w:cs="Times New Roman"/>
                <w:sz w:val="24"/>
                <w:szCs w:val="24"/>
              </w:rPr>
            </w:pPr>
          </w:p>
        </w:tc>
        <w:tc>
          <w:tcPr>
            <w:tcW w:w="479" w:type="dxa"/>
            <w:vAlign w:val="bottom"/>
          </w:tcPr>
          <w:p w:rsidR="00D717C5" w:rsidRPr="0059347E" w:rsidRDefault="00D717C5" w:rsidP="00D717C5">
            <w:pPr>
              <w:spacing w:line="240" w:lineRule="auto"/>
              <w:ind w:firstLine="0"/>
              <w:jc w:val="left"/>
              <w:rPr>
                <w:rFonts w:cs="Times New Roman"/>
                <w:sz w:val="24"/>
                <w:szCs w:val="24"/>
              </w:rPr>
            </w:pPr>
          </w:p>
        </w:tc>
        <w:tc>
          <w:tcPr>
            <w:tcW w:w="160" w:type="dxa"/>
            <w:vAlign w:val="bottom"/>
          </w:tcPr>
          <w:p w:rsidR="00D717C5" w:rsidRPr="0059347E" w:rsidRDefault="00D717C5" w:rsidP="00D717C5">
            <w:pPr>
              <w:spacing w:line="240" w:lineRule="auto"/>
              <w:ind w:firstLine="0"/>
              <w:jc w:val="left"/>
              <w:rPr>
                <w:rFonts w:cs="Times New Roman"/>
                <w:sz w:val="24"/>
                <w:szCs w:val="24"/>
              </w:rPr>
            </w:pPr>
          </w:p>
        </w:tc>
        <w:tc>
          <w:tcPr>
            <w:tcW w:w="555" w:type="dxa"/>
            <w:vAlign w:val="bottom"/>
          </w:tcPr>
          <w:p w:rsidR="00D717C5" w:rsidRPr="0059347E" w:rsidRDefault="00D717C5" w:rsidP="00D717C5">
            <w:pPr>
              <w:spacing w:line="240" w:lineRule="auto"/>
              <w:ind w:firstLine="0"/>
              <w:jc w:val="left"/>
              <w:rPr>
                <w:rFonts w:cs="Times New Roman"/>
                <w:sz w:val="24"/>
                <w:szCs w:val="24"/>
              </w:rPr>
            </w:pPr>
          </w:p>
        </w:tc>
        <w:tc>
          <w:tcPr>
            <w:tcW w:w="279" w:type="dxa"/>
            <w:vAlign w:val="bottom"/>
          </w:tcPr>
          <w:p w:rsidR="00D717C5" w:rsidRPr="0059347E" w:rsidRDefault="00D717C5" w:rsidP="00D717C5">
            <w:pPr>
              <w:spacing w:line="240" w:lineRule="auto"/>
              <w:ind w:firstLine="0"/>
              <w:jc w:val="left"/>
              <w:rPr>
                <w:rFonts w:cs="Times New Roman"/>
                <w:sz w:val="24"/>
                <w:szCs w:val="24"/>
              </w:rPr>
            </w:pPr>
          </w:p>
        </w:tc>
        <w:tc>
          <w:tcPr>
            <w:tcW w:w="1014" w:type="dxa"/>
            <w:vAlign w:val="bottom"/>
          </w:tcPr>
          <w:p w:rsidR="00D717C5" w:rsidRPr="0059347E" w:rsidRDefault="00D717C5" w:rsidP="00D717C5">
            <w:pPr>
              <w:spacing w:line="240" w:lineRule="auto"/>
              <w:ind w:firstLine="0"/>
              <w:jc w:val="left"/>
              <w:rPr>
                <w:rFonts w:cs="Times New Roman"/>
                <w:sz w:val="24"/>
                <w:szCs w:val="24"/>
              </w:rPr>
            </w:pPr>
          </w:p>
        </w:tc>
        <w:tc>
          <w:tcPr>
            <w:tcW w:w="259" w:type="dxa"/>
            <w:tcBorders>
              <w:right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c>
          <w:tcPr>
            <w:tcW w:w="1114" w:type="dxa"/>
            <w:vAlign w:val="bottom"/>
          </w:tcPr>
          <w:p w:rsidR="00D717C5" w:rsidRPr="0059347E" w:rsidRDefault="00D717C5" w:rsidP="00D717C5">
            <w:pPr>
              <w:spacing w:line="240" w:lineRule="auto"/>
              <w:ind w:firstLine="0"/>
              <w:jc w:val="left"/>
              <w:rPr>
                <w:rFonts w:cs="Times New Roman"/>
                <w:sz w:val="24"/>
                <w:szCs w:val="24"/>
              </w:rPr>
            </w:pPr>
          </w:p>
        </w:tc>
        <w:tc>
          <w:tcPr>
            <w:tcW w:w="180" w:type="dxa"/>
            <w:vAlign w:val="bottom"/>
          </w:tcPr>
          <w:p w:rsidR="00D717C5" w:rsidRPr="0059347E" w:rsidRDefault="00D717C5" w:rsidP="00D717C5">
            <w:pPr>
              <w:spacing w:line="240" w:lineRule="auto"/>
              <w:ind w:firstLine="0"/>
              <w:jc w:val="left"/>
              <w:rPr>
                <w:rFonts w:cs="Times New Roman"/>
                <w:sz w:val="24"/>
                <w:szCs w:val="24"/>
              </w:rPr>
            </w:pPr>
          </w:p>
        </w:tc>
        <w:tc>
          <w:tcPr>
            <w:tcW w:w="299" w:type="dxa"/>
            <w:vAlign w:val="bottom"/>
          </w:tcPr>
          <w:p w:rsidR="00D717C5" w:rsidRPr="0059347E" w:rsidRDefault="00D717C5" w:rsidP="00D717C5">
            <w:pPr>
              <w:spacing w:line="240" w:lineRule="auto"/>
              <w:ind w:firstLine="0"/>
              <w:jc w:val="left"/>
              <w:rPr>
                <w:rFonts w:cs="Times New Roman"/>
                <w:sz w:val="24"/>
                <w:szCs w:val="24"/>
              </w:rPr>
            </w:pPr>
          </w:p>
        </w:tc>
        <w:tc>
          <w:tcPr>
            <w:tcW w:w="362" w:type="dxa"/>
            <w:vAlign w:val="bottom"/>
          </w:tcPr>
          <w:p w:rsidR="00D717C5" w:rsidRPr="0059347E" w:rsidRDefault="00D717C5" w:rsidP="00D717C5">
            <w:pPr>
              <w:spacing w:line="240" w:lineRule="auto"/>
              <w:ind w:firstLine="0"/>
              <w:jc w:val="left"/>
              <w:rPr>
                <w:rFonts w:cs="Times New Roman"/>
                <w:sz w:val="24"/>
                <w:szCs w:val="24"/>
              </w:rPr>
            </w:pPr>
          </w:p>
        </w:tc>
        <w:tc>
          <w:tcPr>
            <w:tcW w:w="30" w:type="dxa"/>
            <w:tcBorders>
              <w:right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c>
          <w:tcPr>
            <w:tcW w:w="655" w:type="dxa"/>
            <w:gridSpan w:val="7"/>
            <w:vAlign w:val="bottom"/>
          </w:tcPr>
          <w:p w:rsidR="00D717C5" w:rsidRPr="0059347E" w:rsidRDefault="00D717C5" w:rsidP="00D717C5">
            <w:pPr>
              <w:spacing w:line="240" w:lineRule="auto"/>
              <w:ind w:firstLine="0"/>
              <w:jc w:val="left"/>
              <w:rPr>
                <w:rFonts w:cs="Times New Roman"/>
                <w:sz w:val="24"/>
                <w:szCs w:val="24"/>
              </w:rPr>
            </w:pPr>
          </w:p>
        </w:tc>
      </w:tr>
      <w:tr w:rsidR="00F70251" w:rsidRPr="0059347E" w:rsidTr="00F70251">
        <w:trPr>
          <w:gridAfter w:val="2"/>
          <w:wAfter w:w="170" w:type="dxa"/>
          <w:trHeight w:val="85"/>
        </w:trPr>
        <w:tc>
          <w:tcPr>
            <w:tcW w:w="2341" w:type="dxa"/>
            <w:gridSpan w:val="2"/>
            <w:tcBorders>
              <w:left w:val="single" w:sz="8" w:space="0" w:color="auto"/>
              <w:bottom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c>
          <w:tcPr>
            <w:tcW w:w="772" w:type="dxa"/>
            <w:tcBorders>
              <w:bottom w:val="single" w:sz="8" w:space="0" w:color="auto"/>
              <w:right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c>
          <w:tcPr>
            <w:tcW w:w="399" w:type="dxa"/>
            <w:tcBorders>
              <w:bottom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c>
          <w:tcPr>
            <w:tcW w:w="1233" w:type="dxa"/>
            <w:gridSpan w:val="2"/>
            <w:tcBorders>
              <w:bottom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c>
          <w:tcPr>
            <w:tcW w:w="20" w:type="dxa"/>
            <w:tcBorders>
              <w:bottom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c>
          <w:tcPr>
            <w:tcW w:w="399" w:type="dxa"/>
            <w:tcBorders>
              <w:bottom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c>
          <w:tcPr>
            <w:tcW w:w="479" w:type="dxa"/>
            <w:tcBorders>
              <w:bottom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c>
          <w:tcPr>
            <w:tcW w:w="160" w:type="dxa"/>
            <w:tcBorders>
              <w:bottom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c>
          <w:tcPr>
            <w:tcW w:w="2107" w:type="dxa"/>
            <w:gridSpan w:val="4"/>
            <w:tcBorders>
              <w:bottom w:val="single" w:sz="8" w:space="0" w:color="auto"/>
              <w:right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c>
          <w:tcPr>
            <w:tcW w:w="1114" w:type="dxa"/>
            <w:tcBorders>
              <w:bottom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c>
          <w:tcPr>
            <w:tcW w:w="180" w:type="dxa"/>
            <w:tcBorders>
              <w:bottom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c>
          <w:tcPr>
            <w:tcW w:w="299" w:type="dxa"/>
            <w:tcBorders>
              <w:bottom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c>
          <w:tcPr>
            <w:tcW w:w="362" w:type="dxa"/>
            <w:tcBorders>
              <w:bottom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c>
          <w:tcPr>
            <w:tcW w:w="30" w:type="dxa"/>
            <w:tcBorders>
              <w:bottom w:val="single" w:sz="8" w:space="0" w:color="auto"/>
              <w:right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c>
          <w:tcPr>
            <w:tcW w:w="655" w:type="dxa"/>
            <w:gridSpan w:val="7"/>
            <w:vAlign w:val="bottom"/>
          </w:tcPr>
          <w:p w:rsidR="00D717C5" w:rsidRPr="0059347E" w:rsidRDefault="00D717C5" w:rsidP="00D717C5">
            <w:pPr>
              <w:spacing w:line="240" w:lineRule="auto"/>
              <w:ind w:firstLine="0"/>
              <w:jc w:val="left"/>
              <w:rPr>
                <w:rFonts w:cs="Times New Roman"/>
                <w:sz w:val="24"/>
                <w:szCs w:val="24"/>
              </w:rPr>
            </w:pPr>
          </w:p>
        </w:tc>
      </w:tr>
      <w:tr w:rsidR="00F70251" w:rsidRPr="0059347E" w:rsidTr="00F70251">
        <w:trPr>
          <w:gridAfter w:val="2"/>
          <w:wAfter w:w="170" w:type="dxa"/>
          <w:trHeight w:val="281"/>
        </w:trPr>
        <w:tc>
          <w:tcPr>
            <w:tcW w:w="2341" w:type="dxa"/>
            <w:gridSpan w:val="2"/>
            <w:tcBorders>
              <w:left w:val="single" w:sz="8" w:space="0" w:color="auto"/>
            </w:tcBorders>
            <w:vAlign w:val="bottom"/>
          </w:tcPr>
          <w:p w:rsidR="00D717C5" w:rsidRPr="0059347E" w:rsidRDefault="00D717C5" w:rsidP="00D717C5">
            <w:pPr>
              <w:spacing w:line="240" w:lineRule="auto"/>
              <w:ind w:left="240" w:firstLine="0"/>
              <w:jc w:val="left"/>
              <w:rPr>
                <w:rFonts w:cs="Times New Roman"/>
                <w:sz w:val="24"/>
                <w:szCs w:val="24"/>
              </w:rPr>
            </w:pPr>
            <w:r w:rsidRPr="0059347E">
              <w:rPr>
                <w:rFonts w:eastAsia="Times New Roman" w:cs="Times New Roman"/>
                <w:sz w:val="24"/>
                <w:szCs w:val="24"/>
              </w:rPr>
              <w:t>V.  Информационное</w:t>
            </w:r>
          </w:p>
        </w:tc>
        <w:tc>
          <w:tcPr>
            <w:tcW w:w="772" w:type="dxa"/>
            <w:tcBorders>
              <w:right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c>
          <w:tcPr>
            <w:tcW w:w="399" w:type="dxa"/>
            <w:vAlign w:val="bottom"/>
          </w:tcPr>
          <w:p w:rsidR="00D717C5" w:rsidRPr="0059347E" w:rsidRDefault="00D717C5" w:rsidP="00D717C5">
            <w:pPr>
              <w:spacing w:line="240" w:lineRule="auto"/>
              <w:ind w:left="220" w:firstLine="0"/>
              <w:jc w:val="left"/>
              <w:rPr>
                <w:rFonts w:cs="Times New Roman"/>
                <w:sz w:val="24"/>
                <w:szCs w:val="24"/>
              </w:rPr>
            </w:pPr>
            <w:r w:rsidRPr="0059347E">
              <w:rPr>
                <w:rFonts w:eastAsia="Times New Roman" w:cs="Times New Roman"/>
                <w:sz w:val="24"/>
                <w:szCs w:val="24"/>
              </w:rPr>
              <w:t>1.</w:t>
            </w:r>
          </w:p>
        </w:tc>
        <w:tc>
          <w:tcPr>
            <w:tcW w:w="1233" w:type="dxa"/>
            <w:gridSpan w:val="2"/>
            <w:vAlign w:val="bottom"/>
          </w:tcPr>
          <w:p w:rsidR="00D717C5" w:rsidRPr="0059347E" w:rsidRDefault="00D717C5" w:rsidP="00D717C5">
            <w:pPr>
              <w:spacing w:line="240" w:lineRule="auto"/>
              <w:ind w:left="80" w:firstLine="0"/>
              <w:jc w:val="left"/>
              <w:rPr>
                <w:rFonts w:cs="Times New Roman"/>
                <w:sz w:val="24"/>
                <w:szCs w:val="24"/>
              </w:rPr>
            </w:pPr>
            <w:r w:rsidRPr="0059347E">
              <w:rPr>
                <w:rFonts w:eastAsia="Times New Roman" w:cs="Times New Roman"/>
                <w:sz w:val="24"/>
                <w:szCs w:val="24"/>
              </w:rPr>
              <w:t>Размещение</w:t>
            </w:r>
          </w:p>
        </w:tc>
        <w:tc>
          <w:tcPr>
            <w:tcW w:w="20" w:type="dxa"/>
            <w:vAlign w:val="bottom"/>
          </w:tcPr>
          <w:p w:rsidR="00D717C5" w:rsidRPr="0059347E" w:rsidRDefault="00D717C5" w:rsidP="00D717C5">
            <w:pPr>
              <w:spacing w:line="240" w:lineRule="auto"/>
              <w:ind w:firstLine="0"/>
              <w:jc w:val="left"/>
              <w:rPr>
                <w:rFonts w:cs="Times New Roman"/>
                <w:sz w:val="24"/>
                <w:szCs w:val="24"/>
              </w:rPr>
            </w:pPr>
          </w:p>
        </w:tc>
        <w:tc>
          <w:tcPr>
            <w:tcW w:w="399" w:type="dxa"/>
            <w:vAlign w:val="bottom"/>
          </w:tcPr>
          <w:p w:rsidR="00D717C5" w:rsidRPr="0059347E" w:rsidRDefault="00D717C5" w:rsidP="00D717C5">
            <w:pPr>
              <w:spacing w:line="240" w:lineRule="auto"/>
              <w:ind w:left="40" w:firstLine="0"/>
              <w:jc w:val="left"/>
              <w:rPr>
                <w:rFonts w:cs="Times New Roman"/>
                <w:sz w:val="24"/>
                <w:szCs w:val="24"/>
              </w:rPr>
            </w:pPr>
            <w:r w:rsidRPr="0059347E">
              <w:rPr>
                <w:rFonts w:eastAsia="Times New Roman" w:cs="Times New Roman"/>
                <w:sz w:val="24"/>
                <w:szCs w:val="24"/>
              </w:rPr>
              <w:t>на</w:t>
            </w:r>
          </w:p>
        </w:tc>
        <w:tc>
          <w:tcPr>
            <w:tcW w:w="479" w:type="dxa"/>
            <w:vAlign w:val="bottom"/>
          </w:tcPr>
          <w:p w:rsidR="00D717C5" w:rsidRPr="0059347E" w:rsidRDefault="00D717C5" w:rsidP="00D717C5">
            <w:pPr>
              <w:spacing w:line="240" w:lineRule="auto"/>
              <w:ind w:left="20" w:firstLine="0"/>
              <w:jc w:val="left"/>
              <w:rPr>
                <w:rFonts w:cs="Times New Roman"/>
                <w:sz w:val="24"/>
                <w:szCs w:val="24"/>
              </w:rPr>
            </w:pPr>
            <w:r w:rsidRPr="0059347E">
              <w:rPr>
                <w:rFonts w:eastAsia="Times New Roman" w:cs="Times New Roman"/>
                <w:w w:val="95"/>
                <w:sz w:val="24"/>
                <w:szCs w:val="24"/>
              </w:rPr>
              <w:t>сайте</w:t>
            </w:r>
          </w:p>
        </w:tc>
        <w:tc>
          <w:tcPr>
            <w:tcW w:w="160" w:type="dxa"/>
            <w:vAlign w:val="bottom"/>
          </w:tcPr>
          <w:p w:rsidR="00D717C5" w:rsidRPr="0059347E" w:rsidRDefault="00D717C5" w:rsidP="00D717C5">
            <w:pPr>
              <w:spacing w:line="240" w:lineRule="auto"/>
              <w:ind w:firstLine="0"/>
              <w:jc w:val="left"/>
              <w:rPr>
                <w:rFonts w:cs="Times New Roman"/>
                <w:sz w:val="24"/>
                <w:szCs w:val="24"/>
              </w:rPr>
            </w:pPr>
          </w:p>
        </w:tc>
        <w:tc>
          <w:tcPr>
            <w:tcW w:w="2107" w:type="dxa"/>
            <w:gridSpan w:val="4"/>
            <w:tcBorders>
              <w:right w:val="single" w:sz="8" w:space="0" w:color="auto"/>
            </w:tcBorders>
            <w:vAlign w:val="bottom"/>
          </w:tcPr>
          <w:p w:rsidR="00D717C5" w:rsidRPr="0059347E" w:rsidRDefault="00D717C5" w:rsidP="00D717C5">
            <w:pPr>
              <w:spacing w:line="240" w:lineRule="auto"/>
              <w:ind w:firstLine="0"/>
              <w:jc w:val="right"/>
              <w:rPr>
                <w:rFonts w:cs="Times New Roman"/>
                <w:sz w:val="24"/>
                <w:szCs w:val="24"/>
              </w:rPr>
            </w:pPr>
            <w:r w:rsidRPr="0059347E">
              <w:rPr>
                <w:rFonts w:eastAsia="Times New Roman" w:cs="Times New Roman"/>
                <w:sz w:val="24"/>
                <w:szCs w:val="24"/>
              </w:rPr>
              <w:t>ОО   информационных</w:t>
            </w:r>
          </w:p>
        </w:tc>
        <w:tc>
          <w:tcPr>
            <w:tcW w:w="1114" w:type="dxa"/>
            <w:vAlign w:val="bottom"/>
          </w:tcPr>
          <w:p w:rsidR="00D717C5" w:rsidRPr="0059347E" w:rsidRDefault="00D717C5" w:rsidP="00D717C5">
            <w:pPr>
              <w:spacing w:line="240" w:lineRule="auto"/>
              <w:ind w:left="220" w:firstLine="0"/>
              <w:jc w:val="left"/>
              <w:rPr>
                <w:rFonts w:cs="Times New Roman"/>
                <w:sz w:val="24"/>
                <w:szCs w:val="24"/>
              </w:rPr>
            </w:pPr>
            <w:r w:rsidRPr="0059347E">
              <w:rPr>
                <w:rFonts w:eastAsia="Times New Roman" w:cs="Times New Roman"/>
                <w:w w:val="98"/>
                <w:sz w:val="24"/>
                <w:szCs w:val="24"/>
              </w:rPr>
              <w:t>постоянно</w:t>
            </w:r>
          </w:p>
        </w:tc>
        <w:tc>
          <w:tcPr>
            <w:tcW w:w="180" w:type="dxa"/>
            <w:vAlign w:val="bottom"/>
          </w:tcPr>
          <w:p w:rsidR="00D717C5" w:rsidRPr="0059347E" w:rsidRDefault="00D717C5" w:rsidP="00D717C5">
            <w:pPr>
              <w:spacing w:line="240" w:lineRule="auto"/>
              <w:ind w:firstLine="0"/>
              <w:jc w:val="left"/>
              <w:rPr>
                <w:rFonts w:cs="Times New Roman"/>
                <w:sz w:val="24"/>
                <w:szCs w:val="24"/>
              </w:rPr>
            </w:pPr>
          </w:p>
        </w:tc>
        <w:tc>
          <w:tcPr>
            <w:tcW w:w="299" w:type="dxa"/>
            <w:vAlign w:val="bottom"/>
          </w:tcPr>
          <w:p w:rsidR="00D717C5" w:rsidRPr="0059347E" w:rsidRDefault="00D717C5" w:rsidP="00D717C5">
            <w:pPr>
              <w:spacing w:line="240" w:lineRule="auto"/>
              <w:ind w:firstLine="0"/>
              <w:jc w:val="left"/>
              <w:rPr>
                <w:rFonts w:cs="Times New Roman"/>
                <w:sz w:val="24"/>
                <w:szCs w:val="24"/>
              </w:rPr>
            </w:pPr>
          </w:p>
        </w:tc>
        <w:tc>
          <w:tcPr>
            <w:tcW w:w="362" w:type="dxa"/>
            <w:vAlign w:val="bottom"/>
          </w:tcPr>
          <w:p w:rsidR="00D717C5" w:rsidRPr="0059347E" w:rsidRDefault="00D717C5" w:rsidP="00D717C5">
            <w:pPr>
              <w:spacing w:line="240" w:lineRule="auto"/>
              <w:ind w:firstLine="0"/>
              <w:jc w:val="left"/>
              <w:rPr>
                <w:rFonts w:cs="Times New Roman"/>
                <w:sz w:val="24"/>
                <w:szCs w:val="24"/>
              </w:rPr>
            </w:pPr>
          </w:p>
        </w:tc>
        <w:tc>
          <w:tcPr>
            <w:tcW w:w="30" w:type="dxa"/>
            <w:tcBorders>
              <w:right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c>
          <w:tcPr>
            <w:tcW w:w="655" w:type="dxa"/>
            <w:gridSpan w:val="7"/>
            <w:vAlign w:val="bottom"/>
          </w:tcPr>
          <w:p w:rsidR="00D717C5" w:rsidRPr="0059347E" w:rsidRDefault="00D717C5" w:rsidP="00D717C5">
            <w:pPr>
              <w:spacing w:line="240" w:lineRule="auto"/>
              <w:ind w:firstLine="0"/>
              <w:jc w:val="left"/>
              <w:rPr>
                <w:rFonts w:cs="Times New Roman"/>
                <w:sz w:val="24"/>
                <w:szCs w:val="24"/>
              </w:rPr>
            </w:pPr>
          </w:p>
        </w:tc>
      </w:tr>
      <w:tr w:rsidR="00F70251" w:rsidRPr="0059347E" w:rsidTr="00F70251">
        <w:trPr>
          <w:gridAfter w:val="2"/>
          <w:wAfter w:w="170" w:type="dxa"/>
          <w:trHeight w:val="230"/>
        </w:trPr>
        <w:tc>
          <w:tcPr>
            <w:tcW w:w="1410" w:type="dxa"/>
            <w:tcBorders>
              <w:left w:val="single" w:sz="8" w:space="0" w:color="auto"/>
            </w:tcBorders>
            <w:vAlign w:val="bottom"/>
          </w:tcPr>
          <w:p w:rsidR="00D717C5" w:rsidRPr="0059347E" w:rsidRDefault="00D717C5" w:rsidP="00D717C5">
            <w:pPr>
              <w:spacing w:line="240" w:lineRule="auto"/>
              <w:ind w:left="240" w:firstLine="0"/>
              <w:jc w:val="left"/>
              <w:rPr>
                <w:rFonts w:cs="Times New Roman"/>
                <w:sz w:val="24"/>
                <w:szCs w:val="24"/>
              </w:rPr>
            </w:pPr>
            <w:r w:rsidRPr="0059347E">
              <w:rPr>
                <w:rFonts w:eastAsia="Times New Roman" w:cs="Times New Roman"/>
                <w:sz w:val="24"/>
                <w:szCs w:val="24"/>
              </w:rPr>
              <w:t>обеспечение</w:t>
            </w:r>
          </w:p>
        </w:tc>
        <w:tc>
          <w:tcPr>
            <w:tcW w:w="931" w:type="dxa"/>
            <w:vAlign w:val="bottom"/>
          </w:tcPr>
          <w:p w:rsidR="00D717C5" w:rsidRPr="0059347E" w:rsidRDefault="00D717C5" w:rsidP="00D717C5">
            <w:pPr>
              <w:spacing w:line="240" w:lineRule="auto"/>
              <w:ind w:left="80" w:firstLine="0"/>
              <w:jc w:val="left"/>
              <w:rPr>
                <w:rFonts w:cs="Times New Roman"/>
                <w:sz w:val="24"/>
                <w:szCs w:val="24"/>
              </w:rPr>
            </w:pPr>
            <w:r w:rsidRPr="0059347E">
              <w:rPr>
                <w:rFonts w:eastAsia="Times New Roman" w:cs="Times New Roman"/>
                <w:sz w:val="24"/>
                <w:szCs w:val="24"/>
              </w:rPr>
              <w:t>введения</w:t>
            </w:r>
          </w:p>
        </w:tc>
        <w:tc>
          <w:tcPr>
            <w:tcW w:w="772" w:type="dxa"/>
            <w:tcBorders>
              <w:right w:val="single" w:sz="8" w:space="0" w:color="auto"/>
            </w:tcBorders>
            <w:vAlign w:val="bottom"/>
          </w:tcPr>
          <w:p w:rsidR="00D717C5" w:rsidRPr="0059347E" w:rsidRDefault="00D717C5" w:rsidP="00D717C5">
            <w:pPr>
              <w:spacing w:line="240" w:lineRule="auto"/>
              <w:ind w:firstLine="0"/>
              <w:jc w:val="right"/>
              <w:rPr>
                <w:rFonts w:cs="Times New Roman"/>
                <w:sz w:val="24"/>
                <w:szCs w:val="24"/>
              </w:rPr>
            </w:pPr>
            <w:r w:rsidRPr="0059347E">
              <w:rPr>
                <w:rFonts w:eastAsia="Times New Roman" w:cs="Times New Roman"/>
                <w:sz w:val="24"/>
                <w:szCs w:val="24"/>
              </w:rPr>
              <w:t>ФГОС</w:t>
            </w:r>
          </w:p>
        </w:tc>
        <w:tc>
          <w:tcPr>
            <w:tcW w:w="3524" w:type="dxa"/>
            <w:gridSpan w:val="9"/>
            <w:vAlign w:val="bottom"/>
          </w:tcPr>
          <w:p w:rsidR="00D717C5" w:rsidRPr="0059347E" w:rsidRDefault="00D717C5" w:rsidP="00D717C5">
            <w:pPr>
              <w:spacing w:line="240" w:lineRule="auto"/>
              <w:ind w:left="220" w:firstLine="0"/>
              <w:jc w:val="left"/>
              <w:rPr>
                <w:rFonts w:cs="Times New Roman"/>
                <w:sz w:val="24"/>
                <w:szCs w:val="24"/>
              </w:rPr>
            </w:pPr>
            <w:r w:rsidRPr="0059347E">
              <w:rPr>
                <w:rFonts w:eastAsia="Times New Roman" w:cs="Times New Roman"/>
                <w:sz w:val="24"/>
                <w:szCs w:val="24"/>
              </w:rPr>
              <w:t>материалов о реализации Стандарта</w:t>
            </w:r>
          </w:p>
        </w:tc>
        <w:tc>
          <w:tcPr>
            <w:tcW w:w="1014" w:type="dxa"/>
            <w:vAlign w:val="bottom"/>
          </w:tcPr>
          <w:p w:rsidR="00D717C5" w:rsidRPr="0059347E" w:rsidRDefault="00D717C5" w:rsidP="00D717C5">
            <w:pPr>
              <w:spacing w:line="240" w:lineRule="auto"/>
              <w:ind w:firstLine="0"/>
              <w:jc w:val="left"/>
              <w:rPr>
                <w:rFonts w:cs="Times New Roman"/>
                <w:sz w:val="24"/>
                <w:szCs w:val="24"/>
              </w:rPr>
            </w:pPr>
          </w:p>
        </w:tc>
        <w:tc>
          <w:tcPr>
            <w:tcW w:w="259" w:type="dxa"/>
            <w:tcBorders>
              <w:right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c>
          <w:tcPr>
            <w:tcW w:w="1114" w:type="dxa"/>
            <w:vAlign w:val="bottom"/>
          </w:tcPr>
          <w:p w:rsidR="00D717C5" w:rsidRPr="0059347E" w:rsidRDefault="00D717C5" w:rsidP="00D717C5">
            <w:pPr>
              <w:spacing w:line="240" w:lineRule="auto"/>
              <w:ind w:firstLine="0"/>
              <w:jc w:val="left"/>
              <w:rPr>
                <w:rFonts w:cs="Times New Roman"/>
                <w:sz w:val="24"/>
                <w:szCs w:val="24"/>
              </w:rPr>
            </w:pPr>
          </w:p>
        </w:tc>
        <w:tc>
          <w:tcPr>
            <w:tcW w:w="180" w:type="dxa"/>
            <w:vAlign w:val="bottom"/>
          </w:tcPr>
          <w:p w:rsidR="00D717C5" w:rsidRPr="0059347E" w:rsidRDefault="00D717C5" w:rsidP="00D717C5">
            <w:pPr>
              <w:spacing w:line="240" w:lineRule="auto"/>
              <w:ind w:firstLine="0"/>
              <w:jc w:val="left"/>
              <w:rPr>
                <w:rFonts w:cs="Times New Roman"/>
                <w:sz w:val="24"/>
                <w:szCs w:val="24"/>
              </w:rPr>
            </w:pPr>
          </w:p>
        </w:tc>
        <w:tc>
          <w:tcPr>
            <w:tcW w:w="299" w:type="dxa"/>
            <w:vAlign w:val="bottom"/>
          </w:tcPr>
          <w:p w:rsidR="00D717C5" w:rsidRPr="0059347E" w:rsidRDefault="00D717C5" w:rsidP="00D717C5">
            <w:pPr>
              <w:spacing w:line="240" w:lineRule="auto"/>
              <w:ind w:firstLine="0"/>
              <w:jc w:val="left"/>
              <w:rPr>
                <w:rFonts w:cs="Times New Roman"/>
                <w:sz w:val="24"/>
                <w:szCs w:val="24"/>
              </w:rPr>
            </w:pPr>
          </w:p>
        </w:tc>
        <w:tc>
          <w:tcPr>
            <w:tcW w:w="362" w:type="dxa"/>
            <w:vAlign w:val="bottom"/>
          </w:tcPr>
          <w:p w:rsidR="00D717C5" w:rsidRPr="0059347E" w:rsidRDefault="00D717C5" w:rsidP="00D717C5">
            <w:pPr>
              <w:spacing w:line="240" w:lineRule="auto"/>
              <w:ind w:firstLine="0"/>
              <w:jc w:val="left"/>
              <w:rPr>
                <w:rFonts w:cs="Times New Roman"/>
                <w:sz w:val="24"/>
                <w:szCs w:val="24"/>
              </w:rPr>
            </w:pPr>
          </w:p>
        </w:tc>
        <w:tc>
          <w:tcPr>
            <w:tcW w:w="30" w:type="dxa"/>
            <w:tcBorders>
              <w:right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c>
          <w:tcPr>
            <w:tcW w:w="655" w:type="dxa"/>
            <w:gridSpan w:val="7"/>
            <w:vAlign w:val="bottom"/>
          </w:tcPr>
          <w:p w:rsidR="00D717C5" w:rsidRPr="0059347E" w:rsidRDefault="00D717C5" w:rsidP="00D717C5">
            <w:pPr>
              <w:spacing w:line="240" w:lineRule="auto"/>
              <w:ind w:firstLine="0"/>
              <w:jc w:val="left"/>
              <w:rPr>
                <w:rFonts w:cs="Times New Roman"/>
                <w:sz w:val="24"/>
                <w:szCs w:val="24"/>
              </w:rPr>
            </w:pPr>
          </w:p>
        </w:tc>
      </w:tr>
      <w:tr w:rsidR="00F70251" w:rsidRPr="0059347E" w:rsidTr="00F70251">
        <w:trPr>
          <w:gridAfter w:val="2"/>
          <w:wAfter w:w="170" w:type="dxa"/>
          <w:trHeight w:val="88"/>
        </w:trPr>
        <w:tc>
          <w:tcPr>
            <w:tcW w:w="1410" w:type="dxa"/>
            <w:tcBorders>
              <w:left w:val="single" w:sz="8" w:space="0" w:color="auto"/>
              <w:bottom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c>
          <w:tcPr>
            <w:tcW w:w="931" w:type="dxa"/>
            <w:tcBorders>
              <w:bottom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c>
          <w:tcPr>
            <w:tcW w:w="772" w:type="dxa"/>
            <w:tcBorders>
              <w:bottom w:val="single" w:sz="8" w:space="0" w:color="auto"/>
              <w:right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c>
          <w:tcPr>
            <w:tcW w:w="399" w:type="dxa"/>
            <w:tcBorders>
              <w:bottom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c>
          <w:tcPr>
            <w:tcW w:w="1034" w:type="dxa"/>
            <w:tcBorders>
              <w:bottom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c>
          <w:tcPr>
            <w:tcW w:w="199" w:type="dxa"/>
            <w:tcBorders>
              <w:bottom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c>
          <w:tcPr>
            <w:tcW w:w="20" w:type="dxa"/>
            <w:tcBorders>
              <w:bottom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c>
          <w:tcPr>
            <w:tcW w:w="399" w:type="dxa"/>
            <w:tcBorders>
              <w:bottom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c>
          <w:tcPr>
            <w:tcW w:w="479" w:type="dxa"/>
            <w:tcBorders>
              <w:bottom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c>
          <w:tcPr>
            <w:tcW w:w="160" w:type="dxa"/>
            <w:tcBorders>
              <w:bottom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c>
          <w:tcPr>
            <w:tcW w:w="555" w:type="dxa"/>
            <w:tcBorders>
              <w:bottom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c>
          <w:tcPr>
            <w:tcW w:w="279" w:type="dxa"/>
            <w:tcBorders>
              <w:bottom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c>
          <w:tcPr>
            <w:tcW w:w="1014" w:type="dxa"/>
            <w:tcBorders>
              <w:bottom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c>
          <w:tcPr>
            <w:tcW w:w="259" w:type="dxa"/>
            <w:tcBorders>
              <w:bottom w:val="single" w:sz="8" w:space="0" w:color="auto"/>
              <w:right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c>
          <w:tcPr>
            <w:tcW w:w="1114" w:type="dxa"/>
            <w:tcBorders>
              <w:bottom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c>
          <w:tcPr>
            <w:tcW w:w="180" w:type="dxa"/>
            <w:tcBorders>
              <w:bottom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c>
          <w:tcPr>
            <w:tcW w:w="299" w:type="dxa"/>
            <w:tcBorders>
              <w:bottom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c>
          <w:tcPr>
            <w:tcW w:w="362" w:type="dxa"/>
            <w:tcBorders>
              <w:bottom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c>
          <w:tcPr>
            <w:tcW w:w="30" w:type="dxa"/>
            <w:tcBorders>
              <w:bottom w:val="single" w:sz="8" w:space="0" w:color="auto"/>
              <w:right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c>
          <w:tcPr>
            <w:tcW w:w="655" w:type="dxa"/>
            <w:gridSpan w:val="7"/>
            <w:vAlign w:val="bottom"/>
          </w:tcPr>
          <w:p w:rsidR="00D717C5" w:rsidRPr="0059347E" w:rsidRDefault="00D717C5" w:rsidP="00D717C5">
            <w:pPr>
              <w:spacing w:line="240" w:lineRule="auto"/>
              <w:ind w:firstLine="0"/>
              <w:jc w:val="left"/>
              <w:rPr>
                <w:rFonts w:cs="Times New Roman"/>
                <w:sz w:val="24"/>
                <w:szCs w:val="24"/>
              </w:rPr>
            </w:pPr>
          </w:p>
        </w:tc>
      </w:tr>
    </w:tbl>
    <w:p w:rsidR="00D717C5" w:rsidRPr="0059347E" w:rsidRDefault="00D717C5" w:rsidP="00D717C5">
      <w:pPr>
        <w:rPr>
          <w:rFonts w:cs="Times New Roman"/>
          <w:sz w:val="24"/>
          <w:szCs w:val="24"/>
        </w:rPr>
      </w:pPr>
    </w:p>
    <w:tbl>
      <w:tblPr>
        <w:tblW w:w="9903" w:type="dxa"/>
        <w:tblInd w:w="10" w:type="dxa"/>
        <w:tblLayout w:type="fixed"/>
        <w:tblCellMar>
          <w:left w:w="0" w:type="dxa"/>
          <w:right w:w="0" w:type="dxa"/>
        </w:tblCellMar>
        <w:tblLook w:val="04A0"/>
      </w:tblPr>
      <w:tblGrid>
        <w:gridCol w:w="2040"/>
        <w:gridCol w:w="1100"/>
        <w:gridCol w:w="1380"/>
        <w:gridCol w:w="440"/>
        <w:gridCol w:w="400"/>
        <w:gridCol w:w="940"/>
        <w:gridCol w:w="420"/>
        <w:gridCol w:w="960"/>
        <w:gridCol w:w="280"/>
        <w:gridCol w:w="1220"/>
        <w:gridCol w:w="723"/>
      </w:tblGrid>
      <w:tr w:rsidR="00D717C5" w:rsidRPr="0059347E" w:rsidTr="00D717C5">
        <w:trPr>
          <w:trHeight w:val="279"/>
        </w:trPr>
        <w:tc>
          <w:tcPr>
            <w:tcW w:w="2040" w:type="dxa"/>
            <w:tcBorders>
              <w:left w:val="single" w:sz="8" w:space="0" w:color="auto"/>
            </w:tcBorders>
            <w:vAlign w:val="bottom"/>
          </w:tcPr>
          <w:p w:rsidR="00D717C5" w:rsidRPr="0059347E" w:rsidRDefault="00D717C5" w:rsidP="00D717C5">
            <w:pPr>
              <w:spacing w:line="240" w:lineRule="auto"/>
              <w:ind w:left="240" w:firstLine="0"/>
              <w:jc w:val="left"/>
              <w:rPr>
                <w:rFonts w:cs="Times New Roman"/>
                <w:sz w:val="24"/>
                <w:szCs w:val="24"/>
              </w:rPr>
            </w:pPr>
            <w:r w:rsidRPr="0059347E">
              <w:rPr>
                <w:rFonts w:eastAsia="Times New Roman" w:cs="Times New Roman"/>
                <w:sz w:val="24"/>
                <w:szCs w:val="24"/>
              </w:rPr>
              <w:t>НОО</w:t>
            </w:r>
          </w:p>
        </w:tc>
        <w:tc>
          <w:tcPr>
            <w:tcW w:w="1100" w:type="dxa"/>
            <w:tcBorders>
              <w:right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c>
          <w:tcPr>
            <w:tcW w:w="1380" w:type="dxa"/>
            <w:vAlign w:val="bottom"/>
          </w:tcPr>
          <w:p w:rsidR="00D717C5" w:rsidRPr="0059347E" w:rsidRDefault="00D717C5" w:rsidP="00D717C5">
            <w:pPr>
              <w:spacing w:line="240" w:lineRule="auto"/>
              <w:ind w:left="220" w:firstLine="0"/>
              <w:jc w:val="left"/>
              <w:rPr>
                <w:rFonts w:cs="Times New Roman"/>
                <w:sz w:val="24"/>
                <w:szCs w:val="24"/>
              </w:rPr>
            </w:pPr>
            <w:r w:rsidRPr="0059347E">
              <w:rPr>
                <w:rFonts w:eastAsia="Times New Roman" w:cs="Times New Roman"/>
                <w:sz w:val="24"/>
                <w:szCs w:val="24"/>
              </w:rPr>
              <w:t>2.  Широкое</w:t>
            </w:r>
          </w:p>
        </w:tc>
        <w:tc>
          <w:tcPr>
            <w:tcW w:w="1780" w:type="dxa"/>
            <w:gridSpan w:val="3"/>
            <w:vAlign w:val="bottom"/>
          </w:tcPr>
          <w:p w:rsidR="00D717C5" w:rsidRPr="0059347E" w:rsidRDefault="00D717C5" w:rsidP="00D717C5">
            <w:pPr>
              <w:spacing w:line="240" w:lineRule="auto"/>
              <w:ind w:left="200" w:firstLine="0"/>
              <w:jc w:val="center"/>
              <w:rPr>
                <w:rFonts w:cs="Times New Roman"/>
                <w:sz w:val="24"/>
                <w:szCs w:val="24"/>
              </w:rPr>
            </w:pPr>
            <w:r w:rsidRPr="0059347E">
              <w:rPr>
                <w:rFonts w:eastAsia="Times New Roman" w:cs="Times New Roman"/>
                <w:sz w:val="24"/>
                <w:szCs w:val="24"/>
              </w:rPr>
              <w:t>информирование</w:t>
            </w:r>
          </w:p>
        </w:tc>
        <w:tc>
          <w:tcPr>
            <w:tcW w:w="1660" w:type="dxa"/>
            <w:gridSpan w:val="3"/>
            <w:tcBorders>
              <w:right w:val="single" w:sz="8" w:space="0" w:color="auto"/>
            </w:tcBorders>
            <w:vAlign w:val="bottom"/>
          </w:tcPr>
          <w:p w:rsidR="00D717C5" w:rsidRPr="0059347E" w:rsidRDefault="00D717C5" w:rsidP="00D717C5">
            <w:pPr>
              <w:spacing w:line="240" w:lineRule="auto"/>
              <w:ind w:firstLine="0"/>
              <w:jc w:val="right"/>
              <w:rPr>
                <w:rFonts w:cs="Times New Roman"/>
                <w:sz w:val="24"/>
                <w:szCs w:val="24"/>
              </w:rPr>
            </w:pPr>
            <w:r w:rsidRPr="0059347E">
              <w:rPr>
                <w:rFonts w:eastAsia="Times New Roman" w:cs="Times New Roman"/>
                <w:sz w:val="24"/>
                <w:szCs w:val="24"/>
              </w:rPr>
              <w:t>родительской</w:t>
            </w:r>
          </w:p>
        </w:tc>
        <w:tc>
          <w:tcPr>
            <w:tcW w:w="1220" w:type="dxa"/>
            <w:vAlign w:val="bottom"/>
          </w:tcPr>
          <w:p w:rsidR="00D717C5" w:rsidRPr="0059347E" w:rsidRDefault="00D717C5" w:rsidP="00D717C5">
            <w:pPr>
              <w:spacing w:line="240" w:lineRule="auto"/>
              <w:ind w:left="220" w:firstLine="0"/>
              <w:jc w:val="left"/>
              <w:rPr>
                <w:rFonts w:cs="Times New Roman"/>
                <w:sz w:val="24"/>
                <w:szCs w:val="24"/>
              </w:rPr>
            </w:pPr>
            <w:r w:rsidRPr="0059347E">
              <w:rPr>
                <w:rFonts w:eastAsia="Times New Roman" w:cs="Times New Roman"/>
                <w:sz w:val="24"/>
                <w:szCs w:val="24"/>
              </w:rPr>
              <w:t>постоянно</w:t>
            </w:r>
          </w:p>
        </w:tc>
        <w:tc>
          <w:tcPr>
            <w:tcW w:w="723" w:type="dxa"/>
            <w:tcBorders>
              <w:right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r>
      <w:tr w:rsidR="00D717C5" w:rsidRPr="0059347E" w:rsidTr="00D717C5">
        <w:trPr>
          <w:trHeight w:val="230"/>
        </w:trPr>
        <w:tc>
          <w:tcPr>
            <w:tcW w:w="2040" w:type="dxa"/>
            <w:tcBorders>
              <w:left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c>
          <w:tcPr>
            <w:tcW w:w="1100" w:type="dxa"/>
            <w:tcBorders>
              <w:right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c>
          <w:tcPr>
            <w:tcW w:w="4820" w:type="dxa"/>
            <w:gridSpan w:val="7"/>
            <w:tcBorders>
              <w:right w:val="single" w:sz="8" w:space="0" w:color="auto"/>
            </w:tcBorders>
            <w:vAlign w:val="bottom"/>
          </w:tcPr>
          <w:p w:rsidR="00D717C5" w:rsidRPr="0059347E" w:rsidRDefault="00D717C5" w:rsidP="00D717C5">
            <w:pPr>
              <w:spacing w:line="240" w:lineRule="auto"/>
              <w:ind w:left="220" w:firstLine="0"/>
              <w:jc w:val="left"/>
              <w:rPr>
                <w:rFonts w:cs="Times New Roman"/>
                <w:sz w:val="24"/>
                <w:szCs w:val="24"/>
              </w:rPr>
            </w:pPr>
            <w:r w:rsidRPr="0059347E">
              <w:rPr>
                <w:rFonts w:eastAsia="Times New Roman" w:cs="Times New Roman"/>
                <w:sz w:val="24"/>
                <w:szCs w:val="24"/>
              </w:rPr>
              <w:t>общественности  о  введении  новых  стандартов  и</w:t>
            </w:r>
          </w:p>
        </w:tc>
        <w:tc>
          <w:tcPr>
            <w:tcW w:w="1220" w:type="dxa"/>
            <w:vAlign w:val="bottom"/>
          </w:tcPr>
          <w:p w:rsidR="00D717C5" w:rsidRPr="0059347E" w:rsidRDefault="00D717C5" w:rsidP="00D717C5">
            <w:pPr>
              <w:spacing w:line="240" w:lineRule="auto"/>
              <w:ind w:firstLine="0"/>
              <w:jc w:val="left"/>
              <w:rPr>
                <w:rFonts w:cs="Times New Roman"/>
                <w:sz w:val="24"/>
                <w:szCs w:val="24"/>
              </w:rPr>
            </w:pPr>
          </w:p>
        </w:tc>
        <w:tc>
          <w:tcPr>
            <w:tcW w:w="723" w:type="dxa"/>
            <w:tcBorders>
              <w:right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r>
      <w:tr w:rsidR="00D717C5" w:rsidRPr="0059347E" w:rsidTr="00D717C5">
        <w:trPr>
          <w:trHeight w:val="230"/>
        </w:trPr>
        <w:tc>
          <w:tcPr>
            <w:tcW w:w="2040" w:type="dxa"/>
            <w:tcBorders>
              <w:left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c>
          <w:tcPr>
            <w:tcW w:w="1100" w:type="dxa"/>
            <w:tcBorders>
              <w:right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c>
          <w:tcPr>
            <w:tcW w:w="3160" w:type="dxa"/>
            <w:gridSpan w:val="4"/>
            <w:vAlign w:val="bottom"/>
          </w:tcPr>
          <w:p w:rsidR="00D717C5" w:rsidRPr="0059347E" w:rsidRDefault="00D717C5" w:rsidP="00D717C5">
            <w:pPr>
              <w:spacing w:line="240" w:lineRule="auto"/>
              <w:ind w:left="220" w:firstLine="0"/>
              <w:jc w:val="left"/>
              <w:rPr>
                <w:rFonts w:cs="Times New Roman"/>
                <w:sz w:val="24"/>
                <w:szCs w:val="24"/>
              </w:rPr>
            </w:pPr>
            <w:r w:rsidRPr="0059347E">
              <w:rPr>
                <w:rFonts w:eastAsia="Times New Roman" w:cs="Times New Roman"/>
                <w:sz w:val="24"/>
                <w:szCs w:val="24"/>
              </w:rPr>
              <w:t>порядке перехода на них</w:t>
            </w:r>
          </w:p>
        </w:tc>
        <w:tc>
          <w:tcPr>
            <w:tcW w:w="420" w:type="dxa"/>
            <w:vAlign w:val="bottom"/>
          </w:tcPr>
          <w:p w:rsidR="00D717C5" w:rsidRPr="0059347E" w:rsidRDefault="00D717C5" w:rsidP="00D717C5">
            <w:pPr>
              <w:spacing w:line="240" w:lineRule="auto"/>
              <w:ind w:firstLine="0"/>
              <w:jc w:val="left"/>
              <w:rPr>
                <w:rFonts w:cs="Times New Roman"/>
                <w:sz w:val="24"/>
                <w:szCs w:val="24"/>
              </w:rPr>
            </w:pPr>
          </w:p>
        </w:tc>
        <w:tc>
          <w:tcPr>
            <w:tcW w:w="960" w:type="dxa"/>
            <w:vAlign w:val="bottom"/>
          </w:tcPr>
          <w:p w:rsidR="00D717C5" w:rsidRPr="0059347E" w:rsidRDefault="00D717C5" w:rsidP="00D717C5">
            <w:pPr>
              <w:spacing w:line="240" w:lineRule="auto"/>
              <w:ind w:firstLine="0"/>
              <w:jc w:val="left"/>
              <w:rPr>
                <w:rFonts w:cs="Times New Roman"/>
                <w:sz w:val="24"/>
                <w:szCs w:val="24"/>
              </w:rPr>
            </w:pPr>
          </w:p>
        </w:tc>
        <w:tc>
          <w:tcPr>
            <w:tcW w:w="280" w:type="dxa"/>
            <w:tcBorders>
              <w:right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c>
          <w:tcPr>
            <w:tcW w:w="1220" w:type="dxa"/>
            <w:vAlign w:val="bottom"/>
          </w:tcPr>
          <w:p w:rsidR="00D717C5" w:rsidRPr="0059347E" w:rsidRDefault="00D717C5" w:rsidP="00D717C5">
            <w:pPr>
              <w:spacing w:line="240" w:lineRule="auto"/>
              <w:ind w:firstLine="0"/>
              <w:jc w:val="left"/>
              <w:rPr>
                <w:rFonts w:cs="Times New Roman"/>
                <w:sz w:val="24"/>
                <w:szCs w:val="24"/>
              </w:rPr>
            </w:pPr>
          </w:p>
        </w:tc>
        <w:tc>
          <w:tcPr>
            <w:tcW w:w="723" w:type="dxa"/>
            <w:tcBorders>
              <w:right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r>
      <w:tr w:rsidR="00D717C5" w:rsidRPr="0059347E" w:rsidTr="00D717C5">
        <w:trPr>
          <w:trHeight w:val="88"/>
        </w:trPr>
        <w:tc>
          <w:tcPr>
            <w:tcW w:w="2040" w:type="dxa"/>
            <w:tcBorders>
              <w:left w:val="single" w:sz="8" w:space="0" w:color="auto"/>
              <w:bottom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c>
          <w:tcPr>
            <w:tcW w:w="1100" w:type="dxa"/>
            <w:tcBorders>
              <w:bottom w:val="single" w:sz="8" w:space="0" w:color="auto"/>
              <w:right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c>
          <w:tcPr>
            <w:tcW w:w="4540" w:type="dxa"/>
            <w:gridSpan w:val="6"/>
            <w:tcBorders>
              <w:bottom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c>
          <w:tcPr>
            <w:tcW w:w="280" w:type="dxa"/>
            <w:tcBorders>
              <w:bottom w:val="single" w:sz="8" w:space="0" w:color="auto"/>
              <w:right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c>
          <w:tcPr>
            <w:tcW w:w="1220" w:type="dxa"/>
            <w:tcBorders>
              <w:bottom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c>
          <w:tcPr>
            <w:tcW w:w="723" w:type="dxa"/>
            <w:tcBorders>
              <w:bottom w:val="single" w:sz="8" w:space="0" w:color="auto"/>
              <w:right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r>
      <w:tr w:rsidR="00D717C5" w:rsidRPr="0059347E" w:rsidTr="00D717C5">
        <w:trPr>
          <w:trHeight w:val="279"/>
        </w:trPr>
        <w:tc>
          <w:tcPr>
            <w:tcW w:w="2040" w:type="dxa"/>
            <w:tcBorders>
              <w:left w:val="single" w:sz="8" w:space="0" w:color="auto"/>
            </w:tcBorders>
            <w:vAlign w:val="bottom"/>
          </w:tcPr>
          <w:p w:rsidR="00D717C5" w:rsidRPr="0059347E" w:rsidRDefault="00D717C5" w:rsidP="00D717C5">
            <w:pPr>
              <w:spacing w:line="240" w:lineRule="auto"/>
              <w:ind w:left="160" w:firstLine="0"/>
              <w:jc w:val="left"/>
              <w:rPr>
                <w:rFonts w:cs="Times New Roman"/>
                <w:sz w:val="24"/>
                <w:szCs w:val="24"/>
              </w:rPr>
            </w:pPr>
            <w:r w:rsidRPr="0059347E">
              <w:rPr>
                <w:rFonts w:eastAsia="Times New Roman" w:cs="Times New Roman"/>
                <w:sz w:val="24"/>
                <w:szCs w:val="24"/>
              </w:rPr>
              <w:t>VI.  Материально</w:t>
            </w:r>
          </w:p>
        </w:tc>
        <w:tc>
          <w:tcPr>
            <w:tcW w:w="1100" w:type="dxa"/>
            <w:tcBorders>
              <w:right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c>
          <w:tcPr>
            <w:tcW w:w="4540" w:type="dxa"/>
            <w:gridSpan w:val="6"/>
            <w:vAlign w:val="bottom"/>
          </w:tcPr>
          <w:p w:rsidR="00D717C5" w:rsidRPr="0059347E" w:rsidRDefault="00D717C5" w:rsidP="00D717C5">
            <w:pPr>
              <w:spacing w:line="240" w:lineRule="auto"/>
              <w:ind w:left="220" w:firstLine="0"/>
              <w:jc w:val="left"/>
              <w:rPr>
                <w:rFonts w:cs="Times New Roman"/>
                <w:sz w:val="24"/>
                <w:szCs w:val="24"/>
              </w:rPr>
            </w:pPr>
            <w:r w:rsidRPr="0059347E">
              <w:rPr>
                <w:rFonts w:eastAsia="Times New Roman" w:cs="Times New Roman"/>
                <w:sz w:val="24"/>
                <w:szCs w:val="24"/>
              </w:rPr>
              <w:t>1.  Обеспечение соответствия материально</w:t>
            </w:r>
          </w:p>
        </w:tc>
        <w:tc>
          <w:tcPr>
            <w:tcW w:w="280" w:type="dxa"/>
            <w:tcBorders>
              <w:right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c>
          <w:tcPr>
            <w:tcW w:w="1220" w:type="dxa"/>
            <w:vAlign w:val="bottom"/>
          </w:tcPr>
          <w:p w:rsidR="00D717C5" w:rsidRPr="0059347E" w:rsidRDefault="00D717C5" w:rsidP="00D717C5">
            <w:pPr>
              <w:spacing w:line="240" w:lineRule="auto"/>
              <w:ind w:left="220" w:firstLine="0"/>
              <w:jc w:val="left"/>
              <w:rPr>
                <w:rFonts w:cs="Times New Roman"/>
                <w:sz w:val="24"/>
                <w:szCs w:val="24"/>
              </w:rPr>
            </w:pPr>
            <w:r w:rsidRPr="0059347E">
              <w:rPr>
                <w:rFonts w:eastAsia="Times New Roman" w:cs="Times New Roman"/>
                <w:sz w:val="24"/>
                <w:szCs w:val="24"/>
              </w:rPr>
              <w:t>постоянно</w:t>
            </w:r>
          </w:p>
        </w:tc>
        <w:tc>
          <w:tcPr>
            <w:tcW w:w="723" w:type="dxa"/>
            <w:tcBorders>
              <w:right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r>
      <w:tr w:rsidR="00D717C5" w:rsidRPr="0059347E" w:rsidTr="00D717C5">
        <w:trPr>
          <w:trHeight w:val="230"/>
        </w:trPr>
        <w:tc>
          <w:tcPr>
            <w:tcW w:w="2040" w:type="dxa"/>
            <w:tcBorders>
              <w:left w:val="single" w:sz="8" w:space="0" w:color="auto"/>
            </w:tcBorders>
            <w:vAlign w:val="bottom"/>
          </w:tcPr>
          <w:p w:rsidR="00D717C5" w:rsidRPr="0059347E" w:rsidRDefault="00D717C5" w:rsidP="00D717C5">
            <w:pPr>
              <w:spacing w:line="240" w:lineRule="auto"/>
              <w:ind w:left="160" w:firstLine="0"/>
              <w:jc w:val="left"/>
              <w:rPr>
                <w:rFonts w:cs="Times New Roman"/>
                <w:sz w:val="24"/>
                <w:szCs w:val="24"/>
              </w:rPr>
            </w:pPr>
            <w:r w:rsidRPr="0059347E">
              <w:rPr>
                <w:rFonts w:eastAsia="Times New Roman" w:cs="Times New Roman"/>
                <w:sz w:val="24"/>
                <w:szCs w:val="24"/>
              </w:rPr>
              <w:t>техническое</w:t>
            </w:r>
          </w:p>
        </w:tc>
        <w:tc>
          <w:tcPr>
            <w:tcW w:w="1100" w:type="dxa"/>
            <w:tcBorders>
              <w:right w:val="single" w:sz="8" w:space="0" w:color="auto"/>
            </w:tcBorders>
            <w:vAlign w:val="bottom"/>
          </w:tcPr>
          <w:p w:rsidR="00D717C5" w:rsidRPr="0059347E" w:rsidRDefault="00D717C5" w:rsidP="00D717C5">
            <w:pPr>
              <w:spacing w:line="240" w:lineRule="auto"/>
              <w:ind w:left="20" w:firstLine="0"/>
              <w:jc w:val="left"/>
              <w:rPr>
                <w:rFonts w:cs="Times New Roman"/>
                <w:sz w:val="24"/>
                <w:szCs w:val="24"/>
              </w:rPr>
            </w:pPr>
            <w:r w:rsidRPr="0059347E">
              <w:rPr>
                <w:rFonts w:eastAsia="Times New Roman" w:cs="Times New Roman"/>
                <w:w w:val="97"/>
                <w:sz w:val="24"/>
                <w:szCs w:val="24"/>
              </w:rPr>
              <w:t>обеспечение</w:t>
            </w:r>
          </w:p>
        </w:tc>
        <w:tc>
          <w:tcPr>
            <w:tcW w:w="4540" w:type="dxa"/>
            <w:gridSpan w:val="6"/>
            <w:vAlign w:val="bottom"/>
          </w:tcPr>
          <w:p w:rsidR="00D717C5" w:rsidRPr="0059347E" w:rsidRDefault="00D717C5" w:rsidP="00D717C5">
            <w:pPr>
              <w:spacing w:line="240" w:lineRule="auto"/>
              <w:ind w:left="220" w:firstLine="0"/>
              <w:jc w:val="left"/>
              <w:rPr>
                <w:rFonts w:cs="Times New Roman"/>
                <w:sz w:val="24"/>
                <w:szCs w:val="24"/>
              </w:rPr>
            </w:pPr>
            <w:r w:rsidRPr="0059347E">
              <w:rPr>
                <w:rFonts w:eastAsia="Times New Roman" w:cs="Times New Roman"/>
                <w:sz w:val="24"/>
                <w:szCs w:val="24"/>
              </w:rPr>
              <w:t>технической базы ОО требованиям Стандарта</w:t>
            </w:r>
          </w:p>
        </w:tc>
        <w:tc>
          <w:tcPr>
            <w:tcW w:w="280" w:type="dxa"/>
            <w:tcBorders>
              <w:right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c>
          <w:tcPr>
            <w:tcW w:w="1220" w:type="dxa"/>
            <w:vAlign w:val="bottom"/>
          </w:tcPr>
          <w:p w:rsidR="00D717C5" w:rsidRPr="0059347E" w:rsidRDefault="00D717C5" w:rsidP="00D717C5">
            <w:pPr>
              <w:spacing w:line="240" w:lineRule="auto"/>
              <w:ind w:firstLine="0"/>
              <w:jc w:val="left"/>
              <w:rPr>
                <w:rFonts w:cs="Times New Roman"/>
                <w:sz w:val="24"/>
                <w:szCs w:val="24"/>
              </w:rPr>
            </w:pPr>
          </w:p>
        </w:tc>
        <w:tc>
          <w:tcPr>
            <w:tcW w:w="723" w:type="dxa"/>
            <w:tcBorders>
              <w:right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r>
      <w:tr w:rsidR="00D717C5" w:rsidRPr="0059347E" w:rsidTr="00D717C5">
        <w:trPr>
          <w:trHeight w:val="233"/>
        </w:trPr>
        <w:tc>
          <w:tcPr>
            <w:tcW w:w="2040" w:type="dxa"/>
            <w:tcBorders>
              <w:left w:val="single" w:sz="8" w:space="0" w:color="auto"/>
            </w:tcBorders>
            <w:vAlign w:val="bottom"/>
          </w:tcPr>
          <w:p w:rsidR="00D717C5" w:rsidRPr="0059347E" w:rsidRDefault="00D717C5" w:rsidP="00D717C5">
            <w:pPr>
              <w:spacing w:line="240" w:lineRule="auto"/>
              <w:ind w:left="160" w:firstLine="0"/>
              <w:jc w:val="left"/>
              <w:rPr>
                <w:rFonts w:cs="Times New Roman"/>
                <w:sz w:val="24"/>
                <w:szCs w:val="24"/>
              </w:rPr>
            </w:pPr>
            <w:r w:rsidRPr="0059347E">
              <w:rPr>
                <w:rFonts w:eastAsia="Times New Roman" w:cs="Times New Roman"/>
                <w:sz w:val="24"/>
                <w:szCs w:val="24"/>
              </w:rPr>
              <w:t>введения ФГОС НОО</w:t>
            </w:r>
          </w:p>
        </w:tc>
        <w:tc>
          <w:tcPr>
            <w:tcW w:w="1100" w:type="dxa"/>
            <w:tcBorders>
              <w:right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c>
          <w:tcPr>
            <w:tcW w:w="1380" w:type="dxa"/>
            <w:vAlign w:val="bottom"/>
          </w:tcPr>
          <w:p w:rsidR="00D717C5" w:rsidRPr="0059347E" w:rsidRDefault="00D717C5" w:rsidP="00D717C5">
            <w:pPr>
              <w:spacing w:line="240" w:lineRule="auto"/>
              <w:ind w:firstLine="0"/>
              <w:jc w:val="left"/>
              <w:rPr>
                <w:rFonts w:cs="Times New Roman"/>
                <w:sz w:val="24"/>
                <w:szCs w:val="24"/>
              </w:rPr>
            </w:pPr>
          </w:p>
        </w:tc>
        <w:tc>
          <w:tcPr>
            <w:tcW w:w="440" w:type="dxa"/>
            <w:vAlign w:val="bottom"/>
          </w:tcPr>
          <w:p w:rsidR="00D717C5" w:rsidRPr="0059347E" w:rsidRDefault="00D717C5" w:rsidP="00D717C5">
            <w:pPr>
              <w:spacing w:line="240" w:lineRule="auto"/>
              <w:ind w:firstLine="0"/>
              <w:jc w:val="left"/>
              <w:rPr>
                <w:rFonts w:cs="Times New Roman"/>
                <w:sz w:val="24"/>
                <w:szCs w:val="24"/>
              </w:rPr>
            </w:pPr>
          </w:p>
        </w:tc>
        <w:tc>
          <w:tcPr>
            <w:tcW w:w="400" w:type="dxa"/>
            <w:vAlign w:val="bottom"/>
          </w:tcPr>
          <w:p w:rsidR="00D717C5" w:rsidRPr="0059347E" w:rsidRDefault="00D717C5" w:rsidP="00D717C5">
            <w:pPr>
              <w:spacing w:line="240" w:lineRule="auto"/>
              <w:ind w:firstLine="0"/>
              <w:jc w:val="left"/>
              <w:rPr>
                <w:rFonts w:cs="Times New Roman"/>
                <w:sz w:val="24"/>
                <w:szCs w:val="24"/>
              </w:rPr>
            </w:pPr>
          </w:p>
        </w:tc>
        <w:tc>
          <w:tcPr>
            <w:tcW w:w="940" w:type="dxa"/>
            <w:vAlign w:val="bottom"/>
          </w:tcPr>
          <w:p w:rsidR="00D717C5" w:rsidRPr="0059347E" w:rsidRDefault="00D717C5" w:rsidP="00D717C5">
            <w:pPr>
              <w:spacing w:line="240" w:lineRule="auto"/>
              <w:ind w:firstLine="0"/>
              <w:jc w:val="left"/>
              <w:rPr>
                <w:rFonts w:cs="Times New Roman"/>
                <w:sz w:val="24"/>
                <w:szCs w:val="24"/>
              </w:rPr>
            </w:pPr>
          </w:p>
        </w:tc>
        <w:tc>
          <w:tcPr>
            <w:tcW w:w="420" w:type="dxa"/>
            <w:vAlign w:val="bottom"/>
          </w:tcPr>
          <w:p w:rsidR="00D717C5" w:rsidRPr="0059347E" w:rsidRDefault="00D717C5" w:rsidP="00D717C5">
            <w:pPr>
              <w:spacing w:line="240" w:lineRule="auto"/>
              <w:ind w:firstLine="0"/>
              <w:jc w:val="left"/>
              <w:rPr>
                <w:rFonts w:cs="Times New Roman"/>
                <w:sz w:val="24"/>
                <w:szCs w:val="24"/>
              </w:rPr>
            </w:pPr>
          </w:p>
        </w:tc>
        <w:tc>
          <w:tcPr>
            <w:tcW w:w="960" w:type="dxa"/>
            <w:vAlign w:val="bottom"/>
          </w:tcPr>
          <w:p w:rsidR="00D717C5" w:rsidRPr="0059347E" w:rsidRDefault="00D717C5" w:rsidP="00D717C5">
            <w:pPr>
              <w:spacing w:line="240" w:lineRule="auto"/>
              <w:ind w:firstLine="0"/>
              <w:jc w:val="left"/>
              <w:rPr>
                <w:rFonts w:cs="Times New Roman"/>
                <w:sz w:val="24"/>
                <w:szCs w:val="24"/>
              </w:rPr>
            </w:pPr>
          </w:p>
        </w:tc>
        <w:tc>
          <w:tcPr>
            <w:tcW w:w="280" w:type="dxa"/>
            <w:tcBorders>
              <w:right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c>
          <w:tcPr>
            <w:tcW w:w="1220" w:type="dxa"/>
            <w:vAlign w:val="bottom"/>
          </w:tcPr>
          <w:p w:rsidR="00D717C5" w:rsidRPr="0059347E" w:rsidRDefault="00D717C5" w:rsidP="00D717C5">
            <w:pPr>
              <w:spacing w:line="240" w:lineRule="auto"/>
              <w:ind w:firstLine="0"/>
              <w:jc w:val="left"/>
              <w:rPr>
                <w:rFonts w:cs="Times New Roman"/>
                <w:sz w:val="24"/>
                <w:szCs w:val="24"/>
              </w:rPr>
            </w:pPr>
          </w:p>
        </w:tc>
        <w:tc>
          <w:tcPr>
            <w:tcW w:w="723" w:type="dxa"/>
            <w:tcBorders>
              <w:right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r>
      <w:tr w:rsidR="00D717C5" w:rsidRPr="0059347E" w:rsidTr="00D717C5">
        <w:trPr>
          <w:trHeight w:val="284"/>
        </w:trPr>
        <w:tc>
          <w:tcPr>
            <w:tcW w:w="2040" w:type="dxa"/>
            <w:tcBorders>
              <w:left w:val="single" w:sz="8" w:space="0" w:color="auto"/>
              <w:bottom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c>
          <w:tcPr>
            <w:tcW w:w="1100" w:type="dxa"/>
            <w:tcBorders>
              <w:bottom w:val="single" w:sz="8" w:space="0" w:color="auto"/>
              <w:right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c>
          <w:tcPr>
            <w:tcW w:w="1820" w:type="dxa"/>
            <w:gridSpan w:val="2"/>
            <w:tcBorders>
              <w:bottom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c>
          <w:tcPr>
            <w:tcW w:w="1760" w:type="dxa"/>
            <w:gridSpan w:val="3"/>
            <w:tcBorders>
              <w:bottom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c>
          <w:tcPr>
            <w:tcW w:w="1240" w:type="dxa"/>
            <w:gridSpan w:val="2"/>
            <w:tcBorders>
              <w:bottom w:val="single" w:sz="8" w:space="0" w:color="auto"/>
              <w:right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c>
          <w:tcPr>
            <w:tcW w:w="1220" w:type="dxa"/>
            <w:tcBorders>
              <w:bottom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c>
          <w:tcPr>
            <w:tcW w:w="723" w:type="dxa"/>
            <w:tcBorders>
              <w:bottom w:val="single" w:sz="8" w:space="0" w:color="auto"/>
              <w:right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r>
      <w:tr w:rsidR="00D717C5" w:rsidRPr="0059347E" w:rsidTr="00D717C5">
        <w:trPr>
          <w:trHeight w:val="281"/>
        </w:trPr>
        <w:tc>
          <w:tcPr>
            <w:tcW w:w="2040" w:type="dxa"/>
            <w:tcBorders>
              <w:left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c>
          <w:tcPr>
            <w:tcW w:w="1100" w:type="dxa"/>
            <w:tcBorders>
              <w:right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c>
          <w:tcPr>
            <w:tcW w:w="1820" w:type="dxa"/>
            <w:gridSpan w:val="2"/>
            <w:vAlign w:val="bottom"/>
          </w:tcPr>
          <w:p w:rsidR="00D717C5" w:rsidRPr="0059347E" w:rsidRDefault="00D717C5" w:rsidP="00D717C5">
            <w:pPr>
              <w:spacing w:line="240" w:lineRule="auto"/>
              <w:ind w:left="220" w:firstLine="0"/>
              <w:jc w:val="left"/>
              <w:rPr>
                <w:rFonts w:cs="Times New Roman"/>
                <w:sz w:val="24"/>
                <w:szCs w:val="24"/>
              </w:rPr>
            </w:pPr>
            <w:r w:rsidRPr="0059347E">
              <w:rPr>
                <w:rFonts w:eastAsia="Times New Roman" w:cs="Times New Roman"/>
                <w:sz w:val="24"/>
                <w:szCs w:val="24"/>
              </w:rPr>
              <w:t>2.  Обеспечение</w:t>
            </w:r>
          </w:p>
        </w:tc>
        <w:tc>
          <w:tcPr>
            <w:tcW w:w="1760" w:type="dxa"/>
            <w:gridSpan w:val="3"/>
            <w:vAlign w:val="bottom"/>
          </w:tcPr>
          <w:p w:rsidR="00D717C5" w:rsidRPr="0059347E" w:rsidRDefault="00D717C5" w:rsidP="00D717C5">
            <w:pPr>
              <w:spacing w:line="240" w:lineRule="auto"/>
              <w:ind w:firstLine="0"/>
              <w:jc w:val="center"/>
              <w:rPr>
                <w:rFonts w:cs="Times New Roman"/>
                <w:sz w:val="24"/>
                <w:szCs w:val="24"/>
              </w:rPr>
            </w:pPr>
            <w:r w:rsidRPr="0059347E">
              <w:rPr>
                <w:rFonts w:eastAsia="Times New Roman" w:cs="Times New Roman"/>
                <w:sz w:val="24"/>
                <w:szCs w:val="24"/>
              </w:rPr>
              <w:t>соответствия</w:t>
            </w:r>
          </w:p>
        </w:tc>
        <w:tc>
          <w:tcPr>
            <w:tcW w:w="1240" w:type="dxa"/>
            <w:gridSpan w:val="2"/>
            <w:tcBorders>
              <w:right w:val="single" w:sz="8" w:space="0" w:color="auto"/>
            </w:tcBorders>
            <w:vAlign w:val="bottom"/>
          </w:tcPr>
          <w:p w:rsidR="00D717C5" w:rsidRPr="0059347E" w:rsidRDefault="00D717C5" w:rsidP="00D717C5">
            <w:pPr>
              <w:spacing w:line="240" w:lineRule="auto"/>
              <w:ind w:firstLine="0"/>
              <w:jc w:val="right"/>
              <w:rPr>
                <w:rFonts w:cs="Times New Roman"/>
                <w:sz w:val="24"/>
                <w:szCs w:val="24"/>
              </w:rPr>
            </w:pPr>
            <w:r w:rsidRPr="0059347E">
              <w:rPr>
                <w:rFonts w:eastAsia="Times New Roman" w:cs="Times New Roman"/>
                <w:sz w:val="24"/>
                <w:szCs w:val="24"/>
              </w:rPr>
              <w:t>санитарно-</w:t>
            </w:r>
          </w:p>
        </w:tc>
        <w:tc>
          <w:tcPr>
            <w:tcW w:w="1220" w:type="dxa"/>
            <w:vAlign w:val="bottom"/>
          </w:tcPr>
          <w:p w:rsidR="00D717C5" w:rsidRPr="0059347E" w:rsidRDefault="00D717C5" w:rsidP="00D717C5">
            <w:pPr>
              <w:spacing w:line="240" w:lineRule="auto"/>
              <w:ind w:left="220" w:firstLine="0"/>
              <w:jc w:val="left"/>
              <w:rPr>
                <w:rFonts w:cs="Times New Roman"/>
                <w:sz w:val="24"/>
                <w:szCs w:val="24"/>
              </w:rPr>
            </w:pPr>
            <w:r w:rsidRPr="0059347E">
              <w:rPr>
                <w:rFonts w:eastAsia="Times New Roman" w:cs="Times New Roman"/>
                <w:sz w:val="24"/>
                <w:szCs w:val="24"/>
              </w:rPr>
              <w:t>постоянно</w:t>
            </w:r>
          </w:p>
        </w:tc>
        <w:tc>
          <w:tcPr>
            <w:tcW w:w="723" w:type="dxa"/>
            <w:tcBorders>
              <w:right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r>
      <w:tr w:rsidR="00D717C5" w:rsidRPr="0059347E" w:rsidTr="00D717C5">
        <w:trPr>
          <w:trHeight w:val="228"/>
        </w:trPr>
        <w:tc>
          <w:tcPr>
            <w:tcW w:w="2040" w:type="dxa"/>
            <w:tcBorders>
              <w:left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c>
          <w:tcPr>
            <w:tcW w:w="1100" w:type="dxa"/>
            <w:tcBorders>
              <w:right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c>
          <w:tcPr>
            <w:tcW w:w="4540" w:type="dxa"/>
            <w:gridSpan w:val="6"/>
            <w:vAlign w:val="bottom"/>
          </w:tcPr>
          <w:p w:rsidR="00D717C5" w:rsidRPr="0059347E" w:rsidRDefault="00D717C5" w:rsidP="00D717C5">
            <w:pPr>
              <w:spacing w:line="228" w:lineRule="exact"/>
              <w:ind w:left="220" w:firstLine="0"/>
              <w:jc w:val="left"/>
              <w:rPr>
                <w:rFonts w:cs="Times New Roman"/>
                <w:sz w:val="24"/>
                <w:szCs w:val="24"/>
              </w:rPr>
            </w:pPr>
            <w:r w:rsidRPr="0059347E">
              <w:rPr>
                <w:rFonts w:eastAsia="Times New Roman" w:cs="Times New Roman"/>
                <w:sz w:val="24"/>
                <w:szCs w:val="24"/>
              </w:rPr>
              <w:t>гигиенических условий требованиям ФГОС НОО</w:t>
            </w:r>
          </w:p>
        </w:tc>
        <w:tc>
          <w:tcPr>
            <w:tcW w:w="280" w:type="dxa"/>
            <w:tcBorders>
              <w:right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c>
          <w:tcPr>
            <w:tcW w:w="1220" w:type="dxa"/>
            <w:vAlign w:val="bottom"/>
          </w:tcPr>
          <w:p w:rsidR="00D717C5" w:rsidRPr="0059347E" w:rsidRDefault="00D717C5" w:rsidP="00D717C5">
            <w:pPr>
              <w:spacing w:line="240" w:lineRule="auto"/>
              <w:ind w:firstLine="0"/>
              <w:jc w:val="left"/>
              <w:rPr>
                <w:rFonts w:cs="Times New Roman"/>
                <w:sz w:val="24"/>
                <w:szCs w:val="24"/>
              </w:rPr>
            </w:pPr>
          </w:p>
        </w:tc>
        <w:tc>
          <w:tcPr>
            <w:tcW w:w="723" w:type="dxa"/>
            <w:tcBorders>
              <w:right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r>
      <w:tr w:rsidR="00D717C5" w:rsidRPr="0059347E" w:rsidTr="00D717C5">
        <w:trPr>
          <w:trHeight w:val="328"/>
        </w:trPr>
        <w:tc>
          <w:tcPr>
            <w:tcW w:w="2040" w:type="dxa"/>
            <w:tcBorders>
              <w:left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c>
          <w:tcPr>
            <w:tcW w:w="1100" w:type="dxa"/>
            <w:tcBorders>
              <w:right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c>
          <w:tcPr>
            <w:tcW w:w="4820" w:type="dxa"/>
            <w:gridSpan w:val="7"/>
            <w:tcBorders>
              <w:bottom w:val="single" w:sz="8" w:space="0" w:color="auto"/>
              <w:right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c>
          <w:tcPr>
            <w:tcW w:w="1220" w:type="dxa"/>
            <w:tcBorders>
              <w:bottom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c>
          <w:tcPr>
            <w:tcW w:w="723" w:type="dxa"/>
            <w:tcBorders>
              <w:bottom w:val="single" w:sz="8" w:space="0" w:color="auto"/>
              <w:right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r>
      <w:tr w:rsidR="00D717C5" w:rsidRPr="0059347E" w:rsidTr="00D717C5">
        <w:trPr>
          <w:trHeight w:val="282"/>
        </w:trPr>
        <w:tc>
          <w:tcPr>
            <w:tcW w:w="2040" w:type="dxa"/>
            <w:tcBorders>
              <w:left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c>
          <w:tcPr>
            <w:tcW w:w="1100" w:type="dxa"/>
            <w:tcBorders>
              <w:right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c>
          <w:tcPr>
            <w:tcW w:w="4820" w:type="dxa"/>
            <w:gridSpan w:val="7"/>
            <w:tcBorders>
              <w:right w:val="single" w:sz="8" w:space="0" w:color="auto"/>
            </w:tcBorders>
            <w:vAlign w:val="bottom"/>
          </w:tcPr>
          <w:p w:rsidR="00D717C5" w:rsidRPr="0059347E" w:rsidRDefault="00D717C5" w:rsidP="00D717C5">
            <w:pPr>
              <w:spacing w:line="240" w:lineRule="auto"/>
              <w:ind w:left="220" w:firstLine="0"/>
              <w:jc w:val="left"/>
              <w:rPr>
                <w:rFonts w:cs="Times New Roman"/>
                <w:sz w:val="24"/>
                <w:szCs w:val="24"/>
              </w:rPr>
            </w:pPr>
            <w:r w:rsidRPr="0059347E">
              <w:rPr>
                <w:rFonts w:eastAsia="Times New Roman" w:cs="Times New Roman"/>
                <w:sz w:val="24"/>
                <w:szCs w:val="24"/>
              </w:rPr>
              <w:t>3.  Обеспечение  соответствия  условий  реализации</w:t>
            </w:r>
          </w:p>
        </w:tc>
        <w:tc>
          <w:tcPr>
            <w:tcW w:w="1220" w:type="dxa"/>
            <w:vAlign w:val="bottom"/>
          </w:tcPr>
          <w:p w:rsidR="00D717C5" w:rsidRPr="0059347E" w:rsidRDefault="00D717C5" w:rsidP="00D717C5">
            <w:pPr>
              <w:spacing w:line="240" w:lineRule="auto"/>
              <w:ind w:left="220" w:firstLine="0"/>
              <w:jc w:val="left"/>
              <w:rPr>
                <w:rFonts w:cs="Times New Roman"/>
                <w:sz w:val="24"/>
                <w:szCs w:val="24"/>
              </w:rPr>
            </w:pPr>
            <w:r w:rsidRPr="0059347E">
              <w:rPr>
                <w:rFonts w:eastAsia="Times New Roman" w:cs="Times New Roman"/>
                <w:sz w:val="24"/>
                <w:szCs w:val="24"/>
              </w:rPr>
              <w:t>постоянно</w:t>
            </w:r>
          </w:p>
        </w:tc>
        <w:tc>
          <w:tcPr>
            <w:tcW w:w="723" w:type="dxa"/>
            <w:tcBorders>
              <w:right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r>
      <w:tr w:rsidR="00D717C5" w:rsidRPr="0059347E" w:rsidTr="00D717C5">
        <w:trPr>
          <w:trHeight w:val="228"/>
        </w:trPr>
        <w:tc>
          <w:tcPr>
            <w:tcW w:w="2040" w:type="dxa"/>
            <w:tcBorders>
              <w:left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c>
          <w:tcPr>
            <w:tcW w:w="1100" w:type="dxa"/>
            <w:tcBorders>
              <w:right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c>
          <w:tcPr>
            <w:tcW w:w="4820" w:type="dxa"/>
            <w:gridSpan w:val="7"/>
            <w:tcBorders>
              <w:right w:val="single" w:sz="8" w:space="0" w:color="auto"/>
            </w:tcBorders>
            <w:vAlign w:val="bottom"/>
          </w:tcPr>
          <w:p w:rsidR="00D717C5" w:rsidRPr="0059347E" w:rsidRDefault="00D717C5" w:rsidP="00D717C5">
            <w:pPr>
              <w:spacing w:line="228" w:lineRule="exact"/>
              <w:ind w:left="220" w:firstLine="0"/>
              <w:jc w:val="left"/>
              <w:rPr>
                <w:rFonts w:cs="Times New Roman"/>
                <w:sz w:val="24"/>
                <w:szCs w:val="24"/>
              </w:rPr>
            </w:pPr>
            <w:r w:rsidRPr="0059347E">
              <w:rPr>
                <w:rFonts w:eastAsia="Times New Roman" w:cs="Times New Roman"/>
                <w:sz w:val="24"/>
                <w:szCs w:val="24"/>
              </w:rPr>
              <w:t>ООП  противопожарным  нормам,  нормам  охраны</w:t>
            </w:r>
          </w:p>
        </w:tc>
        <w:tc>
          <w:tcPr>
            <w:tcW w:w="1220" w:type="dxa"/>
            <w:vAlign w:val="bottom"/>
          </w:tcPr>
          <w:p w:rsidR="00D717C5" w:rsidRPr="0059347E" w:rsidRDefault="00D717C5" w:rsidP="00D717C5">
            <w:pPr>
              <w:spacing w:line="240" w:lineRule="auto"/>
              <w:ind w:firstLine="0"/>
              <w:jc w:val="left"/>
              <w:rPr>
                <w:rFonts w:cs="Times New Roman"/>
                <w:sz w:val="24"/>
                <w:szCs w:val="24"/>
              </w:rPr>
            </w:pPr>
          </w:p>
        </w:tc>
        <w:tc>
          <w:tcPr>
            <w:tcW w:w="723" w:type="dxa"/>
            <w:tcBorders>
              <w:right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r>
      <w:tr w:rsidR="00D717C5" w:rsidRPr="0059347E" w:rsidTr="00D717C5">
        <w:trPr>
          <w:trHeight w:val="230"/>
        </w:trPr>
        <w:tc>
          <w:tcPr>
            <w:tcW w:w="2040" w:type="dxa"/>
            <w:tcBorders>
              <w:left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c>
          <w:tcPr>
            <w:tcW w:w="1100" w:type="dxa"/>
            <w:tcBorders>
              <w:right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c>
          <w:tcPr>
            <w:tcW w:w="4540" w:type="dxa"/>
            <w:gridSpan w:val="6"/>
            <w:vAlign w:val="bottom"/>
          </w:tcPr>
          <w:p w:rsidR="00D717C5" w:rsidRPr="0059347E" w:rsidRDefault="00D717C5" w:rsidP="00D717C5">
            <w:pPr>
              <w:spacing w:line="240" w:lineRule="auto"/>
              <w:ind w:left="220" w:firstLine="0"/>
              <w:jc w:val="left"/>
              <w:rPr>
                <w:rFonts w:cs="Times New Roman"/>
                <w:sz w:val="24"/>
                <w:szCs w:val="24"/>
              </w:rPr>
            </w:pPr>
            <w:r w:rsidRPr="0059347E">
              <w:rPr>
                <w:rFonts w:eastAsia="Times New Roman" w:cs="Times New Roman"/>
                <w:sz w:val="24"/>
                <w:szCs w:val="24"/>
              </w:rPr>
              <w:t>труда работников образовательной организации</w:t>
            </w:r>
          </w:p>
        </w:tc>
        <w:tc>
          <w:tcPr>
            <w:tcW w:w="280" w:type="dxa"/>
            <w:tcBorders>
              <w:right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c>
          <w:tcPr>
            <w:tcW w:w="1220" w:type="dxa"/>
            <w:vAlign w:val="bottom"/>
          </w:tcPr>
          <w:p w:rsidR="00D717C5" w:rsidRPr="0059347E" w:rsidRDefault="00D717C5" w:rsidP="00D717C5">
            <w:pPr>
              <w:spacing w:line="240" w:lineRule="auto"/>
              <w:ind w:firstLine="0"/>
              <w:jc w:val="left"/>
              <w:rPr>
                <w:rFonts w:cs="Times New Roman"/>
                <w:sz w:val="24"/>
                <w:szCs w:val="24"/>
              </w:rPr>
            </w:pPr>
          </w:p>
        </w:tc>
        <w:tc>
          <w:tcPr>
            <w:tcW w:w="723" w:type="dxa"/>
            <w:tcBorders>
              <w:right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r>
      <w:tr w:rsidR="00D717C5" w:rsidRPr="0059347E" w:rsidTr="00D717C5">
        <w:trPr>
          <w:trHeight w:val="292"/>
        </w:trPr>
        <w:tc>
          <w:tcPr>
            <w:tcW w:w="2040" w:type="dxa"/>
            <w:tcBorders>
              <w:left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c>
          <w:tcPr>
            <w:tcW w:w="1100" w:type="dxa"/>
            <w:tcBorders>
              <w:right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c>
          <w:tcPr>
            <w:tcW w:w="1820" w:type="dxa"/>
            <w:gridSpan w:val="2"/>
            <w:tcBorders>
              <w:bottom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c>
          <w:tcPr>
            <w:tcW w:w="1340" w:type="dxa"/>
            <w:gridSpan w:val="2"/>
            <w:tcBorders>
              <w:bottom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c>
          <w:tcPr>
            <w:tcW w:w="1660" w:type="dxa"/>
            <w:gridSpan w:val="3"/>
            <w:tcBorders>
              <w:bottom w:val="single" w:sz="8" w:space="0" w:color="auto"/>
              <w:right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c>
          <w:tcPr>
            <w:tcW w:w="1220" w:type="dxa"/>
            <w:tcBorders>
              <w:bottom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c>
          <w:tcPr>
            <w:tcW w:w="723" w:type="dxa"/>
            <w:tcBorders>
              <w:bottom w:val="single" w:sz="8" w:space="0" w:color="auto"/>
              <w:right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r>
      <w:tr w:rsidR="00D717C5" w:rsidRPr="0059347E" w:rsidTr="00D717C5">
        <w:trPr>
          <w:trHeight w:val="281"/>
        </w:trPr>
        <w:tc>
          <w:tcPr>
            <w:tcW w:w="2040" w:type="dxa"/>
            <w:tcBorders>
              <w:left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c>
          <w:tcPr>
            <w:tcW w:w="1100" w:type="dxa"/>
            <w:tcBorders>
              <w:right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c>
          <w:tcPr>
            <w:tcW w:w="1820" w:type="dxa"/>
            <w:gridSpan w:val="2"/>
            <w:vAlign w:val="bottom"/>
          </w:tcPr>
          <w:p w:rsidR="00D717C5" w:rsidRPr="0059347E" w:rsidRDefault="00D717C5" w:rsidP="00D717C5">
            <w:pPr>
              <w:spacing w:line="240" w:lineRule="auto"/>
              <w:ind w:left="220" w:firstLine="0"/>
              <w:jc w:val="left"/>
              <w:rPr>
                <w:rFonts w:cs="Times New Roman"/>
                <w:sz w:val="24"/>
                <w:szCs w:val="24"/>
              </w:rPr>
            </w:pPr>
            <w:r w:rsidRPr="0059347E">
              <w:rPr>
                <w:rFonts w:eastAsia="Times New Roman" w:cs="Times New Roman"/>
                <w:sz w:val="24"/>
                <w:szCs w:val="24"/>
              </w:rPr>
              <w:t>4.  Обеспечение</w:t>
            </w:r>
          </w:p>
        </w:tc>
        <w:tc>
          <w:tcPr>
            <w:tcW w:w="1340" w:type="dxa"/>
            <w:gridSpan w:val="2"/>
            <w:vAlign w:val="bottom"/>
          </w:tcPr>
          <w:p w:rsidR="00D717C5" w:rsidRPr="0059347E" w:rsidRDefault="00D717C5" w:rsidP="00D717C5">
            <w:pPr>
              <w:spacing w:line="240" w:lineRule="auto"/>
              <w:ind w:right="40" w:firstLine="0"/>
              <w:jc w:val="center"/>
              <w:rPr>
                <w:rFonts w:cs="Times New Roman"/>
                <w:sz w:val="24"/>
                <w:szCs w:val="24"/>
              </w:rPr>
            </w:pPr>
            <w:r w:rsidRPr="0059347E">
              <w:rPr>
                <w:rFonts w:eastAsia="Times New Roman" w:cs="Times New Roman"/>
                <w:sz w:val="24"/>
                <w:szCs w:val="24"/>
              </w:rPr>
              <w:t>соответствия</w:t>
            </w:r>
          </w:p>
        </w:tc>
        <w:tc>
          <w:tcPr>
            <w:tcW w:w="1660" w:type="dxa"/>
            <w:gridSpan w:val="3"/>
            <w:tcBorders>
              <w:right w:val="single" w:sz="8" w:space="0" w:color="auto"/>
            </w:tcBorders>
            <w:vAlign w:val="bottom"/>
          </w:tcPr>
          <w:p w:rsidR="00D717C5" w:rsidRPr="0059347E" w:rsidRDefault="00D717C5" w:rsidP="00D717C5">
            <w:pPr>
              <w:spacing w:line="240" w:lineRule="auto"/>
              <w:ind w:firstLine="0"/>
              <w:jc w:val="right"/>
              <w:rPr>
                <w:rFonts w:cs="Times New Roman"/>
                <w:sz w:val="24"/>
                <w:szCs w:val="24"/>
              </w:rPr>
            </w:pPr>
            <w:r w:rsidRPr="0059347E">
              <w:rPr>
                <w:rFonts w:eastAsia="Times New Roman" w:cs="Times New Roman"/>
                <w:sz w:val="24"/>
                <w:szCs w:val="24"/>
              </w:rPr>
              <w:t>информационно-</w:t>
            </w:r>
          </w:p>
        </w:tc>
        <w:tc>
          <w:tcPr>
            <w:tcW w:w="1220" w:type="dxa"/>
            <w:vAlign w:val="bottom"/>
          </w:tcPr>
          <w:p w:rsidR="00D717C5" w:rsidRPr="0059347E" w:rsidRDefault="00D717C5" w:rsidP="00D717C5">
            <w:pPr>
              <w:spacing w:line="240" w:lineRule="auto"/>
              <w:ind w:left="220" w:firstLine="0"/>
              <w:jc w:val="left"/>
              <w:rPr>
                <w:rFonts w:cs="Times New Roman"/>
                <w:sz w:val="24"/>
                <w:szCs w:val="24"/>
              </w:rPr>
            </w:pPr>
            <w:r w:rsidRPr="0059347E">
              <w:rPr>
                <w:rFonts w:eastAsia="Times New Roman" w:cs="Times New Roman"/>
                <w:sz w:val="24"/>
                <w:szCs w:val="24"/>
              </w:rPr>
              <w:t>ежегодно</w:t>
            </w:r>
          </w:p>
        </w:tc>
        <w:tc>
          <w:tcPr>
            <w:tcW w:w="723" w:type="dxa"/>
            <w:tcBorders>
              <w:right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r>
      <w:tr w:rsidR="00D717C5" w:rsidRPr="0059347E" w:rsidTr="00D717C5">
        <w:trPr>
          <w:trHeight w:val="228"/>
        </w:trPr>
        <w:tc>
          <w:tcPr>
            <w:tcW w:w="2040" w:type="dxa"/>
            <w:tcBorders>
              <w:left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c>
          <w:tcPr>
            <w:tcW w:w="1100" w:type="dxa"/>
            <w:tcBorders>
              <w:right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c>
          <w:tcPr>
            <w:tcW w:w="4540" w:type="dxa"/>
            <w:gridSpan w:val="6"/>
            <w:vAlign w:val="bottom"/>
          </w:tcPr>
          <w:p w:rsidR="00D717C5" w:rsidRPr="0059347E" w:rsidRDefault="00D717C5" w:rsidP="00D717C5">
            <w:pPr>
              <w:spacing w:line="228" w:lineRule="exact"/>
              <w:ind w:left="220" w:firstLine="0"/>
              <w:jc w:val="left"/>
              <w:rPr>
                <w:rFonts w:cs="Times New Roman"/>
                <w:sz w:val="24"/>
                <w:szCs w:val="24"/>
              </w:rPr>
            </w:pPr>
            <w:r w:rsidRPr="0059347E">
              <w:rPr>
                <w:rFonts w:eastAsia="Times New Roman" w:cs="Times New Roman"/>
                <w:sz w:val="24"/>
                <w:szCs w:val="24"/>
              </w:rPr>
              <w:t>образовательной среды требованиям ФГОС НОО</w:t>
            </w:r>
          </w:p>
        </w:tc>
        <w:tc>
          <w:tcPr>
            <w:tcW w:w="280" w:type="dxa"/>
            <w:tcBorders>
              <w:right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c>
          <w:tcPr>
            <w:tcW w:w="1220" w:type="dxa"/>
            <w:vAlign w:val="bottom"/>
          </w:tcPr>
          <w:p w:rsidR="00D717C5" w:rsidRPr="0059347E" w:rsidRDefault="00D717C5" w:rsidP="00D717C5">
            <w:pPr>
              <w:spacing w:line="240" w:lineRule="auto"/>
              <w:ind w:firstLine="0"/>
              <w:jc w:val="left"/>
              <w:rPr>
                <w:rFonts w:cs="Times New Roman"/>
                <w:sz w:val="24"/>
                <w:szCs w:val="24"/>
              </w:rPr>
            </w:pPr>
          </w:p>
        </w:tc>
        <w:tc>
          <w:tcPr>
            <w:tcW w:w="723" w:type="dxa"/>
            <w:tcBorders>
              <w:right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r>
      <w:tr w:rsidR="00D717C5" w:rsidRPr="0059347E" w:rsidTr="00D717C5">
        <w:trPr>
          <w:trHeight w:val="328"/>
        </w:trPr>
        <w:tc>
          <w:tcPr>
            <w:tcW w:w="2040" w:type="dxa"/>
            <w:tcBorders>
              <w:left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c>
          <w:tcPr>
            <w:tcW w:w="1100" w:type="dxa"/>
            <w:tcBorders>
              <w:right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c>
          <w:tcPr>
            <w:tcW w:w="4820" w:type="dxa"/>
            <w:gridSpan w:val="7"/>
            <w:tcBorders>
              <w:bottom w:val="single" w:sz="8" w:space="0" w:color="auto"/>
              <w:right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c>
          <w:tcPr>
            <w:tcW w:w="1220" w:type="dxa"/>
            <w:tcBorders>
              <w:bottom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c>
          <w:tcPr>
            <w:tcW w:w="723" w:type="dxa"/>
            <w:tcBorders>
              <w:bottom w:val="single" w:sz="8" w:space="0" w:color="auto"/>
              <w:right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r>
      <w:tr w:rsidR="00D717C5" w:rsidRPr="0059347E" w:rsidTr="00D717C5">
        <w:trPr>
          <w:trHeight w:val="281"/>
        </w:trPr>
        <w:tc>
          <w:tcPr>
            <w:tcW w:w="2040" w:type="dxa"/>
            <w:tcBorders>
              <w:left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c>
          <w:tcPr>
            <w:tcW w:w="1100" w:type="dxa"/>
            <w:tcBorders>
              <w:right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c>
          <w:tcPr>
            <w:tcW w:w="4820" w:type="dxa"/>
            <w:gridSpan w:val="7"/>
            <w:tcBorders>
              <w:right w:val="single" w:sz="8" w:space="0" w:color="auto"/>
            </w:tcBorders>
            <w:vAlign w:val="bottom"/>
          </w:tcPr>
          <w:p w:rsidR="00D717C5" w:rsidRPr="0059347E" w:rsidRDefault="00D717C5" w:rsidP="00D717C5">
            <w:pPr>
              <w:spacing w:line="240" w:lineRule="auto"/>
              <w:ind w:left="220" w:firstLine="0"/>
              <w:jc w:val="left"/>
              <w:rPr>
                <w:rFonts w:cs="Times New Roman"/>
                <w:sz w:val="24"/>
                <w:szCs w:val="24"/>
              </w:rPr>
            </w:pPr>
            <w:r w:rsidRPr="0059347E">
              <w:rPr>
                <w:rFonts w:eastAsia="Times New Roman" w:cs="Times New Roman"/>
                <w:sz w:val="24"/>
                <w:szCs w:val="24"/>
              </w:rPr>
              <w:t>5.  Обеспечение  укомплектованности библиотечно-</w:t>
            </w:r>
          </w:p>
        </w:tc>
        <w:tc>
          <w:tcPr>
            <w:tcW w:w="1220" w:type="dxa"/>
            <w:vAlign w:val="bottom"/>
          </w:tcPr>
          <w:p w:rsidR="00D717C5" w:rsidRPr="0059347E" w:rsidRDefault="00D717C5" w:rsidP="00D717C5">
            <w:pPr>
              <w:spacing w:line="240" w:lineRule="auto"/>
              <w:ind w:left="220" w:firstLine="0"/>
              <w:jc w:val="left"/>
              <w:rPr>
                <w:rFonts w:cs="Times New Roman"/>
                <w:sz w:val="24"/>
                <w:szCs w:val="24"/>
              </w:rPr>
            </w:pPr>
            <w:r w:rsidRPr="0059347E">
              <w:rPr>
                <w:rFonts w:eastAsia="Times New Roman" w:cs="Times New Roman"/>
                <w:sz w:val="24"/>
                <w:szCs w:val="24"/>
              </w:rPr>
              <w:t>ежегодно</w:t>
            </w:r>
          </w:p>
        </w:tc>
        <w:tc>
          <w:tcPr>
            <w:tcW w:w="723" w:type="dxa"/>
            <w:tcBorders>
              <w:right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r>
      <w:tr w:rsidR="00D717C5" w:rsidRPr="0059347E" w:rsidTr="00D717C5">
        <w:trPr>
          <w:trHeight w:val="228"/>
        </w:trPr>
        <w:tc>
          <w:tcPr>
            <w:tcW w:w="2040" w:type="dxa"/>
            <w:tcBorders>
              <w:left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c>
          <w:tcPr>
            <w:tcW w:w="1100" w:type="dxa"/>
            <w:tcBorders>
              <w:right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c>
          <w:tcPr>
            <w:tcW w:w="1820" w:type="dxa"/>
            <w:gridSpan w:val="2"/>
            <w:vAlign w:val="bottom"/>
          </w:tcPr>
          <w:p w:rsidR="00D717C5" w:rsidRPr="0059347E" w:rsidRDefault="00D717C5" w:rsidP="00D717C5">
            <w:pPr>
              <w:spacing w:line="228" w:lineRule="exact"/>
              <w:ind w:left="220" w:firstLine="0"/>
              <w:jc w:val="left"/>
              <w:rPr>
                <w:rFonts w:cs="Times New Roman"/>
                <w:sz w:val="24"/>
                <w:szCs w:val="24"/>
              </w:rPr>
            </w:pPr>
            <w:r w:rsidRPr="0059347E">
              <w:rPr>
                <w:rFonts w:eastAsia="Times New Roman" w:cs="Times New Roman"/>
                <w:sz w:val="24"/>
                <w:szCs w:val="24"/>
              </w:rPr>
              <w:t>информационного</w:t>
            </w:r>
          </w:p>
        </w:tc>
        <w:tc>
          <w:tcPr>
            <w:tcW w:w="400" w:type="dxa"/>
            <w:vAlign w:val="bottom"/>
          </w:tcPr>
          <w:p w:rsidR="00D717C5" w:rsidRPr="0059347E" w:rsidRDefault="00D717C5" w:rsidP="00D717C5">
            <w:pPr>
              <w:spacing w:line="240" w:lineRule="auto"/>
              <w:ind w:firstLine="0"/>
              <w:jc w:val="left"/>
              <w:rPr>
                <w:rFonts w:cs="Times New Roman"/>
                <w:sz w:val="24"/>
                <w:szCs w:val="24"/>
              </w:rPr>
            </w:pPr>
          </w:p>
        </w:tc>
        <w:tc>
          <w:tcPr>
            <w:tcW w:w="940" w:type="dxa"/>
            <w:vAlign w:val="bottom"/>
          </w:tcPr>
          <w:p w:rsidR="00D717C5" w:rsidRPr="0059347E" w:rsidRDefault="00D717C5" w:rsidP="00D717C5">
            <w:pPr>
              <w:spacing w:line="228" w:lineRule="exact"/>
              <w:ind w:firstLine="0"/>
              <w:jc w:val="left"/>
              <w:rPr>
                <w:rFonts w:cs="Times New Roman"/>
                <w:sz w:val="24"/>
                <w:szCs w:val="24"/>
              </w:rPr>
            </w:pPr>
            <w:r w:rsidRPr="0059347E">
              <w:rPr>
                <w:rFonts w:eastAsia="Times New Roman" w:cs="Times New Roman"/>
                <w:sz w:val="24"/>
                <w:szCs w:val="24"/>
              </w:rPr>
              <w:t>центра</w:t>
            </w:r>
          </w:p>
        </w:tc>
        <w:tc>
          <w:tcPr>
            <w:tcW w:w="1380" w:type="dxa"/>
            <w:gridSpan w:val="2"/>
            <w:vAlign w:val="bottom"/>
          </w:tcPr>
          <w:p w:rsidR="00D717C5" w:rsidRPr="0059347E" w:rsidRDefault="00D717C5" w:rsidP="00D717C5">
            <w:pPr>
              <w:spacing w:line="228" w:lineRule="exact"/>
              <w:ind w:left="80" w:firstLine="0"/>
              <w:jc w:val="left"/>
              <w:rPr>
                <w:rFonts w:cs="Times New Roman"/>
                <w:sz w:val="24"/>
                <w:szCs w:val="24"/>
              </w:rPr>
            </w:pPr>
            <w:r w:rsidRPr="0059347E">
              <w:rPr>
                <w:rFonts w:eastAsia="Times New Roman" w:cs="Times New Roman"/>
                <w:sz w:val="24"/>
                <w:szCs w:val="24"/>
              </w:rPr>
              <w:t>печатными</w:t>
            </w:r>
          </w:p>
        </w:tc>
        <w:tc>
          <w:tcPr>
            <w:tcW w:w="280" w:type="dxa"/>
            <w:tcBorders>
              <w:right w:val="single" w:sz="8" w:space="0" w:color="auto"/>
            </w:tcBorders>
            <w:vAlign w:val="bottom"/>
          </w:tcPr>
          <w:p w:rsidR="00D717C5" w:rsidRPr="0059347E" w:rsidRDefault="00D717C5" w:rsidP="00D717C5">
            <w:pPr>
              <w:spacing w:line="228" w:lineRule="exact"/>
              <w:ind w:firstLine="0"/>
              <w:jc w:val="right"/>
              <w:rPr>
                <w:rFonts w:cs="Times New Roman"/>
                <w:sz w:val="24"/>
                <w:szCs w:val="24"/>
              </w:rPr>
            </w:pPr>
            <w:r w:rsidRPr="0059347E">
              <w:rPr>
                <w:rFonts w:eastAsia="Times New Roman" w:cs="Times New Roman"/>
                <w:sz w:val="24"/>
                <w:szCs w:val="24"/>
              </w:rPr>
              <w:t>и</w:t>
            </w:r>
          </w:p>
        </w:tc>
        <w:tc>
          <w:tcPr>
            <w:tcW w:w="1220" w:type="dxa"/>
            <w:vAlign w:val="bottom"/>
          </w:tcPr>
          <w:p w:rsidR="00D717C5" w:rsidRPr="0059347E" w:rsidRDefault="00D717C5" w:rsidP="00D717C5">
            <w:pPr>
              <w:spacing w:line="240" w:lineRule="auto"/>
              <w:ind w:firstLine="0"/>
              <w:jc w:val="left"/>
              <w:rPr>
                <w:rFonts w:cs="Times New Roman"/>
                <w:sz w:val="24"/>
                <w:szCs w:val="24"/>
              </w:rPr>
            </w:pPr>
          </w:p>
        </w:tc>
        <w:tc>
          <w:tcPr>
            <w:tcW w:w="723" w:type="dxa"/>
            <w:tcBorders>
              <w:right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r>
      <w:tr w:rsidR="00D717C5" w:rsidRPr="0059347E" w:rsidTr="00D717C5">
        <w:trPr>
          <w:trHeight w:val="230"/>
        </w:trPr>
        <w:tc>
          <w:tcPr>
            <w:tcW w:w="2040" w:type="dxa"/>
            <w:tcBorders>
              <w:left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c>
          <w:tcPr>
            <w:tcW w:w="1100" w:type="dxa"/>
            <w:tcBorders>
              <w:right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c>
          <w:tcPr>
            <w:tcW w:w="4540" w:type="dxa"/>
            <w:gridSpan w:val="6"/>
            <w:vAlign w:val="bottom"/>
          </w:tcPr>
          <w:p w:rsidR="00D717C5" w:rsidRPr="0059347E" w:rsidRDefault="00D717C5" w:rsidP="00D717C5">
            <w:pPr>
              <w:spacing w:line="240" w:lineRule="auto"/>
              <w:ind w:left="220" w:firstLine="0"/>
              <w:jc w:val="left"/>
              <w:rPr>
                <w:rFonts w:cs="Times New Roman"/>
                <w:sz w:val="24"/>
                <w:szCs w:val="24"/>
              </w:rPr>
            </w:pPr>
            <w:r w:rsidRPr="0059347E">
              <w:rPr>
                <w:rFonts w:eastAsia="Times New Roman" w:cs="Times New Roman"/>
                <w:sz w:val="24"/>
                <w:szCs w:val="24"/>
              </w:rPr>
              <w:t>электронными образовательными ресурсами</w:t>
            </w:r>
          </w:p>
        </w:tc>
        <w:tc>
          <w:tcPr>
            <w:tcW w:w="280" w:type="dxa"/>
            <w:tcBorders>
              <w:right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c>
          <w:tcPr>
            <w:tcW w:w="1220" w:type="dxa"/>
            <w:vAlign w:val="bottom"/>
          </w:tcPr>
          <w:p w:rsidR="00D717C5" w:rsidRPr="0059347E" w:rsidRDefault="00D717C5" w:rsidP="00D717C5">
            <w:pPr>
              <w:spacing w:line="240" w:lineRule="auto"/>
              <w:ind w:firstLine="0"/>
              <w:jc w:val="left"/>
              <w:rPr>
                <w:rFonts w:cs="Times New Roman"/>
                <w:sz w:val="24"/>
                <w:szCs w:val="24"/>
              </w:rPr>
            </w:pPr>
          </w:p>
        </w:tc>
        <w:tc>
          <w:tcPr>
            <w:tcW w:w="723" w:type="dxa"/>
            <w:tcBorders>
              <w:right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r>
      <w:tr w:rsidR="00D717C5" w:rsidRPr="0059347E" w:rsidTr="00D717C5">
        <w:trPr>
          <w:trHeight w:val="92"/>
        </w:trPr>
        <w:tc>
          <w:tcPr>
            <w:tcW w:w="2040" w:type="dxa"/>
            <w:tcBorders>
              <w:left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c>
          <w:tcPr>
            <w:tcW w:w="1100" w:type="dxa"/>
            <w:tcBorders>
              <w:right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c>
          <w:tcPr>
            <w:tcW w:w="1380" w:type="dxa"/>
            <w:tcBorders>
              <w:bottom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c>
          <w:tcPr>
            <w:tcW w:w="840" w:type="dxa"/>
            <w:gridSpan w:val="2"/>
            <w:tcBorders>
              <w:bottom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c>
          <w:tcPr>
            <w:tcW w:w="940" w:type="dxa"/>
            <w:tcBorders>
              <w:bottom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c>
          <w:tcPr>
            <w:tcW w:w="420" w:type="dxa"/>
            <w:tcBorders>
              <w:bottom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c>
          <w:tcPr>
            <w:tcW w:w="1240" w:type="dxa"/>
            <w:gridSpan w:val="2"/>
            <w:tcBorders>
              <w:bottom w:val="single" w:sz="8" w:space="0" w:color="auto"/>
              <w:right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c>
          <w:tcPr>
            <w:tcW w:w="1943" w:type="dxa"/>
            <w:gridSpan w:val="2"/>
            <w:tcBorders>
              <w:bottom w:val="single" w:sz="8" w:space="0" w:color="auto"/>
              <w:right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r>
      <w:tr w:rsidR="00D717C5" w:rsidRPr="0059347E" w:rsidTr="00D717C5">
        <w:trPr>
          <w:trHeight w:val="281"/>
        </w:trPr>
        <w:tc>
          <w:tcPr>
            <w:tcW w:w="2040" w:type="dxa"/>
            <w:tcBorders>
              <w:left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c>
          <w:tcPr>
            <w:tcW w:w="1100" w:type="dxa"/>
            <w:tcBorders>
              <w:right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c>
          <w:tcPr>
            <w:tcW w:w="1380" w:type="dxa"/>
            <w:vAlign w:val="bottom"/>
          </w:tcPr>
          <w:p w:rsidR="00D717C5" w:rsidRPr="0059347E" w:rsidRDefault="00D717C5" w:rsidP="00D717C5">
            <w:pPr>
              <w:spacing w:line="240" w:lineRule="auto"/>
              <w:ind w:left="220" w:firstLine="0"/>
              <w:jc w:val="left"/>
              <w:rPr>
                <w:rFonts w:cs="Times New Roman"/>
                <w:sz w:val="24"/>
                <w:szCs w:val="24"/>
              </w:rPr>
            </w:pPr>
            <w:r w:rsidRPr="0059347E">
              <w:rPr>
                <w:rFonts w:eastAsia="Times New Roman" w:cs="Times New Roman"/>
                <w:sz w:val="24"/>
                <w:szCs w:val="24"/>
              </w:rPr>
              <w:t>6.  Наличие</w:t>
            </w:r>
          </w:p>
        </w:tc>
        <w:tc>
          <w:tcPr>
            <w:tcW w:w="840" w:type="dxa"/>
            <w:gridSpan w:val="2"/>
            <w:vAlign w:val="bottom"/>
          </w:tcPr>
          <w:p w:rsidR="00D717C5" w:rsidRPr="0059347E" w:rsidRDefault="00D717C5" w:rsidP="00D717C5">
            <w:pPr>
              <w:spacing w:line="240" w:lineRule="auto"/>
              <w:ind w:left="160" w:firstLine="0"/>
              <w:jc w:val="left"/>
              <w:rPr>
                <w:rFonts w:cs="Times New Roman"/>
                <w:sz w:val="24"/>
                <w:szCs w:val="24"/>
              </w:rPr>
            </w:pPr>
            <w:r w:rsidRPr="0059347E">
              <w:rPr>
                <w:rFonts w:eastAsia="Times New Roman" w:cs="Times New Roman"/>
                <w:w w:val="97"/>
                <w:sz w:val="24"/>
                <w:szCs w:val="24"/>
              </w:rPr>
              <w:t>доступа</w:t>
            </w:r>
          </w:p>
        </w:tc>
        <w:tc>
          <w:tcPr>
            <w:tcW w:w="940" w:type="dxa"/>
            <w:vAlign w:val="bottom"/>
          </w:tcPr>
          <w:p w:rsidR="00D717C5" w:rsidRPr="0059347E" w:rsidRDefault="00D717C5" w:rsidP="00D717C5">
            <w:pPr>
              <w:spacing w:line="240" w:lineRule="auto"/>
              <w:ind w:firstLine="0"/>
              <w:jc w:val="center"/>
              <w:rPr>
                <w:rFonts w:cs="Times New Roman"/>
                <w:sz w:val="24"/>
                <w:szCs w:val="24"/>
              </w:rPr>
            </w:pPr>
            <w:r w:rsidRPr="0059347E">
              <w:rPr>
                <w:rFonts w:eastAsia="Times New Roman" w:cs="Times New Roman"/>
                <w:w w:val="96"/>
                <w:sz w:val="24"/>
                <w:szCs w:val="24"/>
              </w:rPr>
              <w:t>ОО</w:t>
            </w:r>
          </w:p>
        </w:tc>
        <w:tc>
          <w:tcPr>
            <w:tcW w:w="420" w:type="dxa"/>
            <w:vAlign w:val="bottom"/>
          </w:tcPr>
          <w:p w:rsidR="00D717C5" w:rsidRPr="0059347E" w:rsidRDefault="00D717C5" w:rsidP="00D717C5">
            <w:pPr>
              <w:spacing w:line="240" w:lineRule="auto"/>
              <w:ind w:firstLine="0"/>
              <w:jc w:val="left"/>
              <w:rPr>
                <w:rFonts w:cs="Times New Roman"/>
                <w:sz w:val="24"/>
                <w:szCs w:val="24"/>
              </w:rPr>
            </w:pPr>
            <w:r w:rsidRPr="0059347E">
              <w:rPr>
                <w:rFonts w:eastAsia="Times New Roman" w:cs="Times New Roman"/>
                <w:sz w:val="24"/>
                <w:szCs w:val="24"/>
              </w:rPr>
              <w:t>к</w:t>
            </w:r>
          </w:p>
        </w:tc>
        <w:tc>
          <w:tcPr>
            <w:tcW w:w="1240" w:type="dxa"/>
            <w:gridSpan w:val="2"/>
            <w:tcBorders>
              <w:right w:val="single" w:sz="8" w:space="0" w:color="auto"/>
            </w:tcBorders>
            <w:vAlign w:val="bottom"/>
          </w:tcPr>
          <w:p w:rsidR="00D717C5" w:rsidRPr="0059347E" w:rsidRDefault="00D717C5" w:rsidP="00D717C5">
            <w:pPr>
              <w:spacing w:line="240" w:lineRule="auto"/>
              <w:ind w:firstLine="0"/>
              <w:jc w:val="right"/>
              <w:rPr>
                <w:rFonts w:cs="Times New Roman"/>
                <w:sz w:val="24"/>
                <w:szCs w:val="24"/>
              </w:rPr>
            </w:pPr>
            <w:r w:rsidRPr="0059347E">
              <w:rPr>
                <w:rFonts w:eastAsia="Times New Roman" w:cs="Times New Roman"/>
                <w:w w:val="98"/>
                <w:sz w:val="24"/>
                <w:szCs w:val="24"/>
              </w:rPr>
              <w:t>электронным</w:t>
            </w:r>
          </w:p>
        </w:tc>
        <w:tc>
          <w:tcPr>
            <w:tcW w:w="1943" w:type="dxa"/>
            <w:gridSpan w:val="2"/>
            <w:tcBorders>
              <w:right w:val="single" w:sz="8" w:space="0" w:color="auto"/>
            </w:tcBorders>
            <w:vAlign w:val="bottom"/>
          </w:tcPr>
          <w:p w:rsidR="00D717C5" w:rsidRPr="0059347E" w:rsidRDefault="00D717C5" w:rsidP="00D717C5">
            <w:pPr>
              <w:spacing w:line="240" w:lineRule="auto"/>
              <w:ind w:left="280" w:firstLine="0"/>
              <w:jc w:val="left"/>
              <w:rPr>
                <w:rFonts w:cs="Times New Roman"/>
                <w:sz w:val="24"/>
                <w:szCs w:val="24"/>
              </w:rPr>
            </w:pPr>
            <w:r w:rsidRPr="0059347E">
              <w:rPr>
                <w:rFonts w:eastAsia="Times New Roman" w:cs="Times New Roman"/>
                <w:sz w:val="24"/>
                <w:szCs w:val="24"/>
              </w:rPr>
              <w:t>имеется постоянно</w:t>
            </w:r>
          </w:p>
        </w:tc>
      </w:tr>
      <w:tr w:rsidR="00D717C5" w:rsidRPr="0059347E" w:rsidTr="00D717C5">
        <w:trPr>
          <w:trHeight w:val="231"/>
        </w:trPr>
        <w:tc>
          <w:tcPr>
            <w:tcW w:w="2040" w:type="dxa"/>
            <w:tcBorders>
              <w:left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c>
          <w:tcPr>
            <w:tcW w:w="1100" w:type="dxa"/>
            <w:tcBorders>
              <w:right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c>
          <w:tcPr>
            <w:tcW w:w="4820" w:type="dxa"/>
            <w:gridSpan w:val="7"/>
            <w:tcBorders>
              <w:right w:val="single" w:sz="8" w:space="0" w:color="auto"/>
            </w:tcBorders>
            <w:vAlign w:val="bottom"/>
          </w:tcPr>
          <w:p w:rsidR="00D717C5" w:rsidRPr="0059347E" w:rsidRDefault="00D717C5" w:rsidP="00D717C5">
            <w:pPr>
              <w:spacing w:line="240" w:lineRule="auto"/>
              <w:ind w:left="220" w:firstLine="0"/>
              <w:jc w:val="left"/>
              <w:rPr>
                <w:rFonts w:cs="Times New Roman"/>
                <w:sz w:val="24"/>
                <w:szCs w:val="24"/>
              </w:rPr>
            </w:pPr>
            <w:r w:rsidRPr="0059347E">
              <w:rPr>
                <w:rFonts w:eastAsia="Times New Roman" w:cs="Times New Roman"/>
                <w:sz w:val="24"/>
                <w:szCs w:val="24"/>
              </w:rPr>
              <w:t>образовательным ресурсам (ЭОР), размещенным в</w:t>
            </w:r>
          </w:p>
        </w:tc>
        <w:tc>
          <w:tcPr>
            <w:tcW w:w="1220" w:type="dxa"/>
            <w:vAlign w:val="bottom"/>
          </w:tcPr>
          <w:p w:rsidR="00D717C5" w:rsidRPr="0059347E" w:rsidRDefault="00D717C5" w:rsidP="00D717C5">
            <w:pPr>
              <w:spacing w:line="240" w:lineRule="auto"/>
              <w:ind w:firstLine="0"/>
              <w:jc w:val="left"/>
              <w:rPr>
                <w:rFonts w:cs="Times New Roman"/>
                <w:sz w:val="24"/>
                <w:szCs w:val="24"/>
              </w:rPr>
            </w:pPr>
          </w:p>
        </w:tc>
        <w:tc>
          <w:tcPr>
            <w:tcW w:w="723" w:type="dxa"/>
            <w:tcBorders>
              <w:right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r>
      <w:tr w:rsidR="00D717C5" w:rsidRPr="0059347E" w:rsidTr="00D717C5">
        <w:trPr>
          <w:trHeight w:val="230"/>
        </w:trPr>
        <w:tc>
          <w:tcPr>
            <w:tcW w:w="2040" w:type="dxa"/>
            <w:tcBorders>
              <w:left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c>
          <w:tcPr>
            <w:tcW w:w="1100" w:type="dxa"/>
            <w:tcBorders>
              <w:right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c>
          <w:tcPr>
            <w:tcW w:w="4540" w:type="dxa"/>
            <w:gridSpan w:val="6"/>
            <w:vAlign w:val="bottom"/>
          </w:tcPr>
          <w:p w:rsidR="00D717C5" w:rsidRPr="0059347E" w:rsidRDefault="00D717C5" w:rsidP="00D717C5">
            <w:pPr>
              <w:spacing w:line="240" w:lineRule="auto"/>
              <w:ind w:left="220" w:firstLine="0"/>
              <w:jc w:val="left"/>
              <w:rPr>
                <w:rFonts w:cs="Times New Roman"/>
                <w:sz w:val="24"/>
                <w:szCs w:val="24"/>
              </w:rPr>
            </w:pPr>
            <w:r w:rsidRPr="0059347E">
              <w:rPr>
                <w:rFonts w:eastAsia="Times New Roman" w:cs="Times New Roman"/>
                <w:sz w:val="24"/>
                <w:szCs w:val="24"/>
              </w:rPr>
              <w:t>федеральных и региональных базах данных</w:t>
            </w:r>
          </w:p>
        </w:tc>
        <w:tc>
          <w:tcPr>
            <w:tcW w:w="280" w:type="dxa"/>
            <w:tcBorders>
              <w:right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c>
          <w:tcPr>
            <w:tcW w:w="1220" w:type="dxa"/>
            <w:vAlign w:val="bottom"/>
          </w:tcPr>
          <w:p w:rsidR="00D717C5" w:rsidRPr="0059347E" w:rsidRDefault="00D717C5" w:rsidP="00D717C5">
            <w:pPr>
              <w:spacing w:line="240" w:lineRule="auto"/>
              <w:ind w:firstLine="0"/>
              <w:jc w:val="left"/>
              <w:rPr>
                <w:rFonts w:cs="Times New Roman"/>
                <w:sz w:val="24"/>
                <w:szCs w:val="24"/>
              </w:rPr>
            </w:pPr>
          </w:p>
        </w:tc>
        <w:tc>
          <w:tcPr>
            <w:tcW w:w="723" w:type="dxa"/>
            <w:tcBorders>
              <w:right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r>
      <w:tr w:rsidR="00D717C5" w:rsidRPr="0059347E" w:rsidTr="00D717C5">
        <w:trPr>
          <w:trHeight w:val="289"/>
        </w:trPr>
        <w:tc>
          <w:tcPr>
            <w:tcW w:w="2040" w:type="dxa"/>
            <w:tcBorders>
              <w:left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c>
          <w:tcPr>
            <w:tcW w:w="1100" w:type="dxa"/>
            <w:tcBorders>
              <w:right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c>
          <w:tcPr>
            <w:tcW w:w="1820" w:type="dxa"/>
            <w:gridSpan w:val="2"/>
            <w:tcBorders>
              <w:bottom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c>
          <w:tcPr>
            <w:tcW w:w="1760" w:type="dxa"/>
            <w:gridSpan w:val="3"/>
            <w:tcBorders>
              <w:bottom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c>
          <w:tcPr>
            <w:tcW w:w="1240" w:type="dxa"/>
            <w:gridSpan w:val="2"/>
            <w:tcBorders>
              <w:bottom w:val="single" w:sz="8" w:space="0" w:color="auto"/>
              <w:right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c>
          <w:tcPr>
            <w:tcW w:w="1943" w:type="dxa"/>
            <w:gridSpan w:val="2"/>
            <w:tcBorders>
              <w:bottom w:val="single" w:sz="8" w:space="0" w:color="auto"/>
              <w:right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r>
      <w:tr w:rsidR="00D717C5" w:rsidRPr="0059347E" w:rsidTr="00D717C5">
        <w:trPr>
          <w:trHeight w:val="281"/>
        </w:trPr>
        <w:tc>
          <w:tcPr>
            <w:tcW w:w="2040" w:type="dxa"/>
            <w:tcBorders>
              <w:left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c>
          <w:tcPr>
            <w:tcW w:w="1100" w:type="dxa"/>
            <w:tcBorders>
              <w:right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c>
          <w:tcPr>
            <w:tcW w:w="1820" w:type="dxa"/>
            <w:gridSpan w:val="2"/>
            <w:vAlign w:val="bottom"/>
          </w:tcPr>
          <w:p w:rsidR="00D717C5" w:rsidRPr="0059347E" w:rsidRDefault="00D717C5" w:rsidP="00D717C5">
            <w:pPr>
              <w:spacing w:line="240" w:lineRule="auto"/>
              <w:ind w:left="220" w:firstLine="0"/>
              <w:jc w:val="left"/>
              <w:rPr>
                <w:rFonts w:cs="Times New Roman"/>
                <w:sz w:val="24"/>
                <w:szCs w:val="24"/>
              </w:rPr>
            </w:pPr>
            <w:r w:rsidRPr="0059347E">
              <w:rPr>
                <w:rFonts w:eastAsia="Times New Roman" w:cs="Times New Roman"/>
                <w:sz w:val="24"/>
                <w:szCs w:val="24"/>
              </w:rPr>
              <w:t>7.  Обеспечение</w:t>
            </w:r>
          </w:p>
        </w:tc>
        <w:tc>
          <w:tcPr>
            <w:tcW w:w="1760" w:type="dxa"/>
            <w:gridSpan w:val="3"/>
            <w:vAlign w:val="bottom"/>
          </w:tcPr>
          <w:p w:rsidR="00D717C5" w:rsidRPr="0059347E" w:rsidRDefault="00D717C5" w:rsidP="00D717C5">
            <w:pPr>
              <w:spacing w:line="240" w:lineRule="auto"/>
              <w:ind w:left="240" w:firstLine="0"/>
              <w:jc w:val="left"/>
              <w:rPr>
                <w:rFonts w:cs="Times New Roman"/>
                <w:sz w:val="24"/>
                <w:szCs w:val="24"/>
              </w:rPr>
            </w:pPr>
            <w:r w:rsidRPr="0059347E">
              <w:rPr>
                <w:rFonts w:eastAsia="Times New Roman" w:cs="Times New Roman"/>
                <w:sz w:val="24"/>
                <w:szCs w:val="24"/>
              </w:rPr>
              <w:t>контролируемого</w:t>
            </w:r>
          </w:p>
        </w:tc>
        <w:tc>
          <w:tcPr>
            <w:tcW w:w="1240" w:type="dxa"/>
            <w:gridSpan w:val="2"/>
            <w:tcBorders>
              <w:right w:val="single" w:sz="8" w:space="0" w:color="auto"/>
            </w:tcBorders>
            <w:vAlign w:val="bottom"/>
          </w:tcPr>
          <w:p w:rsidR="00D717C5" w:rsidRPr="0059347E" w:rsidRDefault="00D717C5" w:rsidP="00D717C5">
            <w:pPr>
              <w:spacing w:line="240" w:lineRule="auto"/>
              <w:ind w:firstLine="0"/>
              <w:jc w:val="right"/>
              <w:rPr>
                <w:rFonts w:cs="Times New Roman"/>
                <w:sz w:val="24"/>
                <w:szCs w:val="24"/>
              </w:rPr>
            </w:pPr>
            <w:r w:rsidRPr="0059347E">
              <w:rPr>
                <w:rFonts w:eastAsia="Times New Roman" w:cs="Times New Roman"/>
                <w:sz w:val="24"/>
                <w:szCs w:val="24"/>
              </w:rPr>
              <w:t>доступа</w:t>
            </w:r>
          </w:p>
        </w:tc>
        <w:tc>
          <w:tcPr>
            <w:tcW w:w="1943" w:type="dxa"/>
            <w:gridSpan w:val="2"/>
            <w:tcBorders>
              <w:right w:val="single" w:sz="8" w:space="0" w:color="auto"/>
            </w:tcBorders>
            <w:vAlign w:val="bottom"/>
          </w:tcPr>
          <w:p w:rsidR="00D717C5" w:rsidRPr="0059347E" w:rsidRDefault="00D717C5" w:rsidP="00D717C5">
            <w:pPr>
              <w:spacing w:line="240" w:lineRule="auto"/>
              <w:ind w:left="220" w:firstLine="0"/>
              <w:jc w:val="left"/>
              <w:rPr>
                <w:rFonts w:cs="Times New Roman"/>
                <w:sz w:val="24"/>
                <w:szCs w:val="24"/>
              </w:rPr>
            </w:pPr>
            <w:r w:rsidRPr="0059347E">
              <w:rPr>
                <w:rFonts w:eastAsia="Times New Roman" w:cs="Times New Roman"/>
                <w:sz w:val="24"/>
                <w:szCs w:val="24"/>
              </w:rPr>
              <w:t>имеется постоянно</w:t>
            </w:r>
          </w:p>
        </w:tc>
      </w:tr>
      <w:tr w:rsidR="00D717C5" w:rsidRPr="0059347E" w:rsidTr="00D717C5">
        <w:trPr>
          <w:trHeight w:val="230"/>
        </w:trPr>
        <w:tc>
          <w:tcPr>
            <w:tcW w:w="2040" w:type="dxa"/>
            <w:tcBorders>
              <w:left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c>
          <w:tcPr>
            <w:tcW w:w="1100" w:type="dxa"/>
            <w:tcBorders>
              <w:right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c>
          <w:tcPr>
            <w:tcW w:w="1380" w:type="dxa"/>
            <w:vAlign w:val="bottom"/>
          </w:tcPr>
          <w:p w:rsidR="00D717C5" w:rsidRPr="0059347E" w:rsidRDefault="00D717C5" w:rsidP="00D717C5">
            <w:pPr>
              <w:spacing w:line="240" w:lineRule="auto"/>
              <w:ind w:left="220" w:firstLine="0"/>
              <w:jc w:val="left"/>
              <w:rPr>
                <w:rFonts w:cs="Times New Roman"/>
                <w:sz w:val="24"/>
                <w:szCs w:val="24"/>
              </w:rPr>
            </w:pPr>
            <w:r w:rsidRPr="0059347E">
              <w:rPr>
                <w:rFonts w:eastAsia="Times New Roman" w:cs="Times New Roman"/>
                <w:sz w:val="24"/>
                <w:szCs w:val="24"/>
              </w:rPr>
              <w:t>участников</w:t>
            </w:r>
          </w:p>
        </w:tc>
        <w:tc>
          <w:tcPr>
            <w:tcW w:w="1780" w:type="dxa"/>
            <w:gridSpan w:val="3"/>
            <w:vAlign w:val="bottom"/>
          </w:tcPr>
          <w:p w:rsidR="00D717C5" w:rsidRPr="0059347E" w:rsidRDefault="00D717C5" w:rsidP="00D717C5">
            <w:pPr>
              <w:spacing w:line="240" w:lineRule="auto"/>
              <w:ind w:left="100" w:firstLine="0"/>
              <w:jc w:val="left"/>
              <w:rPr>
                <w:rFonts w:cs="Times New Roman"/>
                <w:sz w:val="24"/>
                <w:szCs w:val="24"/>
              </w:rPr>
            </w:pPr>
            <w:r w:rsidRPr="0059347E">
              <w:rPr>
                <w:rFonts w:eastAsia="Times New Roman" w:cs="Times New Roman"/>
                <w:sz w:val="24"/>
                <w:szCs w:val="24"/>
              </w:rPr>
              <w:t>образовательной</w:t>
            </w:r>
          </w:p>
        </w:tc>
        <w:tc>
          <w:tcPr>
            <w:tcW w:w="1380" w:type="dxa"/>
            <w:gridSpan w:val="2"/>
            <w:vAlign w:val="bottom"/>
          </w:tcPr>
          <w:p w:rsidR="00D717C5" w:rsidRPr="0059347E" w:rsidRDefault="00D717C5" w:rsidP="00D717C5">
            <w:pPr>
              <w:spacing w:line="240" w:lineRule="auto"/>
              <w:ind w:left="40" w:firstLine="0"/>
              <w:jc w:val="left"/>
              <w:rPr>
                <w:rFonts w:cs="Times New Roman"/>
                <w:sz w:val="24"/>
                <w:szCs w:val="24"/>
              </w:rPr>
            </w:pPr>
            <w:r w:rsidRPr="0059347E">
              <w:rPr>
                <w:rFonts w:eastAsia="Times New Roman" w:cs="Times New Roman"/>
                <w:sz w:val="24"/>
                <w:szCs w:val="24"/>
              </w:rPr>
              <w:t>деятельности</w:t>
            </w:r>
          </w:p>
        </w:tc>
        <w:tc>
          <w:tcPr>
            <w:tcW w:w="280" w:type="dxa"/>
            <w:tcBorders>
              <w:right w:val="single" w:sz="8" w:space="0" w:color="auto"/>
            </w:tcBorders>
            <w:vAlign w:val="bottom"/>
          </w:tcPr>
          <w:p w:rsidR="00D717C5" w:rsidRPr="0059347E" w:rsidRDefault="00D717C5" w:rsidP="00D717C5">
            <w:pPr>
              <w:spacing w:line="240" w:lineRule="auto"/>
              <w:ind w:firstLine="0"/>
              <w:jc w:val="right"/>
              <w:rPr>
                <w:rFonts w:cs="Times New Roman"/>
                <w:sz w:val="24"/>
                <w:szCs w:val="24"/>
              </w:rPr>
            </w:pPr>
            <w:r w:rsidRPr="0059347E">
              <w:rPr>
                <w:rFonts w:eastAsia="Times New Roman" w:cs="Times New Roman"/>
                <w:sz w:val="24"/>
                <w:szCs w:val="24"/>
              </w:rPr>
              <w:t>к</w:t>
            </w:r>
          </w:p>
        </w:tc>
        <w:tc>
          <w:tcPr>
            <w:tcW w:w="1220" w:type="dxa"/>
            <w:vAlign w:val="bottom"/>
          </w:tcPr>
          <w:p w:rsidR="00D717C5" w:rsidRPr="0059347E" w:rsidRDefault="00D717C5" w:rsidP="00D717C5">
            <w:pPr>
              <w:spacing w:line="240" w:lineRule="auto"/>
              <w:ind w:firstLine="0"/>
              <w:jc w:val="left"/>
              <w:rPr>
                <w:rFonts w:cs="Times New Roman"/>
                <w:sz w:val="24"/>
                <w:szCs w:val="24"/>
              </w:rPr>
            </w:pPr>
          </w:p>
        </w:tc>
        <w:tc>
          <w:tcPr>
            <w:tcW w:w="723" w:type="dxa"/>
            <w:tcBorders>
              <w:right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r>
      <w:tr w:rsidR="00D717C5" w:rsidRPr="0059347E" w:rsidTr="00D717C5">
        <w:trPr>
          <w:trHeight w:val="230"/>
        </w:trPr>
        <w:tc>
          <w:tcPr>
            <w:tcW w:w="2040" w:type="dxa"/>
            <w:tcBorders>
              <w:left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c>
          <w:tcPr>
            <w:tcW w:w="1100" w:type="dxa"/>
            <w:tcBorders>
              <w:right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c>
          <w:tcPr>
            <w:tcW w:w="1820" w:type="dxa"/>
            <w:gridSpan w:val="2"/>
            <w:vAlign w:val="bottom"/>
          </w:tcPr>
          <w:p w:rsidR="00D717C5" w:rsidRPr="0059347E" w:rsidRDefault="00D717C5" w:rsidP="00D717C5">
            <w:pPr>
              <w:spacing w:line="240" w:lineRule="auto"/>
              <w:ind w:left="220" w:firstLine="0"/>
              <w:jc w:val="left"/>
              <w:rPr>
                <w:rFonts w:cs="Times New Roman"/>
                <w:sz w:val="24"/>
                <w:szCs w:val="24"/>
              </w:rPr>
            </w:pPr>
            <w:r w:rsidRPr="0059347E">
              <w:rPr>
                <w:rFonts w:eastAsia="Times New Roman" w:cs="Times New Roman"/>
                <w:sz w:val="24"/>
                <w:szCs w:val="24"/>
              </w:rPr>
              <w:t>информационным</w:t>
            </w:r>
          </w:p>
        </w:tc>
        <w:tc>
          <w:tcPr>
            <w:tcW w:w="1760" w:type="dxa"/>
            <w:gridSpan w:val="3"/>
            <w:vAlign w:val="bottom"/>
          </w:tcPr>
          <w:p w:rsidR="00D717C5" w:rsidRPr="0059347E" w:rsidRDefault="00D717C5" w:rsidP="00D717C5">
            <w:pPr>
              <w:spacing w:line="240" w:lineRule="auto"/>
              <w:ind w:firstLine="0"/>
              <w:jc w:val="center"/>
              <w:rPr>
                <w:rFonts w:cs="Times New Roman"/>
                <w:sz w:val="24"/>
                <w:szCs w:val="24"/>
              </w:rPr>
            </w:pPr>
            <w:r w:rsidRPr="0059347E">
              <w:rPr>
                <w:rFonts w:eastAsia="Times New Roman" w:cs="Times New Roman"/>
                <w:w w:val="99"/>
                <w:sz w:val="24"/>
                <w:szCs w:val="24"/>
              </w:rPr>
              <w:t>образовательным</w:t>
            </w:r>
          </w:p>
        </w:tc>
        <w:tc>
          <w:tcPr>
            <w:tcW w:w="960" w:type="dxa"/>
            <w:vAlign w:val="bottom"/>
          </w:tcPr>
          <w:p w:rsidR="00D717C5" w:rsidRPr="0059347E" w:rsidRDefault="00D717C5" w:rsidP="00D717C5">
            <w:pPr>
              <w:spacing w:line="240" w:lineRule="auto"/>
              <w:ind w:left="60" w:firstLine="0"/>
              <w:jc w:val="left"/>
              <w:rPr>
                <w:rFonts w:cs="Times New Roman"/>
                <w:sz w:val="24"/>
                <w:szCs w:val="24"/>
              </w:rPr>
            </w:pPr>
            <w:r w:rsidRPr="0059347E">
              <w:rPr>
                <w:rFonts w:eastAsia="Times New Roman" w:cs="Times New Roman"/>
                <w:sz w:val="24"/>
                <w:szCs w:val="24"/>
              </w:rPr>
              <w:t>ресурсам</w:t>
            </w:r>
          </w:p>
        </w:tc>
        <w:tc>
          <w:tcPr>
            <w:tcW w:w="280" w:type="dxa"/>
            <w:tcBorders>
              <w:right w:val="single" w:sz="8" w:space="0" w:color="auto"/>
            </w:tcBorders>
            <w:vAlign w:val="bottom"/>
          </w:tcPr>
          <w:p w:rsidR="00D717C5" w:rsidRPr="0059347E" w:rsidRDefault="00D717C5" w:rsidP="00D717C5">
            <w:pPr>
              <w:spacing w:line="240" w:lineRule="auto"/>
              <w:ind w:firstLine="0"/>
              <w:jc w:val="right"/>
              <w:rPr>
                <w:rFonts w:cs="Times New Roman"/>
                <w:sz w:val="24"/>
                <w:szCs w:val="24"/>
              </w:rPr>
            </w:pPr>
            <w:r w:rsidRPr="0059347E">
              <w:rPr>
                <w:rFonts w:eastAsia="Times New Roman" w:cs="Times New Roman"/>
                <w:sz w:val="24"/>
                <w:szCs w:val="24"/>
              </w:rPr>
              <w:t>в</w:t>
            </w:r>
          </w:p>
        </w:tc>
        <w:tc>
          <w:tcPr>
            <w:tcW w:w="1220" w:type="dxa"/>
            <w:vAlign w:val="bottom"/>
          </w:tcPr>
          <w:p w:rsidR="00D717C5" w:rsidRPr="0059347E" w:rsidRDefault="00D717C5" w:rsidP="00D717C5">
            <w:pPr>
              <w:spacing w:line="240" w:lineRule="auto"/>
              <w:ind w:firstLine="0"/>
              <w:jc w:val="left"/>
              <w:rPr>
                <w:rFonts w:cs="Times New Roman"/>
                <w:sz w:val="24"/>
                <w:szCs w:val="24"/>
              </w:rPr>
            </w:pPr>
          </w:p>
        </w:tc>
        <w:tc>
          <w:tcPr>
            <w:tcW w:w="723" w:type="dxa"/>
            <w:tcBorders>
              <w:right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r>
      <w:tr w:rsidR="00D717C5" w:rsidRPr="0059347E" w:rsidTr="00D717C5">
        <w:trPr>
          <w:trHeight w:val="228"/>
        </w:trPr>
        <w:tc>
          <w:tcPr>
            <w:tcW w:w="2040" w:type="dxa"/>
            <w:tcBorders>
              <w:left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c>
          <w:tcPr>
            <w:tcW w:w="1100" w:type="dxa"/>
            <w:tcBorders>
              <w:right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c>
          <w:tcPr>
            <w:tcW w:w="1380" w:type="dxa"/>
            <w:vAlign w:val="bottom"/>
          </w:tcPr>
          <w:p w:rsidR="00D717C5" w:rsidRPr="0059347E" w:rsidRDefault="00D717C5" w:rsidP="00D717C5">
            <w:pPr>
              <w:spacing w:line="228" w:lineRule="exact"/>
              <w:ind w:left="220" w:firstLine="0"/>
              <w:jc w:val="left"/>
              <w:rPr>
                <w:rFonts w:cs="Times New Roman"/>
                <w:sz w:val="24"/>
                <w:szCs w:val="24"/>
              </w:rPr>
            </w:pPr>
            <w:r w:rsidRPr="0059347E">
              <w:rPr>
                <w:rFonts w:eastAsia="Times New Roman" w:cs="Times New Roman"/>
                <w:sz w:val="24"/>
                <w:szCs w:val="24"/>
              </w:rPr>
              <w:t>Интернете</w:t>
            </w:r>
          </w:p>
        </w:tc>
        <w:tc>
          <w:tcPr>
            <w:tcW w:w="440" w:type="dxa"/>
            <w:vAlign w:val="bottom"/>
          </w:tcPr>
          <w:p w:rsidR="00D717C5" w:rsidRPr="0059347E" w:rsidRDefault="00D717C5" w:rsidP="00D717C5">
            <w:pPr>
              <w:spacing w:line="240" w:lineRule="auto"/>
              <w:ind w:firstLine="0"/>
              <w:jc w:val="left"/>
              <w:rPr>
                <w:rFonts w:cs="Times New Roman"/>
                <w:sz w:val="24"/>
                <w:szCs w:val="24"/>
              </w:rPr>
            </w:pPr>
          </w:p>
        </w:tc>
        <w:tc>
          <w:tcPr>
            <w:tcW w:w="400" w:type="dxa"/>
            <w:vAlign w:val="bottom"/>
          </w:tcPr>
          <w:p w:rsidR="00D717C5" w:rsidRPr="0059347E" w:rsidRDefault="00D717C5" w:rsidP="00D717C5">
            <w:pPr>
              <w:spacing w:line="240" w:lineRule="auto"/>
              <w:ind w:firstLine="0"/>
              <w:jc w:val="left"/>
              <w:rPr>
                <w:rFonts w:cs="Times New Roman"/>
                <w:sz w:val="24"/>
                <w:szCs w:val="24"/>
              </w:rPr>
            </w:pPr>
          </w:p>
        </w:tc>
        <w:tc>
          <w:tcPr>
            <w:tcW w:w="940" w:type="dxa"/>
            <w:vAlign w:val="bottom"/>
          </w:tcPr>
          <w:p w:rsidR="00D717C5" w:rsidRPr="0059347E" w:rsidRDefault="00D717C5" w:rsidP="00D717C5">
            <w:pPr>
              <w:spacing w:line="240" w:lineRule="auto"/>
              <w:ind w:firstLine="0"/>
              <w:jc w:val="left"/>
              <w:rPr>
                <w:rFonts w:cs="Times New Roman"/>
                <w:sz w:val="24"/>
                <w:szCs w:val="24"/>
              </w:rPr>
            </w:pPr>
          </w:p>
        </w:tc>
        <w:tc>
          <w:tcPr>
            <w:tcW w:w="420" w:type="dxa"/>
            <w:vAlign w:val="bottom"/>
          </w:tcPr>
          <w:p w:rsidR="00D717C5" w:rsidRPr="0059347E" w:rsidRDefault="00D717C5" w:rsidP="00D717C5">
            <w:pPr>
              <w:spacing w:line="240" w:lineRule="auto"/>
              <w:ind w:firstLine="0"/>
              <w:jc w:val="left"/>
              <w:rPr>
                <w:rFonts w:cs="Times New Roman"/>
                <w:sz w:val="24"/>
                <w:szCs w:val="24"/>
              </w:rPr>
            </w:pPr>
          </w:p>
        </w:tc>
        <w:tc>
          <w:tcPr>
            <w:tcW w:w="960" w:type="dxa"/>
            <w:vAlign w:val="bottom"/>
          </w:tcPr>
          <w:p w:rsidR="00D717C5" w:rsidRPr="0059347E" w:rsidRDefault="00D717C5" w:rsidP="00D717C5">
            <w:pPr>
              <w:spacing w:line="240" w:lineRule="auto"/>
              <w:ind w:firstLine="0"/>
              <w:jc w:val="left"/>
              <w:rPr>
                <w:rFonts w:cs="Times New Roman"/>
                <w:sz w:val="24"/>
                <w:szCs w:val="24"/>
              </w:rPr>
            </w:pPr>
          </w:p>
        </w:tc>
        <w:tc>
          <w:tcPr>
            <w:tcW w:w="280" w:type="dxa"/>
            <w:tcBorders>
              <w:right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c>
          <w:tcPr>
            <w:tcW w:w="1220" w:type="dxa"/>
            <w:vAlign w:val="bottom"/>
          </w:tcPr>
          <w:p w:rsidR="00D717C5" w:rsidRPr="0059347E" w:rsidRDefault="00D717C5" w:rsidP="00D717C5">
            <w:pPr>
              <w:spacing w:line="240" w:lineRule="auto"/>
              <w:ind w:firstLine="0"/>
              <w:jc w:val="left"/>
              <w:rPr>
                <w:rFonts w:cs="Times New Roman"/>
                <w:sz w:val="24"/>
                <w:szCs w:val="24"/>
              </w:rPr>
            </w:pPr>
          </w:p>
        </w:tc>
        <w:tc>
          <w:tcPr>
            <w:tcW w:w="723" w:type="dxa"/>
            <w:tcBorders>
              <w:right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r>
      <w:tr w:rsidR="00D717C5" w:rsidRPr="0059347E" w:rsidTr="00D717C5">
        <w:trPr>
          <w:trHeight w:val="95"/>
        </w:trPr>
        <w:tc>
          <w:tcPr>
            <w:tcW w:w="2040" w:type="dxa"/>
            <w:tcBorders>
              <w:left w:val="single" w:sz="8" w:space="0" w:color="auto"/>
              <w:bottom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c>
          <w:tcPr>
            <w:tcW w:w="1100" w:type="dxa"/>
            <w:tcBorders>
              <w:bottom w:val="single" w:sz="8" w:space="0" w:color="auto"/>
              <w:right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c>
          <w:tcPr>
            <w:tcW w:w="1380" w:type="dxa"/>
            <w:tcBorders>
              <w:bottom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c>
          <w:tcPr>
            <w:tcW w:w="440" w:type="dxa"/>
            <w:tcBorders>
              <w:bottom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c>
          <w:tcPr>
            <w:tcW w:w="400" w:type="dxa"/>
            <w:tcBorders>
              <w:bottom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c>
          <w:tcPr>
            <w:tcW w:w="940" w:type="dxa"/>
            <w:tcBorders>
              <w:bottom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c>
          <w:tcPr>
            <w:tcW w:w="420" w:type="dxa"/>
            <w:tcBorders>
              <w:bottom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c>
          <w:tcPr>
            <w:tcW w:w="960" w:type="dxa"/>
            <w:tcBorders>
              <w:bottom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c>
          <w:tcPr>
            <w:tcW w:w="280" w:type="dxa"/>
            <w:tcBorders>
              <w:bottom w:val="single" w:sz="8" w:space="0" w:color="auto"/>
              <w:right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c>
          <w:tcPr>
            <w:tcW w:w="1220" w:type="dxa"/>
            <w:tcBorders>
              <w:bottom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c>
          <w:tcPr>
            <w:tcW w:w="723" w:type="dxa"/>
            <w:tcBorders>
              <w:bottom w:val="single" w:sz="8" w:space="0" w:color="auto"/>
              <w:right w:val="single" w:sz="8" w:space="0" w:color="auto"/>
            </w:tcBorders>
            <w:vAlign w:val="bottom"/>
          </w:tcPr>
          <w:p w:rsidR="00D717C5" w:rsidRPr="0059347E" w:rsidRDefault="00D717C5" w:rsidP="00D717C5">
            <w:pPr>
              <w:spacing w:line="240" w:lineRule="auto"/>
              <w:ind w:firstLine="0"/>
              <w:jc w:val="left"/>
              <w:rPr>
                <w:rFonts w:cs="Times New Roman"/>
                <w:sz w:val="24"/>
                <w:szCs w:val="24"/>
              </w:rPr>
            </w:pPr>
          </w:p>
        </w:tc>
      </w:tr>
    </w:tbl>
    <w:p w:rsidR="00D717C5" w:rsidRPr="0059347E" w:rsidRDefault="00D717C5" w:rsidP="00D717C5">
      <w:pPr>
        <w:rPr>
          <w:rFonts w:cs="Times New Roman"/>
          <w:sz w:val="24"/>
          <w:szCs w:val="24"/>
        </w:rPr>
        <w:sectPr w:rsidR="00D717C5" w:rsidRPr="0059347E">
          <w:pgSz w:w="11900" w:h="16838"/>
          <w:pgMar w:top="1141" w:right="866" w:bottom="418" w:left="1300" w:header="0" w:footer="0" w:gutter="0"/>
          <w:cols w:space="720" w:equalWidth="0">
            <w:col w:w="9740"/>
          </w:cols>
        </w:sectPr>
      </w:pPr>
    </w:p>
    <w:p w:rsidR="008379C5" w:rsidRDefault="008379C5" w:rsidP="00AB3445">
      <w:pPr>
        <w:spacing w:line="276" w:lineRule="exact"/>
        <w:ind w:firstLine="0"/>
        <w:jc w:val="left"/>
        <w:rPr>
          <w:rFonts w:cs="Times New Roman"/>
          <w:sz w:val="24"/>
          <w:szCs w:val="24"/>
        </w:rPr>
      </w:pPr>
    </w:p>
    <w:p w:rsidR="008379C5" w:rsidRPr="008379C5" w:rsidRDefault="008379C5" w:rsidP="008379C5">
      <w:pPr>
        <w:rPr>
          <w:rFonts w:cs="Times New Roman"/>
          <w:sz w:val="24"/>
          <w:szCs w:val="24"/>
        </w:rPr>
      </w:pPr>
    </w:p>
    <w:p w:rsidR="008379C5" w:rsidRDefault="008379C5" w:rsidP="008379C5">
      <w:pPr>
        <w:rPr>
          <w:rFonts w:cs="Times New Roman"/>
          <w:sz w:val="24"/>
          <w:szCs w:val="24"/>
        </w:rPr>
      </w:pPr>
    </w:p>
    <w:p w:rsidR="00AB3445" w:rsidRPr="008379C5" w:rsidRDefault="00AB3445" w:rsidP="008379C5">
      <w:pPr>
        <w:rPr>
          <w:rFonts w:cs="Times New Roman"/>
          <w:sz w:val="24"/>
          <w:szCs w:val="24"/>
        </w:rPr>
      </w:pPr>
    </w:p>
    <w:sectPr w:rsidR="00AB3445" w:rsidRPr="008379C5" w:rsidSect="00C0462A">
      <w:pgSz w:w="11900" w:h="16838"/>
      <w:pgMar w:top="1130" w:right="846" w:bottom="420" w:left="1440" w:header="0" w:footer="0" w:gutter="0"/>
      <w:cols w:space="720" w:equalWidth="0">
        <w:col w:w="9620"/>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5E8C" w:rsidRDefault="00CC5E8C" w:rsidP="00EC1E9C">
      <w:pPr>
        <w:spacing w:line="240" w:lineRule="auto"/>
      </w:pPr>
      <w:r>
        <w:separator/>
      </w:r>
    </w:p>
  </w:endnote>
  <w:endnote w:type="continuationSeparator" w:id="1">
    <w:p w:rsidR="00CC5E8C" w:rsidRDefault="00CC5E8C" w:rsidP="00EC1E9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SchoolBookSanPin">
    <w:altName w:val="Cambria Math"/>
    <w:panose1 w:val="00000000000000000000"/>
    <w:charset w:val="00"/>
    <w:family w:val="roman"/>
    <w:notTrueType/>
    <w:pitch w:val="variable"/>
    <w:sig w:usb0="800002EF" w:usb1="1000000A" w:usb2="00000000" w:usb3="00000000" w:csb0="00000005" w:csb1="00000000"/>
  </w:font>
  <w:font w:name="OfficinaSansExtraBoldITC-Reg">
    <w:altName w:val="Times New Roman"/>
    <w:panose1 w:val="00000000000000000000"/>
    <w:charset w:val="00"/>
    <w:family w:val="auto"/>
    <w:notTrueType/>
    <w:pitch w:val="default"/>
    <w:sig w:usb0="00000003" w:usb1="00000000" w:usb2="00000000" w:usb3="00000000" w:csb0="00000001" w:csb1="00000000"/>
  </w:font>
  <w:font w:name="OfficinaSansMediumITC">
    <w:altName w:val="Calibri"/>
    <w:panose1 w:val="00000000000000000000"/>
    <w:charset w:val="00"/>
    <w:family w:val="swiss"/>
    <w:notTrueType/>
    <w:pitch w:val="variable"/>
    <w:sig w:usb0="800002FF" w:usb1="500020CA" w:usb2="00000000" w:usb3="00000000" w:csb0="0000009F" w:csb1="00000000"/>
  </w:font>
  <w:font w:name="Minion Pro">
    <w:altName w:val="Times New Roman"/>
    <w:panose1 w:val="00000000000000000000"/>
    <w:charset w:val="00"/>
    <w:family w:val="roman"/>
    <w:notTrueType/>
    <w:pitch w:val="variable"/>
    <w:sig w:usb0="00000287" w:usb1="00000000" w:usb2="00000000" w:usb3="00000000" w:csb0="0000009F" w:csb1="00000000"/>
  </w:font>
  <w:font w:name="SymbolMT">
    <w:panose1 w:val="00000000000000000000"/>
    <w:charset w:val="02"/>
    <w:family w:val="auto"/>
    <w:notTrueType/>
    <w:pitch w:val="default"/>
    <w:sig w:usb0="00000000" w:usb1="00000000" w:usb2="00000000" w:usb3="00000000" w:csb0="00000000" w:csb1="00000000"/>
  </w:font>
  <w:font w:name="SchoolBookSanPin-BoldItalic">
    <w:altName w:val="Calibri"/>
    <w:panose1 w:val="00000000000000000000"/>
    <w:charset w:val="CC"/>
    <w:family w:val="auto"/>
    <w:notTrueType/>
    <w:pitch w:val="default"/>
    <w:sig w:usb0="00000203" w:usb1="00000000" w:usb2="00000000" w:usb3="00000000" w:csb0="00000005"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OfficinaSansMediumITC-Reg">
    <w:altName w:val="OfficinaSansMediumITC"/>
    <w:panose1 w:val="00000000000000000000"/>
    <w:charset w:val="00"/>
    <w:family w:val="auto"/>
    <w:notTrueType/>
    <w:pitch w:val="default"/>
    <w:sig w:usb0="00000003" w:usb1="00000000" w:usb2="00000000" w:usb3="00000000" w:csb0="00000001" w:csb1="00000000"/>
  </w:font>
  <w:font w:name="SchoolBookSanPin-Regular">
    <w:altName w:val="SchoolBookSanPin"/>
    <w:panose1 w:val="00000000000000000000"/>
    <w:charset w:val="00"/>
    <w:family w:val="auto"/>
    <w:notTrueType/>
    <w:pitch w:val="default"/>
    <w:sig w:usb0="00000003" w:usb1="00000000" w:usb2="00000000" w:usb3="00000000" w:csb0="00000001" w:csb1="00000000"/>
  </w:font>
  <w:font w:name="OfficinaSansBoldITC-Reg">
    <w:panose1 w:val="00000000000000000000"/>
    <w:charset w:val="00"/>
    <w:family w:val="auto"/>
    <w:notTrueType/>
    <w:pitch w:val="default"/>
    <w:sig w:usb0="00000003" w:usb1="00000000" w:usb2="00000000" w:usb3="00000000" w:csb0="00000001" w:csb1="00000000"/>
  </w:font>
  <w:font w:name="PiGraphA">
    <w:altName w:val="Arial"/>
    <w:charset w:val="00"/>
    <w:family w:val="modern"/>
    <w:pitch w:val="variable"/>
    <w:sig w:usb0="00000000" w:usb1="00000000" w:usb2="00000000" w:usb3="00000000" w:csb0="00000000" w:csb1="00000000"/>
  </w:font>
  <w:font w:name="MingLiU Regular">
    <w:altName w:val="Microsoft JhengHei UI"/>
    <w:panose1 w:val="00000000000000000000"/>
    <w:charset w:val="88"/>
    <w:family w:val="auto"/>
    <w:notTrueType/>
    <w:pitch w:val="default"/>
    <w:sig w:usb0="00000000" w:usb1="08080000" w:usb2="00000010" w:usb3="00000000" w:csb0="00100000" w:csb1="00000000"/>
  </w:font>
  <w:font w:name="MingLiU">
    <w:altName w:val="細明體"/>
    <w:panose1 w:val="02020509000000000000"/>
    <w:charset w:val="88"/>
    <w:family w:val="modern"/>
    <w:pitch w:val="fixed"/>
    <w:sig w:usb0="A00002FF" w:usb1="28CFFCFA" w:usb2="00000016" w:usb3="00000000" w:csb0="00100001" w:csb1="00000000"/>
  </w:font>
  <w:font w:name="SchoolBookSanPin-Bold">
    <w:altName w:val="Calibri"/>
    <w:panose1 w:val="00000000000000000000"/>
    <w:charset w:val="CC"/>
    <w:family w:val="auto"/>
    <w:notTrueType/>
    <w:pitch w:val="default"/>
    <w:sig w:usb0="00000203" w:usb1="00000000" w:usb2="00000000" w:usb3="00000000" w:csb0="00000005" w:csb1="00000000"/>
  </w:font>
  <w:font w:name="№Е">
    <w:altName w:val="Times New Roman"/>
    <w:charset w:val="00"/>
    <w:family w:val="roman"/>
    <w:pitch w:val="variable"/>
    <w:sig w:usb0="00000000"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TextBookC">
    <w:altName w:val="Courier New"/>
    <w:panose1 w:val="00000000000000000000"/>
    <w:charset w:val="CC"/>
    <w:family w:val="modern"/>
    <w:notTrueType/>
    <w:pitch w:val="variable"/>
    <w:sig w:usb0="00000203" w:usb1="00000000" w:usb2="00000000" w:usb3="00000000" w:csb0="00000005" w:csb1="00000000"/>
  </w:font>
  <w:font w:name="CenturySchlbkCyr">
    <w:altName w:val="Bell MT"/>
    <w:panose1 w:val="00000000000000000000"/>
    <w:charset w:val="00"/>
    <w:family w:val="moder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MingLiU_HKSCS">
    <w:panose1 w:val="02020500000000000000"/>
    <w:charset w:val="88"/>
    <w:family w:val="roman"/>
    <w:pitch w:val="variable"/>
    <w:sig w:usb0="A00002FF" w:usb1="3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6819400"/>
      <w:docPartObj>
        <w:docPartGallery w:val="Page Numbers (Bottom of Page)"/>
        <w:docPartUnique/>
      </w:docPartObj>
    </w:sdtPr>
    <w:sdtContent>
      <w:p w:rsidR="0007304D" w:rsidRDefault="00D26E18">
        <w:pPr>
          <w:pStyle w:val="af3"/>
          <w:jc w:val="center"/>
        </w:pPr>
        <w:fldSimple w:instr="PAGE   \* MERGEFORMAT">
          <w:r w:rsidR="00B05C48">
            <w:rPr>
              <w:noProof/>
            </w:rPr>
            <w:t>8</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5E8C" w:rsidRDefault="00CC5E8C" w:rsidP="00EC1E9C">
      <w:pPr>
        <w:spacing w:line="240" w:lineRule="auto"/>
      </w:pPr>
      <w:r>
        <w:separator/>
      </w:r>
    </w:p>
  </w:footnote>
  <w:footnote w:type="continuationSeparator" w:id="1">
    <w:p w:rsidR="00CC5E8C" w:rsidRDefault="00CC5E8C" w:rsidP="00EC1E9C">
      <w:pPr>
        <w:spacing w:line="240" w:lineRule="auto"/>
      </w:pPr>
      <w:r>
        <w:continuationSeparator/>
      </w:r>
    </w:p>
  </w:footnote>
  <w:footnote w:id="2">
    <w:p w:rsidR="0007304D" w:rsidRDefault="0007304D" w:rsidP="00EC1E9C">
      <w:pPr>
        <w:pStyle w:val="footnote"/>
      </w:pPr>
      <w:r>
        <w:rPr>
          <w:vertAlign w:val="superscript"/>
        </w:rPr>
        <w:footnoteRef/>
      </w:r>
      <w:r>
        <w:tab/>
        <w:t>Описание системы универсальных действий для каждого предмета приводится в разделе «Программа формирования универсальных учебных действий».</w:t>
      </w:r>
    </w:p>
    <w:p w:rsidR="0007304D" w:rsidRDefault="0007304D" w:rsidP="00EC1E9C">
      <w:pPr>
        <w:pStyle w:val="footnote"/>
      </w:pPr>
    </w:p>
  </w:footnote>
  <w:footnote w:id="3">
    <w:p w:rsidR="0007304D" w:rsidRDefault="0007304D" w:rsidP="00EC1E9C">
      <w:pPr>
        <w:pStyle w:val="footnote"/>
      </w:pPr>
      <w:r>
        <w:rPr>
          <w:vertAlign w:val="superscript"/>
        </w:rPr>
        <w:footnoteRef/>
      </w:r>
      <w:r>
        <w:tab/>
        <w:t>Описание системы универсальных действий для каждого предмета приводится в разделе «Программа формирования универсальных учебных действий» настоящей Примерной основной образовательной программы.</w:t>
      </w:r>
    </w:p>
    <w:p w:rsidR="0007304D" w:rsidRDefault="0007304D" w:rsidP="00EC1E9C">
      <w:pPr>
        <w:pStyle w:val="footnote"/>
      </w:pPr>
    </w:p>
  </w:footnote>
  <w:footnote w:id="4">
    <w:p w:rsidR="0007304D" w:rsidRDefault="0007304D" w:rsidP="00EC1E9C">
      <w:pPr>
        <w:pStyle w:val="footnote"/>
      </w:pPr>
      <w:r>
        <w:rPr>
          <w:vertAlign w:val="superscript"/>
        </w:rPr>
        <w:footnoteRef/>
      </w:r>
      <w:r>
        <w:tab/>
        <w:t>Накопительная оценка рассматривается как способ фиксации освоения обучающимся основных умений, характеризующих достижение каждого планируемого результата на всех этапах его формирования.</w:t>
      </w:r>
    </w:p>
    <w:p w:rsidR="0007304D" w:rsidRDefault="0007304D" w:rsidP="00EC1E9C">
      <w:pPr>
        <w:pStyle w:val="footnote"/>
      </w:pPr>
    </w:p>
  </w:footnote>
  <w:footnote w:id="5">
    <w:p w:rsidR="0007304D" w:rsidRDefault="0007304D" w:rsidP="00735826">
      <w:pPr>
        <w:pStyle w:val="footnote"/>
      </w:pPr>
      <w:r>
        <w:rPr>
          <w:vertAlign w:val="superscript"/>
        </w:rPr>
        <w:footnoteRef/>
      </w:r>
      <w:r>
        <w:tab/>
        <w:t>C учётом того, что выполнение правил совместной деятельности строится на интеграции регулятивных (определённые волевые усилия, саморегуляция, самоконтроль, проявление терпения и доброжелательности при налаживании отношений) и коммуникативных универсальных учебных действий (способность вербальными средствами устанавливать взаимоотношения), их перечень дан в специальном разделе «Совместная деятельность».</w:t>
      </w:r>
    </w:p>
  </w:footnote>
  <w:footnote w:id="6">
    <w:p w:rsidR="0007304D" w:rsidRDefault="0007304D" w:rsidP="00735826">
      <w:pPr>
        <w:pStyle w:val="footnote"/>
      </w:pPr>
      <w:r>
        <w:rPr>
          <w:vertAlign w:val="superscript"/>
        </w:rPr>
        <w:footnoteRef/>
      </w:r>
      <w:r>
        <w:tab/>
        <w:t>Утверждён приказом Министерства просвещения Российской Федерации от 31.05.2021 г. № 286 (зарегистрирован Министерством юстиции Российской Федерации 05.07.2021 г. № 64100).</w:t>
      </w:r>
    </w:p>
  </w:footnote>
  <w:footnote w:id="7">
    <w:p w:rsidR="0007304D" w:rsidRDefault="0007304D" w:rsidP="00735826">
      <w:pPr>
        <w:pStyle w:val="footnote"/>
      </w:pPr>
      <w:r>
        <w:rPr>
          <w:vertAlign w:val="superscript"/>
        </w:rPr>
        <w:footnoteRef/>
      </w:r>
      <w:r>
        <w:tab/>
        <w:t>Одобрена решением федерального учебно-методического объединения по общему образованию (протокол от 02.06.2020 г. № 2/20).</w:t>
      </w:r>
    </w:p>
  </w:footnote>
  <w:footnote w:id="8">
    <w:p w:rsidR="0007304D" w:rsidRDefault="0007304D" w:rsidP="00735826">
      <w:pPr>
        <w:pStyle w:val="footnote"/>
      </w:pPr>
      <w:r>
        <w:rPr>
          <w:vertAlign w:val="superscript"/>
        </w:rPr>
        <w:footnoteRef/>
      </w:r>
      <w:r>
        <w:tab/>
        <w:t>Начальным этапом изучения предметов «Русский язык» и «Литературное чтение» в 1 классе является курс «Обучение грамоте»: обучение письму идёт параллельно с обучением чтению. На «Обучение грамоте» отводится 9 часов в неделю: 5 часов «Русского языка» (обучение письму) и 4 часа «Литературного чтения» (обучение чтению). Продолжительность «Обучения грамоте» зависит от уровня подготовки класса и может составлять от 20 до 23 недель, соответственно, продолжительность изучения систематического курса в 1 классе может варьироваться от 13 до 10 недель.</w:t>
      </w:r>
    </w:p>
  </w:footnote>
  <w:footnote w:id="9">
    <w:p w:rsidR="0007304D" w:rsidRDefault="0007304D" w:rsidP="00735826">
      <w:pPr>
        <w:pStyle w:val="footnote"/>
      </w:pPr>
      <w:r>
        <w:rPr>
          <w:vertAlign w:val="superscript"/>
        </w:rPr>
        <w:footnoteRef/>
      </w:r>
      <w:r>
        <w:rPr>
          <w:spacing w:val="-2"/>
        </w:rPr>
        <w:tab/>
        <w:t>C учётом того, что выполнение правил совместной деятельности строится на интеграции регулятивных (определённые волевые усилия, саморегуляция, самоконтроль, проявление терпения и доброжелательности при налаживании отношений) и коммуникативных универсальных учебных действий (способность вербальными средствами устанавливать взаимоотношения), их перечень дан в специальном разделе «Совместная деятельность».</w:t>
      </w:r>
    </w:p>
  </w:footnote>
  <w:footnote w:id="10">
    <w:p w:rsidR="0007304D" w:rsidRDefault="0007304D" w:rsidP="00735826">
      <w:pPr>
        <w:pStyle w:val="footnote"/>
      </w:pPr>
      <w:r>
        <w:rPr>
          <w:vertAlign w:val="superscript"/>
        </w:rPr>
        <w:footnoteRef/>
      </w:r>
      <w:r>
        <w:tab/>
        <w:t>Утверждён приказом Министерства просвещения Российской Федерации от 31.05.2021 г. № 286 (зарегистрирован Министерством юстиции Российской Федерации 05.07.2021 г. № 64100).</w:t>
      </w:r>
    </w:p>
  </w:footnote>
  <w:footnote w:id="11">
    <w:p w:rsidR="0007304D" w:rsidRDefault="0007304D" w:rsidP="00735826">
      <w:pPr>
        <w:pStyle w:val="footnote"/>
      </w:pPr>
      <w:r>
        <w:rPr>
          <w:vertAlign w:val="superscript"/>
        </w:rPr>
        <w:footnoteRef/>
      </w:r>
      <w:r>
        <w:tab/>
        <w:t>Одобрена решением федерального учебно-методического объединения по общему образованию (протокол от 02.06.2020 г. № 2/20).</w:t>
      </w:r>
    </w:p>
  </w:footnote>
  <w:footnote w:id="12">
    <w:p w:rsidR="0007304D" w:rsidRDefault="0007304D" w:rsidP="00735826">
      <w:pPr>
        <w:pStyle w:val="footnote"/>
      </w:pPr>
      <w:r>
        <w:rPr>
          <w:vertAlign w:val="superscript"/>
        </w:rPr>
        <w:footnoteRef/>
      </w:r>
      <w:r>
        <w:tab/>
        <w:t>Содержание курса «Обучение грамоте» представлено в Примерной рабочей программе учебного предмета «Русский язык».</w:t>
      </w:r>
    </w:p>
  </w:footnote>
  <w:footnote w:id="13">
    <w:p w:rsidR="0007304D" w:rsidRDefault="0007304D" w:rsidP="00735826">
      <w:pPr>
        <w:pStyle w:val="footnote"/>
      </w:pPr>
      <w:r>
        <w:rPr>
          <w:vertAlign w:val="superscript"/>
        </w:rPr>
        <w:footnoteRef/>
      </w:r>
      <w:r>
        <w:tab/>
        <w:t>Количество часов на изучение курса «Литературное чтение» во 2—4 классах может быть сокращено до 102 ч в каждом классе с учётом особенностей учебного плана образовательной организации.</w:t>
      </w:r>
    </w:p>
  </w:footnote>
  <w:footnote w:id="14">
    <w:p w:rsidR="0007304D" w:rsidRDefault="0007304D" w:rsidP="003A70DC">
      <w:pPr>
        <w:pStyle w:val="ae"/>
      </w:pPr>
      <w:r>
        <w:rPr>
          <w:vertAlign w:val="superscript"/>
        </w:rPr>
        <w:footnoteRef/>
      </w:r>
      <w:r>
        <w:t xml:space="preserve"> Особенностью 1 класса является то, что в первом полугодии предпочтение отдается слушанию: пока не все первоклассники умеют читать, развивается навык восприятия художественных произведений на слух. Все тексты подраздела «Я и книги», часть текстов подраздела «Я взрослею» и ряд текстов других подразделов читает педагог.</w:t>
      </w:r>
    </w:p>
    <w:p w:rsidR="0007304D" w:rsidRDefault="0007304D" w:rsidP="003A70DC">
      <w:pPr>
        <w:pStyle w:val="ae"/>
      </w:pPr>
    </w:p>
  </w:footnote>
  <w:footnote w:id="15">
    <w:p w:rsidR="0007304D" w:rsidRDefault="0007304D" w:rsidP="003A70DC">
      <w:pPr>
        <w:pStyle w:val="ae"/>
      </w:pPr>
      <w:r>
        <w:rPr>
          <w:vertAlign w:val="superscript"/>
        </w:rPr>
        <w:footnoteRef/>
      </w:r>
      <w:r>
        <w:t xml:space="preserve"> С целью дальнейшего развития навыка восприятия художественных произведений на слух ряд текстов, включённых в программу, читает педагог.</w:t>
      </w:r>
    </w:p>
    <w:p w:rsidR="0007304D" w:rsidRDefault="0007304D" w:rsidP="003A70DC">
      <w:pPr>
        <w:pStyle w:val="ae"/>
      </w:pPr>
    </w:p>
  </w:footnote>
  <w:footnote w:id="16">
    <w:p w:rsidR="0007304D" w:rsidRDefault="0007304D" w:rsidP="00F44159">
      <w:pPr>
        <w:pStyle w:val="aa"/>
        <w:ind w:left="227" w:hanging="227"/>
        <w:rPr>
          <w:spacing w:val="-1"/>
          <w:sz w:val="18"/>
          <w:szCs w:val="18"/>
        </w:rPr>
      </w:pPr>
      <w:r>
        <w:rPr>
          <w:vertAlign w:val="superscript"/>
        </w:rPr>
        <w:footnoteRef/>
      </w:r>
      <w:r>
        <w:rPr>
          <w:spacing w:val="-1"/>
          <w:sz w:val="18"/>
          <w:szCs w:val="18"/>
        </w:rPr>
        <w:tab/>
        <w:t>Следует обратить внимание на изменение названия одного из модулей. Название модуля «Основы мировых религиозных культур», изменено на «Основы религиозных культур народов России».</w:t>
      </w:r>
    </w:p>
    <w:p w:rsidR="0007304D" w:rsidRDefault="0007304D" w:rsidP="00F44159">
      <w:pPr>
        <w:pStyle w:val="aa"/>
        <w:ind w:left="227" w:hanging="227"/>
      </w:pPr>
    </w:p>
  </w:footnote>
  <w:footnote w:id="17">
    <w:p w:rsidR="0007304D" w:rsidRDefault="0007304D" w:rsidP="00F44159">
      <w:pPr>
        <w:pStyle w:val="footnote"/>
      </w:pPr>
      <w:r>
        <w:rPr>
          <w:vertAlign w:val="superscript"/>
        </w:rPr>
        <w:footnoteRef/>
      </w:r>
      <w:r>
        <w:tab/>
        <w:t>Например, пластик, поролон, фольга, солома и др.</w:t>
      </w:r>
    </w:p>
  </w:footnote>
  <w:footnote w:id="18">
    <w:p w:rsidR="0007304D" w:rsidRDefault="0007304D" w:rsidP="00F44159">
      <w:pPr>
        <w:pStyle w:val="footnote"/>
      </w:pPr>
      <w:r>
        <w:rPr>
          <w:vertAlign w:val="superscript"/>
        </w:rPr>
        <w:footnoteRef/>
      </w:r>
      <w:r>
        <w:tab/>
        <w:t>Звёздочками отмечены модули, включённые в Приложение № 1 к Федеральному государственному образовательному стандарту начального общего образования с пометкой: «с учётом возможностей материально-технической базы образовательной организации».</w:t>
      </w:r>
    </w:p>
  </w:footnote>
  <w:footnote w:id="19">
    <w:p w:rsidR="0007304D" w:rsidRDefault="0007304D" w:rsidP="00F44159">
      <w:pPr>
        <w:pStyle w:val="footnote"/>
      </w:pPr>
      <w:r>
        <w:rPr>
          <w:vertAlign w:val="superscript"/>
        </w:rPr>
        <w:footnoteRef/>
      </w:r>
      <w:r>
        <w:tab/>
        <w:t>Выделение часов на изучение разделов приблизительное. Возможно их небольшое варьирование в авторских курсах предмета.</w:t>
      </w:r>
    </w:p>
  </w:footnote>
  <w:footnote w:id="20">
    <w:p w:rsidR="0007304D" w:rsidRDefault="0007304D" w:rsidP="00F44159">
      <w:pPr>
        <w:pStyle w:val="footnote"/>
      </w:pPr>
      <w:r>
        <w:rPr>
          <w:vertAlign w:val="superscript"/>
        </w:rPr>
        <w:footnoteRef/>
      </w:r>
      <w:r>
        <w:tab/>
        <w:t>Выбор строчек и порядка их освоения по классам определяется авторами учебников.</w:t>
      </w:r>
    </w:p>
  </w:footnote>
  <w:footnote w:id="21">
    <w:p w:rsidR="0007304D" w:rsidRDefault="0007304D" w:rsidP="00F44159">
      <w:pPr>
        <w:pStyle w:val="footnote"/>
      </w:pPr>
      <w:r>
        <w:rPr>
          <w:vertAlign w:val="superscript"/>
        </w:rPr>
        <w:footnoteRef/>
      </w:r>
      <w:r>
        <w:tab/>
        <w:t>Практическая работа на персональном компьютере организуется в соответствии с материально-техническими возможностями образовательной организации.</w:t>
      </w:r>
    </w:p>
  </w:footnote>
  <w:footnote w:id="22">
    <w:p w:rsidR="0007304D" w:rsidRDefault="0007304D" w:rsidP="00F44159">
      <w:pPr>
        <w:pStyle w:val="footnote"/>
      </w:pPr>
      <w:r>
        <w:rPr>
          <w:vertAlign w:val="superscript"/>
        </w:rPr>
        <w:footnoteRef/>
      </w:r>
      <w:r>
        <w:tab/>
        <w:t>Практическая работа на персональном компьютере организуется в соответствии с материально-техническими возможностями образовательной организации.</w:t>
      </w:r>
    </w:p>
  </w:footnote>
  <w:footnote w:id="23">
    <w:p w:rsidR="0007304D" w:rsidRDefault="0007304D" w:rsidP="00F44159">
      <w:pPr>
        <w:pStyle w:val="footnote"/>
      </w:pPr>
      <w:r>
        <w:rPr>
          <w:vertAlign w:val="superscript"/>
        </w:rPr>
        <w:footnoteRef/>
      </w:r>
      <w:r>
        <w:tab/>
        <w:t>https://fgosreestr.ru/oop/223</w:t>
      </w:r>
    </w:p>
  </w:footnote>
  <w:footnote w:id="24">
    <w:p w:rsidR="0007304D" w:rsidRDefault="0007304D" w:rsidP="004437CB">
      <w:pPr>
        <w:pStyle w:val="footnote"/>
        <w:ind w:firstLine="0"/>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D3"/>
    <w:multiLevelType w:val="hybridMultilevel"/>
    <w:tmpl w:val="D220A524"/>
    <w:lvl w:ilvl="0" w:tplc="EF94A8D0">
      <w:start w:val="1"/>
      <w:numFmt w:val="bullet"/>
      <w:lvlText w:val="и"/>
      <w:lvlJc w:val="left"/>
    </w:lvl>
    <w:lvl w:ilvl="1" w:tplc="D9C0367A">
      <w:numFmt w:val="decimal"/>
      <w:lvlText w:val=""/>
      <w:lvlJc w:val="left"/>
    </w:lvl>
    <w:lvl w:ilvl="2" w:tplc="40A0A428">
      <w:numFmt w:val="decimal"/>
      <w:lvlText w:val=""/>
      <w:lvlJc w:val="left"/>
    </w:lvl>
    <w:lvl w:ilvl="3" w:tplc="FCF87B9E">
      <w:numFmt w:val="decimal"/>
      <w:lvlText w:val=""/>
      <w:lvlJc w:val="left"/>
    </w:lvl>
    <w:lvl w:ilvl="4" w:tplc="EE14268C">
      <w:numFmt w:val="decimal"/>
      <w:lvlText w:val=""/>
      <w:lvlJc w:val="left"/>
    </w:lvl>
    <w:lvl w:ilvl="5" w:tplc="36907940">
      <w:numFmt w:val="decimal"/>
      <w:lvlText w:val=""/>
      <w:lvlJc w:val="left"/>
    </w:lvl>
    <w:lvl w:ilvl="6" w:tplc="01AC9674">
      <w:numFmt w:val="decimal"/>
      <w:lvlText w:val=""/>
      <w:lvlJc w:val="left"/>
    </w:lvl>
    <w:lvl w:ilvl="7" w:tplc="7A1621C0">
      <w:numFmt w:val="decimal"/>
      <w:lvlText w:val=""/>
      <w:lvlJc w:val="left"/>
    </w:lvl>
    <w:lvl w:ilvl="8" w:tplc="2DD47C98">
      <w:numFmt w:val="decimal"/>
      <w:lvlText w:val=""/>
      <w:lvlJc w:val="left"/>
    </w:lvl>
  </w:abstractNum>
  <w:abstractNum w:abstractNumId="1">
    <w:nsid w:val="00000E90"/>
    <w:multiLevelType w:val="hybridMultilevel"/>
    <w:tmpl w:val="4AC277FC"/>
    <w:lvl w:ilvl="0" w:tplc="72C45026">
      <w:start w:val="9"/>
      <w:numFmt w:val="upperLetter"/>
      <w:lvlText w:val="%1"/>
      <w:lvlJc w:val="left"/>
    </w:lvl>
    <w:lvl w:ilvl="1" w:tplc="46F48050">
      <w:numFmt w:val="decimal"/>
      <w:lvlText w:val=""/>
      <w:lvlJc w:val="left"/>
    </w:lvl>
    <w:lvl w:ilvl="2" w:tplc="E6586024">
      <w:numFmt w:val="decimal"/>
      <w:lvlText w:val=""/>
      <w:lvlJc w:val="left"/>
    </w:lvl>
    <w:lvl w:ilvl="3" w:tplc="DFC87752">
      <w:numFmt w:val="decimal"/>
      <w:lvlText w:val=""/>
      <w:lvlJc w:val="left"/>
    </w:lvl>
    <w:lvl w:ilvl="4" w:tplc="13981C54">
      <w:numFmt w:val="decimal"/>
      <w:lvlText w:val=""/>
      <w:lvlJc w:val="left"/>
    </w:lvl>
    <w:lvl w:ilvl="5" w:tplc="3DD2FF54">
      <w:numFmt w:val="decimal"/>
      <w:lvlText w:val=""/>
      <w:lvlJc w:val="left"/>
    </w:lvl>
    <w:lvl w:ilvl="6" w:tplc="C3D682F8">
      <w:numFmt w:val="decimal"/>
      <w:lvlText w:val=""/>
      <w:lvlJc w:val="left"/>
    </w:lvl>
    <w:lvl w:ilvl="7" w:tplc="F0F81AA6">
      <w:numFmt w:val="decimal"/>
      <w:lvlText w:val=""/>
      <w:lvlJc w:val="left"/>
    </w:lvl>
    <w:lvl w:ilvl="8" w:tplc="D49A9F5E">
      <w:numFmt w:val="decimal"/>
      <w:lvlText w:val=""/>
      <w:lvlJc w:val="left"/>
    </w:lvl>
  </w:abstractNum>
  <w:abstractNum w:abstractNumId="2">
    <w:nsid w:val="00001481"/>
    <w:multiLevelType w:val="hybridMultilevel"/>
    <w:tmpl w:val="845ADD76"/>
    <w:lvl w:ilvl="0" w:tplc="8B6E6862">
      <w:start w:val="1"/>
      <w:numFmt w:val="decimal"/>
      <w:lvlText w:val="%1."/>
      <w:lvlJc w:val="left"/>
    </w:lvl>
    <w:lvl w:ilvl="1" w:tplc="F3A831A2">
      <w:numFmt w:val="decimal"/>
      <w:lvlText w:val=""/>
      <w:lvlJc w:val="left"/>
    </w:lvl>
    <w:lvl w:ilvl="2" w:tplc="A074187A">
      <w:numFmt w:val="decimal"/>
      <w:lvlText w:val=""/>
      <w:lvlJc w:val="left"/>
    </w:lvl>
    <w:lvl w:ilvl="3" w:tplc="816E0162">
      <w:numFmt w:val="decimal"/>
      <w:lvlText w:val=""/>
      <w:lvlJc w:val="left"/>
    </w:lvl>
    <w:lvl w:ilvl="4" w:tplc="56A8DE76">
      <w:numFmt w:val="decimal"/>
      <w:lvlText w:val=""/>
      <w:lvlJc w:val="left"/>
    </w:lvl>
    <w:lvl w:ilvl="5" w:tplc="EE04A4C8">
      <w:numFmt w:val="decimal"/>
      <w:lvlText w:val=""/>
      <w:lvlJc w:val="left"/>
    </w:lvl>
    <w:lvl w:ilvl="6" w:tplc="3EA6CFBE">
      <w:numFmt w:val="decimal"/>
      <w:lvlText w:val=""/>
      <w:lvlJc w:val="left"/>
    </w:lvl>
    <w:lvl w:ilvl="7" w:tplc="386006A4">
      <w:numFmt w:val="decimal"/>
      <w:lvlText w:val=""/>
      <w:lvlJc w:val="left"/>
    </w:lvl>
    <w:lvl w:ilvl="8" w:tplc="1562B762">
      <w:numFmt w:val="decimal"/>
      <w:lvlText w:val=""/>
      <w:lvlJc w:val="left"/>
    </w:lvl>
  </w:abstractNum>
  <w:abstractNum w:abstractNumId="3">
    <w:nsid w:val="00001850"/>
    <w:multiLevelType w:val="hybridMultilevel"/>
    <w:tmpl w:val="B37C1E0E"/>
    <w:lvl w:ilvl="0" w:tplc="6B3A1304">
      <w:start w:val="1"/>
      <w:numFmt w:val="decimal"/>
      <w:lvlText w:val="%1."/>
      <w:lvlJc w:val="left"/>
    </w:lvl>
    <w:lvl w:ilvl="1" w:tplc="EA4C1CE4">
      <w:numFmt w:val="decimal"/>
      <w:lvlText w:val=""/>
      <w:lvlJc w:val="left"/>
    </w:lvl>
    <w:lvl w:ilvl="2" w:tplc="C1DA484E">
      <w:numFmt w:val="decimal"/>
      <w:lvlText w:val=""/>
      <w:lvlJc w:val="left"/>
    </w:lvl>
    <w:lvl w:ilvl="3" w:tplc="5F6C39D6">
      <w:numFmt w:val="decimal"/>
      <w:lvlText w:val=""/>
      <w:lvlJc w:val="left"/>
    </w:lvl>
    <w:lvl w:ilvl="4" w:tplc="3EF82C8E">
      <w:numFmt w:val="decimal"/>
      <w:lvlText w:val=""/>
      <w:lvlJc w:val="left"/>
    </w:lvl>
    <w:lvl w:ilvl="5" w:tplc="AFD29DEC">
      <w:numFmt w:val="decimal"/>
      <w:lvlText w:val=""/>
      <w:lvlJc w:val="left"/>
    </w:lvl>
    <w:lvl w:ilvl="6" w:tplc="0526DBA2">
      <w:numFmt w:val="decimal"/>
      <w:lvlText w:val=""/>
      <w:lvlJc w:val="left"/>
    </w:lvl>
    <w:lvl w:ilvl="7" w:tplc="72EAF40A">
      <w:numFmt w:val="decimal"/>
      <w:lvlText w:val=""/>
      <w:lvlJc w:val="left"/>
    </w:lvl>
    <w:lvl w:ilvl="8" w:tplc="AAA633C0">
      <w:numFmt w:val="decimal"/>
      <w:lvlText w:val=""/>
      <w:lvlJc w:val="left"/>
    </w:lvl>
  </w:abstractNum>
  <w:abstractNum w:abstractNumId="4">
    <w:nsid w:val="00001AF4"/>
    <w:multiLevelType w:val="hybridMultilevel"/>
    <w:tmpl w:val="09CEA25A"/>
    <w:lvl w:ilvl="0" w:tplc="F8AC6F88">
      <w:start w:val="1"/>
      <w:numFmt w:val="bullet"/>
      <w:lvlText w:val="в"/>
      <w:lvlJc w:val="left"/>
    </w:lvl>
    <w:lvl w:ilvl="1" w:tplc="2F72981E">
      <w:numFmt w:val="decimal"/>
      <w:lvlText w:val=""/>
      <w:lvlJc w:val="left"/>
    </w:lvl>
    <w:lvl w:ilvl="2" w:tplc="1DAA7C56">
      <w:numFmt w:val="decimal"/>
      <w:lvlText w:val=""/>
      <w:lvlJc w:val="left"/>
    </w:lvl>
    <w:lvl w:ilvl="3" w:tplc="7B446CC0">
      <w:numFmt w:val="decimal"/>
      <w:lvlText w:val=""/>
      <w:lvlJc w:val="left"/>
    </w:lvl>
    <w:lvl w:ilvl="4" w:tplc="90E04810">
      <w:numFmt w:val="decimal"/>
      <w:lvlText w:val=""/>
      <w:lvlJc w:val="left"/>
    </w:lvl>
    <w:lvl w:ilvl="5" w:tplc="EE5A7AC0">
      <w:numFmt w:val="decimal"/>
      <w:lvlText w:val=""/>
      <w:lvlJc w:val="left"/>
    </w:lvl>
    <w:lvl w:ilvl="6" w:tplc="80B05B62">
      <w:numFmt w:val="decimal"/>
      <w:lvlText w:val=""/>
      <w:lvlJc w:val="left"/>
    </w:lvl>
    <w:lvl w:ilvl="7" w:tplc="418613EA">
      <w:numFmt w:val="decimal"/>
      <w:lvlText w:val=""/>
      <w:lvlJc w:val="left"/>
    </w:lvl>
    <w:lvl w:ilvl="8" w:tplc="60981360">
      <w:numFmt w:val="decimal"/>
      <w:lvlText w:val=""/>
      <w:lvlJc w:val="left"/>
    </w:lvl>
  </w:abstractNum>
  <w:abstractNum w:abstractNumId="5">
    <w:nsid w:val="00001DC0"/>
    <w:multiLevelType w:val="hybridMultilevel"/>
    <w:tmpl w:val="A02EA0AA"/>
    <w:lvl w:ilvl="0" w:tplc="1CBE2E28">
      <w:start w:val="1"/>
      <w:numFmt w:val="decimal"/>
      <w:lvlText w:val="%1."/>
      <w:lvlJc w:val="left"/>
    </w:lvl>
    <w:lvl w:ilvl="1" w:tplc="2BD881A2">
      <w:numFmt w:val="decimal"/>
      <w:lvlText w:val=""/>
      <w:lvlJc w:val="left"/>
    </w:lvl>
    <w:lvl w:ilvl="2" w:tplc="C16C0026">
      <w:numFmt w:val="decimal"/>
      <w:lvlText w:val=""/>
      <w:lvlJc w:val="left"/>
    </w:lvl>
    <w:lvl w:ilvl="3" w:tplc="273EF910">
      <w:numFmt w:val="decimal"/>
      <w:lvlText w:val=""/>
      <w:lvlJc w:val="left"/>
    </w:lvl>
    <w:lvl w:ilvl="4" w:tplc="6570E56C">
      <w:numFmt w:val="decimal"/>
      <w:lvlText w:val=""/>
      <w:lvlJc w:val="left"/>
    </w:lvl>
    <w:lvl w:ilvl="5" w:tplc="061CA10E">
      <w:numFmt w:val="decimal"/>
      <w:lvlText w:val=""/>
      <w:lvlJc w:val="left"/>
    </w:lvl>
    <w:lvl w:ilvl="6" w:tplc="26C80C34">
      <w:numFmt w:val="decimal"/>
      <w:lvlText w:val=""/>
      <w:lvlJc w:val="left"/>
    </w:lvl>
    <w:lvl w:ilvl="7" w:tplc="9D52C244">
      <w:numFmt w:val="decimal"/>
      <w:lvlText w:val=""/>
      <w:lvlJc w:val="left"/>
    </w:lvl>
    <w:lvl w:ilvl="8" w:tplc="52169744">
      <w:numFmt w:val="decimal"/>
      <w:lvlText w:val=""/>
      <w:lvlJc w:val="left"/>
    </w:lvl>
  </w:abstractNum>
  <w:abstractNum w:abstractNumId="6">
    <w:nsid w:val="0000252A"/>
    <w:multiLevelType w:val="hybridMultilevel"/>
    <w:tmpl w:val="2CF400EE"/>
    <w:lvl w:ilvl="0" w:tplc="F7E80EC0">
      <w:start w:val="2"/>
      <w:numFmt w:val="decimal"/>
      <w:lvlText w:val="%1."/>
      <w:lvlJc w:val="left"/>
    </w:lvl>
    <w:lvl w:ilvl="1" w:tplc="5AFE4CF2">
      <w:numFmt w:val="decimal"/>
      <w:lvlText w:val=""/>
      <w:lvlJc w:val="left"/>
    </w:lvl>
    <w:lvl w:ilvl="2" w:tplc="5E4CF65E">
      <w:numFmt w:val="decimal"/>
      <w:lvlText w:val=""/>
      <w:lvlJc w:val="left"/>
    </w:lvl>
    <w:lvl w:ilvl="3" w:tplc="0832DA7E">
      <w:numFmt w:val="decimal"/>
      <w:lvlText w:val=""/>
      <w:lvlJc w:val="left"/>
    </w:lvl>
    <w:lvl w:ilvl="4" w:tplc="C61E0410">
      <w:numFmt w:val="decimal"/>
      <w:lvlText w:val=""/>
      <w:lvlJc w:val="left"/>
    </w:lvl>
    <w:lvl w:ilvl="5" w:tplc="3A38CAC4">
      <w:numFmt w:val="decimal"/>
      <w:lvlText w:val=""/>
      <w:lvlJc w:val="left"/>
    </w:lvl>
    <w:lvl w:ilvl="6" w:tplc="80B4113A">
      <w:numFmt w:val="decimal"/>
      <w:lvlText w:val=""/>
      <w:lvlJc w:val="left"/>
    </w:lvl>
    <w:lvl w:ilvl="7" w:tplc="54328C5A">
      <w:numFmt w:val="decimal"/>
      <w:lvlText w:val=""/>
      <w:lvlJc w:val="left"/>
    </w:lvl>
    <w:lvl w:ilvl="8" w:tplc="FD3C7280">
      <w:numFmt w:val="decimal"/>
      <w:lvlText w:val=""/>
      <w:lvlJc w:val="left"/>
    </w:lvl>
  </w:abstractNum>
  <w:abstractNum w:abstractNumId="7">
    <w:nsid w:val="000037E5"/>
    <w:multiLevelType w:val="hybridMultilevel"/>
    <w:tmpl w:val="1CA67C18"/>
    <w:lvl w:ilvl="0" w:tplc="30E2D4EE">
      <w:start w:val="1"/>
      <w:numFmt w:val="decimal"/>
      <w:lvlText w:val="%1."/>
      <w:lvlJc w:val="left"/>
    </w:lvl>
    <w:lvl w:ilvl="1" w:tplc="56489BDA">
      <w:numFmt w:val="decimal"/>
      <w:lvlText w:val=""/>
      <w:lvlJc w:val="left"/>
    </w:lvl>
    <w:lvl w:ilvl="2" w:tplc="76D683FA">
      <w:numFmt w:val="decimal"/>
      <w:lvlText w:val=""/>
      <w:lvlJc w:val="left"/>
    </w:lvl>
    <w:lvl w:ilvl="3" w:tplc="A28C71E2">
      <w:numFmt w:val="decimal"/>
      <w:lvlText w:val=""/>
      <w:lvlJc w:val="left"/>
    </w:lvl>
    <w:lvl w:ilvl="4" w:tplc="4ACE2056">
      <w:numFmt w:val="decimal"/>
      <w:lvlText w:val=""/>
      <w:lvlJc w:val="left"/>
    </w:lvl>
    <w:lvl w:ilvl="5" w:tplc="068EE184">
      <w:numFmt w:val="decimal"/>
      <w:lvlText w:val=""/>
      <w:lvlJc w:val="left"/>
    </w:lvl>
    <w:lvl w:ilvl="6" w:tplc="25B4D890">
      <w:numFmt w:val="decimal"/>
      <w:lvlText w:val=""/>
      <w:lvlJc w:val="left"/>
    </w:lvl>
    <w:lvl w:ilvl="7" w:tplc="BF664868">
      <w:numFmt w:val="decimal"/>
      <w:lvlText w:val=""/>
      <w:lvlJc w:val="left"/>
    </w:lvl>
    <w:lvl w:ilvl="8" w:tplc="17929736">
      <w:numFmt w:val="decimal"/>
      <w:lvlText w:val=""/>
      <w:lvlJc w:val="left"/>
    </w:lvl>
  </w:abstractNum>
  <w:abstractNum w:abstractNumId="8">
    <w:nsid w:val="00003EF6"/>
    <w:multiLevelType w:val="hybridMultilevel"/>
    <w:tmpl w:val="BAA03FA6"/>
    <w:lvl w:ilvl="0" w:tplc="42A06A6E">
      <w:start w:val="1"/>
      <w:numFmt w:val="bullet"/>
      <w:lvlText w:val="\emdash "/>
      <w:lvlJc w:val="left"/>
    </w:lvl>
    <w:lvl w:ilvl="1" w:tplc="6EC86314">
      <w:start w:val="1"/>
      <w:numFmt w:val="bullet"/>
      <w:lvlText w:val="В"/>
      <w:lvlJc w:val="left"/>
    </w:lvl>
    <w:lvl w:ilvl="2" w:tplc="79787C22">
      <w:numFmt w:val="decimal"/>
      <w:lvlText w:val=""/>
      <w:lvlJc w:val="left"/>
    </w:lvl>
    <w:lvl w:ilvl="3" w:tplc="A4B89336">
      <w:numFmt w:val="decimal"/>
      <w:lvlText w:val=""/>
      <w:lvlJc w:val="left"/>
    </w:lvl>
    <w:lvl w:ilvl="4" w:tplc="FE06BE5C">
      <w:numFmt w:val="decimal"/>
      <w:lvlText w:val=""/>
      <w:lvlJc w:val="left"/>
    </w:lvl>
    <w:lvl w:ilvl="5" w:tplc="5DEEE670">
      <w:numFmt w:val="decimal"/>
      <w:lvlText w:val=""/>
      <w:lvlJc w:val="left"/>
    </w:lvl>
    <w:lvl w:ilvl="6" w:tplc="E38054F0">
      <w:numFmt w:val="decimal"/>
      <w:lvlText w:val=""/>
      <w:lvlJc w:val="left"/>
    </w:lvl>
    <w:lvl w:ilvl="7" w:tplc="02BA10B8">
      <w:numFmt w:val="decimal"/>
      <w:lvlText w:val=""/>
      <w:lvlJc w:val="left"/>
    </w:lvl>
    <w:lvl w:ilvl="8" w:tplc="B5AABA1A">
      <w:numFmt w:val="decimal"/>
      <w:lvlText w:val=""/>
      <w:lvlJc w:val="left"/>
    </w:lvl>
  </w:abstractNum>
  <w:abstractNum w:abstractNumId="9">
    <w:nsid w:val="00004087"/>
    <w:multiLevelType w:val="hybridMultilevel"/>
    <w:tmpl w:val="C32AC682"/>
    <w:lvl w:ilvl="0" w:tplc="0D26BA8E">
      <w:start w:val="1"/>
      <w:numFmt w:val="decimal"/>
      <w:lvlText w:val="%1."/>
      <w:lvlJc w:val="left"/>
    </w:lvl>
    <w:lvl w:ilvl="1" w:tplc="76D8A092">
      <w:numFmt w:val="decimal"/>
      <w:lvlText w:val=""/>
      <w:lvlJc w:val="left"/>
    </w:lvl>
    <w:lvl w:ilvl="2" w:tplc="7D047C1A">
      <w:numFmt w:val="decimal"/>
      <w:lvlText w:val=""/>
      <w:lvlJc w:val="left"/>
    </w:lvl>
    <w:lvl w:ilvl="3" w:tplc="6DD4F9DC">
      <w:numFmt w:val="decimal"/>
      <w:lvlText w:val=""/>
      <w:lvlJc w:val="left"/>
    </w:lvl>
    <w:lvl w:ilvl="4" w:tplc="FAE0E626">
      <w:numFmt w:val="decimal"/>
      <w:lvlText w:val=""/>
      <w:lvlJc w:val="left"/>
    </w:lvl>
    <w:lvl w:ilvl="5" w:tplc="F808E244">
      <w:numFmt w:val="decimal"/>
      <w:lvlText w:val=""/>
      <w:lvlJc w:val="left"/>
    </w:lvl>
    <w:lvl w:ilvl="6" w:tplc="E07C7B52">
      <w:numFmt w:val="decimal"/>
      <w:lvlText w:val=""/>
      <w:lvlJc w:val="left"/>
    </w:lvl>
    <w:lvl w:ilvl="7" w:tplc="58B22826">
      <w:numFmt w:val="decimal"/>
      <w:lvlText w:val=""/>
      <w:lvlJc w:val="left"/>
    </w:lvl>
    <w:lvl w:ilvl="8" w:tplc="C212CE7C">
      <w:numFmt w:val="decimal"/>
      <w:lvlText w:val=""/>
      <w:lvlJc w:val="left"/>
    </w:lvl>
  </w:abstractNum>
  <w:abstractNum w:abstractNumId="10">
    <w:nsid w:val="00004325"/>
    <w:multiLevelType w:val="hybridMultilevel"/>
    <w:tmpl w:val="C4D8060E"/>
    <w:lvl w:ilvl="0" w:tplc="A4ECA552">
      <w:start w:val="2"/>
      <w:numFmt w:val="decimal"/>
      <w:lvlText w:val="%1."/>
      <w:lvlJc w:val="left"/>
    </w:lvl>
    <w:lvl w:ilvl="1" w:tplc="E42C0F38">
      <w:numFmt w:val="decimal"/>
      <w:lvlText w:val=""/>
      <w:lvlJc w:val="left"/>
    </w:lvl>
    <w:lvl w:ilvl="2" w:tplc="504267FA">
      <w:numFmt w:val="decimal"/>
      <w:lvlText w:val=""/>
      <w:lvlJc w:val="left"/>
    </w:lvl>
    <w:lvl w:ilvl="3" w:tplc="3EEE7D88">
      <w:numFmt w:val="decimal"/>
      <w:lvlText w:val=""/>
      <w:lvlJc w:val="left"/>
    </w:lvl>
    <w:lvl w:ilvl="4" w:tplc="49803026">
      <w:numFmt w:val="decimal"/>
      <w:lvlText w:val=""/>
      <w:lvlJc w:val="left"/>
    </w:lvl>
    <w:lvl w:ilvl="5" w:tplc="823824DC">
      <w:numFmt w:val="decimal"/>
      <w:lvlText w:val=""/>
      <w:lvlJc w:val="left"/>
    </w:lvl>
    <w:lvl w:ilvl="6" w:tplc="93966306">
      <w:numFmt w:val="decimal"/>
      <w:lvlText w:val=""/>
      <w:lvlJc w:val="left"/>
    </w:lvl>
    <w:lvl w:ilvl="7" w:tplc="3B8CE0F4">
      <w:numFmt w:val="decimal"/>
      <w:lvlText w:val=""/>
      <w:lvlJc w:val="left"/>
    </w:lvl>
    <w:lvl w:ilvl="8" w:tplc="7CBC94A0">
      <w:numFmt w:val="decimal"/>
      <w:lvlText w:val=""/>
      <w:lvlJc w:val="left"/>
    </w:lvl>
  </w:abstractNum>
  <w:abstractNum w:abstractNumId="11">
    <w:nsid w:val="0000442B"/>
    <w:multiLevelType w:val="hybridMultilevel"/>
    <w:tmpl w:val="13227618"/>
    <w:lvl w:ilvl="0" w:tplc="E780A866">
      <w:start w:val="1"/>
      <w:numFmt w:val="decimal"/>
      <w:lvlText w:val="%1."/>
      <w:lvlJc w:val="left"/>
    </w:lvl>
    <w:lvl w:ilvl="1" w:tplc="D6E49E04">
      <w:numFmt w:val="decimal"/>
      <w:lvlText w:val=""/>
      <w:lvlJc w:val="left"/>
    </w:lvl>
    <w:lvl w:ilvl="2" w:tplc="951E3B7C">
      <w:numFmt w:val="decimal"/>
      <w:lvlText w:val=""/>
      <w:lvlJc w:val="left"/>
    </w:lvl>
    <w:lvl w:ilvl="3" w:tplc="5D10C696">
      <w:numFmt w:val="decimal"/>
      <w:lvlText w:val=""/>
      <w:lvlJc w:val="left"/>
    </w:lvl>
    <w:lvl w:ilvl="4" w:tplc="FA1456E0">
      <w:numFmt w:val="decimal"/>
      <w:lvlText w:val=""/>
      <w:lvlJc w:val="left"/>
    </w:lvl>
    <w:lvl w:ilvl="5" w:tplc="25A0F29A">
      <w:numFmt w:val="decimal"/>
      <w:lvlText w:val=""/>
      <w:lvlJc w:val="left"/>
    </w:lvl>
    <w:lvl w:ilvl="6" w:tplc="BF0263FE">
      <w:numFmt w:val="decimal"/>
      <w:lvlText w:val=""/>
      <w:lvlJc w:val="left"/>
    </w:lvl>
    <w:lvl w:ilvl="7" w:tplc="76A05924">
      <w:numFmt w:val="decimal"/>
      <w:lvlText w:val=""/>
      <w:lvlJc w:val="left"/>
    </w:lvl>
    <w:lvl w:ilvl="8" w:tplc="4CEC52EE">
      <w:numFmt w:val="decimal"/>
      <w:lvlText w:val=""/>
      <w:lvlJc w:val="left"/>
    </w:lvl>
  </w:abstractNum>
  <w:abstractNum w:abstractNumId="12">
    <w:nsid w:val="000049F7"/>
    <w:multiLevelType w:val="hybridMultilevel"/>
    <w:tmpl w:val="7A8CDDD2"/>
    <w:lvl w:ilvl="0" w:tplc="50C2776A">
      <w:start w:val="1"/>
      <w:numFmt w:val="decimal"/>
      <w:lvlText w:val="%1."/>
      <w:lvlJc w:val="left"/>
    </w:lvl>
    <w:lvl w:ilvl="1" w:tplc="7AA80062">
      <w:numFmt w:val="decimal"/>
      <w:lvlText w:val=""/>
      <w:lvlJc w:val="left"/>
    </w:lvl>
    <w:lvl w:ilvl="2" w:tplc="20CE0160">
      <w:numFmt w:val="decimal"/>
      <w:lvlText w:val=""/>
      <w:lvlJc w:val="left"/>
    </w:lvl>
    <w:lvl w:ilvl="3" w:tplc="383EEEE0">
      <w:numFmt w:val="decimal"/>
      <w:lvlText w:val=""/>
      <w:lvlJc w:val="left"/>
    </w:lvl>
    <w:lvl w:ilvl="4" w:tplc="A70E37E2">
      <w:numFmt w:val="decimal"/>
      <w:lvlText w:val=""/>
      <w:lvlJc w:val="left"/>
    </w:lvl>
    <w:lvl w:ilvl="5" w:tplc="524A70A2">
      <w:numFmt w:val="decimal"/>
      <w:lvlText w:val=""/>
      <w:lvlJc w:val="left"/>
    </w:lvl>
    <w:lvl w:ilvl="6" w:tplc="94761B20">
      <w:numFmt w:val="decimal"/>
      <w:lvlText w:val=""/>
      <w:lvlJc w:val="left"/>
    </w:lvl>
    <w:lvl w:ilvl="7" w:tplc="1A36E37A">
      <w:numFmt w:val="decimal"/>
      <w:lvlText w:val=""/>
      <w:lvlJc w:val="left"/>
    </w:lvl>
    <w:lvl w:ilvl="8" w:tplc="664E2998">
      <w:numFmt w:val="decimal"/>
      <w:lvlText w:val=""/>
      <w:lvlJc w:val="left"/>
    </w:lvl>
  </w:abstractNum>
  <w:abstractNum w:abstractNumId="13">
    <w:nsid w:val="00005078"/>
    <w:multiLevelType w:val="hybridMultilevel"/>
    <w:tmpl w:val="DD08296A"/>
    <w:lvl w:ilvl="0" w:tplc="4080F100">
      <w:start w:val="1"/>
      <w:numFmt w:val="decimal"/>
      <w:lvlText w:val="%1."/>
      <w:lvlJc w:val="left"/>
    </w:lvl>
    <w:lvl w:ilvl="1" w:tplc="3036F92E">
      <w:numFmt w:val="decimal"/>
      <w:lvlText w:val=""/>
      <w:lvlJc w:val="left"/>
    </w:lvl>
    <w:lvl w:ilvl="2" w:tplc="F19C9F78">
      <w:numFmt w:val="decimal"/>
      <w:lvlText w:val=""/>
      <w:lvlJc w:val="left"/>
    </w:lvl>
    <w:lvl w:ilvl="3" w:tplc="50702AD4">
      <w:numFmt w:val="decimal"/>
      <w:lvlText w:val=""/>
      <w:lvlJc w:val="left"/>
    </w:lvl>
    <w:lvl w:ilvl="4" w:tplc="6C9CFEAC">
      <w:numFmt w:val="decimal"/>
      <w:lvlText w:val=""/>
      <w:lvlJc w:val="left"/>
    </w:lvl>
    <w:lvl w:ilvl="5" w:tplc="931E5A06">
      <w:numFmt w:val="decimal"/>
      <w:lvlText w:val=""/>
      <w:lvlJc w:val="left"/>
    </w:lvl>
    <w:lvl w:ilvl="6" w:tplc="272074A4">
      <w:numFmt w:val="decimal"/>
      <w:lvlText w:val=""/>
      <w:lvlJc w:val="left"/>
    </w:lvl>
    <w:lvl w:ilvl="7" w:tplc="1BD059F2">
      <w:numFmt w:val="decimal"/>
      <w:lvlText w:val=""/>
      <w:lvlJc w:val="left"/>
    </w:lvl>
    <w:lvl w:ilvl="8" w:tplc="201878C4">
      <w:numFmt w:val="decimal"/>
      <w:lvlText w:val=""/>
      <w:lvlJc w:val="left"/>
    </w:lvl>
  </w:abstractNum>
  <w:abstractNum w:abstractNumId="14">
    <w:nsid w:val="0000590E"/>
    <w:multiLevelType w:val="hybridMultilevel"/>
    <w:tmpl w:val="D206F0F2"/>
    <w:lvl w:ilvl="0" w:tplc="FA6CC644">
      <w:start w:val="1"/>
      <w:numFmt w:val="decimal"/>
      <w:lvlText w:val="%1."/>
      <w:lvlJc w:val="left"/>
    </w:lvl>
    <w:lvl w:ilvl="1" w:tplc="9462D79E">
      <w:numFmt w:val="decimal"/>
      <w:lvlText w:val=""/>
      <w:lvlJc w:val="left"/>
    </w:lvl>
    <w:lvl w:ilvl="2" w:tplc="6C349108">
      <w:numFmt w:val="decimal"/>
      <w:lvlText w:val=""/>
      <w:lvlJc w:val="left"/>
    </w:lvl>
    <w:lvl w:ilvl="3" w:tplc="66483690">
      <w:numFmt w:val="decimal"/>
      <w:lvlText w:val=""/>
      <w:lvlJc w:val="left"/>
    </w:lvl>
    <w:lvl w:ilvl="4" w:tplc="B3881298">
      <w:numFmt w:val="decimal"/>
      <w:lvlText w:val=""/>
      <w:lvlJc w:val="left"/>
    </w:lvl>
    <w:lvl w:ilvl="5" w:tplc="953CC6D8">
      <w:numFmt w:val="decimal"/>
      <w:lvlText w:val=""/>
      <w:lvlJc w:val="left"/>
    </w:lvl>
    <w:lvl w:ilvl="6" w:tplc="F008E664">
      <w:numFmt w:val="decimal"/>
      <w:lvlText w:val=""/>
      <w:lvlJc w:val="left"/>
    </w:lvl>
    <w:lvl w:ilvl="7" w:tplc="130651A6">
      <w:numFmt w:val="decimal"/>
      <w:lvlText w:val=""/>
      <w:lvlJc w:val="left"/>
    </w:lvl>
    <w:lvl w:ilvl="8" w:tplc="A0623F64">
      <w:numFmt w:val="decimal"/>
      <w:lvlText w:val=""/>
      <w:lvlJc w:val="left"/>
    </w:lvl>
  </w:abstractNum>
  <w:abstractNum w:abstractNumId="15">
    <w:nsid w:val="00006479"/>
    <w:multiLevelType w:val="hybridMultilevel"/>
    <w:tmpl w:val="E91A51AE"/>
    <w:lvl w:ilvl="0" w:tplc="0A9C7DF4">
      <w:start w:val="1"/>
      <w:numFmt w:val="bullet"/>
      <w:lvlText w:val=""/>
      <w:lvlJc w:val="left"/>
    </w:lvl>
    <w:lvl w:ilvl="1" w:tplc="819A83B4">
      <w:start w:val="1"/>
      <w:numFmt w:val="bullet"/>
      <w:lvlText w:val="‒"/>
      <w:lvlJc w:val="left"/>
    </w:lvl>
    <w:lvl w:ilvl="2" w:tplc="03D44FC4">
      <w:numFmt w:val="decimal"/>
      <w:lvlText w:val=""/>
      <w:lvlJc w:val="left"/>
    </w:lvl>
    <w:lvl w:ilvl="3" w:tplc="69D0B8E8">
      <w:numFmt w:val="decimal"/>
      <w:lvlText w:val=""/>
      <w:lvlJc w:val="left"/>
    </w:lvl>
    <w:lvl w:ilvl="4" w:tplc="47A4E8FE">
      <w:numFmt w:val="decimal"/>
      <w:lvlText w:val=""/>
      <w:lvlJc w:val="left"/>
    </w:lvl>
    <w:lvl w:ilvl="5" w:tplc="1E68BFCA">
      <w:numFmt w:val="decimal"/>
      <w:lvlText w:val=""/>
      <w:lvlJc w:val="left"/>
    </w:lvl>
    <w:lvl w:ilvl="6" w:tplc="3C7CCEE2">
      <w:numFmt w:val="decimal"/>
      <w:lvlText w:val=""/>
      <w:lvlJc w:val="left"/>
    </w:lvl>
    <w:lvl w:ilvl="7" w:tplc="4E94D50A">
      <w:numFmt w:val="decimal"/>
      <w:lvlText w:val=""/>
      <w:lvlJc w:val="left"/>
    </w:lvl>
    <w:lvl w:ilvl="8" w:tplc="79985BF8">
      <w:numFmt w:val="decimal"/>
      <w:lvlText w:val=""/>
      <w:lvlJc w:val="left"/>
    </w:lvl>
  </w:abstractNum>
  <w:abstractNum w:abstractNumId="16">
    <w:nsid w:val="00006732"/>
    <w:multiLevelType w:val="hybridMultilevel"/>
    <w:tmpl w:val="E28831AE"/>
    <w:lvl w:ilvl="0" w:tplc="4E14AC50">
      <w:start w:val="1"/>
      <w:numFmt w:val="bullet"/>
      <w:lvlText w:val="•"/>
      <w:lvlJc w:val="left"/>
    </w:lvl>
    <w:lvl w:ilvl="1" w:tplc="F95A8B44">
      <w:numFmt w:val="decimal"/>
      <w:lvlText w:val=""/>
      <w:lvlJc w:val="left"/>
    </w:lvl>
    <w:lvl w:ilvl="2" w:tplc="4B5A1E6C">
      <w:numFmt w:val="decimal"/>
      <w:lvlText w:val=""/>
      <w:lvlJc w:val="left"/>
    </w:lvl>
    <w:lvl w:ilvl="3" w:tplc="7B0AA086">
      <w:numFmt w:val="decimal"/>
      <w:lvlText w:val=""/>
      <w:lvlJc w:val="left"/>
    </w:lvl>
    <w:lvl w:ilvl="4" w:tplc="E4C88544">
      <w:numFmt w:val="decimal"/>
      <w:lvlText w:val=""/>
      <w:lvlJc w:val="left"/>
    </w:lvl>
    <w:lvl w:ilvl="5" w:tplc="E0C6BA16">
      <w:numFmt w:val="decimal"/>
      <w:lvlText w:val=""/>
      <w:lvlJc w:val="left"/>
    </w:lvl>
    <w:lvl w:ilvl="6" w:tplc="7742AC58">
      <w:numFmt w:val="decimal"/>
      <w:lvlText w:val=""/>
      <w:lvlJc w:val="left"/>
    </w:lvl>
    <w:lvl w:ilvl="7" w:tplc="5C2210B4">
      <w:numFmt w:val="decimal"/>
      <w:lvlText w:val=""/>
      <w:lvlJc w:val="left"/>
    </w:lvl>
    <w:lvl w:ilvl="8" w:tplc="23B05B40">
      <w:numFmt w:val="decimal"/>
      <w:lvlText w:val=""/>
      <w:lvlJc w:val="left"/>
    </w:lvl>
  </w:abstractNum>
  <w:abstractNum w:abstractNumId="17">
    <w:nsid w:val="00006952"/>
    <w:multiLevelType w:val="hybridMultilevel"/>
    <w:tmpl w:val="DF7AECA4"/>
    <w:lvl w:ilvl="0" w:tplc="F11E8F92">
      <w:start w:val="7"/>
      <w:numFmt w:val="decimal"/>
      <w:lvlText w:val="%1."/>
      <w:lvlJc w:val="left"/>
    </w:lvl>
    <w:lvl w:ilvl="1" w:tplc="7BB8A9DA">
      <w:numFmt w:val="decimal"/>
      <w:lvlText w:val=""/>
      <w:lvlJc w:val="left"/>
    </w:lvl>
    <w:lvl w:ilvl="2" w:tplc="B71426B6">
      <w:numFmt w:val="decimal"/>
      <w:lvlText w:val=""/>
      <w:lvlJc w:val="left"/>
    </w:lvl>
    <w:lvl w:ilvl="3" w:tplc="8264AD6A">
      <w:numFmt w:val="decimal"/>
      <w:lvlText w:val=""/>
      <w:lvlJc w:val="left"/>
    </w:lvl>
    <w:lvl w:ilvl="4" w:tplc="51164FD4">
      <w:numFmt w:val="decimal"/>
      <w:lvlText w:val=""/>
      <w:lvlJc w:val="left"/>
    </w:lvl>
    <w:lvl w:ilvl="5" w:tplc="EB54922C">
      <w:numFmt w:val="decimal"/>
      <w:lvlText w:val=""/>
      <w:lvlJc w:val="left"/>
    </w:lvl>
    <w:lvl w:ilvl="6" w:tplc="089CA59C">
      <w:numFmt w:val="decimal"/>
      <w:lvlText w:val=""/>
      <w:lvlJc w:val="left"/>
    </w:lvl>
    <w:lvl w:ilvl="7" w:tplc="0128BE78">
      <w:numFmt w:val="decimal"/>
      <w:lvlText w:val=""/>
      <w:lvlJc w:val="left"/>
    </w:lvl>
    <w:lvl w:ilvl="8" w:tplc="AFC0CC38">
      <w:numFmt w:val="decimal"/>
      <w:lvlText w:val=""/>
      <w:lvlJc w:val="left"/>
    </w:lvl>
  </w:abstractNum>
  <w:abstractNum w:abstractNumId="18">
    <w:nsid w:val="00006D22"/>
    <w:multiLevelType w:val="hybridMultilevel"/>
    <w:tmpl w:val="3CC4ACBE"/>
    <w:lvl w:ilvl="0" w:tplc="AA482EEE">
      <w:start w:val="1"/>
      <w:numFmt w:val="bullet"/>
      <w:lvlText w:val="и"/>
      <w:lvlJc w:val="left"/>
    </w:lvl>
    <w:lvl w:ilvl="1" w:tplc="D92E479A">
      <w:start w:val="1"/>
      <w:numFmt w:val="bullet"/>
      <w:lvlText w:val="•"/>
      <w:lvlJc w:val="left"/>
    </w:lvl>
    <w:lvl w:ilvl="2" w:tplc="54687A50">
      <w:numFmt w:val="decimal"/>
      <w:lvlText w:val=""/>
      <w:lvlJc w:val="left"/>
    </w:lvl>
    <w:lvl w:ilvl="3" w:tplc="EBACD296">
      <w:numFmt w:val="decimal"/>
      <w:lvlText w:val=""/>
      <w:lvlJc w:val="left"/>
    </w:lvl>
    <w:lvl w:ilvl="4" w:tplc="66181334">
      <w:numFmt w:val="decimal"/>
      <w:lvlText w:val=""/>
      <w:lvlJc w:val="left"/>
    </w:lvl>
    <w:lvl w:ilvl="5" w:tplc="1D3A8DDA">
      <w:numFmt w:val="decimal"/>
      <w:lvlText w:val=""/>
      <w:lvlJc w:val="left"/>
    </w:lvl>
    <w:lvl w:ilvl="6" w:tplc="54D6FB00">
      <w:numFmt w:val="decimal"/>
      <w:lvlText w:val=""/>
      <w:lvlJc w:val="left"/>
    </w:lvl>
    <w:lvl w:ilvl="7" w:tplc="BEC8B078">
      <w:numFmt w:val="decimal"/>
      <w:lvlText w:val=""/>
      <w:lvlJc w:val="left"/>
    </w:lvl>
    <w:lvl w:ilvl="8" w:tplc="8B8E3D90">
      <w:numFmt w:val="decimal"/>
      <w:lvlText w:val=""/>
      <w:lvlJc w:val="left"/>
    </w:lvl>
  </w:abstractNum>
  <w:abstractNum w:abstractNumId="19">
    <w:nsid w:val="0000765F"/>
    <w:multiLevelType w:val="hybridMultilevel"/>
    <w:tmpl w:val="39C00120"/>
    <w:lvl w:ilvl="0" w:tplc="7430ED96">
      <w:start w:val="2"/>
      <w:numFmt w:val="decimal"/>
      <w:lvlText w:val="%1."/>
      <w:lvlJc w:val="left"/>
    </w:lvl>
    <w:lvl w:ilvl="1" w:tplc="3A9A78C0">
      <w:numFmt w:val="decimal"/>
      <w:lvlText w:val=""/>
      <w:lvlJc w:val="left"/>
    </w:lvl>
    <w:lvl w:ilvl="2" w:tplc="02B89AE0">
      <w:numFmt w:val="decimal"/>
      <w:lvlText w:val=""/>
      <w:lvlJc w:val="left"/>
    </w:lvl>
    <w:lvl w:ilvl="3" w:tplc="34389B72">
      <w:numFmt w:val="decimal"/>
      <w:lvlText w:val=""/>
      <w:lvlJc w:val="left"/>
    </w:lvl>
    <w:lvl w:ilvl="4" w:tplc="D56ADAE6">
      <w:numFmt w:val="decimal"/>
      <w:lvlText w:val=""/>
      <w:lvlJc w:val="left"/>
    </w:lvl>
    <w:lvl w:ilvl="5" w:tplc="378A0114">
      <w:numFmt w:val="decimal"/>
      <w:lvlText w:val=""/>
      <w:lvlJc w:val="left"/>
    </w:lvl>
    <w:lvl w:ilvl="6" w:tplc="D5E8C18C">
      <w:numFmt w:val="decimal"/>
      <w:lvlText w:val=""/>
      <w:lvlJc w:val="left"/>
    </w:lvl>
    <w:lvl w:ilvl="7" w:tplc="979CCAD0">
      <w:numFmt w:val="decimal"/>
      <w:lvlText w:val=""/>
      <w:lvlJc w:val="left"/>
    </w:lvl>
    <w:lvl w:ilvl="8" w:tplc="08DC5086">
      <w:numFmt w:val="decimal"/>
      <w:lvlText w:val=""/>
      <w:lvlJc w:val="left"/>
    </w:lvl>
  </w:abstractNum>
  <w:abstractNum w:abstractNumId="20">
    <w:nsid w:val="00007B44"/>
    <w:multiLevelType w:val="hybridMultilevel"/>
    <w:tmpl w:val="1F461DC0"/>
    <w:lvl w:ilvl="0" w:tplc="BF5229EE">
      <w:start w:val="1"/>
      <w:numFmt w:val="decimal"/>
      <w:lvlText w:val="%1."/>
      <w:lvlJc w:val="left"/>
    </w:lvl>
    <w:lvl w:ilvl="1" w:tplc="0BD2CE86">
      <w:numFmt w:val="decimal"/>
      <w:lvlText w:val=""/>
      <w:lvlJc w:val="left"/>
    </w:lvl>
    <w:lvl w:ilvl="2" w:tplc="6CDA49D4">
      <w:numFmt w:val="decimal"/>
      <w:lvlText w:val=""/>
      <w:lvlJc w:val="left"/>
    </w:lvl>
    <w:lvl w:ilvl="3" w:tplc="9A8ECD42">
      <w:numFmt w:val="decimal"/>
      <w:lvlText w:val=""/>
      <w:lvlJc w:val="left"/>
    </w:lvl>
    <w:lvl w:ilvl="4" w:tplc="F22E6C92">
      <w:numFmt w:val="decimal"/>
      <w:lvlText w:val=""/>
      <w:lvlJc w:val="left"/>
    </w:lvl>
    <w:lvl w:ilvl="5" w:tplc="9EEAED80">
      <w:numFmt w:val="decimal"/>
      <w:lvlText w:val=""/>
      <w:lvlJc w:val="left"/>
    </w:lvl>
    <w:lvl w:ilvl="6" w:tplc="02C22FC4">
      <w:numFmt w:val="decimal"/>
      <w:lvlText w:val=""/>
      <w:lvlJc w:val="left"/>
    </w:lvl>
    <w:lvl w:ilvl="7" w:tplc="CD50EF2A">
      <w:numFmt w:val="decimal"/>
      <w:lvlText w:val=""/>
      <w:lvlJc w:val="left"/>
    </w:lvl>
    <w:lvl w:ilvl="8" w:tplc="9FFAC36E">
      <w:numFmt w:val="decimal"/>
      <w:lvlText w:val=""/>
      <w:lvlJc w:val="left"/>
    </w:lvl>
  </w:abstractNum>
  <w:abstractNum w:abstractNumId="21">
    <w:nsid w:val="00B55453"/>
    <w:multiLevelType w:val="multilevel"/>
    <w:tmpl w:val="9438C10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02070741"/>
    <w:multiLevelType w:val="multilevel"/>
    <w:tmpl w:val="FFF29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02133C18"/>
    <w:multiLevelType w:val="multilevel"/>
    <w:tmpl w:val="8DE616DA"/>
    <w:lvl w:ilvl="0">
      <w:start w:val="1"/>
      <w:numFmt w:val="bullet"/>
      <w:lvlText w:val=""/>
      <w:lvlJc w:val="left"/>
      <w:rPr>
        <w:rFonts w:ascii="Symbol" w:hAnsi="Symbol" w:hint="default"/>
        <w:b w:val="0"/>
        <w:bCs w:val="0"/>
        <w:i w:val="0"/>
        <w:iCs w:val="0"/>
        <w:smallCaps w:val="0"/>
        <w:strike w:val="0"/>
        <w:color w:val="000000"/>
        <w:spacing w:val="-1"/>
        <w:w w:val="100"/>
        <w:position w:val="0"/>
        <w:sz w:val="24"/>
        <w:szCs w:val="24"/>
        <w:u w:val="none"/>
        <w:lang w:val="ru-RU" w:eastAsia="ru-RU" w:bidi="ru-RU"/>
      </w:rPr>
    </w:lvl>
    <w:lvl w:ilvl="1">
      <w:numFmt w:val="bullet"/>
      <w:lvlText w:val="•"/>
      <w:lvlJc w:val="left"/>
      <w:rPr>
        <w:rFonts w:ascii="Times New Roman" w:eastAsia="Century Gothic" w:hAnsi="Times New Roman" w:cs="Times New Roman" w:hint="default"/>
        <w:b/>
        <w:i/>
        <w:color w:val="000000"/>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046415F7"/>
    <w:multiLevelType w:val="hybridMultilevel"/>
    <w:tmpl w:val="A7CA8730"/>
    <w:lvl w:ilvl="0" w:tplc="6C020E54">
      <w:start w:val="1"/>
      <w:numFmt w:val="bullet"/>
      <w:pStyle w:val="list-bullet"/>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25">
    <w:nsid w:val="06785C41"/>
    <w:multiLevelType w:val="hybridMultilevel"/>
    <w:tmpl w:val="DBA03010"/>
    <w:lvl w:ilvl="0" w:tplc="D756A900">
      <w:start w:val="1"/>
      <w:numFmt w:val="bullet"/>
      <w:pStyle w:val="list-dash"/>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08166AFE"/>
    <w:multiLevelType w:val="hybridMultilevel"/>
    <w:tmpl w:val="DFB2757A"/>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7">
    <w:nsid w:val="090D5587"/>
    <w:multiLevelType w:val="hybridMultilevel"/>
    <w:tmpl w:val="ACB0558E"/>
    <w:lvl w:ilvl="0" w:tplc="4F98C91E">
      <w:start w:val="1"/>
      <w:numFmt w:val="bullet"/>
      <w:pStyle w:val="list-dashleviy"/>
      <w:lvlText w:val="—"/>
      <w:lvlJc w:val="left"/>
      <w:pPr>
        <w:ind w:left="947" w:hanging="360"/>
      </w:pPr>
      <w:rPr>
        <w:rFonts w:ascii="Times New Roman" w:hAnsi="Times New Roman" w:cs="Times New Roman"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28">
    <w:nsid w:val="091D5018"/>
    <w:multiLevelType w:val="multilevel"/>
    <w:tmpl w:val="E94215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09E13F10"/>
    <w:multiLevelType w:val="multilevel"/>
    <w:tmpl w:val="8DE616DA"/>
    <w:lvl w:ilvl="0">
      <w:start w:val="1"/>
      <w:numFmt w:val="bullet"/>
      <w:lvlText w:val=""/>
      <w:lvlJc w:val="left"/>
      <w:rPr>
        <w:rFonts w:ascii="Symbol" w:hAnsi="Symbol" w:hint="default"/>
        <w:b w:val="0"/>
        <w:bCs w:val="0"/>
        <w:i w:val="0"/>
        <w:iCs w:val="0"/>
        <w:smallCaps w:val="0"/>
        <w:strike w:val="0"/>
        <w:color w:val="000000"/>
        <w:spacing w:val="-1"/>
        <w:w w:val="100"/>
        <w:position w:val="0"/>
        <w:sz w:val="24"/>
        <w:szCs w:val="24"/>
        <w:u w:val="none"/>
        <w:lang w:val="ru-RU" w:eastAsia="ru-RU" w:bidi="ru-RU"/>
      </w:rPr>
    </w:lvl>
    <w:lvl w:ilvl="1">
      <w:numFmt w:val="bullet"/>
      <w:lvlText w:val="•"/>
      <w:lvlJc w:val="left"/>
      <w:rPr>
        <w:rFonts w:ascii="Times New Roman" w:eastAsia="Century Gothic" w:hAnsi="Times New Roman" w:cs="Times New Roman" w:hint="default"/>
        <w:b/>
        <w:i/>
        <w:color w:val="000000"/>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0B514D89"/>
    <w:multiLevelType w:val="hybridMultilevel"/>
    <w:tmpl w:val="855A2DD4"/>
    <w:lvl w:ilvl="0" w:tplc="7E7E2DCA">
      <w:start w:val="1"/>
      <w:numFmt w:val="bullet"/>
      <w:pStyle w:val="a"/>
      <w:lvlText w:val="—"/>
      <w:lvlJc w:val="left"/>
      <w:pPr>
        <w:ind w:left="947" w:hanging="360"/>
      </w:pPr>
      <w:rPr>
        <w:rFonts w:ascii="Times New Roman" w:hAnsi="Times New Roman" w:cs="Times New Roman"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31">
    <w:nsid w:val="0B7235B8"/>
    <w:multiLevelType w:val="hybridMultilevel"/>
    <w:tmpl w:val="214812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10C0367B"/>
    <w:multiLevelType w:val="hybridMultilevel"/>
    <w:tmpl w:val="36D040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17793905"/>
    <w:multiLevelType w:val="hybridMultilevel"/>
    <w:tmpl w:val="5328A418"/>
    <w:lvl w:ilvl="0" w:tplc="6226AF6C">
      <w:start w:val="1"/>
      <w:numFmt w:val="bullet"/>
      <w:pStyle w:val="osnova-bullet"/>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34">
    <w:nsid w:val="1A125522"/>
    <w:multiLevelType w:val="multilevel"/>
    <w:tmpl w:val="68588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1A457EB0"/>
    <w:multiLevelType w:val="hybridMultilevel"/>
    <w:tmpl w:val="F612B28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20CC732E"/>
    <w:multiLevelType w:val="hybridMultilevel"/>
    <w:tmpl w:val="EDFA2C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22751549"/>
    <w:multiLevelType w:val="hybridMultilevel"/>
    <w:tmpl w:val="8CBC9A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25875295"/>
    <w:multiLevelType w:val="hybridMultilevel"/>
    <w:tmpl w:val="C2A0E6A6"/>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25F72A8A"/>
    <w:multiLevelType w:val="hybridMultilevel"/>
    <w:tmpl w:val="5E80BE2A"/>
    <w:lvl w:ilvl="0" w:tplc="06B82B8E">
      <w:start w:val="1"/>
      <w:numFmt w:val="bullet"/>
      <w:pStyle w:val="Bodybullet"/>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40">
    <w:nsid w:val="28ED511F"/>
    <w:multiLevelType w:val="hybridMultilevel"/>
    <w:tmpl w:val="D2384C3A"/>
    <w:lvl w:ilvl="0" w:tplc="D536F2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2C282C4D"/>
    <w:multiLevelType w:val="hybridMultilevel"/>
    <w:tmpl w:val="88B63B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2E3C7CAC"/>
    <w:multiLevelType w:val="multilevel"/>
    <w:tmpl w:val="6BE46C58"/>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43">
    <w:nsid w:val="343E73FF"/>
    <w:multiLevelType w:val="hybridMultilevel"/>
    <w:tmpl w:val="8522C938"/>
    <w:lvl w:ilvl="0" w:tplc="D536F2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37822CB6"/>
    <w:multiLevelType w:val="multilevel"/>
    <w:tmpl w:val="F4DE9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3A7561FB"/>
    <w:multiLevelType w:val="multilevel"/>
    <w:tmpl w:val="4A38A9A4"/>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46">
    <w:nsid w:val="3BCF3648"/>
    <w:multiLevelType w:val="hybridMultilevel"/>
    <w:tmpl w:val="FFFFFFFF"/>
    <w:lvl w:ilvl="0" w:tplc="C576D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3CBD51A9"/>
    <w:multiLevelType w:val="hybridMultilevel"/>
    <w:tmpl w:val="39DC10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42870701"/>
    <w:multiLevelType w:val="multilevel"/>
    <w:tmpl w:val="D0C6C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nsid w:val="44D02F6E"/>
    <w:multiLevelType w:val="multilevel"/>
    <w:tmpl w:val="8DE616DA"/>
    <w:lvl w:ilvl="0">
      <w:start w:val="1"/>
      <w:numFmt w:val="bullet"/>
      <w:lvlText w:val=""/>
      <w:lvlJc w:val="left"/>
      <w:rPr>
        <w:rFonts w:ascii="Symbol" w:hAnsi="Symbol" w:hint="default"/>
        <w:b w:val="0"/>
        <w:bCs w:val="0"/>
        <w:i w:val="0"/>
        <w:iCs w:val="0"/>
        <w:smallCaps w:val="0"/>
        <w:strike w:val="0"/>
        <w:color w:val="000000"/>
        <w:spacing w:val="-1"/>
        <w:w w:val="100"/>
        <w:position w:val="0"/>
        <w:sz w:val="24"/>
        <w:szCs w:val="24"/>
        <w:u w:val="none"/>
        <w:lang w:val="ru-RU" w:eastAsia="ru-RU" w:bidi="ru-RU"/>
      </w:rPr>
    </w:lvl>
    <w:lvl w:ilvl="1">
      <w:numFmt w:val="bullet"/>
      <w:lvlText w:val="•"/>
      <w:lvlJc w:val="left"/>
      <w:rPr>
        <w:rFonts w:ascii="Times New Roman" w:eastAsia="Century Gothic" w:hAnsi="Times New Roman" w:cs="Times New Roman" w:hint="default"/>
        <w:b/>
        <w:i/>
        <w:color w:val="000000"/>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49B97DC5"/>
    <w:multiLevelType w:val="multilevel"/>
    <w:tmpl w:val="9E885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4D737DC4"/>
    <w:multiLevelType w:val="hybridMultilevel"/>
    <w:tmpl w:val="3D0EA944"/>
    <w:lvl w:ilvl="0" w:tplc="0419000F">
      <w:start w:val="1"/>
      <w:numFmt w:val="decimal"/>
      <w:lvlText w:val="%1."/>
      <w:lvlJc w:val="left"/>
      <w:pPr>
        <w:ind w:left="943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50E10735"/>
    <w:multiLevelType w:val="hybridMultilevel"/>
    <w:tmpl w:val="3C7A6502"/>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53">
    <w:nsid w:val="50F3524A"/>
    <w:multiLevelType w:val="hybridMultilevel"/>
    <w:tmpl w:val="32729EB8"/>
    <w:lvl w:ilvl="0" w:tplc="0CE4C164">
      <w:start w:val="1"/>
      <w:numFmt w:val="bullet"/>
      <w:pStyle w:val="a0"/>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54">
    <w:nsid w:val="53454040"/>
    <w:multiLevelType w:val="hybridMultilevel"/>
    <w:tmpl w:val="3BD49A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53A412BE"/>
    <w:multiLevelType w:val="hybridMultilevel"/>
    <w:tmpl w:val="7CDED0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58766934"/>
    <w:multiLevelType w:val="hybridMultilevel"/>
    <w:tmpl w:val="73805F26"/>
    <w:lvl w:ilvl="0" w:tplc="50B82E04">
      <w:start w:val="1"/>
      <w:numFmt w:val="bullet"/>
      <w:pStyle w:val="list-dash0"/>
      <w:lvlText w:val="—"/>
      <w:lvlJc w:val="left"/>
      <w:pPr>
        <w:ind w:left="1060" w:hanging="360"/>
      </w:pPr>
      <w:rPr>
        <w:rFonts w:ascii="Times New Roman" w:hAnsi="Times New Roman" w:cs="Times New Roman"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57">
    <w:nsid w:val="5A011961"/>
    <w:multiLevelType w:val="hybridMultilevel"/>
    <w:tmpl w:val="FFFFFFFF"/>
    <w:lvl w:ilvl="0" w:tplc="C576D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nsid w:val="5FB0305E"/>
    <w:multiLevelType w:val="hybridMultilevel"/>
    <w:tmpl w:val="9564A69A"/>
    <w:lvl w:ilvl="0" w:tplc="04190001">
      <w:start w:val="1"/>
      <w:numFmt w:val="bullet"/>
      <w:lvlText w:val=""/>
      <w:lvlJc w:val="left"/>
      <w:pPr>
        <w:ind w:left="1637" w:hanging="360"/>
      </w:pPr>
      <w:rPr>
        <w:rFonts w:ascii="Symbol" w:hAnsi="Symbol" w:hint="default"/>
      </w:rPr>
    </w:lvl>
    <w:lvl w:ilvl="1" w:tplc="04190003" w:tentative="1">
      <w:start w:val="1"/>
      <w:numFmt w:val="bullet"/>
      <w:lvlText w:val="o"/>
      <w:lvlJc w:val="left"/>
      <w:pPr>
        <w:ind w:left="2357" w:hanging="360"/>
      </w:pPr>
      <w:rPr>
        <w:rFonts w:ascii="Courier New" w:hAnsi="Courier New" w:cs="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cs="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cs="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59">
    <w:nsid w:val="601663DE"/>
    <w:multiLevelType w:val="multilevel"/>
    <w:tmpl w:val="2F5E9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62510245"/>
    <w:multiLevelType w:val="hybridMultilevel"/>
    <w:tmpl w:val="C6E274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692F6C23"/>
    <w:multiLevelType w:val="multilevel"/>
    <w:tmpl w:val="A2FAC37A"/>
    <w:lvl w:ilvl="0">
      <w:start w:val="1"/>
      <w:numFmt w:val="bullet"/>
      <w:lvlText w:val=""/>
      <w:lvlJc w:val="left"/>
      <w:pPr>
        <w:ind w:left="7874"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62">
    <w:nsid w:val="694836A1"/>
    <w:multiLevelType w:val="multilevel"/>
    <w:tmpl w:val="0434800C"/>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63">
    <w:nsid w:val="71354E50"/>
    <w:multiLevelType w:val="multilevel"/>
    <w:tmpl w:val="2D346FDC"/>
    <w:lvl w:ilvl="0">
      <w:start w:val="1"/>
      <w:numFmt w:val="bullet"/>
      <w:lvlText w:val=""/>
      <w:lvlJc w:val="left"/>
      <w:pPr>
        <w:ind w:left="1070"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64">
    <w:nsid w:val="72FC7585"/>
    <w:multiLevelType w:val="hybridMultilevel"/>
    <w:tmpl w:val="AAAC084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5">
    <w:nsid w:val="732826ED"/>
    <w:multiLevelType w:val="hybridMultilevel"/>
    <w:tmpl w:val="0E9017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759D6B4B"/>
    <w:multiLevelType w:val="hybridMultilevel"/>
    <w:tmpl w:val="BCDA9344"/>
    <w:lvl w:ilvl="0" w:tplc="04190001">
      <w:start w:val="1"/>
      <w:numFmt w:val="bullet"/>
      <w:lvlText w:val=""/>
      <w:lvlJc w:val="left"/>
      <w:pPr>
        <w:ind w:left="1834" w:hanging="360"/>
      </w:pPr>
      <w:rPr>
        <w:rFonts w:ascii="Symbol" w:hAnsi="Symbol" w:hint="default"/>
      </w:rPr>
    </w:lvl>
    <w:lvl w:ilvl="1" w:tplc="04190003" w:tentative="1">
      <w:start w:val="1"/>
      <w:numFmt w:val="bullet"/>
      <w:lvlText w:val="o"/>
      <w:lvlJc w:val="left"/>
      <w:pPr>
        <w:ind w:left="2554" w:hanging="360"/>
      </w:pPr>
      <w:rPr>
        <w:rFonts w:ascii="Courier New" w:hAnsi="Courier New" w:cs="Courier New" w:hint="default"/>
      </w:rPr>
    </w:lvl>
    <w:lvl w:ilvl="2" w:tplc="04190005" w:tentative="1">
      <w:start w:val="1"/>
      <w:numFmt w:val="bullet"/>
      <w:lvlText w:val=""/>
      <w:lvlJc w:val="left"/>
      <w:pPr>
        <w:ind w:left="3274" w:hanging="360"/>
      </w:pPr>
      <w:rPr>
        <w:rFonts w:ascii="Wingdings" w:hAnsi="Wingdings" w:hint="default"/>
      </w:rPr>
    </w:lvl>
    <w:lvl w:ilvl="3" w:tplc="04190001" w:tentative="1">
      <w:start w:val="1"/>
      <w:numFmt w:val="bullet"/>
      <w:lvlText w:val=""/>
      <w:lvlJc w:val="left"/>
      <w:pPr>
        <w:ind w:left="3994" w:hanging="360"/>
      </w:pPr>
      <w:rPr>
        <w:rFonts w:ascii="Symbol" w:hAnsi="Symbol" w:hint="default"/>
      </w:rPr>
    </w:lvl>
    <w:lvl w:ilvl="4" w:tplc="04190003" w:tentative="1">
      <w:start w:val="1"/>
      <w:numFmt w:val="bullet"/>
      <w:lvlText w:val="o"/>
      <w:lvlJc w:val="left"/>
      <w:pPr>
        <w:ind w:left="4714" w:hanging="360"/>
      </w:pPr>
      <w:rPr>
        <w:rFonts w:ascii="Courier New" w:hAnsi="Courier New" w:cs="Courier New" w:hint="default"/>
      </w:rPr>
    </w:lvl>
    <w:lvl w:ilvl="5" w:tplc="04190005" w:tentative="1">
      <w:start w:val="1"/>
      <w:numFmt w:val="bullet"/>
      <w:lvlText w:val=""/>
      <w:lvlJc w:val="left"/>
      <w:pPr>
        <w:ind w:left="5434" w:hanging="360"/>
      </w:pPr>
      <w:rPr>
        <w:rFonts w:ascii="Wingdings" w:hAnsi="Wingdings" w:hint="default"/>
      </w:rPr>
    </w:lvl>
    <w:lvl w:ilvl="6" w:tplc="04190001" w:tentative="1">
      <w:start w:val="1"/>
      <w:numFmt w:val="bullet"/>
      <w:lvlText w:val=""/>
      <w:lvlJc w:val="left"/>
      <w:pPr>
        <w:ind w:left="6154" w:hanging="360"/>
      </w:pPr>
      <w:rPr>
        <w:rFonts w:ascii="Symbol" w:hAnsi="Symbol" w:hint="default"/>
      </w:rPr>
    </w:lvl>
    <w:lvl w:ilvl="7" w:tplc="04190003" w:tentative="1">
      <w:start w:val="1"/>
      <w:numFmt w:val="bullet"/>
      <w:lvlText w:val="o"/>
      <w:lvlJc w:val="left"/>
      <w:pPr>
        <w:ind w:left="6874" w:hanging="360"/>
      </w:pPr>
      <w:rPr>
        <w:rFonts w:ascii="Courier New" w:hAnsi="Courier New" w:cs="Courier New" w:hint="default"/>
      </w:rPr>
    </w:lvl>
    <w:lvl w:ilvl="8" w:tplc="04190005" w:tentative="1">
      <w:start w:val="1"/>
      <w:numFmt w:val="bullet"/>
      <w:lvlText w:val=""/>
      <w:lvlJc w:val="left"/>
      <w:pPr>
        <w:ind w:left="7594" w:hanging="360"/>
      </w:pPr>
      <w:rPr>
        <w:rFonts w:ascii="Wingdings" w:hAnsi="Wingdings" w:hint="default"/>
      </w:rPr>
    </w:lvl>
  </w:abstractNum>
  <w:abstractNum w:abstractNumId="67">
    <w:nsid w:val="78C26F10"/>
    <w:multiLevelType w:val="hybridMultilevel"/>
    <w:tmpl w:val="184EB72A"/>
    <w:lvl w:ilvl="0" w:tplc="887090B4">
      <w:start w:val="1"/>
      <w:numFmt w:val="bullet"/>
      <w:pStyle w:val="list-bullet0"/>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68">
    <w:nsid w:val="7AB302BD"/>
    <w:multiLevelType w:val="multilevel"/>
    <w:tmpl w:val="98E8A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7B234587"/>
    <w:multiLevelType w:val="multilevel"/>
    <w:tmpl w:val="1CB25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7EFE3D5F"/>
    <w:multiLevelType w:val="hybridMultilevel"/>
    <w:tmpl w:val="F21E2966"/>
    <w:lvl w:ilvl="0" w:tplc="093E06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4"/>
  </w:num>
  <w:num w:numId="2">
    <w:abstractNumId w:val="39"/>
  </w:num>
  <w:num w:numId="3">
    <w:abstractNumId w:val="16"/>
  </w:num>
  <w:num w:numId="4">
    <w:abstractNumId w:val="18"/>
  </w:num>
  <w:num w:numId="5">
    <w:abstractNumId w:val="4"/>
  </w:num>
  <w:num w:numId="6">
    <w:abstractNumId w:val="0"/>
  </w:num>
  <w:num w:numId="7">
    <w:abstractNumId w:val="1"/>
  </w:num>
  <w:num w:numId="8">
    <w:abstractNumId w:val="6"/>
  </w:num>
  <w:num w:numId="9">
    <w:abstractNumId w:val="7"/>
  </w:num>
  <w:num w:numId="10">
    <w:abstractNumId w:val="5"/>
  </w:num>
  <w:num w:numId="11">
    <w:abstractNumId w:val="12"/>
  </w:num>
  <w:num w:numId="12">
    <w:abstractNumId w:val="11"/>
  </w:num>
  <w:num w:numId="13">
    <w:abstractNumId w:val="13"/>
  </w:num>
  <w:num w:numId="14">
    <w:abstractNumId w:val="2"/>
  </w:num>
  <w:num w:numId="15">
    <w:abstractNumId w:val="9"/>
  </w:num>
  <w:num w:numId="16">
    <w:abstractNumId w:val="20"/>
  </w:num>
  <w:num w:numId="17">
    <w:abstractNumId w:val="14"/>
  </w:num>
  <w:num w:numId="18">
    <w:abstractNumId w:val="19"/>
  </w:num>
  <w:num w:numId="19">
    <w:abstractNumId w:val="3"/>
  </w:num>
  <w:num w:numId="20">
    <w:abstractNumId w:val="56"/>
  </w:num>
  <w:num w:numId="21">
    <w:abstractNumId w:val="27"/>
  </w:num>
  <w:num w:numId="22">
    <w:abstractNumId w:val="25"/>
  </w:num>
  <w:num w:numId="23">
    <w:abstractNumId w:val="67"/>
  </w:num>
  <w:num w:numId="24">
    <w:abstractNumId w:val="30"/>
  </w:num>
  <w:num w:numId="25">
    <w:abstractNumId w:val="53"/>
  </w:num>
  <w:num w:numId="26">
    <w:abstractNumId w:val="33"/>
  </w:num>
  <w:num w:numId="27">
    <w:abstractNumId w:val="48"/>
  </w:num>
  <w:num w:numId="28">
    <w:abstractNumId w:val="8"/>
  </w:num>
  <w:num w:numId="29">
    <w:abstractNumId w:val="59"/>
  </w:num>
  <w:num w:numId="30">
    <w:abstractNumId w:val="68"/>
  </w:num>
  <w:num w:numId="31">
    <w:abstractNumId w:val="69"/>
  </w:num>
  <w:num w:numId="32">
    <w:abstractNumId w:val="17"/>
  </w:num>
  <w:num w:numId="33">
    <w:abstractNumId w:val="15"/>
  </w:num>
  <w:num w:numId="34">
    <w:abstractNumId w:val="10"/>
  </w:num>
  <w:num w:numId="35">
    <w:abstractNumId w:val="44"/>
  </w:num>
  <w:num w:numId="36">
    <w:abstractNumId w:val="37"/>
  </w:num>
  <w:num w:numId="37">
    <w:abstractNumId w:val="58"/>
  </w:num>
  <w:num w:numId="38">
    <w:abstractNumId w:val="52"/>
  </w:num>
  <w:num w:numId="39">
    <w:abstractNumId w:val="26"/>
  </w:num>
  <w:num w:numId="40">
    <w:abstractNumId w:val="66"/>
  </w:num>
  <w:num w:numId="41">
    <w:abstractNumId w:val="38"/>
  </w:num>
  <w:num w:numId="42">
    <w:abstractNumId w:val="51"/>
  </w:num>
  <w:num w:numId="43">
    <w:abstractNumId w:val="32"/>
  </w:num>
  <w:num w:numId="44">
    <w:abstractNumId w:val="49"/>
  </w:num>
  <w:num w:numId="45">
    <w:abstractNumId w:val="23"/>
  </w:num>
  <w:num w:numId="46">
    <w:abstractNumId w:val="29"/>
  </w:num>
  <w:num w:numId="47">
    <w:abstractNumId w:val="47"/>
  </w:num>
  <w:num w:numId="48">
    <w:abstractNumId w:val="64"/>
  </w:num>
  <w:num w:numId="49">
    <w:abstractNumId w:val="50"/>
  </w:num>
  <w:num w:numId="50">
    <w:abstractNumId w:val="34"/>
  </w:num>
  <w:num w:numId="51">
    <w:abstractNumId w:val="28"/>
  </w:num>
  <w:num w:numId="52">
    <w:abstractNumId w:val="22"/>
  </w:num>
  <w:num w:numId="53">
    <w:abstractNumId w:val="65"/>
  </w:num>
  <w:num w:numId="54">
    <w:abstractNumId w:val="31"/>
  </w:num>
  <w:num w:numId="55">
    <w:abstractNumId w:val="54"/>
  </w:num>
  <w:num w:numId="56">
    <w:abstractNumId w:val="55"/>
  </w:num>
  <w:num w:numId="57">
    <w:abstractNumId w:val="21"/>
  </w:num>
  <w:num w:numId="58">
    <w:abstractNumId w:val="46"/>
  </w:num>
  <w:num w:numId="59">
    <w:abstractNumId w:val="57"/>
  </w:num>
  <w:num w:numId="60">
    <w:abstractNumId w:val="60"/>
  </w:num>
  <w:num w:numId="61">
    <w:abstractNumId w:val="35"/>
  </w:num>
  <w:num w:numId="62">
    <w:abstractNumId w:val="70"/>
  </w:num>
  <w:num w:numId="63">
    <w:abstractNumId w:val="40"/>
  </w:num>
  <w:num w:numId="64">
    <w:abstractNumId w:val="43"/>
  </w:num>
  <w:num w:numId="65">
    <w:abstractNumId w:val="62"/>
  </w:num>
  <w:num w:numId="66">
    <w:abstractNumId w:val="41"/>
  </w:num>
  <w:num w:numId="67">
    <w:abstractNumId w:val="36"/>
  </w:num>
  <w:num w:numId="68">
    <w:abstractNumId w:val="45"/>
  </w:num>
  <w:num w:numId="69">
    <w:abstractNumId w:val="61"/>
  </w:num>
  <w:num w:numId="70">
    <w:abstractNumId w:val="42"/>
  </w:num>
  <w:num w:numId="71">
    <w:abstractNumId w:val="63"/>
  </w:num>
  <w:numIdMacAtCleanup w:val="7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hideSpellingErrors/>
  <w:defaultTabStop w:val="708"/>
  <w:drawingGridHorizontalSpacing w:val="100"/>
  <w:displayHorizontalDrawingGridEvery w:val="2"/>
  <w:characterSpacingControl w:val="doNotCompress"/>
  <w:footnotePr>
    <w:numRestart w:val="eachPage"/>
    <w:footnote w:id="0"/>
    <w:footnote w:id="1"/>
  </w:footnotePr>
  <w:endnotePr>
    <w:endnote w:id="0"/>
    <w:endnote w:id="1"/>
  </w:endnotePr>
  <w:compat/>
  <w:rsids>
    <w:rsidRoot w:val="007B254D"/>
    <w:rsid w:val="000146D7"/>
    <w:rsid w:val="000577E9"/>
    <w:rsid w:val="0007304D"/>
    <w:rsid w:val="0009027E"/>
    <w:rsid w:val="000A63D2"/>
    <w:rsid w:val="001450FD"/>
    <w:rsid w:val="00154BD6"/>
    <w:rsid w:val="00161D4A"/>
    <w:rsid w:val="00194C35"/>
    <w:rsid w:val="00207EEE"/>
    <w:rsid w:val="002326A3"/>
    <w:rsid w:val="00267E41"/>
    <w:rsid w:val="002B36F0"/>
    <w:rsid w:val="00311664"/>
    <w:rsid w:val="003126C8"/>
    <w:rsid w:val="00332170"/>
    <w:rsid w:val="0034618D"/>
    <w:rsid w:val="003715A1"/>
    <w:rsid w:val="003A70DC"/>
    <w:rsid w:val="004437CB"/>
    <w:rsid w:val="004443E0"/>
    <w:rsid w:val="004775F4"/>
    <w:rsid w:val="004D50FC"/>
    <w:rsid w:val="004D55A2"/>
    <w:rsid w:val="004F741B"/>
    <w:rsid w:val="0050797C"/>
    <w:rsid w:val="0059347E"/>
    <w:rsid w:val="005B7593"/>
    <w:rsid w:val="00625D29"/>
    <w:rsid w:val="00642358"/>
    <w:rsid w:val="006A6DA8"/>
    <w:rsid w:val="00735826"/>
    <w:rsid w:val="00752567"/>
    <w:rsid w:val="00793DA0"/>
    <w:rsid w:val="007A7CED"/>
    <w:rsid w:val="007B254D"/>
    <w:rsid w:val="007D278F"/>
    <w:rsid w:val="008139E5"/>
    <w:rsid w:val="008379C5"/>
    <w:rsid w:val="00844F1C"/>
    <w:rsid w:val="008F5DDE"/>
    <w:rsid w:val="00912DFB"/>
    <w:rsid w:val="00992BC3"/>
    <w:rsid w:val="00A113FB"/>
    <w:rsid w:val="00A659B9"/>
    <w:rsid w:val="00A753CB"/>
    <w:rsid w:val="00AA06FA"/>
    <w:rsid w:val="00AB3445"/>
    <w:rsid w:val="00AC5C74"/>
    <w:rsid w:val="00B05C48"/>
    <w:rsid w:val="00B54F1F"/>
    <w:rsid w:val="00B60813"/>
    <w:rsid w:val="00B72761"/>
    <w:rsid w:val="00B844D8"/>
    <w:rsid w:val="00BC49CB"/>
    <w:rsid w:val="00BF3E53"/>
    <w:rsid w:val="00C0462A"/>
    <w:rsid w:val="00C342DD"/>
    <w:rsid w:val="00C35249"/>
    <w:rsid w:val="00C82B06"/>
    <w:rsid w:val="00CA234A"/>
    <w:rsid w:val="00CC5E8C"/>
    <w:rsid w:val="00CD0B4D"/>
    <w:rsid w:val="00CE18B6"/>
    <w:rsid w:val="00CE3AEC"/>
    <w:rsid w:val="00D26E18"/>
    <w:rsid w:val="00D717C5"/>
    <w:rsid w:val="00D81E05"/>
    <w:rsid w:val="00DD4E9D"/>
    <w:rsid w:val="00E06978"/>
    <w:rsid w:val="00E8164E"/>
    <w:rsid w:val="00EC1E9C"/>
    <w:rsid w:val="00EC7876"/>
    <w:rsid w:val="00ED0B3E"/>
    <w:rsid w:val="00F14D7B"/>
    <w:rsid w:val="00F15FB8"/>
    <w:rsid w:val="00F44159"/>
    <w:rsid w:val="00F453A4"/>
    <w:rsid w:val="00F5475F"/>
    <w:rsid w:val="00F56C0E"/>
    <w:rsid w:val="00F70251"/>
    <w:rsid w:val="00FA7008"/>
    <w:rsid w:val="00FA748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C1E9C"/>
    <w:pPr>
      <w:spacing w:after="0" w:line="240" w:lineRule="exact"/>
      <w:ind w:firstLine="227"/>
      <w:jc w:val="both"/>
    </w:pPr>
    <w:rPr>
      <w:rFonts w:ascii="Times New Roman" w:eastAsiaTheme="minorEastAsia" w:hAnsi="Times New Roman"/>
      <w:sz w:val="20"/>
      <w:lang w:eastAsia="ru-RU"/>
    </w:rPr>
  </w:style>
  <w:style w:type="paragraph" w:styleId="1">
    <w:name w:val="heading 1"/>
    <w:basedOn w:val="a1"/>
    <w:next w:val="a1"/>
    <w:link w:val="10"/>
    <w:qFormat/>
    <w:rsid w:val="00C82B0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11"/>
    <w:next w:val="11"/>
    <w:link w:val="20"/>
    <w:rsid w:val="00C82B06"/>
    <w:pPr>
      <w:keepNext/>
      <w:keepLines/>
      <w:spacing w:before="360" w:after="80"/>
      <w:outlineLvl w:val="1"/>
    </w:pPr>
    <w:rPr>
      <w:b/>
      <w:sz w:val="36"/>
      <w:szCs w:val="36"/>
    </w:rPr>
  </w:style>
  <w:style w:type="paragraph" w:styleId="3">
    <w:name w:val="heading 3"/>
    <w:basedOn w:val="a1"/>
    <w:link w:val="30"/>
    <w:qFormat/>
    <w:rsid w:val="005B7593"/>
    <w:pPr>
      <w:widowControl w:val="0"/>
      <w:autoSpaceDE w:val="0"/>
      <w:autoSpaceDN w:val="0"/>
      <w:spacing w:line="240" w:lineRule="auto"/>
      <w:ind w:left="258" w:firstLine="0"/>
      <w:outlineLvl w:val="2"/>
    </w:pPr>
    <w:rPr>
      <w:rFonts w:eastAsia="Times New Roman" w:cs="Times New Roman"/>
      <w:b/>
      <w:bCs/>
      <w:i/>
      <w:sz w:val="22"/>
      <w:lang w:bidi="ru-RU"/>
    </w:rPr>
  </w:style>
  <w:style w:type="paragraph" w:styleId="4">
    <w:name w:val="heading 4"/>
    <w:basedOn w:val="11"/>
    <w:next w:val="11"/>
    <w:link w:val="40"/>
    <w:rsid w:val="00C82B06"/>
    <w:pPr>
      <w:keepNext/>
      <w:keepLines/>
      <w:spacing w:before="240" w:after="40"/>
      <w:outlineLvl w:val="3"/>
    </w:pPr>
    <w:rPr>
      <w:b/>
      <w:sz w:val="24"/>
      <w:szCs w:val="24"/>
    </w:rPr>
  </w:style>
  <w:style w:type="paragraph" w:styleId="5">
    <w:name w:val="heading 5"/>
    <w:basedOn w:val="11"/>
    <w:next w:val="11"/>
    <w:link w:val="50"/>
    <w:rsid w:val="00C82B06"/>
    <w:pPr>
      <w:keepNext/>
      <w:keepLines/>
      <w:spacing w:before="220" w:after="40"/>
      <w:outlineLvl w:val="4"/>
    </w:pPr>
    <w:rPr>
      <w:b/>
    </w:rPr>
  </w:style>
  <w:style w:type="paragraph" w:styleId="6">
    <w:name w:val="heading 6"/>
    <w:basedOn w:val="11"/>
    <w:next w:val="11"/>
    <w:link w:val="60"/>
    <w:rsid w:val="00C82B06"/>
    <w:pPr>
      <w:keepNext/>
      <w:keepLines/>
      <w:spacing w:before="200" w:after="40"/>
      <w:outlineLvl w:val="5"/>
    </w:pPr>
    <w:rPr>
      <w:b/>
      <w:sz w:val="20"/>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uiPriority w:val="59"/>
    <w:rsid w:val="00EC1E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2">
    <w:name w:val="toc 1"/>
    <w:basedOn w:val="a1"/>
    <w:next w:val="a1"/>
    <w:autoRedefine/>
    <w:uiPriority w:val="39"/>
    <w:qFormat/>
    <w:rsid w:val="00EC1E9C"/>
    <w:pPr>
      <w:tabs>
        <w:tab w:val="left" w:pos="480"/>
        <w:tab w:val="right" w:leader="dot" w:pos="10065"/>
      </w:tabs>
      <w:spacing w:line="240" w:lineRule="auto"/>
      <w:ind w:firstLine="0"/>
      <w:jc w:val="center"/>
    </w:pPr>
    <w:rPr>
      <w:rFonts w:ascii="Cambria" w:eastAsia="Times New Roman" w:hAnsi="Cambria" w:cs="Times New Roman"/>
      <w:b/>
      <w:sz w:val="24"/>
      <w:szCs w:val="24"/>
    </w:rPr>
  </w:style>
  <w:style w:type="paragraph" w:customStyle="1" w:styleId="body">
    <w:name w:val="body"/>
    <w:basedOn w:val="a1"/>
    <w:uiPriority w:val="99"/>
    <w:rsid w:val="00EC1E9C"/>
    <w:pPr>
      <w:autoSpaceDE w:val="0"/>
      <w:autoSpaceDN w:val="0"/>
      <w:adjustRightInd w:val="0"/>
      <w:spacing w:line="240" w:lineRule="atLeast"/>
      <w:textAlignment w:val="center"/>
    </w:pPr>
    <w:rPr>
      <w:rFonts w:cs="SchoolBookSanPin"/>
      <w:color w:val="000000"/>
      <w:szCs w:val="20"/>
    </w:rPr>
  </w:style>
  <w:style w:type="paragraph" w:customStyle="1" w:styleId="h1">
    <w:name w:val="h1"/>
    <w:basedOn w:val="body"/>
    <w:uiPriority w:val="99"/>
    <w:rsid w:val="00EC1E9C"/>
    <w:pPr>
      <w:pageBreakBefore/>
      <w:pBdr>
        <w:bottom w:val="single" w:sz="4" w:space="5" w:color="auto"/>
      </w:pBdr>
      <w:suppressAutoHyphens/>
      <w:spacing w:before="480" w:after="240"/>
      <w:ind w:firstLine="0"/>
      <w:jc w:val="left"/>
    </w:pPr>
    <w:rPr>
      <w:rFonts w:cs="OfficinaSansExtraBoldITC-Reg"/>
      <w:b/>
      <w:bCs/>
      <w:caps/>
      <w:sz w:val="24"/>
      <w:szCs w:val="24"/>
    </w:rPr>
  </w:style>
  <w:style w:type="paragraph" w:customStyle="1" w:styleId="h2">
    <w:name w:val="h2"/>
    <w:basedOn w:val="h1"/>
    <w:uiPriority w:val="99"/>
    <w:rsid w:val="00EC1E9C"/>
    <w:pPr>
      <w:keepNext/>
      <w:pageBreakBefore w:val="0"/>
      <w:pBdr>
        <w:bottom w:val="none" w:sz="0" w:space="0" w:color="auto"/>
      </w:pBdr>
      <w:spacing w:before="360"/>
    </w:pPr>
    <w:rPr>
      <w:rFonts w:cs="OfficinaSansMediumITC"/>
      <w:position w:val="6"/>
      <w:sz w:val="22"/>
      <w:szCs w:val="22"/>
    </w:rPr>
  </w:style>
  <w:style w:type="paragraph" w:customStyle="1" w:styleId="h2-first">
    <w:name w:val="h2-first"/>
    <w:basedOn w:val="h2"/>
    <w:uiPriority w:val="99"/>
    <w:rsid w:val="00EC1E9C"/>
    <w:pPr>
      <w:spacing w:before="113"/>
    </w:pPr>
  </w:style>
  <w:style w:type="paragraph" w:customStyle="1" w:styleId="h3-first">
    <w:name w:val="h3-first"/>
    <w:basedOn w:val="a1"/>
    <w:uiPriority w:val="99"/>
    <w:rsid w:val="00EC1E9C"/>
    <w:pPr>
      <w:keepNext/>
      <w:suppressAutoHyphens/>
      <w:autoSpaceDE w:val="0"/>
      <w:autoSpaceDN w:val="0"/>
      <w:adjustRightInd w:val="0"/>
      <w:spacing w:before="120" w:after="240" w:line="240" w:lineRule="atLeast"/>
      <w:ind w:firstLine="0"/>
      <w:jc w:val="left"/>
      <w:textAlignment w:val="center"/>
    </w:pPr>
    <w:rPr>
      <w:rFonts w:cs="OfficinaSansExtraBoldITC-Reg"/>
      <w:b/>
      <w:bCs/>
      <w:color w:val="000000"/>
      <w:position w:val="6"/>
      <w:sz w:val="22"/>
    </w:rPr>
  </w:style>
  <w:style w:type="paragraph" w:customStyle="1" w:styleId="list-bullet">
    <w:name w:val="list-bullet"/>
    <w:basedOn w:val="body"/>
    <w:uiPriority w:val="99"/>
    <w:rsid w:val="00EC1E9C"/>
    <w:pPr>
      <w:numPr>
        <w:numId w:val="1"/>
      </w:numPr>
      <w:ind w:left="567" w:hanging="340"/>
    </w:pPr>
  </w:style>
  <w:style w:type="paragraph" w:customStyle="1" w:styleId="footnote">
    <w:name w:val="footnote"/>
    <w:basedOn w:val="body"/>
    <w:uiPriority w:val="99"/>
    <w:rsid w:val="00EC1E9C"/>
    <w:pPr>
      <w:spacing w:line="200" w:lineRule="atLeast"/>
    </w:pPr>
    <w:rPr>
      <w:sz w:val="18"/>
      <w:szCs w:val="18"/>
    </w:rPr>
  </w:style>
  <w:style w:type="character" w:customStyle="1" w:styleId="Italic">
    <w:name w:val="Italic"/>
    <w:uiPriority w:val="99"/>
    <w:rsid w:val="00EC1E9C"/>
    <w:rPr>
      <w:i/>
      <w:iCs/>
    </w:rPr>
  </w:style>
  <w:style w:type="character" w:customStyle="1" w:styleId="Bold">
    <w:name w:val="Bold"/>
    <w:uiPriority w:val="99"/>
    <w:rsid w:val="00EC1E9C"/>
    <w:rPr>
      <w:rFonts w:ascii="Times New Roman" w:hAnsi="Times New Roman"/>
      <w:b/>
      <w:bCs/>
    </w:rPr>
  </w:style>
  <w:style w:type="character" w:customStyle="1" w:styleId="BoldItalic">
    <w:name w:val="Bold_Italic"/>
    <w:uiPriority w:val="99"/>
    <w:rsid w:val="00EC1E9C"/>
    <w:rPr>
      <w:b/>
      <w:bCs/>
      <w:i/>
      <w:iCs/>
    </w:rPr>
  </w:style>
  <w:style w:type="character" w:customStyle="1" w:styleId="footnote-num">
    <w:name w:val="footnote-num"/>
    <w:uiPriority w:val="99"/>
    <w:rsid w:val="00EC1E9C"/>
    <w:rPr>
      <w:position w:val="4"/>
      <w:sz w:val="12"/>
      <w:szCs w:val="12"/>
      <w:vertAlign w:val="baseline"/>
    </w:rPr>
  </w:style>
  <w:style w:type="paragraph" w:customStyle="1" w:styleId="Bodybullet">
    <w:name w:val="Body_bullet"/>
    <w:basedOn w:val="a1"/>
    <w:next w:val="a1"/>
    <w:uiPriority w:val="99"/>
    <w:rsid w:val="00EC1E9C"/>
    <w:pPr>
      <w:widowControl w:val="0"/>
      <w:numPr>
        <w:numId w:val="2"/>
      </w:numPr>
      <w:autoSpaceDE w:val="0"/>
      <w:autoSpaceDN w:val="0"/>
      <w:adjustRightInd w:val="0"/>
      <w:spacing w:line="240" w:lineRule="atLeast"/>
      <w:ind w:left="567" w:hanging="340"/>
      <w:textAlignment w:val="center"/>
    </w:pPr>
    <w:rPr>
      <w:rFonts w:cs="SchoolBookSanPin"/>
      <w:color w:val="000000"/>
      <w:szCs w:val="20"/>
    </w:rPr>
  </w:style>
  <w:style w:type="numbering" w:customStyle="1" w:styleId="13">
    <w:name w:val="Нет списка1"/>
    <w:next w:val="a4"/>
    <w:uiPriority w:val="99"/>
    <w:semiHidden/>
    <w:unhideWhenUsed/>
    <w:rsid w:val="00735826"/>
  </w:style>
  <w:style w:type="paragraph" w:customStyle="1" w:styleId="NoParagraphStyle">
    <w:name w:val="[No Paragraph Style]"/>
    <w:rsid w:val="00735826"/>
    <w:pPr>
      <w:widowControl w:val="0"/>
      <w:autoSpaceDE w:val="0"/>
      <w:autoSpaceDN w:val="0"/>
      <w:adjustRightInd w:val="0"/>
      <w:spacing w:after="0" w:line="288" w:lineRule="auto"/>
      <w:textAlignment w:val="center"/>
    </w:pPr>
    <w:rPr>
      <w:rFonts w:ascii="Minion Pro" w:eastAsiaTheme="minorEastAsia" w:hAnsi="Minion Pro" w:cs="Minion Pro"/>
      <w:color w:val="000000"/>
      <w:sz w:val="24"/>
      <w:szCs w:val="24"/>
      <w:lang w:val="en-GB" w:eastAsia="ru-RU"/>
    </w:rPr>
  </w:style>
  <w:style w:type="paragraph" w:customStyle="1" w:styleId="TOC-1">
    <w:name w:val="TOC-1"/>
    <w:basedOn w:val="body"/>
    <w:uiPriority w:val="99"/>
    <w:rsid w:val="00735826"/>
    <w:pPr>
      <w:tabs>
        <w:tab w:val="right" w:leader="dot" w:pos="5670"/>
        <w:tab w:val="right" w:pos="6350"/>
      </w:tabs>
      <w:suppressAutoHyphens/>
      <w:spacing w:before="120"/>
      <w:ind w:firstLine="0"/>
      <w:jc w:val="left"/>
    </w:pPr>
  </w:style>
  <w:style w:type="paragraph" w:customStyle="1" w:styleId="TOC-2">
    <w:name w:val="TOC-2"/>
    <w:basedOn w:val="TOC-1"/>
    <w:uiPriority w:val="99"/>
    <w:rsid w:val="00735826"/>
    <w:pPr>
      <w:spacing w:before="0"/>
      <w:ind w:left="227"/>
    </w:pPr>
  </w:style>
  <w:style w:type="paragraph" w:customStyle="1" w:styleId="TOC-3">
    <w:name w:val="TOC-3"/>
    <w:basedOn w:val="TOC-1"/>
    <w:uiPriority w:val="99"/>
    <w:rsid w:val="00735826"/>
    <w:pPr>
      <w:spacing w:before="0"/>
      <w:ind w:left="454"/>
    </w:pPr>
  </w:style>
  <w:style w:type="paragraph" w:customStyle="1" w:styleId="h3">
    <w:name w:val="h3"/>
    <w:basedOn w:val="h2"/>
    <w:uiPriority w:val="99"/>
    <w:rsid w:val="00735826"/>
    <w:rPr>
      <w:rFonts w:cs="OfficinaSansExtraBoldITC-Reg"/>
      <w:caps w:val="0"/>
    </w:rPr>
  </w:style>
  <w:style w:type="character" w:customStyle="1" w:styleId="list-bullet1">
    <w:name w:val="list-bullet1"/>
    <w:uiPriority w:val="99"/>
    <w:rsid w:val="00735826"/>
    <w:rPr>
      <w:rFonts w:ascii="SchoolBookSanPin" w:hAnsi="SchoolBookSanPin" w:cs="SchoolBookSanPin"/>
      <w:position w:val="1"/>
      <w:sz w:val="14"/>
      <w:szCs w:val="14"/>
    </w:rPr>
  </w:style>
  <w:style w:type="paragraph" w:customStyle="1" w:styleId="Header1">
    <w:name w:val="Header_1"/>
    <w:basedOn w:val="NoParagraphStyle"/>
    <w:next w:val="NoParagraphStyle"/>
    <w:uiPriority w:val="99"/>
    <w:rsid w:val="00735826"/>
    <w:pPr>
      <w:pageBreakBefore/>
      <w:pBdr>
        <w:bottom w:val="single" w:sz="4" w:space="5" w:color="auto"/>
      </w:pBdr>
      <w:suppressAutoHyphens/>
      <w:spacing w:before="480" w:after="240" w:line="240" w:lineRule="atLeast"/>
    </w:pPr>
    <w:rPr>
      <w:rFonts w:ascii="Times New Roman" w:hAnsi="Times New Roman" w:cs="OfficinaSansExtraBoldITC-Reg"/>
      <w:b/>
      <w:bCs/>
      <w:caps/>
      <w:lang w:val="ru-RU"/>
    </w:rPr>
  </w:style>
  <w:style w:type="paragraph" w:customStyle="1" w:styleId="Body0">
    <w:name w:val="Body"/>
    <w:basedOn w:val="NoParagraphStyle"/>
    <w:next w:val="NoParagraphStyle"/>
    <w:uiPriority w:val="99"/>
    <w:rsid w:val="00735826"/>
    <w:pPr>
      <w:widowControl/>
      <w:tabs>
        <w:tab w:val="left" w:pos="567"/>
      </w:tabs>
      <w:spacing w:line="240" w:lineRule="atLeast"/>
      <w:ind w:firstLine="227"/>
      <w:jc w:val="both"/>
    </w:pPr>
    <w:rPr>
      <w:rFonts w:ascii="Times New Roman" w:hAnsi="Times New Roman" w:cs="SchoolBookSanPin"/>
      <w:sz w:val="20"/>
      <w:szCs w:val="20"/>
      <w:lang w:val="ru-RU"/>
    </w:rPr>
  </w:style>
  <w:style w:type="paragraph" w:customStyle="1" w:styleId="Header2">
    <w:name w:val="Header_2"/>
    <w:basedOn w:val="NoParagraphStyle"/>
    <w:next w:val="NoParagraphStyle"/>
    <w:uiPriority w:val="99"/>
    <w:rsid w:val="00735826"/>
    <w:pPr>
      <w:keepNext/>
      <w:suppressAutoHyphens/>
      <w:spacing w:before="240" w:line="240" w:lineRule="atLeast"/>
    </w:pPr>
    <w:rPr>
      <w:rFonts w:ascii="Times New Roman" w:hAnsi="Times New Roman" w:cs="OfficinaSansMediumITC"/>
      <w:b/>
      <w:caps/>
      <w:position w:val="6"/>
      <w:sz w:val="22"/>
      <w:szCs w:val="22"/>
      <w:lang w:val="ru-RU"/>
    </w:rPr>
  </w:style>
  <w:style w:type="paragraph" w:customStyle="1" w:styleId="Header2first">
    <w:name w:val="Header_2_first"/>
    <w:basedOn w:val="Header2"/>
    <w:uiPriority w:val="99"/>
    <w:rsid w:val="00735826"/>
    <w:pPr>
      <w:spacing w:before="0"/>
    </w:pPr>
  </w:style>
  <w:style w:type="paragraph" w:customStyle="1" w:styleId="Header3">
    <w:name w:val="Header_3"/>
    <w:basedOn w:val="NoParagraphStyle"/>
    <w:uiPriority w:val="99"/>
    <w:rsid w:val="00735826"/>
    <w:pPr>
      <w:keepNext/>
      <w:suppressAutoHyphens/>
      <w:spacing w:before="340" w:line="240" w:lineRule="atLeast"/>
    </w:pPr>
    <w:rPr>
      <w:rFonts w:ascii="Times New Roman" w:hAnsi="Times New Roman" w:cs="OfficinaSansExtraBoldITC-Reg"/>
      <w:b/>
      <w:bCs/>
      <w:position w:val="6"/>
      <w:sz w:val="22"/>
      <w:szCs w:val="22"/>
      <w:lang w:val="ru-RU"/>
    </w:rPr>
  </w:style>
  <w:style w:type="paragraph" w:customStyle="1" w:styleId="Header4">
    <w:name w:val="Header_4"/>
    <w:basedOn w:val="NoParagraphStyle"/>
    <w:next w:val="NoParagraphStyle"/>
    <w:uiPriority w:val="99"/>
    <w:rsid w:val="00735826"/>
    <w:pPr>
      <w:keepNext/>
      <w:suppressAutoHyphens/>
      <w:spacing w:before="240" w:line="240" w:lineRule="atLeast"/>
    </w:pPr>
    <w:rPr>
      <w:rFonts w:ascii="Times New Roman" w:hAnsi="Times New Roman" w:cs="OfficinaSansMediumITC"/>
      <w:b/>
      <w:position w:val="6"/>
      <w:sz w:val="20"/>
      <w:szCs w:val="20"/>
      <w:lang w:val="ru-RU"/>
    </w:rPr>
  </w:style>
  <w:style w:type="paragraph" w:customStyle="1" w:styleId="Header4first">
    <w:name w:val="Header_4_first"/>
    <w:basedOn w:val="Header4"/>
    <w:uiPriority w:val="99"/>
    <w:rsid w:val="00735826"/>
    <w:pPr>
      <w:spacing w:before="120"/>
    </w:pPr>
  </w:style>
  <w:style w:type="character" w:customStyle="1" w:styleId="Symbol">
    <w:name w:val="Symbol"/>
    <w:uiPriority w:val="99"/>
    <w:rsid w:val="00735826"/>
    <w:rPr>
      <w:rFonts w:ascii="SymbolMT" w:hAnsi="SymbolMT" w:cs="SymbolMT"/>
    </w:rPr>
  </w:style>
  <w:style w:type="paragraph" w:customStyle="1" w:styleId="h1Header">
    <w:name w:val="h1 (Header)"/>
    <w:basedOn w:val="body"/>
    <w:uiPriority w:val="99"/>
    <w:rsid w:val="00735826"/>
    <w:pPr>
      <w:pageBreakBefore/>
      <w:pBdr>
        <w:bottom w:val="single" w:sz="4" w:space="5" w:color="auto"/>
      </w:pBdr>
      <w:tabs>
        <w:tab w:val="left" w:pos="567"/>
      </w:tabs>
      <w:suppressAutoHyphens/>
      <w:spacing w:before="480" w:after="240" w:line="242" w:lineRule="atLeast"/>
      <w:ind w:firstLine="0"/>
      <w:jc w:val="left"/>
    </w:pPr>
    <w:rPr>
      <w:rFonts w:cs="OfficinaSansExtraBoldITC-Reg"/>
      <w:b/>
      <w:bCs/>
      <w:caps/>
      <w:sz w:val="24"/>
      <w:szCs w:val="24"/>
    </w:rPr>
  </w:style>
  <w:style w:type="paragraph" w:customStyle="1" w:styleId="h2Header">
    <w:name w:val="h2 (Header)"/>
    <w:basedOn w:val="h1Header"/>
    <w:uiPriority w:val="99"/>
    <w:rsid w:val="00735826"/>
    <w:pPr>
      <w:pageBreakBefore w:val="0"/>
      <w:pBdr>
        <w:bottom w:val="none" w:sz="0" w:space="0" w:color="auto"/>
      </w:pBdr>
      <w:spacing w:before="240" w:after="0"/>
    </w:pPr>
    <w:rPr>
      <w:rFonts w:cs="OfficinaSansMediumITC"/>
      <w:position w:val="6"/>
      <w:sz w:val="22"/>
      <w:szCs w:val="22"/>
    </w:rPr>
  </w:style>
  <w:style w:type="paragraph" w:customStyle="1" w:styleId="h3Header">
    <w:name w:val="h3 (Header)"/>
    <w:basedOn w:val="h2Header"/>
    <w:uiPriority w:val="99"/>
    <w:rsid w:val="00735826"/>
    <w:pPr>
      <w:keepNext/>
      <w:tabs>
        <w:tab w:val="clear" w:pos="567"/>
        <w:tab w:val="left" w:pos="227"/>
      </w:tabs>
    </w:pPr>
    <w:rPr>
      <w:rFonts w:cs="OfficinaSansExtraBoldITC-Reg"/>
      <w:caps w:val="0"/>
    </w:rPr>
  </w:style>
  <w:style w:type="paragraph" w:customStyle="1" w:styleId="list-dash0">
    <w:name w:val="list-dash"/>
    <w:basedOn w:val="list-bullet"/>
    <w:uiPriority w:val="99"/>
    <w:rsid w:val="00735826"/>
    <w:pPr>
      <w:numPr>
        <w:numId w:val="20"/>
      </w:numPr>
      <w:tabs>
        <w:tab w:val="left" w:pos="567"/>
      </w:tabs>
      <w:spacing w:line="242" w:lineRule="atLeast"/>
      <w:ind w:left="567" w:hanging="340"/>
    </w:pPr>
  </w:style>
  <w:style w:type="paragraph" w:customStyle="1" w:styleId="h2-firstHeader">
    <w:name w:val="h2-first (Header)"/>
    <w:basedOn w:val="h2Header"/>
    <w:uiPriority w:val="99"/>
    <w:rsid w:val="00735826"/>
    <w:pPr>
      <w:tabs>
        <w:tab w:val="clear" w:pos="567"/>
        <w:tab w:val="left" w:pos="454"/>
      </w:tabs>
      <w:spacing w:before="119"/>
    </w:pPr>
  </w:style>
  <w:style w:type="paragraph" w:customStyle="1" w:styleId="h3-firstHeader">
    <w:name w:val="h3-first (Header)"/>
    <w:basedOn w:val="h3Header"/>
    <w:uiPriority w:val="99"/>
    <w:rsid w:val="00735826"/>
    <w:pPr>
      <w:spacing w:before="120"/>
    </w:pPr>
  </w:style>
  <w:style w:type="paragraph" w:customStyle="1" w:styleId="h5Header">
    <w:name w:val="h5 (Header)"/>
    <w:basedOn w:val="NoParagraphStyle"/>
    <w:uiPriority w:val="99"/>
    <w:rsid w:val="00735826"/>
    <w:pPr>
      <w:tabs>
        <w:tab w:val="left" w:pos="567"/>
      </w:tabs>
      <w:spacing w:line="242" w:lineRule="atLeast"/>
      <w:ind w:firstLine="227"/>
      <w:jc w:val="both"/>
    </w:pPr>
    <w:rPr>
      <w:rFonts w:ascii="Times New Roman" w:hAnsi="Times New Roman" w:cs="SchoolBookSanPin-BoldItalic"/>
      <w:b/>
      <w:bCs/>
      <w:i/>
      <w:iCs/>
      <w:sz w:val="20"/>
      <w:szCs w:val="20"/>
      <w:lang w:val="ru-RU"/>
    </w:rPr>
  </w:style>
  <w:style w:type="character" w:customStyle="1" w:styleId="BoldItalic0">
    <w:name w:val="Bold+Italic"/>
    <w:uiPriority w:val="99"/>
    <w:rsid w:val="00735826"/>
    <w:rPr>
      <w:b/>
      <w:bCs/>
      <w:i/>
      <w:iCs/>
    </w:rPr>
  </w:style>
  <w:style w:type="character" w:customStyle="1" w:styleId="Bul">
    <w:name w:val="Bul"/>
    <w:uiPriority w:val="99"/>
    <w:rsid w:val="00735826"/>
    <w:rPr>
      <w:rFonts w:ascii="Times New Roman" w:hAnsi="Times New Roman" w:cs="SchoolBookSanPin"/>
      <w:w w:val="80"/>
      <w:sz w:val="20"/>
      <w:szCs w:val="20"/>
    </w:rPr>
  </w:style>
  <w:style w:type="paragraph" w:customStyle="1" w:styleId="14">
    <w:name w:val="1 (Заголовки)"/>
    <w:basedOn w:val="body"/>
    <w:uiPriority w:val="99"/>
    <w:rsid w:val="00735826"/>
    <w:pPr>
      <w:pageBreakBefore/>
      <w:pBdr>
        <w:bottom w:val="single" w:sz="4" w:space="5" w:color="auto"/>
      </w:pBdr>
      <w:suppressAutoHyphens/>
      <w:spacing w:before="480" w:after="240"/>
      <w:ind w:firstLine="0"/>
      <w:jc w:val="left"/>
    </w:pPr>
    <w:rPr>
      <w:rFonts w:cs="OfficinaSansExtraBoldITC-Reg"/>
      <w:b/>
      <w:bCs/>
      <w:caps/>
      <w:sz w:val="24"/>
      <w:szCs w:val="24"/>
    </w:rPr>
  </w:style>
  <w:style w:type="paragraph" w:customStyle="1" w:styleId="OSN">
    <w:name w:val="OSN (Основной Текст)"/>
    <w:basedOn w:val="NoParagraphStyle"/>
    <w:uiPriority w:val="99"/>
    <w:rsid w:val="00735826"/>
    <w:pPr>
      <w:widowControl/>
      <w:tabs>
        <w:tab w:val="left" w:pos="540"/>
      </w:tabs>
      <w:spacing w:line="240" w:lineRule="atLeast"/>
      <w:ind w:firstLine="227"/>
      <w:jc w:val="both"/>
    </w:pPr>
    <w:rPr>
      <w:rFonts w:ascii="Times New Roman" w:hAnsi="Times New Roman" w:cs="SchoolBookSanPin"/>
      <w:sz w:val="20"/>
      <w:szCs w:val="20"/>
      <w:lang w:val="ru-RU"/>
    </w:rPr>
  </w:style>
  <w:style w:type="paragraph" w:customStyle="1" w:styleId="31">
    <w:name w:val="Заг 3 (Заголовки)"/>
    <w:basedOn w:val="NoParagraphStyle"/>
    <w:uiPriority w:val="99"/>
    <w:rsid w:val="00735826"/>
    <w:pPr>
      <w:spacing w:before="170" w:after="113" w:line="240" w:lineRule="atLeast"/>
    </w:pPr>
    <w:rPr>
      <w:rFonts w:ascii="Times New Roman" w:hAnsi="Times New Roman" w:cs="OfficinaSansExtraBoldITC-Reg"/>
      <w:b/>
      <w:bCs/>
      <w:sz w:val="22"/>
      <w:szCs w:val="22"/>
    </w:rPr>
  </w:style>
  <w:style w:type="paragraph" w:customStyle="1" w:styleId="list-bullet0">
    <w:name w:val="list-bullet (Прочее)"/>
    <w:basedOn w:val="OSN"/>
    <w:uiPriority w:val="99"/>
    <w:rsid w:val="00735826"/>
    <w:pPr>
      <w:numPr>
        <w:numId w:val="23"/>
      </w:numPr>
      <w:ind w:left="567" w:hanging="340"/>
    </w:pPr>
  </w:style>
  <w:style w:type="paragraph" w:customStyle="1" w:styleId="list-dash">
    <w:name w:val="list-dash (Прочее)"/>
    <w:basedOn w:val="list-bullet0"/>
    <w:uiPriority w:val="99"/>
    <w:rsid w:val="00735826"/>
    <w:pPr>
      <w:numPr>
        <w:numId w:val="22"/>
      </w:numPr>
      <w:ind w:left="567" w:hanging="340"/>
    </w:pPr>
  </w:style>
  <w:style w:type="paragraph" w:customStyle="1" w:styleId="BasicParagraph">
    <w:name w:val="[Basic Paragraph]"/>
    <w:basedOn w:val="NoParagraphStyle"/>
    <w:uiPriority w:val="99"/>
    <w:rsid w:val="00735826"/>
    <w:rPr>
      <w:rFonts w:ascii="TimesNewRomanPSMT" w:hAnsi="TimesNewRomanPSMT" w:cs="TimesNewRomanPSMT"/>
    </w:rPr>
  </w:style>
  <w:style w:type="paragraph" w:customStyle="1" w:styleId="21">
    <w:name w:val="Заг 2 (Заголовки)"/>
    <w:basedOn w:val="BasicParagraph"/>
    <w:uiPriority w:val="99"/>
    <w:rsid w:val="00735826"/>
    <w:pPr>
      <w:spacing w:before="170" w:after="113" w:line="240" w:lineRule="atLeast"/>
    </w:pPr>
    <w:rPr>
      <w:rFonts w:ascii="Times New Roman" w:hAnsi="Times New Roman" w:cs="OfficinaSansMediumITC-Reg"/>
      <w:b/>
      <w:caps/>
      <w:sz w:val="22"/>
      <w:szCs w:val="22"/>
    </w:rPr>
  </w:style>
  <w:style w:type="paragraph" w:customStyle="1" w:styleId="51">
    <w:name w:val="5 (Заголовки)"/>
    <w:basedOn w:val="OSN"/>
    <w:uiPriority w:val="99"/>
    <w:rsid w:val="00735826"/>
    <w:rPr>
      <w:rFonts w:cs="SchoolBookSanPin-BoldItalic"/>
      <w:b/>
      <w:bCs/>
      <w:i/>
      <w:iCs/>
    </w:rPr>
  </w:style>
  <w:style w:type="paragraph" w:customStyle="1" w:styleId="41">
    <w:name w:val="4 (Заголовки)"/>
    <w:basedOn w:val="31"/>
    <w:uiPriority w:val="99"/>
    <w:rsid w:val="00735826"/>
    <w:rPr>
      <w:rFonts w:cs="OfficinaSansMediumITC-Reg"/>
      <w:sz w:val="20"/>
      <w:szCs w:val="20"/>
    </w:rPr>
  </w:style>
  <w:style w:type="character" w:customStyle="1" w:styleId="a6">
    <w:name w:val="Курсив (Выделения)"/>
    <w:uiPriority w:val="99"/>
    <w:rsid w:val="00735826"/>
    <w:rPr>
      <w:i/>
      <w:iCs/>
    </w:rPr>
  </w:style>
  <w:style w:type="character" w:customStyle="1" w:styleId="a7">
    <w:name w:val="Полужирный Курсив (Выделения)"/>
    <w:uiPriority w:val="99"/>
    <w:rsid w:val="00735826"/>
    <w:rPr>
      <w:b/>
      <w:bCs/>
      <w:i/>
      <w:iCs/>
    </w:rPr>
  </w:style>
  <w:style w:type="character" w:customStyle="1" w:styleId="a8">
    <w:name w:val="Полужирный (Выделения)"/>
    <w:uiPriority w:val="99"/>
    <w:rsid w:val="00735826"/>
    <w:rPr>
      <w:rFonts w:ascii="Times New Roman" w:hAnsi="Times New Roman"/>
      <w:b/>
      <w:bCs/>
      <w:i/>
    </w:rPr>
  </w:style>
  <w:style w:type="paragraph" w:customStyle="1" w:styleId="15">
    <w:name w:val="Заг 1"/>
    <w:basedOn w:val="NoParagraphStyle"/>
    <w:uiPriority w:val="99"/>
    <w:rsid w:val="00735826"/>
    <w:pPr>
      <w:pageBreakBefore/>
      <w:pBdr>
        <w:bottom w:val="single" w:sz="4" w:space="5" w:color="auto"/>
      </w:pBdr>
      <w:suppressAutoHyphens/>
      <w:spacing w:before="480" w:after="240" w:line="240" w:lineRule="atLeast"/>
    </w:pPr>
    <w:rPr>
      <w:rFonts w:ascii="Times New Roman" w:hAnsi="Times New Roman" w:cs="OfficinaSansExtraBoldITC-Reg"/>
      <w:b/>
      <w:bCs/>
      <w:caps/>
      <w:lang w:val="ru-RU"/>
    </w:rPr>
  </w:style>
  <w:style w:type="paragraph" w:customStyle="1" w:styleId="16">
    <w:name w:val="основной_1 (Основной Текст)"/>
    <w:basedOn w:val="NoParagraphStyle"/>
    <w:uiPriority w:val="99"/>
    <w:rsid w:val="00735826"/>
    <w:pPr>
      <w:tabs>
        <w:tab w:val="left" w:pos="240"/>
      </w:tabs>
      <w:spacing w:line="234" w:lineRule="atLeast"/>
      <w:ind w:firstLine="227"/>
      <w:jc w:val="both"/>
    </w:pPr>
    <w:rPr>
      <w:rFonts w:ascii="Times New Roman" w:hAnsi="Times New Roman" w:cs="SchoolBookSanPin-Regular"/>
      <w:sz w:val="20"/>
      <w:szCs w:val="20"/>
      <w:lang w:val="ru-RU"/>
    </w:rPr>
  </w:style>
  <w:style w:type="paragraph" w:customStyle="1" w:styleId="22">
    <w:name w:val="Заг 2"/>
    <w:basedOn w:val="NoParagraphStyle"/>
    <w:uiPriority w:val="99"/>
    <w:rsid w:val="00735826"/>
    <w:pPr>
      <w:suppressAutoHyphens/>
      <w:spacing w:before="240" w:line="240" w:lineRule="atLeast"/>
    </w:pPr>
    <w:rPr>
      <w:rFonts w:ascii="OfficinaSansMediumITC-Reg" w:hAnsi="OfficinaSansMediumITC-Reg" w:cs="OfficinaSansMediumITC-Reg"/>
      <w:caps/>
      <w:sz w:val="22"/>
      <w:szCs w:val="22"/>
      <w:lang w:val="ru-RU"/>
    </w:rPr>
  </w:style>
  <w:style w:type="paragraph" w:customStyle="1" w:styleId="a9">
    <w:name w:val="основной_— (Основной Текст)"/>
    <w:basedOn w:val="16"/>
    <w:uiPriority w:val="99"/>
    <w:rsid w:val="00735826"/>
    <w:pPr>
      <w:ind w:left="567" w:hanging="340"/>
    </w:pPr>
  </w:style>
  <w:style w:type="paragraph" w:customStyle="1" w:styleId="1BEZLINE">
    <w:name w:val="1_BEZ_LINE (Заголовки)"/>
    <w:basedOn w:val="14"/>
    <w:uiPriority w:val="99"/>
    <w:rsid w:val="00735826"/>
    <w:pPr>
      <w:pBdr>
        <w:bottom w:val="none" w:sz="0" w:space="0" w:color="auto"/>
      </w:pBdr>
      <w:suppressAutoHyphens w:val="0"/>
      <w:spacing w:before="170" w:after="0"/>
    </w:pPr>
    <w:rPr>
      <w:rFonts w:cs="OfficinaSansBoldITC-Reg"/>
      <w:caps w:val="0"/>
      <w:u w:color="000000"/>
      <w:lang w:val="en-GB"/>
    </w:rPr>
  </w:style>
  <w:style w:type="paragraph" w:customStyle="1" w:styleId="aa">
    <w:name w:val="Основной (Основной Текст)"/>
    <w:basedOn w:val="NoParagraphStyle"/>
    <w:uiPriority w:val="99"/>
    <w:rsid w:val="00735826"/>
    <w:pPr>
      <w:widowControl/>
      <w:spacing w:line="240" w:lineRule="atLeast"/>
      <w:ind w:firstLine="227"/>
      <w:jc w:val="both"/>
    </w:pPr>
    <w:rPr>
      <w:rFonts w:ascii="Times New Roman" w:hAnsi="Times New Roman" w:cs="SchoolBookSanPin-Regular"/>
      <w:sz w:val="20"/>
      <w:szCs w:val="20"/>
      <w:lang w:val="ru-RU"/>
    </w:rPr>
  </w:style>
  <w:style w:type="paragraph" w:customStyle="1" w:styleId="17">
    <w:name w:val="Заг 1 (Заголовки)"/>
    <w:basedOn w:val="aa"/>
    <w:uiPriority w:val="99"/>
    <w:rsid w:val="00735826"/>
    <w:pPr>
      <w:pageBreakBefore/>
      <w:pBdr>
        <w:top w:val="single" w:sz="4" w:space="0" w:color="auto"/>
      </w:pBdr>
      <w:spacing w:after="227"/>
      <w:ind w:firstLine="0"/>
      <w:jc w:val="left"/>
    </w:pPr>
    <w:rPr>
      <w:rFonts w:ascii="OfficinaSansExtraBoldITC-Reg" w:hAnsi="OfficinaSansExtraBoldITC-Reg" w:cs="OfficinaSansExtraBoldITC-Reg"/>
      <w:b/>
      <w:bCs/>
      <w:sz w:val="24"/>
      <w:szCs w:val="24"/>
    </w:rPr>
  </w:style>
  <w:style w:type="paragraph" w:customStyle="1" w:styleId="a">
    <w:name w:val="ТИРЕ (Доп. текст)"/>
    <w:basedOn w:val="aa"/>
    <w:uiPriority w:val="99"/>
    <w:rsid w:val="00735826"/>
    <w:pPr>
      <w:numPr>
        <w:numId w:val="24"/>
      </w:numPr>
      <w:ind w:left="567" w:hanging="340"/>
    </w:pPr>
  </w:style>
  <w:style w:type="paragraph" w:customStyle="1" w:styleId="42">
    <w:name w:val="Заг 4 (Заголовки)"/>
    <w:basedOn w:val="31"/>
    <w:uiPriority w:val="99"/>
    <w:rsid w:val="00735826"/>
    <w:pPr>
      <w:spacing w:after="57"/>
    </w:pPr>
    <w:rPr>
      <w:rFonts w:cs="OfficinaSansMediumITC-Reg"/>
      <w:sz w:val="20"/>
      <w:szCs w:val="20"/>
      <w:lang w:val="ru-RU"/>
    </w:rPr>
  </w:style>
  <w:style w:type="paragraph" w:customStyle="1" w:styleId="52">
    <w:name w:val="Заг 5 (Заголовки)"/>
    <w:basedOn w:val="aa"/>
    <w:uiPriority w:val="99"/>
    <w:rsid w:val="00735826"/>
    <w:pPr>
      <w:ind w:left="227" w:firstLine="0"/>
      <w:jc w:val="left"/>
    </w:pPr>
    <w:rPr>
      <w:rFonts w:ascii="SchoolBookSanPin-BoldItalic" w:hAnsi="SchoolBookSanPin-BoldItalic" w:cs="SchoolBookSanPin-BoldItalic"/>
      <w:b/>
      <w:bCs/>
      <w:i/>
      <w:iCs/>
    </w:rPr>
  </w:style>
  <w:style w:type="paragraph" w:customStyle="1" w:styleId="a0">
    <w:name w:val="Буллит (Доп. текст)"/>
    <w:basedOn w:val="aa"/>
    <w:uiPriority w:val="99"/>
    <w:rsid w:val="00735826"/>
    <w:pPr>
      <w:numPr>
        <w:numId w:val="25"/>
      </w:numPr>
      <w:ind w:left="567" w:hanging="340"/>
    </w:pPr>
  </w:style>
  <w:style w:type="character" w:customStyle="1" w:styleId="ab">
    <w:name w:val="Буллит"/>
    <w:uiPriority w:val="99"/>
    <w:rsid w:val="00735826"/>
    <w:rPr>
      <w:rFonts w:ascii="PiGraphA" w:hAnsi="PiGraphA" w:cs="PiGraphA"/>
      <w:position w:val="1"/>
      <w:sz w:val="14"/>
      <w:szCs w:val="14"/>
    </w:rPr>
  </w:style>
  <w:style w:type="paragraph" w:customStyle="1" w:styleId="h184">
    <w:name w:val="h1_8/4"/>
    <w:basedOn w:val="NoParagraphStyle"/>
    <w:next w:val="NoParagraphStyle"/>
    <w:uiPriority w:val="99"/>
    <w:rsid w:val="00735826"/>
    <w:pPr>
      <w:pageBreakBefore/>
      <w:pBdr>
        <w:bottom w:val="single" w:sz="4" w:space="5" w:color="auto"/>
      </w:pBdr>
      <w:suppressAutoHyphens/>
      <w:spacing w:before="480" w:after="240" w:line="240" w:lineRule="atLeast"/>
    </w:pPr>
    <w:rPr>
      <w:rFonts w:ascii="Times New Roman" w:eastAsia="MingLiU Regular" w:hAnsi="Times New Roman" w:cs="OfficinaSansExtraBoldITC-Reg"/>
      <w:b/>
      <w:bCs/>
      <w:caps/>
      <w:lang w:val="ru-RU"/>
    </w:rPr>
  </w:style>
  <w:style w:type="paragraph" w:customStyle="1" w:styleId="h4">
    <w:name w:val="h4"/>
    <w:basedOn w:val="NoParagraphStyle"/>
    <w:next w:val="NoParagraphStyle"/>
    <w:uiPriority w:val="99"/>
    <w:rsid w:val="00735826"/>
    <w:pPr>
      <w:keepNext/>
      <w:widowControl/>
      <w:suppressAutoHyphens/>
      <w:spacing w:before="240" w:line="240" w:lineRule="atLeast"/>
    </w:pPr>
    <w:rPr>
      <w:rFonts w:ascii="Times New Roman" w:eastAsia="MingLiU Regular" w:hAnsi="Times New Roman" w:cs="OfficinaSansMediumITC"/>
      <w:b/>
      <w:position w:val="6"/>
      <w:sz w:val="20"/>
      <w:szCs w:val="20"/>
      <w:lang w:val="ru-RU"/>
    </w:rPr>
  </w:style>
  <w:style w:type="paragraph" w:customStyle="1" w:styleId="h4-first">
    <w:name w:val="h4-first"/>
    <w:basedOn w:val="h4"/>
    <w:uiPriority w:val="99"/>
    <w:rsid w:val="00735826"/>
    <w:pPr>
      <w:spacing w:before="120"/>
    </w:pPr>
  </w:style>
  <w:style w:type="paragraph" w:customStyle="1" w:styleId="h5">
    <w:name w:val="h5"/>
    <w:basedOn w:val="NoParagraphStyle"/>
    <w:next w:val="NoParagraphStyle"/>
    <w:uiPriority w:val="99"/>
    <w:rsid w:val="00735826"/>
    <w:pPr>
      <w:keepNext/>
      <w:spacing w:line="240" w:lineRule="atLeast"/>
      <w:ind w:firstLine="227"/>
      <w:jc w:val="both"/>
    </w:pPr>
    <w:rPr>
      <w:rFonts w:ascii="Times New Roman" w:eastAsia="MingLiU Regular" w:hAnsi="Times New Roman" w:cs="SchoolBookSanPin-BoldItalic"/>
      <w:b/>
      <w:bCs/>
      <w:i/>
      <w:iCs/>
      <w:sz w:val="20"/>
      <w:szCs w:val="20"/>
      <w:lang w:val="ru-RU"/>
    </w:rPr>
  </w:style>
  <w:style w:type="paragraph" w:customStyle="1" w:styleId="Body20">
    <w:name w:val="Body_2/0"/>
    <w:basedOn w:val="NoParagraphStyle"/>
    <w:next w:val="NoParagraphStyle"/>
    <w:uiPriority w:val="99"/>
    <w:rsid w:val="00735826"/>
    <w:pPr>
      <w:spacing w:before="113" w:line="240" w:lineRule="atLeast"/>
      <w:ind w:firstLine="227"/>
      <w:jc w:val="both"/>
    </w:pPr>
    <w:rPr>
      <w:rFonts w:ascii="Times New Roman" w:eastAsia="MingLiU Regular" w:hAnsi="Times New Roman" w:cs="SchoolBookSanPin"/>
      <w:sz w:val="20"/>
      <w:szCs w:val="20"/>
      <w:lang w:val="ru-RU"/>
    </w:rPr>
  </w:style>
  <w:style w:type="character" w:customStyle="1" w:styleId="MingLiU">
    <w:name w:val="MingLiU"/>
    <w:uiPriority w:val="99"/>
    <w:rsid w:val="00735826"/>
    <w:rPr>
      <w:rFonts w:ascii="MingLiU" w:eastAsia="MingLiU" w:cs="MingLiU"/>
    </w:rPr>
  </w:style>
  <w:style w:type="character" w:styleId="ac">
    <w:name w:val="Emphasis"/>
    <w:uiPriority w:val="20"/>
    <w:qFormat/>
    <w:rsid w:val="00735826"/>
    <w:rPr>
      <w:rFonts w:ascii="Times New Roman" w:hAnsi="Times New Roman" w:cs="Times New Roman"/>
      <w:i/>
      <w:iCs/>
      <w:color w:val="000000"/>
      <w:w w:val="100"/>
    </w:rPr>
  </w:style>
  <w:style w:type="paragraph" w:customStyle="1" w:styleId="18">
    <w:name w:val="Заг_1"/>
    <w:basedOn w:val="NoParagraphStyle"/>
    <w:uiPriority w:val="99"/>
    <w:rsid w:val="00735826"/>
    <w:pPr>
      <w:pageBreakBefore/>
      <w:widowControl/>
      <w:pBdr>
        <w:bottom w:val="single" w:sz="4" w:space="5" w:color="auto"/>
      </w:pBdr>
      <w:tabs>
        <w:tab w:val="left" w:pos="567"/>
      </w:tabs>
      <w:suppressAutoHyphens/>
      <w:spacing w:before="480" w:after="240" w:line="240" w:lineRule="atLeast"/>
    </w:pPr>
    <w:rPr>
      <w:rFonts w:ascii="Times New Roman" w:eastAsia="Times New Roman" w:hAnsi="Times New Roman" w:cs="OfficinaSansExtraBoldITC-Reg"/>
      <w:b/>
      <w:bCs/>
      <w:caps/>
      <w:lang w:val="ru-RU"/>
    </w:rPr>
  </w:style>
  <w:style w:type="paragraph" w:customStyle="1" w:styleId="23">
    <w:name w:val="Заг_2"/>
    <w:basedOn w:val="NoParagraphStyle"/>
    <w:uiPriority w:val="99"/>
    <w:rsid w:val="00735826"/>
    <w:pPr>
      <w:keepNext/>
      <w:keepLines/>
      <w:widowControl/>
      <w:tabs>
        <w:tab w:val="left" w:pos="567"/>
      </w:tabs>
      <w:suppressAutoHyphens/>
      <w:spacing w:before="240" w:after="57" w:line="243" w:lineRule="atLeast"/>
    </w:pPr>
    <w:rPr>
      <w:rFonts w:ascii="Times New Roman" w:eastAsia="Times New Roman" w:hAnsi="Times New Roman" w:cs="OfficinaSansMediumITC"/>
      <w:b/>
      <w:caps/>
      <w:sz w:val="22"/>
      <w:szCs w:val="22"/>
      <w:lang w:val="ru-RU"/>
    </w:rPr>
  </w:style>
  <w:style w:type="paragraph" w:customStyle="1" w:styleId="osnova-bullet">
    <w:name w:val="osnova-bullet (Основной Текст)"/>
    <w:basedOn w:val="body"/>
    <w:uiPriority w:val="99"/>
    <w:rsid w:val="00735826"/>
    <w:pPr>
      <w:numPr>
        <w:numId w:val="26"/>
      </w:numPr>
      <w:tabs>
        <w:tab w:val="left" w:pos="567"/>
      </w:tabs>
      <w:spacing w:line="243" w:lineRule="atLeast"/>
      <w:ind w:left="567" w:hanging="340"/>
    </w:pPr>
    <w:rPr>
      <w:rFonts w:eastAsia="Times New Roman"/>
    </w:rPr>
  </w:style>
  <w:style w:type="paragraph" w:customStyle="1" w:styleId="32">
    <w:name w:val="Заг_3"/>
    <w:basedOn w:val="NoParagraphStyle"/>
    <w:uiPriority w:val="99"/>
    <w:rsid w:val="00735826"/>
    <w:pPr>
      <w:tabs>
        <w:tab w:val="left" w:pos="567"/>
      </w:tabs>
      <w:suppressAutoHyphens/>
      <w:spacing w:before="57" w:after="57" w:line="240" w:lineRule="atLeast"/>
    </w:pPr>
    <w:rPr>
      <w:rFonts w:ascii="Times New Roman" w:eastAsia="Times New Roman" w:hAnsi="Times New Roman" w:cs="OfficinaSansExtraBoldITC-Reg"/>
      <w:b/>
      <w:bCs/>
      <w:sz w:val="22"/>
      <w:szCs w:val="22"/>
      <w:lang w:val="ru-RU"/>
    </w:rPr>
  </w:style>
  <w:style w:type="paragraph" w:customStyle="1" w:styleId="43">
    <w:name w:val="Заг_4"/>
    <w:basedOn w:val="NoParagraphStyle"/>
    <w:uiPriority w:val="99"/>
    <w:rsid w:val="00735826"/>
    <w:pPr>
      <w:tabs>
        <w:tab w:val="left" w:pos="567"/>
      </w:tabs>
      <w:suppressAutoHyphens/>
      <w:spacing w:before="57" w:after="57" w:line="240" w:lineRule="atLeast"/>
    </w:pPr>
    <w:rPr>
      <w:rFonts w:ascii="Times New Roman" w:eastAsia="Times New Roman" w:hAnsi="Times New Roman" w:cs="OfficinaSansMediumITC"/>
      <w:b/>
      <w:sz w:val="22"/>
      <w:szCs w:val="22"/>
      <w:lang w:val="ru-RU"/>
    </w:rPr>
  </w:style>
  <w:style w:type="paragraph" w:customStyle="1" w:styleId="ad">
    <w:name w:val="Основной БА (Основной Текст)"/>
    <w:basedOn w:val="aa"/>
    <w:uiPriority w:val="99"/>
    <w:rsid w:val="00735826"/>
    <w:pPr>
      <w:spacing w:line="243" w:lineRule="atLeast"/>
      <w:ind w:firstLine="0"/>
    </w:pPr>
    <w:rPr>
      <w:rFonts w:ascii="SchoolBookSanPin" w:eastAsia="Times New Roman" w:hAnsi="SchoolBookSanPin" w:cs="SchoolBookSanPin"/>
    </w:rPr>
  </w:style>
  <w:style w:type="paragraph" w:customStyle="1" w:styleId="ae">
    <w:name w:val="Сноска (Основной Текст)"/>
    <w:basedOn w:val="ad"/>
    <w:uiPriority w:val="99"/>
    <w:rsid w:val="00735826"/>
    <w:pPr>
      <w:spacing w:line="183" w:lineRule="atLeast"/>
      <w:ind w:firstLine="227"/>
    </w:pPr>
    <w:rPr>
      <w:rFonts w:ascii="Times New Roman" w:hAnsi="Times New Roman"/>
      <w:sz w:val="16"/>
      <w:szCs w:val="16"/>
    </w:rPr>
  </w:style>
  <w:style w:type="character" w:customStyle="1" w:styleId="af">
    <w:name w:val="Подчерк. (Подчеркивания)"/>
    <w:uiPriority w:val="99"/>
    <w:rsid w:val="00735826"/>
    <w:rPr>
      <w:u w:val="thick" w:color="000000"/>
    </w:rPr>
  </w:style>
  <w:style w:type="character" w:customStyle="1" w:styleId="af0">
    <w:name w:val="Верх. Индекс (Индексы)"/>
    <w:uiPriority w:val="99"/>
    <w:rsid w:val="00735826"/>
    <w:rPr>
      <w:position w:val="6"/>
      <w:sz w:val="13"/>
      <w:szCs w:val="13"/>
    </w:rPr>
  </w:style>
  <w:style w:type="paragraph" w:customStyle="1" w:styleId="24">
    <w:name w:val="Список 2 (Основной Текст)"/>
    <w:basedOn w:val="aa"/>
    <w:uiPriority w:val="99"/>
    <w:rsid w:val="00735826"/>
    <w:pPr>
      <w:tabs>
        <w:tab w:val="left" w:pos="227"/>
      </w:tabs>
      <w:spacing w:line="238" w:lineRule="atLeast"/>
      <w:ind w:left="227" w:hanging="227"/>
    </w:pPr>
    <w:rPr>
      <w:rFonts w:eastAsia="Times New Roman"/>
    </w:rPr>
  </w:style>
  <w:style w:type="character" w:customStyle="1" w:styleId="ItalicBook">
    <w:name w:val="Italic_Book"/>
    <w:uiPriority w:val="99"/>
    <w:rsid w:val="00735826"/>
    <w:rPr>
      <w:i/>
      <w:iCs/>
    </w:rPr>
  </w:style>
  <w:style w:type="paragraph" w:customStyle="1" w:styleId="bodyindent">
    <w:name w:val="body_indent"/>
    <w:basedOn w:val="NoParagraphStyle"/>
    <w:uiPriority w:val="99"/>
    <w:rsid w:val="00735826"/>
    <w:pPr>
      <w:tabs>
        <w:tab w:val="left" w:pos="567"/>
      </w:tabs>
      <w:spacing w:line="240" w:lineRule="atLeast"/>
      <w:ind w:right="2494" w:firstLine="227"/>
      <w:jc w:val="both"/>
    </w:pPr>
    <w:rPr>
      <w:rFonts w:ascii="Times New Roman" w:eastAsia="Times New Roman" w:hAnsi="Times New Roman" w:cs="SchoolBookSanPin"/>
      <w:sz w:val="20"/>
      <w:szCs w:val="20"/>
      <w:lang w:val="ru-RU"/>
    </w:rPr>
  </w:style>
  <w:style w:type="paragraph" w:customStyle="1" w:styleId="table-body1mm">
    <w:name w:val="table-body_1mm"/>
    <w:basedOn w:val="body"/>
    <w:uiPriority w:val="99"/>
    <w:rsid w:val="00735826"/>
    <w:pPr>
      <w:tabs>
        <w:tab w:val="left" w:pos="567"/>
      </w:tabs>
      <w:spacing w:after="100" w:line="200" w:lineRule="atLeast"/>
      <w:ind w:firstLine="0"/>
      <w:jc w:val="left"/>
    </w:pPr>
    <w:rPr>
      <w:rFonts w:eastAsia="Times New Roman"/>
      <w:sz w:val="18"/>
      <w:szCs w:val="18"/>
    </w:rPr>
  </w:style>
  <w:style w:type="paragraph" w:customStyle="1" w:styleId="table-head">
    <w:name w:val="table-head"/>
    <w:basedOn w:val="table-body1mm"/>
    <w:uiPriority w:val="99"/>
    <w:rsid w:val="00735826"/>
    <w:pPr>
      <w:jc w:val="center"/>
    </w:pPr>
    <w:rPr>
      <w:rFonts w:ascii="SchoolBookSanPin-Bold" w:hAnsi="SchoolBookSanPin-Bold" w:cs="SchoolBookSanPin-Bold"/>
      <w:b/>
      <w:bCs/>
    </w:rPr>
  </w:style>
  <w:style w:type="paragraph" w:customStyle="1" w:styleId="table-body0mm">
    <w:name w:val="table-body_0mm"/>
    <w:basedOn w:val="body"/>
    <w:uiPriority w:val="99"/>
    <w:rsid w:val="00735826"/>
    <w:pPr>
      <w:tabs>
        <w:tab w:val="left" w:pos="567"/>
      </w:tabs>
      <w:spacing w:line="200" w:lineRule="atLeast"/>
      <w:ind w:firstLine="0"/>
      <w:jc w:val="left"/>
    </w:pPr>
    <w:rPr>
      <w:rFonts w:eastAsia="Times New Roman"/>
      <w:sz w:val="18"/>
      <w:szCs w:val="18"/>
    </w:rPr>
  </w:style>
  <w:style w:type="character" w:customStyle="1" w:styleId="Underline">
    <w:name w:val="Underline"/>
    <w:uiPriority w:val="99"/>
    <w:rsid w:val="00735826"/>
    <w:rPr>
      <w:u w:val="thick"/>
    </w:rPr>
  </w:style>
  <w:style w:type="paragraph" w:customStyle="1" w:styleId="footnote0">
    <w:name w:val="footnote*"/>
    <w:basedOn w:val="footnote"/>
    <w:uiPriority w:val="99"/>
    <w:rsid w:val="00735826"/>
    <w:pPr>
      <w:pBdr>
        <w:top w:val="single" w:sz="4" w:space="12" w:color="000000"/>
      </w:pBdr>
    </w:pPr>
    <w:rPr>
      <w:rFonts w:eastAsia="Times New Roman"/>
    </w:rPr>
  </w:style>
  <w:style w:type="paragraph" w:customStyle="1" w:styleId="table-bodycentre">
    <w:name w:val="table-body_centre"/>
    <w:basedOn w:val="NoParagraphStyle"/>
    <w:uiPriority w:val="99"/>
    <w:rsid w:val="00735826"/>
    <w:pPr>
      <w:spacing w:after="100" w:line="200" w:lineRule="atLeast"/>
      <w:jc w:val="center"/>
    </w:pPr>
    <w:rPr>
      <w:rFonts w:ascii="SchoolBookSanPin" w:eastAsia="Times New Roman" w:hAnsi="SchoolBookSanPin" w:cs="SchoolBookSanPin"/>
      <w:sz w:val="18"/>
      <w:szCs w:val="18"/>
      <w:lang w:val="ru-RU"/>
    </w:rPr>
  </w:style>
  <w:style w:type="paragraph" w:customStyle="1" w:styleId="table-list-bullet">
    <w:name w:val="table-list-bullet"/>
    <w:basedOn w:val="table-body1mm"/>
    <w:uiPriority w:val="99"/>
    <w:rsid w:val="00735826"/>
    <w:pPr>
      <w:tabs>
        <w:tab w:val="clear" w:pos="567"/>
      </w:tabs>
      <w:spacing w:after="0"/>
      <w:ind w:left="142" w:hanging="142"/>
    </w:pPr>
  </w:style>
  <w:style w:type="paragraph" w:styleId="af1">
    <w:name w:val="header"/>
    <w:basedOn w:val="a1"/>
    <w:link w:val="af2"/>
    <w:uiPriority w:val="99"/>
    <w:unhideWhenUsed/>
    <w:rsid w:val="00735826"/>
    <w:pPr>
      <w:tabs>
        <w:tab w:val="center" w:pos="4677"/>
        <w:tab w:val="right" w:pos="9355"/>
      </w:tabs>
      <w:spacing w:line="240" w:lineRule="auto"/>
    </w:pPr>
  </w:style>
  <w:style w:type="character" w:customStyle="1" w:styleId="af2">
    <w:name w:val="Верхний колонтитул Знак"/>
    <w:basedOn w:val="a2"/>
    <w:link w:val="af1"/>
    <w:uiPriority w:val="99"/>
    <w:rsid w:val="00735826"/>
    <w:rPr>
      <w:rFonts w:ascii="Times New Roman" w:eastAsiaTheme="minorEastAsia" w:hAnsi="Times New Roman"/>
      <w:sz w:val="20"/>
      <w:lang w:eastAsia="ru-RU"/>
    </w:rPr>
  </w:style>
  <w:style w:type="paragraph" w:styleId="af3">
    <w:name w:val="footer"/>
    <w:basedOn w:val="a1"/>
    <w:link w:val="af4"/>
    <w:uiPriority w:val="99"/>
    <w:unhideWhenUsed/>
    <w:rsid w:val="00735826"/>
    <w:pPr>
      <w:tabs>
        <w:tab w:val="center" w:pos="4677"/>
        <w:tab w:val="right" w:pos="9355"/>
      </w:tabs>
      <w:spacing w:line="240" w:lineRule="auto"/>
    </w:pPr>
  </w:style>
  <w:style w:type="character" w:customStyle="1" w:styleId="af4">
    <w:name w:val="Нижний колонтитул Знак"/>
    <w:basedOn w:val="a2"/>
    <w:link w:val="af3"/>
    <w:uiPriority w:val="99"/>
    <w:rsid w:val="00735826"/>
    <w:rPr>
      <w:rFonts w:ascii="Times New Roman" w:eastAsiaTheme="minorEastAsia" w:hAnsi="Times New Roman"/>
      <w:sz w:val="20"/>
      <w:lang w:eastAsia="ru-RU"/>
    </w:rPr>
  </w:style>
  <w:style w:type="paragraph" w:customStyle="1" w:styleId="list-dashleviy">
    <w:name w:val="list-dash_leviy"/>
    <w:basedOn w:val="list-bullet"/>
    <w:uiPriority w:val="99"/>
    <w:rsid w:val="00735826"/>
    <w:pPr>
      <w:widowControl w:val="0"/>
      <w:numPr>
        <w:numId w:val="21"/>
      </w:numPr>
      <w:spacing w:line="242" w:lineRule="atLeast"/>
      <w:ind w:left="567" w:hanging="340"/>
    </w:pPr>
  </w:style>
  <w:style w:type="paragraph" w:customStyle="1" w:styleId="h4Header">
    <w:name w:val="h4 (Header)"/>
    <w:basedOn w:val="body"/>
    <w:uiPriority w:val="99"/>
    <w:rsid w:val="00735826"/>
    <w:pPr>
      <w:widowControl w:val="0"/>
      <w:tabs>
        <w:tab w:val="left" w:pos="567"/>
      </w:tabs>
      <w:spacing w:before="240" w:line="242" w:lineRule="atLeast"/>
      <w:ind w:firstLine="0"/>
    </w:pPr>
    <w:rPr>
      <w:rFonts w:cs="OfficinaSansMediumITC"/>
      <w:b/>
      <w:i/>
      <w:position w:val="6"/>
    </w:rPr>
  </w:style>
  <w:style w:type="numbering" w:customStyle="1" w:styleId="110">
    <w:name w:val="Нет списка11"/>
    <w:next w:val="a4"/>
    <w:uiPriority w:val="99"/>
    <w:semiHidden/>
    <w:unhideWhenUsed/>
    <w:rsid w:val="00735826"/>
  </w:style>
  <w:style w:type="character" w:styleId="af5">
    <w:name w:val="Hyperlink"/>
    <w:basedOn w:val="a2"/>
    <w:uiPriority w:val="99"/>
    <w:unhideWhenUsed/>
    <w:rsid w:val="00735826"/>
    <w:rPr>
      <w:color w:val="0000FF"/>
      <w:u w:val="single"/>
    </w:rPr>
  </w:style>
  <w:style w:type="paragraph" w:styleId="af6">
    <w:name w:val="No Spacing"/>
    <w:link w:val="af7"/>
    <w:uiPriority w:val="1"/>
    <w:qFormat/>
    <w:rsid w:val="00735826"/>
    <w:pPr>
      <w:spacing w:after="0" w:line="240" w:lineRule="auto"/>
    </w:pPr>
    <w:rPr>
      <w:rFonts w:ascii="Calibri" w:eastAsia="Calibri" w:hAnsi="Calibri" w:cs="Times New Roman"/>
    </w:rPr>
  </w:style>
  <w:style w:type="table" w:customStyle="1" w:styleId="19">
    <w:name w:val="Сетка таблицы1"/>
    <w:basedOn w:val="a3"/>
    <w:next w:val="a5"/>
    <w:uiPriority w:val="39"/>
    <w:rsid w:val="007358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List Paragraph"/>
    <w:basedOn w:val="a1"/>
    <w:link w:val="af9"/>
    <w:uiPriority w:val="1"/>
    <w:qFormat/>
    <w:rsid w:val="00735826"/>
    <w:pPr>
      <w:spacing w:after="200" w:line="276" w:lineRule="auto"/>
      <w:ind w:left="720" w:firstLine="0"/>
      <w:contextualSpacing/>
      <w:jc w:val="left"/>
    </w:pPr>
    <w:rPr>
      <w:rFonts w:ascii="Calibri" w:eastAsia="Calibri" w:hAnsi="Calibri" w:cs="Times New Roman"/>
      <w:sz w:val="22"/>
      <w:lang w:eastAsia="en-US"/>
    </w:rPr>
  </w:style>
  <w:style w:type="numbering" w:customStyle="1" w:styleId="25">
    <w:name w:val="Нет списка2"/>
    <w:next w:val="a4"/>
    <w:uiPriority w:val="99"/>
    <w:semiHidden/>
    <w:unhideWhenUsed/>
    <w:rsid w:val="00735826"/>
  </w:style>
  <w:style w:type="numbering" w:customStyle="1" w:styleId="33">
    <w:name w:val="Нет списка3"/>
    <w:next w:val="a4"/>
    <w:uiPriority w:val="99"/>
    <w:semiHidden/>
    <w:unhideWhenUsed/>
    <w:rsid w:val="003A70DC"/>
  </w:style>
  <w:style w:type="numbering" w:customStyle="1" w:styleId="120">
    <w:name w:val="Нет списка12"/>
    <w:next w:val="a4"/>
    <w:uiPriority w:val="99"/>
    <w:semiHidden/>
    <w:unhideWhenUsed/>
    <w:rsid w:val="003A70DC"/>
  </w:style>
  <w:style w:type="table" w:customStyle="1" w:styleId="26">
    <w:name w:val="Сетка таблицы2"/>
    <w:basedOn w:val="a3"/>
    <w:next w:val="a5"/>
    <w:uiPriority w:val="39"/>
    <w:rsid w:val="003A70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
    <w:name w:val="Нет списка21"/>
    <w:next w:val="a4"/>
    <w:uiPriority w:val="99"/>
    <w:semiHidden/>
    <w:unhideWhenUsed/>
    <w:rsid w:val="003A70DC"/>
  </w:style>
  <w:style w:type="numbering" w:customStyle="1" w:styleId="44">
    <w:name w:val="Нет списка4"/>
    <w:next w:val="a4"/>
    <w:uiPriority w:val="99"/>
    <w:semiHidden/>
    <w:unhideWhenUsed/>
    <w:rsid w:val="00F44159"/>
  </w:style>
  <w:style w:type="numbering" w:customStyle="1" w:styleId="130">
    <w:name w:val="Нет списка13"/>
    <w:next w:val="a4"/>
    <w:uiPriority w:val="99"/>
    <w:semiHidden/>
    <w:unhideWhenUsed/>
    <w:rsid w:val="00F44159"/>
  </w:style>
  <w:style w:type="table" w:customStyle="1" w:styleId="34">
    <w:name w:val="Сетка таблицы3"/>
    <w:basedOn w:val="a3"/>
    <w:next w:val="a5"/>
    <w:uiPriority w:val="39"/>
    <w:rsid w:val="00F441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0">
    <w:name w:val="Нет списка22"/>
    <w:next w:val="a4"/>
    <w:uiPriority w:val="99"/>
    <w:semiHidden/>
    <w:unhideWhenUsed/>
    <w:rsid w:val="00F44159"/>
  </w:style>
  <w:style w:type="numbering" w:customStyle="1" w:styleId="53">
    <w:name w:val="Нет списка5"/>
    <w:next w:val="a4"/>
    <w:uiPriority w:val="99"/>
    <w:semiHidden/>
    <w:unhideWhenUsed/>
    <w:rsid w:val="00D717C5"/>
  </w:style>
  <w:style w:type="paragraph" w:customStyle="1" w:styleId="TableParagraph">
    <w:name w:val="Table Paragraph"/>
    <w:basedOn w:val="a1"/>
    <w:uiPriority w:val="1"/>
    <w:qFormat/>
    <w:rsid w:val="004775F4"/>
    <w:pPr>
      <w:widowControl w:val="0"/>
      <w:autoSpaceDE w:val="0"/>
      <w:autoSpaceDN w:val="0"/>
      <w:spacing w:line="240" w:lineRule="auto"/>
      <w:ind w:firstLine="0"/>
      <w:jc w:val="left"/>
    </w:pPr>
    <w:rPr>
      <w:rFonts w:eastAsia="Times New Roman" w:cs="Times New Roman"/>
      <w:sz w:val="22"/>
      <w:lang w:eastAsia="en-US"/>
    </w:rPr>
  </w:style>
  <w:style w:type="character" w:customStyle="1" w:styleId="c0">
    <w:name w:val="c0"/>
    <w:basedOn w:val="a2"/>
    <w:rsid w:val="004775F4"/>
  </w:style>
  <w:style w:type="paragraph" w:styleId="afa">
    <w:name w:val="Normal (Web)"/>
    <w:basedOn w:val="a1"/>
    <w:link w:val="afb"/>
    <w:uiPriority w:val="99"/>
    <w:unhideWhenUsed/>
    <w:rsid w:val="004775F4"/>
    <w:pPr>
      <w:spacing w:before="100" w:beforeAutospacing="1" w:after="100" w:afterAutospacing="1" w:line="240" w:lineRule="auto"/>
      <w:ind w:firstLine="0"/>
      <w:jc w:val="left"/>
    </w:pPr>
    <w:rPr>
      <w:rFonts w:eastAsia="Times New Roman" w:cs="Times New Roman"/>
      <w:sz w:val="24"/>
      <w:szCs w:val="24"/>
    </w:rPr>
  </w:style>
  <w:style w:type="character" w:customStyle="1" w:styleId="30">
    <w:name w:val="Заголовок 3 Знак"/>
    <w:basedOn w:val="a2"/>
    <w:link w:val="3"/>
    <w:rsid w:val="005B7593"/>
    <w:rPr>
      <w:rFonts w:ascii="Times New Roman" w:eastAsia="Times New Roman" w:hAnsi="Times New Roman" w:cs="Times New Roman"/>
      <w:b/>
      <w:bCs/>
      <w:i/>
      <w:lang w:eastAsia="ru-RU" w:bidi="ru-RU"/>
    </w:rPr>
  </w:style>
  <w:style w:type="character" w:customStyle="1" w:styleId="Zag11">
    <w:name w:val="Zag_11"/>
    <w:rsid w:val="005B7593"/>
  </w:style>
  <w:style w:type="character" w:customStyle="1" w:styleId="af9">
    <w:name w:val="Абзац списка Знак"/>
    <w:link w:val="af8"/>
    <w:uiPriority w:val="1"/>
    <w:qFormat/>
    <w:locked/>
    <w:rsid w:val="005B7593"/>
    <w:rPr>
      <w:rFonts w:ascii="Calibri" w:eastAsia="Calibri" w:hAnsi="Calibri" w:cs="Times New Roman"/>
    </w:rPr>
  </w:style>
  <w:style w:type="character" w:customStyle="1" w:styleId="afc">
    <w:name w:val="Основной текст_"/>
    <w:basedOn w:val="a2"/>
    <w:link w:val="45"/>
    <w:rsid w:val="005B7593"/>
    <w:rPr>
      <w:rFonts w:ascii="Century Gothic" w:eastAsia="Century Gothic" w:hAnsi="Century Gothic" w:cs="Century Gothic"/>
      <w:spacing w:val="-1"/>
      <w:sz w:val="17"/>
      <w:szCs w:val="17"/>
      <w:shd w:val="clear" w:color="auto" w:fill="FFFFFF"/>
    </w:rPr>
  </w:style>
  <w:style w:type="paragraph" w:customStyle="1" w:styleId="45">
    <w:name w:val="Основной текст4"/>
    <w:basedOn w:val="a1"/>
    <w:link w:val="afc"/>
    <w:rsid w:val="005B7593"/>
    <w:pPr>
      <w:widowControl w:val="0"/>
      <w:shd w:val="clear" w:color="auto" w:fill="FFFFFF"/>
      <w:spacing w:line="230" w:lineRule="exact"/>
      <w:ind w:firstLine="0"/>
    </w:pPr>
    <w:rPr>
      <w:rFonts w:ascii="Century Gothic" w:eastAsia="Century Gothic" w:hAnsi="Century Gothic" w:cs="Century Gothic"/>
      <w:spacing w:val="-1"/>
      <w:sz w:val="17"/>
      <w:szCs w:val="17"/>
      <w:lang w:eastAsia="en-US"/>
    </w:rPr>
  </w:style>
  <w:style w:type="character" w:customStyle="1" w:styleId="0pt">
    <w:name w:val="Основной текст + Полужирный;Курсив;Интервал 0 pt"/>
    <w:basedOn w:val="afc"/>
    <w:rsid w:val="005B7593"/>
    <w:rPr>
      <w:rFonts w:ascii="Century Gothic" w:eastAsia="Century Gothic" w:hAnsi="Century Gothic" w:cs="Century Gothic"/>
      <w:b/>
      <w:bCs/>
      <w:i/>
      <w:iCs/>
      <w:smallCaps w:val="0"/>
      <w:strike w:val="0"/>
      <w:color w:val="000000"/>
      <w:spacing w:val="0"/>
      <w:w w:val="100"/>
      <w:position w:val="0"/>
      <w:sz w:val="17"/>
      <w:szCs w:val="17"/>
      <w:u w:val="none"/>
      <w:shd w:val="clear" w:color="auto" w:fill="FFFFFF"/>
      <w:lang w:val="ru-RU" w:eastAsia="ru-RU" w:bidi="ru-RU"/>
    </w:rPr>
  </w:style>
  <w:style w:type="character" w:customStyle="1" w:styleId="afd">
    <w:name w:val="Основной текст + Полужирный"/>
    <w:basedOn w:val="afc"/>
    <w:rsid w:val="005B7593"/>
    <w:rPr>
      <w:rFonts w:ascii="Century Gothic" w:eastAsia="Century Gothic" w:hAnsi="Century Gothic" w:cs="Century Gothic"/>
      <w:b/>
      <w:bCs/>
      <w:i w:val="0"/>
      <w:iCs w:val="0"/>
      <w:smallCaps w:val="0"/>
      <w:strike w:val="0"/>
      <w:color w:val="000000"/>
      <w:spacing w:val="-1"/>
      <w:w w:val="100"/>
      <w:position w:val="0"/>
      <w:sz w:val="17"/>
      <w:szCs w:val="17"/>
      <w:u w:val="none"/>
      <w:shd w:val="clear" w:color="auto" w:fill="FFFFFF"/>
      <w:lang w:val="ru-RU" w:eastAsia="ru-RU" w:bidi="ru-RU"/>
    </w:rPr>
  </w:style>
  <w:style w:type="character" w:customStyle="1" w:styleId="27">
    <w:name w:val="Основной текст (2)_"/>
    <w:basedOn w:val="a2"/>
    <w:link w:val="28"/>
    <w:rsid w:val="005B7593"/>
    <w:rPr>
      <w:rFonts w:ascii="Century Gothic" w:eastAsia="Century Gothic" w:hAnsi="Century Gothic" w:cs="Century Gothic"/>
      <w:i/>
      <w:iCs/>
      <w:sz w:val="17"/>
      <w:szCs w:val="17"/>
      <w:shd w:val="clear" w:color="auto" w:fill="FFFFFF"/>
    </w:rPr>
  </w:style>
  <w:style w:type="paragraph" w:customStyle="1" w:styleId="28">
    <w:name w:val="Основной текст (2)"/>
    <w:basedOn w:val="a1"/>
    <w:link w:val="27"/>
    <w:rsid w:val="005B7593"/>
    <w:pPr>
      <w:widowControl w:val="0"/>
      <w:shd w:val="clear" w:color="auto" w:fill="FFFFFF"/>
      <w:spacing w:before="180" w:line="230" w:lineRule="exact"/>
      <w:ind w:firstLine="0"/>
    </w:pPr>
    <w:rPr>
      <w:rFonts w:ascii="Century Gothic" w:eastAsia="Century Gothic" w:hAnsi="Century Gothic" w:cs="Century Gothic"/>
      <w:i/>
      <w:iCs/>
      <w:sz w:val="17"/>
      <w:szCs w:val="17"/>
      <w:lang w:eastAsia="en-US"/>
    </w:rPr>
  </w:style>
  <w:style w:type="character" w:customStyle="1" w:styleId="20pt">
    <w:name w:val="Основной текст (2) + Полужирный;Не курсив;Интервал 0 pt"/>
    <w:basedOn w:val="27"/>
    <w:rsid w:val="005B7593"/>
    <w:rPr>
      <w:rFonts w:ascii="Century Gothic" w:eastAsia="Century Gothic" w:hAnsi="Century Gothic" w:cs="Century Gothic"/>
      <w:b/>
      <w:bCs/>
      <w:i/>
      <w:iCs/>
      <w:color w:val="000000"/>
      <w:spacing w:val="-5"/>
      <w:w w:val="100"/>
      <w:position w:val="0"/>
      <w:sz w:val="17"/>
      <w:szCs w:val="17"/>
      <w:shd w:val="clear" w:color="auto" w:fill="FFFFFF"/>
      <w:lang w:val="ru-RU" w:eastAsia="ru-RU" w:bidi="ru-RU"/>
    </w:rPr>
  </w:style>
  <w:style w:type="character" w:customStyle="1" w:styleId="20pt0">
    <w:name w:val="Основной текст (2) + Не курсив;Интервал 0 pt"/>
    <w:basedOn w:val="27"/>
    <w:rsid w:val="005B7593"/>
    <w:rPr>
      <w:rFonts w:ascii="Century Gothic" w:eastAsia="Century Gothic" w:hAnsi="Century Gothic" w:cs="Century Gothic"/>
      <w:i/>
      <w:iCs/>
      <w:color w:val="000000"/>
      <w:spacing w:val="-1"/>
      <w:w w:val="100"/>
      <w:position w:val="0"/>
      <w:sz w:val="17"/>
      <w:szCs w:val="17"/>
      <w:shd w:val="clear" w:color="auto" w:fill="FFFFFF"/>
      <w:lang w:val="ru-RU" w:eastAsia="ru-RU" w:bidi="ru-RU"/>
    </w:rPr>
  </w:style>
  <w:style w:type="character" w:customStyle="1" w:styleId="35">
    <w:name w:val="Основной текст (3)_"/>
    <w:basedOn w:val="a2"/>
    <w:link w:val="36"/>
    <w:rsid w:val="005B7593"/>
    <w:rPr>
      <w:rFonts w:ascii="Century Gothic" w:eastAsia="Century Gothic" w:hAnsi="Century Gothic" w:cs="Century Gothic"/>
      <w:b/>
      <w:bCs/>
      <w:spacing w:val="-1"/>
      <w:sz w:val="17"/>
      <w:szCs w:val="17"/>
      <w:shd w:val="clear" w:color="auto" w:fill="FFFFFF"/>
    </w:rPr>
  </w:style>
  <w:style w:type="paragraph" w:customStyle="1" w:styleId="36">
    <w:name w:val="Основной текст (3)"/>
    <w:basedOn w:val="a1"/>
    <w:link w:val="35"/>
    <w:rsid w:val="005B7593"/>
    <w:pPr>
      <w:widowControl w:val="0"/>
      <w:shd w:val="clear" w:color="auto" w:fill="FFFFFF"/>
      <w:spacing w:before="180" w:after="300" w:line="0" w:lineRule="atLeast"/>
      <w:ind w:firstLine="0"/>
    </w:pPr>
    <w:rPr>
      <w:rFonts w:ascii="Century Gothic" w:eastAsia="Century Gothic" w:hAnsi="Century Gothic" w:cs="Century Gothic"/>
      <w:b/>
      <w:bCs/>
      <w:spacing w:val="-1"/>
      <w:sz w:val="17"/>
      <w:szCs w:val="17"/>
      <w:lang w:eastAsia="en-US"/>
    </w:rPr>
  </w:style>
  <w:style w:type="character" w:customStyle="1" w:styleId="CharAttribute484">
    <w:name w:val="CharAttribute484"/>
    <w:uiPriority w:val="99"/>
    <w:rsid w:val="005B7593"/>
    <w:rPr>
      <w:rFonts w:ascii="Times New Roman" w:eastAsia="Times New Roman"/>
      <w:i/>
      <w:sz w:val="28"/>
    </w:rPr>
  </w:style>
  <w:style w:type="paragraph" w:customStyle="1" w:styleId="ParaAttribute16">
    <w:name w:val="ParaAttribute16"/>
    <w:uiPriority w:val="99"/>
    <w:rsid w:val="005B7593"/>
    <w:pPr>
      <w:spacing w:after="0" w:line="240" w:lineRule="auto"/>
      <w:ind w:left="1080"/>
      <w:jc w:val="both"/>
    </w:pPr>
    <w:rPr>
      <w:rFonts w:ascii="Times New Roman" w:eastAsia="№Е" w:hAnsi="Times New Roman" w:cs="Times New Roman"/>
      <w:sz w:val="20"/>
      <w:szCs w:val="20"/>
      <w:lang w:eastAsia="ru-RU"/>
    </w:rPr>
  </w:style>
  <w:style w:type="character" w:customStyle="1" w:styleId="46">
    <w:name w:val="Основной текст (4)_"/>
    <w:basedOn w:val="a2"/>
    <w:link w:val="47"/>
    <w:rsid w:val="005B7593"/>
    <w:rPr>
      <w:rFonts w:ascii="Century Gothic" w:eastAsia="Century Gothic" w:hAnsi="Century Gothic" w:cs="Century Gothic"/>
      <w:b/>
      <w:bCs/>
      <w:i/>
      <w:iCs/>
      <w:sz w:val="17"/>
      <w:szCs w:val="17"/>
      <w:shd w:val="clear" w:color="auto" w:fill="FFFFFF"/>
    </w:rPr>
  </w:style>
  <w:style w:type="paragraph" w:customStyle="1" w:styleId="47">
    <w:name w:val="Основной текст (4)"/>
    <w:basedOn w:val="a1"/>
    <w:link w:val="46"/>
    <w:rsid w:val="005B7593"/>
    <w:pPr>
      <w:widowControl w:val="0"/>
      <w:shd w:val="clear" w:color="auto" w:fill="FFFFFF"/>
      <w:spacing w:line="230" w:lineRule="exact"/>
      <w:ind w:firstLine="0"/>
    </w:pPr>
    <w:rPr>
      <w:rFonts w:ascii="Century Gothic" w:eastAsia="Century Gothic" w:hAnsi="Century Gothic" w:cs="Century Gothic"/>
      <w:b/>
      <w:bCs/>
      <w:i/>
      <w:iCs/>
      <w:sz w:val="17"/>
      <w:szCs w:val="17"/>
      <w:lang w:eastAsia="en-US"/>
    </w:rPr>
  </w:style>
  <w:style w:type="character" w:customStyle="1" w:styleId="af7">
    <w:name w:val="Без интервала Знак"/>
    <w:link w:val="af6"/>
    <w:uiPriority w:val="1"/>
    <w:rsid w:val="005B7593"/>
    <w:rPr>
      <w:rFonts w:ascii="Calibri" w:eastAsia="Calibri" w:hAnsi="Calibri" w:cs="Times New Roman"/>
    </w:rPr>
  </w:style>
  <w:style w:type="character" w:customStyle="1" w:styleId="61">
    <w:name w:val="Основной текст (6)_"/>
    <w:basedOn w:val="a2"/>
    <w:link w:val="62"/>
    <w:rsid w:val="005B7593"/>
    <w:rPr>
      <w:rFonts w:ascii="Century Gothic" w:eastAsia="Century Gothic" w:hAnsi="Century Gothic" w:cs="Century Gothic"/>
      <w:spacing w:val="4"/>
      <w:sz w:val="12"/>
      <w:szCs w:val="12"/>
      <w:shd w:val="clear" w:color="auto" w:fill="FFFFFF"/>
    </w:rPr>
  </w:style>
  <w:style w:type="paragraph" w:customStyle="1" w:styleId="62">
    <w:name w:val="Основной текст (6)"/>
    <w:basedOn w:val="a1"/>
    <w:link w:val="61"/>
    <w:rsid w:val="005B7593"/>
    <w:pPr>
      <w:widowControl w:val="0"/>
      <w:shd w:val="clear" w:color="auto" w:fill="FFFFFF"/>
      <w:spacing w:line="230" w:lineRule="exact"/>
      <w:ind w:firstLine="540"/>
    </w:pPr>
    <w:rPr>
      <w:rFonts w:ascii="Century Gothic" w:eastAsia="Century Gothic" w:hAnsi="Century Gothic" w:cs="Century Gothic"/>
      <w:spacing w:val="4"/>
      <w:sz w:val="12"/>
      <w:szCs w:val="12"/>
      <w:lang w:eastAsia="en-US"/>
    </w:rPr>
  </w:style>
  <w:style w:type="character" w:customStyle="1" w:styleId="40pt">
    <w:name w:val="Основной текст (4) + Не курсив;Интервал 0 pt"/>
    <w:basedOn w:val="46"/>
    <w:rsid w:val="005B7593"/>
    <w:rPr>
      <w:rFonts w:ascii="Century Gothic" w:eastAsia="Century Gothic" w:hAnsi="Century Gothic" w:cs="Century Gothic"/>
      <w:b w:val="0"/>
      <w:bCs w:val="0"/>
      <w:i w:val="0"/>
      <w:iCs w:val="0"/>
      <w:smallCaps w:val="0"/>
      <w:strike w:val="0"/>
      <w:color w:val="000000"/>
      <w:spacing w:val="-1"/>
      <w:w w:val="100"/>
      <w:position w:val="0"/>
      <w:sz w:val="17"/>
      <w:szCs w:val="17"/>
      <w:u w:val="none"/>
      <w:shd w:val="clear" w:color="auto" w:fill="FFFFFF"/>
      <w:lang w:val="ru-RU" w:eastAsia="ru-RU" w:bidi="ru-RU"/>
    </w:rPr>
  </w:style>
  <w:style w:type="character" w:customStyle="1" w:styleId="29">
    <w:name w:val="Заголовок №2_"/>
    <w:basedOn w:val="a2"/>
    <w:link w:val="2a"/>
    <w:rsid w:val="005B7593"/>
    <w:rPr>
      <w:rFonts w:ascii="Century Gothic" w:eastAsia="Century Gothic" w:hAnsi="Century Gothic" w:cs="Century Gothic"/>
      <w:b/>
      <w:bCs/>
      <w:spacing w:val="-1"/>
      <w:sz w:val="17"/>
      <w:szCs w:val="17"/>
      <w:shd w:val="clear" w:color="auto" w:fill="FFFFFF"/>
    </w:rPr>
  </w:style>
  <w:style w:type="paragraph" w:customStyle="1" w:styleId="2a">
    <w:name w:val="Заголовок №2"/>
    <w:basedOn w:val="a1"/>
    <w:link w:val="29"/>
    <w:rsid w:val="005B7593"/>
    <w:pPr>
      <w:widowControl w:val="0"/>
      <w:shd w:val="clear" w:color="auto" w:fill="FFFFFF"/>
      <w:spacing w:after="300" w:line="0" w:lineRule="atLeast"/>
      <w:ind w:hanging="640"/>
      <w:jc w:val="left"/>
      <w:outlineLvl w:val="1"/>
    </w:pPr>
    <w:rPr>
      <w:rFonts w:ascii="Century Gothic" w:eastAsia="Century Gothic" w:hAnsi="Century Gothic" w:cs="Century Gothic"/>
      <w:b/>
      <w:bCs/>
      <w:spacing w:val="-1"/>
      <w:sz w:val="17"/>
      <w:szCs w:val="17"/>
      <w:lang w:eastAsia="en-US"/>
    </w:rPr>
  </w:style>
  <w:style w:type="character" w:customStyle="1" w:styleId="30pt">
    <w:name w:val="Основной текст (3) + Курсив;Интервал 0 pt"/>
    <w:basedOn w:val="35"/>
    <w:rsid w:val="005B7593"/>
    <w:rPr>
      <w:rFonts w:ascii="Century Gothic" w:eastAsia="Century Gothic" w:hAnsi="Century Gothic" w:cs="Century Gothic"/>
      <w:b w:val="0"/>
      <w:bCs w:val="0"/>
      <w:i/>
      <w:iCs/>
      <w:smallCaps w:val="0"/>
      <w:strike w:val="0"/>
      <w:color w:val="000000"/>
      <w:spacing w:val="0"/>
      <w:w w:val="100"/>
      <w:position w:val="0"/>
      <w:sz w:val="17"/>
      <w:szCs w:val="17"/>
      <w:u w:val="none"/>
      <w:shd w:val="clear" w:color="auto" w:fill="FFFFFF"/>
      <w:lang w:val="ru-RU" w:eastAsia="ru-RU" w:bidi="ru-RU"/>
    </w:rPr>
  </w:style>
  <w:style w:type="character" w:customStyle="1" w:styleId="CharAttribute501">
    <w:name w:val="CharAttribute501"/>
    <w:uiPriority w:val="99"/>
    <w:rsid w:val="005B7593"/>
    <w:rPr>
      <w:rFonts w:ascii="Times New Roman" w:eastAsia="Times New Roman"/>
      <w:i/>
      <w:sz w:val="28"/>
      <w:u w:val="single"/>
    </w:rPr>
  </w:style>
  <w:style w:type="paragraph" w:customStyle="1" w:styleId="ParaAttribute38">
    <w:name w:val="ParaAttribute38"/>
    <w:rsid w:val="005B7593"/>
    <w:pPr>
      <w:spacing w:after="0" w:line="240" w:lineRule="auto"/>
      <w:ind w:right="-1"/>
      <w:jc w:val="both"/>
    </w:pPr>
    <w:rPr>
      <w:rFonts w:ascii="Times New Roman" w:eastAsia="№Е" w:hAnsi="Times New Roman" w:cs="Times New Roman"/>
      <w:sz w:val="20"/>
      <w:szCs w:val="20"/>
      <w:lang w:eastAsia="ru-RU"/>
    </w:rPr>
  </w:style>
  <w:style w:type="character" w:customStyle="1" w:styleId="CharAttribute502">
    <w:name w:val="CharAttribute502"/>
    <w:rsid w:val="005B7593"/>
    <w:rPr>
      <w:rFonts w:ascii="Times New Roman" w:eastAsia="Times New Roman"/>
      <w:i/>
      <w:sz w:val="28"/>
    </w:rPr>
  </w:style>
  <w:style w:type="paragraph" w:styleId="afe">
    <w:name w:val="Body Text"/>
    <w:basedOn w:val="a1"/>
    <w:link w:val="aff"/>
    <w:uiPriority w:val="1"/>
    <w:qFormat/>
    <w:rsid w:val="005B7593"/>
    <w:pPr>
      <w:widowControl w:val="0"/>
      <w:autoSpaceDE w:val="0"/>
      <w:autoSpaceDN w:val="0"/>
      <w:spacing w:line="240" w:lineRule="auto"/>
      <w:ind w:left="258" w:firstLine="0"/>
    </w:pPr>
    <w:rPr>
      <w:rFonts w:eastAsia="Times New Roman" w:cs="Times New Roman"/>
      <w:sz w:val="22"/>
      <w:lang w:bidi="ru-RU"/>
    </w:rPr>
  </w:style>
  <w:style w:type="character" w:customStyle="1" w:styleId="aff">
    <w:name w:val="Основной текст Знак"/>
    <w:basedOn w:val="a2"/>
    <w:link w:val="afe"/>
    <w:uiPriority w:val="1"/>
    <w:rsid w:val="005B7593"/>
    <w:rPr>
      <w:rFonts w:ascii="Times New Roman" w:eastAsia="Times New Roman" w:hAnsi="Times New Roman" w:cs="Times New Roman"/>
      <w:lang w:eastAsia="ru-RU" w:bidi="ru-RU"/>
    </w:rPr>
  </w:style>
  <w:style w:type="paragraph" w:customStyle="1" w:styleId="ParaAttribute7">
    <w:name w:val="ParaAttribute7"/>
    <w:rsid w:val="005B7593"/>
    <w:pPr>
      <w:spacing w:after="0" w:line="240" w:lineRule="auto"/>
      <w:ind w:firstLine="851"/>
      <w:jc w:val="center"/>
    </w:pPr>
    <w:rPr>
      <w:rFonts w:ascii="Times New Roman" w:eastAsia="№Е" w:hAnsi="Times New Roman" w:cs="Times New Roman"/>
      <w:sz w:val="20"/>
      <w:szCs w:val="20"/>
      <w:lang w:eastAsia="ru-RU"/>
    </w:rPr>
  </w:style>
  <w:style w:type="paragraph" w:customStyle="1" w:styleId="ParaAttribute3">
    <w:name w:val="ParaAttribute3"/>
    <w:rsid w:val="005B7593"/>
    <w:pPr>
      <w:widowControl w:val="0"/>
      <w:wordWrap w:val="0"/>
      <w:spacing w:after="0" w:line="240" w:lineRule="auto"/>
      <w:ind w:right="-1"/>
      <w:jc w:val="center"/>
    </w:pPr>
    <w:rPr>
      <w:rFonts w:ascii="Times New Roman" w:eastAsia="№Е" w:hAnsi="Times New Roman" w:cs="Times New Roman"/>
      <w:sz w:val="20"/>
      <w:szCs w:val="20"/>
      <w:lang w:eastAsia="ru-RU"/>
    </w:rPr>
  </w:style>
  <w:style w:type="paragraph" w:styleId="aff0">
    <w:name w:val="Balloon Text"/>
    <w:basedOn w:val="a1"/>
    <w:link w:val="aff1"/>
    <w:uiPriority w:val="99"/>
    <w:semiHidden/>
    <w:unhideWhenUsed/>
    <w:rsid w:val="005B7593"/>
    <w:pPr>
      <w:spacing w:line="240" w:lineRule="auto"/>
      <w:ind w:firstLine="0"/>
      <w:jc w:val="left"/>
    </w:pPr>
    <w:rPr>
      <w:rFonts w:ascii="Tahoma" w:eastAsia="Times New Roman" w:hAnsi="Tahoma" w:cs="Tahoma"/>
      <w:sz w:val="16"/>
      <w:szCs w:val="16"/>
    </w:rPr>
  </w:style>
  <w:style w:type="character" w:customStyle="1" w:styleId="aff1">
    <w:name w:val="Текст выноски Знак"/>
    <w:basedOn w:val="a2"/>
    <w:link w:val="aff0"/>
    <w:uiPriority w:val="99"/>
    <w:semiHidden/>
    <w:rsid w:val="005B7593"/>
    <w:rPr>
      <w:rFonts w:ascii="Tahoma" w:eastAsia="Times New Roman" w:hAnsi="Tahoma" w:cs="Tahoma"/>
      <w:sz w:val="16"/>
      <w:szCs w:val="16"/>
      <w:lang w:eastAsia="ru-RU"/>
    </w:rPr>
  </w:style>
  <w:style w:type="paragraph" w:customStyle="1" w:styleId="aff2">
    <w:name w:val="[Без стиля]"/>
    <w:uiPriority w:val="99"/>
    <w:rsid w:val="005B7593"/>
    <w:pPr>
      <w:autoSpaceDE w:val="0"/>
      <w:autoSpaceDN w:val="0"/>
      <w:adjustRightInd w:val="0"/>
      <w:spacing w:after="0" w:line="288" w:lineRule="auto"/>
      <w:textAlignment w:val="center"/>
    </w:pPr>
    <w:rPr>
      <w:rFonts w:ascii="TextBookC" w:eastAsia="Calibri" w:hAnsi="TextBookC" w:cs="Times New Roman"/>
      <w:color w:val="000000"/>
      <w:sz w:val="24"/>
      <w:szCs w:val="24"/>
      <w:lang w:val="en-US"/>
    </w:rPr>
  </w:style>
  <w:style w:type="paragraph" w:customStyle="1" w:styleId="17PRIL-tabl-txt">
    <w:name w:val="17PRIL-tabl-txt"/>
    <w:basedOn w:val="a1"/>
    <w:uiPriority w:val="99"/>
    <w:rsid w:val="005B7593"/>
    <w:pPr>
      <w:autoSpaceDE w:val="0"/>
      <w:autoSpaceDN w:val="0"/>
      <w:adjustRightInd w:val="0"/>
      <w:spacing w:line="200" w:lineRule="atLeast"/>
      <w:ind w:firstLine="0"/>
      <w:jc w:val="left"/>
      <w:textAlignment w:val="center"/>
    </w:pPr>
    <w:rPr>
      <w:rFonts w:ascii="TextBookC" w:eastAsia="Calibri" w:hAnsi="TextBookC" w:cs="TextBookC"/>
      <w:color w:val="000000"/>
      <w:spacing w:val="-2"/>
      <w:sz w:val="16"/>
      <w:szCs w:val="16"/>
      <w:u w:color="000000"/>
      <w:lang w:eastAsia="en-US"/>
    </w:rPr>
  </w:style>
  <w:style w:type="character" w:customStyle="1" w:styleId="propis">
    <w:name w:val="propis"/>
    <w:uiPriority w:val="99"/>
    <w:rsid w:val="005B7593"/>
    <w:rPr>
      <w:rFonts w:ascii="CenturySchlbkCyr" w:hAnsi="CenturySchlbkCyr"/>
      <w:i/>
      <w:sz w:val="19"/>
      <w:u w:val="none"/>
    </w:rPr>
  </w:style>
  <w:style w:type="paragraph" w:customStyle="1" w:styleId="ParaAttribute5">
    <w:name w:val="ParaAttribute5"/>
    <w:uiPriority w:val="99"/>
    <w:rsid w:val="005B7593"/>
    <w:pPr>
      <w:widowControl w:val="0"/>
      <w:wordWrap w:val="0"/>
      <w:spacing w:after="0" w:line="240" w:lineRule="auto"/>
      <w:ind w:right="-1"/>
      <w:jc w:val="both"/>
    </w:pPr>
    <w:rPr>
      <w:rFonts w:ascii="Times New Roman" w:eastAsia="Times New Roman" w:hAnsi="Times New Roman" w:cs="Times New Roman"/>
      <w:sz w:val="20"/>
      <w:szCs w:val="20"/>
      <w:lang w:eastAsia="ru-RU"/>
    </w:rPr>
  </w:style>
  <w:style w:type="character" w:customStyle="1" w:styleId="WW8Num6z0">
    <w:name w:val="WW8Num6z0"/>
    <w:uiPriority w:val="99"/>
    <w:rsid w:val="005B7593"/>
    <w:rPr>
      <w:rFonts w:ascii="Symbol" w:hAnsi="Symbol"/>
    </w:rPr>
  </w:style>
  <w:style w:type="paragraph" w:customStyle="1" w:styleId="13NormDOC-txt">
    <w:name w:val="13NormDOC-txt"/>
    <w:basedOn w:val="a1"/>
    <w:uiPriority w:val="99"/>
    <w:rsid w:val="005B7593"/>
    <w:pPr>
      <w:autoSpaceDE w:val="0"/>
      <w:autoSpaceDN w:val="0"/>
      <w:adjustRightInd w:val="0"/>
      <w:spacing w:before="113" w:line="220" w:lineRule="atLeast"/>
      <w:ind w:left="567" w:right="567" w:firstLine="0"/>
      <w:textAlignment w:val="center"/>
    </w:pPr>
    <w:rPr>
      <w:rFonts w:ascii="TextBookC" w:eastAsia="Times New Roman" w:hAnsi="TextBookC" w:cs="TextBookC"/>
      <w:color w:val="000000"/>
      <w:spacing w:val="-2"/>
      <w:sz w:val="18"/>
      <w:szCs w:val="18"/>
      <w:u w:color="000000"/>
      <w:lang w:eastAsia="en-US"/>
    </w:rPr>
  </w:style>
  <w:style w:type="paragraph" w:customStyle="1" w:styleId="13NormDOC-lst-form">
    <w:name w:val="13NormDOC-lst-form"/>
    <w:basedOn w:val="aff2"/>
    <w:uiPriority w:val="99"/>
    <w:rsid w:val="005B7593"/>
    <w:pPr>
      <w:tabs>
        <w:tab w:val="left" w:pos="283"/>
      </w:tabs>
      <w:jc w:val="right"/>
    </w:pPr>
    <w:rPr>
      <w:rFonts w:ascii="CenturySchlbkCyr" w:eastAsia="Times New Roman" w:hAnsi="CenturySchlbkCyr" w:cs="CenturySchlbkCyr"/>
      <w:i/>
      <w:iCs/>
      <w:sz w:val="14"/>
      <w:szCs w:val="14"/>
      <w:lang w:val="ru-RU"/>
    </w:rPr>
  </w:style>
  <w:style w:type="paragraph" w:customStyle="1" w:styleId="p2">
    <w:name w:val="p2"/>
    <w:basedOn w:val="a1"/>
    <w:uiPriority w:val="99"/>
    <w:rsid w:val="005B7593"/>
    <w:pPr>
      <w:spacing w:before="100" w:beforeAutospacing="1" w:after="100" w:afterAutospacing="1" w:line="240" w:lineRule="auto"/>
      <w:ind w:firstLine="0"/>
      <w:jc w:val="left"/>
    </w:pPr>
    <w:rPr>
      <w:rFonts w:eastAsia="Times New Roman" w:cs="Times New Roman"/>
      <w:sz w:val="24"/>
      <w:szCs w:val="24"/>
    </w:rPr>
  </w:style>
  <w:style w:type="paragraph" w:customStyle="1" w:styleId="p4">
    <w:name w:val="p4"/>
    <w:basedOn w:val="a1"/>
    <w:uiPriority w:val="99"/>
    <w:rsid w:val="005B7593"/>
    <w:pPr>
      <w:spacing w:before="100" w:beforeAutospacing="1" w:after="100" w:afterAutospacing="1" w:line="240" w:lineRule="auto"/>
      <w:ind w:firstLine="0"/>
      <w:jc w:val="left"/>
    </w:pPr>
    <w:rPr>
      <w:rFonts w:eastAsia="Times New Roman" w:cs="Times New Roman"/>
      <w:sz w:val="24"/>
      <w:szCs w:val="24"/>
    </w:rPr>
  </w:style>
  <w:style w:type="character" w:customStyle="1" w:styleId="s2">
    <w:name w:val="s2"/>
    <w:basedOn w:val="a2"/>
    <w:uiPriority w:val="99"/>
    <w:rsid w:val="005B7593"/>
    <w:rPr>
      <w:rFonts w:cs="Times New Roman"/>
    </w:rPr>
  </w:style>
  <w:style w:type="paragraph" w:customStyle="1" w:styleId="p5">
    <w:name w:val="p5"/>
    <w:basedOn w:val="a1"/>
    <w:uiPriority w:val="99"/>
    <w:rsid w:val="005B7593"/>
    <w:pPr>
      <w:spacing w:before="100" w:beforeAutospacing="1" w:after="100" w:afterAutospacing="1" w:line="240" w:lineRule="auto"/>
      <w:ind w:firstLine="0"/>
      <w:jc w:val="left"/>
    </w:pPr>
    <w:rPr>
      <w:rFonts w:eastAsia="Times New Roman" w:cs="Times New Roman"/>
      <w:sz w:val="24"/>
      <w:szCs w:val="24"/>
    </w:rPr>
  </w:style>
  <w:style w:type="paragraph" w:customStyle="1" w:styleId="p6">
    <w:name w:val="p6"/>
    <w:basedOn w:val="a1"/>
    <w:uiPriority w:val="99"/>
    <w:rsid w:val="005B7593"/>
    <w:pPr>
      <w:spacing w:before="100" w:beforeAutospacing="1" w:after="100" w:afterAutospacing="1" w:line="240" w:lineRule="auto"/>
      <w:ind w:firstLine="0"/>
      <w:jc w:val="left"/>
    </w:pPr>
    <w:rPr>
      <w:rFonts w:eastAsia="Times New Roman" w:cs="Times New Roman"/>
      <w:sz w:val="24"/>
      <w:szCs w:val="24"/>
    </w:rPr>
  </w:style>
  <w:style w:type="character" w:customStyle="1" w:styleId="s3">
    <w:name w:val="s3"/>
    <w:basedOn w:val="a2"/>
    <w:uiPriority w:val="99"/>
    <w:rsid w:val="005B7593"/>
    <w:rPr>
      <w:rFonts w:cs="Times New Roman"/>
    </w:rPr>
  </w:style>
  <w:style w:type="paragraph" w:customStyle="1" w:styleId="p16">
    <w:name w:val="p16"/>
    <w:basedOn w:val="a1"/>
    <w:uiPriority w:val="99"/>
    <w:rsid w:val="005B7593"/>
    <w:pPr>
      <w:spacing w:before="100" w:beforeAutospacing="1" w:after="100" w:afterAutospacing="1" w:line="240" w:lineRule="auto"/>
      <w:ind w:firstLine="0"/>
      <w:jc w:val="left"/>
    </w:pPr>
    <w:rPr>
      <w:rFonts w:eastAsia="Times New Roman" w:cs="Times New Roman"/>
      <w:sz w:val="24"/>
      <w:szCs w:val="24"/>
    </w:rPr>
  </w:style>
  <w:style w:type="paragraph" w:customStyle="1" w:styleId="p17">
    <w:name w:val="p17"/>
    <w:basedOn w:val="a1"/>
    <w:uiPriority w:val="99"/>
    <w:rsid w:val="005B7593"/>
    <w:pPr>
      <w:spacing w:before="100" w:beforeAutospacing="1" w:after="100" w:afterAutospacing="1" w:line="240" w:lineRule="auto"/>
      <w:ind w:firstLine="0"/>
      <w:jc w:val="left"/>
    </w:pPr>
    <w:rPr>
      <w:rFonts w:eastAsia="Times New Roman" w:cs="Times New Roman"/>
      <w:sz w:val="24"/>
      <w:szCs w:val="24"/>
    </w:rPr>
  </w:style>
  <w:style w:type="paragraph" w:customStyle="1" w:styleId="ConsPlusNonformat">
    <w:name w:val="ConsPlusNonformat"/>
    <w:uiPriority w:val="99"/>
    <w:rsid w:val="005B759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3NormDOC-bul">
    <w:name w:val="13NormDOC-bul"/>
    <w:basedOn w:val="a1"/>
    <w:uiPriority w:val="99"/>
    <w:rsid w:val="005B7593"/>
    <w:pPr>
      <w:autoSpaceDE w:val="0"/>
      <w:autoSpaceDN w:val="0"/>
      <w:adjustRightInd w:val="0"/>
      <w:spacing w:line="220" w:lineRule="atLeast"/>
      <w:ind w:left="850" w:right="567" w:hanging="227"/>
      <w:textAlignment w:val="center"/>
    </w:pPr>
    <w:rPr>
      <w:rFonts w:ascii="TextBookC" w:eastAsia="Calibri" w:hAnsi="TextBookC" w:cs="TextBookC"/>
      <w:color w:val="000000"/>
      <w:spacing w:val="-2"/>
      <w:sz w:val="18"/>
      <w:szCs w:val="18"/>
      <w:u w:color="000000"/>
      <w:lang w:eastAsia="en-US"/>
    </w:rPr>
  </w:style>
  <w:style w:type="paragraph" w:customStyle="1" w:styleId="13NormDOC-header-2">
    <w:name w:val="13NormDOC-header-2"/>
    <w:basedOn w:val="a1"/>
    <w:uiPriority w:val="99"/>
    <w:rsid w:val="005B7593"/>
    <w:pPr>
      <w:autoSpaceDE w:val="0"/>
      <w:autoSpaceDN w:val="0"/>
      <w:adjustRightInd w:val="0"/>
      <w:spacing w:before="227" w:after="57" w:line="300" w:lineRule="atLeast"/>
      <w:ind w:firstLine="0"/>
      <w:jc w:val="center"/>
      <w:textAlignment w:val="center"/>
    </w:pPr>
    <w:rPr>
      <w:rFonts w:ascii="TextBookC" w:eastAsia="Calibri" w:hAnsi="TextBookC" w:cs="TextBookC"/>
      <w:caps/>
      <w:color w:val="000000"/>
      <w:spacing w:val="-2"/>
      <w:sz w:val="18"/>
      <w:szCs w:val="18"/>
      <w:u w:color="000000"/>
      <w:lang w:eastAsia="en-US"/>
    </w:rPr>
  </w:style>
  <w:style w:type="table" w:customStyle="1" w:styleId="8">
    <w:name w:val="Сетка таблицы8"/>
    <w:basedOn w:val="a3"/>
    <w:uiPriority w:val="59"/>
    <w:rsid w:val="005B7593"/>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b">
    <w:name w:val="Обычный (веб) Знак"/>
    <w:basedOn w:val="a2"/>
    <w:link w:val="afa"/>
    <w:uiPriority w:val="99"/>
    <w:rsid w:val="005B7593"/>
    <w:rPr>
      <w:rFonts w:ascii="Times New Roman" w:eastAsia="Times New Roman" w:hAnsi="Times New Roman" w:cs="Times New Roman"/>
      <w:sz w:val="24"/>
      <w:szCs w:val="24"/>
      <w:lang w:eastAsia="ru-RU"/>
    </w:rPr>
  </w:style>
  <w:style w:type="character" w:customStyle="1" w:styleId="eop">
    <w:name w:val="eop"/>
    <w:basedOn w:val="a2"/>
    <w:rsid w:val="005B7593"/>
  </w:style>
  <w:style w:type="character" w:customStyle="1" w:styleId="normaltextrun">
    <w:name w:val="normaltextrun"/>
    <w:basedOn w:val="a2"/>
    <w:rsid w:val="005B7593"/>
  </w:style>
  <w:style w:type="character" w:customStyle="1" w:styleId="apple-style-span">
    <w:name w:val="apple-style-span"/>
    <w:basedOn w:val="a2"/>
    <w:uiPriority w:val="99"/>
    <w:rsid w:val="005B7593"/>
    <w:rPr>
      <w:rFonts w:cs="Times New Roman"/>
    </w:rPr>
  </w:style>
  <w:style w:type="paragraph" w:customStyle="1" w:styleId="western">
    <w:name w:val="western"/>
    <w:basedOn w:val="a1"/>
    <w:uiPriority w:val="99"/>
    <w:rsid w:val="005B7593"/>
    <w:pPr>
      <w:spacing w:before="100" w:beforeAutospacing="1" w:after="100" w:afterAutospacing="1" w:line="240" w:lineRule="auto"/>
      <w:ind w:firstLine="0"/>
      <w:jc w:val="left"/>
    </w:pPr>
    <w:rPr>
      <w:rFonts w:eastAsia="Times New Roman" w:cs="Times New Roman"/>
      <w:sz w:val="24"/>
      <w:szCs w:val="24"/>
    </w:rPr>
  </w:style>
  <w:style w:type="character" w:styleId="aff3">
    <w:name w:val="Strong"/>
    <w:basedOn w:val="a2"/>
    <w:uiPriority w:val="22"/>
    <w:qFormat/>
    <w:rsid w:val="005B7593"/>
    <w:rPr>
      <w:b/>
      <w:bCs/>
    </w:rPr>
  </w:style>
  <w:style w:type="character" w:customStyle="1" w:styleId="10">
    <w:name w:val="Заголовок 1 Знак"/>
    <w:basedOn w:val="a2"/>
    <w:link w:val="1"/>
    <w:rsid w:val="00C82B06"/>
    <w:rPr>
      <w:rFonts w:asciiTheme="majorHAnsi" w:eastAsiaTheme="majorEastAsia" w:hAnsiTheme="majorHAnsi" w:cstheme="majorBidi"/>
      <w:color w:val="2E74B5" w:themeColor="accent1" w:themeShade="BF"/>
      <w:sz w:val="32"/>
      <w:szCs w:val="32"/>
      <w:lang w:eastAsia="ru-RU"/>
    </w:rPr>
  </w:style>
  <w:style w:type="character" w:customStyle="1" w:styleId="20">
    <w:name w:val="Заголовок 2 Знак"/>
    <w:basedOn w:val="a2"/>
    <w:link w:val="2"/>
    <w:rsid w:val="00C82B06"/>
    <w:rPr>
      <w:rFonts w:ascii="Times New Roman" w:eastAsia="Times New Roman" w:hAnsi="Times New Roman" w:cs="Times New Roman"/>
      <w:b/>
      <w:sz w:val="36"/>
      <w:szCs w:val="36"/>
      <w:lang w:val="en-US" w:eastAsia="ru-RU"/>
    </w:rPr>
  </w:style>
  <w:style w:type="character" w:customStyle="1" w:styleId="40">
    <w:name w:val="Заголовок 4 Знак"/>
    <w:basedOn w:val="a2"/>
    <w:link w:val="4"/>
    <w:rsid w:val="00C82B06"/>
    <w:rPr>
      <w:rFonts w:ascii="Times New Roman" w:eastAsia="Times New Roman" w:hAnsi="Times New Roman" w:cs="Times New Roman"/>
      <w:b/>
      <w:sz w:val="24"/>
      <w:szCs w:val="24"/>
      <w:lang w:val="en-US" w:eastAsia="ru-RU"/>
    </w:rPr>
  </w:style>
  <w:style w:type="character" w:customStyle="1" w:styleId="50">
    <w:name w:val="Заголовок 5 Знак"/>
    <w:basedOn w:val="a2"/>
    <w:link w:val="5"/>
    <w:rsid w:val="00C82B06"/>
    <w:rPr>
      <w:rFonts w:ascii="Times New Roman" w:eastAsia="Times New Roman" w:hAnsi="Times New Roman" w:cs="Times New Roman"/>
      <w:b/>
      <w:lang w:val="en-US" w:eastAsia="ru-RU"/>
    </w:rPr>
  </w:style>
  <w:style w:type="character" w:customStyle="1" w:styleId="60">
    <w:name w:val="Заголовок 6 Знак"/>
    <w:basedOn w:val="a2"/>
    <w:link w:val="6"/>
    <w:rsid w:val="00C82B06"/>
    <w:rPr>
      <w:rFonts w:ascii="Times New Roman" w:eastAsia="Times New Roman" w:hAnsi="Times New Roman" w:cs="Times New Roman"/>
      <w:b/>
      <w:sz w:val="20"/>
      <w:szCs w:val="20"/>
      <w:lang w:val="en-US" w:eastAsia="ru-RU"/>
    </w:rPr>
  </w:style>
  <w:style w:type="paragraph" w:styleId="aff4">
    <w:name w:val="footnote text"/>
    <w:basedOn w:val="a1"/>
    <w:link w:val="aff5"/>
    <w:uiPriority w:val="99"/>
    <w:rsid w:val="00C82B06"/>
    <w:pPr>
      <w:spacing w:line="240" w:lineRule="auto"/>
      <w:ind w:firstLine="0"/>
      <w:jc w:val="left"/>
    </w:pPr>
    <w:rPr>
      <w:rFonts w:eastAsia="Times New Roman" w:cs="Times New Roman"/>
      <w:szCs w:val="20"/>
    </w:rPr>
  </w:style>
  <w:style w:type="character" w:customStyle="1" w:styleId="aff5">
    <w:name w:val="Текст сноски Знак"/>
    <w:basedOn w:val="a2"/>
    <w:link w:val="aff4"/>
    <w:uiPriority w:val="99"/>
    <w:rsid w:val="00C82B06"/>
    <w:rPr>
      <w:rFonts w:ascii="Times New Roman" w:eastAsia="Times New Roman" w:hAnsi="Times New Roman" w:cs="Times New Roman"/>
      <w:sz w:val="20"/>
      <w:szCs w:val="20"/>
      <w:lang w:eastAsia="ru-RU"/>
    </w:rPr>
  </w:style>
  <w:style w:type="character" w:styleId="aff6">
    <w:name w:val="footnote reference"/>
    <w:uiPriority w:val="99"/>
    <w:rsid w:val="00C82B06"/>
    <w:rPr>
      <w:rFonts w:cs="Times New Roman"/>
      <w:vertAlign w:val="superscript"/>
    </w:rPr>
  </w:style>
  <w:style w:type="paragraph" w:customStyle="1" w:styleId="1a">
    <w:name w:val="Основной текст1"/>
    <w:basedOn w:val="a1"/>
    <w:rsid w:val="00C82B06"/>
    <w:pPr>
      <w:widowControl w:val="0"/>
      <w:spacing w:after="40" w:line="240" w:lineRule="auto"/>
      <w:ind w:firstLine="400"/>
      <w:jc w:val="left"/>
    </w:pPr>
    <w:rPr>
      <w:rFonts w:ascii="Arial" w:eastAsiaTheme="minorHAnsi" w:hAnsi="Arial" w:cs="Arial"/>
      <w:color w:val="231F20"/>
      <w:sz w:val="28"/>
      <w:szCs w:val="28"/>
      <w:lang w:eastAsia="en-US"/>
    </w:rPr>
  </w:style>
  <w:style w:type="table" w:customStyle="1" w:styleId="TableNormal">
    <w:name w:val="Table Normal"/>
    <w:unhideWhenUsed/>
    <w:qFormat/>
    <w:rsid w:val="00C82B0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111">
    <w:name w:val="Заголовок 11"/>
    <w:basedOn w:val="a1"/>
    <w:uiPriority w:val="1"/>
    <w:qFormat/>
    <w:rsid w:val="00C82B06"/>
    <w:pPr>
      <w:widowControl w:val="0"/>
      <w:autoSpaceDE w:val="0"/>
      <w:autoSpaceDN w:val="0"/>
      <w:spacing w:line="319" w:lineRule="exact"/>
      <w:ind w:left="1240" w:firstLine="0"/>
      <w:outlineLvl w:val="1"/>
    </w:pPr>
    <w:rPr>
      <w:rFonts w:eastAsia="Times New Roman" w:cs="Times New Roman"/>
      <w:b/>
      <w:bCs/>
      <w:sz w:val="28"/>
      <w:szCs w:val="28"/>
      <w:lang w:eastAsia="en-US"/>
    </w:rPr>
  </w:style>
  <w:style w:type="paragraph" w:customStyle="1" w:styleId="Style3">
    <w:name w:val="Style3"/>
    <w:basedOn w:val="a1"/>
    <w:rsid w:val="00C82B06"/>
    <w:pPr>
      <w:widowControl w:val="0"/>
      <w:autoSpaceDE w:val="0"/>
      <w:autoSpaceDN w:val="0"/>
      <w:adjustRightInd w:val="0"/>
      <w:spacing w:line="310" w:lineRule="exact"/>
      <w:ind w:firstLine="691"/>
    </w:pPr>
    <w:rPr>
      <w:rFonts w:eastAsia="Times New Roman" w:cs="Times New Roman"/>
      <w:sz w:val="24"/>
      <w:szCs w:val="24"/>
    </w:rPr>
  </w:style>
  <w:style w:type="character" w:customStyle="1" w:styleId="FontStyle12">
    <w:name w:val="Font Style12"/>
    <w:basedOn w:val="a2"/>
    <w:uiPriority w:val="99"/>
    <w:rsid w:val="00C82B06"/>
    <w:rPr>
      <w:rFonts w:ascii="Times New Roman" w:hAnsi="Times New Roman" w:cs="Times New Roman" w:hint="default"/>
      <w:spacing w:val="-10"/>
      <w:sz w:val="26"/>
      <w:szCs w:val="26"/>
    </w:rPr>
  </w:style>
  <w:style w:type="character" w:customStyle="1" w:styleId="FontStyle13">
    <w:name w:val="Font Style13"/>
    <w:basedOn w:val="a2"/>
    <w:uiPriority w:val="99"/>
    <w:rsid w:val="00C82B06"/>
    <w:rPr>
      <w:rFonts w:ascii="Times New Roman" w:hAnsi="Times New Roman" w:cs="Times New Roman" w:hint="default"/>
      <w:spacing w:val="-20"/>
      <w:sz w:val="26"/>
      <w:szCs w:val="26"/>
    </w:rPr>
  </w:style>
  <w:style w:type="character" w:customStyle="1" w:styleId="FontStyle11">
    <w:name w:val="Font Style11"/>
    <w:uiPriority w:val="99"/>
    <w:rsid w:val="00C82B06"/>
    <w:rPr>
      <w:rFonts w:ascii="Times New Roman" w:hAnsi="Times New Roman" w:cs="Times New Roman" w:hint="default"/>
      <w:b/>
      <w:bCs w:val="0"/>
      <w:sz w:val="36"/>
    </w:rPr>
  </w:style>
  <w:style w:type="paragraph" w:customStyle="1" w:styleId="headertext">
    <w:name w:val="headertext"/>
    <w:basedOn w:val="a1"/>
    <w:rsid w:val="00C82B06"/>
    <w:pPr>
      <w:spacing w:before="100" w:beforeAutospacing="1" w:after="100" w:afterAutospacing="1" w:line="240" w:lineRule="auto"/>
      <w:ind w:firstLine="0"/>
      <w:jc w:val="left"/>
    </w:pPr>
    <w:rPr>
      <w:rFonts w:eastAsia="Times New Roman" w:cs="Times New Roman"/>
      <w:sz w:val="24"/>
      <w:szCs w:val="24"/>
    </w:rPr>
  </w:style>
  <w:style w:type="paragraph" w:customStyle="1" w:styleId="11">
    <w:name w:val="Обычный1"/>
    <w:rsid w:val="00C82B06"/>
    <w:pPr>
      <w:spacing w:after="0" w:line="240" w:lineRule="auto"/>
    </w:pPr>
    <w:rPr>
      <w:rFonts w:ascii="Times New Roman" w:eastAsia="Times New Roman" w:hAnsi="Times New Roman" w:cs="Times New Roman"/>
      <w:lang w:val="en-US" w:eastAsia="ru-RU"/>
    </w:rPr>
  </w:style>
  <w:style w:type="paragraph" w:styleId="aff7">
    <w:name w:val="Title"/>
    <w:basedOn w:val="11"/>
    <w:next w:val="11"/>
    <w:link w:val="aff8"/>
    <w:rsid w:val="00C82B06"/>
    <w:pPr>
      <w:keepNext/>
      <w:keepLines/>
      <w:spacing w:before="480" w:after="120"/>
    </w:pPr>
    <w:rPr>
      <w:b/>
      <w:sz w:val="72"/>
      <w:szCs w:val="72"/>
    </w:rPr>
  </w:style>
  <w:style w:type="character" w:customStyle="1" w:styleId="aff8">
    <w:name w:val="Название Знак"/>
    <w:basedOn w:val="a2"/>
    <w:link w:val="aff7"/>
    <w:rsid w:val="00C82B06"/>
    <w:rPr>
      <w:rFonts w:ascii="Times New Roman" w:eastAsia="Times New Roman" w:hAnsi="Times New Roman" w:cs="Times New Roman"/>
      <w:b/>
      <w:sz w:val="72"/>
      <w:szCs w:val="72"/>
      <w:lang w:val="en-US" w:eastAsia="ru-RU"/>
    </w:rPr>
  </w:style>
  <w:style w:type="paragraph" w:styleId="aff9">
    <w:name w:val="Subtitle"/>
    <w:basedOn w:val="11"/>
    <w:next w:val="11"/>
    <w:link w:val="affa"/>
    <w:rsid w:val="00C82B06"/>
    <w:pPr>
      <w:keepNext/>
      <w:keepLines/>
      <w:spacing w:before="360" w:after="80"/>
    </w:pPr>
    <w:rPr>
      <w:rFonts w:ascii="Georgia" w:eastAsia="Georgia" w:hAnsi="Georgia" w:cs="Georgia"/>
      <w:i/>
      <w:color w:val="666666"/>
      <w:sz w:val="48"/>
      <w:szCs w:val="48"/>
    </w:rPr>
  </w:style>
  <w:style w:type="character" w:customStyle="1" w:styleId="affa">
    <w:name w:val="Подзаголовок Знак"/>
    <w:basedOn w:val="a2"/>
    <w:link w:val="aff9"/>
    <w:rsid w:val="00C82B06"/>
    <w:rPr>
      <w:rFonts w:ascii="Georgia" w:eastAsia="Georgia" w:hAnsi="Georgia" w:cs="Georgia"/>
      <w:i/>
      <w:color w:val="666666"/>
      <w:sz w:val="48"/>
      <w:szCs w:val="48"/>
      <w:lang w:val="en-US" w:eastAsia="ru-RU"/>
    </w:rPr>
  </w:style>
  <w:style w:type="paragraph" w:customStyle="1" w:styleId="c2">
    <w:name w:val="c2"/>
    <w:basedOn w:val="a1"/>
    <w:rsid w:val="00B54F1F"/>
    <w:pPr>
      <w:spacing w:before="100" w:beforeAutospacing="1" w:after="100" w:afterAutospacing="1" w:line="240" w:lineRule="auto"/>
      <w:ind w:firstLine="0"/>
      <w:jc w:val="left"/>
    </w:pPr>
    <w:rPr>
      <w:rFonts w:eastAsia="Times New Roman" w:cs="Times New Roman"/>
      <w:sz w:val="24"/>
      <w:szCs w:val="24"/>
    </w:rPr>
  </w:style>
  <w:style w:type="character" w:customStyle="1" w:styleId="c1">
    <w:name w:val="c1"/>
    <w:basedOn w:val="a2"/>
    <w:rsid w:val="00B54F1F"/>
  </w:style>
  <w:style w:type="paragraph" w:customStyle="1" w:styleId="c7">
    <w:name w:val="c7"/>
    <w:basedOn w:val="a1"/>
    <w:rsid w:val="008F5DDE"/>
    <w:pPr>
      <w:spacing w:before="100" w:beforeAutospacing="1" w:after="100" w:afterAutospacing="1" w:line="240" w:lineRule="auto"/>
      <w:ind w:firstLine="0"/>
      <w:jc w:val="left"/>
    </w:pPr>
    <w:rPr>
      <w:rFonts w:eastAsia="Times New Roman" w:cs="Times New Roman"/>
      <w:sz w:val="24"/>
      <w:szCs w:val="24"/>
    </w:rPr>
  </w:style>
  <w:style w:type="paragraph" w:customStyle="1" w:styleId="112">
    <w:name w:val="Оглавление 11"/>
    <w:basedOn w:val="a1"/>
    <w:next w:val="a1"/>
    <w:autoRedefine/>
    <w:uiPriority w:val="39"/>
    <w:qFormat/>
    <w:rsid w:val="0007304D"/>
    <w:pPr>
      <w:spacing w:before="120" w:after="120" w:line="240" w:lineRule="auto"/>
      <w:ind w:firstLine="0"/>
      <w:jc w:val="left"/>
    </w:pPr>
    <w:rPr>
      <w:rFonts w:asciiTheme="minorHAnsi" w:eastAsia="Times New Roman" w:hAnsiTheme="minorHAnsi" w:cs="Calibri"/>
      <w:b/>
      <w:bCs/>
      <w:caps/>
      <w:szCs w:val="20"/>
    </w:rPr>
  </w:style>
  <w:style w:type="character" w:customStyle="1" w:styleId="113">
    <w:name w:val="Заголовок 1 Знак1"/>
    <w:basedOn w:val="a2"/>
    <w:uiPriority w:val="9"/>
    <w:rsid w:val="0007304D"/>
    <w:rPr>
      <w:rFonts w:asciiTheme="majorHAnsi" w:eastAsiaTheme="majorEastAsia" w:hAnsiTheme="majorHAnsi" w:cstheme="majorBidi"/>
      <w:color w:val="2E74B5" w:themeColor="accent1" w:themeShade="BF"/>
      <w:sz w:val="32"/>
      <w:szCs w:val="32"/>
    </w:rPr>
  </w:style>
</w:styles>
</file>

<file path=word/webSettings.xml><?xml version="1.0" encoding="utf-8"?>
<w:webSettings xmlns:r="http://schemas.openxmlformats.org/officeDocument/2006/relationships" xmlns:w="http://schemas.openxmlformats.org/wordprocessingml/2006/main">
  <w:divs>
    <w:div w:id="851795096">
      <w:bodyDiv w:val="1"/>
      <w:marLeft w:val="0"/>
      <w:marRight w:val="0"/>
      <w:marTop w:val="0"/>
      <w:marBottom w:val="0"/>
      <w:divBdr>
        <w:top w:val="none" w:sz="0" w:space="0" w:color="auto"/>
        <w:left w:val="none" w:sz="0" w:space="0" w:color="auto"/>
        <w:bottom w:val="none" w:sz="0" w:space="0" w:color="auto"/>
        <w:right w:val="none" w:sz="0" w:space="0" w:color="auto"/>
      </w:divBdr>
    </w:div>
    <w:div w:id="1824855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104ufa.ru/?page_id=28" TargetMode="External"/><Relationship Id="rId5" Type="http://schemas.openxmlformats.org/officeDocument/2006/relationships/footnotes" Target="footnotes.xml"/><Relationship Id="rId10" Type="http://schemas.openxmlformats.org/officeDocument/2006/relationships/hyperlink" Target="http://sc104ufa.ru/wp-content/uploads/2022/04/5.-%D0%A0%D0%B5%D0%B6%D0%B8%D0%BC-%D0%B7%D0%B0%D0%BD%D1%8F%D1%82%D0%B8%D0%B9-%D0%BE%D0%B1%D1%83%D1%87%D0%B0%D1%8E%D1%89%D0%B8%D1%85%D1%81%D1%8F-%D0%B2-%D0%9C%D0%91%D0%9E%D0%A3-%D0%A8%D0%BA%D0%BE%D0%BB%D0%B0-%E2%84%96104-%D0%B8%D0%BC.-%D0%9C.-%D0%A8%D0%B0%D0%B9%D0%BC%D1%83%D1%80%D0%B0%D1%82%D0%BE%D0%B2%D0%B0.pdf" TargetMode="External"/><Relationship Id="rId4" Type="http://schemas.openxmlformats.org/officeDocument/2006/relationships/webSettings" Target="webSettings.xml"/><Relationship Id="rId9" Type="http://schemas.openxmlformats.org/officeDocument/2006/relationships/hyperlink" Target="https://&#1080;&#1085;&#1089;&#1090;&#1080;&#1090;&#1091;&#1090;&#1074;&#1086;&#1089;&#1087;&#1080;&#1090;&#1072;&#1085;&#1080;&#1103;.&#1088;&#1092;/upload/medialibrary/aef/orxve66kt39augto500oy0ozcgnmrc2e.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607</TotalTime>
  <Pages>1</Pages>
  <Words>149277</Words>
  <Characters>850884</Characters>
  <Application>Microsoft Office Word</Application>
  <DocSecurity>0</DocSecurity>
  <Lines>7090</Lines>
  <Paragraphs>1996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998165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LarisaVladimirovna</dc:creator>
  <cp:keywords/>
  <dc:description/>
  <cp:lastModifiedBy>user</cp:lastModifiedBy>
  <cp:revision>49</cp:revision>
  <cp:lastPrinted>2022-11-02T05:42:00Z</cp:lastPrinted>
  <dcterms:created xsi:type="dcterms:W3CDTF">2022-06-21T06:02:00Z</dcterms:created>
  <dcterms:modified xsi:type="dcterms:W3CDTF">2022-11-02T20:57:00Z</dcterms:modified>
</cp:coreProperties>
</file>