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3C" w:rsidRPr="00BE6844" w:rsidRDefault="006F4E3C" w:rsidP="006F4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6844">
        <w:rPr>
          <w:rFonts w:ascii="Times New Roman" w:hAnsi="Times New Roman" w:cs="Times New Roman"/>
          <w:b/>
          <w:sz w:val="28"/>
          <w:szCs w:val="28"/>
        </w:rPr>
        <w:t>Информация по итоговой аттестации обучающ</w:t>
      </w:r>
      <w:r>
        <w:rPr>
          <w:rFonts w:ascii="Times New Roman" w:hAnsi="Times New Roman" w:cs="Times New Roman"/>
          <w:b/>
          <w:sz w:val="28"/>
          <w:szCs w:val="28"/>
        </w:rPr>
        <w:t>ихся 9 классов по выбору  в 2014-2015</w:t>
      </w:r>
      <w:r w:rsidRPr="00BE6844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29"/>
        <w:gridCol w:w="1114"/>
        <w:gridCol w:w="709"/>
        <w:gridCol w:w="992"/>
        <w:gridCol w:w="709"/>
        <w:gridCol w:w="992"/>
        <w:gridCol w:w="709"/>
        <w:gridCol w:w="992"/>
        <w:gridCol w:w="709"/>
      </w:tblGrid>
      <w:tr w:rsidR="003906FF" w:rsidRPr="003906FF" w:rsidTr="003906FF">
        <w:trPr>
          <w:trHeight w:val="339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21" w:type="dxa"/>
            <w:gridSpan w:val="2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823" w:type="dxa"/>
            <w:gridSpan w:val="2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  <w:gridSpan w:val="2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701" w:type="dxa"/>
            <w:gridSpan w:val="2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701" w:type="dxa"/>
            <w:gridSpan w:val="2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906FF" w:rsidRPr="003906FF" w:rsidTr="003906FF">
        <w:trPr>
          <w:trHeight w:val="646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выбрали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сдали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Выбрали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сдали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выбрали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сдали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выбрали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сдали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выбрали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сдали</w:t>
            </w:r>
          </w:p>
        </w:tc>
      </w:tr>
      <w:tr w:rsidR="003906FF" w:rsidRPr="003906FF" w:rsidTr="003906FF">
        <w:trPr>
          <w:trHeight w:val="338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06FF" w:rsidRPr="003906FF" w:rsidTr="003906FF">
        <w:trPr>
          <w:trHeight w:val="323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06FF" w:rsidRPr="003906FF" w:rsidTr="003906FF">
        <w:trPr>
          <w:trHeight w:val="323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06FF" w:rsidRPr="003906FF" w:rsidTr="003906FF">
        <w:trPr>
          <w:trHeight w:val="323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06FF" w:rsidRPr="003906FF" w:rsidTr="003906FF">
        <w:trPr>
          <w:trHeight w:val="323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906FF" w:rsidRPr="003906FF" w:rsidTr="003906FF">
        <w:trPr>
          <w:trHeight w:val="323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6FF" w:rsidRPr="003906FF" w:rsidTr="003906FF">
        <w:trPr>
          <w:trHeight w:val="323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6FF" w:rsidRPr="003906FF" w:rsidTr="003906FF">
        <w:trPr>
          <w:trHeight w:val="415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06FF" w:rsidRPr="003906FF" w:rsidTr="003906FF">
        <w:trPr>
          <w:trHeight w:val="600"/>
        </w:trPr>
        <w:tc>
          <w:tcPr>
            <w:tcW w:w="1276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06FF" w:rsidRPr="003906FF" w:rsidRDefault="003906FF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:rsidR="006F4E3C" w:rsidRDefault="006F4E3C" w:rsidP="006F4E3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E3C" w:rsidRPr="00BE6844" w:rsidRDefault="006F4E3C" w:rsidP="006F4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44">
        <w:rPr>
          <w:rFonts w:ascii="Times New Roman" w:hAnsi="Times New Roman" w:cs="Times New Roman"/>
          <w:b/>
          <w:sz w:val="28"/>
          <w:szCs w:val="28"/>
        </w:rPr>
        <w:t>Сравнительная динамика по медалистам</w:t>
      </w:r>
    </w:p>
    <w:p w:rsidR="006F4E3C" w:rsidRPr="00BE6844" w:rsidRDefault="006F4E3C" w:rsidP="006F4E3C">
      <w:pPr>
        <w:tabs>
          <w:tab w:val="left" w:pos="709"/>
        </w:tabs>
        <w:spacing w:after="0" w:line="240" w:lineRule="auto"/>
        <w:ind w:firstLine="709"/>
        <w:jc w:val="center"/>
        <w:rPr>
          <w:rStyle w:val="FontStyle20"/>
          <w:b w:val="0"/>
          <w:sz w:val="28"/>
          <w:szCs w:val="28"/>
        </w:rPr>
      </w:pPr>
      <w:r w:rsidRPr="00BE6844">
        <w:rPr>
          <w:rStyle w:val="FontStyle20"/>
          <w:sz w:val="28"/>
          <w:szCs w:val="28"/>
        </w:rPr>
        <w:t>Отслеживается стабильная динамика количества выпускников, награжденных медалями «За особые успехи в учении»</w:t>
      </w:r>
    </w:p>
    <w:p w:rsidR="006F4E3C" w:rsidRPr="00BE6844" w:rsidRDefault="006F4E3C" w:rsidP="006F4E3C">
      <w:pPr>
        <w:tabs>
          <w:tab w:val="left" w:pos="709"/>
        </w:tabs>
        <w:spacing w:after="0" w:line="240" w:lineRule="auto"/>
        <w:jc w:val="both"/>
        <w:rPr>
          <w:rStyle w:val="FontStyle20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1192"/>
        <w:gridCol w:w="1342"/>
        <w:gridCol w:w="1240"/>
        <w:gridCol w:w="1062"/>
        <w:gridCol w:w="1310"/>
        <w:gridCol w:w="1373"/>
      </w:tblGrid>
      <w:tr w:rsidR="006F4E3C" w:rsidRPr="00BE6844" w:rsidTr="006F4E3C">
        <w:tc>
          <w:tcPr>
            <w:tcW w:w="2375" w:type="dxa"/>
            <w:vMerge w:val="restart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Учебный год/ кол-во уч-ся</w:t>
            </w:r>
          </w:p>
        </w:tc>
        <w:tc>
          <w:tcPr>
            <w:tcW w:w="3827" w:type="dxa"/>
            <w:gridSpan w:val="2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 xml:space="preserve">Всего медалистов </w:t>
            </w:r>
          </w:p>
        </w:tc>
        <w:tc>
          <w:tcPr>
            <w:tcW w:w="3653" w:type="dxa"/>
            <w:gridSpan w:val="2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Кол-во золотых медалистов</w:t>
            </w:r>
          </w:p>
        </w:tc>
        <w:tc>
          <w:tcPr>
            <w:tcW w:w="4712" w:type="dxa"/>
            <w:gridSpan w:val="2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Кол-во серебряных медалистов</w:t>
            </w:r>
          </w:p>
        </w:tc>
      </w:tr>
      <w:tr w:rsidR="006F4E3C" w:rsidRPr="00BE6844" w:rsidTr="006F4E3C">
        <w:tc>
          <w:tcPr>
            <w:tcW w:w="2375" w:type="dxa"/>
            <w:vMerge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4E3C" w:rsidRPr="00BE6844" w:rsidTr="006F4E3C">
        <w:tc>
          <w:tcPr>
            <w:tcW w:w="2375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2009-2010/27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6F4E3C" w:rsidRPr="00BE6844" w:rsidTr="006F4E3C">
        <w:tc>
          <w:tcPr>
            <w:tcW w:w="2375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2010-2011/41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17,03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6F4E3C" w:rsidRPr="00BE6844" w:rsidTr="006F4E3C">
        <w:tc>
          <w:tcPr>
            <w:tcW w:w="2375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2011-2012/54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F4E3C" w:rsidRPr="00BE6844" w:rsidTr="006F4E3C">
        <w:tc>
          <w:tcPr>
            <w:tcW w:w="2375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2012-2013/48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6F4E3C" w:rsidRPr="00BE6844" w:rsidTr="006F4E3C">
        <w:tc>
          <w:tcPr>
            <w:tcW w:w="2375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2013/2014(49)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E3C" w:rsidRPr="00BE6844" w:rsidTr="006F4E3C">
        <w:tc>
          <w:tcPr>
            <w:tcW w:w="2375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2014-2015(</w:t>
            </w: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F4E3C" w:rsidRPr="00BE6844" w:rsidRDefault="006F4E3C" w:rsidP="006F4E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 xml:space="preserve"> </w:t>
      </w:r>
    </w:p>
    <w:p w:rsidR="006F4E3C" w:rsidRDefault="006F4E3C" w:rsidP="006F4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3C" w:rsidRPr="00BE6844" w:rsidRDefault="006F4E3C" w:rsidP="006F4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44">
        <w:rPr>
          <w:rFonts w:ascii="Times New Roman" w:hAnsi="Times New Roman" w:cs="Times New Roman"/>
          <w:b/>
          <w:sz w:val="28"/>
          <w:szCs w:val="28"/>
        </w:rPr>
        <w:t>Мониторинг среднего балла ЕГЭ  МБОУ СОШ№ 104</w:t>
      </w:r>
    </w:p>
    <w:p w:rsidR="006F4E3C" w:rsidRDefault="006F4E3C" w:rsidP="006F4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44">
        <w:rPr>
          <w:rFonts w:ascii="Times New Roman" w:hAnsi="Times New Roman" w:cs="Times New Roman"/>
          <w:b/>
          <w:sz w:val="28"/>
          <w:szCs w:val="28"/>
        </w:rPr>
        <w:t xml:space="preserve">им. М. </w:t>
      </w:r>
      <w:proofErr w:type="spellStart"/>
      <w:r w:rsidRPr="00BE6844">
        <w:rPr>
          <w:rFonts w:ascii="Times New Roman" w:hAnsi="Times New Roman" w:cs="Times New Roman"/>
          <w:b/>
          <w:sz w:val="28"/>
          <w:szCs w:val="28"/>
        </w:rPr>
        <w:t>Шаймуратова</w:t>
      </w:r>
      <w:proofErr w:type="spellEnd"/>
      <w:r w:rsidRPr="00BE6844">
        <w:rPr>
          <w:rFonts w:ascii="Times New Roman" w:hAnsi="Times New Roman" w:cs="Times New Roman"/>
          <w:b/>
          <w:sz w:val="28"/>
          <w:szCs w:val="28"/>
        </w:rPr>
        <w:t xml:space="preserve"> по предметам за </w:t>
      </w:r>
      <w:proofErr w:type="gramStart"/>
      <w:r w:rsidRPr="00BE6844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BE6844">
        <w:rPr>
          <w:rFonts w:ascii="Times New Roman" w:hAnsi="Times New Roman" w:cs="Times New Roman"/>
          <w:b/>
          <w:sz w:val="28"/>
          <w:szCs w:val="28"/>
        </w:rPr>
        <w:t xml:space="preserve"> 3 года:</w:t>
      </w:r>
    </w:p>
    <w:p w:rsidR="006F4E3C" w:rsidRPr="00BE6844" w:rsidRDefault="006F4E3C" w:rsidP="006F4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3"/>
        <w:gridCol w:w="1808"/>
      </w:tblGrid>
      <w:tr w:rsidR="006F4E3C" w:rsidRPr="003B0921" w:rsidTr="006F4E3C">
        <w:tc>
          <w:tcPr>
            <w:tcW w:w="2694" w:type="dxa"/>
          </w:tcPr>
          <w:p w:rsidR="006F4E3C" w:rsidRPr="003B0921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6F4E3C" w:rsidRPr="003B0921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701" w:type="dxa"/>
          </w:tcPr>
          <w:p w:rsidR="006F4E3C" w:rsidRPr="003B0921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</w:tcPr>
          <w:p w:rsidR="006F4E3C" w:rsidRPr="003B0921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808" w:type="dxa"/>
          </w:tcPr>
          <w:p w:rsidR="006F4E3C" w:rsidRPr="003B0921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49,92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6F4E3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17б. </w:t>
            </w:r>
          </w:p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- 5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</w:t>
            </w:r>
            <w:proofErr w:type="spellEnd"/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F4E3C" w:rsidRPr="00BE6844" w:rsidTr="006F4E3C">
        <w:trPr>
          <w:trHeight w:val="313"/>
        </w:trPr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F4E3C" w:rsidRPr="00BE6844" w:rsidTr="006F4E3C">
        <w:tc>
          <w:tcPr>
            <w:tcW w:w="2694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6F4E3C" w:rsidRPr="00BE6844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4E3C" w:rsidRDefault="006F4E3C" w:rsidP="006F4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среднего балла по предметам</w:t>
      </w:r>
    </w:p>
    <w:p w:rsidR="006F4E3C" w:rsidRDefault="006F4E3C" w:rsidP="006F4E3C">
      <w:pPr>
        <w:pStyle w:val="a3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6F4E3C" w:rsidRPr="003B0921" w:rsidTr="006F4E3C">
        <w:trPr>
          <w:jc w:val="center"/>
        </w:trPr>
        <w:tc>
          <w:tcPr>
            <w:tcW w:w="675" w:type="dxa"/>
          </w:tcPr>
          <w:p w:rsidR="006F4E3C" w:rsidRPr="003B0921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6F4E3C" w:rsidRPr="003B0921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F4E3C" w:rsidRPr="003B0921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0921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61270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F4E3C" w:rsidTr="006F4E3C">
        <w:trPr>
          <w:jc w:val="center"/>
        </w:trPr>
        <w:tc>
          <w:tcPr>
            <w:tcW w:w="675" w:type="dxa"/>
          </w:tcPr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612709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тематик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профильная)</w:t>
            </w:r>
          </w:p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2126" w:type="dxa"/>
          </w:tcPr>
          <w:p w:rsidR="006F4E3C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6F4E3C" w:rsidRPr="00612709" w:rsidRDefault="006F4E3C" w:rsidP="006F4E3C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F4E3C" w:rsidRDefault="006F4E3C" w:rsidP="006F4E3C">
      <w:pPr>
        <w:pStyle w:val="a3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F4E3C" w:rsidRPr="00601883" w:rsidRDefault="006F4E3C" w:rsidP="006F4E3C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01883">
        <w:rPr>
          <w:rFonts w:ascii="Times New Roman" w:hAnsi="Times New Roman"/>
          <w:b/>
          <w:sz w:val="28"/>
          <w:szCs w:val="28"/>
        </w:rPr>
        <w:t>Информация о выпускниках 11 классов,</w:t>
      </w:r>
    </w:p>
    <w:p w:rsidR="006F4E3C" w:rsidRDefault="006F4E3C" w:rsidP="006F4E3C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01883">
        <w:rPr>
          <w:rFonts w:ascii="Times New Roman" w:hAnsi="Times New Roman"/>
          <w:b/>
          <w:sz w:val="28"/>
          <w:szCs w:val="28"/>
        </w:rPr>
        <w:t>набравших свыше 70 баллов по результатам ЕГЭ.</w:t>
      </w:r>
    </w:p>
    <w:p w:rsidR="006F4E3C" w:rsidRPr="00BE6844" w:rsidRDefault="006F4E3C" w:rsidP="006F4E3C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4"/>
        <w:gridCol w:w="1009"/>
        <w:gridCol w:w="2393"/>
      </w:tblGrid>
      <w:tr w:rsidR="006F4E3C" w:rsidRPr="00637B3F" w:rsidTr="006F4E3C">
        <w:trPr>
          <w:trHeight w:val="8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637B3F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4E3C" w:rsidRPr="00637B3F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7B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7B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637B3F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3F">
              <w:rPr>
                <w:rFonts w:ascii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637B3F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637B3F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3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637B3F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F4E3C" w:rsidRPr="00BE6844" w:rsidTr="006F4E3C">
        <w:trPr>
          <w:trHeight w:val="8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trHeight w:val="8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trHeight w:val="8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Толстенев 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6F4E3C" w:rsidRPr="00D46BB3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B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</w:t>
            </w:r>
          </w:p>
        </w:tc>
      </w:tr>
      <w:tr w:rsidR="006F4E3C" w:rsidRPr="00BE6844" w:rsidTr="006F4E3C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 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Литовских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C" w:rsidRPr="00BE6844" w:rsidTr="006F4E3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BE6844" w:rsidRDefault="006F4E3C" w:rsidP="006F4E3C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E3C" w:rsidRDefault="006F4E3C" w:rsidP="006F4E3C">
      <w:pPr>
        <w:pStyle w:val="Style3"/>
        <w:widowControl/>
        <w:tabs>
          <w:tab w:val="left" w:pos="709"/>
        </w:tabs>
        <w:spacing w:line="240" w:lineRule="auto"/>
        <w:ind w:firstLine="709"/>
        <w:jc w:val="center"/>
        <w:rPr>
          <w:rStyle w:val="FontStyle20"/>
          <w:rFonts w:eastAsiaTheme="minorEastAsia"/>
          <w:bCs w:val="0"/>
          <w:sz w:val="28"/>
          <w:szCs w:val="28"/>
        </w:rPr>
      </w:pPr>
    </w:p>
    <w:p w:rsidR="006F4E3C" w:rsidRPr="00CB6825" w:rsidRDefault="006F4E3C" w:rsidP="006F4E3C">
      <w:pPr>
        <w:pStyle w:val="Style3"/>
        <w:widowControl/>
        <w:tabs>
          <w:tab w:val="left" w:pos="709"/>
        </w:tabs>
        <w:spacing w:line="240" w:lineRule="auto"/>
        <w:ind w:firstLine="709"/>
        <w:jc w:val="center"/>
        <w:rPr>
          <w:rStyle w:val="FontStyle20"/>
          <w:rFonts w:eastAsiaTheme="minorEastAsia"/>
          <w:bCs w:val="0"/>
          <w:sz w:val="28"/>
          <w:szCs w:val="28"/>
        </w:rPr>
      </w:pPr>
      <w:r w:rsidRPr="00CB6825">
        <w:rPr>
          <w:rStyle w:val="FontStyle20"/>
          <w:rFonts w:eastAsiaTheme="minorEastAsia"/>
          <w:sz w:val="28"/>
          <w:szCs w:val="28"/>
        </w:rPr>
        <w:t xml:space="preserve"> Результаты поступления выпускников </w:t>
      </w:r>
      <w:proofErr w:type="gramStart"/>
      <w:r>
        <w:rPr>
          <w:rStyle w:val="FontStyle20"/>
          <w:rFonts w:eastAsiaTheme="minorEastAsia"/>
          <w:sz w:val="28"/>
          <w:szCs w:val="28"/>
        </w:rPr>
        <w:t>в</w:t>
      </w:r>
      <w:proofErr w:type="gramEnd"/>
    </w:p>
    <w:p w:rsidR="006F4E3C" w:rsidRDefault="006F4E3C" w:rsidP="006F4E3C">
      <w:pPr>
        <w:pStyle w:val="Style3"/>
        <w:widowControl/>
        <w:tabs>
          <w:tab w:val="left" w:pos="709"/>
        </w:tabs>
        <w:spacing w:line="240" w:lineRule="auto"/>
        <w:ind w:firstLine="709"/>
        <w:jc w:val="center"/>
        <w:rPr>
          <w:rStyle w:val="FontStyle20"/>
          <w:rFonts w:eastAsiaTheme="minorEastAsia"/>
          <w:sz w:val="28"/>
          <w:szCs w:val="28"/>
        </w:rPr>
      </w:pPr>
      <w:r w:rsidRPr="00CB6825">
        <w:rPr>
          <w:rStyle w:val="FontStyle20"/>
          <w:rFonts w:eastAsiaTheme="minorEastAsia"/>
          <w:sz w:val="28"/>
          <w:szCs w:val="28"/>
        </w:rPr>
        <w:t xml:space="preserve">образовательные учреждения </w:t>
      </w:r>
    </w:p>
    <w:p w:rsidR="006F4E3C" w:rsidRPr="004A4F37" w:rsidRDefault="006F4E3C" w:rsidP="006F4E3C">
      <w:pPr>
        <w:pStyle w:val="Style3"/>
        <w:widowControl/>
        <w:spacing w:line="240" w:lineRule="auto"/>
        <w:ind w:firstLine="709"/>
        <w:jc w:val="left"/>
        <w:rPr>
          <w:rStyle w:val="FontStyle20"/>
          <w:rFonts w:eastAsiaTheme="minorEastAsia"/>
          <w:bCs w:val="0"/>
        </w:rPr>
      </w:pPr>
      <w:r w:rsidRPr="004A4F37">
        <w:rPr>
          <w:rStyle w:val="FontStyle20"/>
          <w:rFonts w:eastAsiaTheme="minorEastAsia"/>
        </w:rPr>
        <w:t>11 классы</w:t>
      </w:r>
    </w:p>
    <w:tbl>
      <w:tblPr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090"/>
        <w:gridCol w:w="856"/>
        <w:gridCol w:w="845"/>
        <w:gridCol w:w="992"/>
        <w:gridCol w:w="851"/>
        <w:gridCol w:w="708"/>
        <w:gridCol w:w="709"/>
        <w:gridCol w:w="709"/>
        <w:gridCol w:w="992"/>
        <w:gridCol w:w="968"/>
      </w:tblGrid>
      <w:tr w:rsidR="006F4E3C" w:rsidRPr="00A03138" w:rsidTr="006F4E3C">
        <w:tc>
          <w:tcPr>
            <w:tcW w:w="1384" w:type="dxa"/>
            <w:vMerge w:val="restart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</w:rPr>
              <w:t>Уч.г</w:t>
            </w:r>
            <w:proofErr w:type="spellEnd"/>
            <w:r w:rsidRPr="00A03138">
              <w:rPr>
                <w:rStyle w:val="FontStyle20"/>
              </w:rPr>
              <w:t>.</w:t>
            </w:r>
          </w:p>
        </w:tc>
        <w:tc>
          <w:tcPr>
            <w:tcW w:w="1090" w:type="dxa"/>
            <w:vMerge w:val="restart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Кол-во выпуск.</w:t>
            </w:r>
          </w:p>
        </w:tc>
        <w:tc>
          <w:tcPr>
            <w:tcW w:w="3544" w:type="dxa"/>
            <w:gridSpan w:val="4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ВУЗ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</w:rPr>
              <w:t>ССУЗы</w:t>
            </w:r>
            <w:proofErr w:type="spellEnd"/>
          </w:p>
        </w:tc>
        <w:tc>
          <w:tcPr>
            <w:tcW w:w="968" w:type="dxa"/>
            <w:vMerge w:val="restart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</w:rPr>
              <w:t>Трудоуст</w:t>
            </w:r>
            <w:proofErr w:type="spellEnd"/>
            <w:r w:rsidRPr="00A03138">
              <w:rPr>
                <w:rStyle w:val="FontStyle20"/>
              </w:rPr>
              <w:t xml:space="preserve">. </w:t>
            </w:r>
          </w:p>
        </w:tc>
      </w:tr>
      <w:tr w:rsidR="006F4E3C" w:rsidRPr="00A03138" w:rsidTr="006F4E3C">
        <w:tc>
          <w:tcPr>
            <w:tcW w:w="1384" w:type="dxa"/>
            <w:vMerge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1090" w:type="dxa"/>
            <w:vMerge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1701" w:type="dxa"/>
            <w:gridSpan w:val="2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</w:rPr>
              <w:t>Коммерч</w:t>
            </w:r>
            <w:proofErr w:type="spellEnd"/>
            <w:r w:rsidRPr="00A03138">
              <w:rPr>
                <w:rStyle w:val="FontStyle20"/>
              </w:rPr>
              <w:t>.</w:t>
            </w:r>
          </w:p>
        </w:tc>
        <w:tc>
          <w:tcPr>
            <w:tcW w:w="1843" w:type="dxa"/>
            <w:gridSpan w:val="2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 xml:space="preserve">Бюджет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</w:rPr>
              <w:t>Коммерч</w:t>
            </w:r>
            <w:proofErr w:type="spellEnd"/>
            <w:r w:rsidRPr="00A03138">
              <w:rPr>
                <w:rStyle w:val="FontStyle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 xml:space="preserve">Бюджет </w:t>
            </w:r>
          </w:p>
        </w:tc>
        <w:tc>
          <w:tcPr>
            <w:tcW w:w="968" w:type="dxa"/>
            <w:vMerge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</w:tr>
      <w:tr w:rsidR="006F4E3C" w:rsidRPr="00A03138" w:rsidTr="006F4E3C">
        <w:tc>
          <w:tcPr>
            <w:tcW w:w="1384" w:type="dxa"/>
            <w:vMerge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1090" w:type="dxa"/>
            <w:vMerge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856" w:type="dxa"/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r w:rsidRPr="00A03138">
              <w:rPr>
                <w:rStyle w:val="FontStyle20"/>
                <w:rFonts w:eastAsiaTheme="minorEastAsia"/>
              </w:rPr>
              <w:t xml:space="preserve">Очная </w:t>
            </w:r>
          </w:p>
        </w:tc>
        <w:tc>
          <w:tcPr>
            <w:tcW w:w="845" w:type="dxa"/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  <w:rFonts w:eastAsiaTheme="minorEastAsia"/>
              </w:rPr>
              <w:t>Заоч</w:t>
            </w:r>
            <w:proofErr w:type="spellEnd"/>
            <w:r w:rsidRPr="00A03138">
              <w:rPr>
                <w:rStyle w:val="FontStyle20"/>
                <w:rFonts w:eastAsiaTheme="minorEastAsia"/>
              </w:rPr>
              <w:t xml:space="preserve">. </w:t>
            </w:r>
          </w:p>
        </w:tc>
        <w:tc>
          <w:tcPr>
            <w:tcW w:w="992" w:type="dxa"/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r w:rsidRPr="00A03138">
              <w:rPr>
                <w:rStyle w:val="FontStyle20"/>
                <w:rFonts w:eastAsiaTheme="minorEastAsia"/>
              </w:rPr>
              <w:t xml:space="preserve">Очная </w:t>
            </w:r>
          </w:p>
        </w:tc>
        <w:tc>
          <w:tcPr>
            <w:tcW w:w="851" w:type="dxa"/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  <w:rFonts w:eastAsiaTheme="minorEastAsia"/>
              </w:rPr>
              <w:t>Заоч</w:t>
            </w:r>
            <w:proofErr w:type="spellEnd"/>
            <w:r w:rsidRPr="00A03138">
              <w:rPr>
                <w:rStyle w:val="FontStyle20"/>
                <w:rFonts w:eastAsiaTheme="minorEastAsia"/>
              </w:rPr>
              <w:t xml:space="preserve">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  <w:rFonts w:eastAsiaTheme="minorEastAsia"/>
              </w:rPr>
              <w:t>Очн</w:t>
            </w:r>
            <w:proofErr w:type="spellEnd"/>
            <w:r w:rsidRPr="00A03138">
              <w:rPr>
                <w:rStyle w:val="FontStyle20"/>
                <w:rFonts w:eastAsiaTheme="minorEastAsi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right="-152"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  <w:rFonts w:eastAsiaTheme="minorEastAsia"/>
              </w:rPr>
              <w:t>Заоч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  <w:rFonts w:eastAsiaTheme="minorEastAsia"/>
              </w:rPr>
              <w:t>Очн</w:t>
            </w:r>
            <w:proofErr w:type="spellEnd"/>
            <w:r w:rsidRPr="00A03138">
              <w:rPr>
                <w:rStyle w:val="FontStyle20"/>
                <w:rFonts w:eastAsiaTheme="minorEastAsi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03138">
              <w:rPr>
                <w:rStyle w:val="FontStyle20"/>
                <w:rFonts w:eastAsiaTheme="minorEastAsia"/>
              </w:rPr>
              <w:t>Заоч</w:t>
            </w:r>
            <w:proofErr w:type="spellEnd"/>
            <w:r w:rsidRPr="00A03138">
              <w:rPr>
                <w:rStyle w:val="FontStyle20"/>
                <w:rFonts w:eastAsiaTheme="minorEastAsia"/>
              </w:rPr>
              <w:t xml:space="preserve">. </w:t>
            </w:r>
          </w:p>
        </w:tc>
        <w:tc>
          <w:tcPr>
            <w:tcW w:w="968" w:type="dxa"/>
            <w:vMerge/>
          </w:tcPr>
          <w:p w:rsidR="006F4E3C" w:rsidRPr="00A03138" w:rsidRDefault="006F4E3C" w:rsidP="006F4E3C">
            <w:pPr>
              <w:pStyle w:val="Style3"/>
              <w:spacing w:line="240" w:lineRule="auto"/>
              <w:rPr>
                <w:rStyle w:val="FontStyle20"/>
                <w:rFonts w:eastAsiaTheme="minorEastAsia"/>
                <w:b w:val="0"/>
                <w:bCs w:val="0"/>
              </w:rPr>
            </w:pPr>
          </w:p>
        </w:tc>
      </w:tr>
      <w:tr w:rsidR="006F4E3C" w:rsidRPr="00A03138" w:rsidTr="006F4E3C">
        <w:tc>
          <w:tcPr>
            <w:tcW w:w="1384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2011</w:t>
            </w:r>
            <w:r>
              <w:rPr>
                <w:rStyle w:val="FontStyle20"/>
              </w:rPr>
              <w:t>-</w:t>
            </w:r>
            <w:r w:rsidRPr="00A03138">
              <w:rPr>
                <w:rStyle w:val="FontStyle20"/>
              </w:rPr>
              <w:t>2012</w:t>
            </w:r>
          </w:p>
        </w:tc>
        <w:tc>
          <w:tcPr>
            <w:tcW w:w="1090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54</w:t>
            </w:r>
          </w:p>
        </w:tc>
        <w:tc>
          <w:tcPr>
            <w:tcW w:w="856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30</w:t>
            </w:r>
          </w:p>
        </w:tc>
        <w:tc>
          <w:tcPr>
            <w:tcW w:w="845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92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18</w:t>
            </w:r>
          </w:p>
        </w:tc>
        <w:tc>
          <w:tcPr>
            <w:tcW w:w="851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 xml:space="preserve">    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68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3/1 в армии</w:t>
            </w:r>
          </w:p>
        </w:tc>
      </w:tr>
      <w:tr w:rsidR="006F4E3C" w:rsidRPr="00A03138" w:rsidTr="006F4E3C">
        <w:tc>
          <w:tcPr>
            <w:tcW w:w="1384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 xml:space="preserve">2012-2013 </w:t>
            </w:r>
          </w:p>
        </w:tc>
        <w:tc>
          <w:tcPr>
            <w:tcW w:w="1090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48</w:t>
            </w:r>
          </w:p>
        </w:tc>
        <w:tc>
          <w:tcPr>
            <w:tcW w:w="856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24</w:t>
            </w:r>
          </w:p>
        </w:tc>
        <w:tc>
          <w:tcPr>
            <w:tcW w:w="845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92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20</w:t>
            </w:r>
          </w:p>
        </w:tc>
        <w:tc>
          <w:tcPr>
            <w:tcW w:w="851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68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1</w:t>
            </w:r>
          </w:p>
        </w:tc>
      </w:tr>
      <w:tr w:rsidR="006F4E3C" w:rsidRPr="00A03138" w:rsidTr="006F4E3C">
        <w:tc>
          <w:tcPr>
            <w:tcW w:w="1384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03138">
              <w:rPr>
                <w:rStyle w:val="FontStyle20"/>
              </w:rPr>
              <w:t>2013-2014</w:t>
            </w:r>
          </w:p>
        </w:tc>
        <w:tc>
          <w:tcPr>
            <w:tcW w:w="1090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49</w:t>
            </w:r>
          </w:p>
        </w:tc>
        <w:tc>
          <w:tcPr>
            <w:tcW w:w="856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22</w:t>
            </w:r>
          </w:p>
        </w:tc>
        <w:tc>
          <w:tcPr>
            <w:tcW w:w="845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92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24</w:t>
            </w:r>
          </w:p>
        </w:tc>
        <w:tc>
          <w:tcPr>
            <w:tcW w:w="851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68" w:type="dxa"/>
          </w:tcPr>
          <w:p w:rsidR="006F4E3C" w:rsidRPr="00A03138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1</w:t>
            </w:r>
          </w:p>
        </w:tc>
      </w:tr>
    </w:tbl>
    <w:p w:rsidR="006F4E3C" w:rsidRDefault="006F4E3C" w:rsidP="006F4E3C">
      <w:pPr>
        <w:pStyle w:val="Style1"/>
        <w:widowControl/>
        <w:spacing w:line="240" w:lineRule="auto"/>
        <w:jc w:val="both"/>
        <w:rPr>
          <w:rStyle w:val="FontStyle20"/>
          <w:b w:val="0"/>
          <w:sz w:val="28"/>
          <w:szCs w:val="28"/>
        </w:rPr>
      </w:pPr>
    </w:p>
    <w:p w:rsidR="006F4E3C" w:rsidRPr="00AA0E3A" w:rsidRDefault="006F4E3C" w:rsidP="006F4E3C">
      <w:pPr>
        <w:pStyle w:val="Style1"/>
        <w:widowControl/>
        <w:spacing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sz w:val="28"/>
          <w:szCs w:val="28"/>
        </w:rPr>
        <w:t>По итогам 2013</w:t>
      </w:r>
      <w:r w:rsidRPr="00AA0E3A">
        <w:rPr>
          <w:rStyle w:val="FontStyle20"/>
          <w:sz w:val="28"/>
          <w:szCs w:val="28"/>
        </w:rPr>
        <w:t>/201</w:t>
      </w:r>
      <w:r>
        <w:rPr>
          <w:rStyle w:val="FontStyle20"/>
          <w:sz w:val="28"/>
          <w:szCs w:val="28"/>
        </w:rPr>
        <w:t>4</w:t>
      </w:r>
      <w:r w:rsidRPr="00AA0E3A">
        <w:rPr>
          <w:rStyle w:val="FontStyle20"/>
          <w:sz w:val="28"/>
          <w:szCs w:val="28"/>
        </w:rPr>
        <w:t xml:space="preserve"> учебного года поступило в учебные заведения</w:t>
      </w:r>
      <w:r>
        <w:rPr>
          <w:rStyle w:val="FontStyle20"/>
          <w:sz w:val="28"/>
          <w:szCs w:val="28"/>
        </w:rPr>
        <w:t xml:space="preserve"> 48</w:t>
      </w:r>
      <w:r w:rsidRPr="00AA0E3A">
        <w:rPr>
          <w:rStyle w:val="FontStyle20"/>
          <w:sz w:val="28"/>
          <w:szCs w:val="28"/>
        </w:rPr>
        <w:t>, из них:</w:t>
      </w:r>
    </w:p>
    <w:p w:rsidR="006F4E3C" w:rsidRPr="00AA0E3A" w:rsidRDefault="006F4E3C" w:rsidP="006F4E3C">
      <w:pPr>
        <w:pStyle w:val="Style1"/>
        <w:widowControl/>
        <w:spacing w:line="240" w:lineRule="auto"/>
        <w:jc w:val="both"/>
        <w:rPr>
          <w:rStyle w:val="FontStyle20"/>
          <w:b w:val="0"/>
          <w:bCs w:val="0"/>
          <w:sz w:val="28"/>
          <w:szCs w:val="28"/>
        </w:rPr>
      </w:pPr>
      <w:r w:rsidRPr="00AA0E3A">
        <w:rPr>
          <w:rStyle w:val="FontStyle20"/>
          <w:sz w:val="28"/>
          <w:szCs w:val="28"/>
        </w:rPr>
        <w:t>- в высшие учебные заведения</w:t>
      </w:r>
      <w:r>
        <w:rPr>
          <w:rStyle w:val="FontStyle20"/>
          <w:sz w:val="28"/>
          <w:szCs w:val="28"/>
        </w:rPr>
        <w:t xml:space="preserve"> 46</w:t>
      </w:r>
      <w:r w:rsidRPr="00AA0E3A">
        <w:rPr>
          <w:rStyle w:val="FontStyle20"/>
          <w:sz w:val="28"/>
          <w:szCs w:val="28"/>
        </w:rPr>
        <w:t xml:space="preserve">  </w:t>
      </w:r>
    </w:p>
    <w:p w:rsidR="006F4E3C" w:rsidRDefault="006F4E3C" w:rsidP="006F4E3C">
      <w:pPr>
        <w:pStyle w:val="Style1"/>
        <w:widowControl/>
        <w:spacing w:line="240" w:lineRule="auto"/>
        <w:jc w:val="both"/>
        <w:rPr>
          <w:rStyle w:val="FontStyle20"/>
          <w:b w:val="0"/>
          <w:sz w:val="28"/>
          <w:szCs w:val="28"/>
        </w:rPr>
      </w:pPr>
      <w:r w:rsidRPr="00AA0E3A">
        <w:rPr>
          <w:rStyle w:val="FontStyle20"/>
          <w:sz w:val="28"/>
          <w:szCs w:val="28"/>
        </w:rPr>
        <w:t xml:space="preserve">- в средние специальные и профессиональные –  </w:t>
      </w:r>
      <w:r>
        <w:rPr>
          <w:rStyle w:val="FontStyle20"/>
          <w:sz w:val="28"/>
          <w:szCs w:val="28"/>
        </w:rPr>
        <w:t>2.</w:t>
      </w:r>
    </w:p>
    <w:p w:rsidR="006F4E3C" w:rsidRDefault="006F4E3C" w:rsidP="006F4E3C">
      <w:pPr>
        <w:pStyle w:val="Style3"/>
        <w:widowControl/>
        <w:spacing w:line="240" w:lineRule="auto"/>
        <w:ind w:firstLine="709"/>
        <w:jc w:val="center"/>
        <w:rPr>
          <w:rStyle w:val="FontStyle20"/>
          <w:rFonts w:eastAsiaTheme="minorEastAsia"/>
          <w:sz w:val="28"/>
          <w:szCs w:val="28"/>
        </w:rPr>
      </w:pPr>
      <w:r w:rsidRPr="004A4F37">
        <w:rPr>
          <w:rStyle w:val="FontStyle20"/>
          <w:rFonts w:eastAsiaTheme="minorEastAsia"/>
          <w:sz w:val="28"/>
          <w:szCs w:val="28"/>
        </w:rPr>
        <w:t>Результаты поступления выпускников 9 классов</w:t>
      </w:r>
    </w:p>
    <w:p w:rsidR="006F4E3C" w:rsidRPr="004A4F37" w:rsidRDefault="006F4E3C" w:rsidP="006F4E3C">
      <w:pPr>
        <w:pStyle w:val="Style3"/>
        <w:widowControl/>
        <w:spacing w:line="240" w:lineRule="auto"/>
        <w:ind w:firstLine="709"/>
        <w:jc w:val="center"/>
        <w:rPr>
          <w:rStyle w:val="FontStyle20"/>
          <w:rFonts w:eastAsiaTheme="minorEastAsia"/>
          <w:bCs w:val="0"/>
          <w:sz w:val="28"/>
          <w:szCs w:val="28"/>
        </w:rPr>
      </w:pPr>
      <w:r w:rsidRPr="004A4F37">
        <w:rPr>
          <w:rStyle w:val="FontStyle20"/>
          <w:rFonts w:eastAsiaTheme="minorEastAsia"/>
          <w:sz w:val="28"/>
          <w:szCs w:val="28"/>
        </w:rPr>
        <w:t>в образовательные учреждения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090"/>
        <w:gridCol w:w="856"/>
        <w:gridCol w:w="845"/>
        <w:gridCol w:w="992"/>
        <w:gridCol w:w="851"/>
        <w:gridCol w:w="708"/>
        <w:gridCol w:w="709"/>
        <w:gridCol w:w="709"/>
        <w:gridCol w:w="992"/>
        <w:gridCol w:w="968"/>
      </w:tblGrid>
      <w:tr w:rsidR="006F4E3C" w:rsidRPr="00AA0E3A" w:rsidTr="006F4E3C">
        <w:tc>
          <w:tcPr>
            <w:tcW w:w="1101" w:type="dxa"/>
            <w:vMerge w:val="restart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</w:rPr>
              <w:lastRenderedPageBreak/>
              <w:t>Уч.г</w:t>
            </w:r>
            <w:proofErr w:type="spellEnd"/>
            <w:r w:rsidRPr="00AA0E3A">
              <w:rPr>
                <w:rStyle w:val="FontStyle20"/>
              </w:rPr>
              <w:t>.</w:t>
            </w:r>
          </w:p>
        </w:tc>
        <w:tc>
          <w:tcPr>
            <w:tcW w:w="1090" w:type="dxa"/>
            <w:vMerge w:val="restart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Кол-во выпуск.</w:t>
            </w:r>
          </w:p>
        </w:tc>
        <w:tc>
          <w:tcPr>
            <w:tcW w:w="3544" w:type="dxa"/>
            <w:gridSpan w:val="4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rPr>
                <w:rStyle w:val="FontStyle20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</w:rPr>
              <w:t>ССУЗы</w:t>
            </w:r>
            <w:proofErr w:type="spellEnd"/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 xml:space="preserve">ПУ и </w:t>
            </w:r>
            <w:proofErr w:type="gramStart"/>
            <w:r w:rsidRPr="00AA0E3A">
              <w:rPr>
                <w:rStyle w:val="FontStyle20"/>
              </w:rPr>
              <w:t>ПЛ</w:t>
            </w:r>
            <w:proofErr w:type="gramEnd"/>
          </w:p>
        </w:tc>
        <w:tc>
          <w:tcPr>
            <w:tcW w:w="968" w:type="dxa"/>
            <w:vMerge w:val="restart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left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 xml:space="preserve">В 10 </w:t>
            </w:r>
            <w:proofErr w:type="spellStart"/>
            <w:r w:rsidRPr="00AA0E3A">
              <w:rPr>
                <w:rStyle w:val="FontStyle20"/>
              </w:rPr>
              <w:t>кл</w:t>
            </w:r>
            <w:proofErr w:type="spellEnd"/>
            <w:r w:rsidRPr="00AA0E3A">
              <w:rPr>
                <w:rStyle w:val="FontStyle20"/>
              </w:rPr>
              <w:t xml:space="preserve">. </w:t>
            </w:r>
          </w:p>
        </w:tc>
      </w:tr>
      <w:tr w:rsidR="006F4E3C" w:rsidRPr="00AA0E3A" w:rsidTr="006F4E3C">
        <w:tc>
          <w:tcPr>
            <w:tcW w:w="1101" w:type="dxa"/>
            <w:vMerge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1090" w:type="dxa"/>
            <w:vMerge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1701" w:type="dxa"/>
            <w:gridSpan w:val="2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</w:rPr>
              <w:t>Коммерч</w:t>
            </w:r>
            <w:proofErr w:type="spellEnd"/>
            <w:r w:rsidRPr="00AA0E3A">
              <w:rPr>
                <w:rStyle w:val="FontStyle20"/>
              </w:rPr>
              <w:t>.</w:t>
            </w:r>
          </w:p>
        </w:tc>
        <w:tc>
          <w:tcPr>
            <w:tcW w:w="1843" w:type="dxa"/>
            <w:gridSpan w:val="2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 xml:space="preserve">Бюджет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</w:rPr>
              <w:t>Коммерч</w:t>
            </w:r>
            <w:proofErr w:type="spellEnd"/>
            <w:r w:rsidRPr="00AA0E3A">
              <w:rPr>
                <w:rStyle w:val="FontStyle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 xml:space="preserve">Бюджет </w:t>
            </w:r>
          </w:p>
        </w:tc>
        <w:tc>
          <w:tcPr>
            <w:tcW w:w="968" w:type="dxa"/>
            <w:vMerge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</w:tr>
      <w:tr w:rsidR="006F4E3C" w:rsidRPr="00AA0E3A" w:rsidTr="006F4E3C">
        <w:trPr>
          <w:trHeight w:val="704"/>
        </w:trPr>
        <w:tc>
          <w:tcPr>
            <w:tcW w:w="1101" w:type="dxa"/>
            <w:vMerge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1090" w:type="dxa"/>
            <w:vMerge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856" w:type="dxa"/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r w:rsidRPr="00AA0E3A">
              <w:rPr>
                <w:rStyle w:val="FontStyle20"/>
                <w:rFonts w:eastAsiaTheme="minorEastAsia"/>
              </w:rPr>
              <w:t xml:space="preserve">Очная </w:t>
            </w:r>
          </w:p>
        </w:tc>
        <w:tc>
          <w:tcPr>
            <w:tcW w:w="845" w:type="dxa"/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  <w:rFonts w:eastAsiaTheme="minorEastAsia"/>
              </w:rPr>
              <w:t>Заоч</w:t>
            </w:r>
            <w:proofErr w:type="spellEnd"/>
            <w:r w:rsidRPr="00AA0E3A">
              <w:rPr>
                <w:rStyle w:val="FontStyle20"/>
                <w:rFonts w:eastAsiaTheme="minorEastAsia"/>
              </w:rPr>
              <w:t xml:space="preserve">. </w:t>
            </w:r>
          </w:p>
        </w:tc>
        <w:tc>
          <w:tcPr>
            <w:tcW w:w="992" w:type="dxa"/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r w:rsidRPr="00AA0E3A">
              <w:rPr>
                <w:rStyle w:val="FontStyle20"/>
                <w:rFonts w:eastAsiaTheme="minorEastAsia"/>
              </w:rPr>
              <w:t xml:space="preserve">Очная </w:t>
            </w:r>
          </w:p>
        </w:tc>
        <w:tc>
          <w:tcPr>
            <w:tcW w:w="851" w:type="dxa"/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  <w:rFonts w:eastAsiaTheme="minorEastAsia"/>
              </w:rPr>
              <w:t>Заоч</w:t>
            </w:r>
            <w:proofErr w:type="spellEnd"/>
            <w:r w:rsidRPr="00AA0E3A">
              <w:rPr>
                <w:rStyle w:val="FontStyle20"/>
                <w:rFonts w:eastAsiaTheme="minorEastAsia"/>
              </w:rPr>
              <w:t xml:space="preserve">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  <w:rFonts w:eastAsiaTheme="minorEastAsia"/>
              </w:rPr>
              <w:t>Очн</w:t>
            </w:r>
            <w:proofErr w:type="spellEnd"/>
            <w:r w:rsidRPr="00AA0E3A">
              <w:rPr>
                <w:rStyle w:val="FontStyle20"/>
                <w:rFonts w:eastAsiaTheme="minorEastAsi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  <w:rFonts w:eastAsiaTheme="minorEastAsia"/>
              </w:rPr>
              <w:t>Заоч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  <w:rFonts w:eastAsiaTheme="minorEastAsia"/>
              </w:rPr>
              <w:t>Очн</w:t>
            </w:r>
            <w:proofErr w:type="spellEnd"/>
            <w:r w:rsidRPr="00AA0E3A">
              <w:rPr>
                <w:rStyle w:val="FontStyle20"/>
                <w:rFonts w:eastAsiaTheme="minorEastAsi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eastAsiaTheme="minorEastAsia"/>
                <w:b w:val="0"/>
                <w:bCs w:val="0"/>
              </w:rPr>
            </w:pPr>
            <w:proofErr w:type="spellStart"/>
            <w:r w:rsidRPr="00AA0E3A">
              <w:rPr>
                <w:rStyle w:val="FontStyle20"/>
                <w:rFonts w:eastAsiaTheme="minorEastAsia"/>
              </w:rPr>
              <w:t>Заоч</w:t>
            </w:r>
            <w:proofErr w:type="spellEnd"/>
            <w:r w:rsidRPr="00AA0E3A">
              <w:rPr>
                <w:rStyle w:val="FontStyle20"/>
                <w:rFonts w:eastAsiaTheme="minorEastAsia"/>
              </w:rPr>
              <w:t xml:space="preserve">. </w:t>
            </w:r>
          </w:p>
        </w:tc>
        <w:tc>
          <w:tcPr>
            <w:tcW w:w="968" w:type="dxa"/>
            <w:vMerge/>
          </w:tcPr>
          <w:p w:rsidR="006F4E3C" w:rsidRPr="00AA0E3A" w:rsidRDefault="006F4E3C" w:rsidP="006F4E3C">
            <w:pPr>
              <w:pStyle w:val="Style3"/>
              <w:spacing w:line="240" w:lineRule="auto"/>
              <w:rPr>
                <w:rStyle w:val="FontStyle20"/>
                <w:rFonts w:eastAsiaTheme="minorEastAsia"/>
                <w:b w:val="0"/>
                <w:bCs w:val="0"/>
              </w:rPr>
            </w:pPr>
          </w:p>
        </w:tc>
      </w:tr>
      <w:tr w:rsidR="006F4E3C" w:rsidRPr="00AA0E3A" w:rsidTr="006F4E3C">
        <w:tc>
          <w:tcPr>
            <w:tcW w:w="1101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2011/12</w:t>
            </w:r>
          </w:p>
        </w:tc>
        <w:tc>
          <w:tcPr>
            <w:tcW w:w="1090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73</w:t>
            </w:r>
          </w:p>
        </w:tc>
        <w:tc>
          <w:tcPr>
            <w:tcW w:w="856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5</w:t>
            </w:r>
          </w:p>
        </w:tc>
        <w:tc>
          <w:tcPr>
            <w:tcW w:w="845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92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1</w:t>
            </w:r>
          </w:p>
        </w:tc>
        <w:tc>
          <w:tcPr>
            <w:tcW w:w="851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68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57</w:t>
            </w:r>
          </w:p>
        </w:tc>
      </w:tr>
      <w:tr w:rsidR="006F4E3C" w:rsidRPr="00AA0E3A" w:rsidTr="006F4E3C">
        <w:tc>
          <w:tcPr>
            <w:tcW w:w="1101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2012-2013</w:t>
            </w:r>
          </w:p>
        </w:tc>
        <w:tc>
          <w:tcPr>
            <w:tcW w:w="1090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104</w:t>
            </w:r>
          </w:p>
        </w:tc>
        <w:tc>
          <w:tcPr>
            <w:tcW w:w="856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27</w:t>
            </w:r>
          </w:p>
        </w:tc>
        <w:tc>
          <w:tcPr>
            <w:tcW w:w="845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92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26</w:t>
            </w:r>
          </w:p>
        </w:tc>
        <w:tc>
          <w:tcPr>
            <w:tcW w:w="851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68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49</w:t>
            </w:r>
          </w:p>
        </w:tc>
      </w:tr>
      <w:tr w:rsidR="006F4E3C" w:rsidRPr="00AA0E3A" w:rsidTr="006F4E3C">
        <w:tc>
          <w:tcPr>
            <w:tcW w:w="1101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 w:rsidRPr="00AA0E3A">
              <w:rPr>
                <w:rStyle w:val="FontStyle20"/>
              </w:rPr>
              <w:t>2013-2014</w:t>
            </w:r>
          </w:p>
        </w:tc>
        <w:tc>
          <w:tcPr>
            <w:tcW w:w="1090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98</w:t>
            </w:r>
          </w:p>
        </w:tc>
        <w:tc>
          <w:tcPr>
            <w:tcW w:w="856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25</w:t>
            </w:r>
          </w:p>
        </w:tc>
        <w:tc>
          <w:tcPr>
            <w:tcW w:w="845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92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22</w:t>
            </w:r>
          </w:p>
        </w:tc>
        <w:tc>
          <w:tcPr>
            <w:tcW w:w="851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</w:p>
        </w:tc>
        <w:tc>
          <w:tcPr>
            <w:tcW w:w="968" w:type="dxa"/>
          </w:tcPr>
          <w:p w:rsidR="006F4E3C" w:rsidRPr="00AA0E3A" w:rsidRDefault="006F4E3C" w:rsidP="006F4E3C">
            <w:pPr>
              <w:pStyle w:val="Style1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</w:rPr>
            </w:pPr>
            <w:r>
              <w:rPr>
                <w:rStyle w:val="FontStyle20"/>
              </w:rPr>
              <w:t>43</w:t>
            </w:r>
          </w:p>
        </w:tc>
      </w:tr>
    </w:tbl>
    <w:p w:rsidR="006F4E3C" w:rsidRDefault="006F4E3C" w:rsidP="006F4E3C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20"/>
          <w:rFonts w:eastAsiaTheme="minorEastAsia"/>
          <w:b w:val="0"/>
          <w:bCs w:val="0"/>
        </w:rPr>
      </w:pPr>
    </w:p>
    <w:p w:rsidR="006F4E3C" w:rsidRPr="001A3C0C" w:rsidRDefault="006F4E3C" w:rsidP="006F4E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8279AA" w:rsidRPr="00393811" w:rsidRDefault="006F4E3C" w:rsidP="006F4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11">
        <w:rPr>
          <w:rFonts w:ascii="Times New Roman" w:hAnsi="Times New Roman" w:cs="Times New Roman"/>
          <w:b/>
          <w:sz w:val="28"/>
          <w:szCs w:val="28"/>
        </w:rPr>
        <w:t>2015-16 учебный год</w:t>
      </w:r>
    </w:p>
    <w:p w:rsidR="006F4E3C" w:rsidRPr="00DA6E29" w:rsidRDefault="006F4E3C" w:rsidP="006F4E3C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4"/>
        </w:rPr>
        <w:t xml:space="preserve">Информация о выборе выпускниками </w:t>
      </w:r>
      <w:r w:rsidRPr="00DA6E29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IX</w:t>
      </w:r>
      <w:r w:rsidRPr="00DA6E29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классов учебных предметов </w:t>
      </w:r>
      <w:r w:rsidRPr="00DA6E29">
        <w:rPr>
          <w:rFonts w:ascii="Times New Roman" w:eastAsia="Times New Roman" w:hAnsi="Times New Roman" w:cs="Times New Roman"/>
          <w:b/>
          <w:sz w:val="28"/>
          <w:szCs w:val="24"/>
        </w:rPr>
        <w:br/>
        <w:t>для сдачи основного государственного экзамена в 2016 году</w:t>
      </w:r>
    </w:p>
    <w:p w:rsidR="006F4E3C" w:rsidRPr="00DA6E29" w:rsidRDefault="006F4E3C" w:rsidP="006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571" w:type="dxa"/>
        <w:jc w:val="center"/>
        <w:tblLook w:val="04A0" w:firstRow="1" w:lastRow="0" w:firstColumn="1" w:lastColumn="0" w:noHBand="0" w:noVBand="1"/>
      </w:tblPr>
      <w:tblGrid>
        <w:gridCol w:w="718"/>
        <w:gridCol w:w="2163"/>
        <w:gridCol w:w="2286"/>
        <w:gridCol w:w="2286"/>
        <w:gridCol w:w="1065"/>
        <w:gridCol w:w="1053"/>
      </w:tblGrid>
      <w:tr w:rsidR="006F4E3C" w:rsidRPr="00DA6E29" w:rsidTr="006F4E3C">
        <w:trPr>
          <w:trHeight w:val="63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center"/>
              <w:rPr>
                <w:sz w:val="26"/>
                <w:szCs w:val="26"/>
              </w:rPr>
            </w:pPr>
            <w:r w:rsidRPr="00DA6E29">
              <w:rPr>
                <w:sz w:val="26"/>
                <w:szCs w:val="26"/>
              </w:rPr>
              <w:t xml:space="preserve">№ </w:t>
            </w:r>
            <w:proofErr w:type="gramStart"/>
            <w:r w:rsidRPr="00DA6E29">
              <w:rPr>
                <w:sz w:val="26"/>
                <w:szCs w:val="26"/>
              </w:rPr>
              <w:t>п</w:t>
            </w:r>
            <w:proofErr w:type="gramEnd"/>
            <w:r w:rsidRPr="00DA6E29">
              <w:rPr>
                <w:sz w:val="26"/>
                <w:szCs w:val="26"/>
              </w:rPr>
              <w:t>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center"/>
              <w:rPr>
                <w:sz w:val="26"/>
                <w:szCs w:val="26"/>
              </w:rPr>
            </w:pPr>
            <w:r w:rsidRPr="00DA6E29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center"/>
              <w:rPr>
                <w:sz w:val="26"/>
                <w:szCs w:val="26"/>
              </w:rPr>
            </w:pPr>
            <w:r w:rsidRPr="00DA6E29">
              <w:rPr>
                <w:sz w:val="26"/>
                <w:szCs w:val="26"/>
              </w:rPr>
              <w:t>Общее количество участников ОГЭ по данному учебному предмету</w:t>
            </w:r>
          </w:p>
          <w:p w:rsidR="006F4E3C" w:rsidRPr="00DA6E29" w:rsidRDefault="006F4E3C" w:rsidP="006F4E3C">
            <w:pPr>
              <w:jc w:val="center"/>
              <w:rPr>
                <w:sz w:val="26"/>
                <w:szCs w:val="26"/>
              </w:rPr>
            </w:pPr>
            <w:r w:rsidRPr="00DA6E29">
              <w:rPr>
                <w:sz w:val="26"/>
                <w:szCs w:val="26"/>
              </w:rPr>
              <w:t>(в сравнении с 2014-15г)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center"/>
              <w:rPr>
                <w:sz w:val="26"/>
                <w:szCs w:val="26"/>
              </w:rPr>
            </w:pPr>
            <w:r w:rsidRPr="00DA6E29">
              <w:rPr>
                <w:sz w:val="26"/>
                <w:szCs w:val="26"/>
              </w:rPr>
              <w:t>Доля участников ОГЭ, выбравших данный учебный предмет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sz w:val="26"/>
                <w:szCs w:val="26"/>
              </w:rPr>
            </w:pPr>
            <w:r w:rsidRPr="00DA6E29">
              <w:rPr>
                <w:sz w:val="26"/>
                <w:szCs w:val="26"/>
              </w:rPr>
              <w:t>Об-</w:t>
            </w:r>
            <w:proofErr w:type="spellStart"/>
            <w:r w:rsidRPr="00DA6E29">
              <w:rPr>
                <w:sz w:val="26"/>
                <w:szCs w:val="26"/>
              </w:rPr>
              <w:t>ть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sz w:val="26"/>
                <w:szCs w:val="26"/>
              </w:rPr>
            </w:pPr>
            <w:proofErr w:type="spellStart"/>
            <w:r w:rsidRPr="00DA6E29">
              <w:rPr>
                <w:sz w:val="26"/>
                <w:szCs w:val="26"/>
              </w:rPr>
              <w:t>Кач</w:t>
            </w:r>
            <w:proofErr w:type="spellEnd"/>
            <w:r w:rsidRPr="00DA6E29">
              <w:rPr>
                <w:sz w:val="26"/>
                <w:szCs w:val="26"/>
              </w:rPr>
              <w:t>-во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 59    (13)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57,2%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77,9%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16,9%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>Физика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  27     (13)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26,2%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25,9%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>Химия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13     (6)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12,6%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92%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>Биология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          24      (4)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87,5%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8,3%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  70      (31)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67,9%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98,5%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60%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>География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11     (0)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10,6%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72,7%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45,4%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 1      (0)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0,97%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-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-</w:t>
            </w:r>
          </w:p>
        </w:tc>
      </w:tr>
      <w:tr w:rsidR="006F4E3C" w:rsidRPr="00DA6E29" w:rsidTr="006F4E3C">
        <w:trPr>
          <w:trHeight w:val="3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numPr>
                <w:ilvl w:val="0"/>
                <w:numId w:val="1"/>
              </w:numPr>
              <w:ind w:hanging="60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DA6E29" w:rsidRDefault="006F4E3C" w:rsidP="006F4E3C">
            <w:pPr>
              <w:jc w:val="both"/>
              <w:rPr>
                <w:sz w:val="24"/>
                <w:szCs w:val="24"/>
              </w:rPr>
            </w:pPr>
            <w:r w:rsidRPr="00DA6E2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 xml:space="preserve">     1      (1)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0,97%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Pr="00DA6E29" w:rsidRDefault="006F4E3C" w:rsidP="006F4E3C">
            <w:pPr>
              <w:jc w:val="center"/>
              <w:rPr>
                <w:b/>
                <w:sz w:val="24"/>
                <w:szCs w:val="24"/>
              </w:rPr>
            </w:pPr>
            <w:r w:rsidRPr="00DA6E29">
              <w:rPr>
                <w:b/>
                <w:sz w:val="24"/>
                <w:szCs w:val="24"/>
              </w:rPr>
              <w:t>100%</w:t>
            </w:r>
          </w:p>
        </w:tc>
      </w:tr>
    </w:tbl>
    <w:p w:rsidR="006F4E3C" w:rsidRPr="00DA6E29" w:rsidRDefault="006F4E3C" w:rsidP="006F4E3C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E3C" w:rsidRDefault="006F4E3C" w:rsidP="006F4E3C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E3C" w:rsidRPr="00DA6E29" w:rsidRDefault="006F4E3C" w:rsidP="006F4E3C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Результаты по обязательным предметам (ОГЭ)</w:t>
      </w:r>
    </w:p>
    <w:p w:rsidR="006F4E3C" w:rsidRPr="00DA6E29" w:rsidRDefault="006F4E3C" w:rsidP="006F4E3C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(сравнительный анализ по параллелям)</w:t>
      </w:r>
    </w:p>
    <w:p w:rsidR="006F4E3C" w:rsidRPr="00DA6E29" w:rsidRDefault="006F4E3C" w:rsidP="006F4E3C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700"/>
        <w:gridCol w:w="1531"/>
        <w:gridCol w:w="1731"/>
        <w:gridCol w:w="1666"/>
      </w:tblGrid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Об-</w:t>
            </w:r>
            <w:proofErr w:type="spellStart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96,5%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Ю.А.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З.С.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64%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Н.В.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9г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З.С.</w:t>
            </w:r>
          </w:p>
        </w:tc>
      </w:tr>
    </w:tbl>
    <w:p w:rsidR="006F4E3C" w:rsidRPr="00DA6E29" w:rsidRDefault="006F4E3C" w:rsidP="006F4E3C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1827"/>
        <w:gridCol w:w="1620"/>
        <w:gridCol w:w="1480"/>
        <w:gridCol w:w="1695"/>
        <w:gridCol w:w="1864"/>
      </w:tblGrid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Об-</w:t>
            </w:r>
            <w:proofErr w:type="spellStart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Чуманова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88%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6F4E3C" w:rsidRPr="00DA6E29" w:rsidTr="006F4E3C">
        <w:tc>
          <w:tcPr>
            <w:tcW w:w="110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842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0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95,8%</w:t>
            </w:r>
          </w:p>
        </w:tc>
        <w:tc>
          <w:tcPr>
            <w:tcW w:w="1731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666" w:type="dxa"/>
          </w:tcPr>
          <w:p w:rsidR="006F4E3C" w:rsidRPr="00DA6E29" w:rsidRDefault="006F4E3C" w:rsidP="006F4E3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Чуманова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</w:tbl>
    <w:p w:rsidR="006F4E3C" w:rsidRDefault="006F4E3C" w:rsidP="006F4E3C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E3C" w:rsidRDefault="006F4E3C" w:rsidP="006F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E3C" w:rsidRPr="00DA6E29" w:rsidRDefault="006F4E3C" w:rsidP="006F4E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Сравнительная динамика</w:t>
      </w:r>
    </w:p>
    <w:p w:rsidR="006F4E3C" w:rsidRPr="00DA6E29" w:rsidRDefault="006F4E3C" w:rsidP="006F4E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динамика количества выпускников, награжденных медалями</w:t>
      </w:r>
    </w:p>
    <w:p w:rsidR="006F4E3C" w:rsidRPr="00DA6E29" w:rsidRDefault="006F4E3C" w:rsidP="006F4E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«За особые успехи в учении»</w:t>
      </w:r>
    </w:p>
    <w:p w:rsidR="006F4E3C" w:rsidRPr="00DA6E29" w:rsidRDefault="006F4E3C" w:rsidP="006F4E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60"/>
        <w:gridCol w:w="1371"/>
        <w:gridCol w:w="1330"/>
        <w:gridCol w:w="1109"/>
        <w:gridCol w:w="1395"/>
        <w:gridCol w:w="1466"/>
      </w:tblGrid>
      <w:tr w:rsidR="006F4E3C" w:rsidRPr="0026476C" w:rsidTr="006F4E3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Учебный год (кол-во уч-ся)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Всего медалистов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 золотых медалистов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 серебряных медалистов</w:t>
            </w:r>
          </w:p>
        </w:tc>
      </w:tr>
      <w:tr w:rsidR="006F4E3C" w:rsidRPr="0026476C" w:rsidTr="006F4E3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3C" w:rsidRPr="0026476C" w:rsidRDefault="006F4E3C" w:rsidP="006F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F4E3C" w:rsidRPr="0026476C" w:rsidTr="006F4E3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2009-2010 (27)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14,8%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7,4</w:t>
            </w:r>
          </w:p>
        </w:tc>
      </w:tr>
      <w:tr w:rsidR="006F4E3C" w:rsidRPr="0026476C" w:rsidTr="006F4E3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2010-2011 (41)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17,03%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9,7</w:t>
            </w:r>
          </w:p>
        </w:tc>
      </w:tr>
      <w:tr w:rsidR="006F4E3C" w:rsidRPr="0026476C" w:rsidTr="006F4E3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2011-2012 (54)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3,7</w:t>
            </w:r>
          </w:p>
        </w:tc>
      </w:tr>
      <w:tr w:rsidR="006F4E3C" w:rsidRPr="0026476C" w:rsidTr="006F4E3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2012-2013 (48)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8,3</w:t>
            </w:r>
          </w:p>
        </w:tc>
      </w:tr>
      <w:tr w:rsidR="006F4E3C" w:rsidRPr="0026476C" w:rsidTr="006F4E3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2013-2014 (49)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6F4E3C" w:rsidRPr="0026476C" w:rsidTr="006F4E3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2014-2015 (48)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F4E3C" w:rsidRPr="0026476C" w:rsidTr="006F4E3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2015-2016 (39)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10,2%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10,2%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E3C" w:rsidRPr="0026476C" w:rsidRDefault="006F4E3C" w:rsidP="006F4E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47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6F4E3C" w:rsidRDefault="006F4E3C" w:rsidP="006F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среднего балла ЕГЭ </w:t>
      </w: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«Школа № 104 им. М. </w:t>
      </w:r>
      <w:proofErr w:type="spellStart"/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Шаймуратова</w:t>
      </w:r>
      <w:proofErr w:type="spellEnd"/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предметам за </w:t>
      </w:r>
      <w:proofErr w:type="gramStart"/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последние</w:t>
      </w:r>
      <w:proofErr w:type="gramEnd"/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 xml:space="preserve"> 3 года</w:t>
      </w: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729"/>
        <w:gridCol w:w="1842"/>
        <w:gridCol w:w="1702"/>
      </w:tblGrid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2013 - 2014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2014 - 2015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2015 - 2016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(базовая)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17б. </w:t>
            </w:r>
          </w:p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- 5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16б.</w:t>
            </w:r>
          </w:p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(профильная)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393811" w:rsidRPr="00DA6E29" w:rsidTr="000A6E8B">
        <w:trPr>
          <w:trHeight w:val="31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393811" w:rsidRPr="00DA6E29" w:rsidTr="000A6E8B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sz w:val="28"/>
          <w:szCs w:val="28"/>
        </w:rPr>
        <w:t>Сравнительный анализ среднего балла по предметам</w:t>
      </w:r>
    </w:p>
    <w:p w:rsidR="00393811" w:rsidRPr="00DA6E29" w:rsidRDefault="00393811" w:rsidP="0039381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126"/>
      </w:tblGrid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393811" w:rsidRPr="00DA6E29" w:rsidRDefault="00393811" w:rsidP="000A6E8B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выбравших</w:t>
            </w:r>
            <w:proofErr w:type="gramEnd"/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Результатов на 01.07.16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(профильная)</w:t>
            </w:r>
          </w:p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16б 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93811" w:rsidRDefault="00393811" w:rsidP="006F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выпускниках 11 классов,</w:t>
      </w: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E29">
        <w:rPr>
          <w:rFonts w:ascii="Times New Roman" w:eastAsia="Times New Roman" w:hAnsi="Times New Roman" w:cs="Times New Roman"/>
          <w:b/>
          <w:bCs/>
          <w:sz w:val="28"/>
          <w:szCs w:val="28"/>
        </w:rPr>
        <w:t>набравших свыше 70 баллов по результатам ЕГЭ</w:t>
      </w:r>
    </w:p>
    <w:p w:rsidR="00393811" w:rsidRPr="00DA6E29" w:rsidRDefault="00393811" w:rsidP="003938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39"/>
        <w:gridCol w:w="1009"/>
        <w:gridCol w:w="1914"/>
      </w:tblGrid>
      <w:tr w:rsidR="00393811" w:rsidRPr="00DA6E29" w:rsidTr="000A6E8B">
        <w:trPr>
          <w:trHeight w:val="8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3811" w:rsidRPr="00DA6E29" w:rsidTr="000A6E8B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Перегудова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Пашков К.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trHeight w:val="3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Сахипгараев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Савельева Е.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trHeight w:val="6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Микова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медаль</w:t>
            </w:r>
          </w:p>
        </w:tc>
      </w:tr>
      <w:tr w:rsidR="00393811" w:rsidRPr="00DA6E29" w:rsidTr="000A6E8B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Мигутина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медаль</w:t>
            </w:r>
          </w:p>
        </w:tc>
      </w:tr>
      <w:tr w:rsidR="00393811" w:rsidRPr="00DA6E29" w:rsidTr="000A6E8B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Мухаматгалиев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86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медаль</w:t>
            </w:r>
          </w:p>
        </w:tc>
      </w:tr>
      <w:tr w:rsidR="00393811" w:rsidRPr="00DA6E29" w:rsidTr="000A6E8B">
        <w:trPr>
          <w:trHeight w:val="3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Фарукшина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Ялаева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Семёнова У.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Тарасова 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Витушкина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Воробьева О.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Галиев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медаль</w:t>
            </w: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Алимгулова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Ботвич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Бондаренко 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Кизко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Илларионова 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Киреева И.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Маннанов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811" w:rsidRPr="00DA6E29" w:rsidTr="000A6E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Гарифуллина</w:t>
            </w:r>
            <w:proofErr w:type="spellEnd"/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1" w:rsidRPr="00DA6E29" w:rsidRDefault="00393811" w:rsidP="000A6E8B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3811" w:rsidRDefault="00393811" w:rsidP="006F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11" w:rsidRPr="00DA6E29" w:rsidRDefault="00393811" w:rsidP="003938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29">
        <w:rPr>
          <w:sz w:val="28"/>
          <w:szCs w:val="28"/>
        </w:rPr>
        <w:tab/>
      </w:r>
      <w:r w:rsidRPr="00DA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11" w:rsidRDefault="00393811" w:rsidP="006F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11" w:rsidRPr="006F4E3C" w:rsidRDefault="00393811" w:rsidP="006F4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3811" w:rsidRPr="006F4E3C" w:rsidSect="0082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993"/>
    <w:multiLevelType w:val="hybridMultilevel"/>
    <w:tmpl w:val="648C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3C"/>
    <w:rsid w:val="00260F9E"/>
    <w:rsid w:val="003906FF"/>
    <w:rsid w:val="00393811"/>
    <w:rsid w:val="006F4E3C"/>
    <w:rsid w:val="007A6F22"/>
    <w:rsid w:val="008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6F4E3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F4E3C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6F4E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F4E3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6F4E3C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6F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6F4E3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F4E3C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6F4E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F4E3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6F4E3C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6F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Гузель Хазигалиевна</cp:lastModifiedBy>
  <cp:revision>2</cp:revision>
  <dcterms:created xsi:type="dcterms:W3CDTF">2017-02-28T12:34:00Z</dcterms:created>
  <dcterms:modified xsi:type="dcterms:W3CDTF">2017-02-28T12:34:00Z</dcterms:modified>
</cp:coreProperties>
</file>